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F45A2" w:rsidRDefault="009F45A2" w:rsidP="009F45A2">
      <w:pPr>
        <w:pStyle w:val="3"/>
        <w:ind w:firstLine="567"/>
        <w:jc w:val="center"/>
        <w:rPr>
          <w:b/>
          <w:sz w:val="28"/>
        </w:rPr>
      </w:pPr>
      <w:r>
        <w:rPr>
          <w:b/>
          <w:sz w:val="28"/>
        </w:rPr>
        <w:t>МІНІСТЕРСТВО ОСВІТИ І НАУКИ УКРАЇНИ</w:t>
      </w:r>
    </w:p>
    <w:p w:rsidR="009F45A2" w:rsidRDefault="009F45A2" w:rsidP="009F45A2">
      <w:pPr>
        <w:pStyle w:val="3"/>
        <w:ind w:firstLine="567"/>
        <w:jc w:val="center"/>
        <w:rPr>
          <w:b/>
          <w:sz w:val="28"/>
        </w:rPr>
      </w:pPr>
      <w:r>
        <w:rPr>
          <w:b/>
          <w:sz w:val="28"/>
        </w:rPr>
        <w:t>СХІДНОУКРАЇНСЬКИЙ НАЦІОНАЛЬНИЙ УНІВЕРСИТЕТ</w:t>
      </w:r>
    </w:p>
    <w:p w:rsidR="009F45A2" w:rsidRDefault="009F45A2" w:rsidP="009F45A2">
      <w:pPr>
        <w:pStyle w:val="3"/>
        <w:ind w:firstLine="567"/>
        <w:jc w:val="center"/>
        <w:rPr>
          <w:b/>
          <w:sz w:val="28"/>
        </w:rPr>
      </w:pPr>
      <w:r>
        <w:rPr>
          <w:b/>
          <w:sz w:val="28"/>
        </w:rPr>
        <w:t>ІМЕНІ ВОЛОДИМИРА ДАЛЯ</w:t>
      </w:r>
    </w:p>
    <w:p w:rsidR="009F45A2" w:rsidRDefault="00C20F27" w:rsidP="009F45A2">
      <w:pPr>
        <w:pStyle w:val="3"/>
        <w:ind w:firstLine="567"/>
        <w:jc w:val="center"/>
        <w:rPr>
          <w:b/>
          <w:sz w:val="28"/>
        </w:rPr>
      </w:pPr>
      <w:r>
        <w:rPr>
          <w:b/>
          <w:sz w:val="28"/>
        </w:rPr>
        <w:t>ФАКУЛЬТЕТ</w:t>
      </w:r>
      <w:r w:rsidR="00F14C49" w:rsidRPr="00F14C49">
        <w:rPr>
          <w:b/>
          <w:sz w:val="28"/>
        </w:rPr>
        <w:t xml:space="preserve"> МІЖНАРОДНИХ ВІДНОСИН</w:t>
      </w:r>
    </w:p>
    <w:p w:rsidR="009F45A2" w:rsidRDefault="009F45A2" w:rsidP="009F45A2">
      <w:pPr>
        <w:pStyle w:val="3"/>
        <w:ind w:firstLine="567"/>
        <w:jc w:val="center"/>
        <w:rPr>
          <w:b/>
          <w:sz w:val="28"/>
        </w:rPr>
      </w:pPr>
      <w:r>
        <w:rPr>
          <w:b/>
          <w:sz w:val="28"/>
        </w:rPr>
        <w:t xml:space="preserve">КАФЕДРА </w:t>
      </w:r>
      <w:r w:rsidRPr="00DC4D3F">
        <w:rPr>
          <w:b/>
          <w:sz w:val="28"/>
        </w:rPr>
        <w:t xml:space="preserve">МІЖНАРОДНОЇ ЕКОНОМІКИ І ТУРИЗМУ </w:t>
      </w:r>
    </w:p>
    <w:p w:rsidR="009F45A2" w:rsidRDefault="009F45A2" w:rsidP="009F45A2">
      <w:pPr>
        <w:pStyle w:val="3"/>
        <w:spacing w:line="360" w:lineRule="auto"/>
        <w:ind w:firstLine="567"/>
        <w:jc w:val="center"/>
        <w:rPr>
          <w:b/>
          <w:sz w:val="28"/>
        </w:rPr>
      </w:pPr>
    </w:p>
    <w:p w:rsidR="009F45A2" w:rsidRDefault="009F45A2" w:rsidP="009F45A2">
      <w:pPr>
        <w:pStyle w:val="3"/>
        <w:spacing w:line="360" w:lineRule="auto"/>
        <w:ind w:firstLine="567"/>
        <w:jc w:val="center"/>
        <w:rPr>
          <w:b/>
          <w:sz w:val="28"/>
        </w:rPr>
      </w:pPr>
    </w:p>
    <w:p w:rsidR="009F45A2" w:rsidRDefault="009F45A2" w:rsidP="009F45A2">
      <w:pPr>
        <w:pStyle w:val="3"/>
        <w:spacing w:line="360" w:lineRule="auto"/>
        <w:ind w:firstLine="567"/>
        <w:jc w:val="center"/>
        <w:rPr>
          <w:b/>
          <w:sz w:val="28"/>
        </w:rPr>
      </w:pPr>
    </w:p>
    <w:p w:rsidR="009F45A2" w:rsidRDefault="009F45A2" w:rsidP="009F45A2">
      <w:pPr>
        <w:pStyle w:val="3"/>
        <w:spacing w:line="360" w:lineRule="auto"/>
        <w:ind w:firstLine="567"/>
        <w:jc w:val="center"/>
        <w:rPr>
          <w:sz w:val="36"/>
        </w:rPr>
      </w:pPr>
    </w:p>
    <w:p w:rsidR="009F45A2" w:rsidRDefault="00FF0C42" w:rsidP="00E23B96">
      <w:pPr>
        <w:pStyle w:val="3"/>
        <w:spacing w:line="360" w:lineRule="auto"/>
        <w:ind w:firstLine="0"/>
        <w:jc w:val="center"/>
        <w:rPr>
          <w:b/>
          <w:sz w:val="32"/>
          <w:szCs w:val="32"/>
        </w:rPr>
      </w:pPr>
      <w:r w:rsidRPr="00FF0C42">
        <w:rPr>
          <w:b/>
          <w:sz w:val="32"/>
          <w:szCs w:val="32"/>
        </w:rPr>
        <w:t>Магістерська робота</w:t>
      </w:r>
    </w:p>
    <w:p w:rsidR="00FF0C42" w:rsidRPr="00FF0C42" w:rsidRDefault="00FF0C42" w:rsidP="00FF0C42">
      <w:pPr>
        <w:pStyle w:val="3"/>
        <w:spacing w:line="360" w:lineRule="auto"/>
        <w:ind w:firstLine="567"/>
        <w:jc w:val="center"/>
        <w:rPr>
          <w:b/>
          <w:sz w:val="32"/>
          <w:szCs w:val="32"/>
          <w:lang w:val="ru-RU"/>
        </w:rPr>
      </w:pPr>
      <w:r>
        <w:rPr>
          <w:b/>
          <w:sz w:val="32"/>
          <w:szCs w:val="32"/>
        </w:rPr>
        <w:t>На тему: «</w:t>
      </w:r>
      <w:bookmarkStart w:id="0" w:name="_Hlk119210397"/>
      <w:r>
        <w:rPr>
          <w:b/>
          <w:sz w:val="32"/>
          <w:szCs w:val="32"/>
        </w:rPr>
        <w:t>Туристична галузь в умовах пандемії, проблеми та шляхи їх вирішення</w:t>
      </w:r>
      <w:bookmarkEnd w:id="0"/>
      <w:r>
        <w:rPr>
          <w:b/>
          <w:sz w:val="32"/>
          <w:szCs w:val="32"/>
        </w:rPr>
        <w:t>»</w:t>
      </w: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9F45A2" w:rsidRDefault="009F45A2" w:rsidP="009F45A2">
      <w:pPr>
        <w:pStyle w:val="3"/>
        <w:ind w:firstLine="567"/>
        <w:rPr>
          <w:b/>
          <w:sz w:val="28"/>
        </w:rPr>
      </w:pPr>
    </w:p>
    <w:p w:rsidR="00A74ED2" w:rsidRDefault="00A74ED2" w:rsidP="009F45A2">
      <w:pPr>
        <w:pStyle w:val="3"/>
        <w:ind w:firstLine="567"/>
        <w:rPr>
          <w:b/>
          <w:sz w:val="28"/>
        </w:rPr>
      </w:pPr>
    </w:p>
    <w:p w:rsidR="00A74ED2" w:rsidRDefault="00A74ED2" w:rsidP="009F45A2">
      <w:pPr>
        <w:pStyle w:val="3"/>
        <w:ind w:firstLine="567"/>
        <w:rPr>
          <w:b/>
          <w:sz w:val="28"/>
        </w:rPr>
      </w:pPr>
    </w:p>
    <w:p w:rsidR="00A74ED2" w:rsidRDefault="00A74ED2" w:rsidP="009F45A2">
      <w:pPr>
        <w:pStyle w:val="3"/>
        <w:ind w:firstLine="567"/>
        <w:rPr>
          <w:b/>
          <w:sz w:val="28"/>
        </w:rPr>
      </w:pPr>
    </w:p>
    <w:p w:rsidR="00A74ED2" w:rsidRDefault="00A74ED2" w:rsidP="009F45A2">
      <w:pPr>
        <w:pStyle w:val="3"/>
        <w:ind w:firstLine="567"/>
        <w:rPr>
          <w:b/>
          <w:sz w:val="28"/>
        </w:rPr>
      </w:pPr>
    </w:p>
    <w:p w:rsidR="00A74ED2" w:rsidRDefault="00A74ED2" w:rsidP="009F45A2">
      <w:pPr>
        <w:pStyle w:val="3"/>
        <w:ind w:firstLine="567"/>
        <w:rPr>
          <w:b/>
          <w:sz w:val="28"/>
        </w:rPr>
      </w:pPr>
    </w:p>
    <w:p w:rsidR="00A74ED2" w:rsidRDefault="00A74ED2" w:rsidP="009F45A2">
      <w:pPr>
        <w:pStyle w:val="3"/>
        <w:ind w:firstLine="567"/>
        <w:rPr>
          <w:b/>
          <w:sz w:val="28"/>
        </w:rPr>
      </w:pPr>
    </w:p>
    <w:p w:rsidR="00A74ED2" w:rsidRDefault="00A74ED2" w:rsidP="009F45A2">
      <w:pPr>
        <w:pStyle w:val="3"/>
        <w:ind w:firstLine="567"/>
        <w:rPr>
          <w:b/>
          <w:sz w:val="28"/>
        </w:rPr>
      </w:pPr>
    </w:p>
    <w:p w:rsidR="009F45A2" w:rsidRDefault="009F45A2" w:rsidP="009F45A2">
      <w:pPr>
        <w:pStyle w:val="3"/>
        <w:ind w:firstLine="567"/>
        <w:rPr>
          <w:b/>
          <w:sz w:val="28"/>
        </w:rPr>
      </w:pPr>
    </w:p>
    <w:p w:rsidR="009F45A2" w:rsidRDefault="009F45A2" w:rsidP="00A74ED2">
      <w:pPr>
        <w:pStyle w:val="3"/>
        <w:ind w:firstLine="567"/>
        <w:rPr>
          <w:b/>
          <w:sz w:val="28"/>
        </w:rPr>
      </w:pPr>
    </w:p>
    <w:p w:rsidR="00FF0C42" w:rsidRDefault="00FF0C42" w:rsidP="00A74ED2">
      <w:pPr>
        <w:jc w:val="center"/>
        <w:rPr>
          <w:rFonts w:ascii="Times New Roman" w:hAnsi="Times New Roman" w:cs="Times New Roman"/>
          <w:b/>
          <w:sz w:val="28"/>
        </w:rPr>
      </w:pPr>
    </w:p>
    <w:p w:rsidR="00FF0C42" w:rsidRDefault="00FF0C42" w:rsidP="00A74ED2">
      <w:pPr>
        <w:jc w:val="center"/>
        <w:rPr>
          <w:rFonts w:ascii="Times New Roman" w:hAnsi="Times New Roman" w:cs="Times New Roman"/>
          <w:b/>
          <w:sz w:val="28"/>
        </w:rPr>
      </w:pPr>
    </w:p>
    <w:p w:rsidR="00A74ED2" w:rsidRPr="00FF0C42" w:rsidRDefault="00FF0C42" w:rsidP="00A74ED2">
      <w:pPr>
        <w:jc w:val="center"/>
        <w:rPr>
          <w:rFonts w:ascii="Times New Roman" w:eastAsia="Times New Roman" w:hAnsi="Times New Roman" w:cs="Times New Roman"/>
          <w:b/>
          <w:sz w:val="28"/>
          <w:szCs w:val="20"/>
        </w:rPr>
      </w:pPr>
      <w:r w:rsidRPr="00FF0C42">
        <w:rPr>
          <w:rFonts w:ascii="Times New Roman" w:hAnsi="Times New Roman" w:cs="Times New Roman"/>
          <w:b/>
          <w:sz w:val="28"/>
        </w:rPr>
        <w:t xml:space="preserve">Київ </w:t>
      </w:r>
      <w:r w:rsidR="009F45A2" w:rsidRPr="00FF0C42">
        <w:rPr>
          <w:rFonts w:ascii="Times New Roman" w:hAnsi="Times New Roman" w:cs="Times New Roman"/>
          <w:b/>
          <w:sz w:val="28"/>
        </w:rPr>
        <w:t>2022</w:t>
      </w:r>
      <w:r w:rsidR="00A74ED2" w:rsidRPr="00FF0C42">
        <w:rPr>
          <w:rFonts w:ascii="Times New Roman" w:hAnsi="Times New Roman" w:cs="Times New Roman"/>
          <w:b/>
          <w:sz w:val="28"/>
        </w:rPr>
        <w:br w:type="page"/>
      </w:r>
    </w:p>
    <w:p w:rsidR="00943234" w:rsidRDefault="00943234" w:rsidP="00943234">
      <w:pPr>
        <w:pStyle w:val="3"/>
        <w:ind w:firstLine="567"/>
        <w:jc w:val="center"/>
        <w:rPr>
          <w:b/>
          <w:sz w:val="28"/>
        </w:rPr>
      </w:pPr>
      <w:r>
        <w:rPr>
          <w:b/>
          <w:sz w:val="28"/>
        </w:rPr>
        <w:lastRenderedPageBreak/>
        <w:t>МІНІСТЕРСТВО ОСВІТИ І НАУКИ УКРАЇНИ</w:t>
      </w:r>
    </w:p>
    <w:p w:rsidR="00943234" w:rsidRDefault="00943234" w:rsidP="00943234">
      <w:pPr>
        <w:pStyle w:val="3"/>
        <w:ind w:firstLine="567"/>
        <w:jc w:val="center"/>
        <w:rPr>
          <w:b/>
          <w:sz w:val="28"/>
        </w:rPr>
      </w:pPr>
      <w:r>
        <w:rPr>
          <w:b/>
          <w:sz w:val="28"/>
        </w:rPr>
        <w:t>СХІДНОУКРАЇНСЬКИЙ НАЦІОНАЛЬНИЙ УНІВЕРСИТЕТ</w:t>
      </w:r>
    </w:p>
    <w:p w:rsidR="00A63AC9" w:rsidRDefault="00943234" w:rsidP="00A63AC9">
      <w:pPr>
        <w:pStyle w:val="3"/>
        <w:ind w:firstLine="567"/>
        <w:jc w:val="center"/>
        <w:rPr>
          <w:b/>
          <w:sz w:val="28"/>
        </w:rPr>
      </w:pPr>
      <w:r>
        <w:rPr>
          <w:b/>
          <w:sz w:val="28"/>
        </w:rPr>
        <w:t>ІМЕНІ ВОЛОДИМИРА ДАЛЯ</w:t>
      </w:r>
      <w:r w:rsidR="00A63AC9" w:rsidRPr="00A63AC9">
        <w:rPr>
          <w:b/>
          <w:sz w:val="28"/>
        </w:rPr>
        <w:t xml:space="preserve"> </w:t>
      </w:r>
    </w:p>
    <w:p w:rsidR="00943234" w:rsidRDefault="00C20F27" w:rsidP="00A63AC9">
      <w:pPr>
        <w:pStyle w:val="3"/>
        <w:ind w:firstLine="567"/>
        <w:jc w:val="center"/>
        <w:rPr>
          <w:b/>
          <w:sz w:val="28"/>
        </w:rPr>
      </w:pPr>
      <w:r>
        <w:rPr>
          <w:b/>
          <w:sz w:val="28"/>
        </w:rPr>
        <w:t>ФАКУЛЬТЕТ</w:t>
      </w:r>
      <w:r w:rsidR="00A63AC9" w:rsidRPr="00A63AC9">
        <w:rPr>
          <w:b/>
          <w:sz w:val="28"/>
        </w:rPr>
        <w:t xml:space="preserve"> МІЖНАРОДНИХ ВІДНОСИН</w:t>
      </w:r>
    </w:p>
    <w:p w:rsidR="00943234" w:rsidRDefault="00A63AC9" w:rsidP="00943234">
      <w:pPr>
        <w:pStyle w:val="3"/>
        <w:ind w:firstLine="567"/>
        <w:jc w:val="center"/>
        <w:rPr>
          <w:b/>
          <w:sz w:val="28"/>
        </w:rPr>
      </w:pPr>
      <w:r>
        <w:rPr>
          <w:b/>
          <w:sz w:val="28"/>
        </w:rPr>
        <w:t xml:space="preserve">КАФЕДРА </w:t>
      </w:r>
      <w:r w:rsidRPr="00DC4D3F">
        <w:rPr>
          <w:b/>
          <w:sz w:val="28"/>
        </w:rPr>
        <w:t>МІЖНАРОДНОЇ ЕКОНОМІКИ І ТУРИЗМУ</w:t>
      </w:r>
    </w:p>
    <w:p w:rsidR="00A63AC9" w:rsidRDefault="00A63AC9" w:rsidP="00943234">
      <w:pPr>
        <w:pStyle w:val="3"/>
        <w:ind w:firstLine="567"/>
        <w:jc w:val="center"/>
        <w:rPr>
          <w:b/>
          <w:sz w:val="28"/>
        </w:rPr>
      </w:pPr>
    </w:p>
    <w:p w:rsidR="00FF0C42" w:rsidRPr="00FF0C42" w:rsidRDefault="00FF0C42" w:rsidP="00FF0C42">
      <w:pPr>
        <w:pStyle w:val="3"/>
        <w:ind w:firstLine="567"/>
        <w:rPr>
          <w:sz w:val="28"/>
        </w:rPr>
      </w:pPr>
      <w:r w:rsidRPr="00FF0C42">
        <w:rPr>
          <w:sz w:val="28"/>
        </w:rPr>
        <w:t>Допущено до захисту</w:t>
      </w:r>
    </w:p>
    <w:p w:rsidR="00FF0C42" w:rsidRPr="00FF0C42" w:rsidRDefault="00FF0C42" w:rsidP="00FF0C42">
      <w:pPr>
        <w:pStyle w:val="3"/>
        <w:ind w:firstLine="567"/>
        <w:rPr>
          <w:sz w:val="28"/>
        </w:rPr>
      </w:pPr>
      <w:r w:rsidRPr="00FF0C42">
        <w:rPr>
          <w:sz w:val="28"/>
        </w:rPr>
        <w:t>Зав. кафедрою міжнародної</w:t>
      </w:r>
    </w:p>
    <w:p w:rsidR="00FF0C42" w:rsidRPr="00FF0C42" w:rsidRDefault="00FF0C42" w:rsidP="00FF0C42">
      <w:pPr>
        <w:pStyle w:val="3"/>
        <w:ind w:firstLine="567"/>
        <w:rPr>
          <w:sz w:val="28"/>
        </w:rPr>
      </w:pPr>
      <w:r w:rsidRPr="00FF0C42">
        <w:rPr>
          <w:sz w:val="28"/>
        </w:rPr>
        <w:t>економіки і туризму</w:t>
      </w:r>
    </w:p>
    <w:p w:rsidR="00FF0C42" w:rsidRPr="00FF0C42" w:rsidRDefault="00FF0C42" w:rsidP="00FF0C42">
      <w:pPr>
        <w:pStyle w:val="3"/>
        <w:ind w:firstLine="567"/>
        <w:rPr>
          <w:sz w:val="28"/>
        </w:rPr>
      </w:pPr>
      <w:r w:rsidRPr="00FF0C42">
        <w:rPr>
          <w:sz w:val="28"/>
        </w:rPr>
        <w:t xml:space="preserve">д.е.н., </w:t>
      </w:r>
      <w:r w:rsidR="00C20F27">
        <w:rPr>
          <w:sz w:val="28"/>
        </w:rPr>
        <w:t>проф</w:t>
      </w:r>
      <w:r w:rsidRPr="00FF0C42">
        <w:rPr>
          <w:sz w:val="28"/>
        </w:rPr>
        <w:t>. Ю. Ю. Д’яченко</w:t>
      </w:r>
    </w:p>
    <w:p w:rsidR="00FF0C42" w:rsidRPr="00FF0C42" w:rsidRDefault="00FF0C42" w:rsidP="00FF0C42">
      <w:pPr>
        <w:pStyle w:val="3"/>
        <w:ind w:firstLine="567"/>
        <w:rPr>
          <w:sz w:val="28"/>
        </w:rPr>
      </w:pPr>
      <w:r w:rsidRPr="00FF0C42">
        <w:rPr>
          <w:sz w:val="28"/>
        </w:rPr>
        <w:t>___________________________</w:t>
      </w:r>
    </w:p>
    <w:p w:rsidR="00943234" w:rsidRDefault="00FF0C42" w:rsidP="00FF0C42">
      <w:pPr>
        <w:pStyle w:val="3"/>
        <w:ind w:firstLine="567"/>
        <w:rPr>
          <w:sz w:val="28"/>
        </w:rPr>
      </w:pPr>
      <w:r w:rsidRPr="00FF0C42">
        <w:rPr>
          <w:sz w:val="28"/>
        </w:rPr>
        <w:t>"_____" ______________ 20__ р.</w:t>
      </w:r>
    </w:p>
    <w:p w:rsidR="00943234" w:rsidRDefault="00943234" w:rsidP="00943234">
      <w:pPr>
        <w:pStyle w:val="3"/>
        <w:ind w:firstLine="567"/>
        <w:rPr>
          <w:sz w:val="28"/>
        </w:rPr>
      </w:pPr>
    </w:p>
    <w:p w:rsidR="00943234" w:rsidRDefault="00943234" w:rsidP="00943234">
      <w:pPr>
        <w:pStyle w:val="3"/>
        <w:ind w:firstLine="567"/>
        <w:rPr>
          <w:sz w:val="28"/>
        </w:rPr>
      </w:pPr>
    </w:p>
    <w:p w:rsidR="00943234" w:rsidRDefault="00943234" w:rsidP="00943234">
      <w:pPr>
        <w:pStyle w:val="3"/>
        <w:ind w:firstLine="567"/>
        <w:rPr>
          <w:sz w:val="28"/>
        </w:rPr>
      </w:pPr>
    </w:p>
    <w:p w:rsidR="00943234" w:rsidRDefault="00943234" w:rsidP="00943234">
      <w:pPr>
        <w:pStyle w:val="3"/>
        <w:ind w:firstLine="567"/>
        <w:rPr>
          <w:b/>
          <w:sz w:val="28"/>
        </w:rPr>
      </w:pPr>
    </w:p>
    <w:p w:rsidR="00943234" w:rsidRDefault="00943234" w:rsidP="00943234">
      <w:pPr>
        <w:pStyle w:val="3"/>
        <w:spacing w:line="360" w:lineRule="auto"/>
        <w:ind w:firstLine="567"/>
        <w:jc w:val="center"/>
        <w:rPr>
          <w:b/>
          <w:sz w:val="28"/>
        </w:rPr>
      </w:pPr>
    </w:p>
    <w:p w:rsidR="00A63AC9" w:rsidRDefault="00A63AC9" w:rsidP="00ED16CD">
      <w:pPr>
        <w:jc w:val="center"/>
        <w:rPr>
          <w:rFonts w:ascii="Times New Roman" w:eastAsia="Times New Roman" w:hAnsi="Times New Roman" w:cs="Times New Roman"/>
          <w:b/>
          <w:sz w:val="28"/>
          <w:szCs w:val="20"/>
        </w:rPr>
      </w:pPr>
      <w:r w:rsidRPr="00A63AC9">
        <w:rPr>
          <w:rFonts w:ascii="Times New Roman" w:eastAsia="Times New Roman" w:hAnsi="Times New Roman" w:cs="Times New Roman"/>
          <w:b/>
          <w:sz w:val="28"/>
          <w:szCs w:val="20"/>
        </w:rPr>
        <w:t>МАГІСТЕРСЬКА РОБОТА</w:t>
      </w:r>
    </w:p>
    <w:p w:rsidR="00943234" w:rsidRPr="00ED16CD" w:rsidRDefault="00C20F27" w:rsidP="00ED16CD">
      <w:pPr>
        <w:jc w:val="center"/>
        <w:rPr>
          <w:rFonts w:ascii="Times New Roman" w:eastAsia="Times New Roman" w:hAnsi="Times New Roman" w:cs="Times New Roman"/>
          <w:b/>
          <w:sz w:val="28"/>
          <w:szCs w:val="28"/>
        </w:rPr>
      </w:pPr>
      <w:r w:rsidRPr="00C20F27">
        <w:rPr>
          <w:rFonts w:ascii="Times New Roman" w:hAnsi="Times New Roman" w:cs="Times New Roman"/>
          <w:b/>
          <w:sz w:val="28"/>
          <w:szCs w:val="28"/>
        </w:rPr>
        <w:t>Туристична галузь в умовах пандемії, проблеми та шляхи їх вирішення</w:t>
      </w:r>
    </w:p>
    <w:p w:rsidR="00943234" w:rsidRDefault="00943234" w:rsidP="00943234">
      <w:pPr>
        <w:pStyle w:val="3"/>
        <w:spacing w:line="360" w:lineRule="auto"/>
        <w:ind w:firstLine="567"/>
        <w:rPr>
          <w:sz w:val="28"/>
        </w:rPr>
      </w:pPr>
    </w:p>
    <w:p w:rsidR="00943234" w:rsidRDefault="00943234" w:rsidP="00943234">
      <w:pPr>
        <w:pStyle w:val="3"/>
        <w:spacing w:line="360" w:lineRule="auto"/>
        <w:ind w:firstLine="567"/>
        <w:rPr>
          <w:sz w:val="28"/>
        </w:rPr>
      </w:pPr>
    </w:p>
    <w:p w:rsidR="00943234" w:rsidRDefault="00943234" w:rsidP="00943234">
      <w:pPr>
        <w:pStyle w:val="3"/>
        <w:spacing w:line="360" w:lineRule="auto"/>
        <w:ind w:firstLine="567"/>
        <w:rPr>
          <w:sz w:val="28"/>
        </w:rPr>
      </w:pPr>
    </w:p>
    <w:p w:rsidR="00943234" w:rsidRPr="00193ED1" w:rsidRDefault="00943234" w:rsidP="00632581">
      <w:pPr>
        <w:pStyle w:val="3"/>
        <w:ind w:right="-852" w:firstLine="567"/>
        <w:rPr>
          <w:sz w:val="28"/>
        </w:rPr>
      </w:pPr>
      <w:r>
        <w:rPr>
          <w:sz w:val="28"/>
        </w:rPr>
        <w:t>Студент-виконавець:</w:t>
      </w:r>
      <w:r>
        <w:rPr>
          <w:sz w:val="28"/>
        </w:rPr>
        <w:tab/>
      </w:r>
      <w:r>
        <w:rPr>
          <w:sz w:val="28"/>
        </w:rPr>
        <w:tab/>
      </w:r>
      <w:r>
        <w:rPr>
          <w:sz w:val="28"/>
        </w:rPr>
        <w:tab/>
      </w:r>
      <w:r>
        <w:rPr>
          <w:sz w:val="28"/>
        </w:rPr>
        <w:tab/>
      </w:r>
      <w:r w:rsidR="00ED16CD" w:rsidRPr="00ED16CD">
        <w:rPr>
          <w:sz w:val="28"/>
          <w:u w:val="single"/>
        </w:rPr>
        <w:t xml:space="preserve">Фоменко </w:t>
      </w:r>
      <w:r w:rsidR="00193ED1">
        <w:rPr>
          <w:sz w:val="28"/>
          <w:u w:val="single"/>
        </w:rPr>
        <w:t>Варвара Сергіївна</w:t>
      </w:r>
    </w:p>
    <w:p w:rsidR="00943234" w:rsidRDefault="00943234" w:rsidP="00943234">
      <w:pPr>
        <w:pStyle w:val="3"/>
        <w:ind w:left="4320" w:firstLine="720"/>
        <w:jc w:val="center"/>
        <w:rPr>
          <w:sz w:val="22"/>
        </w:rPr>
      </w:pPr>
      <w:r>
        <w:rPr>
          <w:sz w:val="22"/>
        </w:rPr>
        <w:t>(П.І.Б., підпис)</w:t>
      </w:r>
    </w:p>
    <w:p w:rsidR="00ED16CD" w:rsidRPr="00ED16CD" w:rsidRDefault="00ED16CD" w:rsidP="00943234">
      <w:pPr>
        <w:pStyle w:val="3"/>
        <w:ind w:left="4320" w:firstLine="720"/>
        <w:jc w:val="center"/>
        <w:rPr>
          <w:sz w:val="28"/>
          <w:u w:val="single"/>
        </w:rPr>
      </w:pPr>
      <w:r w:rsidRPr="00ED16CD">
        <w:rPr>
          <w:sz w:val="28"/>
          <w:u w:val="single"/>
        </w:rPr>
        <w:t>5 курс, Ту-21зм</w:t>
      </w:r>
    </w:p>
    <w:p w:rsidR="00943234" w:rsidRDefault="00ED16CD" w:rsidP="00943234">
      <w:pPr>
        <w:pStyle w:val="3"/>
        <w:ind w:left="4320" w:firstLine="720"/>
        <w:jc w:val="center"/>
        <w:rPr>
          <w:sz w:val="22"/>
        </w:rPr>
      </w:pPr>
      <w:r>
        <w:rPr>
          <w:sz w:val="22"/>
        </w:rPr>
        <w:t xml:space="preserve"> </w:t>
      </w:r>
      <w:r w:rsidR="00943234">
        <w:rPr>
          <w:sz w:val="22"/>
        </w:rPr>
        <w:t>(курс, група)</w:t>
      </w:r>
    </w:p>
    <w:p w:rsidR="00943234" w:rsidRDefault="00943234" w:rsidP="00943234">
      <w:pPr>
        <w:ind w:firstLine="567"/>
        <w:jc w:val="both"/>
        <w:rPr>
          <w:rFonts w:ascii="Calibri" w:eastAsia="Times New Roman" w:hAnsi="Calibri" w:cs="Times New Roman"/>
          <w:sz w:val="28"/>
        </w:rPr>
      </w:pPr>
    </w:p>
    <w:p w:rsidR="00943234" w:rsidRDefault="00943234" w:rsidP="00632581">
      <w:pPr>
        <w:pStyle w:val="3"/>
        <w:tabs>
          <w:tab w:val="left" w:pos="4962"/>
        </w:tabs>
        <w:ind w:firstLine="567"/>
        <w:rPr>
          <w:sz w:val="28"/>
        </w:rPr>
      </w:pPr>
      <w:r>
        <w:rPr>
          <w:sz w:val="28"/>
        </w:rPr>
        <w:t xml:space="preserve">Науковий керівник </w:t>
      </w:r>
      <w:r>
        <w:rPr>
          <w:sz w:val="28"/>
        </w:rPr>
        <w:tab/>
      </w:r>
      <w:r>
        <w:rPr>
          <w:sz w:val="28"/>
        </w:rPr>
        <w:tab/>
      </w:r>
      <w:r>
        <w:rPr>
          <w:sz w:val="28"/>
        </w:rPr>
        <w:tab/>
      </w:r>
      <w:r>
        <w:rPr>
          <w:sz w:val="28"/>
        </w:rPr>
        <w:tab/>
      </w:r>
      <w:r w:rsidR="009764AC" w:rsidRPr="006E7849">
        <w:rPr>
          <w:sz w:val="28"/>
        </w:rPr>
        <w:t xml:space="preserve"> </w:t>
      </w:r>
      <w:r w:rsidR="000F2BEE" w:rsidRPr="000F2BEE">
        <w:rPr>
          <w:sz w:val="28"/>
          <w:u w:val="single"/>
        </w:rPr>
        <w:t>Зеленко О. О.</w:t>
      </w:r>
    </w:p>
    <w:p w:rsidR="00943234" w:rsidRDefault="00943234" w:rsidP="00943234">
      <w:pPr>
        <w:pStyle w:val="3"/>
        <w:ind w:left="5760" w:firstLine="720"/>
        <w:jc w:val="left"/>
        <w:rPr>
          <w:sz w:val="24"/>
        </w:rPr>
      </w:pPr>
      <w:r>
        <w:rPr>
          <w:sz w:val="24"/>
        </w:rPr>
        <w:t>(П.І.Б., підпис)</w:t>
      </w:r>
    </w:p>
    <w:p w:rsidR="00632581" w:rsidRDefault="00632581" w:rsidP="00943234">
      <w:pPr>
        <w:pStyle w:val="3"/>
        <w:ind w:left="5760" w:firstLine="720"/>
        <w:jc w:val="left"/>
        <w:rPr>
          <w:sz w:val="24"/>
        </w:rPr>
      </w:pPr>
      <w:r>
        <w:rPr>
          <w:sz w:val="24"/>
        </w:rPr>
        <w:t>д.е.н., проф.</w:t>
      </w:r>
    </w:p>
    <w:p w:rsidR="00943234" w:rsidRDefault="00943234" w:rsidP="00943234">
      <w:pPr>
        <w:pStyle w:val="3"/>
        <w:ind w:firstLine="567"/>
        <w:jc w:val="left"/>
        <w:rPr>
          <w:sz w:val="28"/>
        </w:rPr>
      </w:pPr>
    </w:p>
    <w:p w:rsidR="00943234" w:rsidRPr="00632581" w:rsidRDefault="00943234" w:rsidP="00632581">
      <w:pPr>
        <w:pStyle w:val="3"/>
        <w:ind w:firstLine="567"/>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p>
    <w:p w:rsidR="00943234" w:rsidRDefault="00943234" w:rsidP="00943234">
      <w:pPr>
        <w:pStyle w:val="21"/>
        <w:spacing w:after="0"/>
        <w:ind w:firstLine="567"/>
        <w:jc w:val="both"/>
      </w:pPr>
    </w:p>
    <w:p w:rsidR="00943234" w:rsidRDefault="00943234" w:rsidP="00943234">
      <w:pPr>
        <w:pStyle w:val="3"/>
        <w:ind w:firstLine="567"/>
        <w:rPr>
          <w:b/>
          <w:sz w:val="28"/>
        </w:rPr>
      </w:pPr>
    </w:p>
    <w:p w:rsidR="00943234" w:rsidRDefault="00943234" w:rsidP="00943234">
      <w:pPr>
        <w:pStyle w:val="3"/>
        <w:ind w:firstLine="567"/>
        <w:rPr>
          <w:b/>
          <w:sz w:val="28"/>
        </w:rPr>
      </w:pPr>
    </w:p>
    <w:p w:rsidR="00943234" w:rsidRDefault="00943234" w:rsidP="00943234">
      <w:pPr>
        <w:pStyle w:val="3"/>
        <w:ind w:firstLine="567"/>
        <w:rPr>
          <w:b/>
          <w:sz w:val="28"/>
        </w:rPr>
      </w:pPr>
    </w:p>
    <w:p w:rsidR="00943234" w:rsidRDefault="00943234" w:rsidP="00943234">
      <w:pPr>
        <w:pStyle w:val="3"/>
        <w:ind w:firstLine="567"/>
        <w:rPr>
          <w:b/>
          <w:sz w:val="28"/>
        </w:rPr>
      </w:pPr>
    </w:p>
    <w:p w:rsidR="00AE2D82" w:rsidRDefault="00AE2D82" w:rsidP="00A63AC9">
      <w:pPr>
        <w:pStyle w:val="3"/>
        <w:ind w:firstLine="0"/>
        <w:rPr>
          <w:b/>
          <w:sz w:val="28"/>
        </w:rPr>
      </w:pPr>
    </w:p>
    <w:p w:rsidR="00AE2D82" w:rsidRDefault="00AE2D82" w:rsidP="00943234">
      <w:pPr>
        <w:pStyle w:val="3"/>
        <w:ind w:firstLine="567"/>
        <w:rPr>
          <w:b/>
          <w:sz w:val="28"/>
        </w:rPr>
      </w:pPr>
    </w:p>
    <w:p w:rsidR="00AE2D82" w:rsidRDefault="00FF0C42" w:rsidP="00A63AC9">
      <w:pPr>
        <w:pStyle w:val="3"/>
        <w:ind w:firstLine="0"/>
        <w:jc w:val="center"/>
        <w:rPr>
          <w:b/>
          <w:sz w:val="28"/>
        </w:rPr>
      </w:pPr>
      <w:r>
        <w:rPr>
          <w:b/>
          <w:sz w:val="28"/>
        </w:rPr>
        <w:t>Київ 2022</w:t>
      </w:r>
    </w:p>
    <w:p w:rsidR="00632581" w:rsidRDefault="00632581" w:rsidP="00FF0C42">
      <w:pPr>
        <w:pStyle w:val="3"/>
        <w:ind w:firstLine="0"/>
        <w:jc w:val="center"/>
        <w:rPr>
          <w:b/>
          <w:sz w:val="28"/>
        </w:rPr>
      </w:pPr>
      <w:r>
        <w:rPr>
          <w:b/>
          <w:sz w:val="28"/>
        </w:rPr>
        <w:br w:type="page"/>
      </w:r>
    </w:p>
    <w:p w:rsidR="00AE2D82" w:rsidRDefault="00AE2D82" w:rsidP="0004327A">
      <w:pPr>
        <w:pStyle w:val="3"/>
        <w:ind w:firstLine="0"/>
        <w:jc w:val="center"/>
        <w:rPr>
          <w:b/>
          <w:sz w:val="28"/>
        </w:rPr>
      </w:pPr>
      <w:r>
        <w:rPr>
          <w:b/>
          <w:sz w:val="28"/>
        </w:rPr>
        <w:lastRenderedPageBreak/>
        <w:t>Міністерство освіти і науки України</w:t>
      </w:r>
    </w:p>
    <w:p w:rsidR="00AE2D82" w:rsidRDefault="00AE2D82" w:rsidP="0004327A">
      <w:pPr>
        <w:pStyle w:val="3"/>
        <w:ind w:firstLine="0"/>
        <w:jc w:val="center"/>
        <w:rPr>
          <w:b/>
          <w:sz w:val="28"/>
        </w:rPr>
      </w:pPr>
      <w:r>
        <w:rPr>
          <w:b/>
          <w:sz w:val="28"/>
        </w:rPr>
        <w:t>Східноукраїн</w:t>
      </w:r>
      <w:r w:rsidR="00A63AC9">
        <w:rPr>
          <w:b/>
          <w:sz w:val="28"/>
        </w:rPr>
        <w:t xml:space="preserve">ський національний університет </w:t>
      </w:r>
      <w:r>
        <w:rPr>
          <w:b/>
          <w:sz w:val="28"/>
        </w:rPr>
        <w:t>імені Володимира Даля</w:t>
      </w:r>
    </w:p>
    <w:p w:rsidR="00A63AC9" w:rsidRDefault="00C20F27" w:rsidP="0004327A">
      <w:pPr>
        <w:pStyle w:val="3"/>
        <w:ind w:firstLine="0"/>
        <w:jc w:val="center"/>
        <w:rPr>
          <w:b/>
          <w:sz w:val="28"/>
        </w:rPr>
      </w:pPr>
      <w:r>
        <w:rPr>
          <w:b/>
          <w:sz w:val="28"/>
        </w:rPr>
        <w:t>Факультет</w:t>
      </w:r>
      <w:r w:rsidR="00A63AC9" w:rsidRPr="00A63AC9">
        <w:rPr>
          <w:b/>
          <w:sz w:val="28"/>
        </w:rPr>
        <w:t xml:space="preserve"> міжнародних відносин</w:t>
      </w:r>
    </w:p>
    <w:p w:rsidR="00AE2D82" w:rsidRDefault="00AE2D82" w:rsidP="0004327A">
      <w:pPr>
        <w:pStyle w:val="3"/>
        <w:ind w:firstLine="0"/>
        <w:jc w:val="center"/>
        <w:rPr>
          <w:b/>
          <w:sz w:val="28"/>
        </w:rPr>
      </w:pPr>
      <w:r>
        <w:rPr>
          <w:b/>
          <w:sz w:val="28"/>
        </w:rPr>
        <w:t>Кафедра міжнародної економіки і туризму</w:t>
      </w:r>
    </w:p>
    <w:p w:rsidR="00AE2D82" w:rsidRDefault="00AE2D82" w:rsidP="00AE2D82">
      <w:pPr>
        <w:pStyle w:val="3"/>
        <w:ind w:firstLine="0"/>
        <w:rPr>
          <w:b/>
          <w:sz w:val="28"/>
        </w:rPr>
      </w:pPr>
    </w:p>
    <w:p w:rsidR="00AE2D82" w:rsidRDefault="00AE2D82" w:rsidP="00AE2D82">
      <w:pPr>
        <w:pStyle w:val="3"/>
        <w:ind w:firstLine="567"/>
        <w:rPr>
          <w:b/>
          <w:sz w:val="28"/>
        </w:rPr>
      </w:pPr>
      <w:r>
        <w:rPr>
          <w:b/>
          <w:sz w:val="28"/>
        </w:rPr>
        <w:t>Затверджую</w:t>
      </w:r>
    </w:p>
    <w:p w:rsidR="00FF0C42" w:rsidRDefault="00AE2D82" w:rsidP="00AE2D82">
      <w:pPr>
        <w:pStyle w:val="3"/>
        <w:ind w:firstLine="567"/>
        <w:rPr>
          <w:sz w:val="28"/>
        </w:rPr>
      </w:pPr>
      <w:r>
        <w:rPr>
          <w:sz w:val="28"/>
        </w:rPr>
        <w:t xml:space="preserve">Зав. кафедрою </w:t>
      </w:r>
      <w:r w:rsidRPr="00DC4D3F">
        <w:rPr>
          <w:sz w:val="28"/>
        </w:rPr>
        <w:t xml:space="preserve">міжнародної </w:t>
      </w:r>
    </w:p>
    <w:p w:rsidR="00AE2D82" w:rsidRDefault="00AE2D82" w:rsidP="00AE2D82">
      <w:pPr>
        <w:pStyle w:val="3"/>
        <w:ind w:firstLine="567"/>
        <w:rPr>
          <w:sz w:val="28"/>
        </w:rPr>
      </w:pPr>
      <w:r w:rsidRPr="00DC4D3F">
        <w:rPr>
          <w:sz w:val="28"/>
        </w:rPr>
        <w:t>економіки і туризму</w:t>
      </w:r>
    </w:p>
    <w:p w:rsidR="00FF0C42" w:rsidRDefault="00FF0C42" w:rsidP="00AE2D82">
      <w:pPr>
        <w:pStyle w:val="3"/>
        <w:ind w:firstLine="567"/>
        <w:rPr>
          <w:sz w:val="28"/>
        </w:rPr>
      </w:pPr>
      <w:r w:rsidRPr="00FF0C42">
        <w:rPr>
          <w:sz w:val="28"/>
        </w:rPr>
        <w:t xml:space="preserve">д.е.н., </w:t>
      </w:r>
      <w:r w:rsidR="006A3E0D">
        <w:rPr>
          <w:sz w:val="28"/>
        </w:rPr>
        <w:t>проф</w:t>
      </w:r>
      <w:r w:rsidRPr="00FF0C42">
        <w:rPr>
          <w:sz w:val="28"/>
        </w:rPr>
        <w:t>. Ю. Ю. Д’яченко</w:t>
      </w:r>
    </w:p>
    <w:p w:rsidR="00AE2D82" w:rsidRPr="006F6EB3" w:rsidRDefault="00AE2D82" w:rsidP="00AE2D82">
      <w:pPr>
        <w:pStyle w:val="3"/>
        <w:ind w:firstLine="567"/>
        <w:rPr>
          <w:sz w:val="28"/>
          <w:u w:val="single"/>
        </w:rPr>
      </w:pPr>
      <w:r w:rsidRPr="006F6EB3">
        <w:rPr>
          <w:sz w:val="28"/>
          <w:u w:val="single"/>
        </w:rPr>
        <w:t>"</w:t>
      </w:r>
      <w:r w:rsidR="007964A8" w:rsidRPr="006F6EB3">
        <w:rPr>
          <w:sz w:val="28"/>
          <w:u w:val="single"/>
        </w:rPr>
        <w:t>15</w:t>
      </w:r>
      <w:r w:rsidRPr="006F6EB3">
        <w:rPr>
          <w:sz w:val="28"/>
          <w:u w:val="single"/>
        </w:rPr>
        <w:t xml:space="preserve">" </w:t>
      </w:r>
      <w:r w:rsidR="006A3E0D" w:rsidRPr="006F6EB3">
        <w:rPr>
          <w:sz w:val="28"/>
          <w:u w:val="single"/>
        </w:rPr>
        <w:t>жовтня</w:t>
      </w:r>
      <w:r w:rsidRPr="006F6EB3">
        <w:rPr>
          <w:sz w:val="28"/>
          <w:u w:val="single"/>
        </w:rPr>
        <w:t xml:space="preserve"> 20</w:t>
      </w:r>
      <w:r w:rsidR="007964A8" w:rsidRPr="006F6EB3">
        <w:rPr>
          <w:sz w:val="28"/>
          <w:u w:val="single"/>
        </w:rPr>
        <w:t>2</w:t>
      </w:r>
      <w:r w:rsidR="006A3E0D" w:rsidRPr="006F6EB3">
        <w:rPr>
          <w:sz w:val="28"/>
          <w:u w:val="single"/>
        </w:rPr>
        <w:t>1</w:t>
      </w:r>
      <w:r w:rsidRPr="006F6EB3">
        <w:rPr>
          <w:sz w:val="28"/>
          <w:u w:val="single"/>
        </w:rPr>
        <w:t xml:space="preserve"> р.</w:t>
      </w:r>
    </w:p>
    <w:p w:rsidR="006A3E0D" w:rsidRPr="00913CCE" w:rsidRDefault="006A3E0D" w:rsidP="00AE2D82">
      <w:pPr>
        <w:pStyle w:val="3"/>
        <w:ind w:firstLine="567"/>
        <w:rPr>
          <w:sz w:val="28"/>
        </w:rPr>
      </w:pPr>
    </w:p>
    <w:p w:rsidR="00AE2D82" w:rsidRDefault="00AE2D82" w:rsidP="00AE2D82">
      <w:pPr>
        <w:pStyle w:val="3"/>
        <w:spacing w:line="360" w:lineRule="auto"/>
        <w:ind w:firstLine="567"/>
        <w:jc w:val="center"/>
        <w:rPr>
          <w:b/>
          <w:sz w:val="28"/>
        </w:rPr>
      </w:pPr>
      <w:r>
        <w:rPr>
          <w:b/>
          <w:sz w:val="28"/>
        </w:rPr>
        <w:t>ЗАВДАННЯ</w:t>
      </w:r>
    </w:p>
    <w:p w:rsidR="00A63AC9" w:rsidRDefault="00A63AC9" w:rsidP="00FF0C42">
      <w:pPr>
        <w:pStyle w:val="3"/>
        <w:tabs>
          <w:tab w:val="center" w:leader="dot" w:pos="9498"/>
        </w:tabs>
        <w:ind w:firstLine="567"/>
        <w:jc w:val="center"/>
        <w:rPr>
          <w:b/>
          <w:sz w:val="28"/>
        </w:rPr>
      </w:pPr>
      <w:r w:rsidRPr="00A63AC9">
        <w:rPr>
          <w:b/>
          <w:sz w:val="28"/>
        </w:rPr>
        <w:t>НА МАГІСТЕРСЬКУ РОБОТУ СТУДЕНТОВІ</w:t>
      </w:r>
    </w:p>
    <w:p w:rsidR="00AE2D82" w:rsidRDefault="005A5471" w:rsidP="00FF0C42">
      <w:pPr>
        <w:pStyle w:val="3"/>
        <w:tabs>
          <w:tab w:val="center" w:leader="dot" w:pos="9498"/>
        </w:tabs>
        <w:ind w:firstLine="567"/>
        <w:jc w:val="center"/>
        <w:rPr>
          <w:sz w:val="28"/>
        </w:rPr>
      </w:pPr>
      <w:r>
        <w:rPr>
          <w:sz w:val="28"/>
        </w:rPr>
        <w:t>Фоменко Варвара Сергіївна</w:t>
      </w:r>
    </w:p>
    <w:p w:rsidR="00AE2D82" w:rsidRDefault="00AE2D82" w:rsidP="00AE2D82">
      <w:pPr>
        <w:pStyle w:val="3"/>
        <w:ind w:firstLine="567"/>
        <w:jc w:val="center"/>
        <w:rPr>
          <w:sz w:val="18"/>
        </w:rPr>
      </w:pPr>
      <w:r>
        <w:rPr>
          <w:sz w:val="18"/>
        </w:rPr>
        <w:t>(прізвище, ім′я, по батькові)</w:t>
      </w:r>
    </w:p>
    <w:p w:rsidR="00AE2D82" w:rsidRDefault="00AE2D82" w:rsidP="00FF0C42">
      <w:pPr>
        <w:pStyle w:val="3"/>
        <w:spacing w:line="360" w:lineRule="auto"/>
        <w:ind w:firstLine="1134"/>
        <w:rPr>
          <w:sz w:val="28"/>
        </w:rPr>
      </w:pPr>
      <w:r>
        <w:rPr>
          <w:sz w:val="28"/>
        </w:rPr>
        <w:t xml:space="preserve">Група </w:t>
      </w:r>
      <w:r w:rsidR="005A5471" w:rsidRPr="00944564">
        <w:rPr>
          <w:sz w:val="28"/>
        </w:rPr>
        <w:t>ТУ-21зм</w:t>
      </w:r>
    </w:p>
    <w:p w:rsidR="00944564" w:rsidRDefault="00FF0C42" w:rsidP="00944564">
      <w:pPr>
        <w:pStyle w:val="3"/>
        <w:spacing w:line="360" w:lineRule="auto"/>
        <w:ind w:firstLine="567"/>
        <w:rPr>
          <w:sz w:val="28"/>
        </w:rPr>
      </w:pPr>
      <w:r>
        <w:rPr>
          <w:sz w:val="28"/>
        </w:rPr>
        <w:t>1</w:t>
      </w:r>
      <w:r w:rsidR="00AE2D82">
        <w:rPr>
          <w:sz w:val="28"/>
        </w:rPr>
        <w:t xml:space="preserve">. Тема курсової роботи </w:t>
      </w:r>
    </w:p>
    <w:p w:rsidR="00FF0C42" w:rsidRDefault="00FF0C42" w:rsidP="00FF0C42">
      <w:pPr>
        <w:pStyle w:val="3"/>
        <w:spacing w:line="360" w:lineRule="auto"/>
        <w:ind w:firstLine="567"/>
        <w:rPr>
          <w:sz w:val="28"/>
        </w:rPr>
      </w:pPr>
      <w:r w:rsidRPr="00FF0C42">
        <w:rPr>
          <w:sz w:val="28"/>
        </w:rPr>
        <w:t>Туристична галузь в умовах пандемії, проблеми та шляхи їх вирішення</w:t>
      </w:r>
    </w:p>
    <w:p w:rsidR="00FF0C42" w:rsidRDefault="00FF0C42" w:rsidP="00FF0C42">
      <w:pPr>
        <w:pStyle w:val="3"/>
        <w:spacing w:line="360" w:lineRule="auto"/>
        <w:ind w:firstLine="567"/>
        <w:rPr>
          <w:sz w:val="28"/>
        </w:rPr>
      </w:pPr>
      <w:r w:rsidRPr="00FF0C42">
        <w:rPr>
          <w:sz w:val="28"/>
        </w:rPr>
        <w:t>Затверджена наказом по університету №</w:t>
      </w:r>
      <w:r w:rsidR="007964A8">
        <w:rPr>
          <w:sz w:val="28"/>
        </w:rPr>
        <w:t xml:space="preserve"> 59/14.02</w:t>
      </w:r>
      <w:r w:rsidRPr="00FF0C42">
        <w:rPr>
          <w:sz w:val="28"/>
        </w:rPr>
        <w:t xml:space="preserve"> від </w:t>
      </w:r>
      <w:r w:rsidR="00C20F27">
        <w:rPr>
          <w:sz w:val="28"/>
        </w:rPr>
        <w:t>20.05.2022</w:t>
      </w:r>
    </w:p>
    <w:p w:rsidR="00144963" w:rsidRPr="00144963" w:rsidRDefault="00144963" w:rsidP="00144963">
      <w:pPr>
        <w:pStyle w:val="3"/>
        <w:spacing w:line="360" w:lineRule="auto"/>
        <w:ind w:firstLine="567"/>
        <w:rPr>
          <w:sz w:val="28"/>
        </w:rPr>
      </w:pPr>
      <w:r w:rsidRPr="00144963">
        <w:rPr>
          <w:sz w:val="28"/>
        </w:rPr>
        <w:t>2. Термін подання студентом завершеної</w:t>
      </w:r>
      <w:r>
        <w:rPr>
          <w:sz w:val="28"/>
        </w:rPr>
        <w:t xml:space="preserve"> роботи</w:t>
      </w:r>
      <w:r w:rsidR="007964A8">
        <w:rPr>
          <w:sz w:val="28"/>
        </w:rPr>
        <w:t>: 25.11.2022</w:t>
      </w:r>
    </w:p>
    <w:p w:rsidR="00AE2D82" w:rsidRDefault="00144963" w:rsidP="00144963">
      <w:pPr>
        <w:pStyle w:val="3"/>
        <w:spacing w:line="360" w:lineRule="auto"/>
        <w:ind w:firstLine="567"/>
        <w:rPr>
          <w:sz w:val="28"/>
        </w:rPr>
      </w:pPr>
      <w:r w:rsidRPr="00144963">
        <w:rPr>
          <w:sz w:val="28"/>
        </w:rPr>
        <w:t>3. Консультант по роботі із зазначенням розділів:</w:t>
      </w:r>
    </w:p>
    <w:tbl>
      <w:tblPr>
        <w:tblStyle w:val="a6"/>
        <w:tblW w:w="0" w:type="auto"/>
        <w:tblLook w:val="04A0" w:firstRow="1" w:lastRow="0" w:firstColumn="1" w:lastColumn="0" w:noHBand="0" w:noVBand="1"/>
      </w:tblPr>
      <w:tblGrid>
        <w:gridCol w:w="2404"/>
        <w:gridCol w:w="2428"/>
        <w:gridCol w:w="2381"/>
        <w:gridCol w:w="2415"/>
      </w:tblGrid>
      <w:tr w:rsidR="00144963" w:rsidTr="00F856ED">
        <w:trPr>
          <w:trHeight w:val="285"/>
        </w:trPr>
        <w:tc>
          <w:tcPr>
            <w:tcW w:w="2463" w:type="dxa"/>
            <w:vMerge w:val="restart"/>
            <w:vAlign w:val="center"/>
          </w:tcPr>
          <w:p w:rsidR="00144963" w:rsidRPr="00144963" w:rsidRDefault="00144963" w:rsidP="00144963">
            <w:pPr>
              <w:pStyle w:val="3"/>
              <w:spacing w:line="360" w:lineRule="auto"/>
              <w:ind w:firstLine="0"/>
              <w:jc w:val="center"/>
              <w:rPr>
                <w:sz w:val="24"/>
                <w:szCs w:val="24"/>
              </w:rPr>
            </w:pPr>
            <w:r>
              <w:rPr>
                <w:sz w:val="24"/>
                <w:szCs w:val="24"/>
              </w:rPr>
              <w:t>Розділ</w:t>
            </w:r>
          </w:p>
        </w:tc>
        <w:tc>
          <w:tcPr>
            <w:tcW w:w="2463" w:type="dxa"/>
            <w:vMerge w:val="restart"/>
            <w:vAlign w:val="center"/>
          </w:tcPr>
          <w:p w:rsidR="00144963" w:rsidRPr="00144963" w:rsidRDefault="00144963" w:rsidP="00144963">
            <w:pPr>
              <w:pStyle w:val="3"/>
              <w:spacing w:line="360" w:lineRule="auto"/>
              <w:ind w:firstLine="0"/>
              <w:jc w:val="center"/>
              <w:rPr>
                <w:sz w:val="24"/>
                <w:szCs w:val="24"/>
              </w:rPr>
            </w:pPr>
            <w:r w:rsidRPr="00144963">
              <w:rPr>
                <w:sz w:val="24"/>
                <w:szCs w:val="24"/>
              </w:rPr>
              <w:t>Консультант (прізвище, ініціали)</w:t>
            </w:r>
          </w:p>
        </w:tc>
        <w:tc>
          <w:tcPr>
            <w:tcW w:w="4928" w:type="dxa"/>
            <w:gridSpan w:val="2"/>
            <w:vAlign w:val="center"/>
          </w:tcPr>
          <w:p w:rsidR="00144963" w:rsidRPr="00144963" w:rsidRDefault="00144963" w:rsidP="00144963">
            <w:pPr>
              <w:pStyle w:val="3"/>
              <w:spacing w:line="360" w:lineRule="auto"/>
              <w:ind w:firstLine="0"/>
              <w:jc w:val="center"/>
              <w:rPr>
                <w:sz w:val="24"/>
                <w:szCs w:val="24"/>
              </w:rPr>
            </w:pPr>
            <w:r w:rsidRPr="00144963">
              <w:rPr>
                <w:sz w:val="24"/>
                <w:szCs w:val="24"/>
              </w:rPr>
              <w:t>Підпис. Дата</w:t>
            </w:r>
          </w:p>
        </w:tc>
      </w:tr>
      <w:tr w:rsidR="00144963" w:rsidTr="00F856ED">
        <w:trPr>
          <w:trHeight w:val="321"/>
        </w:trPr>
        <w:tc>
          <w:tcPr>
            <w:tcW w:w="2463" w:type="dxa"/>
            <w:vMerge/>
            <w:vAlign w:val="center"/>
          </w:tcPr>
          <w:p w:rsidR="00144963" w:rsidRDefault="00144963" w:rsidP="00144963">
            <w:pPr>
              <w:pStyle w:val="3"/>
              <w:spacing w:line="360" w:lineRule="auto"/>
              <w:ind w:firstLine="0"/>
              <w:jc w:val="center"/>
              <w:rPr>
                <w:sz w:val="24"/>
                <w:szCs w:val="24"/>
              </w:rPr>
            </w:pPr>
          </w:p>
        </w:tc>
        <w:tc>
          <w:tcPr>
            <w:tcW w:w="2463" w:type="dxa"/>
            <w:vMerge/>
            <w:vAlign w:val="center"/>
          </w:tcPr>
          <w:p w:rsidR="00144963" w:rsidRPr="00144963" w:rsidRDefault="00144963" w:rsidP="00144963">
            <w:pPr>
              <w:pStyle w:val="3"/>
              <w:spacing w:line="360" w:lineRule="auto"/>
              <w:ind w:firstLine="0"/>
              <w:jc w:val="center"/>
              <w:rPr>
                <w:sz w:val="24"/>
                <w:szCs w:val="24"/>
              </w:rPr>
            </w:pPr>
          </w:p>
        </w:tc>
        <w:tc>
          <w:tcPr>
            <w:tcW w:w="2464" w:type="dxa"/>
            <w:vAlign w:val="center"/>
          </w:tcPr>
          <w:p w:rsidR="00144963" w:rsidRPr="00144963" w:rsidRDefault="00144963" w:rsidP="00144963">
            <w:pPr>
              <w:pStyle w:val="3"/>
              <w:spacing w:line="360" w:lineRule="auto"/>
              <w:ind w:firstLine="0"/>
              <w:jc w:val="center"/>
              <w:rPr>
                <w:sz w:val="24"/>
                <w:szCs w:val="24"/>
              </w:rPr>
            </w:pPr>
          </w:p>
        </w:tc>
        <w:tc>
          <w:tcPr>
            <w:tcW w:w="2464" w:type="dxa"/>
            <w:vAlign w:val="center"/>
          </w:tcPr>
          <w:p w:rsidR="00144963" w:rsidRPr="00144963" w:rsidRDefault="00144963" w:rsidP="00144963">
            <w:pPr>
              <w:pStyle w:val="3"/>
              <w:spacing w:line="360" w:lineRule="auto"/>
              <w:ind w:firstLine="0"/>
              <w:jc w:val="center"/>
              <w:rPr>
                <w:sz w:val="24"/>
                <w:szCs w:val="24"/>
              </w:rPr>
            </w:pPr>
            <w:r w:rsidRPr="00144963">
              <w:rPr>
                <w:sz w:val="24"/>
                <w:szCs w:val="24"/>
              </w:rPr>
              <w:t>Завдання прийняв</w:t>
            </w:r>
          </w:p>
        </w:tc>
      </w:tr>
      <w:tr w:rsidR="00144963" w:rsidTr="00144963">
        <w:tc>
          <w:tcPr>
            <w:tcW w:w="2463" w:type="dxa"/>
            <w:vAlign w:val="center"/>
          </w:tcPr>
          <w:p w:rsidR="00144963" w:rsidRDefault="006A3E0D" w:rsidP="00144963">
            <w:pPr>
              <w:pStyle w:val="3"/>
              <w:spacing w:line="360" w:lineRule="auto"/>
              <w:ind w:firstLine="0"/>
              <w:jc w:val="center"/>
              <w:rPr>
                <w:sz w:val="24"/>
                <w:szCs w:val="24"/>
              </w:rPr>
            </w:pPr>
            <w:r>
              <w:rPr>
                <w:sz w:val="24"/>
                <w:szCs w:val="24"/>
              </w:rPr>
              <w:t>Розділ І</w:t>
            </w:r>
          </w:p>
          <w:p w:rsidR="006A3E0D" w:rsidRDefault="006A3E0D" w:rsidP="00144963">
            <w:pPr>
              <w:pStyle w:val="3"/>
              <w:spacing w:line="360" w:lineRule="auto"/>
              <w:ind w:firstLine="0"/>
              <w:jc w:val="center"/>
              <w:rPr>
                <w:sz w:val="24"/>
                <w:szCs w:val="24"/>
              </w:rPr>
            </w:pPr>
            <w:r>
              <w:rPr>
                <w:sz w:val="24"/>
                <w:szCs w:val="24"/>
              </w:rPr>
              <w:t>Розділ ІІ</w:t>
            </w:r>
          </w:p>
          <w:p w:rsidR="006A3E0D" w:rsidRPr="00144963" w:rsidRDefault="006A3E0D" w:rsidP="00144963">
            <w:pPr>
              <w:pStyle w:val="3"/>
              <w:spacing w:line="360" w:lineRule="auto"/>
              <w:ind w:firstLine="0"/>
              <w:jc w:val="center"/>
              <w:rPr>
                <w:sz w:val="24"/>
                <w:szCs w:val="24"/>
              </w:rPr>
            </w:pPr>
            <w:r>
              <w:rPr>
                <w:sz w:val="24"/>
                <w:szCs w:val="24"/>
              </w:rPr>
              <w:t>Розділ ІІІ</w:t>
            </w:r>
          </w:p>
        </w:tc>
        <w:tc>
          <w:tcPr>
            <w:tcW w:w="2463" w:type="dxa"/>
            <w:vAlign w:val="center"/>
          </w:tcPr>
          <w:p w:rsidR="00144963" w:rsidRDefault="006A3E0D" w:rsidP="00144963">
            <w:pPr>
              <w:pStyle w:val="3"/>
              <w:spacing w:line="360" w:lineRule="auto"/>
              <w:ind w:firstLine="0"/>
              <w:jc w:val="center"/>
              <w:rPr>
                <w:sz w:val="24"/>
                <w:szCs w:val="24"/>
              </w:rPr>
            </w:pPr>
            <w:r>
              <w:rPr>
                <w:sz w:val="24"/>
                <w:szCs w:val="24"/>
              </w:rPr>
              <w:t xml:space="preserve">Зеленко О. О. </w:t>
            </w:r>
          </w:p>
          <w:p w:rsidR="006A3E0D" w:rsidRDefault="006A3E0D" w:rsidP="00144963">
            <w:pPr>
              <w:pStyle w:val="3"/>
              <w:spacing w:line="360" w:lineRule="auto"/>
              <w:ind w:firstLine="0"/>
              <w:jc w:val="center"/>
              <w:rPr>
                <w:sz w:val="24"/>
                <w:szCs w:val="24"/>
              </w:rPr>
            </w:pPr>
            <w:r>
              <w:rPr>
                <w:sz w:val="24"/>
                <w:szCs w:val="24"/>
              </w:rPr>
              <w:t>Зеленко О. О.</w:t>
            </w:r>
          </w:p>
          <w:p w:rsidR="006A3E0D" w:rsidRPr="00144963" w:rsidRDefault="006A3E0D" w:rsidP="00144963">
            <w:pPr>
              <w:pStyle w:val="3"/>
              <w:spacing w:line="360" w:lineRule="auto"/>
              <w:ind w:firstLine="0"/>
              <w:jc w:val="center"/>
              <w:rPr>
                <w:sz w:val="24"/>
                <w:szCs w:val="24"/>
              </w:rPr>
            </w:pPr>
            <w:r>
              <w:rPr>
                <w:sz w:val="24"/>
                <w:szCs w:val="24"/>
              </w:rPr>
              <w:t>Зеленко О. О.</w:t>
            </w:r>
          </w:p>
        </w:tc>
        <w:tc>
          <w:tcPr>
            <w:tcW w:w="2464" w:type="dxa"/>
            <w:vAlign w:val="center"/>
          </w:tcPr>
          <w:p w:rsidR="00144963" w:rsidRDefault="00144963" w:rsidP="00144963">
            <w:pPr>
              <w:pStyle w:val="3"/>
              <w:spacing w:line="360" w:lineRule="auto"/>
              <w:ind w:firstLine="0"/>
              <w:jc w:val="center"/>
              <w:rPr>
                <w:sz w:val="24"/>
                <w:szCs w:val="24"/>
              </w:rPr>
            </w:pPr>
          </w:p>
          <w:p w:rsidR="006F6EB3" w:rsidRDefault="006F6EB3" w:rsidP="00144963">
            <w:pPr>
              <w:pStyle w:val="3"/>
              <w:spacing w:line="360" w:lineRule="auto"/>
              <w:ind w:firstLine="0"/>
              <w:jc w:val="center"/>
              <w:rPr>
                <w:sz w:val="24"/>
                <w:szCs w:val="24"/>
              </w:rPr>
            </w:pPr>
          </w:p>
          <w:p w:rsidR="006F6EB3" w:rsidRPr="00144963" w:rsidRDefault="006F6EB3" w:rsidP="00144963">
            <w:pPr>
              <w:pStyle w:val="3"/>
              <w:spacing w:line="360" w:lineRule="auto"/>
              <w:ind w:firstLine="0"/>
              <w:jc w:val="center"/>
              <w:rPr>
                <w:sz w:val="24"/>
                <w:szCs w:val="24"/>
              </w:rPr>
            </w:pPr>
          </w:p>
        </w:tc>
        <w:tc>
          <w:tcPr>
            <w:tcW w:w="2464" w:type="dxa"/>
            <w:vAlign w:val="center"/>
          </w:tcPr>
          <w:p w:rsidR="00144963" w:rsidRDefault="00144963" w:rsidP="00144963">
            <w:pPr>
              <w:pStyle w:val="3"/>
              <w:spacing w:line="360" w:lineRule="auto"/>
              <w:ind w:firstLine="0"/>
              <w:jc w:val="center"/>
              <w:rPr>
                <w:sz w:val="24"/>
                <w:szCs w:val="24"/>
              </w:rPr>
            </w:pPr>
          </w:p>
          <w:p w:rsidR="006F6EB3" w:rsidRDefault="006F6EB3" w:rsidP="00144963">
            <w:pPr>
              <w:pStyle w:val="3"/>
              <w:spacing w:line="360" w:lineRule="auto"/>
              <w:ind w:firstLine="0"/>
              <w:jc w:val="center"/>
              <w:rPr>
                <w:sz w:val="24"/>
                <w:szCs w:val="24"/>
              </w:rPr>
            </w:pPr>
          </w:p>
          <w:p w:rsidR="006F6EB3" w:rsidRPr="00144963" w:rsidRDefault="006F6EB3" w:rsidP="00144963">
            <w:pPr>
              <w:pStyle w:val="3"/>
              <w:spacing w:line="360" w:lineRule="auto"/>
              <w:ind w:firstLine="0"/>
              <w:jc w:val="center"/>
              <w:rPr>
                <w:sz w:val="24"/>
                <w:szCs w:val="24"/>
              </w:rPr>
            </w:pPr>
          </w:p>
        </w:tc>
      </w:tr>
    </w:tbl>
    <w:p w:rsidR="006A3E0D" w:rsidRDefault="006A3E0D" w:rsidP="00F856ED">
      <w:pPr>
        <w:pStyle w:val="3"/>
        <w:rPr>
          <w:sz w:val="28"/>
          <w:szCs w:val="28"/>
        </w:rPr>
      </w:pPr>
    </w:p>
    <w:p w:rsidR="006A3E0D" w:rsidRDefault="00F856ED" w:rsidP="00F856ED">
      <w:pPr>
        <w:pStyle w:val="3"/>
        <w:rPr>
          <w:sz w:val="28"/>
          <w:szCs w:val="28"/>
        </w:rPr>
      </w:pPr>
      <w:r w:rsidRPr="00F856ED">
        <w:rPr>
          <w:sz w:val="28"/>
          <w:szCs w:val="28"/>
        </w:rPr>
        <w:t>4. Зміст магістерської роботи, перелік питань</w:t>
      </w:r>
      <w:r>
        <w:rPr>
          <w:sz w:val="28"/>
          <w:szCs w:val="28"/>
        </w:rPr>
        <w:t>, що їх належить розробляти</w:t>
      </w:r>
      <w:r w:rsidR="006A3E0D">
        <w:rPr>
          <w:sz w:val="28"/>
          <w:szCs w:val="28"/>
        </w:rPr>
        <w:t>:</w:t>
      </w:r>
    </w:p>
    <w:p w:rsidR="006A3E0D" w:rsidRDefault="006A3E0D" w:rsidP="00AE2D82">
      <w:pPr>
        <w:pStyle w:val="3"/>
        <w:spacing w:line="360" w:lineRule="auto"/>
        <w:ind w:firstLine="567"/>
        <w:rPr>
          <w:sz w:val="28"/>
          <w:szCs w:val="28"/>
        </w:rPr>
      </w:pPr>
    </w:p>
    <w:p w:rsidR="006A3E0D" w:rsidRPr="00D2262F" w:rsidRDefault="006A3E0D" w:rsidP="00AE2D82">
      <w:pPr>
        <w:pStyle w:val="3"/>
        <w:spacing w:line="360" w:lineRule="auto"/>
        <w:ind w:firstLine="567"/>
        <w:rPr>
          <w:sz w:val="28"/>
          <w:szCs w:val="28"/>
        </w:rPr>
      </w:pPr>
      <w:r w:rsidRPr="00D2262F">
        <w:rPr>
          <w:sz w:val="28"/>
          <w:szCs w:val="28"/>
        </w:rPr>
        <w:t>Теоретичні аспекти функціонування туристичної галузі в умовах епідеміологічної кризи</w:t>
      </w:r>
      <w:r w:rsidR="00FA5914" w:rsidRPr="00D2262F">
        <w:rPr>
          <w:sz w:val="28"/>
          <w:szCs w:val="28"/>
        </w:rPr>
        <w:t>.</w:t>
      </w:r>
    </w:p>
    <w:p w:rsidR="00FA5914" w:rsidRPr="00D2262F" w:rsidRDefault="00FA5914" w:rsidP="00AE2D82">
      <w:pPr>
        <w:pStyle w:val="3"/>
        <w:spacing w:line="360" w:lineRule="auto"/>
        <w:ind w:firstLine="567"/>
        <w:rPr>
          <w:sz w:val="28"/>
          <w:szCs w:val="28"/>
        </w:rPr>
      </w:pPr>
      <w:r w:rsidRPr="00D2262F">
        <w:rPr>
          <w:sz w:val="28"/>
          <w:szCs w:val="28"/>
        </w:rPr>
        <w:t>Аналіз тенденцій розвитку туристичної галузі в умовах пандемії.</w:t>
      </w:r>
    </w:p>
    <w:p w:rsidR="00FA5914" w:rsidRPr="00D2262F" w:rsidRDefault="00FA5914" w:rsidP="00AE2D82">
      <w:pPr>
        <w:pStyle w:val="3"/>
        <w:spacing w:line="360" w:lineRule="auto"/>
        <w:ind w:firstLine="567"/>
        <w:rPr>
          <w:sz w:val="28"/>
          <w:szCs w:val="28"/>
        </w:rPr>
      </w:pPr>
      <w:r w:rsidRPr="00D2262F">
        <w:rPr>
          <w:sz w:val="28"/>
          <w:szCs w:val="28"/>
        </w:rPr>
        <w:t>Перспективи відновлення туристичної галузі після пандемічної кризи.</w:t>
      </w:r>
    </w:p>
    <w:p w:rsidR="006A3E0D" w:rsidRDefault="006A3E0D" w:rsidP="00AE2D82">
      <w:pPr>
        <w:pStyle w:val="3"/>
        <w:spacing w:line="360" w:lineRule="auto"/>
        <w:ind w:firstLine="567"/>
        <w:rPr>
          <w:sz w:val="28"/>
        </w:rPr>
      </w:pPr>
      <w:r>
        <w:rPr>
          <w:sz w:val="28"/>
        </w:rPr>
        <w:br w:type="page"/>
      </w:r>
    </w:p>
    <w:p w:rsidR="00AE2D82" w:rsidRDefault="00F856ED" w:rsidP="00AE2D82">
      <w:pPr>
        <w:pStyle w:val="3"/>
        <w:spacing w:line="360" w:lineRule="auto"/>
        <w:ind w:firstLine="567"/>
        <w:rPr>
          <w:sz w:val="28"/>
        </w:rPr>
      </w:pPr>
      <w:r>
        <w:rPr>
          <w:sz w:val="28"/>
        </w:rPr>
        <w:lastRenderedPageBreak/>
        <w:t>5</w:t>
      </w:r>
      <w:r w:rsidR="00AE2D82">
        <w:rPr>
          <w:sz w:val="28"/>
        </w:rPr>
        <w:t>. Календарний план виконання роботи: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0"/>
        <w:gridCol w:w="4253"/>
        <w:gridCol w:w="2146"/>
        <w:gridCol w:w="2263"/>
        <w:gridCol w:w="9"/>
      </w:tblGrid>
      <w:tr w:rsidR="00AE2D82" w:rsidRPr="00D65ECD" w:rsidTr="00046B8E">
        <w:trPr>
          <w:cantSplit/>
          <w:jc w:val="center"/>
        </w:trPr>
        <w:tc>
          <w:tcPr>
            <w:tcW w:w="690" w:type="dxa"/>
            <w:vMerge w:val="restart"/>
          </w:tcPr>
          <w:p w:rsidR="00AE2D82" w:rsidRDefault="00AE2D82" w:rsidP="00046B8E">
            <w:pPr>
              <w:pStyle w:val="3"/>
              <w:ind w:firstLine="0"/>
              <w:jc w:val="center"/>
              <w:rPr>
                <w:sz w:val="28"/>
              </w:rPr>
            </w:pPr>
            <w:r>
              <w:rPr>
                <w:sz w:val="28"/>
              </w:rPr>
              <w:t>№</w:t>
            </w:r>
          </w:p>
        </w:tc>
        <w:tc>
          <w:tcPr>
            <w:tcW w:w="4253" w:type="dxa"/>
            <w:vMerge w:val="restart"/>
          </w:tcPr>
          <w:p w:rsidR="00AE2D82" w:rsidRDefault="00AE2D82" w:rsidP="00046B8E">
            <w:pPr>
              <w:pStyle w:val="3"/>
              <w:ind w:firstLine="0"/>
              <w:jc w:val="center"/>
              <w:rPr>
                <w:sz w:val="28"/>
              </w:rPr>
            </w:pPr>
            <w:r>
              <w:rPr>
                <w:sz w:val="28"/>
              </w:rPr>
              <w:t>Назва етапів курсової</w:t>
            </w:r>
          </w:p>
          <w:p w:rsidR="00AE2D82" w:rsidRDefault="00AE2D82" w:rsidP="00046B8E">
            <w:pPr>
              <w:pStyle w:val="3"/>
              <w:ind w:firstLine="0"/>
              <w:jc w:val="center"/>
              <w:rPr>
                <w:sz w:val="28"/>
              </w:rPr>
            </w:pPr>
            <w:r>
              <w:rPr>
                <w:sz w:val="28"/>
              </w:rPr>
              <w:t xml:space="preserve"> роботи</w:t>
            </w:r>
          </w:p>
        </w:tc>
        <w:tc>
          <w:tcPr>
            <w:tcW w:w="4418" w:type="dxa"/>
            <w:gridSpan w:val="3"/>
          </w:tcPr>
          <w:p w:rsidR="00AE2D82" w:rsidRDefault="00AE2D82" w:rsidP="00046B8E">
            <w:pPr>
              <w:pStyle w:val="3"/>
              <w:ind w:firstLine="0"/>
              <w:jc w:val="center"/>
              <w:rPr>
                <w:sz w:val="28"/>
              </w:rPr>
            </w:pPr>
            <w:r>
              <w:rPr>
                <w:sz w:val="28"/>
              </w:rPr>
              <w:t>Термін виконання етапів роботи</w:t>
            </w:r>
          </w:p>
        </w:tc>
      </w:tr>
      <w:tr w:rsidR="00AE2D82" w:rsidRPr="00D65ECD" w:rsidTr="00046B8E">
        <w:trPr>
          <w:cantSplit/>
          <w:jc w:val="center"/>
        </w:trPr>
        <w:tc>
          <w:tcPr>
            <w:tcW w:w="690" w:type="dxa"/>
            <w:vMerge/>
            <w:vAlign w:val="center"/>
          </w:tcPr>
          <w:p w:rsidR="00AE2D82" w:rsidRPr="00D65ECD" w:rsidRDefault="00AE2D82" w:rsidP="00046B8E">
            <w:pPr>
              <w:rPr>
                <w:rFonts w:ascii="Calibri" w:eastAsia="Times New Roman" w:hAnsi="Calibri" w:cs="Times New Roman"/>
                <w:sz w:val="28"/>
              </w:rPr>
            </w:pPr>
          </w:p>
        </w:tc>
        <w:tc>
          <w:tcPr>
            <w:tcW w:w="4253" w:type="dxa"/>
            <w:vMerge/>
            <w:vAlign w:val="center"/>
          </w:tcPr>
          <w:p w:rsidR="00AE2D82" w:rsidRPr="00D65ECD" w:rsidRDefault="00AE2D82" w:rsidP="00046B8E">
            <w:pPr>
              <w:rPr>
                <w:rFonts w:ascii="Calibri" w:eastAsia="Times New Roman" w:hAnsi="Calibri" w:cs="Times New Roman"/>
                <w:sz w:val="28"/>
              </w:rPr>
            </w:pPr>
          </w:p>
        </w:tc>
        <w:tc>
          <w:tcPr>
            <w:tcW w:w="2146" w:type="dxa"/>
          </w:tcPr>
          <w:p w:rsidR="00AE2D82" w:rsidRDefault="00AE2D82" w:rsidP="00046B8E">
            <w:pPr>
              <w:pStyle w:val="3"/>
              <w:ind w:firstLine="0"/>
              <w:jc w:val="center"/>
              <w:rPr>
                <w:sz w:val="28"/>
              </w:rPr>
            </w:pPr>
            <w:r>
              <w:rPr>
                <w:sz w:val="28"/>
              </w:rPr>
              <w:t>За планом</w:t>
            </w:r>
          </w:p>
        </w:tc>
        <w:tc>
          <w:tcPr>
            <w:tcW w:w="2272" w:type="dxa"/>
            <w:gridSpan w:val="2"/>
          </w:tcPr>
          <w:p w:rsidR="00AE2D82" w:rsidRDefault="00AE2D82" w:rsidP="00046B8E">
            <w:pPr>
              <w:pStyle w:val="3"/>
              <w:ind w:firstLine="0"/>
              <w:jc w:val="center"/>
              <w:rPr>
                <w:sz w:val="28"/>
              </w:rPr>
            </w:pPr>
            <w:r>
              <w:rPr>
                <w:sz w:val="28"/>
              </w:rPr>
              <w:t>Фактично</w:t>
            </w:r>
          </w:p>
        </w:tc>
      </w:tr>
      <w:tr w:rsidR="00AE2D82" w:rsidRPr="00D65ECD" w:rsidTr="00EE35CE">
        <w:trPr>
          <w:gridAfter w:val="1"/>
          <w:wAfter w:w="9" w:type="dxa"/>
          <w:trHeight w:val="292"/>
          <w:jc w:val="center"/>
        </w:trPr>
        <w:tc>
          <w:tcPr>
            <w:tcW w:w="690" w:type="dxa"/>
          </w:tcPr>
          <w:p w:rsidR="00AE2D82" w:rsidRDefault="00EE35CE" w:rsidP="00046B8E">
            <w:pPr>
              <w:pStyle w:val="3"/>
              <w:ind w:firstLine="0"/>
              <w:rPr>
                <w:sz w:val="28"/>
              </w:rPr>
            </w:pPr>
            <w:r>
              <w:rPr>
                <w:sz w:val="28"/>
              </w:rPr>
              <w:t>1</w:t>
            </w:r>
          </w:p>
        </w:tc>
        <w:tc>
          <w:tcPr>
            <w:tcW w:w="4253" w:type="dxa"/>
          </w:tcPr>
          <w:p w:rsidR="00AE2D82" w:rsidRPr="00B1443B" w:rsidRDefault="00EE35CE" w:rsidP="00B1443B">
            <w:pPr>
              <w:pStyle w:val="ad"/>
              <w:rPr>
                <w:rFonts w:ascii="Times New Roman" w:hAnsi="Times New Roman" w:cs="Times New Roman"/>
                <w:sz w:val="28"/>
                <w:szCs w:val="28"/>
              </w:rPr>
            </w:pPr>
            <w:r w:rsidRPr="00B1443B">
              <w:rPr>
                <w:rFonts w:ascii="Times New Roman" w:hAnsi="Times New Roman" w:cs="Times New Roman"/>
                <w:sz w:val="28"/>
                <w:szCs w:val="28"/>
              </w:rPr>
              <w:t>П</w:t>
            </w:r>
            <w:r w:rsidR="00B1443B" w:rsidRPr="00B1443B">
              <w:rPr>
                <w:rFonts w:ascii="Times New Roman" w:hAnsi="Times New Roman" w:cs="Times New Roman"/>
                <w:sz w:val="28"/>
                <w:szCs w:val="28"/>
              </w:rPr>
              <w:t>ошук джерел</w:t>
            </w:r>
          </w:p>
        </w:tc>
        <w:tc>
          <w:tcPr>
            <w:tcW w:w="2146" w:type="dxa"/>
          </w:tcPr>
          <w:p w:rsidR="00AE2D82" w:rsidRPr="00FA5914" w:rsidRDefault="00FA5914" w:rsidP="00046B8E">
            <w:pPr>
              <w:pStyle w:val="3"/>
              <w:ind w:firstLine="0"/>
              <w:rPr>
                <w:sz w:val="28"/>
                <w:lang w:val="en-US"/>
              </w:rPr>
            </w:pPr>
            <w:r>
              <w:rPr>
                <w:sz w:val="28"/>
                <w:lang w:val="en-US"/>
              </w:rPr>
              <w:t>24.12.2021</w:t>
            </w:r>
          </w:p>
        </w:tc>
        <w:tc>
          <w:tcPr>
            <w:tcW w:w="2263" w:type="dxa"/>
          </w:tcPr>
          <w:p w:rsidR="00AE2D82" w:rsidRPr="00FA5914" w:rsidRDefault="00FA5914" w:rsidP="00046B8E">
            <w:pPr>
              <w:pStyle w:val="3"/>
              <w:ind w:firstLine="0"/>
              <w:rPr>
                <w:sz w:val="28"/>
                <w:lang w:val="en-US"/>
              </w:rPr>
            </w:pPr>
            <w:r>
              <w:rPr>
                <w:sz w:val="28"/>
                <w:lang w:val="en-US"/>
              </w:rPr>
              <w:t>24.12.2021</w:t>
            </w:r>
          </w:p>
        </w:tc>
      </w:tr>
      <w:tr w:rsidR="00AE2D82" w:rsidRPr="00D65ECD" w:rsidTr="00046B8E">
        <w:trPr>
          <w:gridAfter w:val="1"/>
          <w:wAfter w:w="9" w:type="dxa"/>
          <w:jc w:val="center"/>
        </w:trPr>
        <w:tc>
          <w:tcPr>
            <w:tcW w:w="690" w:type="dxa"/>
          </w:tcPr>
          <w:p w:rsidR="00AE2D82" w:rsidRDefault="00EE35CE" w:rsidP="00046B8E">
            <w:pPr>
              <w:pStyle w:val="3"/>
              <w:ind w:firstLine="0"/>
              <w:rPr>
                <w:sz w:val="28"/>
              </w:rPr>
            </w:pPr>
            <w:r>
              <w:rPr>
                <w:sz w:val="28"/>
              </w:rPr>
              <w:t>2</w:t>
            </w:r>
          </w:p>
        </w:tc>
        <w:tc>
          <w:tcPr>
            <w:tcW w:w="4253" w:type="dxa"/>
          </w:tcPr>
          <w:p w:rsidR="00AE2D82" w:rsidRDefault="00B1443B" w:rsidP="00EA7B7C">
            <w:pPr>
              <w:pStyle w:val="3"/>
              <w:ind w:firstLine="0"/>
              <w:rPr>
                <w:sz w:val="28"/>
              </w:rPr>
            </w:pPr>
            <w:r>
              <w:rPr>
                <w:sz w:val="28"/>
              </w:rPr>
              <w:t xml:space="preserve">Робота над </w:t>
            </w:r>
            <w:r w:rsidR="00EA7B7C">
              <w:rPr>
                <w:sz w:val="28"/>
              </w:rPr>
              <w:t xml:space="preserve">першим </w:t>
            </w:r>
            <w:r w:rsidR="00C20F27">
              <w:rPr>
                <w:sz w:val="28"/>
              </w:rPr>
              <w:t>розділом</w:t>
            </w:r>
          </w:p>
        </w:tc>
        <w:tc>
          <w:tcPr>
            <w:tcW w:w="2146" w:type="dxa"/>
          </w:tcPr>
          <w:p w:rsidR="00AE2D82" w:rsidRPr="000B5BBD" w:rsidRDefault="000B5BBD" w:rsidP="00046B8E">
            <w:pPr>
              <w:pStyle w:val="3"/>
              <w:ind w:firstLine="0"/>
              <w:rPr>
                <w:sz w:val="28"/>
                <w:lang w:val="ru-RU"/>
              </w:rPr>
            </w:pPr>
            <w:r>
              <w:rPr>
                <w:sz w:val="28"/>
                <w:lang w:val="ru-RU"/>
              </w:rPr>
              <w:t>24.03.2022</w:t>
            </w:r>
          </w:p>
        </w:tc>
        <w:tc>
          <w:tcPr>
            <w:tcW w:w="2263" w:type="dxa"/>
          </w:tcPr>
          <w:p w:rsidR="00AE2D82" w:rsidRPr="000B5BBD" w:rsidRDefault="000B5BBD" w:rsidP="00046B8E">
            <w:pPr>
              <w:pStyle w:val="3"/>
              <w:ind w:firstLine="0"/>
              <w:rPr>
                <w:sz w:val="28"/>
                <w:lang w:val="ru-RU"/>
              </w:rPr>
            </w:pPr>
            <w:r>
              <w:rPr>
                <w:sz w:val="28"/>
                <w:lang w:val="ru-RU"/>
              </w:rPr>
              <w:t>24.03.2022</w:t>
            </w:r>
          </w:p>
        </w:tc>
      </w:tr>
      <w:tr w:rsidR="00EA7B7C" w:rsidRPr="00D65ECD" w:rsidTr="00046B8E">
        <w:trPr>
          <w:gridAfter w:val="1"/>
          <w:wAfter w:w="9" w:type="dxa"/>
          <w:jc w:val="center"/>
        </w:trPr>
        <w:tc>
          <w:tcPr>
            <w:tcW w:w="690" w:type="dxa"/>
          </w:tcPr>
          <w:p w:rsidR="00EA7B7C" w:rsidRDefault="00EA7B7C" w:rsidP="00046B8E">
            <w:pPr>
              <w:pStyle w:val="3"/>
              <w:ind w:firstLine="0"/>
              <w:rPr>
                <w:sz w:val="28"/>
              </w:rPr>
            </w:pPr>
            <w:r>
              <w:rPr>
                <w:sz w:val="28"/>
              </w:rPr>
              <w:t>3</w:t>
            </w:r>
          </w:p>
        </w:tc>
        <w:tc>
          <w:tcPr>
            <w:tcW w:w="4253" w:type="dxa"/>
          </w:tcPr>
          <w:p w:rsidR="00EA7B7C" w:rsidRDefault="00EA7B7C" w:rsidP="00046B8E">
            <w:pPr>
              <w:pStyle w:val="3"/>
              <w:ind w:firstLine="0"/>
              <w:rPr>
                <w:sz w:val="28"/>
              </w:rPr>
            </w:pPr>
            <w:r>
              <w:rPr>
                <w:sz w:val="28"/>
              </w:rPr>
              <w:t xml:space="preserve">Робота над другим </w:t>
            </w:r>
            <w:r w:rsidR="00C20F27">
              <w:rPr>
                <w:sz w:val="28"/>
              </w:rPr>
              <w:t>розділом</w:t>
            </w:r>
            <w:r>
              <w:rPr>
                <w:sz w:val="28"/>
              </w:rPr>
              <w:t xml:space="preserve"> </w:t>
            </w:r>
          </w:p>
        </w:tc>
        <w:tc>
          <w:tcPr>
            <w:tcW w:w="2146" w:type="dxa"/>
          </w:tcPr>
          <w:p w:rsidR="00EA7B7C" w:rsidRPr="000B5BBD" w:rsidRDefault="000B5BBD" w:rsidP="00046B8E">
            <w:pPr>
              <w:pStyle w:val="3"/>
              <w:ind w:firstLine="0"/>
              <w:rPr>
                <w:sz w:val="28"/>
                <w:lang w:val="ru-RU"/>
              </w:rPr>
            </w:pPr>
            <w:r>
              <w:rPr>
                <w:sz w:val="28"/>
                <w:lang w:val="ru-RU"/>
              </w:rPr>
              <w:t>24.06.2022</w:t>
            </w:r>
          </w:p>
        </w:tc>
        <w:tc>
          <w:tcPr>
            <w:tcW w:w="2263" w:type="dxa"/>
          </w:tcPr>
          <w:p w:rsidR="00EA7B7C" w:rsidRPr="000B5BBD" w:rsidRDefault="000B5BBD" w:rsidP="00046B8E">
            <w:pPr>
              <w:pStyle w:val="3"/>
              <w:ind w:firstLine="0"/>
              <w:rPr>
                <w:sz w:val="28"/>
                <w:lang w:val="ru-RU"/>
              </w:rPr>
            </w:pPr>
            <w:r>
              <w:rPr>
                <w:sz w:val="28"/>
                <w:lang w:val="ru-RU"/>
              </w:rPr>
              <w:t>24.06.2022</w:t>
            </w:r>
          </w:p>
        </w:tc>
      </w:tr>
      <w:tr w:rsidR="00EA7B7C" w:rsidRPr="00D65ECD" w:rsidTr="00046B8E">
        <w:trPr>
          <w:gridAfter w:val="1"/>
          <w:wAfter w:w="9" w:type="dxa"/>
          <w:jc w:val="center"/>
        </w:trPr>
        <w:tc>
          <w:tcPr>
            <w:tcW w:w="690" w:type="dxa"/>
          </w:tcPr>
          <w:p w:rsidR="00EA7B7C" w:rsidRDefault="00EA7B7C" w:rsidP="00046B8E">
            <w:pPr>
              <w:pStyle w:val="3"/>
              <w:ind w:firstLine="0"/>
              <w:rPr>
                <w:sz w:val="28"/>
              </w:rPr>
            </w:pPr>
            <w:r>
              <w:rPr>
                <w:sz w:val="28"/>
              </w:rPr>
              <w:t>4</w:t>
            </w:r>
          </w:p>
        </w:tc>
        <w:tc>
          <w:tcPr>
            <w:tcW w:w="4253" w:type="dxa"/>
          </w:tcPr>
          <w:p w:rsidR="00EA7B7C" w:rsidRDefault="00EA7B7C" w:rsidP="00046B8E">
            <w:pPr>
              <w:pStyle w:val="3"/>
              <w:ind w:firstLine="0"/>
              <w:rPr>
                <w:sz w:val="28"/>
              </w:rPr>
            </w:pPr>
            <w:r>
              <w:rPr>
                <w:sz w:val="28"/>
              </w:rPr>
              <w:t xml:space="preserve">Робота над третім </w:t>
            </w:r>
            <w:r w:rsidR="00C20F27">
              <w:rPr>
                <w:sz w:val="28"/>
              </w:rPr>
              <w:t>розділом</w:t>
            </w:r>
            <w:r>
              <w:rPr>
                <w:sz w:val="28"/>
              </w:rPr>
              <w:t xml:space="preserve"> </w:t>
            </w:r>
          </w:p>
        </w:tc>
        <w:tc>
          <w:tcPr>
            <w:tcW w:w="2146" w:type="dxa"/>
          </w:tcPr>
          <w:p w:rsidR="00EA7B7C" w:rsidRPr="000B5BBD" w:rsidRDefault="000B5BBD" w:rsidP="00046B8E">
            <w:pPr>
              <w:pStyle w:val="3"/>
              <w:ind w:firstLine="0"/>
              <w:rPr>
                <w:sz w:val="28"/>
                <w:lang w:val="ru-RU"/>
              </w:rPr>
            </w:pPr>
            <w:r>
              <w:rPr>
                <w:sz w:val="28"/>
                <w:lang w:val="ru-RU"/>
              </w:rPr>
              <w:t>24.09.2022</w:t>
            </w:r>
          </w:p>
        </w:tc>
        <w:tc>
          <w:tcPr>
            <w:tcW w:w="2263" w:type="dxa"/>
          </w:tcPr>
          <w:p w:rsidR="00EA7B7C" w:rsidRPr="000B5BBD" w:rsidRDefault="000B5BBD" w:rsidP="00046B8E">
            <w:pPr>
              <w:pStyle w:val="3"/>
              <w:ind w:firstLine="0"/>
              <w:rPr>
                <w:sz w:val="28"/>
                <w:lang w:val="ru-RU"/>
              </w:rPr>
            </w:pPr>
            <w:r>
              <w:rPr>
                <w:sz w:val="28"/>
                <w:lang w:val="ru-RU"/>
              </w:rPr>
              <w:t>24.09.2022</w:t>
            </w:r>
          </w:p>
        </w:tc>
      </w:tr>
      <w:tr w:rsidR="00BF57E0" w:rsidRPr="00D65ECD" w:rsidTr="00046B8E">
        <w:trPr>
          <w:gridAfter w:val="1"/>
          <w:wAfter w:w="9" w:type="dxa"/>
          <w:jc w:val="center"/>
        </w:trPr>
        <w:tc>
          <w:tcPr>
            <w:tcW w:w="690" w:type="dxa"/>
          </w:tcPr>
          <w:p w:rsidR="00BF57E0" w:rsidRDefault="00BF57E0" w:rsidP="00046B8E">
            <w:pPr>
              <w:pStyle w:val="3"/>
              <w:ind w:firstLine="0"/>
              <w:rPr>
                <w:sz w:val="28"/>
              </w:rPr>
            </w:pPr>
            <w:r>
              <w:rPr>
                <w:sz w:val="28"/>
              </w:rPr>
              <w:t>5.</w:t>
            </w:r>
          </w:p>
        </w:tc>
        <w:tc>
          <w:tcPr>
            <w:tcW w:w="4253" w:type="dxa"/>
          </w:tcPr>
          <w:p w:rsidR="00BF57E0" w:rsidRDefault="00BF57E0" w:rsidP="00046B8E">
            <w:pPr>
              <w:pStyle w:val="3"/>
              <w:ind w:firstLine="0"/>
              <w:rPr>
                <w:sz w:val="28"/>
              </w:rPr>
            </w:pPr>
            <w:r>
              <w:rPr>
                <w:sz w:val="28"/>
              </w:rPr>
              <w:t>Оформлення магістерської роботи</w:t>
            </w:r>
          </w:p>
        </w:tc>
        <w:tc>
          <w:tcPr>
            <w:tcW w:w="2146" w:type="dxa"/>
          </w:tcPr>
          <w:p w:rsidR="00BF57E0" w:rsidRPr="000B5BBD" w:rsidRDefault="000B5BBD" w:rsidP="00046B8E">
            <w:pPr>
              <w:pStyle w:val="3"/>
              <w:ind w:firstLine="0"/>
              <w:rPr>
                <w:sz w:val="28"/>
                <w:lang w:val="ru-RU"/>
              </w:rPr>
            </w:pPr>
            <w:r>
              <w:rPr>
                <w:sz w:val="28"/>
                <w:lang w:val="ru-RU"/>
              </w:rPr>
              <w:t>24.11.2022</w:t>
            </w:r>
          </w:p>
        </w:tc>
        <w:tc>
          <w:tcPr>
            <w:tcW w:w="2263" w:type="dxa"/>
          </w:tcPr>
          <w:p w:rsidR="00BF57E0" w:rsidRPr="000B5BBD" w:rsidRDefault="000B5BBD" w:rsidP="00046B8E">
            <w:pPr>
              <w:pStyle w:val="3"/>
              <w:ind w:firstLine="0"/>
              <w:rPr>
                <w:sz w:val="28"/>
                <w:lang w:val="ru-RU"/>
              </w:rPr>
            </w:pPr>
            <w:r>
              <w:rPr>
                <w:sz w:val="28"/>
                <w:lang w:val="ru-RU"/>
              </w:rPr>
              <w:t>24.11.2022</w:t>
            </w:r>
          </w:p>
        </w:tc>
      </w:tr>
      <w:tr w:rsidR="00BF57E0" w:rsidRPr="00D65ECD" w:rsidTr="00046B8E">
        <w:trPr>
          <w:gridAfter w:val="1"/>
          <w:wAfter w:w="9" w:type="dxa"/>
          <w:jc w:val="center"/>
        </w:trPr>
        <w:tc>
          <w:tcPr>
            <w:tcW w:w="690" w:type="dxa"/>
          </w:tcPr>
          <w:p w:rsidR="00BF57E0" w:rsidRDefault="00BF57E0" w:rsidP="00046B8E">
            <w:pPr>
              <w:pStyle w:val="3"/>
              <w:ind w:firstLine="0"/>
              <w:rPr>
                <w:sz w:val="28"/>
              </w:rPr>
            </w:pPr>
            <w:r>
              <w:rPr>
                <w:sz w:val="28"/>
              </w:rPr>
              <w:t>6.</w:t>
            </w:r>
          </w:p>
        </w:tc>
        <w:tc>
          <w:tcPr>
            <w:tcW w:w="4253" w:type="dxa"/>
          </w:tcPr>
          <w:p w:rsidR="00BF57E0" w:rsidRDefault="00BF57E0" w:rsidP="00046B8E">
            <w:pPr>
              <w:pStyle w:val="3"/>
              <w:ind w:firstLine="0"/>
              <w:rPr>
                <w:sz w:val="28"/>
              </w:rPr>
            </w:pPr>
            <w:r>
              <w:rPr>
                <w:sz w:val="28"/>
              </w:rPr>
              <w:t>Захист</w:t>
            </w:r>
          </w:p>
        </w:tc>
        <w:tc>
          <w:tcPr>
            <w:tcW w:w="2146" w:type="dxa"/>
          </w:tcPr>
          <w:p w:rsidR="00BF57E0" w:rsidRDefault="00BF57E0" w:rsidP="00046B8E">
            <w:pPr>
              <w:pStyle w:val="3"/>
              <w:ind w:firstLine="0"/>
              <w:rPr>
                <w:sz w:val="28"/>
              </w:rPr>
            </w:pPr>
            <w:r>
              <w:rPr>
                <w:sz w:val="28"/>
              </w:rPr>
              <w:t>28.11.2022</w:t>
            </w:r>
          </w:p>
        </w:tc>
        <w:tc>
          <w:tcPr>
            <w:tcW w:w="2263" w:type="dxa"/>
          </w:tcPr>
          <w:p w:rsidR="00BF57E0" w:rsidRDefault="00BF57E0" w:rsidP="00046B8E">
            <w:pPr>
              <w:pStyle w:val="3"/>
              <w:ind w:firstLine="0"/>
              <w:rPr>
                <w:sz w:val="28"/>
              </w:rPr>
            </w:pPr>
            <w:r>
              <w:rPr>
                <w:sz w:val="28"/>
              </w:rPr>
              <w:t>28.11.2022</w:t>
            </w:r>
          </w:p>
        </w:tc>
      </w:tr>
    </w:tbl>
    <w:p w:rsidR="00BF57E0" w:rsidRDefault="00BF57E0" w:rsidP="00F856ED">
      <w:pPr>
        <w:pStyle w:val="3"/>
        <w:spacing w:line="360" w:lineRule="auto"/>
        <w:ind w:firstLine="567"/>
        <w:rPr>
          <w:sz w:val="28"/>
        </w:rPr>
      </w:pPr>
    </w:p>
    <w:p w:rsidR="00AE2D82" w:rsidRDefault="00BF57E0" w:rsidP="00F856ED">
      <w:pPr>
        <w:pStyle w:val="3"/>
        <w:spacing w:line="360" w:lineRule="auto"/>
        <w:ind w:firstLine="567"/>
        <w:rPr>
          <w:sz w:val="28"/>
        </w:rPr>
      </w:pPr>
      <w:r>
        <w:rPr>
          <w:sz w:val="28"/>
        </w:rPr>
        <w:t>6</w:t>
      </w:r>
      <w:r w:rsidR="00AE2D82">
        <w:rPr>
          <w:sz w:val="28"/>
        </w:rPr>
        <w:t>. Дата видачі з</w:t>
      </w:r>
      <w:r w:rsidR="00EE35CE">
        <w:rPr>
          <w:sz w:val="28"/>
        </w:rPr>
        <w:t>авдання</w:t>
      </w:r>
      <w:r>
        <w:rPr>
          <w:sz w:val="28"/>
        </w:rPr>
        <w:t>:</w:t>
      </w:r>
      <w:r w:rsidR="00EE35CE">
        <w:rPr>
          <w:sz w:val="28"/>
        </w:rPr>
        <w:t xml:space="preserve"> </w:t>
      </w:r>
      <w:r w:rsidR="007964A8">
        <w:rPr>
          <w:sz w:val="28"/>
        </w:rPr>
        <w:t>15</w:t>
      </w:r>
      <w:r>
        <w:rPr>
          <w:sz w:val="28"/>
        </w:rPr>
        <w:t xml:space="preserve"> </w:t>
      </w:r>
      <w:r w:rsidR="007964A8">
        <w:rPr>
          <w:sz w:val="28"/>
        </w:rPr>
        <w:t>жовтня</w:t>
      </w:r>
      <w:r w:rsidR="00EE35CE">
        <w:rPr>
          <w:sz w:val="28"/>
        </w:rPr>
        <w:t xml:space="preserve"> 2021</w:t>
      </w:r>
      <w:r w:rsidR="00AE2D82">
        <w:rPr>
          <w:sz w:val="28"/>
        </w:rPr>
        <w:t>р.</w:t>
      </w:r>
    </w:p>
    <w:p w:rsidR="00AE2D82" w:rsidRDefault="00AE2D82" w:rsidP="00AE2D82">
      <w:pPr>
        <w:pStyle w:val="3"/>
        <w:ind w:firstLine="0"/>
        <w:rPr>
          <w:sz w:val="28"/>
        </w:rPr>
      </w:pPr>
      <w:r>
        <w:rPr>
          <w:sz w:val="28"/>
        </w:rPr>
        <w:t>Керівник роботи</w:t>
      </w:r>
      <w:r w:rsidR="007964A8">
        <w:rPr>
          <w:sz w:val="28"/>
        </w:rPr>
        <w:t xml:space="preserve">: </w:t>
      </w:r>
      <w:r w:rsidR="006A3E0D">
        <w:rPr>
          <w:sz w:val="28"/>
        </w:rPr>
        <w:t>_________________________________________</w:t>
      </w:r>
      <w:r w:rsidR="007964A8">
        <w:rPr>
          <w:sz w:val="28"/>
        </w:rPr>
        <w:t>З</w:t>
      </w:r>
      <w:r w:rsidR="00C20F27">
        <w:rPr>
          <w:sz w:val="28"/>
        </w:rPr>
        <w:t xml:space="preserve">еленко О. О. </w:t>
      </w:r>
    </w:p>
    <w:p w:rsidR="00AE2D82" w:rsidRPr="00F856ED" w:rsidRDefault="00AE2D82" w:rsidP="00F856ED">
      <w:pPr>
        <w:pStyle w:val="3"/>
        <w:ind w:firstLine="567"/>
        <w:jc w:val="right"/>
      </w:pPr>
    </w:p>
    <w:p w:rsidR="00BF57E0" w:rsidRDefault="00AE2D82" w:rsidP="00AE2D82">
      <w:pPr>
        <w:pStyle w:val="3"/>
        <w:ind w:firstLine="0"/>
        <w:jc w:val="left"/>
        <w:rPr>
          <w:sz w:val="28"/>
        </w:rPr>
      </w:pPr>
      <w:r>
        <w:rPr>
          <w:sz w:val="28"/>
        </w:rPr>
        <w:t>Завдання прийняв до виконання</w:t>
      </w:r>
    </w:p>
    <w:p w:rsidR="00AE2D82" w:rsidRDefault="00BF57E0" w:rsidP="00AE2D82">
      <w:pPr>
        <w:pStyle w:val="3"/>
        <w:ind w:firstLine="0"/>
        <w:jc w:val="left"/>
        <w:rPr>
          <w:sz w:val="28"/>
        </w:rPr>
      </w:pPr>
      <w:r>
        <w:rPr>
          <w:sz w:val="28"/>
        </w:rPr>
        <w:t>с</w:t>
      </w:r>
      <w:r w:rsidR="00AE2D82">
        <w:rPr>
          <w:sz w:val="28"/>
        </w:rPr>
        <w:t>туден</w:t>
      </w:r>
      <w:r w:rsidR="007964A8">
        <w:rPr>
          <w:sz w:val="28"/>
        </w:rPr>
        <w:t xml:space="preserve">т: </w:t>
      </w:r>
      <w:r w:rsidR="006A3E0D">
        <w:rPr>
          <w:sz w:val="28"/>
        </w:rPr>
        <w:t>________________________________________________Фоменко В. С.</w:t>
      </w:r>
    </w:p>
    <w:p w:rsidR="00F856ED" w:rsidRDefault="00F856ED" w:rsidP="00F856ED">
      <w:pPr>
        <w:jc w:val="center"/>
        <w:rPr>
          <w:rFonts w:ascii="Times New Roman" w:hAnsi="Times New Roman" w:cs="Times New Roman"/>
          <w:b/>
          <w:sz w:val="28"/>
          <w:szCs w:val="28"/>
        </w:rPr>
      </w:pPr>
    </w:p>
    <w:p w:rsidR="006A3E0D" w:rsidRDefault="006A3E0D" w:rsidP="00F856ED">
      <w:pPr>
        <w:jc w:val="center"/>
        <w:rPr>
          <w:rFonts w:ascii="Times New Roman" w:hAnsi="Times New Roman" w:cs="Times New Roman"/>
          <w:b/>
          <w:sz w:val="28"/>
          <w:szCs w:val="28"/>
        </w:rPr>
      </w:pPr>
      <w:r>
        <w:rPr>
          <w:rFonts w:ascii="Times New Roman" w:hAnsi="Times New Roman" w:cs="Times New Roman"/>
          <w:b/>
          <w:sz w:val="28"/>
          <w:szCs w:val="28"/>
        </w:rPr>
        <w:br w:type="page"/>
      </w:r>
    </w:p>
    <w:p w:rsidR="00DA194D" w:rsidRPr="00DA194D" w:rsidRDefault="00DA194D" w:rsidP="00F856ED">
      <w:pPr>
        <w:jc w:val="center"/>
        <w:rPr>
          <w:rFonts w:ascii="Times New Roman" w:hAnsi="Times New Roman" w:cs="Times New Roman"/>
          <w:b/>
          <w:sz w:val="28"/>
          <w:szCs w:val="28"/>
        </w:rPr>
      </w:pPr>
      <w:r w:rsidRPr="00DA194D">
        <w:rPr>
          <w:rFonts w:ascii="Times New Roman" w:hAnsi="Times New Roman" w:cs="Times New Roman"/>
          <w:b/>
          <w:sz w:val="28"/>
          <w:szCs w:val="28"/>
        </w:rPr>
        <w:lastRenderedPageBreak/>
        <w:t>РЕФЕРАТ</w:t>
      </w:r>
    </w:p>
    <w:p w:rsidR="00A63AC9" w:rsidRDefault="00A63AC9" w:rsidP="00A63AC9">
      <w:pPr>
        <w:pStyle w:val="3"/>
        <w:ind w:firstLine="567"/>
        <w:rPr>
          <w:sz w:val="28"/>
        </w:rPr>
      </w:pPr>
      <w:r w:rsidRPr="00A63AC9">
        <w:rPr>
          <w:sz w:val="28"/>
        </w:rPr>
        <w:t>Дипломна робота на тему:</w:t>
      </w:r>
      <w:r>
        <w:rPr>
          <w:sz w:val="28"/>
        </w:rPr>
        <w:t xml:space="preserve"> </w:t>
      </w:r>
      <w:r w:rsidRPr="00A63AC9">
        <w:rPr>
          <w:sz w:val="28"/>
        </w:rPr>
        <w:t>«Туристична галузь в умовах пандемії, проблеми та шляхи їх вирішення»</w:t>
      </w:r>
      <w:r>
        <w:rPr>
          <w:sz w:val="28"/>
        </w:rPr>
        <w:t xml:space="preserve"> </w:t>
      </w:r>
      <w:r w:rsidR="003412C5" w:rsidRPr="0008633C">
        <w:rPr>
          <w:sz w:val="28"/>
        </w:rPr>
        <w:t>містить</w:t>
      </w:r>
      <w:r w:rsidR="0008633C" w:rsidRPr="0008633C">
        <w:rPr>
          <w:sz w:val="28"/>
          <w:lang w:val="ru-RU"/>
        </w:rPr>
        <w:t xml:space="preserve"> 15</w:t>
      </w:r>
      <w:r w:rsidR="003412C5" w:rsidRPr="0008633C">
        <w:rPr>
          <w:sz w:val="28"/>
          <w:lang w:val="ru-RU"/>
        </w:rPr>
        <w:t>2</w:t>
      </w:r>
      <w:r w:rsidR="003412C5" w:rsidRPr="0008633C">
        <w:rPr>
          <w:sz w:val="28"/>
        </w:rPr>
        <w:t xml:space="preserve"> сторінки,</w:t>
      </w:r>
      <w:r w:rsidR="0008633C" w:rsidRPr="0008633C">
        <w:rPr>
          <w:sz w:val="28"/>
          <w:lang w:val="ru-RU"/>
        </w:rPr>
        <w:t xml:space="preserve"> 14</w:t>
      </w:r>
      <w:r w:rsidR="003412C5" w:rsidRPr="0008633C">
        <w:rPr>
          <w:sz w:val="28"/>
          <w:lang w:val="ru-RU"/>
        </w:rPr>
        <w:t xml:space="preserve"> </w:t>
      </w:r>
      <w:r w:rsidR="003412C5" w:rsidRPr="0008633C">
        <w:rPr>
          <w:sz w:val="28"/>
        </w:rPr>
        <w:t>таблиць,</w:t>
      </w:r>
      <w:r w:rsidR="0008633C" w:rsidRPr="0008633C">
        <w:rPr>
          <w:sz w:val="28"/>
          <w:lang w:val="ru-RU"/>
        </w:rPr>
        <w:t xml:space="preserve"> 10</w:t>
      </w:r>
      <w:r w:rsidRPr="0008633C">
        <w:rPr>
          <w:sz w:val="28"/>
        </w:rPr>
        <w:t xml:space="preserve"> рисунк</w:t>
      </w:r>
      <w:r w:rsidR="003412C5" w:rsidRPr="0008633C">
        <w:rPr>
          <w:sz w:val="28"/>
        </w:rPr>
        <w:t>і</w:t>
      </w:r>
      <w:r w:rsidR="0008633C" w:rsidRPr="0008633C">
        <w:rPr>
          <w:sz w:val="28"/>
        </w:rPr>
        <w:t>в. Перелік посилань нараховує 44</w:t>
      </w:r>
      <w:r w:rsidRPr="0008633C">
        <w:rPr>
          <w:sz w:val="28"/>
        </w:rPr>
        <w:t xml:space="preserve"> найменувань.</w:t>
      </w:r>
    </w:p>
    <w:p w:rsidR="00BB2AE1" w:rsidRDefault="00BB2AE1" w:rsidP="00BB2AE1">
      <w:pPr>
        <w:pStyle w:val="3"/>
        <w:ind w:firstLine="567"/>
        <w:rPr>
          <w:sz w:val="28"/>
        </w:rPr>
      </w:pPr>
    </w:p>
    <w:p w:rsidR="00BB2AE1" w:rsidRDefault="00BB2AE1" w:rsidP="00EA7B7C">
      <w:pPr>
        <w:pStyle w:val="3"/>
        <w:ind w:firstLine="567"/>
        <w:rPr>
          <w:sz w:val="28"/>
        </w:rPr>
      </w:pPr>
      <w:r>
        <w:rPr>
          <w:sz w:val="28"/>
        </w:rPr>
        <w:t>Ключові слова</w:t>
      </w:r>
      <w:r w:rsidR="00626DA5">
        <w:rPr>
          <w:sz w:val="28"/>
        </w:rPr>
        <w:t xml:space="preserve">: криза, туристична галузь, </w:t>
      </w:r>
      <w:r w:rsidR="00626DA5" w:rsidRPr="00626DA5">
        <w:rPr>
          <w:sz w:val="28"/>
        </w:rPr>
        <w:t>Covid-19</w:t>
      </w:r>
      <w:r w:rsidR="00626DA5">
        <w:rPr>
          <w:sz w:val="28"/>
        </w:rPr>
        <w:t>, епідемі</w:t>
      </w:r>
      <w:r w:rsidR="006A3E0D">
        <w:rPr>
          <w:sz w:val="28"/>
        </w:rPr>
        <w:t>я</w:t>
      </w:r>
      <w:r w:rsidR="00626DA5">
        <w:rPr>
          <w:sz w:val="28"/>
        </w:rPr>
        <w:t xml:space="preserve">, туризм, проблеми, </w:t>
      </w:r>
      <w:r w:rsidR="00421675">
        <w:rPr>
          <w:sz w:val="28"/>
        </w:rPr>
        <w:t xml:space="preserve">тенденції, аналіз, туристичні прибуття, </w:t>
      </w:r>
      <w:r w:rsidR="00421675" w:rsidRPr="00421675">
        <w:rPr>
          <w:sz w:val="28"/>
        </w:rPr>
        <w:t>розвиток туристичної сфери</w:t>
      </w:r>
      <w:r w:rsidR="00421675">
        <w:rPr>
          <w:sz w:val="28"/>
        </w:rPr>
        <w:t>.</w:t>
      </w:r>
    </w:p>
    <w:p w:rsidR="00F856ED" w:rsidRDefault="00F856ED" w:rsidP="00EA7B7C">
      <w:pPr>
        <w:pStyle w:val="3"/>
        <w:ind w:firstLine="567"/>
        <w:rPr>
          <w:sz w:val="28"/>
        </w:rPr>
      </w:pPr>
    </w:p>
    <w:p w:rsidR="000F3588" w:rsidRDefault="00F856ED" w:rsidP="006D7FB3">
      <w:pPr>
        <w:pStyle w:val="3"/>
        <w:ind w:firstLine="567"/>
        <w:rPr>
          <w:sz w:val="28"/>
        </w:rPr>
      </w:pPr>
      <w:r w:rsidRPr="006D7FB3">
        <w:rPr>
          <w:sz w:val="28"/>
        </w:rPr>
        <w:t>Результати дослідження</w:t>
      </w:r>
      <w:r w:rsidR="00C60827" w:rsidRPr="006D7FB3">
        <w:rPr>
          <w:sz w:val="28"/>
        </w:rPr>
        <w:t xml:space="preserve">: </w:t>
      </w:r>
      <w:r w:rsidR="000F3588" w:rsidRPr="006D7FB3">
        <w:rPr>
          <w:sz w:val="28"/>
        </w:rPr>
        <w:t xml:space="preserve">У </w:t>
      </w:r>
      <w:r w:rsidR="00C20F27" w:rsidRPr="006D7FB3">
        <w:rPr>
          <w:sz w:val="28"/>
        </w:rPr>
        <w:t>магістерській</w:t>
      </w:r>
      <w:r w:rsidR="000F3588" w:rsidRPr="006D7FB3">
        <w:rPr>
          <w:sz w:val="28"/>
        </w:rPr>
        <w:t xml:space="preserve"> роботі </w:t>
      </w:r>
      <w:r w:rsidR="00C20F27" w:rsidRPr="006D7FB3">
        <w:rPr>
          <w:sz w:val="28"/>
        </w:rPr>
        <w:t>визначені</w:t>
      </w:r>
      <w:r w:rsidR="000F3588" w:rsidRPr="006D7FB3">
        <w:rPr>
          <w:sz w:val="28"/>
        </w:rPr>
        <w:t xml:space="preserve"> та проаналізовані </w:t>
      </w:r>
      <w:r w:rsidR="00C20F27" w:rsidRPr="006D7FB3">
        <w:rPr>
          <w:sz w:val="28"/>
        </w:rPr>
        <w:t>наслідки кризи туристичної індустрії, що спостерігаються останні два роки через розповсюдження коронавірусу</w:t>
      </w:r>
      <w:r w:rsidR="000F3588" w:rsidRPr="006D7FB3">
        <w:rPr>
          <w:sz w:val="28"/>
        </w:rPr>
        <w:t xml:space="preserve">, можуть </w:t>
      </w:r>
      <w:r w:rsidR="00C20F27" w:rsidRPr="006D7FB3">
        <w:rPr>
          <w:sz w:val="28"/>
        </w:rPr>
        <w:t>проявлятися</w:t>
      </w:r>
      <w:r w:rsidR="000F3588" w:rsidRPr="006D7FB3">
        <w:rPr>
          <w:sz w:val="28"/>
        </w:rPr>
        <w:t xml:space="preserve"> </w:t>
      </w:r>
      <w:r w:rsidR="00C20F27" w:rsidRPr="006D7FB3">
        <w:rPr>
          <w:sz w:val="28"/>
        </w:rPr>
        <w:t>діяльності будь-якого</w:t>
      </w:r>
      <w:r w:rsidR="000F3588" w:rsidRPr="006D7FB3">
        <w:rPr>
          <w:sz w:val="28"/>
        </w:rPr>
        <w:t xml:space="preserve"> туристичн</w:t>
      </w:r>
      <w:r w:rsidR="00C20F27" w:rsidRPr="006D7FB3">
        <w:rPr>
          <w:sz w:val="28"/>
        </w:rPr>
        <w:t>ого</w:t>
      </w:r>
      <w:r w:rsidR="000F3588" w:rsidRPr="006D7FB3">
        <w:rPr>
          <w:sz w:val="28"/>
        </w:rPr>
        <w:t xml:space="preserve"> підприємств</w:t>
      </w:r>
      <w:r w:rsidR="00C20F27" w:rsidRPr="006D7FB3">
        <w:rPr>
          <w:sz w:val="28"/>
        </w:rPr>
        <w:t>а. За результатами аналізу запропоновані інструменти відновлення туристичної галузі</w:t>
      </w:r>
      <w:r w:rsidR="000F3588" w:rsidRPr="006D7FB3">
        <w:rPr>
          <w:sz w:val="28"/>
        </w:rPr>
        <w:t xml:space="preserve"> метою </w:t>
      </w:r>
      <w:r w:rsidR="00C20F27" w:rsidRPr="006D7FB3">
        <w:rPr>
          <w:sz w:val="28"/>
        </w:rPr>
        <w:t>нівелювання</w:t>
      </w:r>
      <w:r w:rsidR="000F3588" w:rsidRPr="006D7FB3">
        <w:rPr>
          <w:sz w:val="28"/>
        </w:rPr>
        <w:t xml:space="preserve"> </w:t>
      </w:r>
      <w:r w:rsidR="00CA5392" w:rsidRPr="006D7FB3">
        <w:rPr>
          <w:sz w:val="28"/>
        </w:rPr>
        <w:t>кризових наслідків,</w:t>
      </w:r>
      <w:r w:rsidR="000F3588" w:rsidRPr="006D7FB3">
        <w:rPr>
          <w:sz w:val="28"/>
        </w:rPr>
        <w:t xml:space="preserve"> підвищ</w:t>
      </w:r>
      <w:r w:rsidR="00C20F27" w:rsidRPr="006D7FB3">
        <w:rPr>
          <w:sz w:val="28"/>
        </w:rPr>
        <w:t xml:space="preserve">ення </w:t>
      </w:r>
      <w:r w:rsidR="000F3588" w:rsidRPr="006D7FB3">
        <w:rPr>
          <w:sz w:val="28"/>
        </w:rPr>
        <w:t>рів</w:t>
      </w:r>
      <w:r w:rsidR="00C20F27" w:rsidRPr="006D7FB3">
        <w:rPr>
          <w:sz w:val="28"/>
        </w:rPr>
        <w:t>ня</w:t>
      </w:r>
      <w:r w:rsidR="000F3588" w:rsidRPr="006D7FB3">
        <w:rPr>
          <w:sz w:val="28"/>
        </w:rPr>
        <w:t xml:space="preserve"> </w:t>
      </w:r>
      <w:r w:rsidR="00C20F27" w:rsidRPr="006D7FB3">
        <w:rPr>
          <w:sz w:val="28"/>
        </w:rPr>
        <w:t xml:space="preserve">та якості туристичних </w:t>
      </w:r>
      <w:r w:rsidR="000F3588" w:rsidRPr="006D7FB3">
        <w:rPr>
          <w:sz w:val="28"/>
        </w:rPr>
        <w:t xml:space="preserve">послуг та </w:t>
      </w:r>
      <w:r w:rsidR="00C20F27" w:rsidRPr="006D7FB3">
        <w:rPr>
          <w:sz w:val="28"/>
        </w:rPr>
        <w:t>повернення</w:t>
      </w:r>
      <w:r w:rsidR="00CA5392" w:rsidRPr="006D7FB3">
        <w:rPr>
          <w:sz w:val="28"/>
        </w:rPr>
        <w:t xml:space="preserve"> довір</w:t>
      </w:r>
      <w:r w:rsidR="00C20F27" w:rsidRPr="006D7FB3">
        <w:rPr>
          <w:sz w:val="28"/>
        </w:rPr>
        <w:t>и</w:t>
      </w:r>
      <w:r w:rsidR="00CA5392" w:rsidRPr="006D7FB3">
        <w:rPr>
          <w:sz w:val="28"/>
        </w:rPr>
        <w:t xml:space="preserve"> клієнтів</w:t>
      </w:r>
      <w:r w:rsidR="006D7FB3" w:rsidRPr="006D7FB3">
        <w:rPr>
          <w:sz w:val="28"/>
        </w:rPr>
        <w:t>, які постраждали під час пандемії у 2020-2021 роках</w:t>
      </w:r>
      <w:r w:rsidR="00CA5392" w:rsidRPr="006D7FB3">
        <w:rPr>
          <w:sz w:val="28"/>
        </w:rPr>
        <w:t xml:space="preserve">. </w:t>
      </w:r>
      <w:r w:rsidR="006D7FB3" w:rsidRPr="006D7FB3">
        <w:rPr>
          <w:sz w:val="28"/>
        </w:rPr>
        <w:t>У роботі також запропоновано новий і</w:t>
      </w:r>
      <w:r w:rsidR="00CA5392" w:rsidRPr="006D7FB3">
        <w:rPr>
          <w:sz w:val="28"/>
        </w:rPr>
        <w:t>нноваційний тур українськими Карпатами</w:t>
      </w:r>
      <w:r w:rsidR="006D7FB3" w:rsidRPr="006D7FB3">
        <w:rPr>
          <w:sz w:val="28"/>
        </w:rPr>
        <w:t>, що дозволить туристам боротися із наслідками короновірусної хвороби та</w:t>
      </w:r>
      <w:r w:rsidR="00CA5392" w:rsidRPr="006D7FB3">
        <w:rPr>
          <w:sz w:val="28"/>
        </w:rPr>
        <w:t xml:space="preserve"> </w:t>
      </w:r>
      <w:r w:rsidR="006D7FB3" w:rsidRPr="006D7FB3">
        <w:rPr>
          <w:sz w:val="28"/>
        </w:rPr>
        <w:t>подарує незабутні враження від відпочинку із дотриманням всіх вимог безпеки, що висуваються до провайдерів туристичних послуг</w:t>
      </w:r>
      <w:r w:rsidR="00CA5392" w:rsidRPr="006D7FB3">
        <w:rPr>
          <w:sz w:val="28"/>
        </w:rPr>
        <w:t>.</w:t>
      </w:r>
      <w:r w:rsidR="00CA5392">
        <w:rPr>
          <w:sz w:val="28"/>
        </w:rPr>
        <w:t xml:space="preserve"> </w:t>
      </w:r>
    </w:p>
    <w:p w:rsidR="000F3588" w:rsidRDefault="000F3588" w:rsidP="000F3588">
      <w:pPr>
        <w:pStyle w:val="3"/>
        <w:ind w:firstLine="567"/>
        <w:rPr>
          <w:sz w:val="28"/>
        </w:rPr>
      </w:pPr>
    </w:p>
    <w:p w:rsidR="00CA5392" w:rsidRDefault="00CA5392" w:rsidP="000F3588">
      <w:pPr>
        <w:pStyle w:val="3"/>
        <w:ind w:firstLine="567"/>
        <w:rPr>
          <w:sz w:val="28"/>
        </w:rPr>
      </w:pPr>
    </w:p>
    <w:p w:rsidR="00CA5392" w:rsidRDefault="00CA5392" w:rsidP="000F3588">
      <w:pPr>
        <w:pStyle w:val="3"/>
        <w:ind w:firstLine="567"/>
        <w:rPr>
          <w:sz w:val="28"/>
        </w:rPr>
      </w:pPr>
    </w:p>
    <w:p w:rsidR="00CA5392" w:rsidRDefault="00CA5392" w:rsidP="000F3588">
      <w:pPr>
        <w:pStyle w:val="3"/>
        <w:ind w:firstLine="567"/>
        <w:rPr>
          <w:sz w:val="28"/>
        </w:rPr>
      </w:pPr>
    </w:p>
    <w:p w:rsidR="00BB2AE1" w:rsidRDefault="00BB2AE1">
      <w:pPr>
        <w:rPr>
          <w:b/>
          <w:sz w:val="28"/>
          <w:szCs w:val="28"/>
        </w:rPr>
      </w:pPr>
      <w:r w:rsidRPr="00C20D9B">
        <w:rPr>
          <w:b/>
          <w:sz w:val="28"/>
          <w:szCs w:val="28"/>
        </w:rPr>
        <w:br w:type="page"/>
      </w:r>
    </w:p>
    <w:p w:rsidR="00671B59" w:rsidRDefault="00671B59" w:rsidP="00D226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Анотація</w:t>
      </w:r>
    </w:p>
    <w:p w:rsidR="00671B59" w:rsidRDefault="00582401" w:rsidP="00FA5914">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Фоменко В. С. </w:t>
      </w:r>
      <w:r w:rsidRPr="00582401">
        <w:rPr>
          <w:rFonts w:ascii="Times New Roman" w:hAnsi="Times New Roman" w:cs="Times New Roman"/>
          <w:bCs/>
          <w:sz w:val="28"/>
          <w:szCs w:val="28"/>
        </w:rPr>
        <w:t>Туристична галузь в умовах пандемії, проблеми та шляхи їх вирішення</w:t>
      </w:r>
      <w:r>
        <w:rPr>
          <w:rFonts w:ascii="Times New Roman" w:hAnsi="Times New Roman" w:cs="Times New Roman"/>
          <w:bCs/>
          <w:sz w:val="28"/>
          <w:szCs w:val="28"/>
        </w:rPr>
        <w:t>. – Рукопис.</w:t>
      </w:r>
    </w:p>
    <w:p w:rsidR="00582401" w:rsidRDefault="00582401" w:rsidP="00FA5914">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Магістерська робота на здобуття </w:t>
      </w:r>
      <w:r w:rsidRPr="00582401">
        <w:rPr>
          <w:rFonts w:ascii="Times New Roman" w:hAnsi="Times New Roman" w:cs="Times New Roman"/>
          <w:bCs/>
          <w:sz w:val="28"/>
          <w:szCs w:val="28"/>
        </w:rPr>
        <w:t>кваліфікаційно-освітнього рівня магістра за спеціальністю</w:t>
      </w:r>
      <w:r>
        <w:rPr>
          <w:rFonts w:ascii="Times New Roman" w:hAnsi="Times New Roman" w:cs="Times New Roman"/>
          <w:bCs/>
          <w:sz w:val="28"/>
          <w:szCs w:val="28"/>
        </w:rPr>
        <w:t xml:space="preserve"> 242 Туризм. - </w:t>
      </w:r>
      <w:r w:rsidRPr="00582401">
        <w:rPr>
          <w:rFonts w:ascii="Times New Roman" w:hAnsi="Times New Roman" w:cs="Times New Roman"/>
          <w:bCs/>
          <w:sz w:val="28"/>
          <w:szCs w:val="28"/>
        </w:rPr>
        <w:t>Східноукраїнський національний університет імені Володимира Даля Міністерства освіти і науки України,</w:t>
      </w:r>
      <w:r>
        <w:rPr>
          <w:rFonts w:ascii="Times New Roman" w:hAnsi="Times New Roman" w:cs="Times New Roman"/>
          <w:bCs/>
          <w:sz w:val="28"/>
          <w:szCs w:val="28"/>
        </w:rPr>
        <w:t xml:space="preserve"> Київ, 2022 р.</w:t>
      </w:r>
    </w:p>
    <w:p w:rsidR="00582401" w:rsidRPr="00671B59" w:rsidRDefault="00582401" w:rsidP="00FA5914">
      <w:pPr>
        <w:spacing w:after="0" w:line="240" w:lineRule="auto"/>
        <w:ind w:firstLine="567"/>
        <w:jc w:val="both"/>
        <w:rPr>
          <w:rFonts w:ascii="Times New Roman" w:hAnsi="Times New Roman" w:cs="Times New Roman"/>
          <w:bCs/>
          <w:sz w:val="28"/>
          <w:szCs w:val="28"/>
        </w:rPr>
      </w:pPr>
      <w:r w:rsidRPr="00582401">
        <w:rPr>
          <w:rFonts w:ascii="Times New Roman" w:hAnsi="Times New Roman" w:cs="Times New Roman"/>
          <w:bCs/>
          <w:sz w:val="28"/>
          <w:szCs w:val="28"/>
        </w:rPr>
        <w:t>У магістерській роботі досліджено</w:t>
      </w:r>
      <w:r>
        <w:rPr>
          <w:rFonts w:ascii="Times New Roman" w:hAnsi="Times New Roman" w:cs="Times New Roman"/>
          <w:bCs/>
          <w:sz w:val="28"/>
          <w:szCs w:val="28"/>
        </w:rPr>
        <w:t xml:space="preserve"> </w:t>
      </w:r>
      <w:r w:rsidRPr="00582401">
        <w:rPr>
          <w:rFonts w:ascii="Times New Roman" w:hAnsi="Times New Roman" w:cs="Times New Roman"/>
          <w:bCs/>
          <w:sz w:val="28"/>
          <w:szCs w:val="28"/>
        </w:rPr>
        <w:t>визначено поня</w:t>
      </w:r>
      <w:r>
        <w:rPr>
          <w:rFonts w:ascii="Times New Roman" w:hAnsi="Times New Roman" w:cs="Times New Roman"/>
          <w:bCs/>
          <w:sz w:val="28"/>
          <w:szCs w:val="28"/>
        </w:rPr>
        <w:t xml:space="preserve">ття кризи у туристичній галузі; </w:t>
      </w:r>
      <w:r w:rsidRPr="00582401">
        <w:rPr>
          <w:rFonts w:ascii="Times New Roman" w:hAnsi="Times New Roman" w:cs="Times New Roman"/>
          <w:bCs/>
          <w:sz w:val="28"/>
          <w:szCs w:val="28"/>
        </w:rPr>
        <w:t>досліджено історичну ретроспективу епідеміологічних явищ, та їх вплив на розвиток туризму;</w:t>
      </w:r>
      <w:r>
        <w:rPr>
          <w:rFonts w:ascii="Times New Roman" w:hAnsi="Times New Roman" w:cs="Times New Roman"/>
          <w:bCs/>
          <w:sz w:val="28"/>
          <w:szCs w:val="28"/>
        </w:rPr>
        <w:t xml:space="preserve"> </w:t>
      </w:r>
      <w:r w:rsidRPr="00582401">
        <w:rPr>
          <w:rFonts w:ascii="Times New Roman" w:hAnsi="Times New Roman" w:cs="Times New Roman"/>
          <w:bCs/>
          <w:sz w:val="28"/>
          <w:szCs w:val="28"/>
        </w:rPr>
        <w:t>ідентифіковано інструменти врегулювання кризових явищ у туризмі, що виникнули в результаті епідемії;</w:t>
      </w:r>
      <w:r>
        <w:rPr>
          <w:rFonts w:ascii="Times New Roman" w:hAnsi="Times New Roman" w:cs="Times New Roman"/>
          <w:bCs/>
          <w:sz w:val="28"/>
          <w:szCs w:val="28"/>
        </w:rPr>
        <w:t xml:space="preserve"> надано специфічну </w:t>
      </w:r>
      <w:r w:rsidRPr="00582401">
        <w:rPr>
          <w:rFonts w:ascii="Times New Roman" w:hAnsi="Times New Roman" w:cs="Times New Roman"/>
          <w:bCs/>
          <w:sz w:val="28"/>
          <w:szCs w:val="28"/>
        </w:rPr>
        <w:t>характеристику світовій туристичній індустрії під час пандемії;</w:t>
      </w:r>
      <w:r>
        <w:rPr>
          <w:rFonts w:ascii="Times New Roman" w:hAnsi="Times New Roman" w:cs="Times New Roman"/>
          <w:bCs/>
          <w:sz w:val="28"/>
          <w:szCs w:val="28"/>
        </w:rPr>
        <w:t xml:space="preserve"> д</w:t>
      </w:r>
      <w:r w:rsidRPr="00582401">
        <w:rPr>
          <w:rFonts w:ascii="Times New Roman" w:hAnsi="Times New Roman" w:cs="Times New Roman"/>
          <w:bCs/>
          <w:sz w:val="28"/>
          <w:szCs w:val="28"/>
        </w:rPr>
        <w:t>осліджено стан туристичної галузі в У</w:t>
      </w:r>
      <w:r>
        <w:rPr>
          <w:rFonts w:ascii="Times New Roman" w:hAnsi="Times New Roman" w:cs="Times New Roman"/>
          <w:bCs/>
          <w:sz w:val="28"/>
          <w:szCs w:val="28"/>
        </w:rPr>
        <w:t>країні на тлі пандемічних явищ; р</w:t>
      </w:r>
      <w:r w:rsidRPr="00582401">
        <w:rPr>
          <w:rFonts w:ascii="Times New Roman" w:hAnsi="Times New Roman" w:cs="Times New Roman"/>
          <w:bCs/>
          <w:sz w:val="28"/>
          <w:szCs w:val="28"/>
        </w:rPr>
        <w:t>озглянуто проблеми розвитку туристично</w:t>
      </w:r>
      <w:r>
        <w:rPr>
          <w:rFonts w:ascii="Times New Roman" w:hAnsi="Times New Roman" w:cs="Times New Roman"/>
          <w:bCs/>
          <w:sz w:val="28"/>
          <w:szCs w:val="28"/>
        </w:rPr>
        <w:t>ї галузі в умовах корона кризи; п</w:t>
      </w:r>
      <w:r w:rsidRPr="00582401">
        <w:rPr>
          <w:rFonts w:ascii="Times New Roman" w:hAnsi="Times New Roman" w:cs="Times New Roman"/>
          <w:bCs/>
          <w:sz w:val="28"/>
          <w:szCs w:val="28"/>
        </w:rPr>
        <w:t>роведено аналіз шляхів вирішення розвитку туристичної галузі в Україні та у світі;</w:t>
      </w:r>
      <w:r>
        <w:rPr>
          <w:rFonts w:ascii="Times New Roman" w:hAnsi="Times New Roman" w:cs="Times New Roman"/>
          <w:bCs/>
          <w:sz w:val="28"/>
          <w:szCs w:val="28"/>
        </w:rPr>
        <w:t xml:space="preserve"> </w:t>
      </w:r>
      <w:r w:rsidRPr="00582401">
        <w:rPr>
          <w:rFonts w:ascii="Times New Roman" w:hAnsi="Times New Roman" w:cs="Times New Roman"/>
          <w:bCs/>
          <w:sz w:val="28"/>
          <w:szCs w:val="28"/>
        </w:rPr>
        <w:t>виявлено особливості позиціонування та просування нового туру</w:t>
      </w:r>
      <w:r>
        <w:rPr>
          <w:rFonts w:ascii="Times New Roman" w:hAnsi="Times New Roman" w:cs="Times New Roman"/>
          <w:bCs/>
          <w:sz w:val="28"/>
          <w:szCs w:val="28"/>
        </w:rPr>
        <w:t>;</w:t>
      </w:r>
      <w:r w:rsidRPr="00582401">
        <w:rPr>
          <w:rFonts w:ascii="Times New Roman" w:hAnsi="Times New Roman" w:cs="Times New Roman"/>
          <w:bCs/>
          <w:sz w:val="28"/>
          <w:szCs w:val="28"/>
        </w:rPr>
        <w:t xml:space="preserve"> розроблено інн</w:t>
      </w:r>
      <w:r>
        <w:rPr>
          <w:rFonts w:ascii="Times New Roman" w:hAnsi="Times New Roman" w:cs="Times New Roman"/>
          <w:bCs/>
          <w:sz w:val="28"/>
          <w:szCs w:val="28"/>
        </w:rPr>
        <w:t>оваційний туристичний  продукт</w:t>
      </w:r>
      <w:r w:rsidRPr="00582401">
        <w:rPr>
          <w:rFonts w:ascii="Times New Roman" w:hAnsi="Times New Roman" w:cs="Times New Roman"/>
          <w:bCs/>
          <w:sz w:val="28"/>
          <w:szCs w:val="28"/>
        </w:rPr>
        <w:t>.</w:t>
      </w:r>
    </w:p>
    <w:p w:rsidR="00671B59" w:rsidRPr="00671B59" w:rsidRDefault="00671B59" w:rsidP="00FA5914">
      <w:pPr>
        <w:spacing w:after="0" w:line="240" w:lineRule="auto"/>
        <w:rPr>
          <w:rFonts w:ascii="Times New Roman" w:hAnsi="Times New Roman" w:cs="Times New Roman"/>
          <w:bCs/>
          <w:sz w:val="28"/>
          <w:szCs w:val="28"/>
        </w:rPr>
      </w:pPr>
    </w:p>
    <w:p w:rsidR="00582401" w:rsidRDefault="00671B59" w:rsidP="00D226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Summery</w:t>
      </w:r>
    </w:p>
    <w:p w:rsidR="00582401" w:rsidRPr="006F6EB3" w:rsidRDefault="00582401" w:rsidP="00FA5914">
      <w:pPr>
        <w:spacing w:after="0" w:line="240" w:lineRule="auto"/>
        <w:ind w:firstLine="567"/>
        <w:jc w:val="both"/>
        <w:rPr>
          <w:rFonts w:ascii="Times New Roman" w:hAnsi="Times New Roman" w:cs="Times New Roman"/>
          <w:sz w:val="28"/>
          <w:szCs w:val="28"/>
          <w:lang w:val="en-US"/>
        </w:rPr>
      </w:pPr>
      <w:r w:rsidRPr="006F6EB3">
        <w:rPr>
          <w:rFonts w:ascii="Times New Roman" w:hAnsi="Times New Roman" w:cs="Times New Roman"/>
          <w:sz w:val="28"/>
          <w:szCs w:val="28"/>
          <w:lang w:val="en-US"/>
        </w:rPr>
        <w:t>Fomenko V. S. Tourism industry in the conditions of the pandemic, problems and ways to solve them. - Manuscript.</w:t>
      </w:r>
    </w:p>
    <w:p w:rsidR="00582401" w:rsidRPr="006F6EB3" w:rsidRDefault="00582401" w:rsidP="00FA5914">
      <w:pPr>
        <w:spacing w:after="0" w:line="240" w:lineRule="auto"/>
        <w:ind w:firstLine="567"/>
        <w:jc w:val="both"/>
        <w:rPr>
          <w:rFonts w:ascii="Times New Roman" w:hAnsi="Times New Roman" w:cs="Times New Roman"/>
          <w:sz w:val="28"/>
          <w:szCs w:val="28"/>
          <w:lang w:val="en-US"/>
        </w:rPr>
      </w:pPr>
      <w:r w:rsidRPr="006F6EB3">
        <w:rPr>
          <w:rFonts w:ascii="Times New Roman" w:hAnsi="Times New Roman" w:cs="Times New Roman"/>
          <w:sz w:val="28"/>
          <w:szCs w:val="28"/>
          <w:lang w:val="en-US"/>
        </w:rPr>
        <w:t>Master's thesis for obtaining the qualification and educational level of a master's degree in the specialty 242 Tourism. - Eastern Ukrainian National University named after Volodymyr Dahl of the Ministry of Education and Science of Ukraine, Kyiv, 2022</w:t>
      </w:r>
    </w:p>
    <w:p w:rsidR="00671B59" w:rsidRPr="006F6EB3" w:rsidRDefault="00582401" w:rsidP="00FA5914">
      <w:pPr>
        <w:spacing w:after="0" w:line="240" w:lineRule="auto"/>
        <w:ind w:firstLine="567"/>
        <w:jc w:val="both"/>
        <w:rPr>
          <w:rFonts w:ascii="Times New Roman" w:hAnsi="Times New Roman" w:cs="Times New Roman"/>
          <w:b/>
          <w:sz w:val="28"/>
          <w:szCs w:val="28"/>
          <w:lang w:val="en-US"/>
        </w:rPr>
      </w:pPr>
      <w:r w:rsidRPr="006F6EB3">
        <w:rPr>
          <w:rFonts w:ascii="Times New Roman" w:hAnsi="Times New Roman" w:cs="Times New Roman"/>
          <w:sz w:val="28"/>
          <w:szCs w:val="28"/>
          <w:lang w:val="en-US"/>
        </w:rPr>
        <w:t>In the master's thesis, the concept of crisis in the tourism industry is defined; the historical retrospective of epidemiological phenomena and their influence on the development of tourism was investigated; tools for resolving crisis phenomena in tourism that arose as a result of the epidemic were identified; a specific characterization of the global tourism industry during the pandemic is given; the state of the tourism industry in Ukraine against the background of pandemic phenomena was investigated; problems of the development of the tourism industry in the conditions of the corona crisis are considered; an analysis of ways to solve the development of the tourism industry in Ukraine and in the world was carried out; the peculiarities of the positioning and promotion of the new tour were revealed; an innovative tourist product was developed.</w:t>
      </w:r>
      <w:r w:rsidR="00671B59" w:rsidRPr="006F6EB3">
        <w:rPr>
          <w:rFonts w:ascii="Times New Roman" w:hAnsi="Times New Roman" w:cs="Times New Roman"/>
          <w:b/>
          <w:sz w:val="28"/>
          <w:szCs w:val="28"/>
          <w:lang w:val="en-US"/>
        </w:rPr>
        <w:br w:type="page"/>
      </w:r>
    </w:p>
    <w:p w:rsidR="00ED16CD" w:rsidRPr="00A74ED2" w:rsidRDefault="00A74ED2" w:rsidP="00A74ED2">
      <w:pPr>
        <w:pStyle w:val="3"/>
        <w:tabs>
          <w:tab w:val="right" w:leader="dot" w:pos="9639"/>
        </w:tabs>
        <w:spacing w:line="360" w:lineRule="auto"/>
        <w:ind w:firstLine="0"/>
        <w:jc w:val="center"/>
        <w:rPr>
          <w:b/>
          <w:sz w:val="28"/>
          <w:szCs w:val="28"/>
        </w:rPr>
      </w:pPr>
      <w:r w:rsidRPr="00A74ED2">
        <w:rPr>
          <w:b/>
          <w:sz w:val="28"/>
          <w:szCs w:val="28"/>
        </w:rPr>
        <w:lastRenderedPageBreak/>
        <w:t>ЗМІСТ</w:t>
      </w:r>
    </w:p>
    <w:p w:rsidR="000D3696" w:rsidRPr="00CB3FA1" w:rsidRDefault="000D3696" w:rsidP="00943234">
      <w:pPr>
        <w:pStyle w:val="3"/>
        <w:tabs>
          <w:tab w:val="right" w:leader="dot" w:pos="9639"/>
        </w:tabs>
        <w:spacing w:line="360" w:lineRule="auto"/>
        <w:ind w:firstLine="0"/>
        <w:rPr>
          <w:sz w:val="28"/>
          <w:szCs w:val="28"/>
        </w:rPr>
      </w:pPr>
      <w:r>
        <w:rPr>
          <w:sz w:val="28"/>
          <w:szCs w:val="28"/>
        </w:rPr>
        <w:t>ВСТУП</w:t>
      </w:r>
      <w:r w:rsidR="00943234">
        <w:rPr>
          <w:sz w:val="28"/>
          <w:szCs w:val="28"/>
        </w:rPr>
        <w:tab/>
      </w:r>
      <w:r w:rsidR="00D2262F" w:rsidRPr="00CB3FA1">
        <w:rPr>
          <w:sz w:val="28"/>
          <w:szCs w:val="28"/>
        </w:rPr>
        <w:t>8</w:t>
      </w:r>
    </w:p>
    <w:p w:rsidR="00AF0268" w:rsidRPr="00C20D9B" w:rsidRDefault="00AF0268" w:rsidP="00B64430">
      <w:pPr>
        <w:pStyle w:val="3"/>
        <w:tabs>
          <w:tab w:val="right" w:leader="dot" w:pos="9639"/>
        </w:tabs>
        <w:spacing w:line="360" w:lineRule="auto"/>
        <w:ind w:firstLine="0"/>
        <w:rPr>
          <w:sz w:val="28"/>
          <w:szCs w:val="28"/>
        </w:rPr>
      </w:pPr>
      <w:r w:rsidRPr="00AF0268">
        <w:rPr>
          <w:sz w:val="28"/>
          <w:szCs w:val="28"/>
        </w:rPr>
        <w:t>Розділ</w:t>
      </w:r>
      <w:r w:rsidRPr="006B6393">
        <w:rPr>
          <w:sz w:val="28"/>
          <w:szCs w:val="28"/>
          <w:lang w:val="en-US"/>
        </w:rPr>
        <w:t> I</w:t>
      </w:r>
      <w:r w:rsidR="00BE423F">
        <w:rPr>
          <w:sz w:val="28"/>
          <w:szCs w:val="28"/>
        </w:rPr>
        <w:t xml:space="preserve">. </w:t>
      </w:r>
      <w:bookmarkStart w:id="1" w:name="_Hlk119212911"/>
      <w:r w:rsidR="00BE423F" w:rsidRPr="00BE423F">
        <w:rPr>
          <w:sz w:val="28"/>
          <w:szCs w:val="28"/>
        </w:rPr>
        <w:t xml:space="preserve">Теоретичні аспекти функціонування туристичної галузі в умовах </w:t>
      </w:r>
      <w:r w:rsidR="007964A8">
        <w:rPr>
          <w:sz w:val="28"/>
          <w:szCs w:val="28"/>
        </w:rPr>
        <w:t>епідеміологічної кризи</w:t>
      </w:r>
      <w:bookmarkEnd w:id="1"/>
    </w:p>
    <w:p w:rsidR="00BE423F" w:rsidRDefault="00BE423F" w:rsidP="00614ACD">
      <w:pPr>
        <w:pStyle w:val="a3"/>
        <w:numPr>
          <w:ilvl w:val="1"/>
          <w:numId w:val="2"/>
        </w:numPr>
        <w:tabs>
          <w:tab w:val="right" w:leader="dot" w:pos="9639"/>
        </w:tabs>
        <w:ind w:left="1134" w:hanging="850"/>
        <w:rPr>
          <w:rFonts w:ascii="Times New Roman" w:hAnsi="Times New Roman" w:cs="Times New Roman"/>
          <w:sz w:val="28"/>
          <w:szCs w:val="28"/>
        </w:rPr>
      </w:pPr>
      <w:bookmarkStart w:id="2" w:name="_Hlk119240142"/>
      <w:r w:rsidRPr="00BE423F">
        <w:rPr>
          <w:rFonts w:ascii="Times New Roman" w:hAnsi="Times New Roman" w:cs="Times New Roman"/>
          <w:sz w:val="28"/>
          <w:szCs w:val="28"/>
          <w:lang w:val="ru-RU"/>
        </w:rPr>
        <w:t>В</w:t>
      </w:r>
      <w:r>
        <w:rPr>
          <w:rFonts w:ascii="Times New Roman" w:hAnsi="Times New Roman" w:cs="Times New Roman"/>
          <w:sz w:val="28"/>
          <w:szCs w:val="28"/>
        </w:rPr>
        <w:t>изначення</w:t>
      </w:r>
      <w:r w:rsidRPr="00BE423F">
        <w:rPr>
          <w:rFonts w:ascii="Times New Roman" w:hAnsi="Times New Roman" w:cs="Times New Roman"/>
          <w:sz w:val="28"/>
          <w:szCs w:val="28"/>
        </w:rPr>
        <w:t xml:space="preserve"> поняття кризи у туристичній галузі</w:t>
      </w:r>
      <w:bookmarkEnd w:id="2"/>
      <w:r w:rsidR="00943234">
        <w:rPr>
          <w:rFonts w:ascii="Times New Roman" w:hAnsi="Times New Roman" w:cs="Times New Roman"/>
          <w:sz w:val="28"/>
          <w:szCs w:val="28"/>
        </w:rPr>
        <w:tab/>
      </w:r>
      <w:r w:rsidR="003C38D2">
        <w:rPr>
          <w:rFonts w:ascii="Times New Roman" w:hAnsi="Times New Roman" w:cs="Times New Roman"/>
          <w:sz w:val="28"/>
          <w:szCs w:val="28"/>
        </w:rPr>
        <w:t>1</w:t>
      </w:r>
      <w:r w:rsidR="00D2262F">
        <w:rPr>
          <w:rFonts w:ascii="Times New Roman" w:hAnsi="Times New Roman" w:cs="Times New Roman"/>
          <w:sz w:val="28"/>
          <w:szCs w:val="28"/>
          <w:lang w:val="ru-RU"/>
        </w:rPr>
        <w:t>1</w:t>
      </w:r>
    </w:p>
    <w:p w:rsidR="00BE423F" w:rsidRPr="00BE423F" w:rsidRDefault="00BE423F" w:rsidP="00614ACD">
      <w:pPr>
        <w:pStyle w:val="a3"/>
        <w:numPr>
          <w:ilvl w:val="1"/>
          <w:numId w:val="2"/>
        </w:numPr>
        <w:tabs>
          <w:tab w:val="right" w:leader="dot" w:pos="9639"/>
        </w:tabs>
        <w:ind w:left="1134" w:hanging="850"/>
        <w:rPr>
          <w:rFonts w:ascii="Times New Roman" w:hAnsi="Times New Roman" w:cs="Times New Roman"/>
          <w:sz w:val="28"/>
          <w:szCs w:val="28"/>
        </w:rPr>
      </w:pPr>
      <w:r w:rsidRPr="00BE423F">
        <w:rPr>
          <w:rFonts w:ascii="Times New Roman" w:hAnsi="Times New Roman" w:cs="Times New Roman"/>
          <w:sz w:val="28"/>
          <w:szCs w:val="28"/>
        </w:rPr>
        <w:t>Історична ретроспектив</w:t>
      </w:r>
      <w:r w:rsidR="002243DC" w:rsidRPr="00BE423F">
        <w:rPr>
          <w:rFonts w:ascii="Times New Roman" w:hAnsi="Times New Roman" w:cs="Times New Roman"/>
          <w:sz w:val="28"/>
          <w:szCs w:val="28"/>
        </w:rPr>
        <w:t xml:space="preserve">а </w:t>
      </w:r>
      <w:r w:rsidR="00347DBE" w:rsidRPr="00BE423F">
        <w:rPr>
          <w:rFonts w:ascii="Times New Roman" w:hAnsi="Times New Roman" w:cs="Times New Roman"/>
          <w:sz w:val="28"/>
          <w:szCs w:val="28"/>
        </w:rPr>
        <w:t xml:space="preserve">епідеміологічних явищ, та їх вплив на розвиток туризму  </w:t>
      </w:r>
      <w:r w:rsidR="004C1135">
        <w:rPr>
          <w:rFonts w:ascii="Times New Roman" w:hAnsi="Times New Roman" w:cs="Times New Roman"/>
          <w:sz w:val="28"/>
          <w:szCs w:val="28"/>
        </w:rPr>
        <w:tab/>
      </w:r>
      <w:r w:rsidR="0039176C">
        <w:rPr>
          <w:rFonts w:ascii="Times New Roman" w:hAnsi="Times New Roman" w:cs="Times New Roman"/>
          <w:sz w:val="28"/>
          <w:szCs w:val="28"/>
        </w:rPr>
        <w:t>19</w:t>
      </w:r>
    </w:p>
    <w:p w:rsidR="0074281D" w:rsidRPr="00BE423F" w:rsidRDefault="00347DBE" w:rsidP="00614ACD">
      <w:pPr>
        <w:pStyle w:val="a3"/>
        <w:numPr>
          <w:ilvl w:val="1"/>
          <w:numId w:val="2"/>
        </w:numPr>
        <w:tabs>
          <w:tab w:val="right" w:leader="dot" w:pos="9639"/>
        </w:tabs>
        <w:ind w:left="1134" w:hanging="850"/>
        <w:rPr>
          <w:rFonts w:ascii="Times New Roman" w:hAnsi="Times New Roman" w:cs="Times New Roman"/>
          <w:sz w:val="28"/>
          <w:szCs w:val="28"/>
        </w:rPr>
      </w:pPr>
      <w:r w:rsidRPr="00BE423F">
        <w:rPr>
          <w:rFonts w:ascii="Times New Roman" w:hAnsi="Times New Roman" w:cs="Times New Roman"/>
          <w:sz w:val="28"/>
          <w:szCs w:val="28"/>
        </w:rPr>
        <w:t>Інструменти врегулювання кризових явищ у туризмі, що виникнули в результаті епідемії</w:t>
      </w:r>
      <w:r w:rsidR="00943234" w:rsidRPr="00BE423F">
        <w:rPr>
          <w:rFonts w:ascii="Times New Roman" w:hAnsi="Times New Roman" w:cs="Times New Roman"/>
          <w:sz w:val="28"/>
          <w:szCs w:val="28"/>
        </w:rPr>
        <w:tab/>
      </w:r>
      <w:r w:rsidR="0088492C">
        <w:rPr>
          <w:rFonts w:ascii="Times New Roman" w:hAnsi="Times New Roman" w:cs="Times New Roman"/>
          <w:sz w:val="28"/>
          <w:szCs w:val="28"/>
        </w:rPr>
        <w:t>2</w:t>
      </w:r>
      <w:r w:rsidR="00CE043A">
        <w:rPr>
          <w:rFonts w:ascii="Times New Roman" w:hAnsi="Times New Roman" w:cs="Times New Roman"/>
          <w:sz w:val="28"/>
          <w:szCs w:val="28"/>
        </w:rPr>
        <w:t>8</w:t>
      </w:r>
    </w:p>
    <w:p w:rsidR="004338DF" w:rsidRDefault="004338DF" w:rsidP="00943234">
      <w:pPr>
        <w:tabs>
          <w:tab w:val="right" w:leader="dot" w:pos="9639"/>
        </w:tabs>
        <w:rPr>
          <w:rFonts w:ascii="Times New Roman" w:hAnsi="Times New Roman" w:cs="Times New Roman"/>
          <w:sz w:val="28"/>
          <w:szCs w:val="28"/>
        </w:rPr>
      </w:pPr>
      <w:r w:rsidRPr="004338DF">
        <w:rPr>
          <w:rFonts w:ascii="Times New Roman" w:hAnsi="Times New Roman" w:cs="Times New Roman"/>
          <w:sz w:val="28"/>
          <w:szCs w:val="28"/>
        </w:rPr>
        <w:t>ВИСНОВКИ</w:t>
      </w:r>
      <w:r w:rsidR="00BE423F" w:rsidRPr="00BE423F">
        <w:t xml:space="preserve"> </w:t>
      </w:r>
      <w:r w:rsidR="00BE423F" w:rsidRPr="00BE423F">
        <w:rPr>
          <w:rFonts w:ascii="Times New Roman" w:hAnsi="Times New Roman" w:cs="Times New Roman"/>
          <w:sz w:val="28"/>
          <w:szCs w:val="28"/>
        </w:rPr>
        <w:t>ЗА РОЗДІЛОМ І</w:t>
      </w:r>
      <w:r w:rsidR="00943234">
        <w:rPr>
          <w:rFonts w:ascii="Times New Roman" w:hAnsi="Times New Roman" w:cs="Times New Roman"/>
          <w:sz w:val="28"/>
          <w:szCs w:val="28"/>
        </w:rPr>
        <w:tab/>
      </w:r>
      <w:r w:rsidR="0088492C">
        <w:rPr>
          <w:rFonts w:ascii="Times New Roman" w:hAnsi="Times New Roman" w:cs="Times New Roman"/>
          <w:sz w:val="28"/>
          <w:szCs w:val="28"/>
        </w:rPr>
        <w:t>3</w:t>
      </w:r>
      <w:r w:rsidR="00CE043A">
        <w:rPr>
          <w:rFonts w:ascii="Times New Roman" w:hAnsi="Times New Roman" w:cs="Times New Roman"/>
          <w:sz w:val="28"/>
          <w:szCs w:val="28"/>
        </w:rPr>
        <w:t>5</w:t>
      </w:r>
    </w:p>
    <w:p w:rsidR="00AF0268" w:rsidRPr="00AF0268" w:rsidRDefault="00BE423F" w:rsidP="00AF0268">
      <w:pPr>
        <w:tabs>
          <w:tab w:val="right" w:leader="dot" w:pos="9639"/>
        </w:tabs>
        <w:rPr>
          <w:rFonts w:ascii="Times New Roman" w:hAnsi="Times New Roman" w:cs="Times New Roman"/>
          <w:sz w:val="28"/>
          <w:szCs w:val="28"/>
        </w:rPr>
      </w:pPr>
      <w:r>
        <w:rPr>
          <w:rFonts w:ascii="Times New Roman" w:hAnsi="Times New Roman" w:cs="Times New Roman"/>
          <w:sz w:val="28"/>
          <w:szCs w:val="28"/>
        </w:rPr>
        <w:t xml:space="preserve">Розділ II. </w:t>
      </w:r>
      <w:r w:rsidRPr="00BE423F">
        <w:rPr>
          <w:rFonts w:ascii="Times New Roman" w:hAnsi="Times New Roman" w:cs="Times New Roman"/>
          <w:sz w:val="28"/>
          <w:szCs w:val="28"/>
        </w:rPr>
        <w:t>Аналіз тенденцій розвитку турис</w:t>
      </w:r>
      <w:r>
        <w:rPr>
          <w:rFonts w:ascii="Times New Roman" w:hAnsi="Times New Roman" w:cs="Times New Roman"/>
          <w:sz w:val="28"/>
          <w:szCs w:val="28"/>
        </w:rPr>
        <w:t>тичної галузі в умовах пандемії</w:t>
      </w:r>
    </w:p>
    <w:p w:rsidR="00BE423F" w:rsidRDefault="00BC385D" w:rsidP="00614ACD">
      <w:pPr>
        <w:pStyle w:val="a3"/>
        <w:numPr>
          <w:ilvl w:val="1"/>
          <w:numId w:val="3"/>
        </w:numPr>
        <w:tabs>
          <w:tab w:val="right" w:leader="dot" w:pos="9639"/>
        </w:tabs>
        <w:rPr>
          <w:rFonts w:ascii="Times New Roman" w:hAnsi="Times New Roman" w:cs="Times New Roman"/>
          <w:sz w:val="28"/>
          <w:szCs w:val="28"/>
        </w:rPr>
      </w:pPr>
      <w:r w:rsidRPr="00BC385D">
        <w:rPr>
          <w:rFonts w:ascii="Times New Roman" w:hAnsi="Times New Roman" w:cs="Times New Roman"/>
          <w:sz w:val="28"/>
          <w:szCs w:val="28"/>
        </w:rPr>
        <w:t>Характеристика світової туристичної індустрії під час пандемії</w:t>
      </w:r>
      <w:r w:rsidR="00AF0268" w:rsidRPr="00BE423F">
        <w:rPr>
          <w:rFonts w:ascii="Times New Roman" w:hAnsi="Times New Roman" w:cs="Times New Roman"/>
          <w:sz w:val="28"/>
          <w:szCs w:val="28"/>
        </w:rPr>
        <w:tab/>
      </w:r>
      <w:r w:rsidR="00CE043A">
        <w:rPr>
          <w:rFonts w:ascii="Times New Roman" w:hAnsi="Times New Roman" w:cs="Times New Roman"/>
          <w:sz w:val="28"/>
          <w:szCs w:val="28"/>
        </w:rPr>
        <w:t>38</w:t>
      </w:r>
    </w:p>
    <w:p w:rsidR="00BE423F" w:rsidRDefault="00BC385D" w:rsidP="00614ACD">
      <w:pPr>
        <w:pStyle w:val="a3"/>
        <w:numPr>
          <w:ilvl w:val="1"/>
          <w:numId w:val="3"/>
        </w:numPr>
        <w:tabs>
          <w:tab w:val="right" w:leader="dot" w:pos="9639"/>
        </w:tabs>
        <w:rPr>
          <w:rFonts w:ascii="Times New Roman" w:hAnsi="Times New Roman" w:cs="Times New Roman"/>
          <w:sz w:val="28"/>
          <w:szCs w:val="28"/>
        </w:rPr>
      </w:pPr>
      <w:r w:rsidRPr="00BC385D">
        <w:rPr>
          <w:rFonts w:ascii="Times New Roman" w:hAnsi="Times New Roman" w:cs="Times New Roman"/>
          <w:sz w:val="28"/>
          <w:szCs w:val="28"/>
        </w:rPr>
        <w:t>Стан туристичної галузі в Україні на тлі пандемічних явищ</w:t>
      </w:r>
      <w:r w:rsidR="00BA075E" w:rsidRPr="00BE423F">
        <w:rPr>
          <w:rFonts w:ascii="Times New Roman" w:hAnsi="Times New Roman" w:cs="Times New Roman"/>
          <w:sz w:val="28"/>
          <w:szCs w:val="28"/>
        </w:rPr>
        <w:tab/>
      </w:r>
      <w:r w:rsidR="0088492C">
        <w:rPr>
          <w:rFonts w:ascii="Times New Roman" w:hAnsi="Times New Roman" w:cs="Times New Roman"/>
          <w:sz w:val="28"/>
          <w:szCs w:val="28"/>
        </w:rPr>
        <w:t>4</w:t>
      </w:r>
      <w:r w:rsidR="00CE043A">
        <w:rPr>
          <w:rFonts w:ascii="Times New Roman" w:hAnsi="Times New Roman" w:cs="Times New Roman"/>
          <w:sz w:val="28"/>
          <w:szCs w:val="28"/>
        </w:rPr>
        <w:t>4</w:t>
      </w:r>
    </w:p>
    <w:p w:rsidR="00BC385D" w:rsidRPr="00BC385D" w:rsidRDefault="00BC385D" w:rsidP="00614ACD">
      <w:pPr>
        <w:pStyle w:val="a3"/>
        <w:numPr>
          <w:ilvl w:val="1"/>
          <w:numId w:val="3"/>
        </w:numPr>
        <w:tabs>
          <w:tab w:val="right" w:leader="dot" w:pos="9639"/>
        </w:tabs>
        <w:rPr>
          <w:rFonts w:ascii="Times New Roman" w:hAnsi="Times New Roman" w:cs="Times New Roman"/>
          <w:sz w:val="28"/>
          <w:szCs w:val="28"/>
        </w:rPr>
      </w:pPr>
      <w:r w:rsidRPr="00BC385D">
        <w:rPr>
          <w:rFonts w:ascii="Times New Roman" w:hAnsi="Times New Roman" w:cs="Times New Roman"/>
          <w:sz w:val="28"/>
          <w:szCs w:val="28"/>
        </w:rPr>
        <w:t xml:space="preserve">Проблеми розвитку туристичної галузі в умовах </w:t>
      </w:r>
      <w:r w:rsidRPr="00BC385D">
        <w:rPr>
          <w:rFonts w:ascii="Times New Roman" w:hAnsi="Times New Roman" w:cs="Times New Roman"/>
          <w:sz w:val="28"/>
          <w:szCs w:val="28"/>
          <w:lang w:val="ru-RU"/>
        </w:rPr>
        <w:t>коронакризи</w:t>
      </w:r>
      <w:r w:rsidR="00AF0268" w:rsidRPr="00BE423F">
        <w:rPr>
          <w:rFonts w:ascii="Times New Roman" w:hAnsi="Times New Roman" w:cs="Times New Roman"/>
          <w:sz w:val="28"/>
          <w:szCs w:val="28"/>
        </w:rPr>
        <w:tab/>
      </w:r>
      <w:r w:rsidR="0088492C">
        <w:rPr>
          <w:rFonts w:ascii="Times New Roman" w:hAnsi="Times New Roman" w:cs="Times New Roman"/>
          <w:sz w:val="28"/>
          <w:szCs w:val="28"/>
        </w:rPr>
        <w:t>5</w:t>
      </w:r>
      <w:r w:rsidR="00955D00">
        <w:rPr>
          <w:rFonts w:ascii="Times New Roman" w:hAnsi="Times New Roman" w:cs="Times New Roman"/>
          <w:sz w:val="28"/>
          <w:szCs w:val="28"/>
          <w:lang w:val="ru-RU"/>
        </w:rPr>
        <w:t>2</w:t>
      </w:r>
    </w:p>
    <w:p w:rsidR="00BE423F" w:rsidRPr="00BC385D" w:rsidRDefault="00BE423F" w:rsidP="00BC385D">
      <w:pPr>
        <w:tabs>
          <w:tab w:val="right" w:leader="dot" w:pos="9639"/>
        </w:tabs>
        <w:rPr>
          <w:rFonts w:ascii="Times New Roman" w:hAnsi="Times New Roman" w:cs="Times New Roman"/>
          <w:sz w:val="28"/>
          <w:szCs w:val="28"/>
        </w:rPr>
      </w:pPr>
      <w:r w:rsidRPr="00BC385D">
        <w:rPr>
          <w:rFonts w:ascii="Times New Roman" w:hAnsi="Times New Roman" w:cs="Times New Roman"/>
          <w:sz w:val="28"/>
          <w:szCs w:val="28"/>
        </w:rPr>
        <w:t>ВИСНОВКИ ЗА РОЗДІЛОМ ІІ</w:t>
      </w:r>
      <w:r w:rsidR="00BC385D">
        <w:rPr>
          <w:rFonts w:ascii="Times New Roman" w:hAnsi="Times New Roman" w:cs="Times New Roman"/>
          <w:sz w:val="28"/>
          <w:szCs w:val="28"/>
        </w:rPr>
        <w:tab/>
      </w:r>
      <w:r w:rsidR="0088492C">
        <w:rPr>
          <w:rFonts w:ascii="Times New Roman" w:hAnsi="Times New Roman" w:cs="Times New Roman"/>
          <w:sz w:val="28"/>
          <w:szCs w:val="28"/>
        </w:rPr>
        <w:t>5</w:t>
      </w:r>
      <w:r w:rsidR="00955D00">
        <w:rPr>
          <w:rFonts w:ascii="Times New Roman" w:hAnsi="Times New Roman" w:cs="Times New Roman"/>
          <w:sz w:val="28"/>
          <w:szCs w:val="28"/>
        </w:rPr>
        <w:t>6</w:t>
      </w:r>
    </w:p>
    <w:p w:rsidR="00BE423F" w:rsidRDefault="00B64430" w:rsidP="00BE423F">
      <w:pPr>
        <w:tabs>
          <w:tab w:val="right" w:leader="dot" w:pos="9639"/>
        </w:tabs>
        <w:rPr>
          <w:rFonts w:ascii="Times New Roman" w:hAnsi="Times New Roman" w:cs="Times New Roman"/>
          <w:sz w:val="28"/>
          <w:szCs w:val="28"/>
        </w:rPr>
      </w:pPr>
      <w:r>
        <w:rPr>
          <w:rFonts w:ascii="Times New Roman" w:hAnsi="Times New Roman" w:cs="Times New Roman"/>
          <w:sz w:val="28"/>
          <w:szCs w:val="28"/>
        </w:rPr>
        <w:t>Розділ</w:t>
      </w:r>
      <w:r w:rsidRPr="00B64430">
        <w:rPr>
          <w:rFonts w:ascii="Times New Roman" w:hAnsi="Times New Roman" w:cs="Times New Roman"/>
          <w:sz w:val="28"/>
          <w:szCs w:val="28"/>
        </w:rPr>
        <w:t xml:space="preserve"> III</w:t>
      </w:r>
      <w:r w:rsidR="00FA5914" w:rsidRPr="00CB3FA1">
        <w:rPr>
          <w:rFonts w:ascii="Times New Roman" w:hAnsi="Times New Roman" w:cs="Times New Roman"/>
          <w:sz w:val="28"/>
          <w:szCs w:val="28"/>
          <w:lang w:val="ru-RU"/>
        </w:rPr>
        <w:t>.</w:t>
      </w:r>
      <w:r w:rsidR="006D7FB3">
        <w:rPr>
          <w:rFonts w:ascii="Times New Roman" w:hAnsi="Times New Roman" w:cs="Times New Roman"/>
          <w:sz w:val="28"/>
          <w:szCs w:val="28"/>
        </w:rPr>
        <w:t xml:space="preserve"> Перспективи відновлення туристичної галузі після пандемічної кризи</w:t>
      </w:r>
    </w:p>
    <w:p w:rsidR="00BC385D" w:rsidRDefault="00770AE7" w:rsidP="00614ACD">
      <w:pPr>
        <w:pStyle w:val="a3"/>
        <w:numPr>
          <w:ilvl w:val="1"/>
          <w:numId w:val="4"/>
        </w:numPr>
        <w:tabs>
          <w:tab w:val="right" w:leader="dot" w:pos="9639"/>
        </w:tabs>
        <w:rPr>
          <w:rFonts w:ascii="Times New Roman" w:hAnsi="Times New Roman" w:cs="Times New Roman"/>
          <w:sz w:val="28"/>
          <w:szCs w:val="28"/>
        </w:rPr>
      </w:pPr>
      <w:r w:rsidRPr="00BC385D">
        <w:rPr>
          <w:rFonts w:ascii="Times New Roman" w:hAnsi="Times New Roman" w:cs="Times New Roman"/>
          <w:sz w:val="28"/>
          <w:szCs w:val="28"/>
        </w:rPr>
        <w:t>Шляхи вирішення</w:t>
      </w:r>
      <w:r w:rsidR="006D7FB3">
        <w:rPr>
          <w:rFonts w:ascii="Times New Roman" w:hAnsi="Times New Roman" w:cs="Times New Roman"/>
          <w:sz w:val="28"/>
          <w:szCs w:val="28"/>
        </w:rPr>
        <w:t xml:space="preserve"> проблем</w:t>
      </w:r>
      <w:r w:rsidRPr="00BC385D">
        <w:rPr>
          <w:rFonts w:ascii="Times New Roman" w:hAnsi="Times New Roman" w:cs="Times New Roman"/>
          <w:sz w:val="28"/>
          <w:szCs w:val="28"/>
        </w:rPr>
        <w:t xml:space="preserve"> розвитку туристичної галузі в Україні та у світі</w:t>
      </w:r>
      <w:r w:rsidRPr="00BC385D">
        <w:rPr>
          <w:rFonts w:ascii="Times New Roman" w:hAnsi="Times New Roman" w:cs="Times New Roman"/>
          <w:sz w:val="28"/>
          <w:szCs w:val="28"/>
        </w:rPr>
        <w:tab/>
      </w:r>
      <w:r w:rsidR="00CE043A">
        <w:rPr>
          <w:rFonts w:ascii="Times New Roman" w:hAnsi="Times New Roman" w:cs="Times New Roman"/>
          <w:sz w:val="28"/>
          <w:szCs w:val="28"/>
        </w:rPr>
        <w:t>5</w:t>
      </w:r>
      <w:r w:rsidR="00955D00">
        <w:rPr>
          <w:rFonts w:ascii="Times New Roman" w:hAnsi="Times New Roman" w:cs="Times New Roman"/>
          <w:sz w:val="28"/>
          <w:szCs w:val="28"/>
        </w:rPr>
        <w:t>8</w:t>
      </w:r>
    </w:p>
    <w:p w:rsidR="00BC385D" w:rsidRDefault="00797591" w:rsidP="00614ACD">
      <w:pPr>
        <w:pStyle w:val="a3"/>
        <w:numPr>
          <w:ilvl w:val="1"/>
          <w:numId w:val="4"/>
        </w:numPr>
        <w:tabs>
          <w:tab w:val="right" w:leader="dot" w:pos="9639"/>
        </w:tabs>
        <w:rPr>
          <w:rFonts w:ascii="Times New Roman" w:hAnsi="Times New Roman" w:cs="Times New Roman"/>
          <w:sz w:val="28"/>
          <w:szCs w:val="28"/>
        </w:rPr>
      </w:pPr>
      <w:r>
        <w:rPr>
          <w:rFonts w:ascii="Times New Roman" w:hAnsi="Times New Roman" w:cs="Times New Roman"/>
          <w:sz w:val="28"/>
          <w:szCs w:val="28"/>
        </w:rPr>
        <w:t>Концепція п</w:t>
      </w:r>
      <w:r w:rsidR="00770AE7" w:rsidRPr="00BC385D">
        <w:rPr>
          <w:rFonts w:ascii="Times New Roman" w:hAnsi="Times New Roman" w:cs="Times New Roman"/>
          <w:sz w:val="28"/>
          <w:szCs w:val="28"/>
        </w:rPr>
        <w:t xml:space="preserve">озиціонування та просування </w:t>
      </w:r>
      <w:r>
        <w:rPr>
          <w:rFonts w:ascii="Times New Roman" w:hAnsi="Times New Roman" w:cs="Times New Roman"/>
          <w:sz w:val="28"/>
          <w:szCs w:val="28"/>
        </w:rPr>
        <w:t>національного туристичного продукту</w:t>
      </w:r>
      <w:r w:rsidR="00770AE7" w:rsidRPr="00BC385D">
        <w:rPr>
          <w:rFonts w:ascii="Times New Roman" w:hAnsi="Times New Roman" w:cs="Times New Roman"/>
          <w:sz w:val="28"/>
          <w:szCs w:val="28"/>
        </w:rPr>
        <w:tab/>
      </w:r>
      <w:r w:rsidR="0088492C">
        <w:rPr>
          <w:rFonts w:ascii="Times New Roman" w:hAnsi="Times New Roman" w:cs="Times New Roman"/>
          <w:sz w:val="28"/>
          <w:szCs w:val="28"/>
        </w:rPr>
        <w:t>6</w:t>
      </w:r>
      <w:r w:rsidR="00955D00">
        <w:rPr>
          <w:rFonts w:ascii="Times New Roman" w:hAnsi="Times New Roman" w:cs="Times New Roman"/>
          <w:sz w:val="28"/>
          <w:szCs w:val="28"/>
        </w:rPr>
        <w:t>3</w:t>
      </w:r>
    </w:p>
    <w:p w:rsidR="00BC385D" w:rsidRPr="00BC385D" w:rsidRDefault="00BE423F" w:rsidP="00614ACD">
      <w:pPr>
        <w:pStyle w:val="a3"/>
        <w:numPr>
          <w:ilvl w:val="1"/>
          <w:numId w:val="4"/>
        </w:numPr>
        <w:tabs>
          <w:tab w:val="right" w:leader="dot" w:pos="9639"/>
        </w:tabs>
        <w:rPr>
          <w:rFonts w:ascii="Times New Roman" w:hAnsi="Times New Roman" w:cs="Times New Roman"/>
          <w:sz w:val="28"/>
          <w:szCs w:val="28"/>
        </w:rPr>
      </w:pPr>
      <w:r w:rsidRPr="00BC385D">
        <w:rPr>
          <w:rFonts w:ascii="Times New Roman" w:hAnsi="Times New Roman" w:cs="Times New Roman"/>
          <w:sz w:val="28"/>
          <w:szCs w:val="28"/>
        </w:rPr>
        <w:t>Розробка інноваційного туристичного продукту</w:t>
      </w:r>
      <w:r w:rsidR="00BC385D">
        <w:rPr>
          <w:rFonts w:ascii="Times New Roman" w:hAnsi="Times New Roman" w:cs="Times New Roman"/>
          <w:sz w:val="28"/>
          <w:szCs w:val="28"/>
        </w:rPr>
        <w:tab/>
      </w:r>
      <w:r w:rsidR="00CE043A">
        <w:rPr>
          <w:rFonts w:ascii="Times New Roman" w:hAnsi="Times New Roman" w:cs="Times New Roman"/>
          <w:sz w:val="28"/>
          <w:szCs w:val="28"/>
        </w:rPr>
        <w:t>7</w:t>
      </w:r>
      <w:r w:rsidR="00955D00">
        <w:rPr>
          <w:rFonts w:ascii="Times New Roman" w:hAnsi="Times New Roman" w:cs="Times New Roman"/>
          <w:sz w:val="28"/>
          <w:szCs w:val="28"/>
        </w:rPr>
        <w:t>0</w:t>
      </w:r>
    </w:p>
    <w:p w:rsidR="00BC385D" w:rsidRPr="00BC385D" w:rsidRDefault="00BC385D" w:rsidP="00BC385D">
      <w:pPr>
        <w:tabs>
          <w:tab w:val="right" w:leader="dot" w:pos="9639"/>
        </w:tabs>
        <w:rPr>
          <w:rFonts w:ascii="Times New Roman" w:hAnsi="Times New Roman" w:cs="Times New Roman"/>
          <w:sz w:val="28"/>
          <w:szCs w:val="28"/>
        </w:rPr>
      </w:pPr>
      <w:r w:rsidRPr="00BC385D">
        <w:rPr>
          <w:rFonts w:ascii="Times New Roman" w:hAnsi="Times New Roman" w:cs="Times New Roman"/>
          <w:sz w:val="28"/>
          <w:szCs w:val="28"/>
        </w:rPr>
        <w:t>ВИСНОВКИ ЗА РОЗДІЛОМ ІІІ</w:t>
      </w:r>
      <w:r>
        <w:rPr>
          <w:rFonts w:ascii="Times New Roman" w:hAnsi="Times New Roman" w:cs="Times New Roman"/>
          <w:sz w:val="28"/>
          <w:szCs w:val="28"/>
        </w:rPr>
        <w:tab/>
      </w:r>
      <w:r w:rsidR="00CE043A">
        <w:rPr>
          <w:rFonts w:ascii="Times New Roman" w:hAnsi="Times New Roman" w:cs="Times New Roman"/>
          <w:sz w:val="28"/>
          <w:szCs w:val="28"/>
        </w:rPr>
        <w:t>7</w:t>
      </w:r>
      <w:r w:rsidR="00377BE8">
        <w:rPr>
          <w:rFonts w:ascii="Times New Roman" w:hAnsi="Times New Roman" w:cs="Times New Roman"/>
          <w:sz w:val="28"/>
          <w:szCs w:val="28"/>
        </w:rPr>
        <w:t>6</w:t>
      </w:r>
    </w:p>
    <w:p w:rsidR="00BC385D" w:rsidRPr="00BC385D" w:rsidRDefault="00BC385D" w:rsidP="00BC385D">
      <w:pPr>
        <w:tabs>
          <w:tab w:val="right" w:leader="dot" w:pos="9639"/>
        </w:tabs>
      </w:pPr>
      <w:r w:rsidRPr="00BC385D">
        <w:rPr>
          <w:rFonts w:ascii="Times New Roman" w:hAnsi="Times New Roman" w:cs="Times New Roman"/>
          <w:sz w:val="28"/>
          <w:szCs w:val="28"/>
        </w:rPr>
        <w:t>В</w:t>
      </w:r>
      <w:r w:rsidR="00955D00">
        <w:rPr>
          <w:rFonts w:ascii="Times New Roman" w:hAnsi="Times New Roman" w:cs="Times New Roman"/>
          <w:sz w:val="28"/>
          <w:szCs w:val="28"/>
        </w:rPr>
        <w:t>И</w:t>
      </w:r>
      <w:r>
        <w:rPr>
          <w:rFonts w:ascii="Times New Roman" w:hAnsi="Times New Roman" w:cs="Times New Roman"/>
          <w:sz w:val="28"/>
          <w:szCs w:val="28"/>
        </w:rPr>
        <w:t>СНОВКИ</w:t>
      </w:r>
      <w:r>
        <w:rPr>
          <w:rFonts w:ascii="Times New Roman" w:hAnsi="Times New Roman" w:cs="Times New Roman"/>
          <w:sz w:val="28"/>
          <w:szCs w:val="28"/>
        </w:rPr>
        <w:tab/>
      </w:r>
      <w:r w:rsidR="00CE043A">
        <w:rPr>
          <w:rFonts w:ascii="Times New Roman" w:hAnsi="Times New Roman" w:cs="Times New Roman"/>
          <w:sz w:val="28"/>
          <w:szCs w:val="28"/>
        </w:rPr>
        <w:t>87</w:t>
      </w:r>
    </w:p>
    <w:p w:rsidR="004338DF" w:rsidRDefault="008123FF" w:rsidP="00AF0268">
      <w:pPr>
        <w:tabs>
          <w:tab w:val="right" w:leader="dot" w:pos="9639"/>
        </w:tabs>
        <w:rPr>
          <w:rFonts w:ascii="Times New Roman" w:hAnsi="Times New Roman" w:cs="Times New Roman"/>
          <w:sz w:val="28"/>
          <w:szCs w:val="28"/>
        </w:rPr>
      </w:pPr>
      <w:r w:rsidRPr="00AF0268">
        <w:rPr>
          <w:rFonts w:ascii="Times New Roman" w:hAnsi="Times New Roman" w:cs="Times New Roman"/>
          <w:sz w:val="28"/>
          <w:szCs w:val="28"/>
        </w:rPr>
        <w:t>СПИСОК ВИКОРИСТАНОЇ ЛІТЕРАТУРИ</w:t>
      </w:r>
      <w:r w:rsidR="00943234" w:rsidRPr="00AF0268">
        <w:rPr>
          <w:rFonts w:ascii="Times New Roman" w:hAnsi="Times New Roman" w:cs="Times New Roman"/>
          <w:sz w:val="28"/>
          <w:szCs w:val="28"/>
        </w:rPr>
        <w:tab/>
      </w:r>
      <w:r w:rsidR="00CE043A">
        <w:rPr>
          <w:rFonts w:ascii="Times New Roman" w:hAnsi="Times New Roman" w:cs="Times New Roman"/>
          <w:sz w:val="28"/>
          <w:szCs w:val="28"/>
        </w:rPr>
        <w:t>82</w:t>
      </w:r>
    </w:p>
    <w:p w:rsidR="00BC385D" w:rsidRDefault="008123FF" w:rsidP="00AF0268">
      <w:pPr>
        <w:tabs>
          <w:tab w:val="right" w:leader="dot" w:pos="9639"/>
        </w:tabs>
        <w:rPr>
          <w:rFonts w:ascii="Times New Roman" w:hAnsi="Times New Roman" w:cs="Times New Roman"/>
          <w:sz w:val="28"/>
          <w:szCs w:val="28"/>
        </w:rPr>
      </w:pPr>
      <w:r w:rsidRPr="00BC385D">
        <w:rPr>
          <w:rFonts w:ascii="Times New Roman" w:hAnsi="Times New Roman" w:cs="Times New Roman"/>
          <w:sz w:val="28"/>
          <w:szCs w:val="28"/>
        </w:rPr>
        <w:t>ДОДАТКИ</w:t>
      </w:r>
      <w:r w:rsidR="00BC385D">
        <w:rPr>
          <w:rFonts w:ascii="Times New Roman" w:hAnsi="Times New Roman" w:cs="Times New Roman"/>
          <w:sz w:val="28"/>
          <w:szCs w:val="28"/>
        </w:rPr>
        <w:tab/>
      </w:r>
      <w:r w:rsidR="00CE043A">
        <w:rPr>
          <w:rFonts w:ascii="Times New Roman" w:hAnsi="Times New Roman" w:cs="Times New Roman"/>
          <w:sz w:val="28"/>
          <w:szCs w:val="28"/>
        </w:rPr>
        <w:t>87</w:t>
      </w:r>
    </w:p>
    <w:p w:rsidR="00A323A0" w:rsidRDefault="00A323A0">
      <w:pPr>
        <w:rPr>
          <w:rFonts w:ascii="Times New Roman" w:hAnsi="Times New Roman" w:cs="Times New Roman"/>
          <w:sz w:val="28"/>
          <w:szCs w:val="28"/>
        </w:rPr>
      </w:pPr>
    </w:p>
    <w:p w:rsidR="00632581" w:rsidRPr="008A3ABA" w:rsidRDefault="00632581">
      <w:pPr>
        <w:rPr>
          <w:rFonts w:ascii="Times New Roman" w:hAnsi="Times New Roman" w:cs="Times New Roman"/>
          <w:sz w:val="28"/>
          <w:szCs w:val="28"/>
        </w:rPr>
      </w:pPr>
    </w:p>
    <w:p w:rsidR="00632581" w:rsidRDefault="00632581" w:rsidP="00385DF9">
      <w:pPr>
        <w:pStyle w:val="3"/>
        <w:spacing w:line="360" w:lineRule="auto"/>
        <w:ind w:firstLine="0"/>
        <w:jc w:val="center"/>
        <w:rPr>
          <w:b/>
          <w:sz w:val="28"/>
          <w:szCs w:val="28"/>
        </w:rPr>
        <w:sectPr w:rsidR="00632581" w:rsidSect="001B1F61">
          <w:headerReference w:type="default" r:id="rId8"/>
          <w:headerReference w:type="first" r:id="rId9"/>
          <w:pgSz w:w="11906" w:h="16838" w:code="9"/>
          <w:pgMar w:top="1134" w:right="1134" w:bottom="1134" w:left="1134" w:header="709" w:footer="709" w:gutter="0"/>
          <w:cols w:space="708"/>
          <w:titlePg/>
          <w:docGrid w:linePitch="360"/>
        </w:sectPr>
      </w:pPr>
    </w:p>
    <w:p w:rsidR="00A323A0" w:rsidRPr="00385DF9" w:rsidRDefault="00A323A0" w:rsidP="00385DF9">
      <w:pPr>
        <w:pStyle w:val="3"/>
        <w:spacing w:line="360" w:lineRule="auto"/>
        <w:ind w:firstLine="0"/>
        <w:jc w:val="center"/>
        <w:rPr>
          <w:b/>
          <w:sz w:val="28"/>
          <w:szCs w:val="28"/>
        </w:rPr>
      </w:pPr>
      <w:r w:rsidRPr="00A323A0">
        <w:rPr>
          <w:b/>
          <w:sz w:val="28"/>
          <w:szCs w:val="28"/>
        </w:rPr>
        <w:lastRenderedPageBreak/>
        <w:t>ВСТУП</w:t>
      </w:r>
    </w:p>
    <w:p w:rsidR="006F6EB3" w:rsidRDefault="006F6EB3" w:rsidP="00046B8E">
      <w:pPr>
        <w:pStyle w:val="a4"/>
        <w:spacing w:line="360" w:lineRule="auto"/>
        <w:ind w:firstLine="567"/>
        <w:jc w:val="both"/>
        <w:rPr>
          <w:b/>
        </w:rPr>
      </w:pPr>
    </w:p>
    <w:p w:rsidR="00E67876" w:rsidRDefault="00385DF9" w:rsidP="00046B8E">
      <w:pPr>
        <w:pStyle w:val="a4"/>
        <w:spacing w:line="360" w:lineRule="auto"/>
        <w:ind w:firstLine="567"/>
        <w:jc w:val="both"/>
        <w:rPr>
          <w:szCs w:val="28"/>
        </w:rPr>
      </w:pPr>
      <w:r w:rsidRPr="00046B8E">
        <w:rPr>
          <w:b/>
        </w:rPr>
        <w:t>Актуальність теми.</w:t>
      </w:r>
      <w:r w:rsidR="00046B8E">
        <w:t xml:space="preserve"> </w:t>
      </w:r>
      <w:r w:rsidR="006538C5">
        <w:rPr>
          <w:szCs w:val="28"/>
        </w:rPr>
        <w:t xml:space="preserve">Туризм – для України та світу це галузь, яка може розвивати економіку країни. </w:t>
      </w:r>
      <w:r w:rsidR="00046B8E">
        <w:rPr>
          <w:szCs w:val="28"/>
        </w:rPr>
        <w:t xml:space="preserve">У наш час туристична галуз є сферою економічної діяльності, яка розвивається динамічно. Основою цього розвитку є попит платоспроможних людей на відпочинок. </w:t>
      </w:r>
      <w:r w:rsidR="006538C5">
        <w:rPr>
          <w:szCs w:val="28"/>
        </w:rPr>
        <w:t xml:space="preserve">Кожного року туристи відвідають </w:t>
      </w:r>
      <w:r w:rsidR="00F04C6F">
        <w:rPr>
          <w:szCs w:val="28"/>
        </w:rPr>
        <w:t>країни з метою відпочинку. Але останні роки з'явилася проблема яка вплинула не тільки на туризм в Україні, а і в ус</w:t>
      </w:r>
      <w:r w:rsidR="00E67876">
        <w:rPr>
          <w:szCs w:val="28"/>
        </w:rPr>
        <w:t>ьо</w:t>
      </w:r>
      <w:r w:rsidR="00F04C6F">
        <w:rPr>
          <w:szCs w:val="28"/>
        </w:rPr>
        <w:t>му світі</w:t>
      </w:r>
      <w:r w:rsidR="00E67876">
        <w:rPr>
          <w:szCs w:val="28"/>
        </w:rPr>
        <w:t>.</w:t>
      </w:r>
      <w:r w:rsidR="00AE5924">
        <w:rPr>
          <w:szCs w:val="28"/>
        </w:rPr>
        <w:t xml:space="preserve"> </w:t>
      </w:r>
      <w:r w:rsidR="00E67876">
        <w:rPr>
          <w:szCs w:val="28"/>
        </w:rPr>
        <w:t xml:space="preserve">У світі почалась пандемія під назвою </w:t>
      </w:r>
      <w:r w:rsidR="006D7FB3">
        <w:rPr>
          <w:szCs w:val="28"/>
        </w:rPr>
        <w:t>к</w:t>
      </w:r>
      <w:r w:rsidR="00E67876" w:rsidRPr="00E67876">
        <w:rPr>
          <w:szCs w:val="28"/>
        </w:rPr>
        <w:t>оронавірусна інфекція (COVID-19)</w:t>
      </w:r>
      <w:r w:rsidR="00E67876">
        <w:rPr>
          <w:szCs w:val="28"/>
        </w:rPr>
        <w:t xml:space="preserve">.  </w:t>
      </w:r>
    </w:p>
    <w:p w:rsidR="00AE5924" w:rsidRDefault="00AE5924" w:rsidP="00046B8E">
      <w:pPr>
        <w:pStyle w:val="a4"/>
        <w:spacing w:line="360" w:lineRule="auto"/>
        <w:ind w:firstLine="567"/>
        <w:jc w:val="both"/>
        <w:rPr>
          <w:szCs w:val="28"/>
        </w:rPr>
      </w:pPr>
      <w:r>
        <w:rPr>
          <w:szCs w:val="28"/>
        </w:rPr>
        <w:t xml:space="preserve">Через цю пандемию у країнах почалися дуже великі зміні, </w:t>
      </w:r>
      <w:r w:rsidR="006D7FB3">
        <w:rPr>
          <w:szCs w:val="28"/>
        </w:rPr>
        <w:t>кризові явища спостерігаються</w:t>
      </w:r>
      <w:r w:rsidR="003E56E3">
        <w:rPr>
          <w:szCs w:val="28"/>
        </w:rPr>
        <w:t xml:space="preserve"> у багатьох сферах, але більше </w:t>
      </w:r>
      <w:r w:rsidR="006D7FB3">
        <w:rPr>
          <w:szCs w:val="28"/>
        </w:rPr>
        <w:t xml:space="preserve">за </w:t>
      </w:r>
      <w:r w:rsidR="003E56E3">
        <w:rPr>
          <w:szCs w:val="28"/>
        </w:rPr>
        <w:t xml:space="preserve">всіх постраждала </w:t>
      </w:r>
      <w:r w:rsidR="006D7FB3">
        <w:rPr>
          <w:szCs w:val="28"/>
        </w:rPr>
        <w:t xml:space="preserve">саме </w:t>
      </w:r>
      <w:r w:rsidR="003E56E3">
        <w:rPr>
          <w:szCs w:val="28"/>
        </w:rPr>
        <w:t>сфера туризму.</w:t>
      </w:r>
    </w:p>
    <w:p w:rsidR="00046B8E" w:rsidRDefault="006D7FB3" w:rsidP="00046B8E">
      <w:pPr>
        <w:pStyle w:val="a4"/>
        <w:spacing w:line="360" w:lineRule="auto"/>
        <w:ind w:firstLine="567"/>
        <w:jc w:val="both"/>
        <w:rPr>
          <w:szCs w:val="28"/>
        </w:rPr>
      </w:pPr>
      <w:r>
        <w:rPr>
          <w:szCs w:val="28"/>
        </w:rPr>
        <w:t>Більшість країн, щ</w:t>
      </w:r>
      <w:r w:rsidR="003E56E3">
        <w:rPr>
          <w:szCs w:val="28"/>
        </w:rPr>
        <w:t>об за</w:t>
      </w:r>
      <w:r w:rsidR="00755AAD">
        <w:rPr>
          <w:szCs w:val="28"/>
        </w:rPr>
        <w:t>х</w:t>
      </w:r>
      <w:r w:rsidR="003E56E3">
        <w:rPr>
          <w:szCs w:val="28"/>
        </w:rPr>
        <w:t xml:space="preserve">истити </w:t>
      </w:r>
      <w:r>
        <w:rPr>
          <w:szCs w:val="28"/>
        </w:rPr>
        <w:t>власне населення</w:t>
      </w:r>
      <w:r w:rsidR="007D73D1">
        <w:rPr>
          <w:szCs w:val="28"/>
        </w:rPr>
        <w:t xml:space="preserve">, для </w:t>
      </w:r>
      <w:r w:rsidR="007D73D1" w:rsidRPr="007D73D1">
        <w:rPr>
          <w:szCs w:val="28"/>
        </w:rPr>
        <w:t xml:space="preserve">запобігання передачі інфекції </w:t>
      </w:r>
      <w:r>
        <w:rPr>
          <w:szCs w:val="28"/>
        </w:rPr>
        <w:t>затвердила низку обов’язкових для дотримання заходів</w:t>
      </w:r>
      <w:r w:rsidR="005A0864">
        <w:rPr>
          <w:szCs w:val="28"/>
        </w:rPr>
        <w:t xml:space="preserve">: </w:t>
      </w:r>
      <w:r w:rsidR="007D73D1" w:rsidRPr="007D73D1">
        <w:rPr>
          <w:szCs w:val="28"/>
        </w:rPr>
        <w:t xml:space="preserve">необхідно </w:t>
      </w:r>
      <w:r w:rsidR="007D73D1">
        <w:rPr>
          <w:szCs w:val="28"/>
        </w:rPr>
        <w:t xml:space="preserve">було </w:t>
      </w:r>
      <w:r w:rsidR="007D73D1" w:rsidRPr="007D73D1">
        <w:rPr>
          <w:szCs w:val="28"/>
        </w:rPr>
        <w:t xml:space="preserve">дотримуватись </w:t>
      </w:r>
      <w:r w:rsidR="005A0864">
        <w:rPr>
          <w:szCs w:val="28"/>
        </w:rPr>
        <w:t>правил</w:t>
      </w:r>
      <w:r w:rsidR="007D73D1" w:rsidRPr="007D73D1">
        <w:rPr>
          <w:szCs w:val="28"/>
        </w:rPr>
        <w:t xml:space="preserve"> особистої гігієни, часто мити руки, не торкатися брудними руками очей, носа та рота, при кашлі та чханні використовувати одноразову хустку і негайно викидати її після застосування. Тих, хто, можливо, вже інфікований, </w:t>
      </w:r>
      <w:r w:rsidR="005A0864">
        <w:rPr>
          <w:szCs w:val="28"/>
        </w:rPr>
        <w:t>зобов’язали</w:t>
      </w:r>
      <w:r w:rsidR="007D73D1" w:rsidRPr="007D73D1">
        <w:rPr>
          <w:szCs w:val="28"/>
        </w:rPr>
        <w:t xml:space="preserve"> носити хірургічні маски у громадських місцях (у деяких країнах без хірургічних масок перебування у громадських місцях тимчасово заборонено).</w:t>
      </w:r>
      <w:r w:rsidR="007D73D1">
        <w:rPr>
          <w:szCs w:val="28"/>
        </w:rPr>
        <w:t xml:space="preserve"> </w:t>
      </w:r>
      <w:r w:rsidR="00702066">
        <w:rPr>
          <w:szCs w:val="28"/>
        </w:rPr>
        <w:t>Але після того як панд</w:t>
      </w:r>
      <w:r w:rsidR="005A0864">
        <w:rPr>
          <w:szCs w:val="28"/>
        </w:rPr>
        <w:t>е</w:t>
      </w:r>
      <w:r w:rsidR="00702066">
        <w:rPr>
          <w:szCs w:val="28"/>
        </w:rPr>
        <w:t xml:space="preserve">мія почала поширюватися кожна країна закрила кордони та заборонила залишати свої домівки без </w:t>
      </w:r>
      <w:r w:rsidR="00702066" w:rsidRPr="00702066">
        <w:rPr>
          <w:szCs w:val="28"/>
        </w:rPr>
        <w:t>необхідності</w:t>
      </w:r>
      <w:r w:rsidR="000F6FAC">
        <w:rPr>
          <w:szCs w:val="28"/>
        </w:rPr>
        <w:t xml:space="preserve">. </w:t>
      </w:r>
    </w:p>
    <w:p w:rsidR="00D61C65" w:rsidRDefault="00671B59" w:rsidP="00D61C65">
      <w:pPr>
        <w:pStyle w:val="a4"/>
        <w:spacing w:line="360" w:lineRule="auto"/>
        <w:ind w:firstLine="567"/>
        <w:jc w:val="both"/>
        <w:rPr>
          <w:szCs w:val="28"/>
        </w:rPr>
      </w:pPr>
      <w:r>
        <w:rPr>
          <w:szCs w:val="28"/>
        </w:rPr>
        <w:t>Введені заходи запобігання розповсюдженню хвороби негативно вплинули на туристичні потоки по всьому світу і призвели</w:t>
      </w:r>
      <w:r w:rsidR="000F6FAC">
        <w:rPr>
          <w:szCs w:val="28"/>
        </w:rPr>
        <w:t xml:space="preserve"> до кризи у сфері туризмі у </w:t>
      </w:r>
      <w:r>
        <w:rPr>
          <w:szCs w:val="28"/>
        </w:rPr>
        <w:t>багатьох</w:t>
      </w:r>
      <w:r w:rsidR="000F6FAC">
        <w:rPr>
          <w:szCs w:val="28"/>
        </w:rPr>
        <w:t xml:space="preserve"> країнах, туроператори та турагенти</w:t>
      </w:r>
      <w:r>
        <w:rPr>
          <w:szCs w:val="28"/>
        </w:rPr>
        <w:t>,</w:t>
      </w:r>
      <w:r w:rsidR="000F6FAC">
        <w:rPr>
          <w:szCs w:val="28"/>
        </w:rPr>
        <w:t xml:space="preserve"> які не змогли вижити у такий тяжкий час</w:t>
      </w:r>
      <w:r>
        <w:rPr>
          <w:szCs w:val="28"/>
        </w:rPr>
        <w:t>,</w:t>
      </w:r>
      <w:r w:rsidR="000F6FAC">
        <w:rPr>
          <w:szCs w:val="28"/>
        </w:rPr>
        <w:t xml:space="preserve"> </w:t>
      </w:r>
      <w:r w:rsidR="00D61C65">
        <w:rPr>
          <w:szCs w:val="28"/>
        </w:rPr>
        <w:t>стали</w:t>
      </w:r>
      <w:r w:rsidR="00D61C65" w:rsidRPr="00D61C65">
        <w:t xml:space="preserve"> </w:t>
      </w:r>
      <w:r w:rsidR="007F5B2A" w:rsidRPr="007F5B2A">
        <w:rPr>
          <w:szCs w:val="28"/>
        </w:rPr>
        <w:t>банкрут</w:t>
      </w:r>
      <w:r>
        <w:rPr>
          <w:szCs w:val="28"/>
        </w:rPr>
        <w:t>ами</w:t>
      </w:r>
      <w:r w:rsidR="00D61C65">
        <w:rPr>
          <w:szCs w:val="28"/>
        </w:rPr>
        <w:t>.</w:t>
      </w:r>
    </w:p>
    <w:p w:rsidR="007F5B2A" w:rsidRPr="007F5B2A" w:rsidRDefault="00385DF9" w:rsidP="004268ED">
      <w:pPr>
        <w:pStyle w:val="a4"/>
        <w:tabs>
          <w:tab w:val="left" w:pos="4111"/>
        </w:tabs>
        <w:spacing w:line="360" w:lineRule="auto"/>
        <w:ind w:firstLine="567"/>
        <w:jc w:val="both"/>
      </w:pPr>
      <w:r w:rsidRPr="007F5B2A">
        <w:rPr>
          <w:b/>
        </w:rPr>
        <w:t>Мета дослідження</w:t>
      </w:r>
      <w:r w:rsidR="00D61C65">
        <w:t xml:space="preserve"> </w:t>
      </w:r>
      <w:r w:rsidR="007F5B2A" w:rsidRPr="007F5B2A">
        <w:t>проаналізувати теоретико-методичні аспекти функціонування туристичної індустрії</w:t>
      </w:r>
      <w:r w:rsidR="00671B59">
        <w:t xml:space="preserve"> в умовах кризових явищ</w:t>
      </w:r>
      <w:r w:rsidR="007F5B2A" w:rsidRPr="007F5B2A">
        <w:t xml:space="preserve"> та визначити практичні інструменти її відновлення в умовах пандемії.</w:t>
      </w:r>
    </w:p>
    <w:p w:rsidR="004268ED" w:rsidRDefault="00671B59" w:rsidP="004268ED">
      <w:pPr>
        <w:pStyle w:val="a4"/>
        <w:spacing w:line="360" w:lineRule="auto"/>
        <w:ind w:firstLine="567"/>
        <w:jc w:val="both"/>
      </w:pPr>
      <w:r>
        <w:t>Для досягнення поставленої мети було виконано наступні</w:t>
      </w:r>
      <w:r w:rsidR="007F5B2A" w:rsidRPr="007F5B2A">
        <w:t xml:space="preserve"> </w:t>
      </w:r>
      <w:r>
        <w:rPr>
          <w:b/>
        </w:rPr>
        <w:t>з</w:t>
      </w:r>
      <w:r w:rsidR="00485935" w:rsidRPr="00B95D82">
        <w:rPr>
          <w:b/>
        </w:rPr>
        <w:t>авдання</w:t>
      </w:r>
      <w:r w:rsidR="00485935">
        <w:t>:</w:t>
      </w:r>
    </w:p>
    <w:p w:rsidR="004268ED" w:rsidRDefault="00671B59" w:rsidP="00614ACD">
      <w:pPr>
        <w:pStyle w:val="a4"/>
        <w:numPr>
          <w:ilvl w:val="0"/>
          <w:numId w:val="5"/>
        </w:numPr>
        <w:spacing w:line="360" w:lineRule="auto"/>
        <w:jc w:val="both"/>
      </w:pPr>
      <w:r>
        <w:t>в</w:t>
      </w:r>
      <w:r w:rsidR="00CF15F3">
        <w:t>изначено поняття кризи у туристичній галузі;</w:t>
      </w:r>
    </w:p>
    <w:p w:rsidR="004268ED" w:rsidRDefault="00671B59" w:rsidP="00614ACD">
      <w:pPr>
        <w:pStyle w:val="a4"/>
        <w:numPr>
          <w:ilvl w:val="0"/>
          <w:numId w:val="5"/>
        </w:numPr>
        <w:spacing w:line="360" w:lineRule="auto"/>
        <w:jc w:val="both"/>
      </w:pPr>
      <w:r>
        <w:lastRenderedPageBreak/>
        <w:t>д</w:t>
      </w:r>
      <w:r w:rsidR="00CF15F3">
        <w:t xml:space="preserve">осліджено </w:t>
      </w:r>
      <w:r w:rsidR="004268ED">
        <w:t>і</w:t>
      </w:r>
      <w:r w:rsidR="00CF15F3">
        <w:t>сторичн</w:t>
      </w:r>
      <w:r>
        <w:t>у</w:t>
      </w:r>
      <w:r w:rsidR="00CF15F3">
        <w:t xml:space="preserve"> ретроспектив</w:t>
      </w:r>
      <w:r>
        <w:t>у</w:t>
      </w:r>
      <w:r w:rsidR="00CF15F3">
        <w:t xml:space="preserve"> епідеміологічних явищ, т</w:t>
      </w:r>
      <w:r w:rsidR="004268ED">
        <w:t>а їх вплив на розвиток туризму;</w:t>
      </w:r>
    </w:p>
    <w:p w:rsidR="004268ED" w:rsidRDefault="00671B59" w:rsidP="00614ACD">
      <w:pPr>
        <w:pStyle w:val="a4"/>
        <w:numPr>
          <w:ilvl w:val="0"/>
          <w:numId w:val="5"/>
        </w:numPr>
        <w:spacing w:line="360" w:lineRule="auto"/>
        <w:jc w:val="both"/>
      </w:pPr>
      <w:r>
        <w:t>ідентифіковано</w:t>
      </w:r>
      <w:r w:rsidR="004268ED">
        <w:t xml:space="preserve"> і</w:t>
      </w:r>
      <w:r w:rsidR="00CF15F3">
        <w:t>нструменти врегулювання кризових явищ у туризмі, що виникнули в результаті епідемії</w:t>
      </w:r>
      <w:r w:rsidR="004268ED">
        <w:t>;</w:t>
      </w:r>
    </w:p>
    <w:p w:rsidR="004268ED" w:rsidRDefault="00671B59" w:rsidP="00614ACD">
      <w:pPr>
        <w:pStyle w:val="a4"/>
        <w:numPr>
          <w:ilvl w:val="0"/>
          <w:numId w:val="5"/>
        </w:numPr>
        <w:spacing w:line="360" w:lineRule="auto"/>
        <w:jc w:val="both"/>
      </w:pPr>
      <w:r>
        <w:t>надано</w:t>
      </w:r>
      <w:r w:rsidR="004268ED" w:rsidRPr="004268ED">
        <w:t xml:space="preserve"> </w:t>
      </w:r>
      <w:r>
        <w:t>специфічну</w:t>
      </w:r>
      <w:r w:rsidR="004268ED">
        <w:t xml:space="preserve"> характеристик</w:t>
      </w:r>
      <w:r>
        <w:t>у</w:t>
      </w:r>
      <w:r w:rsidR="00CF15F3">
        <w:t xml:space="preserve"> світов</w:t>
      </w:r>
      <w:r>
        <w:t>ій</w:t>
      </w:r>
      <w:r w:rsidR="00CF15F3">
        <w:t xml:space="preserve"> туристичн</w:t>
      </w:r>
      <w:r>
        <w:t>ій</w:t>
      </w:r>
      <w:r w:rsidR="00CF15F3">
        <w:t xml:space="preserve"> індустрії під час пандемії</w:t>
      </w:r>
      <w:r w:rsidR="004268ED">
        <w:t>;</w:t>
      </w:r>
    </w:p>
    <w:p w:rsidR="004268ED" w:rsidRDefault="000A620B" w:rsidP="00614ACD">
      <w:pPr>
        <w:pStyle w:val="a4"/>
        <w:numPr>
          <w:ilvl w:val="0"/>
          <w:numId w:val="5"/>
        </w:numPr>
        <w:spacing w:line="360" w:lineRule="auto"/>
        <w:jc w:val="both"/>
      </w:pPr>
      <w:r>
        <w:t>д</w:t>
      </w:r>
      <w:r w:rsidR="004268ED">
        <w:t>осліджено с</w:t>
      </w:r>
      <w:r w:rsidR="00CF15F3">
        <w:t>тан туристичної галузі в Україні на тлі пандемічних явищ</w:t>
      </w:r>
      <w:r w:rsidR="004268ED">
        <w:t>;</w:t>
      </w:r>
    </w:p>
    <w:p w:rsidR="004268ED" w:rsidRDefault="000A620B" w:rsidP="00614ACD">
      <w:pPr>
        <w:pStyle w:val="a4"/>
        <w:numPr>
          <w:ilvl w:val="0"/>
          <w:numId w:val="5"/>
        </w:numPr>
        <w:spacing w:line="360" w:lineRule="auto"/>
        <w:jc w:val="both"/>
      </w:pPr>
      <w:r>
        <w:t>р</w:t>
      </w:r>
      <w:r w:rsidR="004268ED">
        <w:t>озглянуто п</w:t>
      </w:r>
      <w:r w:rsidR="00CF15F3">
        <w:t xml:space="preserve">роблеми розвитку туристичної галузі в умовах </w:t>
      </w:r>
      <w:r w:rsidR="004268ED">
        <w:t xml:space="preserve">корона </w:t>
      </w:r>
      <w:r>
        <w:t>к</w:t>
      </w:r>
      <w:r w:rsidR="004268ED">
        <w:t>ризи;</w:t>
      </w:r>
    </w:p>
    <w:p w:rsidR="004268ED" w:rsidRDefault="000A620B" w:rsidP="00614ACD">
      <w:pPr>
        <w:pStyle w:val="a4"/>
        <w:numPr>
          <w:ilvl w:val="0"/>
          <w:numId w:val="5"/>
        </w:numPr>
        <w:spacing w:line="360" w:lineRule="auto"/>
        <w:jc w:val="both"/>
      </w:pPr>
      <w:r>
        <w:t>п</w:t>
      </w:r>
      <w:r w:rsidR="004268ED" w:rsidRPr="004268ED">
        <w:t>роведено аналіз</w:t>
      </w:r>
      <w:r w:rsidR="004268ED">
        <w:t xml:space="preserve"> шляхів</w:t>
      </w:r>
      <w:r w:rsidR="00CF15F3">
        <w:t xml:space="preserve"> вирішення розвитку туристичної галузі в Україні та у світі</w:t>
      </w:r>
      <w:r w:rsidR="004268ED">
        <w:t>;</w:t>
      </w:r>
    </w:p>
    <w:p w:rsidR="004268ED" w:rsidRDefault="00671B59" w:rsidP="00614ACD">
      <w:pPr>
        <w:pStyle w:val="a4"/>
        <w:numPr>
          <w:ilvl w:val="0"/>
          <w:numId w:val="5"/>
        </w:numPr>
        <w:spacing w:line="360" w:lineRule="auto"/>
        <w:jc w:val="both"/>
      </w:pPr>
      <w:r>
        <w:t>р</w:t>
      </w:r>
      <w:r w:rsidR="004268ED">
        <w:t>озроблено інноваційний туристичний  продукт;</w:t>
      </w:r>
    </w:p>
    <w:p w:rsidR="00CF15F3" w:rsidRDefault="00671B59" w:rsidP="00614ACD">
      <w:pPr>
        <w:pStyle w:val="a4"/>
        <w:numPr>
          <w:ilvl w:val="0"/>
          <w:numId w:val="5"/>
        </w:numPr>
        <w:spacing w:line="360" w:lineRule="auto"/>
        <w:jc w:val="both"/>
      </w:pPr>
      <w:r>
        <w:t>в</w:t>
      </w:r>
      <w:r w:rsidR="004268ED">
        <w:t>иявлено особливості п</w:t>
      </w:r>
      <w:r w:rsidR="00CF15F3">
        <w:t>озиціонування та просування нового туру</w:t>
      </w:r>
      <w:r w:rsidR="000A620B">
        <w:t xml:space="preserve"> та запропоновано концепцію позиціонування та просування національного туристичного продукту</w:t>
      </w:r>
      <w:r w:rsidR="00413489">
        <w:t>.</w:t>
      </w:r>
    </w:p>
    <w:p w:rsidR="00413489" w:rsidRDefault="00B95D82" w:rsidP="00485935">
      <w:pPr>
        <w:pStyle w:val="a4"/>
        <w:spacing w:line="360" w:lineRule="auto"/>
        <w:ind w:firstLine="567"/>
        <w:jc w:val="both"/>
      </w:pPr>
      <w:r w:rsidRPr="00B95D82">
        <w:rPr>
          <w:b/>
        </w:rPr>
        <w:t>Об’єкт дослідження</w:t>
      </w:r>
      <w:r>
        <w:t xml:space="preserve"> туристична індустрія в умовах пандемії.</w:t>
      </w:r>
    </w:p>
    <w:p w:rsidR="00527EFF" w:rsidRDefault="00B95D82" w:rsidP="00485935">
      <w:pPr>
        <w:pStyle w:val="a4"/>
        <w:spacing w:line="360" w:lineRule="auto"/>
        <w:ind w:firstLine="567"/>
        <w:jc w:val="both"/>
      </w:pPr>
      <w:r w:rsidRPr="00B95D82">
        <w:rPr>
          <w:b/>
        </w:rPr>
        <w:t>Предмет дослідження</w:t>
      </w:r>
      <w:r>
        <w:t xml:space="preserve"> </w:t>
      </w:r>
      <w:r w:rsidR="00BF57E0">
        <w:t>механізми</w:t>
      </w:r>
      <w:r w:rsidR="00527EFF" w:rsidRPr="00527EFF">
        <w:t xml:space="preserve"> функціонування</w:t>
      </w:r>
      <w:r w:rsidR="00BF57E0">
        <w:t xml:space="preserve"> та відновлення</w:t>
      </w:r>
      <w:r w:rsidR="00527EFF" w:rsidRPr="00527EFF">
        <w:t xml:space="preserve"> туристичній сфери підчас </w:t>
      </w:r>
      <w:r w:rsidR="00BF57E0">
        <w:t xml:space="preserve">та після </w:t>
      </w:r>
      <w:r w:rsidR="00527EFF" w:rsidRPr="00527EFF">
        <w:t>пандемії.</w:t>
      </w:r>
      <w:r w:rsidR="00527EFF">
        <w:t xml:space="preserve"> </w:t>
      </w:r>
    </w:p>
    <w:p w:rsidR="00B95D82" w:rsidRDefault="00527EFF" w:rsidP="00485935">
      <w:pPr>
        <w:pStyle w:val="a4"/>
        <w:spacing w:line="360" w:lineRule="auto"/>
        <w:ind w:firstLine="567"/>
        <w:jc w:val="both"/>
      </w:pPr>
      <w:r w:rsidRPr="00527EFF">
        <w:rPr>
          <w:b/>
        </w:rPr>
        <w:t>Методи дослідження</w:t>
      </w:r>
      <w:r w:rsidR="002B0CC6">
        <w:rPr>
          <w:b/>
        </w:rPr>
        <w:t xml:space="preserve">. </w:t>
      </w:r>
      <w:r w:rsidR="002B0CC6" w:rsidRPr="002B0CC6">
        <w:t xml:space="preserve">У </w:t>
      </w:r>
      <w:r w:rsidR="00B771AF">
        <w:t>магістерській</w:t>
      </w:r>
      <w:r w:rsidR="002B0CC6" w:rsidRPr="002B0CC6">
        <w:t xml:space="preserve"> роботі</w:t>
      </w:r>
      <w:r w:rsidR="002B0CC6">
        <w:t xml:space="preserve"> </w:t>
      </w:r>
      <w:r w:rsidR="00946E17">
        <w:t xml:space="preserve">були використані </w:t>
      </w:r>
      <w:r w:rsidR="00B771AF">
        <w:t xml:space="preserve">наступні </w:t>
      </w:r>
      <w:r w:rsidR="00946E17">
        <w:t>методи</w:t>
      </w:r>
      <w:r w:rsidR="00B771AF">
        <w:t xml:space="preserve"> наукового пізнання</w:t>
      </w:r>
      <w:r w:rsidR="00946E17">
        <w:t>: аналіз літературних джерел, статистичний</w:t>
      </w:r>
      <w:r w:rsidR="00B771AF">
        <w:t xml:space="preserve">, графічний, історичний та порівняльний аналіз, </w:t>
      </w:r>
    </w:p>
    <w:p w:rsidR="00B771AF" w:rsidRDefault="008F03B2" w:rsidP="00485935">
      <w:pPr>
        <w:pStyle w:val="a4"/>
        <w:spacing w:line="360" w:lineRule="auto"/>
        <w:ind w:firstLine="567"/>
        <w:jc w:val="both"/>
      </w:pPr>
      <w:r w:rsidRPr="001857AD">
        <w:rPr>
          <w:b/>
        </w:rPr>
        <w:t xml:space="preserve">Практичні </w:t>
      </w:r>
      <w:r w:rsidR="001857AD">
        <w:rPr>
          <w:b/>
        </w:rPr>
        <w:t xml:space="preserve">цінність результатів дослідження. </w:t>
      </w:r>
      <w:r w:rsidR="001857AD">
        <w:t xml:space="preserve">Результати </w:t>
      </w:r>
      <w:r w:rsidR="00B771AF">
        <w:t>магістерської</w:t>
      </w:r>
      <w:r w:rsidR="001857AD">
        <w:t xml:space="preserve"> роботи </w:t>
      </w:r>
      <w:r w:rsidR="00B771AF">
        <w:t xml:space="preserve">мають практичну цінність та </w:t>
      </w:r>
      <w:r w:rsidR="00232558" w:rsidRPr="00232558">
        <w:t>можуть бути використані</w:t>
      </w:r>
      <w:r w:rsidR="00232558">
        <w:t>, як</w:t>
      </w:r>
      <w:r w:rsidR="00B771AF">
        <w:t xml:space="preserve"> основа для подальших</w:t>
      </w:r>
      <w:r w:rsidR="00232558">
        <w:t xml:space="preserve"> наукових</w:t>
      </w:r>
      <w:r w:rsidR="00B771AF">
        <w:t xml:space="preserve"> досліджень</w:t>
      </w:r>
      <w:r w:rsidR="00232558">
        <w:t>,</w:t>
      </w:r>
      <w:r w:rsidR="00B771AF">
        <w:t xml:space="preserve"> так і поточній</w:t>
      </w:r>
      <w:r w:rsidR="00232558">
        <w:t xml:space="preserve"> діяльності</w:t>
      </w:r>
      <w:r w:rsidR="00B771AF">
        <w:t xml:space="preserve"> окремих</w:t>
      </w:r>
      <w:r w:rsidR="00232558">
        <w:t xml:space="preserve"> туристичних підприємств для </w:t>
      </w:r>
      <w:r w:rsidR="00B771AF">
        <w:t>відновлення і</w:t>
      </w:r>
      <w:r w:rsidR="00232558">
        <w:t xml:space="preserve"> розвитку своєї діяльності</w:t>
      </w:r>
      <w:r w:rsidR="00B771AF">
        <w:t xml:space="preserve"> після пережитої кризи</w:t>
      </w:r>
    </w:p>
    <w:p w:rsidR="00075404" w:rsidRPr="006F6EB3" w:rsidRDefault="00B771AF" w:rsidP="006F6EB3">
      <w:pPr>
        <w:pStyle w:val="a4"/>
        <w:spacing w:line="360" w:lineRule="auto"/>
        <w:ind w:firstLine="567"/>
        <w:jc w:val="both"/>
      </w:pPr>
      <w:r w:rsidRPr="00B771AF">
        <w:rPr>
          <w:b/>
          <w:bCs/>
        </w:rPr>
        <w:t>Апробація результатів досліджень:</w:t>
      </w:r>
      <w:r>
        <w:rPr>
          <w:b/>
          <w:bCs/>
        </w:rPr>
        <w:t xml:space="preserve"> </w:t>
      </w:r>
      <w:r>
        <w:t xml:space="preserve">результати, отримані в процесі підготовки магістерської роботи презентовано </w:t>
      </w:r>
      <w:r w:rsidR="007964A8">
        <w:t xml:space="preserve">підчас участі у </w:t>
      </w:r>
      <w:r w:rsidR="007964A8">
        <w:rPr>
          <w:lang w:val="en-US"/>
        </w:rPr>
        <w:t>V</w:t>
      </w:r>
      <w:r w:rsidR="007964A8" w:rsidRPr="000A1FE1">
        <w:t xml:space="preserve"> </w:t>
      </w:r>
      <w:r w:rsidR="007964A8">
        <w:t xml:space="preserve">Міжнародній науково-практичній конференції </w:t>
      </w:r>
      <w:r w:rsidR="00BF57E0">
        <w:t xml:space="preserve">«Перспективи розвитку наукових досліджень у </w:t>
      </w:r>
      <w:r w:rsidR="00BF57E0">
        <w:lastRenderedPageBreak/>
        <w:t>контексті глобалізаційних змін: освіта, політика, економіка, міжкультурна комунікація».</w:t>
      </w:r>
      <w:r w:rsidR="00A73DA6" w:rsidRPr="000A1FE1">
        <w:t xml:space="preserve"> </w:t>
      </w:r>
      <w:r w:rsidR="00A73DA6">
        <w:rPr>
          <w:lang w:val="ru-RU"/>
        </w:rPr>
        <w:t>За результатами конференц</w:t>
      </w:r>
      <w:r w:rsidR="00BD1A42">
        <w:t xml:space="preserve">ії опубліковано тези (додаток </w:t>
      </w:r>
      <w:r w:rsidR="006F6EB3">
        <w:t>А</w:t>
      </w:r>
      <w:r w:rsidR="00A73DA6">
        <w:t>).</w:t>
      </w:r>
    </w:p>
    <w:p w:rsidR="00A323A0" w:rsidRPr="00D2262F" w:rsidRDefault="00232558" w:rsidP="00D2262F">
      <w:pPr>
        <w:pStyle w:val="a4"/>
        <w:spacing w:line="360" w:lineRule="auto"/>
        <w:ind w:firstLine="567"/>
        <w:jc w:val="both"/>
        <w:rPr>
          <w:highlight w:val="red"/>
        </w:rPr>
      </w:pPr>
      <w:r w:rsidRPr="00232558">
        <w:rPr>
          <w:b/>
        </w:rPr>
        <w:t>Структура, зміст та обсяг магістерської роботи.</w:t>
      </w:r>
      <w:r>
        <w:t xml:space="preserve"> Дипломна робота складеться з вступу, трьох розділі, висновків, списку використаних джерел та додатків. </w:t>
      </w:r>
      <w:r w:rsidR="003412C5" w:rsidRPr="003412C5">
        <w:t xml:space="preserve">Загальний </w:t>
      </w:r>
      <w:r w:rsidR="003412C5" w:rsidRPr="0008633C">
        <w:t>обсяг роботи –</w:t>
      </w:r>
      <w:r w:rsidR="0008633C" w:rsidRPr="0008633C">
        <w:rPr>
          <w:lang w:val="ru-RU"/>
        </w:rPr>
        <w:t xml:space="preserve"> 15</w:t>
      </w:r>
      <w:r w:rsidR="003412C5" w:rsidRPr="0008633C">
        <w:rPr>
          <w:lang w:val="ru-RU"/>
        </w:rPr>
        <w:t xml:space="preserve">2 </w:t>
      </w:r>
      <w:r w:rsidRPr="0008633C">
        <w:t>стор.</w:t>
      </w:r>
      <w:r w:rsidR="003412C5" w:rsidRPr="0008633C">
        <w:t xml:space="preserve"> друкованого тексту, включаючи</w:t>
      </w:r>
      <w:r w:rsidR="003412C5" w:rsidRPr="0008633C">
        <w:rPr>
          <w:lang w:val="ru-RU"/>
        </w:rPr>
        <w:t xml:space="preserve"> </w:t>
      </w:r>
      <w:r w:rsidR="0008633C" w:rsidRPr="0008633C">
        <w:rPr>
          <w:lang w:val="ru-RU"/>
        </w:rPr>
        <w:t>14</w:t>
      </w:r>
      <w:r w:rsidR="003412C5" w:rsidRPr="0008633C">
        <w:rPr>
          <w:lang w:val="ru-RU"/>
        </w:rPr>
        <w:t xml:space="preserve"> </w:t>
      </w:r>
      <w:r w:rsidR="003412C5" w:rsidRPr="0008633C">
        <w:t xml:space="preserve">таблиць, </w:t>
      </w:r>
      <w:r w:rsidR="0008633C" w:rsidRPr="0008633C">
        <w:rPr>
          <w:lang w:val="ru-RU"/>
        </w:rPr>
        <w:t>10</w:t>
      </w:r>
      <w:r w:rsidR="003412C5" w:rsidRPr="0008633C">
        <w:t xml:space="preserve"> рисунків та </w:t>
      </w:r>
      <w:r w:rsidR="0008633C" w:rsidRPr="0008633C">
        <w:rPr>
          <w:lang w:val="ru-RU"/>
        </w:rPr>
        <w:t>12</w:t>
      </w:r>
      <w:r w:rsidR="003412C5" w:rsidRPr="0008633C">
        <w:rPr>
          <w:lang w:val="ru-RU"/>
        </w:rPr>
        <w:t xml:space="preserve"> </w:t>
      </w:r>
      <w:r w:rsidRPr="0008633C">
        <w:t>додатків.</w:t>
      </w:r>
      <w:r w:rsidR="00D2262F">
        <w:rPr>
          <w:lang w:val="ru-RU"/>
        </w:rPr>
        <w:t xml:space="preserve"> </w:t>
      </w:r>
      <w:r w:rsidRPr="0008633C">
        <w:t>Спис</w:t>
      </w:r>
      <w:r w:rsidR="003412C5" w:rsidRPr="0008633C">
        <w:t xml:space="preserve">ок використаних джерел містить </w:t>
      </w:r>
      <w:r w:rsidR="0008633C" w:rsidRPr="0008633C">
        <w:rPr>
          <w:lang w:val="ru-RU"/>
        </w:rPr>
        <w:t>44</w:t>
      </w:r>
      <w:r w:rsidRPr="0008633C">
        <w:t xml:space="preserve"> найменувань.</w:t>
      </w:r>
    </w:p>
    <w:p w:rsidR="00A323A0" w:rsidRPr="00046B8E" w:rsidRDefault="00A323A0">
      <w:pPr>
        <w:rPr>
          <w:rFonts w:ascii="Times New Roman" w:eastAsia="Times New Roman" w:hAnsi="Times New Roman" w:cs="Times New Roman"/>
          <w:sz w:val="28"/>
          <w:szCs w:val="28"/>
        </w:rPr>
      </w:pPr>
      <w:r w:rsidRPr="00046B8E">
        <w:rPr>
          <w:sz w:val="28"/>
          <w:szCs w:val="28"/>
        </w:rPr>
        <w:br w:type="page"/>
      </w:r>
    </w:p>
    <w:p w:rsidR="00E52AAC" w:rsidRDefault="00E52AAC" w:rsidP="007964A8">
      <w:pPr>
        <w:pStyle w:val="a3"/>
        <w:ind w:left="0"/>
        <w:jc w:val="center"/>
        <w:rPr>
          <w:rFonts w:ascii="Times New Roman" w:hAnsi="Times New Roman" w:cs="Times New Roman"/>
          <w:b/>
          <w:sz w:val="28"/>
          <w:szCs w:val="28"/>
        </w:rPr>
      </w:pPr>
      <w:r w:rsidRPr="00E52AAC">
        <w:rPr>
          <w:rFonts w:ascii="Times New Roman" w:hAnsi="Times New Roman" w:cs="Times New Roman"/>
          <w:b/>
          <w:sz w:val="28"/>
          <w:szCs w:val="28"/>
        </w:rPr>
        <w:lastRenderedPageBreak/>
        <w:t>Розділ І.</w:t>
      </w:r>
      <w:r>
        <w:rPr>
          <w:rFonts w:ascii="Times New Roman" w:hAnsi="Times New Roman" w:cs="Times New Roman"/>
          <w:b/>
          <w:sz w:val="28"/>
          <w:szCs w:val="28"/>
        </w:rPr>
        <w:t xml:space="preserve"> </w:t>
      </w:r>
      <w:r w:rsidR="007964A8" w:rsidRPr="007964A8">
        <w:rPr>
          <w:rFonts w:ascii="Times New Roman" w:hAnsi="Times New Roman" w:cs="Times New Roman"/>
          <w:b/>
          <w:sz w:val="28"/>
          <w:szCs w:val="28"/>
        </w:rPr>
        <w:t>Теоретичні аспекти функціонування туристичної галузі в умовах епідеміологічної кризи</w:t>
      </w:r>
    </w:p>
    <w:p w:rsidR="007964A8" w:rsidRDefault="007964A8" w:rsidP="007964A8">
      <w:pPr>
        <w:pStyle w:val="a3"/>
        <w:ind w:left="142"/>
        <w:jc w:val="center"/>
        <w:rPr>
          <w:rFonts w:ascii="Times New Roman" w:hAnsi="Times New Roman" w:cs="Times New Roman"/>
          <w:b/>
          <w:sz w:val="28"/>
          <w:szCs w:val="28"/>
        </w:rPr>
      </w:pPr>
    </w:p>
    <w:p w:rsidR="006C6B71" w:rsidRPr="00046B8E" w:rsidRDefault="007C3B00" w:rsidP="007964A8">
      <w:pPr>
        <w:pStyle w:val="a3"/>
        <w:ind w:left="142"/>
        <w:jc w:val="center"/>
        <w:rPr>
          <w:rFonts w:ascii="Times New Roman" w:hAnsi="Times New Roman" w:cs="Times New Roman"/>
          <w:b/>
          <w:sz w:val="28"/>
          <w:szCs w:val="28"/>
        </w:rPr>
      </w:pPr>
      <w:r w:rsidRPr="007C3B00">
        <w:rPr>
          <w:rFonts w:ascii="Times New Roman" w:hAnsi="Times New Roman" w:cs="Times New Roman"/>
          <w:b/>
          <w:sz w:val="28"/>
          <w:szCs w:val="28"/>
        </w:rPr>
        <w:t>1.1.</w:t>
      </w:r>
      <w:r w:rsidRPr="007C3B00">
        <w:rPr>
          <w:rFonts w:ascii="Times New Roman" w:hAnsi="Times New Roman" w:cs="Times New Roman"/>
          <w:b/>
          <w:sz w:val="28"/>
          <w:szCs w:val="28"/>
        </w:rPr>
        <w:tab/>
        <w:t>Визначення поняття кризи у туристичній галузі</w:t>
      </w:r>
    </w:p>
    <w:p w:rsidR="007964A8" w:rsidRDefault="007964A8" w:rsidP="00F05463">
      <w:pPr>
        <w:pStyle w:val="a3"/>
        <w:spacing w:after="0" w:line="360" w:lineRule="auto"/>
        <w:ind w:left="0" w:firstLine="567"/>
        <w:jc w:val="both"/>
        <w:rPr>
          <w:rFonts w:ascii="Times New Roman" w:hAnsi="Times New Roman" w:cs="Times New Roman"/>
          <w:sz w:val="28"/>
          <w:szCs w:val="28"/>
        </w:rPr>
      </w:pPr>
    </w:p>
    <w:p w:rsidR="00EB328A" w:rsidRDefault="007964A8" w:rsidP="007964A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Термін «криза» має</w:t>
      </w:r>
      <w:r w:rsidR="004678F0">
        <w:rPr>
          <w:rFonts w:ascii="Times New Roman" w:hAnsi="Times New Roman" w:cs="Times New Roman"/>
          <w:sz w:val="28"/>
          <w:szCs w:val="28"/>
        </w:rPr>
        <w:t xml:space="preserve"> грецьк</w:t>
      </w:r>
      <w:r>
        <w:rPr>
          <w:rFonts w:ascii="Times New Roman" w:hAnsi="Times New Roman" w:cs="Times New Roman"/>
          <w:sz w:val="28"/>
          <w:szCs w:val="28"/>
        </w:rPr>
        <w:t>е походження та</w:t>
      </w:r>
      <w:r w:rsidR="00B90C24">
        <w:rPr>
          <w:rFonts w:ascii="Times New Roman" w:hAnsi="Times New Roman" w:cs="Times New Roman"/>
          <w:sz w:val="28"/>
          <w:szCs w:val="28"/>
        </w:rPr>
        <w:t xml:space="preserve"> означає поворотний пункт або рішення,</w:t>
      </w:r>
      <w:r>
        <w:rPr>
          <w:rFonts w:ascii="Times New Roman" w:hAnsi="Times New Roman" w:cs="Times New Roman"/>
          <w:sz w:val="28"/>
          <w:szCs w:val="28"/>
        </w:rPr>
        <w:t xml:space="preserve"> </w:t>
      </w:r>
      <w:r w:rsidR="00B90C24">
        <w:rPr>
          <w:rFonts w:ascii="Times New Roman" w:hAnsi="Times New Roman" w:cs="Times New Roman"/>
          <w:sz w:val="28"/>
          <w:szCs w:val="28"/>
        </w:rPr>
        <w:t xml:space="preserve">також може значить </w:t>
      </w:r>
      <w:r w:rsidR="000D125B">
        <w:rPr>
          <w:rFonts w:ascii="Times New Roman" w:hAnsi="Times New Roman" w:cs="Times New Roman"/>
          <w:sz w:val="28"/>
          <w:szCs w:val="28"/>
        </w:rPr>
        <w:t>розлад, загострення, занепад</w:t>
      </w:r>
      <w:r w:rsidR="00A527DC">
        <w:rPr>
          <w:rFonts w:ascii="Times New Roman" w:hAnsi="Times New Roman" w:cs="Times New Roman"/>
          <w:sz w:val="28"/>
          <w:szCs w:val="28"/>
        </w:rPr>
        <w:t xml:space="preserve">. </w:t>
      </w:r>
    </w:p>
    <w:p w:rsidR="00D72057" w:rsidRDefault="00EB328A" w:rsidP="00E52AA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сьогоднішній день в економічній літературі існує багато підходів до визначення терміну "криза", також є багато вчених які вивчали, розробляли та дотримуються одного підходу, але мають своє визначення д</w:t>
      </w:r>
      <w:r w:rsidR="00A73DA6">
        <w:rPr>
          <w:rFonts w:ascii="Times New Roman" w:hAnsi="Times New Roman" w:cs="Times New Roman"/>
          <w:sz w:val="28"/>
          <w:szCs w:val="28"/>
        </w:rPr>
        <w:t>аного</w:t>
      </w:r>
      <w:r>
        <w:rPr>
          <w:rFonts w:ascii="Times New Roman" w:hAnsi="Times New Roman" w:cs="Times New Roman"/>
          <w:sz w:val="28"/>
          <w:szCs w:val="28"/>
        </w:rPr>
        <w:t xml:space="preserve"> терміну. Цю тему розглядали такі вчені як </w:t>
      </w:r>
      <w:r w:rsidR="00162305" w:rsidRPr="00162305">
        <w:rPr>
          <w:rFonts w:ascii="Times New Roman" w:hAnsi="Times New Roman" w:cs="Times New Roman"/>
          <w:sz w:val="28"/>
          <w:szCs w:val="28"/>
        </w:rPr>
        <w:t>Гіппократ</w:t>
      </w:r>
      <w:r w:rsidR="00162305">
        <w:rPr>
          <w:rFonts w:ascii="Times New Roman" w:hAnsi="Times New Roman" w:cs="Times New Roman"/>
          <w:sz w:val="28"/>
          <w:szCs w:val="28"/>
        </w:rPr>
        <w:t>,</w:t>
      </w:r>
      <w:r w:rsidR="00162305" w:rsidRPr="00162305">
        <w:rPr>
          <w:rFonts w:ascii="Times New Roman" w:hAnsi="Times New Roman" w:cs="Times New Roman"/>
          <w:sz w:val="28"/>
          <w:szCs w:val="28"/>
        </w:rPr>
        <w:t xml:space="preserve"> </w:t>
      </w:r>
      <w:r w:rsidRPr="00EB328A">
        <w:rPr>
          <w:rFonts w:ascii="Times New Roman" w:hAnsi="Times New Roman" w:cs="Times New Roman"/>
          <w:sz w:val="28"/>
          <w:szCs w:val="28"/>
        </w:rPr>
        <w:t>Ю</w:t>
      </w:r>
      <w:r w:rsidR="00776462">
        <w:rPr>
          <w:rFonts w:ascii="Times New Roman" w:hAnsi="Times New Roman" w:cs="Times New Roman"/>
          <w:sz w:val="28"/>
          <w:szCs w:val="28"/>
        </w:rPr>
        <w:t>.</w:t>
      </w:r>
      <w:r w:rsidRPr="00EB328A">
        <w:rPr>
          <w:rFonts w:ascii="Times New Roman" w:hAnsi="Times New Roman" w:cs="Times New Roman"/>
          <w:sz w:val="28"/>
          <w:szCs w:val="28"/>
        </w:rPr>
        <w:t xml:space="preserve"> Розенталь,</w:t>
      </w:r>
      <w:r w:rsidR="007D4F1F">
        <w:rPr>
          <w:rFonts w:ascii="Times New Roman" w:hAnsi="Times New Roman" w:cs="Times New Roman"/>
          <w:sz w:val="28"/>
          <w:szCs w:val="28"/>
        </w:rPr>
        <w:t xml:space="preserve"> </w:t>
      </w:r>
      <w:r w:rsidRPr="00EB328A">
        <w:rPr>
          <w:rFonts w:ascii="Times New Roman" w:hAnsi="Times New Roman" w:cs="Times New Roman"/>
          <w:sz w:val="28"/>
          <w:szCs w:val="28"/>
        </w:rPr>
        <w:t>Б.</w:t>
      </w:r>
      <w:r w:rsidR="00D2262F">
        <w:rPr>
          <w:rFonts w:ascii="Times New Roman" w:hAnsi="Times New Roman" w:cs="Times New Roman"/>
          <w:sz w:val="28"/>
          <w:szCs w:val="28"/>
          <w:lang w:val="ru-RU"/>
        </w:rPr>
        <w:t> </w:t>
      </w:r>
      <w:r w:rsidRPr="00EB328A">
        <w:rPr>
          <w:rFonts w:ascii="Times New Roman" w:hAnsi="Times New Roman" w:cs="Times New Roman"/>
          <w:sz w:val="28"/>
          <w:szCs w:val="28"/>
        </w:rPr>
        <w:t>Піджненбург</w:t>
      </w:r>
      <w:r w:rsidR="007D4F1F">
        <w:rPr>
          <w:rFonts w:ascii="Times New Roman" w:hAnsi="Times New Roman" w:cs="Times New Roman"/>
          <w:sz w:val="28"/>
          <w:szCs w:val="28"/>
        </w:rPr>
        <w:t xml:space="preserve">, </w:t>
      </w:r>
      <w:r w:rsidR="00E84780">
        <w:rPr>
          <w:rFonts w:ascii="Times New Roman" w:hAnsi="Times New Roman" w:cs="Times New Roman"/>
          <w:sz w:val="28"/>
          <w:szCs w:val="28"/>
        </w:rPr>
        <w:t>І.</w:t>
      </w:r>
      <w:r w:rsidR="00A73DA6">
        <w:rPr>
          <w:rFonts w:ascii="Times New Roman" w:hAnsi="Times New Roman" w:cs="Times New Roman"/>
          <w:sz w:val="28"/>
          <w:szCs w:val="28"/>
        </w:rPr>
        <w:t> </w:t>
      </w:r>
      <w:r w:rsidR="00E84780">
        <w:rPr>
          <w:rFonts w:ascii="Times New Roman" w:hAnsi="Times New Roman" w:cs="Times New Roman"/>
          <w:sz w:val="28"/>
          <w:szCs w:val="28"/>
        </w:rPr>
        <w:t>Дацюк, А.</w:t>
      </w:r>
      <w:r w:rsidR="00A73DA6">
        <w:rPr>
          <w:rFonts w:ascii="Times New Roman" w:hAnsi="Times New Roman" w:cs="Times New Roman"/>
          <w:sz w:val="28"/>
          <w:szCs w:val="28"/>
        </w:rPr>
        <w:t> </w:t>
      </w:r>
      <w:r w:rsidR="00E84780">
        <w:rPr>
          <w:rFonts w:ascii="Times New Roman" w:hAnsi="Times New Roman" w:cs="Times New Roman"/>
          <w:sz w:val="28"/>
          <w:szCs w:val="28"/>
        </w:rPr>
        <w:t>Ткаченко, О.</w:t>
      </w:r>
      <w:r w:rsidR="00A73DA6">
        <w:rPr>
          <w:rFonts w:ascii="Times New Roman" w:hAnsi="Times New Roman" w:cs="Times New Roman"/>
          <w:sz w:val="28"/>
          <w:szCs w:val="28"/>
        </w:rPr>
        <w:t> </w:t>
      </w:r>
      <w:r w:rsidR="00E84780">
        <w:rPr>
          <w:rFonts w:ascii="Times New Roman" w:hAnsi="Times New Roman" w:cs="Times New Roman"/>
          <w:sz w:val="28"/>
          <w:szCs w:val="28"/>
        </w:rPr>
        <w:t>Єлець</w:t>
      </w:r>
      <w:r w:rsidR="00A73DA6">
        <w:rPr>
          <w:rFonts w:ascii="Times New Roman" w:hAnsi="Times New Roman" w:cs="Times New Roman"/>
          <w:sz w:val="28"/>
          <w:szCs w:val="28"/>
        </w:rPr>
        <w:t>,</w:t>
      </w:r>
      <w:r w:rsidR="00757380">
        <w:rPr>
          <w:rFonts w:ascii="Times New Roman" w:hAnsi="Times New Roman" w:cs="Times New Roman"/>
          <w:sz w:val="28"/>
          <w:szCs w:val="28"/>
        </w:rPr>
        <w:t xml:space="preserve"> Л.</w:t>
      </w:r>
      <w:r w:rsidR="00A73DA6">
        <w:rPr>
          <w:rFonts w:ascii="Times New Roman" w:hAnsi="Times New Roman" w:cs="Times New Roman"/>
          <w:sz w:val="28"/>
          <w:szCs w:val="28"/>
        </w:rPr>
        <w:t> </w:t>
      </w:r>
      <w:r w:rsidR="00757380">
        <w:rPr>
          <w:rFonts w:ascii="Times New Roman" w:hAnsi="Times New Roman" w:cs="Times New Roman"/>
          <w:sz w:val="28"/>
          <w:szCs w:val="28"/>
        </w:rPr>
        <w:t>Бартон, О.</w:t>
      </w:r>
      <w:r w:rsidR="00A73DA6">
        <w:rPr>
          <w:rFonts w:ascii="Times New Roman" w:hAnsi="Times New Roman" w:cs="Times New Roman"/>
          <w:sz w:val="28"/>
          <w:szCs w:val="28"/>
        </w:rPr>
        <w:t> </w:t>
      </w:r>
      <w:r w:rsidR="00757380">
        <w:rPr>
          <w:rFonts w:ascii="Times New Roman" w:hAnsi="Times New Roman" w:cs="Times New Roman"/>
          <w:sz w:val="28"/>
          <w:szCs w:val="28"/>
        </w:rPr>
        <w:t>Василик</w:t>
      </w:r>
      <w:r w:rsidR="00D72057">
        <w:rPr>
          <w:rFonts w:ascii="Times New Roman" w:hAnsi="Times New Roman" w:cs="Times New Roman"/>
          <w:sz w:val="28"/>
          <w:szCs w:val="28"/>
        </w:rPr>
        <w:t xml:space="preserve"> та інші, всі вони пов'язані з економікою, кожен з них вніс своє визначення терміну "криза" </w:t>
      </w:r>
      <w:r w:rsidR="00EF7639">
        <w:rPr>
          <w:rFonts w:ascii="Times New Roman" w:hAnsi="Times New Roman" w:cs="Times New Roman"/>
          <w:sz w:val="28"/>
          <w:szCs w:val="28"/>
        </w:rPr>
        <w:t>(табл</w:t>
      </w:r>
      <w:r w:rsidR="00A73DA6">
        <w:rPr>
          <w:rFonts w:ascii="Times New Roman" w:hAnsi="Times New Roman" w:cs="Times New Roman"/>
          <w:sz w:val="28"/>
          <w:szCs w:val="28"/>
        </w:rPr>
        <w:t>.</w:t>
      </w:r>
      <w:r w:rsidR="00EF7639">
        <w:rPr>
          <w:rFonts w:ascii="Times New Roman" w:hAnsi="Times New Roman" w:cs="Times New Roman"/>
          <w:sz w:val="28"/>
          <w:szCs w:val="28"/>
        </w:rPr>
        <w:t xml:space="preserve"> 1.1).</w:t>
      </w:r>
    </w:p>
    <w:p w:rsidR="00EF7639" w:rsidRDefault="00EF7639" w:rsidP="00EF7639">
      <w:pPr>
        <w:pStyle w:val="a3"/>
        <w:spacing w:after="0" w:line="360" w:lineRule="auto"/>
        <w:ind w:left="142" w:firstLine="567"/>
        <w:jc w:val="right"/>
        <w:rPr>
          <w:rFonts w:ascii="Times New Roman" w:hAnsi="Times New Roman" w:cs="Times New Roman"/>
          <w:sz w:val="28"/>
          <w:szCs w:val="28"/>
        </w:rPr>
      </w:pPr>
      <w:r>
        <w:rPr>
          <w:rFonts w:ascii="Times New Roman" w:hAnsi="Times New Roman" w:cs="Times New Roman"/>
          <w:sz w:val="28"/>
          <w:szCs w:val="28"/>
        </w:rPr>
        <w:t>Таблиця 1.1.</w:t>
      </w:r>
    </w:p>
    <w:p w:rsidR="00EF7639" w:rsidRDefault="00F00926" w:rsidP="00787FB5">
      <w:pPr>
        <w:pStyle w:val="a3"/>
        <w:spacing w:after="0" w:line="360" w:lineRule="auto"/>
        <w:ind w:left="142" w:firstLine="567"/>
        <w:jc w:val="center"/>
        <w:rPr>
          <w:rFonts w:ascii="Times New Roman" w:hAnsi="Times New Roman" w:cs="Times New Roman"/>
          <w:sz w:val="28"/>
          <w:szCs w:val="28"/>
        </w:rPr>
      </w:pPr>
      <w:r>
        <w:rPr>
          <w:rFonts w:ascii="Times New Roman" w:hAnsi="Times New Roman" w:cs="Times New Roman"/>
          <w:sz w:val="28"/>
          <w:szCs w:val="28"/>
        </w:rPr>
        <w:t>Визначення поняття "криза"</w:t>
      </w:r>
    </w:p>
    <w:tbl>
      <w:tblPr>
        <w:tblStyle w:val="a6"/>
        <w:tblW w:w="9712" w:type="dxa"/>
        <w:tblInd w:w="142" w:type="dxa"/>
        <w:tblLayout w:type="fixed"/>
        <w:tblLook w:val="04A0" w:firstRow="1" w:lastRow="0" w:firstColumn="1" w:lastColumn="0" w:noHBand="0" w:noVBand="1"/>
      </w:tblPr>
      <w:tblGrid>
        <w:gridCol w:w="392"/>
        <w:gridCol w:w="1842"/>
        <w:gridCol w:w="7478"/>
      </w:tblGrid>
      <w:tr w:rsidR="00F00926" w:rsidRPr="00FB52C6" w:rsidTr="00A73DA6">
        <w:tc>
          <w:tcPr>
            <w:tcW w:w="392" w:type="dxa"/>
            <w:vAlign w:val="center"/>
          </w:tcPr>
          <w:p w:rsidR="00F00926" w:rsidRPr="00FB52C6" w:rsidRDefault="00F00926" w:rsidP="00F31A2E">
            <w:pPr>
              <w:rPr>
                <w:rFonts w:ascii="Times New Roman" w:hAnsi="Times New Roman" w:cs="Times New Roman"/>
                <w:sz w:val="24"/>
                <w:szCs w:val="24"/>
              </w:rPr>
            </w:pPr>
            <w:r w:rsidRPr="00FB52C6">
              <w:rPr>
                <w:rFonts w:ascii="Times New Roman" w:hAnsi="Times New Roman" w:cs="Times New Roman"/>
                <w:sz w:val="24"/>
                <w:szCs w:val="24"/>
              </w:rPr>
              <w:t>№</w:t>
            </w:r>
          </w:p>
        </w:tc>
        <w:tc>
          <w:tcPr>
            <w:tcW w:w="1842" w:type="dxa"/>
            <w:vAlign w:val="center"/>
          </w:tcPr>
          <w:p w:rsidR="00F00926" w:rsidRPr="00FB52C6" w:rsidRDefault="00830DE9" w:rsidP="00830DE9">
            <w:pPr>
              <w:jc w:val="center"/>
              <w:rPr>
                <w:rFonts w:ascii="Times New Roman" w:hAnsi="Times New Roman" w:cs="Times New Roman"/>
                <w:sz w:val="24"/>
                <w:szCs w:val="24"/>
              </w:rPr>
            </w:pPr>
            <w:r w:rsidRPr="00FB52C6">
              <w:rPr>
                <w:rFonts w:ascii="Times New Roman" w:hAnsi="Times New Roman" w:cs="Times New Roman"/>
                <w:sz w:val="24"/>
                <w:szCs w:val="24"/>
              </w:rPr>
              <w:t>Автор</w:t>
            </w:r>
          </w:p>
        </w:tc>
        <w:tc>
          <w:tcPr>
            <w:tcW w:w="7478" w:type="dxa"/>
            <w:vAlign w:val="center"/>
          </w:tcPr>
          <w:p w:rsidR="00F00926" w:rsidRPr="00FB52C6" w:rsidRDefault="00830DE9" w:rsidP="00830DE9">
            <w:pPr>
              <w:jc w:val="center"/>
              <w:rPr>
                <w:rFonts w:ascii="Times New Roman" w:hAnsi="Times New Roman" w:cs="Times New Roman"/>
                <w:sz w:val="24"/>
                <w:szCs w:val="24"/>
              </w:rPr>
            </w:pPr>
            <w:r w:rsidRPr="00FB52C6">
              <w:rPr>
                <w:rFonts w:ascii="Times New Roman" w:hAnsi="Times New Roman" w:cs="Times New Roman"/>
                <w:sz w:val="24"/>
                <w:szCs w:val="24"/>
              </w:rPr>
              <w:t>Визначення</w:t>
            </w:r>
          </w:p>
        </w:tc>
      </w:tr>
      <w:tr w:rsidR="00A73DA6" w:rsidRPr="00FB52C6" w:rsidTr="00A73DA6">
        <w:tc>
          <w:tcPr>
            <w:tcW w:w="392" w:type="dxa"/>
            <w:vAlign w:val="center"/>
          </w:tcPr>
          <w:p w:rsidR="00A73DA6" w:rsidRPr="00FB52C6" w:rsidRDefault="00A73DA6" w:rsidP="00F31A2E">
            <w:pPr>
              <w:rPr>
                <w:rFonts w:ascii="Times New Roman" w:hAnsi="Times New Roman" w:cs="Times New Roman"/>
                <w:sz w:val="24"/>
                <w:szCs w:val="24"/>
              </w:rPr>
            </w:pPr>
            <w:r w:rsidRPr="00FB52C6">
              <w:rPr>
                <w:rFonts w:ascii="Times New Roman" w:hAnsi="Times New Roman" w:cs="Times New Roman"/>
                <w:sz w:val="24"/>
                <w:szCs w:val="24"/>
              </w:rPr>
              <w:t>1</w:t>
            </w:r>
          </w:p>
        </w:tc>
        <w:tc>
          <w:tcPr>
            <w:tcW w:w="1842" w:type="dxa"/>
            <w:vAlign w:val="center"/>
          </w:tcPr>
          <w:p w:rsidR="00A73DA6" w:rsidRPr="00FB52C6" w:rsidRDefault="00A73DA6" w:rsidP="00830DE9">
            <w:pPr>
              <w:jc w:val="center"/>
              <w:rPr>
                <w:rFonts w:ascii="Times New Roman" w:hAnsi="Times New Roman" w:cs="Times New Roman"/>
                <w:sz w:val="24"/>
                <w:szCs w:val="24"/>
              </w:rPr>
            </w:pPr>
            <w:r w:rsidRPr="00FB52C6">
              <w:rPr>
                <w:rFonts w:ascii="Times New Roman" w:hAnsi="Times New Roman" w:cs="Times New Roman"/>
                <w:sz w:val="24"/>
                <w:szCs w:val="24"/>
              </w:rPr>
              <w:t>2</w:t>
            </w:r>
          </w:p>
        </w:tc>
        <w:tc>
          <w:tcPr>
            <w:tcW w:w="7478" w:type="dxa"/>
            <w:vAlign w:val="center"/>
          </w:tcPr>
          <w:p w:rsidR="00A73DA6" w:rsidRPr="00FB52C6" w:rsidRDefault="00A73DA6" w:rsidP="00830DE9">
            <w:pPr>
              <w:jc w:val="center"/>
              <w:rPr>
                <w:rFonts w:ascii="Times New Roman" w:hAnsi="Times New Roman" w:cs="Times New Roman"/>
                <w:sz w:val="24"/>
                <w:szCs w:val="24"/>
              </w:rPr>
            </w:pPr>
            <w:r w:rsidRPr="00FB52C6">
              <w:rPr>
                <w:rFonts w:ascii="Times New Roman" w:hAnsi="Times New Roman" w:cs="Times New Roman"/>
                <w:sz w:val="24"/>
                <w:szCs w:val="24"/>
              </w:rPr>
              <w:t>3</w:t>
            </w:r>
          </w:p>
        </w:tc>
      </w:tr>
      <w:tr w:rsidR="00240AA1" w:rsidRPr="00FB52C6" w:rsidTr="00A73DA6">
        <w:tc>
          <w:tcPr>
            <w:tcW w:w="392" w:type="dxa"/>
            <w:vAlign w:val="center"/>
          </w:tcPr>
          <w:p w:rsidR="00240AA1" w:rsidRPr="00FB52C6" w:rsidRDefault="00240AA1" w:rsidP="00F31A2E">
            <w:pPr>
              <w:rPr>
                <w:rFonts w:ascii="Times New Roman" w:hAnsi="Times New Roman" w:cs="Times New Roman"/>
                <w:sz w:val="24"/>
                <w:szCs w:val="24"/>
              </w:rPr>
            </w:pPr>
            <w:r w:rsidRPr="00FB52C6">
              <w:rPr>
                <w:rFonts w:ascii="Times New Roman" w:hAnsi="Times New Roman" w:cs="Times New Roman"/>
                <w:sz w:val="24"/>
                <w:szCs w:val="24"/>
              </w:rPr>
              <w:t>1</w:t>
            </w:r>
          </w:p>
        </w:tc>
        <w:tc>
          <w:tcPr>
            <w:tcW w:w="1842" w:type="dxa"/>
            <w:vAlign w:val="center"/>
          </w:tcPr>
          <w:p w:rsidR="00240AA1" w:rsidRPr="00FB52C6" w:rsidRDefault="00162305" w:rsidP="00EE551D">
            <w:pPr>
              <w:jc w:val="center"/>
              <w:rPr>
                <w:rFonts w:ascii="Times New Roman" w:hAnsi="Times New Roman" w:cs="Times New Roman"/>
                <w:sz w:val="24"/>
                <w:szCs w:val="24"/>
              </w:rPr>
            </w:pPr>
            <w:r w:rsidRPr="00FB52C6">
              <w:rPr>
                <w:rFonts w:ascii="Times New Roman" w:hAnsi="Times New Roman" w:cs="Times New Roman"/>
                <w:sz w:val="24"/>
                <w:szCs w:val="24"/>
              </w:rPr>
              <w:t>Гіппократ</w:t>
            </w:r>
          </w:p>
        </w:tc>
        <w:tc>
          <w:tcPr>
            <w:tcW w:w="7478" w:type="dxa"/>
          </w:tcPr>
          <w:p w:rsidR="00240AA1" w:rsidRPr="00FB52C6" w:rsidRDefault="003C1C95" w:rsidP="001327F0">
            <w:pPr>
              <w:rPr>
                <w:rFonts w:ascii="Times New Roman" w:hAnsi="Times New Roman" w:cs="Times New Roman"/>
                <w:sz w:val="24"/>
                <w:szCs w:val="24"/>
              </w:rPr>
            </w:pPr>
            <w:r w:rsidRPr="00FB52C6">
              <w:rPr>
                <w:rFonts w:ascii="Times New Roman" w:hAnsi="Times New Roman" w:cs="Times New Roman"/>
                <w:sz w:val="24"/>
                <w:szCs w:val="24"/>
              </w:rPr>
              <w:t>Криза — це хвороба, яка посилюється або переходить в іншу хворобу, чи взагалі закінчується смертю.</w:t>
            </w:r>
          </w:p>
        </w:tc>
      </w:tr>
      <w:tr w:rsidR="00240AA1" w:rsidRPr="00FB52C6" w:rsidTr="00A73DA6">
        <w:tc>
          <w:tcPr>
            <w:tcW w:w="392" w:type="dxa"/>
            <w:vAlign w:val="center"/>
          </w:tcPr>
          <w:p w:rsidR="00240AA1" w:rsidRPr="00FB52C6" w:rsidRDefault="00240AA1" w:rsidP="00F31A2E">
            <w:pPr>
              <w:rPr>
                <w:rFonts w:ascii="Times New Roman" w:hAnsi="Times New Roman" w:cs="Times New Roman"/>
                <w:sz w:val="24"/>
                <w:szCs w:val="24"/>
              </w:rPr>
            </w:pPr>
            <w:r w:rsidRPr="00FB52C6">
              <w:rPr>
                <w:rFonts w:ascii="Times New Roman" w:hAnsi="Times New Roman" w:cs="Times New Roman"/>
                <w:sz w:val="24"/>
                <w:szCs w:val="24"/>
              </w:rPr>
              <w:t>2</w:t>
            </w:r>
          </w:p>
        </w:tc>
        <w:tc>
          <w:tcPr>
            <w:tcW w:w="1842" w:type="dxa"/>
            <w:vAlign w:val="center"/>
          </w:tcPr>
          <w:p w:rsidR="00240AA1" w:rsidRPr="00FB52C6" w:rsidRDefault="004C50EE" w:rsidP="00EE551D">
            <w:pPr>
              <w:jc w:val="center"/>
              <w:rPr>
                <w:rFonts w:ascii="Times New Roman" w:hAnsi="Times New Roman" w:cs="Times New Roman"/>
                <w:sz w:val="24"/>
                <w:szCs w:val="24"/>
              </w:rPr>
            </w:pPr>
            <w:r w:rsidRPr="00FB52C6">
              <w:rPr>
                <w:rFonts w:ascii="Times New Roman" w:hAnsi="Times New Roman" w:cs="Times New Roman"/>
                <w:sz w:val="24"/>
                <w:szCs w:val="24"/>
              </w:rPr>
              <w:t>Словник Вебстера</w:t>
            </w:r>
          </w:p>
        </w:tc>
        <w:tc>
          <w:tcPr>
            <w:tcW w:w="7478" w:type="dxa"/>
          </w:tcPr>
          <w:p w:rsidR="00240AA1" w:rsidRPr="00FB52C6" w:rsidRDefault="00531A31" w:rsidP="001327F0">
            <w:pPr>
              <w:rPr>
                <w:rFonts w:ascii="Times New Roman" w:hAnsi="Times New Roman" w:cs="Times New Roman"/>
                <w:sz w:val="24"/>
                <w:szCs w:val="24"/>
              </w:rPr>
            </w:pPr>
            <w:r w:rsidRPr="00FB52C6">
              <w:rPr>
                <w:rFonts w:ascii="Times New Roman" w:hAnsi="Times New Roman" w:cs="Times New Roman"/>
                <w:sz w:val="24"/>
                <w:szCs w:val="24"/>
              </w:rPr>
              <w:t>Трактує кризу як «поворотну крапку до кращого або до гіршого», як «момент, що вимагає ухвалення</w:t>
            </w:r>
            <w:r w:rsidR="0069029B" w:rsidRPr="00FB52C6">
              <w:rPr>
                <w:rFonts w:ascii="Times New Roman" w:hAnsi="Times New Roman" w:cs="Times New Roman"/>
                <w:sz w:val="24"/>
                <w:szCs w:val="24"/>
              </w:rPr>
              <w:t xml:space="preserve"> </w:t>
            </w:r>
            <w:r w:rsidRPr="00FB52C6">
              <w:rPr>
                <w:rFonts w:ascii="Times New Roman" w:hAnsi="Times New Roman" w:cs="Times New Roman"/>
                <w:sz w:val="24"/>
                <w:szCs w:val="24"/>
              </w:rPr>
              <w:t>рішення» або «критичний період» .</w:t>
            </w:r>
          </w:p>
        </w:tc>
      </w:tr>
      <w:tr w:rsidR="00240AA1" w:rsidRPr="00FB52C6" w:rsidTr="00A73DA6">
        <w:tc>
          <w:tcPr>
            <w:tcW w:w="392" w:type="dxa"/>
            <w:vAlign w:val="center"/>
          </w:tcPr>
          <w:p w:rsidR="00240AA1" w:rsidRPr="00FB52C6" w:rsidRDefault="00240AA1" w:rsidP="00F31A2E">
            <w:pPr>
              <w:rPr>
                <w:rFonts w:ascii="Times New Roman" w:hAnsi="Times New Roman" w:cs="Times New Roman"/>
                <w:sz w:val="24"/>
                <w:szCs w:val="24"/>
              </w:rPr>
            </w:pPr>
            <w:r w:rsidRPr="00FB52C6">
              <w:rPr>
                <w:rFonts w:ascii="Times New Roman" w:hAnsi="Times New Roman" w:cs="Times New Roman"/>
                <w:sz w:val="24"/>
                <w:szCs w:val="24"/>
              </w:rPr>
              <w:t>3</w:t>
            </w:r>
          </w:p>
        </w:tc>
        <w:tc>
          <w:tcPr>
            <w:tcW w:w="1842" w:type="dxa"/>
            <w:vAlign w:val="center"/>
          </w:tcPr>
          <w:p w:rsidR="00240AA1" w:rsidRPr="00FB52C6" w:rsidRDefault="004C50EE" w:rsidP="00EE551D">
            <w:pPr>
              <w:jc w:val="center"/>
              <w:rPr>
                <w:rFonts w:ascii="Times New Roman" w:hAnsi="Times New Roman" w:cs="Times New Roman"/>
                <w:sz w:val="24"/>
                <w:szCs w:val="24"/>
              </w:rPr>
            </w:pPr>
            <w:r w:rsidRPr="00FB52C6">
              <w:rPr>
                <w:rFonts w:ascii="Times New Roman" w:hAnsi="Times New Roman" w:cs="Times New Roman"/>
                <w:sz w:val="24"/>
                <w:szCs w:val="24"/>
              </w:rPr>
              <w:t>Економічний словник</w:t>
            </w:r>
          </w:p>
        </w:tc>
        <w:tc>
          <w:tcPr>
            <w:tcW w:w="7478" w:type="dxa"/>
          </w:tcPr>
          <w:p w:rsidR="00240AA1" w:rsidRPr="00FB52C6" w:rsidRDefault="003C1C95" w:rsidP="001327F0">
            <w:pPr>
              <w:rPr>
                <w:rFonts w:ascii="Times New Roman" w:hAnsi="Times New Roman" w:cs="Times New Roman"/>
                <w:sz w:val="24"/>
                <w:szCs w:val="24"/>
              </w:rPr>
            </w:pPr>
            <w:r w:rsidRPr="00FB52C6">
              <w:rPr>
                <w:rFonts w:ascii="Times New Roman" w:hAnsi="Times New Roman" w:cs="Times New Roman"/>
                <w:sz w:val="24"/>
                <w:szCs w:val="24"/>
              </w:rPr>
              <w:t>Порушення рівноваги між попитом і пропозицією на товари та послуги. Проявляється різким</w:t>
            </w:r>
            <w:r w:rsidR="00531A31" w:rsidRPr="00FB52C6">
              <w:rPr>
                <w:rFonts w:ascii="Times New Roman" w:hAnsi="Times New Roman" w:cs="Times New Roman"/>
                <w:sz w:val="24"/>
                <w:szCs w:val="24"/>
              </w:rPr>
              <w:t xml:space="preserve"> </w:t>
            </w:r>
            <w:r w:rsidRPr="00FB52C6">
              <w:rPr>
                <w:rFonts w:ascii="Times New Roman" w:hAnsi="Times New Roman" w:cs="Times New Roman"/>
                <w:sz w:val="24"/>
                <w:szCs w:val="24"/>
              </w:rPr>
              <w:t>переломом кон’юнктур</w:t>
            </w:r>
            <w:r w:rsidR="00531A31" w:rsidRPr="00FB52C6">
              <w:rPr>
                <w:rFonts w:ascii="Times New Roman" w:hAnsi="Times New Roman" w:cs="Times New Roman"/>
                <w:sz w:val="24"/>
                <w:szCs w:val="24"/>
              </w:rPr>
              <w:t xml:space="preserve">и, що моментально викликає спад </w:t>
            </w:r>
            <w:r w:rsidRPr="00FB52C6">
              <w:rPr>
                <w:rFonts w:ascii="Times New Roman" w:hAnsi="Times New Roman" w:cs="Times New Roman"/>
                <w:sz w:val="24"/>
                <w:szCs w:val="24"/>
              </w:rPr>
              <w:t>виробництва, ріст б</w:t>
            </w:r>
            <w:r w:rsidR="00531A31" w:rsidRPr="00FB52C6">
              <w:rPr>
                <w:rFonts w:ascii="Times New Roman" w:hAnsi="Times New Roman" w:cs="Times New Roman"/>
                <w:sz w:val="24"/>
                <w:szCs w:val="24"/>
              </w:rPr>
              <w:t xml:space="preserve">езробіття, збільшення кількості </w:t>
            </w:r>
            <w:r w:rsidRPr="00FB52C6">
              <w:rPr>
                <w:rFonts w:ascii="Times New Roman" w:hAnsi="Times New Roman" w:cs="Times New Roman"/>
                <w:sz w:val="24"/>
                <w:szCs w:val="24"/>
              </w:rPr>
              <w:t>банкрутств, а також тенденцію до поглиблення кризи.</w:t>
            </w:r>
          </w:p>
        </w:tc>
      </w:tr>
      <w:tr w:rsidR="004C50EE" w:rsidRPr="00FB52C6" w:rsidTr="00A73DA6">
        <w:tc>
          <w:tcPr>
            <w:tcW w:w="392" w:type="dxa"/>
            <w:vAlign w:val="center"/>
          </w:tcPr>
          <w:p w:rsidR="004C50EE" w:rsidRPr="00FB52C6" w:rsidRDefault="004C50EE" w:rsidP="00F31A2E">
            <w:pPr>
              <w:rPr>
                <w:rFonts w:ascii="Times New Roman" w:hAnsi="Times New Roman" w:cs="Times New Roman"/>
                <w:sz w:val="24"/>
                <w:szCs w:val="24"/>
              </w:rPr>
            </w:pPr>
            <w:r w:rsidRPr="00FB52C6">
              <w:rPr>
                <w:rFonts w:ascii="Times New Roman" w:hAnsi="Times New Roman" w:cs="Times New Roman"/>
                <w:sz w:val="24"/>
                <w:szCs w:val="24"/>
              </w:rPr>
              <w:t>4</w:t>
            </w:r>
          </w:p>
        </w:tc>
        <w:tc>
          <w:tcPr>
            <w:tcW w:w="1842" w:type="dxa"/>
            <w:vAlign w:val="center"/>
          </w:tcPr>
          <w:p w:rsidR="004C50EE" w:rsidRPr="00FB52C6" w:rsidRDefault="004C50EE" w:rsidP="00EE551D">
            <w:pPr>
              <w:jc w:val="center"/>
              <w:rPr>
                <w:rFonts w:ascii="Times New Roman" w:hAnsi="Times New Roman" w:cs="Times New Roman"/>
                <w:sz w:val="24"/>
                <w:szCs w:val="24"/>
              </w:rPr>
            </w:pPr>
            <w:r w:rsidRPr="00FB52C6">
              <w:rPr>
                <w:rFonts w:ascii="Times New Roman" w:hAnsi="Times New Roman" w:cs="Times New Roman"/>
                <w:sz w:val="24"/>
                <w:szCs w:val="24"/>
              </w:rPr>
              <w:t>І.В. Дацюк</w:t>
            </w:r>
          </w:p>
        </w:tc>
        <w:tc>
          <w:tcPr>
            <w:tcW w:w="7478" w:type="dxa"/>
          </w:tcPr>
          <w:p w:rsidR="004C50EE" w:rsidRPr="00FB52C6" w:rsidRDefault="0069029B" w:rsidP="001327F0">
            <w:pPr>
              <w:rPr>
                <w:rFonts w:ascii="Times New Roman" w:hAnsi="Times New Roman" w:cs="Times New Roman"/>
                <w:sz w:val="24"/>
                <w:szCs w:val="24"/>
              </w:rPr>
            </w:pPr>
            <w:r w:rsidRPr="00FB52C6">
              <w:rPr>
                <w:rFonts w:ascii="Times New Roman" w:hAnsi="Times New Roman" w:cs="Times New Roman"/>
                <w:sz w:val="24"/>
                <w:szCs w:val="24"/>
              </w:rPr>
              <w:t xml:space="preserve">Об’єктивний процес, що призводить до оптимізації системи або до її знищення у разі неспроможності адаптуватися до нових умов, адже це ставлення </w:t>
            </w:r>
            <w:r w:rsidR="00EE551D" w:rsidRPr="00FB52C6">
              <w:rPr>
                <w:rFonts w:ascii="Times New Roman" w:hAnsi="Times New Roman" w:cs="Times New Roman"/>
                <w:sz w:val="24"/>
                <w:szCs w:val="24"/>
              </w:rPr>
              <w:t>ґрунтується</w:t>
            </w:r>
            <w:r w:rsidRPr="00FB52C6">
              <w:rPr>
                <w:rFonts w:ascii="Times New Roman" w:hAnsi="Times New Roman" w:cs="Times New Roman"/>
                <w:sz w:val="24"/>
                <w:szCs w:val="24"/>
              </w:rPr>
              <w:t xml:space="preserve"> на діалектичній єдності тенденцій в існуванні системи: сталого функціонування та розвитку, що поступово змінюють одна одну.</w:t>
            </w:r>
          </w:p>
        </w:tc>
      </w:tr>
      <w:tr w:rsidR="004C50EE" w:rsidRPr="00FB52C6" w:rsidTr="00A73DA6">
        <w:tc>
          <w:tcPr>
            <w:tcW w:w="392" w:type="dxa"/>
            <w:vAlign w:val="center"/>
          </w:tcPr>
          <w:p w:rsidR="004C50EE" w:rsidRPr="00FB52C6" w:rsidRDefault="004C50EE" w:rsidP="00F31A2E">
            <w:pPr>
              <w:rPr>
                <w:rFonts w:ascii="Times New Roman" w:hAnsi="Times New Roman" w:cs="Times New Roman"/>
                <w:sz w:val="24"/>
                <w:szCs w:val="24"/>
              </w:rPr>
            </w:pPr>
            <w:r w:rsidRPr="00FB52C6">
              <w:rPr>
                <w:rFonts w:ascii="Times New Roman" w:hAnsi="Times New Roman" w:cs="Times New Roman"/>
                <w:sz w:val="24"/>
                <w:szCs w:val="24"/>
              </w:rPr>
              <w:t>5</w:t>
            </w:r>
          </w:p>
        </w:tc>
        <w:tc>
          <w:tcPr>
            <w:tcW w:w="1842" w:type="dxa"/>
            <w:vAlign w:val="center"/>
          </w:tcPr>
          <w:p w:rsidR="004C50EE" w:rsidRPr="00FB52C6" w:rsidRDefault="004C50EE" w:rsidP="00EE551D">
            <w:pPr>
              <w:jc w:val="center"/>
              <w:rPr>
                <w:rFonts w:ascii="Times New Roman" w:hAnsi="Times New Roman" w:cs="Times New Roman"/>
                <w:sz w:val="24"/>
                <w:szCs w:val="24"/>
              </w:rPr>
            </w:pPr>
            <w:r w:rsidRPr="00FB52C6">
              <w:rPr>
                <w:rFonts w:ascii="Times New Roman" w:hAnsi="Times New Roman" w:cs="Times New Roman"/>
                <w:sz w:val="24"/>
                <w:szCs w:val="24"/>
              </w:rPr>
              <w:t>Ю. Розенталь,</w:t>
            </w:r>
          </w:p>
          <w:p w:rsidR="004C50EE" w:rsidRPr="00FB52C6" w:rsidRDefault="004C50EE" w:rsidP="00EE551D">
            <w:pPr>
              <w:jc w:val="center"/>
              <w:rPr>
                <w:rFonts w:ascii="Times New Roman" w:hAnsi="Times New Roman" w:cs="Times New Roman"/>
                <w:sz w:val="24"/>
                <w:szCs w:val="24"/>
              </w:rPr>
            </w:pPr>
            <w:r w:rsidRPr="00FB52C6">
              <w:rPr>
                <w:rFonts w:ascii="Times New Roman" w:hAnsi="Times New Roman" w:cs="Times New Roman"/>
                <w:sz w:val="24"/>
                <w:szCs w:val="24"/>
              </w:rPr>
              <w:t>Б. Піджненбург</w:t>
            </w:r>
          </w:p>
        </w:tc>
        <w:tc>
          <w:tcPr>
            <w:tcW w:w="7478" w:type="dxa"/>
          </w:tcPr>
          <w:p w:rsidR="004C50EE" w:rsidRPr="00FB52C6" w:rsidRDefault="001327F0" w:rsidP="009569AE">
            <w:pPr>
              <w:rPr>
                <w:rFonts w:ascii="Times New Roman" w:hAnsi="Times New Roman" w:cs="Times New Roman"/>
                <w:sz w:val="24"/>
                <w:szCs w:val="24"/>
              </w:rPr>
            </w:pPr>
            <w:r w:rsidRPr="00FB52C6">
              <w:rPr>
                <w:rFonts w:ascii="Times New Roman" w:hAnsi="Times New Roman" w:cs="Times New Roman"/>
                <w:sz w:val="24"/>
                <w:szCs w:val="24"/>
              </w:rPr>
              <w:t>Ситуація, позначена високою небезпекою, станом невпевненості, відчуттям невідкладності тощо.</w:t>
            </w:r>
          </w:p>
        </w:tc>
      </w:tr>
      <w:tr w:rsidR="004C50EE" w:rsidRPr="00FB52C6" w:rsidTr="00A73DA6">
        <w:tc>
          <w:tcPr>
            <w:tcW w:w="392" w:type="dxa"/>
            <w:vAlign w:val="center"/>
          </w:tcPr>
          <w:p w:rsidR="004C50EE" w:rsidRPr="00FB52C6" w:rsidRDefault="004C50EE" w:rsidP="00F31A2E">
            <w:pPr>
              <w:rPr>
                <w:rFonts w:ascii="Times New Roman" w:hAnsi="Times New Roman" w:cs="Times New Roman"/>
                <w:sz w:val="24"/>
                <w:szCs w:val="24"/>
              </w:rPr>
            </w:pPr>
            <w:r w:rsidRPr="00FB52C6">
              <w:rPr>
                <w:rFonts w:ascii="Times New Roman" w:hAnsi="Times New Roman" w:cs="Times New Roman"/>
                <w:sz w:val="24"/>
                <w:szCs w:val="24"/>
              </w:rPr>
              <w:t>6</w:t>
            </w:r>
          </w:p>
        </w:tc>
        <w:tc>
          <w:tcPr>
            <w:tcW w:w="1842" w:type="dxa"/>
            <w:vAlign w:val="center"/>
          </w:tcPr>
          <w:p w:rsidR="004C50EE" w:rsidRPr="00FB52C6" w:rsidRDefault="004C50EE" w:rsidP="00EE551D">
            <w:pPr>
              <w:jc w:val="center"/>
              <w:rPr>
                <w:rFonts w:ascii="Times New Roman" w:hAnsi="Times New Roman" w:cs="Times New Roman"/>
                <w:sz w:val="24"/>
                <w:szCs w:val="24"/>
              </w:rPr>
            </w:pPr>
            <w:r w:rsidRPr="00FB52C6">
              <w:rPr>
                <w:rFonts w:ascii="Times New Roman" w:hAnsi="Times New Roman" w:cs="Times New Roman"/>
                <w:sz w:val="24"/>
                <w:szCs w:val="24"/>
              </w:rPr>
              <w:t>А.М. Ткаченко,</w:t>
            </w:r>
          </w:p>
          <w:p w:rsidR="004C50EE" w:rsidRPr="00FB52C6" w:rsidRDefault="004C50EE" w:rsidP="00EE551D">
            <w:pPr>
              <w:jc w:val="center"/>
              <w:rPr>
                <w:rFonts w:ascii="Times New Roman" w:hAnsi="Times New Roman" w:cs="Times New Roman"/>
                <w:sz w:val="24"/>
                <w:szCs w:val="24"/>
              </w:rPr>
            </w:pPr>
            <w:r w:rsidRPr="00FB52C6">
              <w:rPr>
                <w:rFonts w:ascii="Times New Roman" w:hAnsi="Times New Roman" w:cs="Times New Roman"/>
                <w:sz w:val="24"/>
                <w:szCs w:val="24"/>
              </w:rPr>
              <w:t>О.П. Єлець</w:t>
            </w:r>
          </w:p>
        </w:tc>
        <w:tc>
          <w:tcPr>
            <w:tcW w:w="7478" w:type="dxa"/>
          </w:tcPr>
          <w:p w:rsidR="004C50EE" w:rsidRPr="00FB52C6" w:rsidRDefault="001327F0" w:rsidP="009569AE">
            <w:pPr>
              <w:rPr>
                <w:rFonts w:ascii="Times New Roman" w:hAnsi="Times New Roman" w:cs="Times New Roman"/>
                <w:sz w:val="24"/>
                <w:szCs w:val="24"/>
              </w:rPr>
            </w:pPr>
            <w:r w:rsidRPr="00FB52C6">
              <w:rPr>
                <w:rFonts w:ascii="Times New Roman" w:hAnsi="Times New Roman" w:cs="Times New Roman"/>
                <w:sz w:val="24"/>
                <w:szCs w:val="24"/>
              </w:rPr>
              <w:t xml:space="preserve">Широкомасштабна, непередбачена, переломна подія, яка призводить як до негативних (що зумовлюють розбалансування системи підприємства), так і позитивних наслідків у господарській діяльності, які підвищують ефективність діяльності суб’єкта господарювання, приводячи в дію трансформаційні сили, сприяючі його еволюції. </w:t>
            </w:r>
          </w:p>
        </w:tc>
      </w:tr>
    </w:tbl>
    <w:p w:rsidR="00A73DA6" w:rsidRDefault="00A73DA6"/>
    <w:p w:rsidR="00A73DA6" w:rsidRDefault="00A73DA6"/>
    <w:p w:rsidR="00A73DA6" w:rsidRPr="00A73DA6" w:rsidRDefault="00A73DA6" w:rsidP="00A73DA6">
      <w:pPr>
        <w:jc w:val="right"/>
        <w:rPr>
          <w:rFonts w:ascii="Times New Roman" w:hAnsi="Times New Roman" w:cs="Times New Roman"/>
          <w:sz w:val="28"/>
          <w:szCs w:val="28"/>
        </w:rPr>
      </w:pPr>
      <w:r w:rsidRPr="00A73DA6">
        <w:rPr>
          <w:rFonts w:ascii="Times New Roman" w:hAnsi="Times New Roman" w:cs="Times New Roman"/>
          <w:sz w:val="28"/>
          <w:szCs w:val="28"/>
        </w:rPr>
        <w:lastRenderedPageBreak/>
        <w:t>Продовження табл. 1.1</w:t>
      </w:r>
    </w:p>
    <w:tbl>
      <w:tblPr>
        <w:tblStyle w:val="a6"/>
        <w:tblW w:w="9712" w:type="dxa"/>
        <w:tblInd w:w="142" w:type="dxa"/>
        <w:tblLayout w:type="fixed"/>
        <w:tblLook w:val="04A0" w:firstRow="1" w:lastRow="0" w:firstColumn="1" w:lastColumn="0" w:noHBand="0" w:noVBand="1"/>
      </w:tblPr>
      <w:tblGrid>
        <w:gridCol w:w="392"/>
        <w:gridCol w:w="1842"/>
        <w:gridCol w:w="7478"/>
      </w:tblGrid>
      <w:tr w:rsidR="004C50EE" w:rsidTr="00A73DA6">
        <w:tc>
          <w:tcPr>
            <w:tcW w:w="392" w:type="dxa"/>
            <w:vAlign w:val="center"/>
          </w:tcPr>
          <w:p w:rsidR="004C50EE" w:rsidRPr="00F31A2E" w:rsidRDefault="00A73DA6" w:rsidP="00F31A2E">
            <w:pP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rsidR="004C50EE" w:rsidRPr="00F31A2E" w:rsidRDefault="00A73DA6" w:rsidP="00EE551D">
            <w:pPr>
              <w:jc w:val="center"/>
              <w:rPr>
                <w:rFonts w:ascii="Times New Roman" w:hAnsi="Times New Roman" w:cs="Times New Roman"/>
                <w:sz w:val="24"/>
                <w:szCs w:val="24"/>
              </w:rPr>
            </w:pPr>
            <w:r>
              <w:rPr>
                <w:rFonts w:ascii="Times New Roman" w:hAnsi="Times New Roman" w:cs="Times New Roman"/>
                <w:sz w:val="24"/>
                <w:szCs w:val="24"/>
              </w:rPr>
              <w:t>2</w:t>
            </w:r>
          </w:p>
        </w:tc>
        <w:tc>
          <w:tcPr>
            <w:tcW w:w="7478" w:type="dxa"/>
          </w:tcPr>
          <w:p w:rsidR="004C50EE" w:rsidRPr="009569AE" w:rsidRDefault="00A73DA6" w:rsidP="00A73DA6">
            <w:pPr>
              <w:jc w:val="center"/>
              <w:rPr>
                <w:rFonts w:ascii="Times New Roman" w:hAnsi="Times New Roman" w:cs="Times New Roman"/>
                <w:sz w:val="24"/>
                <w:szCs w:val="24"/>
              </w:rPr>
            </w:pPr>
            <w:r>
              <w:rPr>
                <w:rFonts w:ascii="Times New Roman" w:hAnsi="Times New Roman" w:cs="Times New Roman"/>
                <w:sz w:val="24"/>
                <w:szCs w:val="24"/>
              </w:rPr>
              <w:t>3</w:t>
            </w:r>
          </w:p>
        </w:tc>
      </w:tr>
      <w:tr w:rsidR="00A73DA6" w:rsidTr="00A73DA6">
        <w:tc>
          <w:tcPr>
            <w:tcW w:w="392" w:type="dxa"/>
            <w:vAlign w:val="center"/>
          </w:tcPr>
          <w:p w:rsidR="00A73DA6" w:rsidRPr="00F31A2E" w:rsidRDefault="00A73DA6" w:rsidP="00A73DA6">
            <w:pPr>
              <w:rPr>
                <w:rFonts w:ascii="Times New Roman" w:hAnsi="Times New Roman" w:cs="Times New Roman"/>
                <w:sz w:val="24"/>
                <w:szCs w:val="24"/>
              </w:rPr>
            </w:pPr>
            <w:r w:rsidRPr="00F31A2E">
              <w:rPr>
                <w:rFonts w:ascii="Times New Roman" w:hAnsi="Times New Roman" w:cs="Times New Roman"/>
                <w:sz w:val="24"/>
                <w:szCs w:val="24"/>
              </w:rPr>
              <w:t>7</w:t>
            </w:r>
          </w:p>
        </w:tc>
        <w:tc>
          <w:tcPr>
            <w:tcW w:w="1842" w:type="dxa"/>
            <w:vAlign w:val="center"/>
          </w:tcPr>
          <w:p w:rsidR="00A73DA6" w:rsidRPr="00F31A2E" w:rsidRDefault="00A73DA6" w:rsidP="00A73DA6">
            <w:pPr>
              <w:jc w:val="center"/>
              <w:rPr>
                <w:rFonts w:ascii="Times New Roman" w:hAnsi="Times New Roman" w:cs="Times New Roman"/>
                <w:sz w:val="24"/>
                <w:szCs w:val="24"/>
              </w:rPr>
            </w:pPr>
            <w:r w:rsidRPr="00F31A2E">
              <w:rPr>
                <w:rFonts w:ascii="Times New Roman" w:hAnsi="Times New Roman" w:cs="Times New Roman"/>
                <w:sz w:val="24"/>
                <w:szCs w:val="24"/>
              </w:rPr>
              <w:t>Л. Бартон</w:t>
            </w:r>
          </w:p>
        </w:tc>
        <w:tc>
          <w:tcPr>
            <w:tcW w:w="7478" w:type="dxa"/>
          </w:tcPr>
          <w:p w:rsidR="00A73DA6" w:rsidRPr="009569AE" w:rsidRDefault="00A73DA6" w:rsidP="00A73DA6">
            <w:pPr>
              <w:rPr>
                <w:rFonts w:ascii="Times New Roman" w:hAnsi="Times New Roman" w:cs="Times New Roman"/>
                <w:sz w:val="24"/>
                <w:szCs w:val="24"/>
              </w:rPr>
            </w:pPr>
            <w:r w:rsidRPr="009569AE">
              <w:rPr>
                <w:rFonts w:ascii="Times New Roman" w:hAnsi="Times New Roman" w:cs="Times New Roman"/>
                <w:sz w:val="24"/>
                <w:szCs w:val="24"/>
              </w:rPr>
              <w:t>Криза – широкомасштабна, непередбачена подія, яка веде до потенційно негативних результатів. Ця подія та її наслідки можуть завдавати серйозної шкоди всій організації (працівникам, продукції,</w:t>
            </w:r>
          </w:p>
          <w:p w:rsidR="00A73DA6" w:rsidRPr="009569AE" w:rsidRDefault="00A73DA6" w:rsidP="00A73DA6">
            <w:pPr>
              <w:rPr>
                <w:rFonts w:ascii="Times New Roman" w:hAnsi="Times New Roman" w:cs="Times New Roman"/>
                <w:sz w:val="24"/>
                <w:szCs w:val="24"/>
              </w:rPr>
            </w:pPr>
            <w:r w:rsidRPr="009569AE">
              <w:rPr>
                <w:rFonts w:ascii="Times New Roman" w:hAnsi="Times New Roman" w:cs="Times New Roman"/>
                <w:sz w:val="24"/>
                <w:szCs w:val="24"/>
              </w:rPr>
              <w:t>зв’язкам, фінансам та репутації).</w:t>
            </w:r>
          </w:p>
        </w:tc>
      </w:tr>
      <w:tr w:rsidR="00A73DA6" w:rsidTr="00A73DA6">
        <w:tc>
          <w:tcPr>
            <w:tcW w:w="392" w:type="dxa"/>
            <w:vAlign w:val="center"/>
          </w:tcPr>
          <w:p w:rsidR="00A73DA6" w:rsidRPr="00F31A2E" w:rsidRDefault="00A73DA6" w:rsidP="00A73DA6">
            <w:pPr>
              <w:rPr>
                <w:rFonts w:ascii="Times New Roman" w:hAnsi="Times New Roman" w:cs="Times New Roman"/>
                <w:sz w:val="24"/>
                <w:szCs w:val="24"/>
              </w:rPr>
            </w:pPr>
            <w:r w:rsidRPr="00F31A2E">
              <w:rPr>
                <w:rFonts w:ascii="Times New Roman" w:hAnsi="Times New Roman" w:cs="Times New Roman"/>
                <w:sz w:val="24"/>
                <w:szCs w:val="24"/>
              </w:rPr>
              <w:t>8</w:t>
            </w:r>
          </w:p>
        </w:tc>
        <w:tc>
          <w:tcPr>
            <w:tcW w:w="1842" w:type="dxa"/>
            <w:vAlign w:val="center"/>
          </w:tcPr>
          <w:p w:rsidR="00A73DA6" w:rsidRPr="00F31A2E" w:rsidRDefault="00A73DA6" w:rsidP="00A73DA6">
            <w:pPr>
              <w:jc w:val="center"/>
              <w:rPr>
                <w:rFonts w:ascii="Times New Roman" w:hAnsi="Times New Roman" w:cs="Times New Roman"/>
                <w:sz w:val="24"/>
                <w:szCs w:val="24"/>
              </w:rPr>
            </w:pPr>
            <w:r w:rsidRPr="00F31A2E">
              <w:rPr>
                <w:rFonts w:ascii="Times New Roman" w:hAnsi="Times New Roman" w:cs="Times New Roman"/>
                <w:sz w:val="24"/>
                <w:szCs w:val="24"/>
              </w:rPr>
              <w:t>О.Д. Василик</w:t>
            </w:r>
          </w:p>
        </w:tc>
        <w:tc>
          <w:tcPr>
            <w:tcW w:w="7478" w:type="dxa"/>
          </w:tcPr>
          <w:p w:rsidR="00A73DA6" w:rsidRPr="009569AE" w:rsidRDefault="00A73DA6" w:rsidP="00A73DA6">
            <w:pPr>
              <w:rPr>
                <w:rFonts w:ascii="Times New Roman" w:hAnsi="Times New Roman" w:cs="Times New Roman"/>
                <w:sz w:val="24"/>
                <w:szCs w:val="24"/>
              </w:rPr>
            </w:pPr>
            <w:r w:rsidRPr="009569AE">
              <w:rPr>
                <w:rFonts w:ascii="Times New Roman" w:hAnsi="Times New Roman" w:cs="Times New Roman"/>
                <w:sz w:val="24"/>
                <w:szCs w:val="24"/>
              </w:rPr>
              <w:t>Криза — глибокий розлад фінансової системи, зумовлений економічними й політичними чинниками. Показник її наявності — дефіцит державного бюджету.</w:t>
            </w:r>
          </w:p>
        </w:tc>
      </w:tr>
    </w:tbl>
    <w:p w:rsidR="00EB328A" w:rsidRPr="00E05F06" w:rsidRDefault="004678F0" w:rsidP="004678F0">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Джерело</w:t>
      </w:r>
      <w:r w:rsidR="00CF19D2">
        <w:rPr>
          <w:rFonts w:ascii="Times New Roman" w:hAnsi="Times New Roman" w:cs="Times New Roman"/>
          <w:sz w:val="28"/>
          <w:szCs w:val="28"/>
          <w:lang w:val="ru-RU"/>
        </w:rPr>
        <w:t xml:space="preserve">: </w:t>
      </w:r>
      <w:r w:rsidRPr="0030097A">
        <w:rPr>
          <w:rFonts w:ascii="Times New Roman" w:hAnsi="Times New Roman" w:cs="Times New Roman"/>
          <w:sz w:val="28"/>
          <w:szCs w:val="28"/>
        </w:rPr>
        <w:t>[</w:t>
      </w:r>
      <w:r w:rsidR="0030097A">
        <w:rPr>
          <w:rFonts w:ascii="Times New Roman" w:hAnsi="Times New Roman" w:cs="Times New Roman"/>
          <w:sz w:val="28"/>
          <w:szCs w:val="28"/>
        </w:rPr>
        <w:t>1</w:t>
      </w:r>
      <w:r w:rsidRPr="0030097A">
        <w:rPr>
          <w:rFonts w:ascii="Times New Roman" w:hAnsi="Times New Roman" w:cs="Times New Roman"/>
          <w:sz w:val="28"/>
          <w:szCs w:val="28"/>
        </w:rPr>
        <w:t>].</w:t>
      </w:r>
    </w:p>
    <w:p w:rsidR="00D2262F" w:rsidRDefault="00D2262F" w:rsidP="00D419AC">
      <w:pPr>
        <w:pStyle w:val="a3"/>
        <w:spacing w:after="0" w:line="360" w:lineRule="auto"/>
        <w:ind w:left="0" w:firstLine="567"/>
        <w:jc w:val="both"/>
        <w:rPr>
          <w:rFonts w:ascii="Times New Roman" w:hAnsi="Times New Roman" w:cs="Times New Roman"/>
          <w:sz w:val="28"/>
          <w:szCs w:val="28"/>
        </w:rPr>
      </w:pPr>
    </w:p>
    <w:p w:rsidR="00A10B09" w:rsidRPr="00797DEF" w:rsidRDefault="00A10B09" w:rsidP="00D419AC">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Щ</w:t>
      </w:r>
      <w:r w:rsidRPr="000D046E">
        <w:rPr>
          <w:rFonts w:ascii="Times New Roman" w:hAnsi="Times New Roman" w:cs="Times New Roman"/>
          <w:sz w:val="28"/>
          <w:szCs w:val="28"/>
        </w:rPr>
        <w:t>одо визначення терміну криза</w:t>
      </w:r>
      <w:r>
        <w:rPr>
          <w:rFonts w:ascii="Times New Roman" w:hAnsi="Times New Roman" w:cs="Times New Roman"/>
          <w:sz w:val="28"/>
          <w:szCs w:val="28"/>
        </w:rPr>
        <w:t>, я</w:t>
      </w:r>
      <w:r w:rsidRPr="000D046E">
        <w:rPr>
          <w:rFonts w:ascii="Times New Roman" w:hAnsi="Times New Roman" w:cs="Times New Roman"/>
          <w:sz w:val="28"/>
          <w:szCs w:val="28"/>
        </w:rPr>
        <w:t>к с</w:t>
      </w:r>
      <w:r>
        <w:rPr>
          <w:rFonts w:ascii="Times New Roman" w:hAnsi="Times New Roman" w:cs="Times New Roman"/>
          <w:sz w:val="28"/>
          <w:szCs w:val="28"/>
        </w:rPr>
        <w:t xml:space="preserve">відчать наведені вище тлумачення, </w:t>
      </w:r>
      <w:r w:rsidRPr="001C2EB1">
        <w:rPr>
          <w:rFonts w:ascii="Times New Roman" w:hAnsi="Times New Roman" w:cs="Times New Roman"/>
          <w:sz w:val="28"/>
          <w:szCs w:val="28"/>
        </w:rPr>
        <w:t xml:space="preserve"> </w:t>
      </w:r>
      <w:r w:rsidRPr="000D046E">
        <w:rPr>
          <w:rFonts w:ascii="Times New Roman" w:hAnsi="Times New Roman" w:cs="Times New Roman"/>
          <w:sz w:val="28"/>
          <w:szCs w:val="28"/>
        </w:rPr>
        <w:t xml:space="preserve">серед економістів немає </w:t>
      </w:r>
      <w:r>
        <w:rPr>
          <w:rFonts w:ascii="Times New Roman" w:hAnsi="Times New Roman" w:cs="Times New Roman"/>
          <w:sz w:val="28"/>
          <w:szCs w:val="28"/>
        </w:rPr>
        <w:t xml:space="preserve">тому що </w:t>
      </w:r>
      <w:r w:rsidRPr="000D046E">
        <w:rPr>
          <w:rFonts w:ascii="Times New Roman" w:hAnsi="Times New Roman" w:cs="Times New Roman"/>
          <w:sz w:val="28"/>
          <w:szCs w:val="28"/>
        </w:rPr>
        <w:t>різні науковці асоціюють його з такими категоріями,</w:t>
      </w:r>
      <w:r w:rsidRPr="00FE300E">
        <w:rPr>
          <w:rFonts w:ascii="Times New Roman" w:hAnsi="Times New Roman" w:cs="Times New Roman"/>
          <w:sz w:val="28"/>
          <w:szCs w:val="28"/>
        </w:rPr>
        <w:t xml:space="preserve"> </w:t>
      </w:r>
      <w:r>
        <w:rPr>
          <w:rFonts w:ascii="Times New Roman" w:hAnsi="Times New Roman" w:cs="Times New Roman"/>
          <w:sz w:val="28"/>
          <w:szCs w:val="28"/>
        </w:rPr>
        <w:t xml:space="preserve">як </w:t>
      </w:r>
      <w:r w:rsidRPr="000D046E">
        <w:rPr>
          <w:rFonts w:ascii="Times New Roman" w:hAnsi="Times New Roman" w:cs="Times New Roman"/>
          <w:sz w:val="28"/>
          <w:szCs w:val="28"/>
        </w:rPr>
        <w:t>загроза,</w:t>
      </w:r>
      <w:r w:rsidRPr="00FE300E">
        <w:rPr>
          <w:rFonts w:ascii="Times New Roman" w:hAnsi="Times New Roman" w:cs="Times New Roman"/>
          <w:sz w:val="28"/>
          <w:szCs w:val="28"/>
        </w:rPr>
        <w:t xml:space="preserve"> </w:t>
      </w:r>
      <w:r w:rsidRPr="000D046E">
        <w:rPr>
          <w:rFonts w:ascii="Times New Roman" w:hAnsi="Times New Roman" w:cs="Times New Roman"/>
          <w:sz w:val="28"/>
          <w:szCs w:val="28"/>
        </w:rPr>
        <w:t>тимчасова фаза,</w:t>
      </w:r>
      <w:r>
        <w:rPr>
          <w:rFonts w:ascii="Times New Roman" w:hAnsi="Times New Roman" w:cs="Times New Roman"/>
          <w:sz w:val="28"/>
          <w:szCs w:val="28"/>
        </w:rPr>
        <w:t xml:space="preserve"> </w:t>
      </w:r>
      <w:r w:rsidRPr="000D046E">
        <w:rPr>
          <w:rFonts w:ascii="Times New Roman" w:hAnsi="Times New Roman" w:cs="Times New Roman"/>
          <w:sz w:val="28"/>
          <w:szCs w:val="28"/>
        </w:rPr>
        <w:t>хвороба, втрата,</w:t>
      </w:r>
      <w:r>
        <w:rPr>
          <w:rFonts w:ascii="Times New Roman" w:hAnsi="Times New Roman" w:cs="Times New Roman"/>
          <w:sz w:val="28"/>
          <w:szCs w:val="28"/>
        </w:rPr>
        <w:t xml:space="preserve"> негативне явище, </w:t>
      </w:r>
      <w:r w:rsidRPr="000D046E">
        <w:rPr>
          <w:rFonts w:ascii="Times New Roman" w:hAnsi="Times New Roman" w:cs="Times New Roman"/>
          <w:sz w:val="28"/>
          <w:szCs w:val="28"/>
        </w:rPr>
        <w:t>небезпека, протиріччя</w:t>
      </w:r>
      <w:r>
        <w:rPr>
          <w:rFonts w:ascii="Times New Roman" w:hAnsi="Times New Roman" w:cs="Times New Roman"/>
          <w:sz w:val="28"/>
          <w:szCs w:val="28"/>
        </w:rPr>
        <w:t xml:space="preserve">, </w:t>
      </w:r>
      <w:r w:rsidRPr="000D046E">
        <w:rPr>
          <w:rFonts w:ascii="Times New Roman" w:hAnsi="Times New Roman" w:cs="Times New Roman"/>
          <w:sz w:val="28"/>
          <w:szCs w:val="28"/>
        </w:rPr>
        <w:t>критичний період, завершення або перелом під час</w:t>
      </w:r>
      <w:r>
        <w:rPr>
          <w:rFonts w:ascii="Times New Roman" w:hAnsi="Times New Roman" w:cs="Times New Roman"/>
          <w:sz w:val="28"/>
          <w:szCs w:val="28"/>
        </w:rPr>
        <w:t>у</w:t>
      </w:r>
      <w:r w:rsidRPr="000D046E">
        <w:rPr>
          <w:rFonts w:ascii="Times New Roman" w:hAnsi="Times New Roman" w:cs="Times New Roman"/>
          <w:sz w:val="28"/>
          <w:szCs w:val="28"/>
        </w:rPr>
        <w:t xml:space="preserve"> будь-якого процесу тощо. Отже, </w:t>
      </w:r>
      <w:r w:rsidR="00A73DA6">
        <w:rPr>
          <w:rFonts w:ascii="Times New Roman" w:hAnsi="Times New Roman" w:cs="Times New Roman"/>
          <w:sz w:val="28"/>
          <w:szCs w:val="28"/>
        </w:rPr>
        <w:t xml:space="preserve">у </w:t>
      </w:r>
      <w:r w:rsidRPr="000D046E">
        <w:rPr>
          <w:rFonts w:ascii="Times New Roman" w:hAnsi="Times New Roman" w:cs="Times New Roman"/>
          <w:sz w:val="28"/>
          <w:szCs w:val="28"/>
        </w:rPr>
        <w:t>згадан</w:t>
      </w:r>
      <w:r w:rsidR="00A73DA6">
        <w:rPr>
          <w:rFonts w:ascii="Times New Roman" w:hAnsi="Times New Roman" w:cs="Times New Roman"/>
          <w:sz w:val="28"/>
          <w:szCs w:val="28"/>
        </w:rPr>
        <w:t>ого</w:t>
      </w:r>
      <w:r w:rsidRPr="000D046E">
        <w:rPr>
          <w:rFonts w:ascii="Times New Roman" w:hAnsi="Times New Roman" w:cs="Times New Roman"/>
          <w:sz w:val="28"/>
          <w:szCs w:val="28"/>
        </w:rPr>
        <w:t xml:space="preserve"> термін</w:t>
      </w:r>
      <w:r w:rsidR="00A73DA6">
        <w:rPr>
          <w:rFonts w:ascii="Times New Roman" w:hAnsi="Times New Roman" w:cs="Times New Roman"/>
          <w:sz w:val="28"/>
          <w:szCs w:val="28"/>
        </w:rPr>
        <w:t>у</w:t>
      </w:r>
      <w:r w:rsidRPr="000D046E">
        <w:rPr>
          <w:rFonts w:ascii="Times New Roman" w:hAnsi="Times New Roman" w:cs="Times New Roman"/>
          <w:sz w:val="28"/>
          <w:szCs w:val="28"/>
        </w:rPr>
        <w:t xml:space="preserve"> має </w:t>
      </w:r>
      <w:r>
        <w:rPr>
          <w:rFonts w:ascii="Times New Roman" w:hAnsi="Times New Roman" w:cs="Times New Roman"/>
          <w:sz w:val="28"/>
          <w:szCs w:val="28"/>
        </w:rPr>
        <w:t>дуже багато змістовних відтінків, інтерпретацій та різні</w:t>
      </w:r>
      <w:r w:rsidRPr="000D046E">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00E52AAC">
        <w:rPr>
          <w:rFonts w:ascii="Times New Roman" w:hAnsi="Times New Roman" w:cs="Times New Roman"/>
          <w:sz w:val="28"/>
          <w:szCs w:val="28"/>
        </w:rPr>
        <w:t xml:space="preserve"> </w:t>
      </w:r>
      <w:r w:rsidRPr="0030097A">
        <w:rPr>
          <w:rFonts w:ascii="Times New Roman" w:hAnsi="Times New Roman" w:cs="Times New Roman"/>
          <w:sz w:val="28"/>
          <w:szCs w:val="28"/>
        </w:rPr>
        <w:t>[</w:t>
      </w:r>
      <w:r w:rsidR="0030097A">
        <w:rPr>
          <w:rFonts w:ascii="Times New Roman" w:hAnsi="Times New Roman" w:cs="Times New Roman"/>
          <w:sz w:val="28"/>
          <w:szCs w:val="28"/>
        </w:rPr>
        <w:t>2</w:t>
      </w:r>
      <w:r w:rsidRPr="0030097A">
        <w:rPr>
          <w:rFonts w:ascii="Times New Roman" w:hAnsi="Times New Roman" w:cs="Times New Roman"/>
          <w:sz w:val="28"/>
          <w:szCs w:val="28"/>
        </w:rPr>
        <w:t>].</w:t>
      </w:r>
    </w:p>
    <w:p w:rsidR="00E52AAC" w:rsidRDefault="00E52AAC" w:rsidP="00F05463">
      <w:pPr>
        <w:pStyle w:val="a3"/>
        <w:spacing w:after="0" w:line="360" w:lineRule="auto"/>
        <w:ind w:left="0" w:firstLine="567"/>
        <w:jc w:val="both"/>
        <w:rPr>
          <w:rFonts w:ascii="Times New Roman" w:hAnsi="Times New Roman" w:cs="Times New Roman"/>
          <w:sz w:val="28"/>
          <w:szCs w:val="28"/>
        </w:rPr>
      </w:pPr>
      <w:r w:rsidRPr="00E52AAC">
        <w:rPr>
          <w:rFonts w:ascii="Times New Roman" w:hAnsi="Times New Roman" w:cs="Times New Roman"/>
          <w:sz w:val="28"/>
          <w:szCs w:val="28"/>
        </w:rPr>
        <w:t>Аналіз визначення слова «криза» різних вчених дозволяє запропонувати власний варіант трактування даного терміну – це стан си</w:t>
      </w:r>
      <w:r w:rsidR="00FA6593">
        <w:rPr>
          <w:rFonts w:ascii="Times New Roman" w:hAnsi="Times New Roman" w:cs="Times New Roman"/>
          <w:sz w:val="28"/>
          <w:szCs w:val="28"/>
        </w:rPr>
        <w:t>стеми, при якому змінюються всі</w:t>
      </w:r>
      <w:r w:rsidRPr="00E52AAC">
        <w:rPr>
          <w:rFonts w:ascii="Times New Roman" w:hAnsi="Times New Roman" w:cs="Times New Roman"/>
          <w:sz w:val="28"/>
          <w:szCs w:val="28"/>
        </w:rPr>
        <w:t xml:space="preserve"> умови функціонування, що призводить до ускладнення прийняття рішень від яких залежить подальший її розвиток.</w:t>
      </w:r>
    </w:p>
    <w:p w:rsidR="007B1E11" w:rsidRPr="00F10905" w:rsidRDefault="00791515" w:rsidP="00F05463">
      <w:pPr>
        <w:pStyle w:val="a3"/>
        <w:spacing w:after="0" w:line="360" w:lineRule="auto"/>
        <w:ind w:left="0" w:firstLine="567"/>
        <w:jc w:val="both"/>
        <w:rPr>
          <w:rFonts w:ascii="Times New Roman" w:hAnsi="Times New Roman" w:cs="Times New Roman"/>
          <w:sz w:val="28"/>
          <w:szCs w:val="28"/>
        </w:rPr>
      </w:pPr>
      <w:r w:rsidRPr="00791515">
        <w:rPr>
          <w:rFonts w:ascii="Times New Roman" w:hAnsi="Times New Roman" w:cs="Times New Roman"/>
          <w:sz w:val="28"/>
          <w:szCs w:val="28"/>
        </w:rPr>
        <w:t>Криза по</w:t>
      </w:r>
      <w:r w:rsidR="0082034D">
        <w:rPr>
          <w:rFonts w:ascii="Times New Roman" w:hAnsi="Times New Roman" w:cs="Times New Roman"/>
          <w:sz w:val="28"/>
          <w:szCs w:val="28"/>
        </w:rPr>
        <w:t xml:space="preserve">рушує стійкість системи і радикальним чином її </w:t>
      </w:r>
      <w:r w:rsidR="0071740A">
        <w:rPr>
          <w:rFonts w:ascii="Times New Roman" w:hAnsi="Times New Roman" w:cs="Times New Roman"/>
          <w:sz w:val="28"/>
          <w:szCs w:val="28"/>
        </w:rPr>
        <w:t>оновлює</w:t>
      </w:r>
      <w:r w:rsidRPr="00791515">
        <w:rPr>
          <w:rFonts w:ascii="Times New Roman" w:hAnsi="Times New Roman" w:cs="Times New Roman"/>
          <w:sz w:val="28"/>
          <w:szCs w:val="28"/>
        </w:rPr>
        <w:t>.</w:t>
      </w:r>
      <w:r w:rsidR="00E05F06">
        <w:rPr>
          <w:rFonts w:ascii="Times New Roman" w:hAnsi="Times New Roman" w:cs="Times New Roman"/>
          <w:sz w:val="28"/>
          <w:szCs w:val="28"/>
        </w:rPr>
        <w:t xml:space="preserve"> </w:t>
      </w:r>
      <w:r w:rsidRPr="00791515">
        <w:rPr>
          <w:rFonts w:ascii="Times New Roman" w:hAnsi="Times New Roman" w:cs="Times New Roman"/>
          <w:sz w:val="28"/>
          <w:szCs w:val="28"/>
        </w:rPr>
        <w:t>Стабільний стан і криза виступають постійними антагонізмами у розвитку будь-якої системи, у своїй очис</w:t>
      </w:r>
      <w:r w:rsidR="007C3B00">
        <w:rPr>
          <w:rFonts w:ascii="Times New Roman" w:hAnsi="Times New Roman" w:cs="Times New Roman"/>
          <w:sz w:val="28"/>
          <w:szCs w:val="28"/>
        </w:rPr>
        <w:t>ній</w:t>
      </w:r>
      <w:r w:rsidRPr="00791515">
        <w:rPr>
          <w:rFonts w:ascii="Times New Roman" w:hAnsi="Times New Roman" w:cs="Times New Roman"/>
          <w:sz w:val="28"/>
          <w:szCs w:val="28"/>
        </w:rPr>
        <w:t xml:space="preserve"> сила кризи потрібна системі щонайменше </w:t>
      </w:r>
      <w:r w:rsidR="007C3B00">
        <w:rPr>
          <w:rFonts w:ascii="Times New Roman" w:hAnsi="Times New Roman" w:cs="Times New Roman"/>
          <w:sz w:val="28"/>
          <w:szCs w:val="28"/>
        </w:rPr>
        <w:t xml:space="preserve">для </w:t>
      </w:r>
      <w:r w:rsidRPr="00791515">
        <w:rPr>
          <w:rFonts w:ascii="Times New Roman" w:hAnsi="Times New Roman" w:cs="Times New Roman"/>
          <w:sz w:val="28"/>
          <w:szCs w:val="28"/>
        </w:rPr>
        <w:t>стабільного існування. Ці дві сторони (криза та стабільність) не можуть існувати одна без одної, це свого роду закон єдності та боротьби протилежностей (оскільки без боротьби немає і розвитку).</w:t>
      </w:r>
      <w:r w:rsidR="00EF2672" w:rsidRPr="00EF2672">
        <w:rPr>
          <w:rFonts w:ascii="Times New Roman" w:hAnsi="Times New Roman" w:cs="Times New Roman"/>
          <w:sz w:val="28"/>
          <w:szCs w:val="28"/>
          <w:lang w:val="ru-RU"/>
        </w:rPr>
        <w:t xml:space="preserve"> </w:t>
      </w:r>
      <w:r w:rsidR="00A527DC">
        <w:rPr>
          <w:rFonts w:ascii="Times New Roman" w:hAnsi="Times New Roman" w:cs="Times New Roman"/>
          <w:sz w:val="28"/>
          <w:szCs w:val="28"/>
        </w:rPr>
        <w:t>Криза буває політичною</w:t>
      </w:r>
      <w:r w:rsidR="00E17B43">
        <w:rPr>
          <w:rFonts w:ascii="Times New Roman" w:hAnsi="Times New Roman" w:cs="Times New Roman"/>
          <w:sz w:val="28"/>
          <w:szCs w:val="28"/>
        </w:rPr>
        <w:t>,</w:t>
      </w:r>
      <w:r w:rsidR="00A527DC">
        <w:rPr>
          <w:rFonts w:ascii="Times New Roman" w:hAnsi="Times New Roman" w:cs="Times New Roman"/>
          <w:sz w:val="28"/>
          <w:szCs w:val="28"/>
        </w:rPr>
        <w:t xml:space="preserve"> економічною та соціальною. </w:t>
      </w:r>
      <w:r w:rsidR="004E3906">
        <w:rPr>
          <w:rFonts w:ascii="Times New Roman" w:hAnsi="Times New Roman" w:cs="Times New Roman"/>
          <w:sz w:val="28"/>
          <w:szCs w:val="28"/>
        </w:rPr>
        <w:t>Також буває</w:t>
      </w:r>
      <w:r w:rsidR="00FE1D98">
        <w:rPr>
          <w:rFonts w:ascii="Times New Roman" w:hAnsi="Times New Roman" w:cs="Times New Roman"/>
          <w:sz w:val="28"/>
          <w:szCs w:val="28"/>
        </w:rPr>
        <w:t xml:space="preserve"> переломний мом</w:t>
      </w:r>
      <w:r w:rsidR="004E3906">
        <w:rPr>
          <w:rFonts w:ascii="Times New Roman" w:hAnsi="Times New Roman" w:cs="Times New Roman"/>
          <w:sz w:val="28"/>
          <w:szCs w:val="28"/>
        </w:rPr>
        <w:t>ент через хворобу, це коли стан хворих погіршується чи поліпшу</w:t>
      </w:r>
      <w:r w:rsidR="00F10905">
        <w:rPr>
          <w:rFonts w:ascii="Times New Roman" w:hAnsi="Times New Roman" w:cs="Times New Roman"/>
          <w:sz w:val="28"/>
          <w:szCs w:val="28"/>
        </w:rPr>
        <w:t>ється</w:t>
      </w:r>
      <w:r w:rsidR="00E52AAC">
        <w:rPr>
          <w:rFonts w:ascii="Times New Roman" w:hAnsi="Times New Roman" w:cs="Times New Roman"/>
          <w:sz w:val="28"/>
          <w:szCs w:val="28"/>
        </w:rPr>
        <w:t xml:space="preserve"> </w:t>
      </w:r>
      <w:r w:rsidR="009E1620" w:rsidRPr="0030097A">
        <w:rPr>
          <w:rFonts w:ascii="Times New Roman" w:hAnsi="Times New Roman" w:cs="Times New Roman"/>
          <w:sz w:val="28"/>
          <w:szCs w:val="28"/>
        </w:rPr>
        <w:t>[</w:t>
      </w:r>
      <w:r w:rsidR="00561695" w:rsidRPr="00561695">
        <w:rPr>
          <w:rFonts w:ascii="Times New Roman" w:hAnsi="Times New Roman" w:cs="Times New Roman"/>
          <w:sz w:val="28"/>
          <w:szCs w:val="28"/>
          <w:lang w:val="ru-RU"/>
        </w:rPr>
        <w:t>3</w:t>
      </w:r>
      <w:r w:rsidR="00F10905" w:rsidRPr="0030097A">
        <w:rPr>
          <w:rFonts w:ascii="Times New Roman" w:hAnsi="Times New Roman" w:cs="Times New Roman"/>
          <w:sz w:val="28"/>
          <w:szCs w:val="28"/>
        </w:rPr>
        <w:t>].</w:t>
      </w:r>
    </w:p>
    <w:p w:rsidR="004E3906" w:rsidRDefault="004E3906" w:rsidP="00F0546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Політична криза - </w:t>
      </w:r>
      <w:r w:rsidR="00E17B43">
        <w:rPr>
          <w:rFonts w:ascii="Times New Roman" w:hAnsi="Times New Roman" w:cs="Times New Roman"/>
          <w:sz w:val="28"/>
          <w:szCs w:val="28"/>
        </w:rPr>
        <w:t>ц</w:t>
      </w:r>
      <w:r w:rsidR="00606923">
        <w:rPr>
          <w:rFonts w:ascii="Times New Roman" w:hAnsi="Times New Roman" w:cs="Times New Roman"/>
          <w:sz w:val="28"/>
          <w:szCs w:val="28"/>
        </w:rPr>
        <w:t>е в першу чергу ситуа</w:t>
      </w:r>
      <w:r w:rsidR="00E17B43">
        <w:rPr>
          <w:rFonts w:ascii="Times New Roman" w:hAnsi="Times New Roman" w:cs="Times New Roman"/>
          <w:sz w:val="28"/>
          <w:szCs w:val="28"/>
        </w:rPr>
        <w:t>ц</w:t>
      </w:r>
      <w:r w:rsidR="00606923">
        <w:rPr>
          <w:rFonts w:ascii="Times New Roman" w:hAnsi="Times New Roman" w:cs="Times New Roman"/>
          <w:sz w:val="28"/>
          <w:szCs w:val="28"/>
        </w:rPr>
        <w:t xml:space="preserve">ія  в державі, яка може скластися через неможливість узгоджених дій між політичними силами. Наслідок цієї кризи це </w:t>
      </w:r>
      <w:r w:rsidR="00E17B43">
        <w:rPr>
          <w:rFonts w:ascii="Times New Roman" w:hAnsi="Times New Roman" w:cs="Times New Roman"/>
          <w:sz w:val="28"/>
          <w:szCs w:val="28"/>
        </w:rPr>
        <w:t xml:space="preserve">припинення всіх законотворчих процесів та ослаблення державного контролю. </w:t>
      </w:r>
    </w:p>
    <w:p w:rsidR="00E17B43" w:rsidRDefault="00E17B43" w:rsidP="00F0546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Економічна криза - </w:t>
      </w:r>
      <w:r w:rsidR="006F5F42">
        <w:rPr>
          <w:rFonts w:ascii="Times New Roman" w:hAnsi="Times New Roman" w:cs="Times New Roman"/>
          <w:sz w:val="28"/>
          <w:szCs w:val="28"/>
        </w:rPr>
        <w:t>це порушення рівноваги, між пропозицією та попитом на по</w:t>
      </w:r>
      <w:r w:rsidR="007D587F">
        <w:rPr>
          <w:rFonts w:ascii="Times New Roman" w:hAnsi="Times New Roman" w:cs="Times New Roman"/>
          <w:sz w:val="28"/>
          <w:szCs w:val="28"/>
        </w:rPr>
        <w:t>слуги та товари. Це спричиняє депресивній</w:t>
      </w:r>
      <w:r w:rsidR="003D074F">
        <w:rPr>
          <w:rFonts w:ascii="Times New Roman" w:hAnsi="Times New Roman" w:cs="Times New Roman"/>
          <w:sz w:val="28"/>
          <w:szCs w:val="28"/>
        </w:rPr>
        <w:t xml:space="preserve"> процес в економічній кон'юнктурі </w:t>
      </w:r>
      <w:r w:rsidR="007D587F">
        <w:rPr>
          <w:rFonts w:ascii="Times New Roman" w:hAnsi="Times New Roman" w:cs="Times New Roman"/>
          <w:sz w:val="28"/>
          <w:szCs w:val="28"/>
        </w:rPr>
        <w:t xml:space="preserve">країни, чи регіональній економіці або світовій економіці. </w:t>
      </w:r>
    </w:p>
    <w:p w:rsidR="00244EF3" w:rsidRDefault="007D587F" w:rsidP="00F0546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Соціальна криза </w:t>
      </w:r>
      <w:r w:rsidR="007E3811">
        <w:rPr>
          <w:rFonts w:ascii="Times New Roman" w:hAnsi="Times New Roman" w:cs="Times New Roman"/>
          <w:sz w:val="28"/>
          <w:szCs w:val="28"/>
        </w:rPr>
        <w:t xml:space="preserve">- </w:t>
      </w:r>
      <w:r>
        <w:rPr>
          <w:rFonts w:ascii="Times New Roman" w:hAnsi="Times New Roman" w:cs="Times New Roman"/>
          <w:sz w:val="28"/>
          <w:szCs w:val="28"/>
        </w:rPr>
        <w:t xml:space="preserve">це форма прояву </w:t>
      </w:r>
      <w:r w:rsidR="00AB1D96">
        <w:rPr>
          <w:rFonts w:ascii="Times New Roman" w:hAnsi="Times New Roman" w:cs="Times New Roman"/>
          <w:sz w:val="28"/>
          <w:szCs w:val="28"/>
        </w:rPr>
        <w:t>суперечностей у наслідок порушення нормальної взаємодії між соці</w:t>
      </w:r>
      <w:r w:rsidR="0000374C">
        <w:rPr>
          <w:rFonts w:ascii="Times New Roman" w:hAnsi="Times New Roman" w:cs="Times New Roman"/>
          <w:sz w:val="28"/>
          <w:szCs w:val="28"/>
        </w:rPr>
        <w:t>альними групами чи суспільства</w:t>
      </w:r>
      <w:r w:rsidR="00E52AAC">
        <w:rPr>
          <w:rFonts w:ascii="Times New Roman" w:hAnsi="Times New Roman" w:cs="Times New Roman"/>
          <w:sz w:val="28"/>
          <w:szCs w:val="28"/>
        </w:rPr>
        <w:t xml:space="preserve"> </w:t>
      </w:r>
      <w:r w:rsidR="00A6615A" w:rsidRPr="0030097A">
        <w:rPr>
          <w:rFonts w:ascii="Times New Roman" w:hAnsi="Times New Roman" w:cs="Times New Roman"/>
          <w:sz w:val="28"/>
          <w:szCs w:val="28"/>
        </w:rPr>
        <w:t>[</w:t>
      </w:r>
      <w:r w:rsidR="0030097A">
        <w:rPr>
          <w:rFonts w:ascii="Times New Roman" w:hAnsi="Times New Roman" w:cs="Times New Roman"/>
          <w:sz w:val="28"/>
          <w:szCs w:val="28"/>
        </w:rPr>
        <w:t>4</w:t>
      </w:r>
      <w:r w:rsidR="00A6615A" w:rsidRPr="0030097A">
        <w:rPr>
          <w:rFonts w:ascii="Times New Roman" w:hAnsi="Times New Roman" w:cs="Times New Roman"/>
          <w:sz w:val="28"/>
          <w:szCs w:val="28"/>
        </w:rPr>
        <w:t>].</w:t>
      </w:r>
    </w:p>
    <w:p w:rsidR="00561695" w:rsidRDefault="00561695" w:rsidP="00F0546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Німецький вчений У. Крістек</w:t>
      </w:r>
      <w:r w:rsidR="00E52AAC">
        <w:rPr>
          <w:rFonts w:ascii="Times New Roman" w:hAnsi="Times New Roman" w:cs="Times New Roman"/>
          <w:sz w:val="28"/>
          <w:szCs w:val="28"/>
        </w:rPr>
        <w:t xml:space="preserve"> [5]</w:t>
      </w:r>
      <w:r>
        <w:rPr>
          <w:rFonts w:ascii="Times New Roman" w:hAnsi="Times New Roman" w:cs="Times New Roman"/>
          <w:sz w:val="28"/>
          <w:szCs w:val="28"/>
        </w:rPr>
        <w:t xml:space="preserve"> у своїй книзі </w:t>
      </w:r>
      <w:r w:rsidR="00EF2672" w:rsidRPr="00EF2672">
        <w:rPr>
          <w:rFonts w:ascii="Times New Roman" w:hAnsi="Times New Roman" w:cs="Times New Roman"/>
          <w:sz w:val="28"/>
          <w:szCs w:val="28"/>
        </w:rPr>
        <w:t>виділяє</w:t>
      </w:r>
      <w:r w:rsidR="00EF2672">
        <w:rPr>
          <w:rFonts w:ascii="Times New Roman" w:hAnsi="Times New Roman" w:cs="Times New Roman"/>
          <w:sz w:val="28"/>
          <w:szCs w:val="28"/>
        </w:rPr>
        <w:t xml:space="preserve"> 4 стадії </w:t>
      </w:r>
      <w:r w:rsidR="00EF2672" w:rsidRPr="00EF2672">
        <w:rPr>
          <w:rFonts w:ascii="Times New Roman" w:hAnsi="Times New Roman" w:cs="Times New Roman"/>
          <w:sz w:val="28"/>
          <w:szCs w:val="28"/>
        </w:rPr>
        <w:t>кризового процесу</w:t>
      </w:r>
      <w:r w:rsidR="00EF2672">
        <w:rPr>
          <w:rFonts w:ascii="Times New Roman" w:hAnsi="Times New Roman" w:cs="Times New Roman"/>
          <w:sz w:val="28"/>
          <w:szCs w:val="28"/>
        </w:rPr>
        <w:t>:</w:t>
      </w:r>
    </w:p>
    <w:p w:rsidR="00EF2672" w:rsidRDefault="00EF2672" w:rsidP="00614ACD">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Стадія Ⅰ: П</w:t>
      </w:r>
      <w:r w:rsidRPr="00EF2672">
        <w:rPr>
          <w:rFonts w:ascii="Times New Roman" w:hAnsi="Times New Roman" w:cs="Times New Roman"/>
          <w:sz w:val="28"/>
          <w:szCs w:val="28"/>
        </w:rPr>
        <w:t>отенційна криза</w:t>
      </w:r>
      <w:r w:rsidR="007E3811">
        <w:rPr>
          <w:rFonts w:ascii="Times New Roman" w:hAnsi="Times New Roman" w:cs="Times New Roman"/>
          <w:sz w:val="28"/>
          <w:szCs w:val="28"/>
        </w:rPr>
        <w:t>.</w:t>
      </w:r>
    </w:p>
    <w:p w:rsidR="00E30803" w:rsidRPr="00E30803" w:rsidRDefault="009E7E49" w:rsidP="00E30803">
      <w:pPr>
        <w:spacing w:after="0" w:line="360" w:lineRule="auto"/>
        <w:ind w:firstLine="567"/>
        <w:jc w:val="both"/>
        <w:rPr>
          <w:rFonts w:ascii="Times New Roman" w:hAnsi="Times New Roman" w:cs="Times New Roman"/>
          <w:sz w:val="28"/>
          <w:szCs w:val="28"/>
        </w:rPr>
      </w:pPr>
      <w:r w:rsidRPr="009E7E49">
        <w:rPr>
          <w:rFonts w:ascii="Times New Roman" w:hAnsi="Times New Roman" w:cs="Times New Roman"/>
          <w:sz w:val="28"/>
          <w:szCs w:val="28"/>
        </w:rPr>
        <w:t>Криза підприємства</w:t>
      </w:r>
      <w:r>
        <w:rPr>
          <w:rFonts w:ascii="Times New Roman" w:hAnsi="Times New Roman" w:cs="Times New Roman"/>
          <w:sz w:val="28"/>
          <w:szCs w:val="28"/>
        </w:rPr>
        <w:t xml:space="preserve"> це процес який </w:t>
      </w:r>
      <w:r w:rsidR="00AB799B">
        <w:rPr>
          <w:rFonts w:ascii="Times New Roman" w:hAnsi="Times New Roman" w:cs="Times New Roman"/>
          <w:sz w:val="28"/>
          <w:szCs w:val="28"/>
        </w:rPr>
        <w:t xml:space="preserve">свій початок </w:t>
      </w:r>
      <w:r>
        <w:rPr>
          <w:rFonts w:ascii="Times New Roman" w:hAnsi="Times New Roman" w:cs="Times New Roman"/>
          <w:sz w:val="28"/>
          <w:szCs w:val="28"/>
        </w:rPr>
        <w:t xml:space="preserve">знаходить у фазі потенційного, </w:t>
      </w:r>
      <w:r w:rsidR="00C25ECB" w:rsidRPr="00C25ECB">
        <w:rPr>
          <w:rFonts w:ascii="Times New Roman" w:hAnsi="Times New Roman" w:cs="Times New Roman"/>
          <w:sz w:val="28"/>
          <w:szCs w:val="28"/>
        </w:rPr>
        <w:t>тобто можливого</w:t>
      </w:r>
      <w:r w:rsidR="00AB799B">
        <w:rPr>
          <w:rFonts w:ascii="Times New Roman" w:hAnsi="Times New Roman" w:cs="Times New Roman"/>
          <w:sz w:val="28"/>
          <w:szCs w:val="28"/>
        </w:rPr>
        <w:t>, але</w:t>
      </w:r>
      <w:r w:rsidR="00C25ECB" w:rsidRPr="00C25ECB">
        <w:rPr>
          <w:rFonts w:ascii="Times New Roman" w:hAnsi="Times New Roman" w:cs="Times New Roman"/>
          <w:sz w:val="28"/>
          <w:szCs w:val="28"/>
        </w:rPr>
        <w:t xml:space="preserve"> не реальної кризи підприємства. I через відсутність </w:t>
      </w:r>
      <w:r w:rsidR="00AB799B" w:rsidRPr="00AB799B">
        <w:rPr>
          <w:rFonts w:ascii="Times New Roman" w:hAnsi="Times New Roman" w:cs="Times New Roman"/>
          <w:sz w:val="28"/>
          <w:szCs w:val="28"/>
        </w:rPr>
        <w:t>правдивих</w:t>
      </w:r>
      <w:r w:rsidR="00C25ECB" w:rsidRPr="00C25ECB">
        <w:rPr>
          <w:rFonts w:ascii="Times New Roman" w:hAnsi="Times New Roman" w:cs="Times New Roman"/>
          <w:sz w:val="28"/>
          <w:szCs w:val="28"/>
        </w:rPr>
        <w:t xml:space="preserve"> симптомів кризи</w:t>
      </w:r>
      <w:r w:rsidR="00AB799B">
        <w:rPr>
          <w:rFonts w:ascii="Times New Roman" w:hAnsi="Times New Roman" w:cs="Times New Roman"/>
          <w:sz w:val="28"/>
          <w:szCs w:val="28"/>
        </w:rPr>
        <w:t>,</w:t>
      </w:r>
      <w:r w:rsidR="00C25ECB" w:rsidRPr="00C25ECB">
        <w:rPr>
          <w:rFonts w:ascii="Times New Roman" w:hAnsi="Times New Roman" w:cs="Times New Roman"/>
          <w:sz w:val="28"/>
          <w:szCs w:val="28"/>
        </w:rPr>
        <w:t xml:space="preserve"> даний стан п</w:t>
      </w:r>
      <w:r w:rsidR="00AB799B">
        <w:rPr>
          <w:rFonts w:ascii="Times New Roman" w:hAnsi="Times New Roman" w:cs="Times New Roman"/>
          <w:sz w:val="28"/>
          <w:szCs w:val="28"/>
        </w:rPr>
        <w:t>ідприємства характеризується практичним</w:t>
      </w:r>
      <w:r w:rsidR="00C25ECB" w:rsidRPr="00C25ECB">
        <w:rPr>
          <w:rFonts w:ascii="Times New Roman" w:hAnsi="Times New Roman" w:cs="Times New Roman"/>
          <w:sz w:val="28"/>
          <w:szCs w:val="28"/>
        </w:rPr>
        <w:t xml:space="preserve"> стан у якому постійно </w:t>
      </w:r>
      <w:r w:rsidR="00AB799B">
        <w:rPr>
          <w:rFonts w:ascii="Times New Roman" w:hAnsi="Times New Roman" w:cs="Times New Roman"/>
          <w:sz w:val="28"/>
          <w:szCs w:val="28"/>
        </w:rPr>
        <w:t xml:space="preserve">може </w:t>
      </w:r>
      <w:r w:rsidR="00C25ECB" w:rsidRPr="00C25ECB">
        <w:rPr>
          <w:rFonts w:ascii="Times New Roman" w:hAnsi="Times New Roman" w:cs="Times New Roman"/>
          <w:sz w:val="28"/>
          <w:szCs w:val="28"/>
        </w:rPr>
        <w:t>перебув</w:t>
      </w:r>
      <w:r w:rsidR="00797DEF">
        <w:rPr>
          <w:rFonts w:ascii="Times New Roman" w:hAnsi="Times New Roman" w:cs="Times New Roman"/>
          <w:sz w:val="28"/>
          <w:szCs w:val="28"/>
        </w:rPr>
        <w:t xml:space="preserve">ає підприємство, і воно дає час або </w:t>
      </w:r>
      <w:r w:rsidR="00AB799B">
        <w:rPr>
          <w:rFonts w:ascii="Times New Roman" w:hAnsi="Times New Roman" w:cs="Times New Roman"/>
          <w:sz w:val="28"/>
          <w:szCs w:val="28"/>
        </w:rPr>
        <w:t xml:space="preserve">ставить </w:t>
      </w:r>
      <w:r w:rsidR="00C25ECB" w:rsidRPr="00C25ECB">
        <w:rPr>
          <w:rFonts w:ascii="Times New Roman" w:hAnsi="Times New Roman" w:cs="Times New Roman"/>
          <w:sz w:val="28"/>
          <w:szCs w:val="28"/>
        </w:rPr>
        <w:t>крапку відліку виникнення кризи на підприємстві.</w:t>
      </w:r>
    </w:p>
    <w:p w:rsidR="00EF2672" w:rsidRDefault="00EF2672" w:rsidP="00614ACD">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Стадія Ⅱ: С</w:t>
      </w:r>
      <w:r w:rsidRPr="00EF2672">
        <w:rPr>
          <w:rFonts w:ascii="Times New Roman" w:hAnsi="Times New Roman" w:cs="Times New Roman"/>
          <w:sz w:val="28"/>
          <w:szCs w:val="28"/>
        </w:rPr>
        <w:t>хована</w:t>
      </w:r>
      <w:r w:rsidR="007E3811">
        <w:rPr>
          <w:rFonts w:ascii="Times New Roman" w:hAnsi="Times New Roman" w:cs="Times New Roman"/>
          <w:sz w:val="28"/>
          <w:szCs w:val="28"/>
        </w:rPr>
        <w:t xml:space="preserve"> </w:t>
      </w:r>
      <w:r>
        <w:rPr>
          <w:rFonts w:ascii="Times New Roman" w:hAnsi="Times New Roman" w:cs="Times New Roman"/>
          <w:sz w:val="28"/>
          <w:szCs w:val="28"/>
        </w:rPr>
        <w:t>(</w:t>
      </w:r>
      <w:r w:rsidRPr="00EF2672">
        <w:rPr>
          <w:rFonts w:ascii="Times New Roman" w:hAnsi="Times New Roman" w:cs="Times New Roman"/>
          <w:sz w:val="28"/>
          <w:szCs w:val="28"/>
        </w:rPr>
        <w:t>латентний</w:t>
      </w:r>
      <w:r>
        <w:rPr>
          <w:rFonts w:ascii="Times New Roman" w:hAnsi="Times New Roman" w:cs="Times New Roman"/>
          <w:sz w:val="28"/>
          <w:szCs w:val="28"/>
        </w:rPr>
        <w:t>)</w:t>
      </w:r>
      <w:r w:rsidRPr="00EF2672">
        <w:rPr>
          <w:rFonts w:ascii="Times New Roman" w:hAnsi="Times New Roman" w:cs="Times New Roman"/>
          <w:sz w:val="28"/>
          <w:szCs w:val="28"/>
        </w:rPr>
        <w:t xml:space="preserve"> криза</w:t>
      </w:r>
      <w:r w:rsidR="007E3811">
        <w:rPr>
          <w:rFonts w:ascii="Times New Roman" w:hAnsi="Times New Roman" w:cs="Times New Roman"/>
          <w:sz w:val="28"/>
          <w:szCs w:val="28"/>
        </w:rPr>
        <w:t>.</w:t>
      </w:r>
    </w:p>
    <w:p w:rsidR="00797DEF" w:rsidRPr="00797DEF" w:rsidRDefault="00AB799B" w:rsidP="00D44C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Цей кризовий процес</w:t>
      </w:r>
      <w:r w:rsidR="00797DEF" w:rsidRPr="00797DEF">
        <w:rPr>
          <w:rFonts w:ascii="Times New Roman" w:hAnsi="Times New Roman" w:cs="Times New Roman"/>
          <w:sz w:val="28"/>
          <w:szCs w:val="28"/>
        </w:rPr>
        <w:t xml:space="preserve"> характеризується</w:t>
      </w:r>
      <w:r>
        <w:rPr>
          <w:rFonts w:ascii="Times New Roman" w:hAnsi="Times New Roman" w:cs="Times New Roman"/>
          <w:sz w:val="28"/>
          <w:szCs w:val="28"/>
        </w:rPr>
        <w:t xml:space="preserve"> на схованим, </w:t>
      </w:r>
      <w:r w:rsidR="00797DEF" w:rsidRPr="00797DEF">
        <w:rPr>
          <w:rFonts w:ascii="Times New Roman" w:hAnsi="Times New Roman" w:cs="Times New Roman"/>
          <w:sz w:val="28"/>
          <w:szCs w:val="28"/>
        </w:rPr>
        <w:t xml:space="preserve">наявним або з великою ймовірністю незабаром, що </w:t>
      </w:r>
      <w:r w:rsidR="001C2EFE">
        <w:rPr>
          <w:rFonts w:ascii="Times New Roman" w:hAnsi="Times New Roman" w:cs="Times New Roman"/>
          <w:sz w:val="28"/>
          <w:szCs w:val="28"/>
        </w:rPr>
        <w:t>розпочнеться</w:t>
      </w:r>
      <w:r w:rsidR="00D44C55">
        <w:rPr>
          <w:rFonts w:ascii="Times New Roman" w:hAnsi="Times New Roman" w:cs="Times New Roman"/>
          <w:sz w:val="28"/>
          <w:szCs w:val="28"/>
        </w:rPr>
        <w:t xml:space="preserve"> кризою та </w:t>
      </w:r>
      <w:r w:rsidR="001C2EFE">
        <w:rPr>
          <w:rFonts w:ascii="Times New Roman" w:hAnsi="Times New Roman" w:cs="Times New Roman"/>
          <w:sz w:val="28"/>
          <w:szCs w:val="28"/>
        </w:rPr>
        <w:t>вплине</w:t>
      </w:r>
      <w:r w:rsidR="00D44C55">
        <w:rPr>
          <w:rFonts w:ascii="Times New Roman" w:hAnsi="Times New Roman" w:cs="Times New Roman"/>
          <w:sz w:val="28"/>
          <w:szCs w:val="28"/>
        </w:rPr>
        <w:t xml:space="preserve"> на </w:t>
      </w:r>
      <w:r w:rsidR="00797DEF" w:rsidRPr="00797DEF">
        <w:rPr>
          <w:rFonts w:ascii="Times New Roman" w:hAnsi="Times New Roman" w:cs="Times New Roman"/>
          <w:sz w:val="28"/>
          <w:szCs w:val="28"/>
        </w:rPr>
        <w:t>не обумовлені на</w:t>
      </w:r>
      <w:r w:rsidR="00D44C55">
        <w:rPr>
          <w:rFonts w:ascii="Times New Roman" w:hAnsi="Times New Roman" w:cs="Times New Roman"/>
          <w:sz w:val="28"/>
          <w:szCs w:val="28"/>
        </w:rPr>
        <w:t>явним у наявності в підприємстві</w:t>
      </w:r>
      <w:r w:rsidR="00797DEF" w:rsidRPr="00797DEF">
        <w:rPr>
          <w:rFonts w:ascii="Times New Roman" w:hAnsi="Times New Roman" w:cs="Times New Roman"/>
          <w:sz w:val="28"/>
          <w:szCs w:val="28"/>
        </w:rPr>
        <w:t xml:space="preserve"> стандартним інструментарієм. Але застосування спеціальних методик</w:t>
      </w:r>
      <w:r w:rsidR="001C2EFE">
        <w:rPr>
          <w:rFonts w:ascii="Times New Roman" w:hAnsi="Times New Roman" w:cs="Times New Roman"/>
          <w:sz w:val="28"/>
          <w:szCs w:val="28"/>
        </w:rPr>
        <w:t xml:space="preserve">, які можна розпізнати раніше. </w:t>
      </w:r>
      <w:r w:rsidR="001C2EFE" w:rsidRPr="00797DEF">
        <w:rPr>
          <w:rFonts w:ascii="Times New Roman" w:hAnsi="Times New Roman" w:cs="Times New Roman"/>
          <w:sz w:val="28"/>
          <w:szCs w:val="28"/>
        </w:rPr>
        <w:t xml:space="preserve">на цій стаді </w:t>
      </w:r>
      <w:r w:rsidR="001C2EFE">
        <w:rPr>
          <w:rFonts w:ascii="Times New Roman" w:hAnsi="Times New Roman" w:cs="Times New Roman"/>
          <w:sz w:val="28"/>
          <w:szCs w:val="28"/>
        </w:rPr>
        <w:t>дозволяє</w:t>
      </w:r>
      <w:r w:rsidR="00797DEF" w:rsidRPr="00797DEF">
        <w:rPr>
          <w:rFonts w:ascii="Times New Roman" w:hAnsi="Times New Roman" w:cs="Times New Roman"/>
          <w:sz w:val="28"/>
          <w:szCs w:val="28"/>
        </w:rPr>
        <w:t xml:space="preserve"> зробити акти</w:t>
      </w:r>
      <w:r w:rsidR="001C2EFE">
        <w:rPr>
          <w:rFonts w:ascii="Times New Roman" w:hAnsi="Times New Roman" w:cs="Times New Roman"/>
          <w:sz w:val="28"/>
          <w:szCs w:val="28"/>
        </w:rPr>
        <w:t xml:space="preserve">вний вплив на латентну кризу за </w:t>
      </w:r>
      <w:r w:rsidR="00797DEF" w:rsidRPr="00797DEF">
        <w:rPr>
          <w:rFonts w:ascii="Times New Roman" w:hAnsi="Times New Roman" w:cs="Times New Roman"/>
          <w:sz w:val="28"/>
          <w:szCs w:val="28"/>
        </w:rPr>
        <w:t>допомогою попереджуючих заходів.</w:t>
      </w:r>
    </w:p>
    <w:p w:rsidR="00E30803" w:rsidRPr="00E30803" w:rsidRDefault="001C2EFE" w:rsidP="00797D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загалом</w:t>
      </w:r>
      <w:r w:rsidR="00797DEF" w:rsidRPr="00797DEF">
        <w:rPr>
          <w:rFonts w:ascii="Times New Roman" w:hAnsi="Times New Roman" w:cs="Times New Roman"/>
          <w:sz w:val="28"/>
          <w:szCs w:val="28"/>
        </w:rPr>
        <w:t xml:space="preserve"> на даній стадії </w:t>
      </w:r>
      <w:r>
        <w:rPr>
          <w:rFonts w:ascii="Times New Roman" w:hAnsi="Times New Roman" w:cs="Times New Roman"/>
          <w:sz w:val="28"/>
          <w:szCs w:val="28"/>
        </w:rPr>
        <w:t>на підприємстві</w:t>
      </w:r>
      <w:r w:rsidR="00797DEF" w:rsidRPr="00797DEF">
        <w:rPr>
          <w:rFonts w:ascii="Times New Roman" w:hAnsi="Times New Roman" w:cs="Times New Roman"/>
          <w:sz w:val="28"/>
          <w:szCs w:val="28"/>
        </w:rPr>
        <w:t xml:space="preserve"> потенціал подолання кризи</w:t>
      </w:r>
      <w:r w:rsidR="00F24323">
        <w:rPr>
          <w:rFonts w:ascii="Times New Roman" w:hAnsi="Times New Roman" w:cs="Times New Roman"/>
          <w:sz w:val="28"/>
          <w:szCs w:val="28"/>
          <w:lang w:val="ru-RU"/>
        </w:rPr>
        <w:t>,</w:t>
      </w:r>
      <w:r w:rsidR="00797DEF" w:rsidRPr="00797DEF">
        <w:rPr>
          <w:rFonts w:ascii="Times New Roman" w:hAnsi="Times New Roman" w:cs="Times New Roman"/>
          <w:sz w:val="28"/>
          <w:szCs w:val="28"/>
        </w:rPr>
        <w:t xml:space="preserve"> не використається в повному обсязі</w:t>
      </w:r>
      <w:r w:rsidR="005D0E2F" w:rsidRPr="005D0E2F">
        <w:rPr>
          <w:rFonts w:ascii="Times New Roman" w:hAnsi="Times New Roman" w:cs="Times New Roman"/>
          <w:sz w:val="28"/>
          <w:szCs w:val="28"/>
        </w:rPr>
        <w:t xml:space="preserve"> </w:t>
      </w:r>
      <w:r w:rsidR="005D0E2F" w:rsidRPr="00797DEF">
        <w:rPr>
          <w:rFonts w:ascii="Times New Roman" w:hAnsi="Times New Roman" w:cs="Times New Roman"/>
          <w:sz w:val="28"/>
          <w:szCs w:val="28"/>
        </w:rPr>
        <w:t>як правило</w:t>
      </w:r>
      <w:r w:rsidR="00797DEF" w:rsidRPr="00797DEF">
        <w:rPr>
          <w:rFonts w:ascii="Times New Roman" w:hAnsi="Times New Roman" w:cs="Times New Roman"/>
          <w:sz w:val="28"/>
          <w:szCs w:val="28"/>
        </w:rPr>
        <w:t xml:space="preserve">. </w:t>
      </w:r>
      <w:r w:rsidR="005D0E2F">
        <w:rPr>
          <w:rFonts w:ascii="Times New Roman" w:hAnsi="Times New Roman" w:cs="Times New Roman"/>
          <w:sz w:val="28"/>
          <w:szCs w:val="28"/>
        </w:rPr>
        <w:t xml:space="preserve">Головний </w:t>
      </w:r>
      <w:r w:rsidR="00797DEF" w:rsidRPr="00797DEF">
        <w:rPr>
          <w:rFonts w:ascii="Times New Roman" w:hAnsi="Times New Roman" w:cs="Times New Roman"/>
          <w:sz w:val="28"/>
          <w:szCs w:val="28"/>
        </w:rPr>
        <w:t>упор тут лежить у застосуванні систе</w:t>
      </w:r>
      <w:r w:rsidR="005D0E2F">
        <w:rPr>
          <w:rFonts w:ascii="Times New Roman" w:hAnsi="Times New Roman" w:cs="Times New Roman"/>
          <w:sz w:val="28"/>
          <w:szCs w:val="28"/>
        </w:rPr>
        <w:t xml:space="preserve">м раннього оповіщення або </w:t>
      </w:r>
      <w:r w:rsidR="00797DEF" w:rsidRPr="00797DEF">
        <w:rPr>
          <w:rFonts w:ascii="Times New Roman" w:hAnsi="Times New Roman" w:cs="Times New Roman"/>
          <w:sz w:val="28"/>
          <w:szCs w:val="28"/>
        </w:rPr>
        <w:t>розпізнавання</w:t>
      </w:r>
      <w:r w:rsidR="005D0E2F">
        <w:rPr>
          <w:rFonts w:ascii="Times New Roman" w:hAnsi="Times New Roman" w:cs="Times New Roman"/>
          <w:sz w:val="28"/>
          <w:szCs w:val="28"/>
        </w:rPr>
        <w:t xml:space="preserve"> кризи на підприємстві</w:t>
      </w:r>
      <w:r w:rsidR="00797DEF" w:rsidRPr="00797DEF">
        <w:rPr>
          <w:rFonts w:ascii="Times New Roman" w:hAnsi="Times New Roman" w:cs="Times New Roman"/>
          <w:sz w:val="28"/>
          <w:szCs w:val="28"/>
        </w:rPr>
        <w:t>.</w:t>
      </w:r>
    </w:p>
    <w:p w:rsidR="00EF2672" w:rsidRDefault="00EF2672" w:rsidP="00614ACD">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Стадія Ⅲ: </w:t>
      </w:r>
      <w:r w:rsidR="00E30803">
        <w:rPr>
          <w:rFonts w:ascii="Times New Roman" w:hAnsi="Times New Roman" w:cs="Times New Roman"/>
          <w:sz w:val="28"/>
          <w:szCs w:val="28"/>
        </w:rPr>
        <w:t>Г</w:t>
      </w:r>
      <w:r w:rsidR="00E30803" w:rsidRPr="00E30803">
        <w:rPr>
          <w:rFonts w:ascii="Times New Roman" w:hAnsi="Times New Roman" w:cs="Times New Roman"/>
          <w:sz w:val="28"/>
          <w:szCs w:val="28"/>
        </w:rPr>
        <w:t>остра переборна криза</w:t>
      </w:r>
    </w:p>
    <w:p w:rsidR="00797DEF" w:rsidRPr="00797DEF" w:rsidRDefault="005D0E2F" w:rsidP="00797D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Цей етап</w:t>
      </w:r>
      <w:r w:rsidR="00E45833">
        <w:rPr>
          <w:rFonts w:ascii="Times New Roman" w:hAnsi="Times New Roman" w:cs="Times New Roman"/>
          <w:sz w:val="28"/>
          <w:szCs w:val="28"/>
        </w:rPr>
        <w:t xml:space="preserve"> починається безпосередньо</w:t>
      </w:r>
      <w:r w:rsidR="00797DEF" w:rsidRPr="00797DEF">
        <w:rPr>
          <w:rFonts w:ascii="Times New Roman" w:hAnsi="Times New Roman" w:cs="Times New Roman"/>
          <w:sz w:val="28"/>
          <w:szCs w:val="28"/>
        </w:rPr>
        <w:t xml:space="preserve"> </w:t>
      </w:r>
      <w:r>
        <w:rPr>
          <w:rFonts w:ascii="Times New Roman" w:hAnsi="Times New Roman" w:cs="Times New Roman"/>
          <w:sz w:val="28"/>
          <w:szCs w:val="28"/>
        </w:rPr>
        <w:t xml:space="preserve">з виходу </w:t>
      </w:r>
      <w:r w:rsidRPr="00797DEF">
        <w:rPr>
          <w:rFonts w:ascii="Times New Roman" w:hAnsi="Times New Roman" w:cs="Times New Roman"/>
          <w:sz w:val="28"/>
          <w:szCs w:val="28"/>
        </w:rPr>
        <w:t>кризи</w:t>
      </w:r>
      <w:r>
        <w:rPr>
          <w:rFonts w:ascii="Times New Roman" w:hAnsi="Times New Roman" w:cs="Times New Roman"/>
          <w:sz w:val="28"/>
          <w:szCs w:val="28"/>
        </w:rPr>
        <w:t xml:space="preserve"> на підприємств</w:t>
      </w:r>
      <w:r w:rsidR="00E45833">
        <w:rPr>
          <w:rFonts w:ascii="Times New Roman" w:hAnsi="Times New Roman" w:cs="Times New Roman"/>
          <w:sz w:val="28"/>
          <w:szCs w:val="28"/>
        </w:rPr>
        <w:t>і</w:t>
      </w:r>
      <w:r w:rsidR="00797DEF" w:rsidRPr="00797DEF">
        <w:rPr>
          <w:rFonts w:ascii="Times New Roman" w:hAnsi="Times New Roman" w:cs="Times New Roman"/>
          <w:sz w:val="28"/>
          <w:szCs w:val="28"/>
        </w:rPr>
        <w:t xml:space="preserve">. </w:t>
      </w:r>
    </w:p>
    <w:p w:rsidR="00255DE4" w:rsidRDefault="00797DEF" w:rsidP="00797DEF">
      <w:pPr>
        <w:spacing w:after="0" w:line="360" w:lineRule="auto"/>
        <w:ind w:firstLine="567"/>
        <w:jc w:val="both"/>
        <w:rPr>
          <w:rFonts w:ascii="Times New Roman" w:hAnsi="Times New Roman" w:cs="Times New Roman"/>
          <w:sz w:val="28"/>
          <w:szCs w:val="28"/>
        </w:rPr>
      </w:pPr>
      <w:r w:rsidRPr="00797DEF">
        <w:rPr>
          <w:rFonts w:ascii="Times New Roman" w:hAnsi="Times New Roman" w:cs="Times New Roman"/>
          <w:sz w:val="28"/>
          <w:szCs w:val="28"/>
        </w:rPr>
        <w:t>На цьому етапі для подоланн</w:t>
      </w:r>
      <w:r w:rsidR="005D0E2F">
        <w:rPr>
          <w:rFonts w:ascii="Times New Roman" w:hAnsi="Times New Roman" w:cs="Times New Roman"/>
          <w:sz w:val="28"/>
          <w:szCs w:val="28"/>
        </w:rPr>
        <w:t>я кризи потрібна мобілізація всіх</w:t>
      </w:r>
      <w:r w:rsidRPr="00797DEF">
        <w:rPr>
          <w:rFonts w:ascii="Times New Roman" w:hAnsi="Times New Roman" w:cs="Times New Roman"/>
          <w:sz w:val="28"/>
          <w:szCs w:val="28"/>
        </w:rPr>
        <w:t xml:space="preserve"> </w:t>
      </w:r>
      <w:r w:rsidR="00E45833">
        <w:rPr>
          <w:rFonts w:ascii="Times New Roman" w:hAnsi="Times New Roman" w:cs="Times New Roman"/>
          <w:sz w:val="28"/>
          <w:szCs w:val="28"/>
        </w:rPr>
        <w:t>складових</w:t>
      </w:r>
      <w:r w:rsidRPr="00797DEF">
        <w:rPr>
          <w:rFonts w:ascii="Times New Roman" w:hAnsi="Times New Roman" w:cs="Times New Roman"/>
          <w:sz w:val="28"/>
          <w:szCs w:val="28"/>
        </w:rPr>
        <w:t xml:space="preserve"> підпри</w:t>
      </w:r>
      <w:r w:rsidR="00E45833">
        <w:rPr>
          <w:rFonts w:ascii="Times New Roman" w:hAnsi="Times New Roman" w:cs="Times New Roman"/>
          <w:sz w:val="28"/>
          <w:szCs w:val="28"/>
        </w:rPr>
        <w:t>ємства, які вичерпують</w:t>
      </w:r>
      <w:r w:rsidRPr="00797DEF">
        <w:rPr>
          <w:rFonts w:ascii="Times New Roman" w:hAnsi="Times New Roman" w:cs="Times New Roman"/>
          <w:sz w:val="28"/>
          <w:szCs w:val="28"/>
        </w:rPr>
        <w:t xml:space="preserve"> повністю </w:t>
      </w:r>
      <w:r w:rsidR="00E45833">
        <w:rPr>
          <w:rFonts w:ascii="Times New Roman" w:hAnsi="Times New Roman" w:cs="Times New Roman"/>
          <w:sz w:val="28"/>
          <w:szCs w:val="28"/>
        </w:rPr>
        <w:t xml:space="preserve">свої </w:t>
      </w:r>
      <w:r w:rsidR="00255DE4">
        <w:rPr>
          <w:rFonts w:ascii="Times New Roman" w:hAnsi="Times New Roman" w:cs="Times New Roman"/>
          <w:sz w:val="28"/>
          <w:szCs w:val="28"/>
        </w:rPr>
        <w:t>резерви для подолання</w:t>
      </w:r>
      <w:r>
        <w:rPr>
          <w:rFonts w:ascii="Times New Roman" w:hAnsi="Times New Roman" w:cs="Times New Roman"/>
          <w:sz w:val="28"/>
          <w:szCs w:val="28"/>
        </w:rPr>
        <w:t xml:space="preserve"> кризи. </w:t>
      </w:r>
    </w:p>
    <w:p w:rsidR="00E30803" w:rsidRPr="00E30803" w:rsidRDefault="00797DEF" w:rsidP="00797D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w:t>
      </w:r>
      <w:r w:rsidRPr="00797DEF">
        <w:rPr>
          <w:rFonts w:ascii="Times New Roman" w:hAnsi="Times New Roman" w:cs="Times New Roman"/>
          <w:sz w:val="28"/>
          <w:szCs w:val="28"/>
        </w:rPr>
        <w:t xml:space="preserve"> даній стадії</w:t>
      </w:r>
      <w:r w:rsidR="00E45833">
        <w:rPr>
          <w:rFonts w:ascii="Times New Roman" w:hAnsi="Times New Roman" w:cs="Times New Roman"/>
          <w:sz w:val="28"/>
          <w:szCs w:val="28"/>
        </w:rPr>
        <w:t>, ще є можливість подолати (приборкати) гостру кризу</w:t>
      </w:r>
      <w:r w:rsidR="00255DE4">
        <w:rPr>
          <w:rFonts w:ascii="Times New Roman" w:hAnsi="Times New Roman" w:cs="Times New Roman"/>
          <w:sz w:val="28"/>
          <w:szCs w:val="28"/>
        </w:rPr>
        <w:t>.</w:t>
      </w:r>
    </w:p>
    <w:p w:rsidR="00EF2672" w:rsidRDefault="00EF2672" w:rsidP="00614ACD">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Стадія Ⅳ: </w:t>
      </w:r>
      <w:r w:rsidR="00E30803">
        <w:rPr>
          <w:rFonts w:ascii="Times New Roman" w:hAnsi="Times New Roman" w:cs="Times New Roman"/>
          <w:sz w:val="28"/>
          <w:szCs w:val="28"/>
        </w:rPr>
        <w:t>Г</w:t>
      </w:r>
      <w:r w:rsidR="00E30803" w:rsidRPr="00E30803">
        <w:rPr>
          <w:rFonts w:ascii="Times New Roman" w:hAnsi="Times New Roman" w:cs="Times New Roman"/>
          <w:sz w:val="28"/>
          <w:szCs w:val="28"/>
        </w:rPr>
        <w:t>остра непереборна криза</w:t>
      </w:r>
    </w:p>
    <w:p w:rsidR="00491216" w:rsidRPr="001133D7" w:rsidRDefault="00797DEF" w:rsidP="001133D7">
      <w:pPr>
        <w:pStyle w:val="a3"/>
        <w:spacing w:after="0" w:line="360" w:lineRule="auto"/>
        <w:ind w:left="0" w:firstLine="567"/>
        <w:jc w:val="both"/>
        <w:rPr>
          <w:rFonts w:ascii="Times New Roman" w:hAnsi="Times New Roman" w:cs="Times New Roman"/>
          <w:sz w:val="28"/>
          <w:szCs w:val="28"/>
        </w:rPr>
      </w:pPr>
      <w:r w:rsidRPr="00797DEF">
        <w:rPr>
          <w:rFonts w:ascii="Times New Roman" w:hAnsi="Times New Roman" w:cs="Times New Roman"/>
          <w:sz w:val="28"/>
          <w:szCs w:val="28"/>
        </w:rPr>
        <w:t>Якщо не вдається приборкати гостр</w:t>
      </w:r>
      <w:r w:rsidR="00255DE4">
        <w:rPr>
          <w:rFonts w:ascii="Times New Roman" w:hAnsi="Times New Roman" w:cs="Times New Roman"/>
          <w:sz w:val="28"/>
          <w:szCs w:val="28"/>
        </w:rPr>
        <w:t>у кризу, то підприємству необхідно вступити</w:t>
      </w:r>
      <w:r w:rsidRPr="00797DEF">
        <w:rPr>
          <w:rFonts w:ascii="Times New Roman" w:hAnsi="Times New Roman" w:cs="Times New Roman"/>
          <w:sz w:val="28"/>
          <w:szCs w:val="28"/>
        </w:rPr>
        <w:t xml:space="preserve"> в останню стадію розвитку кризового процесу, що </w:t>
      </w:r>
      <w:r w:rsidR="00491216">
        <w:rPr>
          <w:rFonts w:ascii="Times New Roman" w:hAnsi="Times New Roman" w:cs="Times New Roman"/>
          <w:sz w:val="28"/>
          <w:szCs w:val="28"/>
        </w:rPr>
        <w:t xml:space="preserve">може закінчитись </w:t>
      </w:r>
      <w:r w:rsidRPr="00797DEF">
        <w:rPr>
          <w:rFonts w:ascii="Times New Roman" w:hAnsi="Times New Roman" w:cs="Times New Roman"/>
          <w:sz w:val="28"/>
          <w:szCs w:val="28"/>
        </w:rPr>
        <w:t xml:space="preserve">ліквідацією підприємства. </w:t>
      </w:r>
      <w:r w:rsidR="00491216">
        <w:rPr>
          <w:rFonts w:ascii="Times New Roman" w:hAnsi="Times New Roman" w:cs="Times New Roman"/>
          <w:sz w:val="28"/>
          <w:szCs w:val="28"/>
        </w:rPr>
        <w:t>Цей етап вимагає</w:t>
      </w:r>
      <w:r w:rsidRPr="00797DEF">
        <w:rPr>
          <w:rFonts w:ascii="Times New Roman" w:hAnsi="Times New Roman" w:cs="Times New Roman"/>
          <w:sz w:val="28"/>
          <w:szCs w:val="28"/>
        </w:rPr>
        <w:t xml:space="preserve"> подолання кризи значно </w:t>
      </w:r>
      <w:r w:rsidR="00491216">
        <w:rPr>
          <w:rFonts w:ascii="Times New Roman" w:hAnsi="Times New Roman" w:cs="Times New Roman"/>
          <w:sz w:val="28"/>
          <w:szCs w:val="28"/>
        </w:rPr>
        <w:t xml:space="preserve">вищого </w:t>
      </w:r>
      <w:r w:rsidR="00491216" w:rsidRPr="00797DEF">
        <w:rPr>
          <w:rFonts w:ascii="Times New Roman" w:hAnsi="Times New Roman" w:cs="Times New Roman"/>
          <w:sz w:val="28"/>
          <w:szCs w:val="28"/>
        </w:rPr>
        <w:t>потенціал</w:t>
      </w:r>
      <w:r w:rsidR="00491216">
        <w:rPr>
          <w:rFonts w:ascii="Times New Roman" w:hAnsi="Times New Roman" w:cs="Times New Roman"/>
          <w:sz w:val="28"/>
          <w:szCs w:val="28"/>
        </w:rPr>
        <w:t>у ніж є в наявності</w:t>
      </w:r>
      <w:r w:rsidRPr="00797DEF">
        <w:rPr>
          <w:rFonts w:ascii="Times New Roman" w:hAnsi="Times New Roman" w:cs="Times New Roman"/>
          <w:sz w:val="28"/>
          <w:szCs w:val="28"/>
        </w:rPr>
        <w:t xml:space="preserve">. </w:t>
      </w:r>
      <w:r w:rsidR="00491216" w:rsidRPr="00491216">
        <w:rPr>
          <w:rFonts w:ascii="Times New Roman" w:hAnsi="Times New Roman" w:cs="Times New Roman"/>
          <w:sz w:val="28"/>
          <w:szCs w:val="28"/>
        </w:rPr>
        <w:t xml:space="preserve">Подолання кризового процесу </w:t>
      </w:r>
      <w:r w:rsidR="001133D7">
        <w:rPr>
          <w:rFonts w:ascii="Times New Roman" w:hAnsi="Times New Roman" w:cs="Times New Roman"/>
          <w:sz w:val="28"/>
          <w:szCs w:val="28"/>
        </w:rPr>
        <w:t>може бути не можливим</w:t>
      </w:r>
      <w:r w:rsidR="00491216" w:rsidRPr="00491216">
        <w:rPr>
          <w:rFonts w:ascii="Times New Roman" w:hAnsi="Times New Roman" w:cs="Times New Roman"/>
          <w:sz w:val="28"/>
          <w:szCs w:val="28"/>
        </w:rPr>
        <w:t xml:space="preserve">, </w:t>
      </w:r>
      <w:r w:rsidR="001133D7">
        <w:rPr>
          <w:rFonts w:ascii="Times New Roman" w:hAnsi="Times New Roman" w:cs="Times New Roman"/>
          <w:sz w:val="28"/>
          <w:szCs w:val="28"/>
        </w:rPr>
        <w:t xml:space="preserve">якщо є </w:t>
      </w:r>
      <w:r w:rsidR="00491216" w:rsidRPr="00491216">
        <w:rPr>
          <w:rFonts w:ascii="Times New Roman" w:hAnsi="Times New Roman" w:cs="Times New Roman"/>
          <w:sz w:val="28"/>
          <w:szCs w:val="28"/>
        </w:rPr>
        <w:t xml:space="preserve">відсутність або </w:t>
      </w:r>
      <w:r w:rsidR="001133D7">
        <w:rPr>
          <w:rFonts w:ascii="Times New Roman" w:hAnsi="Times New Roman" w:cs="Times New Roman"/>
          <w:sz w:val="28"/>
          <w:szCs w:val="28"/>
        </w:rPr>
        <w:t xml:space="preserve">були </w:t>
      </w:r>
      <w:r w:rsidR="00491216" w:rsidRPr="00491216">
        <w:rPr>
          <w:rFonts w:ascii="Times New Roman" w:hAnsi="Times New Roman" w:cs="Times New Roman"/>
          <w:sz w:val="28"/>
          <w:szCs w:val="28"/>
        </w:rPr>
        <w:t>н</w:t>
      </w:r>
      <w:r w:rsidR="001133D7">
        <w:rPr>
          <w:rFonts w:ascii="Times New Roman" w:hAnsi="Times New Roman" w:cs="Times New Roman"/>
          <w:sz w:val="28"/>
          <w:szCs w:val="28"/>
        </w:rPr>
        <w:t>евдалі заходи дій захисту від кризи, також подолання може бути не можливим через екстремальний сильний тиск часу та</w:t>
      </w:r>
      <w:r w:rsidR="00491216" w:rsidRPr="00491216">
        <w:rPr>
          <w:rFonts w:ascii="Times New Roman" w:hAnsi="Times New Roman" w:cs="Times New Roman"/>
          <w:sz w:val="28"/>
          <w:szCs w:val="28"/>
        </w:rPr>
        <w:t xml:space="preserve"> через інтенсивність, що </w:t>
      </w:r>
      <w:r w:rsidR="001133D7">
        <w:rPr>
          <w:rFonts w:ascii="Times New Roman" w:hAnsi="Times New Roman" w:cs="Times New Roman"/>
          <w:sz w:val="28"/>
          <w:szCs w:val="28"/>
        </w:rPr>
        <w:t>може підсилювати деструктивні впливи на підприємство</w:t>
      </w:r>
      <w:r w:rsidR="001133D7" w:rsidRPr="00491216">
        <w:rPr>
          <w:rFonts w:ascii="Times New Roman" w:hAnsi="Times New Roman" w:cs="Times New Roman"/>
          <w:sz w:val="28"/>
          <w:szCs w:val="28"/>
        </w:rPr>
        <w:t xml:space="preserve"> </w:t>
      </w:r>
      <w:r w:rsidR="00491216" w:rsidRPr="00491216">
        <w:rPr>
          <w:rFonts w:ascii="Times New Roman" w:hAnsi="Times New Roman" w:cs="Times New Roman"/>
          <w:sz w:val="28"/>
          <w:szCs w:val="28"/>
        </w:rPr>
        <w:t>[5].</w:t>
      </w:r>
    </w:p>
    <w:p w:rsidR="00A10B09" w:rsidRDefault="00787FB5" w:rsidP="00A10B09">
      <w:pPr>
        <w:pStyle w:val="a3"/>
        <w:spacing w:after="0" w:line="360" w:lineRule="auto"/>
        <w:ind w:left="0" w:firstLine="567"/>
        <w:jc w:val="both"/>
        <w:rPr>
          <w:rFonts w:ascii="Times New Roman" w:hAnsi="Times New Roman" w:cs="Times New Roman"/>
          <w:sz w:val="28"/>
          <w:szCs w:val="28"/>
        </w:rPr>
      </w:pPr>
      <w:r w:rsidRPr="00787FB5">
        <w:rPr>
          <w:rFonts w:ascii="Times New Roman" w:hAnsi="Times New Roman" w:cs="Times New Roman"/>
          <w:sz w:val="28"/>
          <w:szCs w:val="28"/>
        </w:rPr>
        <w:t>Причини криз, що виникають на під</w:t>
      </w:r>
      <w:r>
        <w:rPr>
          <w:rFonts w:ascii="Times New Roman" w:hAnsi="Times New Roman" w:cs="Times New Roman"/>
          <w:sz w:val="28"/>
          <w:szCs w:val="28"/>
        </w:rPr>
        <w:t>приєм</w:t>
      </w:r>
      <w:r w:rsidR="00065090">
        <w:rPr>
          <w:rFonts w:ascii="Times New Roman" w:hAnsi="Times New Roman" w:cs="Times New Roman"/>
          <w:sz w:val="28"/>
          <w:szCs w:val="28"/>
        </w:rPr>
        <w:t>ствах</w:t>
      </w:r>
      <w:r w:rsidR="00F24323">
        <w:rPr>
          <w:rFonts w:ascii="Times New Roman" w:hAnsi="Times New Roman" w:cs="Times New Roman"/>
          <w:sz w:val="28"/>
          <w:szCs w:val="28"/>
        </w:rPr>
        <w:t xml:space="preserve"> туристичної індустрії</w:t>
      </w:r>
      <w:r w:rsidR="00065090">
        <w:rPr>
          <w:rFonts w:ascii="Times New Roman" w:hAnsi="Times New Roman" w:cs="Times New Roman"/>
          <w:sz w:val="28"/>
          <w:szCs w:val="28"/>
        </w:rPr>
        <w:t>, можуть бути різними</w:t>
      </w:r>
      <w:r w:rsidR="00506575">
        <w:rPr>
          <w:rFonts w:ascii="Times New Roman" w:hAnsi="Times New Roman" w:cs="Times New Roman"/>
          <w:sz w:val="28"/>
          <w:szCs w:val="28"/>
        </w:rPr>
        <w:t xml:space="preserve"> </w:t>
      </w:r>
      <w:r w:rsidR="00065090">
        <w:rPr>
          <w:rFonts w:ascii="Times New Roman" w:hAnsi="Times New Roman" w:cs="Times New Roman"/>
          <w:sz w:val="28"/>
          <w:szCs w:val="28"/>
        </w:rPr>
        <w:t>(рис.</w:t>
      </w:r>
      <w:r w:rsidR="00506575">
        <w:rPr>
          <w:rFonts w:ascii="Times New Roman" w:hAnsi="Times New Roman" w:cs="Times New Roman"/>
          <w:sz w:val="28"/>
          <w:szCs w:val="28"/>
        </w:rPr>
        <w:t xml:space="preserve">1.1). </w:t>
      </w:r>
      <w:r w:rsidR="00600024" w:rsidRPr="00600024">
        <w:rPr>
          <w:rFonts w:ascii="Times New Roman" w:hAnsi="Times New Roman" w:cs="Times New Roman"/>
          <w:sz w:val="28"/>
          <w:szCs w:val="28"/>
        </w:rPr>
        <w:t>Вони поділяються на об'єктивні, зовнішніми, внутрішніми, суб’єктивні, можуть носити також природний характер та техногенний відбиток.</w:t>
      </w:r>
      <w:r w:rsidR="001C0B73">
        <w:rPr>
          <w:rFonts w:ascii="Times New Roman" w:hAnsi="Times New Roman" w:cs="Times New Roman"/>
          <w:sz w:val="28"/>
          <w:szCs w:val="28"/>
        </w:rPr>
        <w:t xml:space="preserve"> </w:t>
      </w:r>
      <w:r w:rsidR="00C30644" w:rsidRPr="00C30644">
        <w:rPr>
          <w:rFonts w:ascii="Times New Roman" w:hAnsi="Times New Roman" w:cs="Times New Roman"/>
          <w:sz w:val="28"/>
          <w:szCs w:val="28"/>
        </w:rPr>
        <w:t>Загальна криза охоплює всю соціально-економічну систему, тобто ціле підприємство. Локальна криза охоплює тільки частину підприємства, тобто деякі його підрозділи. До локальних криз належать: криза збуту; криза ді</w:t>
      </w:r>
      <w:r w:rsidR="0071740A">
        <w:rPr>
          <w:rFonts w:ascii="Times New Roman" w:hAnsi="Times New Roman" w:cs="Times New Roman"/>
          <w:sz w:val="28"/>
          <w:szCs w:val="28"/>
        </w:rPr>
        <w:t>яльності; фінансова криза; криз</w:t>
      </w:r>
      <w:r w:rsidR="00F24323">
        <w:rPr>
          <w:rFonts w:ascii="Times New Roman" w:hAnsi="Times New Roman" w:cs="Times New Roman"/>
          <w:sz w:val="28"/>
          <w:szCs w:val="28"/>
        </w:rPr>
        <w:t>а</w:t>
      </w:r>
      <w:r w:rsidR="00C30644" w:rsidRPr="00C30644">
        <w:rPr>
          <w:rFonts w:ascii="Times New Roman" w:hAnsi="Times New Roman" w:cs="Times New Roman"/>
          <w:sz w:val="28"/>
          <w:szCs w:val="28"/>
        </w:rPr>
        <w:t xml:space="preserve"> менеджменту; криза організаційної структури підпри</w:t>
      </w:r>
      <w:r w:rsidR="004D7D51">
        <w:rPr>
          <w:rFonts w:ascii="Times New Roman" w:hAnsi="Times New Roman" w:cs="Times New Roman"/>
          <w:sz w:val="28"/>
          <w:szCs w:val="28"/>
        </w:rPr>
        <w:t>ємства; криза платоспроможності[6</w:t>
      </w:r>
      <w:r w:rsidR="004D7D51" w:rsidRPr="004D7D51">
        <w:rPr>
          <w:rFonts w:ascii="Times New Roman" w:hAnsi="Times New Roman" w:cs="Times New Roman"/>
          <w:sz w:val="28"/>
          <w:szCs w:val="28"/>
        </w:rPr>
        <w:t>].</w:t>
      </w:r>
    </w:p>
    <w:p w:rsidR="00065090" w:rsidRDefault="009E3BF1" w:rsidP="00A10B0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Pr="009E3BF1">
        <w:rPr>
          <w:rFonts w:ascii="Times New Roman" w:hAnsi="Times New Roman" w:cs="Times New Roman"/>
          <w:sz w:val="28"/>
          <w:szCs w:val="28"/>
        </w:rPr>
        <w:t>овнішні фактори кризи</w:t>
      </w:r>
      <w:r>
        <w:rPr>
          <w:rFonts w:ascii="Times New Roman" w:hAnsi="Times New Roman" w:cs="Times New Roman"/>
          <w:sz w:val="28"/>
          <w:szCs w:val="28"/>
        </w:rPr>
        <w:t xml:space="preserve"> бувають</w:t>
      </w:r>
      <w:r w:rsidR="00506575">
        <w:rPr>
          <w:rFonts w:ascii="Times New Roman" w:hAnsi="Times New Roman" w:cs="Times New Roman"/>
          <w:sz w:val="28"/>
          <w:szCs w:val="28"/>
        </w:rPr>
        <w:t xml:space="preserve"> </w:t>
      </w:r>
      <w:r w:rsidR="00506575" w:rsidRPr="00506575">
        <w:rPr>
          <w:rFonts w:ascii="Times New Roman" w:hAnsi="Times New Roman" w:cs="Times New Roman"/>
          <w:sz w:val="28"/>
          <w:szCs w:val="28"/>
        </w:rPr>
        <w:t>(рис.</w:t>
      </w:r>
      <w:r w:rsidR="00506575">
        <w:rPr>
          <w:rFonts w:ascii="Times New Roman" w:hAnsi="Times New Roman" w:cs="Times New Roman"/>
          <w:sz w:val="28"/>
          <w:szCs w:val="28"/>
        </w:rPr>
        <w:t>1.1)</w:t>
      </w:r>
      <w:r>
        <w:rPr>
          <w:rFonts w:ascii="Times New Roman" w:hAnsi="Times New Roman" w:cs="Times New Roman"/>
          <w:sz w:val="28"/>
          <w:szCs w:val="28"/>
        </w:rPr>
        <w:t>:</w:t>
      </w:r>
    </w:p>
    <w:p w:rsidR="00A10B09" w:rsidRDefault="009E3BF1" w:rsidP="00614ACD">
      <w:pPr>
        <w:pStyle w:val="a3"/>
        <w:numPr>
          <w:ilvl w:val="0"/>
          <w:numId w:val="6"/>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К</w:t>
      </w:r>
      <w:r w:rsidRPr="009E3BF1">
        <w:rPr>
          <w:rFonts w:ascii="Times New Roman" w:hAnsi="Times New Roman" w:cs="Times New Roman"/>
          <w:sz w:val="28"/>
          <w:szCs w:val="28"/>
        </w:rPr>
        <w:t>риза окремої галузі;</w:t>
      </w:r>
    </w:p>
    <w:p w:rsidR="009E3BF1" w:rsidRDefault="00506575" w:rsidP="00614ACD">
      <w:pPr>
        <w:pStyle w:val="a3"/>
        <w:numPr>
          <w:ilvl w:val="0"/>
          <w:numId w:val="6"/>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С</w:t>
      </w:r>
      <w:r w:rsidR="009E3BF1" w:rsidRPr="009E3BF1">
        <w:rPr>
          <w:rFonts w:ascii="Times New Roman" w:hAnsi="Times New Roman" w:cs="Times New Roman"/>
          <w:sz w:val="28"/>
          <w:szCs w:val="28"/>
        </w:rPr>
        <w:t>пад кон'юнктури в економіці в цілому;</w:t>
      </w:r>
    </w:p>
    <w:p w:rsidR="009E3BF1" w:rsidRDefault="00506575" w:rsidP="00614ACD">
      <w:pPr>
        <w:pStyle w:val="a3"/>
        <w:numPr>
          <w:ilvl w:val="0"/>
          <w:numId w:val="6"/>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З</w:t>
      </w:r>
      <w:r w:rsidR="009E3BF1" w:rsidRPr="009E3BF1">
        <w:rPr>
          <w:rFonts w:ascii="Times New Roman" w:hAnsi="Times New Roman" w:cs="Times New Roman"/>
          <w:sz w:val="28"/>
          <w:szCs w:val="28"/>
        </w:rPr>
        <w:t>начний рівень інфляції;</w:t>
      </w:r>
    </w:p>
    <w:p w:rsidR="00506575" w:rsidRDefault="00506575" w:rsidP="00614ACD">
      <w:pPr>
        <w:pStyle w:val="a3"/>
        <w:numPr>
          <w:ilvl w:val="0"/>
          <w:numId w:val="6"/>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С</w:t>
      </w:r>
      <w:r w:rsidRPr="00506575">
        <w:rPr>
          <w:rFonts w:ascii="Times New Roman" w:hAnsi="Times New Roman" w:cs="Times New Roman"/>
          <w:sz w:val="28"/>
          <w:szCs w:val="28"/>
        </w:rPr>
        <w:t>езонні коливання;</w:t>
      </w:r>
    </w:p>
    <w:p w:rsidR="00506575" w:rsidRDefault="00506575" w:rsidP="00614ACD">
      <w:pPr>
        <w:pStyle w:val="a3"/>
        <w:numPr>
          <w:ilvl w:val="0"/>
          <w:numId w:val="6"/>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П</w:t>
      </w:r>
      <w:r w:rsidRPr="00506575">
        <w:rPr>
          <w:rFonts w:ascii="Times New Roman" w:hAnsi="Times New Roman" w:cs="Times New Roman"/>
          <w:sz w:val="28"/>
          <w:szCs w:val="28"/>
        </w:rPr>
        <w:t>осилення конкуренції в галузі;</w:t>
      </w:r>
    </w:p>
    <w:p w:rsidR="009E3BF1" w:rsidRDefault="00506575" w:rsidP="00614ACD">
      <w:pPr>
        <w:pStyle w:val="a3"/>
        <w:numPr>
          <w:ilvl w:val="0"/>
          <w:numId w:val="6"/>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Д</w:t>
      </w:r>
      <w:r w:rsidR="009E3BF1" w:rsidRPr="009E3BF1">
        <w:rPr>
          <w:rFonts w:ascii="Times New Roman" w:hAnsi="Times New Roman" w:cs="Times New Roman"/>
          <w:sz w:val="28"/>
          <w:szCs w:val="28"/>
        </w:rPr>
        <w:t>искримінація підприємства органами влади та управління;</w:t>
      </w:r>
    </w:p>
    <w:p w:rsidR="009E3BF1" w:rsidRDefault="00506575" w:rsidP="00614ACD">
      <w:pPr>
        <w:pStyle w:val="a3"/>
        <w:numPr>
          <w:ilvl w:val="0"/>
          <w:numId w:val="6"/>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К</w:t>
      </w:r>
      <w:r w:rsidR="009E3BF1" w:rsidRPr="009E3BF1">
        <w:rPr>
          <w:rFonts w:ascii="Times New Roman" w:hAnsi="Times New Roman" w:cs="Times New Roman"/>
          <w:sz w:val="28"/>
          <w:szCs w:val="28"/>
        </w:rPr>
        <w:t>онфлікти між засновниками (власниками).</w:t>
      </w:r>
    </w:p>
    <w:p w:rsidR="00506575" w:rsidRDefault="00506575" w:rsidP="00506575">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Внутрішні фактори кризи:</w:t>
      </w:r>
    </w:p>
    <w:p w:rsidR="00506575" w:rsidRDefault="00506575" w:rsidP="00614ACD">
      <w:pPr>
        <w:pStyle w:val="a3"/>
        <w:numPr>
          <w:ilvl w:val="0"/>
          <w:numId w:val="7"/>
        </w:numPr>
        <w:spacing w:after="0" w:line="360" w:lineRule="auto"/>
        <w:jc w:val="both"/>
        <w:rPr>
          <w:rFonts w:ascii="Times New Roman" w:hAnsi="Times New Roman" w:cs="Times New Roman"/>
          <w:sz w:val="28"/>
          <w:szCs w:val="28"/>
        </w:rPr>
      </w:pPr>
      <w:r w:rsidRPr="00506575">
        <w:rPr>
          <w:rFonts w:ascii="Times New Roman" w:hAnsi="Times New Roman" w:cs="Times New Roman"/>
          <w:sz w:val="28"/>
          <w:szCs w:val="28"/>
        </w:rPr>
        <w:t>недоліки у виробничій сфері;</w:t>
      </w:r>
    </w:p>
    <w:p w:rsidR="00506575" w:rsidRDefault="00506575" w:rsidP="00614ACD">
      <w:pPr>
        <w:pStyle w:val="a3"/>
        <w:numPr>
          <w:ilvl w:val="0"/>
          <w:numId w:val="7"/>
        </w:numPr>
        <w:spacing w:after="0" w:line="360" w:lineRule="auto"/>
        <w:jc w:val="both"/>
        <w:rPr>
          <w:rFonts w:ascii="Times New Roman" w:hAnsi="Times New Roman" w:cs="Times New Roman"/>
          <w:sz w:val="28"/>
          <w:szCs w:val="28"/>
        </w:rPr>
      </w:pPr>
      <w:r w:rsidRPr="00506575">
        <w:rPr>
          <w:rFonts w:ascii="Times New Roman" w:hAnsi="Times New Roman" w:cs="Times New Roman"/>
          <w:sz w:val="28"/>
          <w:szCs w:val="28"/>
        </w:rPr>
        <w:t>брак інновацій та раціоналізаторства;</w:t>
      </w:r>
    </w:p>
    <w:p w:rsidR="00506575" w:rsidRDefault="00506575" w:rsidP="00614ACD">
      <w:pPr>
        <w:pStyle w:val="a3"/>
        <w:numPr>
          <w:ilvl w:val="0"/>
          <w:numId w:val="7"/>
        </w:numPr>
        <w:spacing w:after="0" w:line="360" w:lineRule="auto"/>
        <w:jc w:val="both"/>
        <w:rPr>
          <w:rFonts w:ascii="Times New Roman" w:hAnsi="Times New Roman" w:cs="Times New Roman"/>
          <w:sz w:val="28"/>
          <w:szCs w:val="28"/>
        </w:rPr>
      </w:pPr>
      <w:r w:rsidRPr="00506575">
        <w:rPr>
          <w:rFonts w:ascii="Times New Roman" w:hAnsi="Times New Roman" w:cs="Times New Roman"/>
          <w:sz w:val="28"/>
          <w:szCs w:val="28"/>
        </w:rPr>
        <w:t>дефіцит у фінансуванні;</w:t>
      </w:r>
    </w:p>
    <w:p w:rsidR="00506575" w:rsidRDefault="00506575" w:rsidP="00614ACD">
      <w:pPr>
        <w:pStyle w:val="a3"/>
        <w:numPr>
          <w:ilvl w:val="0"/>
          <w:numId w:val="7"/>
        </w:numPr>
        <w:spacing w:after="0" w:line="360" w:lineRule="auto"/>
        <w:jc w:val="both"/>
        <w:rPr>
          <w:rFonts w:ascii="Times New Roman" w:hAnsi="Times New Roman" w:cs="Times New Roman"/>
          <w:sz w:val="28"/>
          <w:szCs w:val="28"/>
        </w:rPr>
      </w:pPr>
      <w:r w:rsidRPr="00506575">
        <w:rPr>
          <w:rFonts w:ascii="Times New Roman" w:hAnsi="Times New Roman" w:cs="Times New Roman"/>
          <w:sz w:val="28"/>
          <w:szCs w:val="28"/>
        </w:rPr>
        <w:t>низький рівень кваліфікації персоналу;</w:t>
      </w:r>
    </w:p>
    <w:p w:rsidR="00506575" w:rsidRDefault="00506575" w:rsidP="00614ACD">
      <w:pPr>
        <w:pStyle w:val="a3"/>
        <w:numPr>
          <w:ilvl w:val="0"/>
          <w:numId w:val="7"/>
        </w:numPr>
        <w:spacing w:after="0" w:line="360" w:lineRule="auto"/>
        <w:jc w:val="both"/>
        <w:rPr>
          <w:rFonts w:ascii="Times New Roman" w:hAnsi="Times New Roman" w:cs="Times New Roman"/>
          <w:sz w:val="28"/>
          <w:szCs w:val="28"/>
        </w:rPr>
      </w:pPr>
      <w:r w:rsidRPr="00506575">
        <w:rPr>
          <w:rFonts w:ascii="Times New Roman" w:hAnsi="Times New Roman" w:cs="Times New Roman"/>
          <w:sz w:val="28"/>
          <w:szCs w:val="28"/>
        </w:rPr>
        <w:lastRenderedPageBreak/>
        <w:t>низька якість менеджменту;</w:t>
      </w:r>
    </w:p>
    <w:p w:rsidR="00506575" w:rsidRDefault="00506575" w:rsidP="00614ACD">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прорахунки в галузі постачання.</w:t>
      </w:r>
    </w:p>
    <w:p w:rsidR="00506575" w:rsidRDefault="00506575" w:rsidP="00506575">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Природні </w:t>
      </w:r>
      <w:r w:rsidRPr="00506575">
        <w:rPr>
          <w:rFonts w:ascii="Times New Roman" w:hAnsi="Times New Roman" w:cs="Times New Roman"/>
          <w:sz w:val="28"/>
          <w:szCs w:val="28"/>
        </w:rPr>
        <w:t>фактори кризи бувають</w:t>
      </w:r>
      <w:r>
        <w:rPr>
          <w:rFonts w:ascii="Times New Roman" w:hAnsi="Times New Roman" w:cs="Times New Roman"/>
          <w:sz w:val="28"/>
          <w:szCs w:val="28"/>
        </w:rPr>
        <w:t>:</w:t>
      </w:r>
    </w:p>
    <w:p w:rsidR="00506575" w:rsidRDefault="008F3890" w:rsidP="00614ACD">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506575">
        <w:rPr>
          <w:rFonts w:ascii="Times New Roman" w:hAnsi="Times New Roman" w:cs="Times New Roman"/>
          <w:sz w:val="28"/>
          <w:szCs w:val="28"/>
        </w:rPr>
        <w:t>овень</w:t>
      </w:r>
      <w:r>
        <w:rPr>
          <w:rFonts w:ascii="Times New Roman" w:hAnsi="Times New Roman" w:cs="Times New Roman"/>
          <w:sz w:val="28"/>
          <w:szCs w:val="28"/>
        </w:rPr>
        <w:t>;</w:t>
      </w:r>
    </w:p>
    <w:p w:rsidR="00506575" w:rsidRDefault="008F3890" w:rsidP="00614ACD">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506575" w:rsidRPr="00506575">
        <w:rPr>
          <w:rFonts w:ascii="Times New Roman" w:hAnsi="Times New Roman" w:cs="Times New Roman"/>
          <w:sz w:val="28"/>
          <w:szCs w:val="28"/>
        </w:rPr>
        <w:t>емлетрусу</w:t>
      </w:r>
      <w:r>
        <w:rPr>
          <w:rFonts w:ascii="Times New Roman" w:hAnsi="Times New Roman" w:cs="Times New Roman"/>
          <w:sz w:val="28"/>
          <w:szCs w:val="28"/>
        </w:rPr>
        <w:t>:</w:t>
      </w:r>
    </w:p>
    <w:p w:rsidR="008F3890" w:rsidRPr="008F3890" w:rsidRDefault="008F3890" w:rsidP="00614ACD">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 інші природні катаклізми. </w:t>
      </w:r>
    </w:p>
    <w:p w:rsidR="001277FF" w:rsidRDefault="008F1EFE" w:rsidP="001277FF">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84508D" wp14:editId="5612DCFB">
            <wp:extent cx="5486400" cy="3200400"/>
            <wp:effectExtent l="0" t="0" r="0"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70AE7" w:rsidRPr="00F24323" w:rsidRDefault="00770AE7" w:rsidP="00770AE7">
      <w:pPr>
        <w:pStyle w:val="a3"/>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1.1 </w:t>
      </w:r>
      <w:r w:rsidRPr="00770AE7">
        <w:rPr>
          <w:rFonts w:ascii="Times New Roman" w:hAnsi="Times New Roman" w:cs="Times New Roman"/>
          <w:sz w:val="28"/>
          <w:szCs w:val="28"/>
        </w:rPr>
        <w:t>"Причини кризи"</w:t>
      </w:r>
      <w:r w:rsidR="00F24323">
        <w:rPr>
          <w:rFonts w:ascii="Times New Roman" w:hAnsi="Times New Roman" w:cs="Times New Roman"/>
          <w:sz w:val="28"/>
          <w:szCs w:val="28"/>
          <w:lang w:val="ru-RU"/>
        </w:rPr>
        <w:t xml:space="preserve"> в туризм</w:t>
      </w:r>
      <w:r w:rsidR="00F24323">
        <w:rPr>
          <w:rFonts w:ascii="Times New Roman" w:hAnsi="Times New Roman" w:cs="Times New Roman"/>
          <w:sz w:val="28"/>
          <w:szCs w:val="28"/>
        </w:rPr>
        <w:t>і</w:t>
      </w:r>
    </w:p>
    <w:p w:rsidR="00FB4E3F" w:rsidRDefault="00986054" w:rsidP="00FB4E3F">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Джерела</w:t>
      </w:r>
      <w:r w:rsidR="00F24323">
        <w:rPr>
          <w:rFonts w:ascii="Times New Roman" w:hAnsi="Times New Roman" w:cs="Times New Roman"/>
          <w:sz w:val="28"/>
          <w:szCs w:val="28"/>
        </w:rPr>
        <w:t xml:space="preserve">: </w:t>
      </w:r>
      <w:r w:rsidRPr="00065090">
        <w:rPr>
          <w:rFonts w:ascii="Times New Roman" w:hAnsi="Times New Roman" w:cs="Times New Roman"/>
          <w:sz w:val="28"/>
          <w:szCs w:val="28"/>
        </w:rPr>
        <w:t>[</w:t>
      </w:r>
      <w:r w:rsidR="00561695" w:rsidRPr="00065090">
        <w:rPr>
          <w:rFonts w:ascii="Times New Roman" w:hAnsi="Times New Roman" w:cs="Times New Roman"/>
          <w:sz w:val="28"/>
          <w:szCs w:val="28"/>
        </w:rPr>
        <w:t>6</w:t>
      </w:r>
      <w:r w:rsidR="00065090" w:rsidRPr="00065090">
        <w:rPr>
          <w:rFonts w:ascii="Times New Roman" w:hAnsi="Times New Roman" w:cs="Times New Roman"/>
          <w:sz w:val="28"/>
          <w:szCs w:val="28"/>
        </w:rPr>
        <w:t>, 7</w:t>
      </w:r>
      <w:r w:rsidRPr="00065090">
        <w:rPr>
          <w:rFonts w:ascii="Times New Roman" w:hAnsi="Times New Roman" w:cs="Times New Roman"/>
          <w:sz w:val="28"/>
          <w:szCs w:val="28"/>
        </w:rPr>
        <w:t>].</w:t>
      </w:r>
    </w:p>
    <w:p w:rsidR="00F24323" w:rsidRDefault="00F24323" w:rsidP="00FB4E3F">
      <w:pPr>
        <w:pStyle w:val="a3"/>
        <w:spacing w:after="0" w:line="360" w:lineRule="auto"/>
        <w:ind w:left="0" w:firstLine="567"/>
        <w:jc w:val="both"/>
        <w:rPr>
          <w:rFonts w:ascii="Times New Roman" w:hAnsi="Times New Roman" w:cs="Times New Roman"/>
          <w:sz w:val="28"/>
          <w:szCs w:val="28"/>
        </w:rPr>
      </w:pPr>
    </w:p>
    <w:p w:rsidR="00E33E3B" w:rsidRDefault="00E33E3B" w:rsidP="00FB4E3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сьогоднішній день причини економічної кризи є </w:t>
      </w:r>
      <w:r w:rsidR="006C32BC">
        <w:rPr>
          <w:rFonts w:ascii="Times New Roman" w:hAnsi="Times New Roman" w:cs="Times New Roman"/>
          <w:sz w:val="28"/>
          <w:szCs w:val="28"/>
        </w:rPr>
        <w:t xml:space="preserve">суперечливі. </w:t>
      </w:r>
      <w:r w:rsidR="006C32BC" w:rsidRPr="006C32BC">
        <w:rPr>
          <w:rFonts w:ascii="Times New Roman" w:hAnsi="Times New Roman" w:cs="Times New Roman"/>
          <w:sz w:val="28"/>
          <w:szCs w:val="28"/>
        </w:rPr>
        <w:t>I для цього є чимало об’єктивних передумов.</w:t>
      </w:r>
      <w:r w:rsidR="006C32BC">
        <w:rPr>
          <w:rFonts w:ascii="Times New Roman" w:hAnsi="Times New Roman" w:cs="Times New Roman"/>
          <w:sz w:val="28"/>
          <w:szCs w:val="28"/>
        </w:rPr>
        <w:t xml:space="preserve"> В</w:t>
      </w:r>
      <w:r w:rsidR="006C32BC" w:rsidRPr="006C32BC">
        <w:rPr>
          <w:rFonts w:ascii="Times New Roman" w:hAnsi="Times New Roman" w:cs="Times New Roman"/>
          <w:sz w:val="28"/>
          <w:szCs w:val="28"/>
        </w:rPr>
        <w:t>плив на циклічність</w:t>
      </w:r>
      <w:r w:rsidR="00D17A83" w:rsidRPr="00D17A83">
        <w:t xml:space="preserve"> </w:t>
      </w:r>
      <w:r w:rsidR="00D17A83" w:rsidRPr="00D17A83">
        <w:rPr>
          <w:rFonts w:ascii="Times New Roman" w:hAnsi="Times New Roman" w:cs="Times New Roman"/>
          <w:sz w:val="28"/>
          <w:szCs w:val="28"/>
        </w:rPr>
        <w:t>тих самих факторів</w:t>
      </w:r>
      <w:r w:rsidR="00D17A83">
        <w:rPr>
          <w:rFonts w:ascii="Times New Roman" w:hAnsi="Times New Roman" w:cs="Times New Roman"/>
          <w:sz w:val="28"/>
          <w:szCs w:val="28"/>
        </w:rPr>
        <w:t>,</w:t>
      </w:r>
      <w:r w:rsidR="00D17A83" w:rsidRPr="00D17A83">
        <w:rPr>
          <w:rFonts w:ascii="Times New Roman" w:hAnsi="Times New Roman" w:cs="Times New Roman"/>
          <w:sz w:val="28"/>
          <w:szCs w:val="28"/>
        </w:rPr>
        <w:t xml:space="preserve"> у різні періоди</w:t>
      </w:r>
      <w:r w:rsidR="00D17A83">
        <w:rPr>
          <w:rFonts w:ascii="Times New Roman" w:hAnsi="Times New Roman" w:cs="Times New Roman"/>
          <w:sz w:val="28"/>
          <w:szCs w:val="28"/>
        </w:rPr>
        <w:t xml:space="preserve"> бу</w:t>
      </w:r>
      <w:r w:rsidR="00F24323">
        <w:rPr>
          <w:rFonts w:ascii="Times New Roman" w:hAnsi="Times New Roman" w:cs="Times New Roman"/>
          <w:sz w:val="28"/>
          <w:szCs w:val="28"/>
        </w:rPr>
        <w:t>ває</w:t>
      </w:r>
      <w:r w:rsidR="00D17A83">
        <w:rPr>
          <w:rFonts w:ascii="Times New Roman" w:hAnsi="Times New Roman" w:cs="Times New Roman"/>
          <w:sz w:val="28"/>
          <w:szCs w:val="28"/>
        </w:rPr>
        <w:t xml:space="preserve"> різн</w:t>
      </w:r>
      <w:r w:rsidR="00F24323">
        <w:rPr>
          <w:rFonts w:ascii="Times New Roman" w:hAnsi="Times New Roman" w:cs="Times New Roman"/>
          <w:sz w:val="28"/>
          <w:szCs w:val="28"/>
        </w:rPr>
        <w:t>им</w:t>
      </w:r>
      <w:r w:rsidR="00D17A83">
        <w:rPr>
          <w:rFonts w:ascii="Times New Roman" w:hAnsi="Times New Roman" w:cs="Times New Roman"/>
          <w:sz w:val="28"/>
          <w:szCs w:val="28"/>
        </w:rPr>
        <w:t xml:space="preserve">. Економісти тривалість циклу пов’язують </w:t>
      </w:r>
      <w:r w:rsidR="00D17A83" w:rsidRPr="00D17A83">
        <w:rPr>
          <w:rFonts w:ascii="Times New Roman" w:hAnsi="Times New Roman" w:cs="Times New Roman"/>
          <w:sz w:val="28"/>
          <w:szCs w:val="28"/>
        </w:rPr>
        <w:t>із науково-технічним прогресом (НТП).</w:t>
      </w:r>
    </w:p>
    <w:p w:rsidR="00FB4E3F" w:rsidRPr="004627C3" w:rsidRDefault="00E33E3B" w:rsidP="00D17A8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 К. Маркса</w:t>
      </w:r>
      <w:r w:rsidR="00F24323">
        <w:rPr>
          <w:rFonts w:ascii="Times New Roman" w:hAnsi="Times New Roman" w:cs="Times New Roman"/>
          <w:sz w:val="28"/>
          <w:szCs w:val="28"/>
        </w:rPr>
        <w:t xml:space="preserve"> </w:t>
      </w:r>
      <w:r w:rsidR="00F24323" w:rsidRPr="001C796E">
        <w:rPr>
          <w:rFonts w:ascii="Times New Roman" w:hAnsi="Times New Roman" w:cs="Times New Roman"/>
          <w:sz w:val="28"/>
          <w:szCs w:val="28"/>
          <w:lang w:val="ru-RU"/>
        </w:rPr>
        <w:t>[</w:t>
      </w:r>
      <w:r w:rsidR="001C796E">
        <w:rPr>
          <w:rFonts w:ascii="Times New Roman" w:hAnsi="Times New Roman" w:cs="Times New Roman"/>
          <w:sz w:val="28"/>
          <w:szCs w:val="28"/>
        </w:rPr>
        <w:t>5</w:t>
      </w:r>
      <w:r w:rsidR="00F24323" w:rsidRPr="001C796E">
        <w:rPr>
          <w:rFonts w:ascii="Times New Roman" w:hAnsi="Times New Roman" w:cs="Times New Roman"/>
          <w:sz w:val="28"/>
          <w:szCs w:val="28"/>
          <w:lang w:val="ru-RU"/>
        </w:rPr>
        <w:t>]</w:t>
      </w:r>
      <w:r>
        <w:rPr>
          <w:rFonts w:ascii="Times New Roman" w:hAnsi="Times New Roman" w:cs="Times New Roman"/>
          <w:sz w:val="28"/>
          <w:szCs w:val="28"/>
        </w:rPr>
        <w:t xml:space="preserve"> був свій погляд не тільки на причин</w:t>
      </w:r>
      <w:r w:rsidR="00F24323">
        <w:rPr>
          <w:rFonts w:ascii="Times New Roman" w:hAnsi="Times New Roman" w:cs="Times New Roman"/>
          <w:sz w:val="28"/>
          <w:szCs w:val="28"/>
        </w:rPr>
        <w:t>и</w:t>
      </w:r>
      <w:r>
        <w:rPr>
          <w:rFonts w:ascii="Times New Roman" w:hAnsi="Times New Roman" w:cs="Times New Roman"/>
          <w:sz w:val="28"/>
          <w:szCs w:val="28"/>
        </w:rPr>
        <w:t>, що визначають тривалі</w:t>
      </w:r>
      <w:r w:rsidR="001C79EB">
        <w:rPr>
          <w:rFonts w:ascii="Times New Roman" w:hAnsi="Times New Roman" w:cs="Times New Roman"/>
          <w:sz w:val="28"/>
          <w:szCs w:val="28"/>
        </w:rPr>
        <w:t xml:space="preserve">сть циклів, а ще і на саму природу циклічності. </w:t>
      </w:r>
      <w:r w:rsidR="004627C3">
        <w:rPr>
          <w:rFonts w:ascii="Times New Roman" w:hAnsi="Times New Roman" w:cs="Times New Roman"/>
          <w:sz w:val="28"/>
          <w:szCs w:val="28"/>
        </w:rPr>
        <w:t xml:space="preserve">З точки зору К. Маркса проблема в тому що </w:t>
      </w:r>
      <w:r w:rsidR="004627C3" w:rsidRPr="004627C3">
        <w:rPr>
          <w:rFonts w:ascii="Times New Roman" w:hAnsi="Times New Roman" w:cs="Times New Roman"/>
          <w:sz w:val="28"/>
          <w:szCs w:val="28"/>
        </w:rPr>
        <w:t>причини циклічності капіталістичного відтворення він бачив у самій природі капіталізму, безпосередньо в протиріччі між суспільним характером виробництва й часткою характером присвоєння його результатів</w:t>
      </w:r>
      <w:r w:rsidR="004627C3">
        <w:rPr>
          <w:rFonts w:ascii="Times New Roman" w:hAnsi="Times New Roman" w:cs="Times New Roman"/>
          <w:sz w:val="28"/>
          <w:szCs w:val="28"/>
        </w:rPr>
        <w:t>.</w:t>
      </w:r>
    </w:p>
    <w:p w:rsidR="00FB4E3F" w:rsidRPr="005A7649" w:rsidRDefault="00F24323" w:rsidP="005A764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К. Маркс в</w:t>
      </w:r>
      <w:r w:rsidRPr="004627C3">
        <w:rPr>
          <w:rFonts w:ascii="Times New Roman" w:hAnsi="Times New Roman" w:cs="Times New Roman"/>
          <w:sz w:val="28"/>
          <w:szCs w:val="28"/>
        </w:rPr>
        <w:t>иділяв</w:t>
      </w:r>
      <w:r>
        <w:rPr>
          <w:rFonts w:ascii="Times New Roman" w:hAnsi="Times New Roman" w:cs="Times New Roman"/>
          <w:sz w:val="28"/>
          <w:szCs w:val="28"/>
        </w:rPr>
        <w:t xml:space="preserve"> ч</w:t>
      </w:r>
      <w:r w:rsidR="004627C3">
        <w:rPr>
          <w:rFonts w:ascii="Times New Roman" w:hAnsi="Times New Roman" w:cs="Times New Roman"/>
          <w:sz w:val="28"/>
          <w:szCs w:val="28"/>
        </w:rPr>
        <w:t xml:space="preserve">отири </w:t>
      </w:r>
      <w:r w:rsidR="004627C3" w:rsidRPr="004627C3">
        <w:rPr>
          <w:rFonts w:ascii="Times New Roman" w:hAnsi="Times New Roman" w:cs="Times New Roman"/>
          <w:sz w:val="28"/>
          <w:szCs w:val="28"/>
        </w:rPr>
        <w:t>фази циклу</w:t>
      </w:r>
      <w:r w:rsidR="004627C3">
        <w:rPr>
          <w:rFonts w:ascii="Times New Roman" w:hAnsi="Times New Roman" w:cs="Times New Roman"/>
          <w:sz w:val="28"/>
          <w:szCs w:val="28"/>
        </w:rPr>
        <w:t>, ці фази</w:t>
      </w:r>
      <w:r w:rsidR="004627C3" w:rsidRPr="004627C3">
        <w:rPr>
          <w:rFonts w:ascii="Times New Roman" w:hAnsi="Times New Roman" w:cs="Times New Roman"/>
          <w:sz w:val="28"/>
          <w:szCs w:val="28"/>
        </w:rPr>
        <w:t xml:space="preserve"> послідовно </w:t>
      </w:r>
      <w:r>
        <w:rPr>
          <w:rFonts w:ascii="Times New Roman" w:hAnsi="Times New Roman" w:cs="Times New Roman"/>
          <w:sz w:val="28"/>
          <w:szCs w:val="28"/>
        </w:rPr>
        <w:t>з</w:t>
      </w:r>
      <w:r w:rsidR="004627C3" w:rsidRPr="004627C3">
        <w:rPr>
          <w:rFonts w:ascii="Times New Roman" w:hAnsi="Times New Roman" w:cs="Times New Roman"/>
          <w:sz w:val="28"/>
          <w:szCs w:val="28"/>
        </w:rPr>
        <w:t>мін</w:t>
      </w:r>
      <w:r>
        <w:rPr>
          <w:rFonts w:ascii="Times New Roman" w:hAnsi="Times New Roman" w:cs="Times New Roman"/>
          <w:sz w:val="28"/>
          <w:szCs w:val="28"/>
        </w:rPr>
        <w:t>ю</w:t>
      </w:r>
      <w:r w:rsidR="004627C3" w:rsidRPr="004627C3">
        <w:rPr>
          <w:rFonts w:ascii="Times New Roman" w:hAnsi="Times New Roman" w:cs="Times New Roman"/>
          <w:sz w:val="28"/>
          <w:szCs w:val="28"/>
        </w:rPr>
        <w:t>ють один</w:t>
      </w:r>
      <w:r>
        <w:rPr>
          <w:rFonts w:ascii="Times New Roman" w:hAnsi="Times New Roman" w:cs="Times New Roman"/>
          <w:sz w:val="28"/>
          <w:szCs w:val="28"/>
        </w:rPr>
        <w:t>а</w:t>
      </w:r>
      <w:r w:rsidR="004627C3" w:rsidRPr="004627C3">
        <w:rPr>
          <w:rFonts w:ascii="Times New Roman" w:hAnsi="Times New Roman" w:cs="Times New Roman"/>
          <w:sz w:val="28"/>
          <w:szCs w:val="28"/>
        </w:rPr>
        <w:t xml:space="preserve"> одн</w:t>
      </w:r>
      <w:r>
        <w:rPr>
          <w:rFonts w:ascii="Times New Roman" w:hAnsi="Times New Roman" w:cs="Times New Roman"/>
          <w:sz w:val="28"/>
          <w:szCs w:val="28"/>
        </w:rPr>
        <w:t>у</w:t>
      </w:r>
      <w:r w:rsidR="004627C3" w:rsidRPr="004627C3">
        <w:rPr>
          <w:rFonts w:ascii="Times New Roman" w:hAnsi="Times New Roman" w:cs="Times New Roman"/>
          <w:sz w:val="28"/>
          <w:szCs w:val="28"/>
        </w:rPr>
        <w:t>: криза, депресія, пожвавлення, підйом.</w:t>
      </w:r>
    </w:p>
    <w:p w:rsidR="00244EF3" w:rsidRDefault="004906B9" w:rsidP="00FB4E3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Туризм </w:t>
      </w:r>
      <w:r w:rsidR="00ED2922">
        <w:rPr>
          <w:rFonts w:ascii="Times New Roman" w:hAnsi="Times New Roman" w:cs="Times New Roman"/>
          <w:sz w:val="28"/>
          <w:szCs w:val="28"/>
        </w:rPr>
        <w:t xml:space="preserve">- економічний вид діяльності є досить уразливою сферою економіки, </w:t>
      </w:r>
      <w:r w:rsidR="0078734A">
        <w:rPr>
          <w:rFonts w:ascii="Times New Roman" w:hAnsi="Times New Roman" w:cs="Times New Roman"/>
          <w:sz w:val="28"/>
          <w:szCs w:val="28"/>
        </w:rPr>
        <w:t xml:space="preserve">особливо це </w:t>
      </w:r>
      <w:r w:rsidR="002476A2">
        <w:rPr>
          <w:rFonts w:ascii="Times New Roman" w:hAnsi="Times New Roman" w:cs="Times New Roman"/>
          <w:sz w:val="28"/>
          <w:szCs w:val="28"/>
        </w:rPr>
        <w:t>можна побачити під час різноманітних криз. Це мож</w:t>
      </w:r>
      <w:r w:rsidR="00F24323">
        <w:rPr>
          <w:rFonts w:ascii="Times New Roman" w:hAnsi="Times New Roman" w:cs="Times New Roman"/>
          <w:sz w:val="28"/>
          <w:szCs w:val="28"/>
        </w:rPr>
        <w:t>уть</w:t>
      </w:r>
      <w:r w:rsidR="002476A2">
        <w:rPr>
          <w:rFonts w:ascii="Times New Roman" w:hAnsi="Times New Roman" w:cs="Times New Roman"/>
          <w:sz w:val="28"/>
          <w:szCs w:val="28"/>
        </w:rPr>
        <w:t xml:space="preserve"> бути і соціальні кризи і</w:t>
      </w:r>
      <w:r w:rsidR="002354D1">
        <w:rPr>
          <w:rFonts w:ascii="Times New Roman" w:hAnsi="Times New Roman" w:cs="Times New Roman"/>
          <w:sz w:val="28"/>
          <w:szCs w:val="28"/>
        </w:rPr>
        <w:t xml:space="preserve"> економічні кризи і</w:t>
      </w:r>
      <w:r w:rsidR="002476A2">
        <w:rPr>
          <w:rFonts w:ascii="Times New Roman" w:hAnsi="Times New Roman" w:cs="Times New Roman"/>
          <w:sz w:val="28"/>
          <w:szCs w:val="28"/>
        </w:rPr>
        <w:t xml:space="preserve"> кризи які виникли через тероризм.</w:t>
      </w:r>
      <w:r w:rsidR="002354D1">
        <w:rPr>
          <w:rFonts w:ascii="Times New Roman" w:hAnsi="Times New Roman" w:cs="Times New Roman"/>
          <w:sz w:val="28"/>
          <w:szCs w:val="28"/>
        </w:rPr>
        <w:t xml:space="preserve"> Туризм може </w:t>
      </w:r>
      <w:r w:rsidR="002F303A">
        <w:rPr>
          <w:rFonts w:ascii="Times New Roman" w:hAnsi="Times New Roman" w:cs="Times New Roman"/>
          <w:sz w:val="28"/>
          <w:szCs w:val="28"/>
        </w:rPr>
        <w:t>реагувати на невеликі</w:t>
      </w:r>
      <w:r w:rsidR="00967F06">
        <w:rPr>
          <w:rFonts w:ascii="Times New Roman" w:hAnsi="Times New Roman" w:cs="Times New Roman"/>
          <w:sz w:val="28"/>
          <w:szCs w:val="28"/>
        </w:rPr>
        <w:t xml:space="preserve"> зміни швидше</w:t>
      </w:r>
      <w:r w:rsidR="001332FC">
        <w:rPr>
          <w:rFonts w:ascii="Times New Roman" w:hAnsi="Times New Roman" w:cs="Times New Roman"/>
          <w:sz w:val="28"/>
          <w:szCs w:val="28"/>
        </w:rPr>
        <w:t>,</w:t>
      </w:r>
      <w:r w:rsidR="00967F06">
        <w:rPr>
          <w:rFonts w:ascii="Times New Roman" w:hAnsi="Times New Roman" w:cs="Times New Roman"/>
          <w:sz w:val="28"/>
          <w:szCs w:val="28"/>
        </w:rPr>
        <w:t xml:space="preserve"> ніж інші економічні</w:t>
      </w:r>
      <w:r w:rsidR="001332FC">
        <w:rPr>
          <w:rFonts w:ascii="Times New Roman" w:hAnsi="Times New Roman" w:cs="Times New Roman"/>
          <w:sz w:val="28"/>
          <w:szCs w:val="28"/>
        </w:rPr>
        <w:t xml:space="preserve"> сфери діяльності. Але у туризм</w:t>
      </w:r>
      <w:r w:rsidR="00202D61">
        <w:rPr>
          <w:rFonts w:ascii="Times New Roman" w:hAnsi="Times New Roman" w:cs="Times New Roman"/>
          <w:sz w:val="28"/>
          <w:szCs w:val="28"/>
        </w:rPr>
        <w:t>і</w:t>
      </w:r>
      <w:r w:rsidR="001332FC">
        <w:rPr>
          <w:rFonts w:ascii="Times New Roman" w:hAnsi="Times New Roman" w:cs="Times New Roman"/>
          <w:sz w:val="28"/>
          <w:szCs w:val="28"/>
        </w:rPr>
        <w:t xml:space="preserve"> період відновлення швидше ніж </w:t>
      </w:r>
      <w:r w:rsidR="00202D61">
        <w:rPr>
          <w:rFonts w:ascii="Times New Roman" w:hAnsi="Times New Roman" w:cs="Times New Roman"/>
          <w:sz w:val="28"/>
          <w:szCs w:val="28"/>
        </w:rPr>
        <w:t>у інших сферах. Також п</w:t>
      </w:r>
      <w:r w:rsidR="001332FC">
        <w:rPr>
          <w:rFonts w:ascii="Times New Roman" w:hAnsi="Times New Roman" w:cs="Times New Roman"/>
          <w:sz w:val="28"/>
          <w:szCs w:val="28"/>
        </w:rPr>
        <w:t xml:space="preserve">опит у туризмі підчас кризи стає менш стабільній, але він </w:t>
      </w:r>
      <w:r w:rsidR="004D7D51">
        <w:rPr>
          <w:rFonts w:ascii="Times New Roman" w:hAnsi="Times New Roman" w:cs="Times New Roman"/>
          <w:sz w:val="28"/>
          <w:szCs w:val="28"/>
        </w:rPr>
        <w:t>ніколи на згасне[7</w:t>
      </w:r>
      <w:r w:rsidR="004D7D51" w:rsidRPr="004D7D51">
        <w:rPr>
          <w:rFonts w:ascii="Times New Roman" w:hAnsi="Times New Roman" w:cs="Times New Roman"/>
          <w:sz w:val="28"/>
          <w:szCs w:val="28"/>
        </w:rPr>
        <w:t>].</w:t>
      </w:r>
    </w:p>
    <w:p w:rsidR="00161525" w:rsidRDefault="00BA36F0" w:rsidP="00F0546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 початку </w:t>
      </w:r>
      <w:r w:rsidRPr="00BA36F0">
        <w:rPr>
          <w:rFonts w:ascii="Times New Roman" w:hAnsi="Times New Roman" w:cs="Times New Roman"/>
          <w:sz w:val="28"/>
          <w:szCs w:val="28"/>
        </w:rPr>
        <w:t>XXI ст</w:t>
      </w:r>
      <w:r>
        <w:rPr>
          <w:rFonts w:ascii="Times New Roman" w:hAnsi="Times New Roman" w:cs="Times New Roman"/>
          <w:sz w:val="28"/>
          <w:szCs w:val="28"/>
        </w:rPr>
        <w:t>. міжнародний туризм зазнав складнощі</w:t>
      </w:r>
      <w:r w:rsidR="00B75E63">
        <w:rPr>
          <w:rFonts w:ascii="Times New Roman" w:hAnsi="Times New Roman" w:cs="Times New Roman"/>
          <w:sz w:val="28"/>
          <w:szCs w:val="28"/>
        </w:rPr>
        <w:t xml:space="preserve"> в економіці</w:t>
      </w:r>
      <w:r>
        <w:rPr>
          <w:rFonts w:ascii="Times New Roman" w:hAnsi="Times New Roman" w:cs="Times New Roman"/>
          <w:sz w:val="28"/>
          <w:szCs w:val="28"/>
        </w:rPr>
        <w:t xml:space="preserve">, це </w:t>
      </w:r>
      <w:r w:rsidR="00B75E63">
        <w:rPr>
          <w:rFonts w:ascii="Times New Roman" w:hAnsi="Times New Roman" w:cs="Times New Roman"/>
          <w:sz w:val="28"/>
          <w:szCs w:val="28"/>
        </w:rPr>
        <w:t>пов'язано</w:t>
      </w:r>
      <w:r>
        <w:rPr>
          <w:rFonts w:ascii="Times New Roman" w:hAnsi="Times New Roman" w:cs="Times New Roman"/>
          <w:sz w:val="28"/>
          <w:szCs w:val="28"/>
        </w:rPr>
        <w:t xml:space="preserve"> з </w:t>
      </w:r>
      <w:r w:rsidR="00B75E63">
        <w:rPr>
          <w:rFonts w:ascii="Times New Roman" w:hAnsi="Times New Roman" w:cs="Times New Roman"/>
          <w:sz w:val="28"/>
          <w:szCs w:val="28"/>
        </w:rPr>
        <w:t xml:space="preserve">кризами які трапляються частіше і стають більш затяжними. </w:t>
      </w:r>
    </w:p>
    <w:p w:rsidR="00161525" w:rsidRDefault="00FE173F" w:rsidP="00F0546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Після кризи, на важливо буде економічна криза чи соціальна результат має спільну характеристику, </w:t>
      </w:r>
      <w:r w:rsidR="009A022F">
        <w:rPr>
          <w:rFonts w:ascii="Times New Roman" w:hAnsi="Times New Roman" w:cs="Times New Roman"/>
          <w:sz w:val="28"/>
          <w:szCs w:val="28"/>
        </w:rPr>
        <w:t xml:space="preserve">а саме криза зачіпає економіку усіх країн, і ні одна країна не зможе уникнути наслідків кризи. </w:t>
      </w:r>
    </w:p>
    <w:p w:rsidR="00161525" w:rsidRDefault="005073AA" w:rsidP="00F0546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Економіка туристичної сфери сприйнятлива до криз різного роду.  </w:t>
      </w:r>
      <w:r w:rsidR="004E02B4">
        <w:rPr>
          <w:rFonts w:ascii="Times New Roman" w:hAnsi="Times New Roman" w:cs="Times New Roman"/>
          <w:sz w:val="28"/>
          <w:szCs w:val="28"/>
        </w:rPr>
        <w:t xml:space="preserve">Найчастіше реакція потенційних кленів та туристів дуже неадекватна і непередбачувана </w:t>
      </w:r>
      <w:r w:rsidR="00025F92">
        <w:rPr>
          <w:rFonts w:ascii="Times New Roman" w:hAnsi="Times New Roman" w:cs="Times New Roman"/>
          <w:sz w:val="28"/>
          <w:szCs w:val="28"/>
        </w:rPr>
        <w:t xml:space="preserve">на ризик, з яким вони зіткнулися. У </w:t>
      </w:r>
      <w:r w:rsidR="00025F92" w:rsidRPr="00CA4B58">
        <w:rPr>
          <w:rFonts w:ascii="Times New Roman" w:hAnsi="Times New Roman" w:cs="Times New Roman"/>
          <w:sz w:val="28"/>
          <w:szCs w:val="28"/>
        </w:rPr>
        <w:t>ХХІ ст</w:t>
      </w:r>
      <w:r w:rsidR="00025F92">
        <w:rPr>
          <w:rFonts w:ascii="Times New Roman" w:hAnsi="Times New Roman" w:cs="Times New Roman"/>
          <w:sz w:val="28"/>
          <w:szCs w:val="28"/>
        </w:rPr>
        <w:t xml:space="preserve">. </w:t>
      </w:r>
      <w:r w:rsidR="00025F92" w:rsidRPr="00CA4B58">
        <w:rPr>
          <w:rFonts w:ascii="Times New Roman" w:hAnsi="Times New Roman" w:cs="Times New Roman"/>
          <w:sz w:val="28"/>
          <w:szCs w:val="28"/>
        </w:rPr>
        <w:t>кризи</w:t>
      </w:r>
      <w:r w:rsidR="00025F92">
        <w:rPr>
          <w:rFonts w:ascii="Times New Roman" w:hAnsi="Times New Roman" w:cs="Times New Roman"/>
          <w:sz w:val="28"/>
          <w:szCs w:val="28"/>
        </w:rPr>
        <w:t xml:space="preserve"> </w:t>
      </w:r>
      <w:r w:rsidR="00025F92" w:rsidRPr="00CA4B58">
        <w:rPr>
          <w:rFonts w:ascii="Times New Roman" w:hAnsi="Times New Roman" w:cs="Times New Roman"/>
          <w:sz w:val="28"/>
          <w:szCs w:val="28"/>
        </w:rPr>
        <w:t>туристський попит</w:t>
      </w:r>
      <w:r w:rsidR="0071740A">
        <w:rPr>
          <w:rFonts w:ascii="Times New Roman" w:hAnsi="Times New Roman" w:cs="Times New Roman"/>
          <w:sz w:val="28"/>
          <w:szCs w:val="28"/>
        </w:rPr>
        <w:t xml:space="preserve"> </w:t>
      </w:r>
      <w:r w:rsidR="00025F92" w:rsidRPr="00CA4B58">
        <w:rPr>
          <w:rFonts w:ascii="Times New Roman" w:hAnsi="Times New Roman" w:cs="Times New Roman"/>
          <w:sz w:val="28"/>
          <w:szCs w:val="28"/>
        </w:rPr>
        <w:t>зробили</w:t>
      </w:r>
      <w:r w:rsidR="0071740A">
        <w:rPr>
          <w:rFonts w:ascii="Times New Roman" w:hAnsi="Times New Roman" w:cs="Times New Roman"/>
          <w:sz w:val="28"/>
          <w:szCs w:val="28"/>
        </w:rPr>
        <w:t xml:space="preserve"> </w:t>
      </w:r>
      <w:r w:rsidR="00025F92" w:rsidRPr="00CA4B58">
        <w:rPr>
          <w:rFonts w:ascii="Times New Roman" w:hAnsi="Times New Roman" w:cs="Times New Roman"/>
          <w:sz w:val="28"/>
          <w:szCs w:val="28"/>
        </w:rPr>
        <w:t>менш</w:t>
      </w:r>
      <w:r w:rsidR="0071740A">
        <w:rPr>
          <w:rFonts w:ascii="Times New Roman" w:hAnsi="Times New Roman" w:cs="Times New Roman"/>
          <w:sz w:val="28"/>
          <w:szCs w:val="28"/>
        </w:rPr>
        <w:t xml:space="preserve"> </w:t>
      </w:r>
      <w:r w:rsidR="00025F92" w:rsidRPr="00CA4B58">
        <w:rPr>
          <w:rFonts w:ascii="Times New Roman" w:hAnsi="Times New Roman" w:cs="Times New Roman"/>
          <w:sz w:val="28"/>
          <w:szCs w:val="28"/>
        </w:rPr>
        <w:t>стійким</w:t>
      </w:r>
      <w:r w:rsidR="0071740A">
        <w:rPr>
          <w:rFonts w:ascii="Times New Roman" w:hAnsi="Times New Roman" w:cs="Times New Roman"/>
          <w:sz w:val="28"/>
          <w:szCs w:val="28"/>
        </w:rPr>
        <w:t xml:space="preserve"> </w:t>
      </w:r>
      <w:r w:rsidR="00025F92" w:rsidRPr="00CA4B58">
        <w:rPr>
          <w:rFonts w:ascii="Times New Roman" w:hAnsi="Times New Roman" w:cs="Times New Roman"/>
          <w:sz w:val="28"/>
          <w:szCs w:val="28"/>
        </w:rPr>
        <w:t>та</w:t>
      </w:r>
      <w:r w:rsidR="0071740A">
        <w:rPr>
          <w:rFonts w:ascii="Times New Roman" w:hAnsi="Times New Roman" w:cs="Times New Roman"/>
          <w:sz w:val="28"/>
          <w:szCs w:val="28"/>
        </w:rPr>
        <w:t xml:space="preserve"> </w:t>
      </w:r>
      <w:r w:rsidR="00F24323">
        <w:rPr>
          <w:rFonts w:ascii="Times New Roman" w:hAnsi="Times New Roman" w:cs="Times New Roman"/>
          <w:sz w:val="28"/>
          <w:szCs w:val="28"/>
        </w:rPr>
        <w:t xml:space="preserve">менш </w:t>
      </w:r>
      <w:r w:rsidR="00025F92" w:rsidRPr="00CA4B58">
        <w:rPr>
          <w:rFonts w:ascii="Times New Roman" w:hAnsi="Times New Roman" w:cs="Times New Roman"/>
          <w:sz w:val="28"/>
          <w:szCs w:val="28"/>
        </w:rPr>
        <w:t>стабільним</w:t>
      </w:r>
      <w:r w:rsidR="00E52AAC">
        <w:rPr>
          <w:rFonts w:ascii="Times New Roman" w:hAnsi="Times New Roman" w:cs="Times New Roman"/>
          <w:sz w:val="28"/>
          <w:szCs w:val="28"/>
        </w:rPr>
        <w:t xml:space="preserve"> </w:t>
      </w:r>
      <w:r w:rsidR="00705BBC" w:rsidRPr="0000374C">
        <w:rPr>
          <w:rFonts w:ascii="Times New Roman" w:hAnsi="Times New Roman" w:cs="Times New Roman"/>
          <w:sz w:val="28"/>
          <w:szCs w:val="28"/>
        </w:rPr>
        <w:t>[</w:t>
      </w:r>
      <w:r w:rsidR="00DB2073" w:rsidRPr="00DB2073">
        <w:rPr>
          <w:rFonts w:ascii="Times New Roman" w:hAnsi="Times New Roman" w:cs="Times New Roman"/>
          <w:sz w:val="28"/>
          <w:szCs w:val="28"/>
          <w:lang w:val="ru-RU"/>
        </w:rPr>
        <w:t>8</w:t>
      </w:r>
      <w:r w:rsidR="00705BBC" w:rsidRPr="0000374C">
        <w:rPr>
          <w:rFonts w:ascii="Times New Roman" w:hAnsi="Times New Roman" w:cs="Times New Roman"/>
          <w:sz w:val="28"/>
          <w:szCs w:val="28"/>
        </w:rPr>
        <w:t>].</w:t>
      </w:r>
      <w:r w:rsidR="0071740A">
        <w:rPr>
          <w:rFonts w:ascii="Times New Roman" w:hAnsi="Times New Roman" w:cs="Times New Roman"/>
          <w:sz w:val="28"/>
          <w:szCs w:val="28"/>
        </w:rPr>
        <w:t xml:space="preserve"> </w:t>
      </w:r>
      <w:r w:rsidR="00F24323">
        <w:rPr>
          <w:rFonts w:ascii="Times New Roman" w:hAnsi="Times New Roman" w:cs="Times New Roman"/>
          <w:sz w:val="28"/>
          <w:szCs w:val="28"/>
        </w:rPr>
        <w:t>З іншого боку, т</w:t>
      </w:r>
      <w:r w:rsidR="0017775E">
        <w:rPr>
          <w:rFonts w:ascii="Times New Roman" w:hAnsi="Times New Roman" w:cs="Times New Roman"/>
          <w:sz w:val="28"/>
          <w:szCs w:val="28"/>
        </w:rPr>
        <w:t xml:space="preserve">уризм </w:t>
      </w:r>
      <w:r w:rsidR="00705BBC">
        <w:rPr>
          <w:rFonts w:ascii="Times New Roman" w:hAnsi="Times New Roman" w:cs="Times New Roman"/>
          <w:sz w:val="28"/>
          <w:szCs w:val="28"/>
        </w:rPr>
        <w:t xml:space="preserve">дуже швидко відновлюється після кризи, прикладом є </w:t>
      </w:r>
      <w:r w:rsidR="0087277C">
        <w:rPr>
          <w:rFonts w:ascii="Times New Roman" w:hAnsi="Times New Roman" w:cs="Times New Roman"/>
          <w:sz w:val="28"/>
          <w:szCs w:val="28"/>
        </w:rPr>
        <w:t xml:space="preserve">криза 2009 року. </w:t>
      </w:r>
      <w:r w:rsidR="00F24323">
        <w:rPr>
          <w:rFonts w:ascii="Times New Roman" w:hAnsi="Times New Roman" w:cs="Times New Roman"/>
          <w:sz w:val="28"/>
          <w:szCs w:val="28"/>
        </w:rPr>
        <w:t>У той час кризові явища</w:t>
      </w:r>
      <w:r w:rsidR="00487952" w:rsidRPr="008A5BEB">
        <w:rPr>
          <w:rFonts w:ascii="Times New Roman" w:hAnsi="Times New Roman" w:cs="Times New Roman"/>
          <w:sz w:val="28"/>
          <w:szCs w:val="28"/>
        </w:rPr>
        <w:t xml:space="preserve"> вплинул</w:t>
      </w:r>
      <w:r w:rsidR="00F24323">
        <w:rPr>
          <w:rFonts w:ascii="Times New Roman" w:hAnsi="Times New Roman" w:cs="Times New Roman"/>
          <w:sz w:val="28"/>
          <w:szCs w:val="28"/>
        </w:rPr>
        <w:t>и</w:t>
      </w:r>
      <w:r w:rsidR="00487952" w:rsidRPr="008A5BEB">
        <w:rPr>
          <w:rFonts w:ascii="Times New Roman" w:hAnsi="Times New Roman" w:cs="Times New Roman"/>
          <w:sz w:val="28"/>
          <w:szCs w:val="28"/>
        </w:rPr>
        <w:t xml:space="preserve"> </w:t>
      </w:r>
      <w:r w:rsidR="00487952">
        <w:rPr>
          <w:rFonts w:ascii="Times New Roman" w:hAnsi="Times New Roman" w:cs="Times New Roman"/>
          <w:sz w:val="28"/>
          <w:szCs w:val="28"/>
        </w:rPr>
        <w:t xml:space="preserve">в першу чергу </w:t>
      </w:r>
      <w:r w:rsidR="00487952" w:rsidRPr="008A5BEB">
        <w:rPr>
          <w:rFonts w:ascii="Times New Roman" w:hAnsi="Times New Roman" w:cs="Times New Roman"/>
          <w:sz w:val="28"/>
          <w:szCs w:val="28"/>
        </w:rPr>
        <w:t>на приватний бізнес, потім на туризм, а незабаром на всі екскурсійні та рекреаційні види туризму. У</w:t>
      </w:r>
      <w:r w:rsidR="00487952">
        <w:rPr>
          <w:rFonts w:ascii="Times New Roman" w:hAnsi="Times New Roman" w:cs="Times New Roman"/>
          <w:sz w:val="28"/>
          <w:szCs w:val="28"/>
        </w:rPr>
        <w:t xml:space="preserve"> таки час</w:t>
      </w:r>
      <w:r w:rsidR="00487952" w:rsidRPr="008A5BEB">
        <w:rPr>
          <w:rFonts w:ascii="Times New Roman" w:hAnsi="Times New Roman" w:cs="Times New Roman"/>
          <w:sz w:val="28"/>
          <w:szCs w:val="28"/>
        </w:rPr>
        <w:t>, місцевий туризм став стабілізатором кризової ситуації</w:t>
      </w:r>
      <w:r w:rsidR="00487952">
        <w:rPr>
          <w:rFonts w:ascii="Times New Roman" w:hAnsi="Times New Roman" w:cs="Times New Roman"/>
          <w:sz w:val="28"/>
          <w:szCs w:val="28"/>
        </w:rPr>
        <w:t xml:space="preserve"> у країнах. Країни які</w:t>
      </w:r>
      <w:r w:rsidR="00487952" w:rsidRPr="008A5BEB">
        <w:rPr>
          <w:rFonts w:ascii="Times New Roman" w:hAnsi="Times New Roman" w:cs="Times New Roman"/>
          <w:sz w:val="28"/>
          <w:szCs w:val="28"/>
        </w:rPr>
        <w:t xml:space="preserve"> розвивається</w:t>
      </w:r>
      <w:r w:rsidR="00487952">
        <w:rPr>
          <w:rFonts w:ascii="Times New Roman" w:hAnsi="Times New Roman" w:cs="Times New Roman"/>
          <w:sz w:val="28"/>
          <w:szCs w:val="28"/>
        </w:rPr>
        <w:t xml:space="preserve"> у економіці</w:t>
      </w:r>
      <w:r w:rsidR="00487952" w:rsidRPr="008A5BEB">
        <w:rPr>
          <w:rFonts w:ascii="Times New Roman" w:hAnsi="Times New Roman" w:cs="Times New Roman"/>
          <w:sz w:val="28"/>
          <w:szCs w:val="28"/>
        </w:rPr>
        <w:t>, кризу</w:t>
      </w:r>
      <w:r w:rsidR="00487952">
        <w:rPr>
          <w:rFonts w:ascii="Times New Roman" w:hAnsi="Times New Roman" w:cs="Times New Roman"/>
          <w:sz w:val="28"/>
          <w:szCs w:val="28"/>
        </w:rPr>
        <w:t xml:space="preserve"> переносять</w:t>
      </w:r>
      <w:r w:rsidR="00487952" w:rsidRPr="008A5BEB">
        <w:rPr>
          <w:rFonts w:ascii="Times New Roman" w:hAnsi="Times New Roman" w:cs="Times New Roman"/>
          <w:sz w:val="28"/>
          <w:szCs w:val="28"/>
        </w:rPr>
        <w:t xml:space="preserve"> набагато легше, ніж розвинені країни, </w:t>
      </w:r>
      <w:r w:rsidR="00487952">
        <w:rPr>
          <w:rFonts w:ascii="Times New Roman" w:hAnsi="Times New Roman" w:cs="Times New Roman"/>
          <w:sz w:val="28"/>
          <w:szCs w:val="28"/>
        </w:rPr>
        <w:t xml:space="preserve">це показала криза у </w:t>
      </w:r>
      <w:r w:rsidR="00487952" w:rsidRPr="008A5BEB">
        <w:rPr>
          <w:rFonts w:ascii="Times New Roman" w:hAnsi="Times New Roman" w:cs="Times New Roman"/>
          <w:sz w:val="28"/>
          <w:szCs w:val="28"/>
        </w:rPr>
        <w:t xml:space="preserve">2009 р. </w:t>
      </w:r>
      <w:r w:rsidR="009F39EC">
        <w:rPr>
          <w:rFonts w:ascii="Times New Roman" w:hAnsi="Times New Roman" w:cs="Times New Roman"/>
          <w:sz w:val="28"/>
          <w:szCs w:val="28"/>
        </w:rPr>
        <w:t>Після кризового спаду</w:t>
      </w:r>
      <w:r w:rsidR="00F24323">
        <w:rPr>
          <w:rFonts w:ascii="Times New Roman" w:hAnsi="Times New Roman" w:cs="Times New Roman"/>
          <w:sz w:val="28"/>
          <w:szCs w:val="28"/>
        </w:rPr>
        <w:t>, зафіксованого</w:t>
      </w:r>
      <w:r w:rsidR="009F39EC">
        <w:rPr>
          <w:rFonts w:ascii="Times New Roman" w:hAnsi="Times New Roman" w:cs="Times New Roman"/>
          <w:sz w:val="28"/>
          <w:szCs w:val="28"/>
        </w:rPr>
        <w:t xml:space="preserve"> у 2009 році</w:t>
      </w:r>
      <w:r w:rsidR="00F24323">
        <w:rPr>
          <w:rFonts w:ascii="Times New Roman" w:hAnsi="Times New Roman" w:cs="Times New Roman"/>
          <w:sz w:val="28"/>
          <w:szCs w:val="28"/>
        </w:rPr>
        <w:t>,</w:t>
      </w:r>
      <w:r w:rsidR="009F39EC">
        <w:rPr>
          <w:rFonts w:ascii="Times New Roman" w:hAnsi="Times New Roman" w:cs="Times New Roman"/>
          <w:sz w:val="28"/>
          <w:szCs w:val="28"/>
        </w:rPr>
        <w:t xml:space="preserve"> у міжнародному туризмі дуже швидко відновися попит. За допомогою к</w:t>
      </w:r>
      <w:r w:rsidR="00487952" w:rsidRPr="008A5BEB">
        <w:rPr>
          <w:rFonts w:ascii="Times New Roman" w:hAnsi="Times New Roman" w:cs="Times New Roman"/>
          <w:sz w:val="28"/>
          <w:szCs w:val="28"/>
        </w:rPr>
        <w:t>раїн</w:t>
      </w:r>
      <w:r w:rsidR="00F24323">
        <w:rPr>
          <w:rFonts w:ascii="Times New Roman" w:hAnsi="Times New Roman" w:cs="Times New Roman"/>
          <w:sz w:val="28"/>
          <w:szCs w:val="28"/>
        </w:rPr>
        <w:t>,</w:t>
      </w:r>
      <w:r w:rsidR="00487952">
        <w:rPr>
          <w:rFonts w:ascii="Times New Roman" w:hAnsi="Times New Roman" w:cs="Times New Roman"/>
          <w:sz w:val="28"/>
          <w:szCs w:val="28"/>
        </w:rPr>
        <w:t xml:space="preserve"> </w:t>
      </w:r>
      <w:r w:rsidR="00487952" w:rsidRPr="008A5BEB">
        <w:rPr>
          <w:rFonts w:ascii="Times New Roman" w:hAnsi="Times New Roman" w:cs="Times New Roman"/>
          <w:sz w:val="28"/>
          <w:szCs w:val="28"/>
        </w:rPr>
        <w:t>що розвиваються</w:t>
      </w:r>
      <w:r w:rsidR="00487952">
        <w:rPr>
          <w:rFonts w:ascii="Times New Roman" w:hAnsi="Times New Roman" w:cs="Times New Roman"/>
          <w:sz w:val="28"/>
          <w:szCs w:val="28"/>
        </w:rPr>
        <w:t xml:space="preserve">, а саме їх </w:t>
      </w:r>
      <w:r w:rsidR="00487952" w:rsidRPr="008A5BEB">
        <w:rPr>
          <w:rFonts w:ascii="Times New Roman" w:hAnsi="Times New Roman" w:cs="Times New Roman"/>
          <w:sz w:val="28"/>
          <w:szCs w:val="28"/>
        </w:rPr>
        <w:t>динамічн</w:t>
      </w:r>
      <w:r w:rsidR="00F24323">
        <w:rPr>
          <w:rFonts w:ascii="Times New Roman" w:hAnsi="Times New Roman" w:cs="Times New Roman"/>
          <w:sz w:val="28"/>
          <w:szCs w:val="28"/>
        </w:rPr>
        <w:t>их</w:t>
      </w:r>
      <w:r w:rsidR="00487952" w:rsidRPr="008A5BEB">
        <w:rPr>
          <w:rFonts w:ascii="Times New Roman" w:hAnsi="Times New Roman" w:cs="Times New Roman"/>
          <w:sz w:val="28"/>
          <w:szCs w:val="28"/>
        </w:rPr>
        <w:t xml:space="preserve"> ринк</w:t>
      </w:r>
      <w:r w:rsidR="00F24323">
        <w:rPr>
          <w:rFonts w:ascii="Times New Roman" w:hAnsi="Times New Roman" w:cs="Times New Roman"/>
          <w:sz w:val="28"/>
          <w:szCs w:val="28"/>
        </w:rPr>
        <w:t>ів (</w:t>
      </w:r>
      <w:r w:rsidR="00487952">
        <w:rPr>
          <w:rFonts w:ascii="Times New Roman" w:hAnsi="Times New Roman" w:cs="Times New Roman"/>
          <w:sz w:val="28"/>
          <w:szCs w:val="28"/>
        </w:rPr>
        <w:t>сюди також входить і місцевий туризм)</w:t>
      </w:r>
      <w:r w:rsidR="00F24323">
        <w:rPr>
          <w:rFonts w:ascii="Times New Roman" w:hAnsi="Times New Roman" w:cs="Times New Roman"/>
          <w:sz w:val="28"/>
          <w:szCs w:val="28"/>
        </w:rPr>
        <w:t>,</w:t>
      </w:r>
      <w:r w:rsidR="00487952">
        <w:rPr>
          <w:rFonts w:ascii="Times New Roman" w:hAnsi="Times New Roman" w:cs="Times New Roman"/>
          <w:sz w:val="28"/>
          <w:szCs w:val="28"/>
        </w:rPr>
        <w:t xml:space="preserve"> вирівня</w:t>
      </w:r>
      <w:r w:rsidR="00F24323">
        <w:rPr>
          <w:rFonts w:ascii="Times New Roman" w:hAnsi="Times New Roman" w:cs="Times New Roman"/>
          <w:sz w:val="28"/>
          <w:szCs w:val="28"/>
        </w:rPr>
        <w:t>лось</w:t>
      </w:r>
      <w:r w:rsidR="00487952">
        <w:rPr>
          <w:rFonts w:ascii="Times New Roman" w:hAnsi="Times New Roman" w:cs="Times New Roman"/>
          <w:sz w:val="28"/>
          <w:szCs w:val="28"/>
        </w:rPr>
        <w:t xml:space="preserve"> </w:t>
      </w:r>
      <w:r w:rsidR="00487952" w:rsidRPr="008A5BEB">
        <w:rPr>
          <w:rFonts w:ascii="Times New Roman" w:hAnsi="Times New Roman" w:cs="Times New Roman"/>
          <w:sz w:val="28"/>
          <w:szCs w:val="28"/>
        </w:rPr>
        <w:t>кризове становище</w:t>
      </w:r>
      <w:r w:rsidR="00F24323">
        <w:rPr>
          <w:rFonts w:ascii="Times New Roman" w:hAnsi="Times New Roman" w:cs="Times New Roman"/>
          <w:sz w:val="28"/>
          <w:szCs w:val="28"/>
        </w:rPr>
        <w:t xml:space="preserve"> в розвинутих державах</w:t>
      </w:r>
      <w:r w:rsidR="00487952">
        <w:rPr>
          <w:rFonts w:ascii="Times New Roman" w:hAnsi="Times New Roman" w:cs="Times New Roman"/>
          <w:sz w:val="28"/>
          <w:szCs w:val="28"/>
        </w:rPr>
        <w:t xml:space="preserve"> і</w:t>
      </w:r>
      <w:r w:rsidR="00CE53E9">
        <w:rPr>
          <w:rFonts w:ascii="Times New Roman" w:hAnsi="Times New Roman" w:cs="Times New Roman"/>
          <w:sz w:val="28"/>
          <w:szCs w:val="28"/>
        </w:rPr>
        <w:t>,</w:t>
      </w:r>
      <w:r w:rsidR="00487952">
        <w:rPr>
          <w:rFonts w:ascii="Times New Roman" w:hAnsi="Times New Roman" w:cs="Times New Roman"/>
          <w:sz w:val="28"/>
          <w:szCs w:val="28"/>
        </w:rPr>
        <w:t xml:space="preserve"> </w:t>
      </w:r>
      <w:r w:rsidR="00487952" w:rsidRPr="008015E3">
        <w:rPr>
          <w:rFonts w:ascii="Times New Roman" w:hAnsi="Times New Roman" w:cs="Times New Roman"/>
          <w:sz w:val="28"/>
          <w:szCs w:val="28"/>
        </w:rPr>
        <w:t>завдяки цьому</w:t>
      </w:r>
      <w:r w:rsidR="00CE53E9">
        <w:rPr>
          <w:rFonts w:ascii="Times New Roman" w:hAnsi="Times New Roman" w:cs="Times New Roman"/>
          <w:sz w:val="28"/>
          <w:szCs w:val="28"/>
        </w:rPr>
        <w:t>,</w:t>
      </w:r>
      <w:r w:rsidR="0071740A">
        <w:rPr>
          <w:rFonts w:ascii="Times New Roman" w:hAnsi="Times New Roman" w:cs="Times New Roman"/>
          <w:sz w:val="28"/>
          <w:szCs w:val="28"/>
        </w:rPr>
        <w:t xml:space="preserve"> </w:t>
      </w:r>
      <w:r w:rsidR="00487952">
        <w:rPr>
          <w:rFonts w:ascii="Times New Roman" w:hAnsi="Times New Roman" w:cs="Times New Roman"/>
          <w:sz w:val="28"/>
          <w:szCs w:val="28"/>
        </w:rPr>
        <w:t>незабаром</w:t>
      </w:r>
      <w:r w:rsidR="00CE53E9">
        <w:rPr>
          <w:rFonts w:ascii="Times New Roman" w:hAnsi="Times New Roman" w:cs="Times New Roman"/>
          <w:sz w:val="28"/>
          <w:szCs w:val="28"/>
        </w:rPr>
        <w:t>,</w:t>
      </w:r>
      <w:r w:rsidR="00487952">
        <w:rPr>
          <w:rFonts w:ascii="Times New Roman" w:hAnsi="Times New Roman" w:cs="Times New Roman"/>
          <w:sz w:val="28"/>
          <w:szCs w:val="28"/>
        </w:rPr>
        <w:t xml:space="preserve"> ринок</w:t>
      </w:r>
      <w:r w:rsidR="0071740A">
        <w:rPr>
          <w:rFonts w:ascii="Times New Roman" w:hAnsi="Times New Roman" w:cs="Times New Roman"/>
          <w:sz w:val="28"/>
          <w:szCs w:val="28"/>
        </w:rPr>
        <w:t xml:space="preserve"> </w:t>
      </w:r>
      <w:r w:rsidR="00487952">
        <w:rPr>
          <w:rFonts w:ascii="Times New Roman" w:hAnsi="Times New Roman" w:cs="Times New Roman"/>
          <w:sz w:val="28"/>
          <w:szCs w:val="28"/>
        </w:rPr>
        <w:t xml:space="preserve">повернувся до </w:t>
      </w:r>
      <w:r w:rsidR="00F24323">
        <w:rPr>
          <w:rFonts w:ascii="Times New Roman" w:hAnsi="Times New Roman" w:cs="Times New Roman"/>
          <w:sz w:val="28"/>
          <w:szCs w:val="28"/>
        </w:rPr>
        <w:t>до</w:t>
      </w:r>
      <w:r w:rsidR="00244EF3">
        <w:rPr>
          <w:rFonts w:ascii="Times New Roman" w:hAnsi="Times New Roman" w:cs="Times New Roman"/>
          <w:sz w:val="28"/>
          <w:szCs w:val="28"/>
        </w:rPr>
        <w:t>кризового стану</w:t>
      </w:r>
      <w:r w:rsidR="00E52AAC">
        <w:rPr>
          <w:rFonts w:ascii="Times New Roman" w:hAnsi="Times New Roman" w:cs="Times New Roman"/>
          <w:sz w:val="28"/>
          <w:szCs w:val="28"/>
        </w:rPr>
        <w:t xml:space="preserve"> </w:t>
      </w:r>
      <w:r w:rsidR="00244EF3" w:rsidRPr="0000374C">
        <w:rPr>
          <w:rFonts w:ascii="Times New Roman" w:hAnsi="Times New Roman" w:cs="Times New Roman"/>
          <w:sz w:val="28"/>
          <w:szCs w:val="28"/>
        </w:rPr>
        <w:t>[</w:t>
      </w:r>
      <w:r w:rsidR="00DB2073" w:rsidRPr="00DB2073">
        <w:rPr>
          <w:rFonts w:ascii="Times New Roman" w:hAnsi="Times New Roman" w:cs="Times New Roman"/>
          <w:sz w:val="28"/>
          <w:szCs w:val="28"/>
          <w:lang w:val="ru-RU"/>
        </w:rPr>
        <w:t>9</w:t>
      </w:r>
      <w:r w:rsidR="00244EF3" w:rsidRPr="0000374C">
        <w:rPr>
          <w:rFonts w:ascii="Times New Roman" w:hAnsi="Times New Roman" w:cs="Times New Roman"/>
          <w:sz w:val="28"/>
          <w:szCs w:val="28"/>
        </w:rPr>
        <w:t>].</w:t>
      </w:r>
      <w:r w:rsidR="0071740A">
        <w:rPr>
          <w:rFonts w:ascii="Times New Roman" w:hAnsi="Times New Roman" w:cs="Times New Roman"/>
          <w:sz w:val="28"/>
          <w:szCs w:val="28"/>
        </w:rPr>
        <w:t xml:space="preserve"> </w:t>
      </w:r>
      <w:r w:rsidR="00753A3E">
        <w:rPr>
          <w:rFonts w:ascii="Times New Roman" w:hAnsi="Times New Roman" w:cs="Times New Roman"/>
          <w:sz w:val="28"/>
          <w:szCs w:val="28"/>
        </w:rPr>
        <w:t>Ця криза привчила</w:t>
      </w:r>
      <w:r w:rsidR="00F24323">
        <w:rPr>
          <w:rFonts w:ascii="Times New Roman" w:hAnsi="Times New Roman" w:cs="Times New Roman"/>
          <w:sz w:val="28"/>
          <w:szCs w:val="28"/>
        </w:rPr>
        <w:t xml:space="preserve"> і</w:t>
      </w:r>
      <w:r w:rsidR="00753A3E" w:rsidRPr="00CA4B58">
        <w:rPr>
          <w:rFonts w:ascii="Times New Roman" w:hAnsi="Times New Roman" w:cs="Times New Roman"/>
          <w:sz w:val="28"/>
          <w:szCs w:val="28"/>
        </w:rPr>
        <w:t xml:space="preserve"> постачальників туристських послуг</w:t>
      </w:r>
      <w:r w:rsidR="00753A3E">
        <w:rPr>
          <w:rFonts w:ascii="Times New Roman" w:hAnsi="Times New Roman" w:cs="Times New Roman"/>
          <w:sz w:val="28"/>
          <w:szCs w:val="28"/>
        </w:rPr>
        <w:t xml:space="preserve"> </w:t>
      </w:r>
      <w:r w:rsidR="00F24323">
        <w:rPr>
          <w:rFonts w:ascii="Times New Roman" w:hAnsi="Times New Roman" w:cs="Times New Roman"/>
          <w:sz w:val="28"/>
          <w:szCs w:val="28"/>
        </w:rPr>
        <w:t>і</w:t>
      </w:r>
      <w:r w:rsidR="0071740A">
        <w:rPr>
          <w:rFonts w:ascii="Times New Roman" w:hAnsi="Times New Roman" w:cs="Times New Roman"/>
          <w:sz w:val="28"/>
          <w:szCs w:val="28"/>
        </w:rPr>
        <w:t xml:space="preserve"> </w:t>
      </w:r>
      <w:r w:rsidR="00753A3E">
        <w:rPr>
          <w:rFonts w:ascii="Times New Roman" w:hAnsi="Times New Roman" w:cs="Times New Roman"/>
          <w:sz w:val="28"/>
          <w:szCs w:val="28"/>
        </w:rPr>
        <w:t xml:space="preserve">туристів </w:t>
      </w:r>
      <w:r w:rsidR="008A5BEB" w:rsidRPr="00CA4B58">
        <w:rPr>
          <w:rFonts w:ascii="Times New Roman" w:hAnsi="Times New Roman" w:cs="Times New Roman"/>
          <w:sz w:val="28"/>
          <w:szCs w:val="28"/>
        </w:rPr>
        <w:t>до високого рівня гнучкості</w:t>
      </w:r>
      <w:r w:rsidR="008A5BEB">
        <w:rPr>
          <w:rFonts w:ascii="Times New Roman" w:hAnsi="Times New Roman" w:cs="Times New Roman"/>
          <w:sz w:val="28"/>
          <w:szCs w:val="28"/>
        </w:rPr>
        <w:t>.</w:t>
      </w:r>
      <w:r w:rsidR="009F39EC">
        <w:rPr>
          <w:rFonts w:ascii="Times New Roman" w:hAnsi="Times New Roman" w:cs="Times New Roman"/>
          <w:sz w:val="28"/>
          <w:szCs w:val="28"/>
        </w:rPr>
        <w:t xml:space="preserve"> Згодом, з</w:t>
      </w:r>
      <w:r w:rsidR="0071740A">
        <w:rPr>
          <w:rFonts w:ascii="Times New Roman" w:hAnsi="Times New Roman" w:cs="Times New Roman"/>
          <w:sz w:val="28"/>
          <w:szCs w:val="28"/>
        </w:rPr>
        <w:t xml:space="preserve"> </w:t>
      </w:r>
      <w:r w:rsidR="009F39EC" w:rsidRPr="00CA4B58">
        <w:rPr>
          <w:rFonts w:ascii="Times New Roman" w:hAnsi="Times New Roman" w:cs="Times New Roman"/>
          <w:sz w:val="28"/>
          <w:szCs w:val="28"/>
        </w:rPr>
        <w:t>кожною новою кризою</w:t>
      </w:r>
      <w:r w:rsidR="0071740A">
        <w:rPr>
          <w:rFonts w:ascii="Times New Roman" w:hAnsi="Times New Roman" w:cs="Times New Roman"/>
          <w:sz w:val="28"/>
          <w:szCs w:val="28"/>
        </w:rPr>
        <w:t xml:space="preserve"> </w:t>
      </w:r>
      <w:r w:rsidR="005714AA">
        <w:rPr>
          <w:rFonts w:ascii="Times New Roman" w:hAnsi="Times New Roman" w:cs="Times New Roman"/>
          <w:sz w:val="28"/>
          <w:szCs w:val="28"/>
        </w:rPr>
        <w:t xml:space="preserve">почали </w:t>
      </w:r>
      <w:r w:rsidR="005714AA" w:rsidRPr="00CA4B58">
        <w:rPr>
          <w:rFonts w:ascii="Times New Roman" w:hAnsi="Times New Roman" w:cs="Times New Roman"/>
          <w:sz w:val="28"/>
          <w:szCs w:val="28"/>
        </w:rPr>
        <w:t>з'являються нові туристські напрями</w:t>
      </w:r>
      <w:r w:rsidR="005714AA">
        <w:rPr>
          <w:rFonts w:ascii="Times New Roman" w:hAnsi="Times New Roman" w:cs="Times New Roman"/>
          <w:sz w:val="28"/>
          <w:szCs w:val="28"/>
        </w:rPr>
        <w:t xml:space="preserve"> та </w:t>
      </w:r>
      <w:r w:rsidR="005714AA" w:rsidRPr="00CA4B58">
        <w:rPr>
          <w:rFonts w:ascii="Times New Roman" w:hAnsi="Times New Roman" w:cs="Times New Roman"/>
          <w:sz w:val="28"/>
          <w:szCs w:val="28"/>
        </w:rPr>
        <w:t>вирішення проблем, що виникають</w:t>
      </w:r>
      <w:r w:rsidR="00244EF3">
        <w:rPr>
          <w:rFonts w:ascii="Times New Roman" w:hAnsi="Times New Roman" w:cs="Times New Roman"/>
          <w:sz w:val="28"/>
          <w:szCs w:val="28"/>
        </w:rPr>
        <w:t>.</w:t>
      </w:r>
    </w:p>
    <w:p w:rsidR="000502B5" w:rsidRDefault="00FC73A5" w:rsidP="00F0546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 </w:t>
      </w:r>
      <w:r w:rsidR="00CE53E9">
        <w:rPr>
          <w:rFonts w:ascii="Times New Roman" w:hAnsi="Times New Roman" w:cs="Times New Roman"/>
          <w:sz w:val="28"/>
          <w:szCs w:val="28"/>
        </w:rPr>
        <w:t xml:space="preserve">третьому десятилітті </w:t>
      </w:r>
      <w:r w:rsidRPr="00BA36F0">
        <w:rPr>
          <w:rFonts w:ascii="Times New Roman" w:hAnsi="Times New Roman" w:cs="Times New Roman"/>
          <w:sz w:val="28"/>
          <w:szCs w:val="28"/>
        </w:rPr>
        <w:t>XXI ст</w:t>
      </w:r>
      <w:r w:rsidR="0093091A">
        <w:rPr>
          <w:rFonts w:ascii="Times New Roman" w:hAnsi="Times New Roman" w:cs="Times New Roman"/>
          <w:sz w:val="28"/>
          <w:szCs w:val="28"/>
        </w:rPr>
        <w:t xml:space="preserve">. криза через пандемію </w:t>
      </w:r>
      <w:r w:rsidR="00EA1966" w:rsidRPr="00EA1966">
        <w:rPr>
          <w:rFonts w:ascii="Times New Roman" w:hAnsi="Times New Roman" w:cs="Times New Roman"/>
          <w:sz w:val="28"/>
          <w:szCs w:val="28"/>
        </w:rPr>
        <w:t>COVID-19</w:t>
      </w:r>
      <w:r w:rsidR="00EA1966">
        <w:rPr>
          <w:rFonts w:ascii="Times New Roman" w:hAnsi="Times New Roman" w:cs="Times New Roman"/>
          <w:sz w:val="28"/>
          <w:szCs w:val="28"/>
        </w:rPr>
        <w:t xml:space="preserve"> стала </w:t>
      </w:r>
      <w:r w:rsidR="00C33452">
        <w:rPr>
          <w:rFonts w:ascii="Times New Roman" w:hAnsi="Times New Roman" w:cs="Times New Roman"/>
          <w:sz w:val="28"/>
          <w:szCs w:val="28"/>
        </w:rPr>
        <w:t>масштабн</w:t>
      </w:r>
      <w:r w:rsidR="00CE53E9">
        <w:rPr>
          <w:rFonts w:ascii="Times New Roman" w:hAnsi="Times New Roman" w:cs="Times New Roman"/>
          <w:sz w:val="28"/>
          <w:szCs w:val="28"/>
        </w:rPr>
        <w:t>ішою</w:t>
      </w:r>
      <w:r w:rsidR="00C33452">
        <w:rPr>
          <w:rFonts w:ascii="Times New Roman" w:hAnsi="Times New Roman" w:cs="Times New Roman"/>
          <w:sz w:val="28"/>
          <w:szCs w:val="28"/>
        </w:rPr>
        <w:t xml:space="preserve"> ніж криза у 2009 році. Підчас пандемії </w:t>
      </w:r>
      <w:r w:rsidR="000502B5" w:rsidRPr="000502B5">
        <w:rPr>
          <w:rFonts w:ascii="Times New Roman" w:hAnsi="Times New Roman" w:cs="Times New Roman"/>
          <w:sz w:val="28"/>
          <w:szCs w:val="28"/>
        </w:rPr>
        <w:t>У посланні з нагоди Міжнародного дня</w:t>
      </w:r>
      <w:r w:rsidR="00CE53E9">
        <w:rPr>
          <w:rFonts w:ascii="Times New Roman" w:hAnsi="Times New Roman" w:cs="Times New Roman"/>
          <w:sz w:val="28"/>
          <w:szCs w:val="28"/>
        </w:rPr>
        <w:t xml:space="preserve"> туризму</w:t>
      </w:r>
      <w:r w:rsidR="000502B5" w:rsidRPr="000502B5">
        <w:rPr>
          <w:rFonts w:ascii="Times New Roman" w:hAnsi="Times New Roman" w:cs="Times New Roman"/>
          <w:sz w:val="28"/>
          <w:szCs w:val="28"/>
        </w:rPr>
        <w:t xml:space="preserve"> Генеральний секретар ООН наголосив, що </w:t>
      </w:r>
      <w:r w:rsidR="00CE53E9">
        <w:rPr>
          <w:rFonts w:ascii="Times New Roman" w:hAnsi="Times New Roman" w:cs="Times New Roman"/>
          <w:sz w:val="28"/>
          <w:szCs w:val="28"/>
        </w:rPr>
        <w:t>галузь</w:t>
      </w:r>
      <w:r w:rsidR="000502B5" w:rsidRPr="000502B5">
        <w:rPr>
          <w:rFonts w:ascii="Times New Roman" w:hAnsi="Times New Roman" w:cs="Times New Roman"/>
          <w:sz w:val="28"/>
          <w:szCs w:val="28"/>
        </w:rPr>
        <w:t xml:space="preserve"> дуже постражда</w:t>
      </w:r>
      <w:r w:rsidR="00CE53E9">
        <w:rPr>
          <w:rFonts w:ascii="Times New Roman" w:hAnsi="Times New Roman" w:cs="Times New Roman"/>
          <w:sz w:val="28"/>
          <w:szCs w:val="28"/>
        </w:rPr>
        <w:t>ла</w:t>
      </w:r>
      <w:r w:rsidR="000502B5" w:rsidRPr="000502B5">
        <w:rPr>
          <w:rFonts w:ascii="Times New Roman" w:hAnsi="Times New Roman" w:cs="Times New Roman"/>
          <w:sz w:val="28"/>
          <w:szCs w:val="28"/>
        </w:rPr>
        <w:t xml:space="preserve"> під час пандемії COVID-19. Під загрозою опинилося близько 120 мільйонів робочих місць. Без роботи залишилися і залишаться переважно жінки та молодь, які становлять значну частку працівників сектору.</w:t>
      </w:r>
    </w:p>
    <w:p w:rsidR="0015340A" w:rsidRDefault="000502B5" w:rsidP="00F05463">
      <w:pPr>
        <w:pStyle w:val="a3"/>
        <w:spacing w:after="0" w:line="360" w:lineRule="auto"/>
        <w:ind w:left="0" w:firstLine="567"/>
        <w:jc w:val="both"/>
        <w:rPr>
          <w:rFonts w:ascii="Times New Roman" w:hAnsi="Times New Roman" w:cs="Times New Roman"/>
          <w:sz w:val="28"/>
          <w:szCs w:val="28"/>
        </w:rPr>
      </w:pPr>
      <w:r w:rsidRPr="000502B5">
        <w:rPr>
          <w:rFonts w:ascii="Times New Roman" w:hAnsi="Times New Roman" w:cs="Times New Roman"/>
          <w:sz w:val="28"/>
          <w:szCs w:val="28"/>
        </w:rPr>
        <w:t xml:space="preserve">Глава ООН </w:t>
      </w:r>
      <w:r w:rsidR="00CE53E9">
        <w:rPr>
          <w:rFonts w:ascii="Times New Roman" w:hAnsi="Times New Roman" w:cs="Times New Roman"/>
          <w:sz w:val="28"/>
          <w:szCs w:val="28"/>
        </w:rPr>
        <w:t xml:space="preserve">зауважив, що </w:t>
      </w:r>
      <w:r w:rsidRPr="000502B5">
        <w:rPr>
          <w:rFonts w:ascii="Times New Roman" w:hAnsi="Times New Roman" w:cs="Times New Roman"/>
          <w:sz w:val="28"/>
          <w:szCs w:val="28"/>
        </w:rPr>
        <w:t>побоюється, що нинішня криза у туристичній сфері може призвести до втрати від 1,5 до 2,8 відсотка світового ВВП. Найбільшою мірою від таких потрясінь постраждають малі острівні держави, що розвиваються, найменш розвинені країни і багато африканських країн, де на цю галузь припадає в деяких випадках від 30 до 80 відсотків експортної виручки</w:t>
      </w:r>
      <w:r w:rsidR="004D7D51">
        <w:rPr>
          <w:rFonts w:ascii="Times New Roman" w:hAnsi="Times New Roman" w:cs="Times New Roman"/>
          <w:sz w:val="28"/>
          <w:szCs w:val="28"/>
        </w:rPr>
        <w:t>[10</w:t>
      </w:r>
      <w:r w:rsidR="004D7D51" w:rsidRPr="004D7D51">
        <w:rPr>
          <w:rFonts w:ascii="Times New Roman" w:hAnsi="Times New Roman" w:cs="Times New Roman"/>
          <w:sz w:val="28"/>
          <w:szCs w:val="28"/>
        </w:rPr>
        <w:t>].</w:t>
      </w:r>
    </w:p>
    <w:p w:rsidR="0015340A" w:rsidRPr="0015340A" w:rsidRDefault="0015340A" w:rsidP="00F05463">
      <w:pPr>
        <w:pStyle w:val="a3"/>
        <w:spacing w:after="0" w:line="360" w:lineRule="auto"/>
        <w:ind w:left="0" w:firstLine="567"/>
        <w:jc w:val="both"/>
        <w:rPr>
          <w:rFonts w:ascii="Times New Roman" w:hAnsi="Times New Roman" w:cs="Times New Roman"/>
          <w:sz w:val="28"/>
          <w:szCs w:val="28"/>
        </w:rPr>
      </w:pPr>
      <w:r w:rsidRPr="0015340A">
        <w:rPr>
          <w:rFonts w:ascii="Times New Roman" w:hAnsi="Times New Roman" w:cs="Times New Roman"/>
          <w:sz w:val="28"/>
          <w:szCs w:val="28"/>
        </w:rPr>
        <w:t>За останні 20 років – це сильний удар по галузі туризму і втрати туристичних компаній можуть бути колосальними.</w:t>
      </w:r>
    </w:p>
    <w:p w:rsidR="0015340A" w:rsidRDefault="0015340A" w:rsidP="00F05463">
      <w:pPr>
        <w:pStyle w:val="a3"/>
        <w:spacing w:after="0" w:line="360" w:lineRule="auto"/>
        <w:ind w:left="0" w:firstLine="567"/>
        <w:jc w:val="both"/>
        <w:rPr>
          <w:rFonts w:ascii="Times New Roman" w:hAnsi="Times New Roman" w:cs="Times New Roman"/>
          <w:sz w:val="28"/>
          <w:szCs w:val="28"/>
        </w:rPr>
      </w:pPr>
      <w:r w:rsidRPr="0015340A">
        <w:rPr>
          <w:rFonts w:ascii="Times New Roman" w:hAnsi="Times New Roman" w:cs="Times New Roman"/>
          <w:sz w:val="28"/>
          <w:szCs w:val="28"/>
        </w:rPr>
        <w:t>Наслідки вірусу COVID-19 є одним із найскладніших випробувань для глобальної туристичної галузі за останні десятиліття і відрізняються своєю непередбачуваністю, торкнувшись майже всіх видів туристичної галузі. Сьогодні кількість туристів знижується не лише через «коронавірус». Ціни на нафту, коливання валют, психологічний страх перед поїздками – все це так чи інакше серйозно вплине на туристичну галузь.</w:t>
      </w:r>
    </w:p>
    <w:p w:rsidR="0015340A" w:rsidRPr="0015340A" w:rsidRDefault="0015340A" w:rsidP="00F05463">
      <w:pPr>
        <w:pStyle w:val="a3"/>
        <w:spacing w:after="0" w:line="360" w:lineRule="auto"/>
        <w:ind w:left="0" w:firstLine="567"/>
        <w:jc w:val="both"/>
        <w:rPr>
          <w:rFonts w:ascii="Times New Roman" w:hAnsi="Times New Roman" w:cs="Times New Roman"/>
          <w:sz w:val="28"/>
          <w:szCs w:val="28"/>
        </w:rPr>
      </w:pPr>
      <w:r w:rsidRPr="0015340A">
        <w:rPr>
          <w:rFonts w:ascii="Times New Roman" w:hAnsi="Times New Roman" w:cs="Times New Roman"/>
          <w:sz w:val="28"/>
          <w:szCs w:val="28"/>
        </w:rPr>
        <w:t>У цій кризі найбільше постраждає сегмент потенційних туристів.</w:t>
      </w:r>
    </w:p>
    <w:p w:rsidR="0015340A" w:rsidRDefault="0015340A" w:rsidP="00F05463">
      <w:pPr>
        <w:pStyle w:val="a3"/>
        <w:spacing w:after="0" w:line="360" w:lineRule="auto"/>
        <w:ind w:left="0" w:firstLine="567"/>
        <w:jc w:val="both"/>
        <w:rPr>
          <w:rFonts w:ascii="Times New Roman" w:hAnsi="Times New Roman" w:cs="Times New Roman"/>
          <w:sz w:val="28"/>
          <w:szCs w:val="28"/>
        </w:rPr>
      </w:pPr>
      <w:r w:rsidRPr="0015340A">
        <w:rPr>
          <w:rFonts w:ascii="Times New Roman" w:hAnsi="Times New Roman" w:cs="Times New Roman"/>
          <w:sz w:val="28"/>
          <w:szCs w:val="28"/>
        </w:rPr>
        <w:t>Загалом ситуація зараз виглядає таким чином: понад 3 мільярди людей у всьому світі сидять вдома і бояться інфекцій, кордони закриті, безвізові режими скасовані, літаки не літають, готелі порожні, а співробітники залишилися без роботи. Експерти впевнені, що туристичний сектор цього року буде втрачено. Багато компаній зникнуть так само, як і звички туристів.</w:t>
      </w:r>
    </w:p>
    <w:p w:rsidR="0015340A" w:rsidRDefault="0015340A" w:rsidP="00F05463">
      <w:pPr>
        <w:pStyle w:val="a3"/>
        <w:spacing w:after="0" w:line="360" w:lineRule="auto"/>
        <w:ind w:left="0" w:firstLine="567"/>
        <w:jc w:val="both"/>
        <w:rPr>
          <w:rFonts w:ascii="Times New Roman" w:hAnsi="Times New Roman" w:cs="Times New Roman"/>
          <w:sz w:val="28"/>
          <w:szCs w:val="28"/>
        </w:rPr>
      </w:pPr>
      <w:r w:rsidRPr="0015340A">
        <w:rPr>
          <w:rFonts w:ascii="Times New Roman" w:hAnsi="Times New Roman" w:cs="Times New Roman"/>
          <w:sz w:val="28"/>
          <w:szCs w:val="28"/>
        </w:rPr>
        <w:t xml:space="preserve">Так, наприклад, днями в Угорщині оголосив банкрутство туроператор RobinsonTours, який працював на ринку 25 років. Туроператор займався як виїзним (Туреччина, Болгарія, Чорногорія, Албанія та ін.), </w:t>
      </w:r>
      <w:r w:rsidR="00CE53E9">
        <w:rPr>
          <w:rFonts w:ascii="Times New Roman" w:hAnsi="Times New Roman" w:cs="Times New Roman"/>
          <w:sz w:val="28"/>
          <w:szCs w:val="28"/>
        </w:rPr>
        <w:t xml:space="preserve">так </w:t>
      </w:r>
      <w:r w:rsidRPr="0015340A">
        <w:rPr>
          <w:rFonts w:ascii="Times New Roman" w:hAnsi="Times New Roman" w:cs="Times New Roman"/>
          <w:sz w:val="28"/>
          <w:szCs w:val="28"/>
        </w:rPr>
        <w:t>і в'їзним туризмом.</w:t>
      </w:r>
      <w:r w:rsidR="00E8493A">
        <w:rPr>
          <w:rFonts w:ascii="Times New Roman" w:hAnsi="Times New Roman" w:cs="Times New Roman"/>
          <w:sz w:val="28"/>
          <w:szCs w:val="28"/>
        </w:rPr>
        <w:t xml:space="preserve"> </w:t>
      </w:r>
      <w:r w:rsidR="006936C4" w:rsidRPr="006936C4">
        <w:rPr>
          <w:rFonts w:ascii="Times New Roman" w:hAnsi="Times New Roman" w:cs="Times New Roman"/>
          <w:sz w:val="28"/>
          <w:szCs w:val="28"/>
        </w:rPr>
        <w:t xml:space="preserve">Компанія розорилася після того, як їй довелося повернути туристам оплату за тури, що не відбулися. Втім, не всі клієнти компанії отримали свої </w:t>
      </w:r>
      <w:r w:rsidR="006936C4" w:rsidRPr="006936C4">
        <w:rPr>
          <w:rFonts w:ascii="Times New Roman" w:hAnsi="Times New Roman" w:cs="Times New Roman"/>
          <w:sz w:val="28"/>
          <w:szCs w:val="28"/>
        </w:rPr>
        <w:lastRenderedPageBreak/>
        <w:t>гроші. Після припинення діяльності підприємства</w:t>
      </w:r>
      <w:r w:rsidR="006936C4">
        <w:rPr>
          <w:rFonts w:ascii="Times New Roman" w:hAnsi="Times New Roman" w:cs="Times New Roman"/>
          <w:sz w:val="28"/>
          <w:szCs w:val="28"/>
        </w:rPr>
        <w:t xml:space="preserve"> її борги має покрити страховка</w:t>
      </w:r>
      <w:r w:rsidR="00CE53E9">
        <w:rPr>
          <w:rFonts w:ascii="Times New Roman" w:hAnsi="Times New Roman" w:cs="Times New Roman"/>
          <w:sz w:val="28"/>
          <w:szCs w:val="28"/>
        </w:rPr>
        <w:t xml:space="preserve"> </w:t>
      </w:r>
      <w:r w:rsidR="006936C4" w:rsidRPr="008F3890">
        <w:rPr>
          <w:rFonts w:ascii="Times New Roman" w:hAnsi="Times New Roman" w:cs="Times New Roman"/>
          <w:sz w:val="28"/>
          <w:szCs w:val="28"/>
        </w:rPr>
        <w:t>[</w:t>
      </w:r>
      <w:r w:rsidR="004D7D51">
        <w:rPr>
          <w:rFonts w:ascii="Times New Roman" w:hAnsi="Times New Roman" w:cs="Times New Roman"/>
          <w:sz w:val="28"/>
          <w:szCs w:val="28"/>
        </w:rPr>
        <w:t>11</w:t>
      </w:r>
      <w:r w:rsidR="006936C4" w:rsidRPr="008F3890">
        <w:rPr>
          <w:rFonts w:ascii="Times New Roman" w:hAnsi="Times New Roman" w:cs="Times New Roman"/>
          <w:sz w:val="28"/>
          <w:szCs w:val="28"/>
        </w:rPr>
        <w:t>].</w:t>
      </w:r>
    </w:p>
    <w:p w:rsidR="00D7052A" w:rsidRDefault="0015340A" w:rsidP="00F05463">
      <w:pPr>
        <w:pStyle w:val="a3"/>
        <w:spacing w:after="0" w:line="360" w:lineRule="auto"/>
        <w:ind w:left="0" w:firstLine="567"/>
        <w:jc w:val="both"/>
        <w:rPr>
          <w:rFonts w:ascii="Times New Roman" w:hAnsi="Times New Roman" w:cs="Times New Roman"/>
          <w:sz w:val="28"/>
          <w:szCs w:val="28"/>
        </w:rPr>
      </w:pPr>
      <w:r w:rsidRPr="0015340A">
        <w:rPr>
          <w:rFonts w:ascii="Times New Roman" w:hAnsi="Times New Roman" w:cs="Times New Roman"/>
          <w:sz w:val="28"/>
          <w:szCs w:val="28"/>
        </w:rPr>
        <w:t>Туристичні потоки «просто впали», у цій ситуації їх</w:t>
      </w:r>
      <w:r w:rsidR="00E8493A">
        <w:rPr>
          <w:rFonts w:ascii="Times New Roman" w:hAnsi="Times New Roman" w:cs="Times New Roman"/>
          <w:sz w:val="28"/>
          <w:szCs w:val="28"/>
        </w:rPr>
        <w:t xml:space="preserve"> </w:t>
      </w:r>
      <w:r w:rsidRPr="0015340A">
        <w:rPr>
          <w:rFonts w:ascii="Times New Roman" w:hAnsi="Times New Roman" w:cs="Times New Roman"/>
          <w:sz w:val="28"/>
          <w:szCs w:val="28"/>
        </w:rPr>
        <w:t xml:space="preserve">не можна перерозподілити на інші напрями. </w:t>
      </w:r>
    </w:p>
    <w:p w:rsidR="00D7052A" w:rsidRDefault="00D7052A" w:rsidP="00F05463">
      <w:pPr>
        <w:pStyle w:val="a3"/>
        <w:spacing w:after="0" w:line="360" w:lineRule="auto"/>
        <w:ind w:left="0" w:firstLine="567"/>
        <w:jc w:val="both"/>
        <w:rPr>
          <w:rFonts w:ascii="Times New Roman" w:hAnsi="Times New Roman" w:cs="Times New Roman"/>
          <w:sz w:val="28"/>
          <w:szCs w:val="28"/>
        </w:rPr>
      </w:pPr>
      <w:r w:rsidRPr="00D7052A">
        <w:rPr>
          <w:rFonts w:ascii="Times New Roman" w:hAnsi="Times New Roman" w:cs="Times New Roman"/>
          <w:sz w:val="28"/>
          <w:szCs w:val="28"/>
        </w:rPr>
        <w:t>Досвід минулих криз показує, що кількість туристів</w:t>
      </w:r>
      <w:r w:rsidR="0071740A">
        <w:rPr>
          <w:rFonts w:ascii="Times New Roman" w:hAnsi="Times New Roman" w:cs="Times New Roman"/>
          <w:sz w:val="28"/>
          <w:szCs w:val="28"/>
        </w:rPr>
        <w:t xml:space="preserve"> </w:t>
      </w:r>
      <w:r w:rsidRPr="00D7052A">
        <w:rPr>
          <w:rFonts w:ascii="Times New Roman" w:hAnsi="Times New Roman" w:cs="Times New Roman"/>
          <w:sz w:val="28"/>
          <w:szCs w:val="28"/>
        </w:rPr>
        <w:t>у світі після пандемії зростатиме дуже швидко, але фінансові показники галузі – ні. Рентабельність туристичної галузі знизиться. На думку аналітиків, виживуть лише ті туристичні компанії та туроператори, які могли б нагромадити достатню «подушку безпеки» у попередній період.</w:t>
      </w:r>
    </w:p>
    <w:p w:rsidR="008A3ABA" w:rsidRDefault="00D7052A" w:rsidP="00F05463">
      <w:pPr>
        <w:pStyle w:val="a3"/>
        <w:spacing w:after="0" w:line="360" w:lineRule="auto"/>
        <w:ind w:left="0" w:firstLine="567"/>
        <w:jc w:val="both"/>
        <w:rPr>
          <w:rFonts w:ascii="Times New Roman" w:hAnsi="Times New Roman" w:cs="Times New Roman"/>
          <w:sz w:val="28"/>
          <w:szCs w:val="28"/>
        </w:rPr>
      </w:pPr>
      <w:r w:rsidRPr="00D7052A">
        <w:rPr>
          <w:rFonts w:ascii="Times New Roman" w:hAnsi="Times New Roman" w:cs="Times New Roman"/>
          <w:sz w:val="28"/>
          <w:szCs w:val="28"/>
        </w:rPr>
        <w:t>Очевидно, що пандемія «коронавірусу» повністю змінить туристичний сектор: у середньостроковій перспективі люди з меншою ймовірністю вирушать за кордон і віддадуть перевагу внутрішньому туризму і це говорять усі експерти, що після довгого та виснажливого висиджування в квартирах туристи негайно захочуть вирушити в подорожі, як тільки у них з'явиться така можливість. До моменту</w:t>
      </w:r>
      <w:r w:rsidR="0071740A">
        <w:rPr>
          <w:rFonts w:ascii="Times New Roman" w:hAnsi="Times New Roman" w:cs="Times New Roman"/>
          <w:sz w:val="28"/>
          <w:szCs w:val="28"/>
        </w:rPr>
        <w:t xml:space="preserve"> </w:t>
      </w:r>
      <w:r w:rsidRPr="00D7052A">
        <w:rPr>
          <w:rFonts w:ascii="Times New Roman" w:hAnsi="Times New Roman" w:cs="Times New Roman"/>
          <w:sz w:val="28"/>
          <w:szCs w:val="28"/>
        </w:rPr>
        <w:t>відкриття кордонів у галузі накопичиться величезний відкладений попит.</w:t>
      </w:r>
    </w:p>
    <w:p w:rsidR="00031FAE" w:rsidRDefault="00031FAE" w:rsidP="00F05463">
      <w:pPr>
        <w:pStyle w:val="a3"/>
        <w:spacing w:after="0" w:line="360" w:lineRule="auto"/>
        <w:ind w:left="0" w:firstLine="567"/>
        <w:jc w:val="both"/>
        <w:rPr>
          <w:rFonts w:ascii="Times New Roman" w:hAnsi="Times New Roman" w:cs="Times New Roman"/>
          <w:sz w:val="28"/>
          <w:szCs w:val="28"/>
        </w:rPr>
      </w:pPr>
      <w:r w:rsidRPr="00031FAE">
        <w:rPr>
          <w:rFonts w:ascii="Times New Roman" w:hAnsi="Times New Roman" w:cs="Times New Roman"/>
          <w:sz w:val="28"/>
          <w:szCs w:val="28"/>
        </w:rPr>
        <w:t>Купівельна</w:t>
      </w:r>
      <w:r w:rsidR="0071740A">
        <w:rPr>
          <w:rFonts w:ascii="Times New Roman" w:hAnsi="Times New Roman" w:cs="Times New Roman"/>
          <w:sz w:val="28"/>
          <w:szCs w:val="28"/>
        </w:rPr>
        <w:t xml:space="preserve"> </w:t>
      </w:r>
      <w:r w:rsidR="00D7052A" w:rsidRPr="00D7052A">
        <w:rPr>
          <w:rFonts w:ascii="Times New Roman" w:hAnsi="Times New Roman" w:cs="Times New Roman"/>
          <w:sz w:val="28"/>
          <w:szCs w:val="28"/>
        </w:rPr>
        <w:t>спроможність туристів знизиться через кризу. Можливо, міжнародний туризм стане долею багатих, на добробут якого пандемія вплинути не зможе.</w:t>
      </w:r>
    </w:p>
    <w:p w:rsidR="00031FAE" w:rsidRDefault="00031FAE" w:rsidP="00F05463">
      <w:pPr>
        <w:pStyle w:val="a3"/>
        <w:spacing w:after="0" w:line="360" w:lineRule="auto"/>
        <w:ind w:left="0" w:firstLine="567"/>
        <w:jc w:val="both"/>
        <w:rPr>
          <w:rFonts w:ascii="Times New Roman" w:hAnsi="Times New Roman" w:cs="Times New Roman"/>
          <w:sz w:val="28"/>
          <w:szCs w:val="28"/>
        </w:rPr>
      </w:pPr>
      <w:r w:rsidRPr="00031FAE">
        <w:rPr>
          <w:rFonts w:ascii="Times New Roman" w:hAnsi="Times New Roman" w:cs="Times New Roman"/>
          <w:sz w:val="28"/>
          <w:szCs w:val="28"/>
        </w:rPr>
        <w:t>Через економічні проблеми може зрости попит на найдешевші тури – люди економитимуть, обиратимуть найдоступніші напрямки, а також скоротиться час поїздки. Паралельно через страх перед великими скупченнями, у людей зросте популярність екологічних маршрутів, лісових походів, вилазок на природу тощо</w:t>
      </w:r>
      <w:r>
        <w:rPr>
          <w:rFonts w:ascii="Times New Roman" w:hAnsi="Times New Roman" w:cs="Times New Roman"/>
          <w:sz w:val="28"/>
          <w:szCs w:val="28"/>
        </w:rPr>
        <w:t xml:space="preserve"> подібних видів відпочинку</w:t>
      </w:r>
      <w:r w:rsidR="00CE53E9">
        <w:rPr>
          <w:rFonts w:ascii="Times New Roman" w:hAnsi="Times New Roman" w:cs="Times New Roman"/>
          <w:sz w:val="28"/>
          <w:szCs w:val="28"/>
        </w:rPr>
        <w:t xml:space="preserve"> </w:t>
      </w:r>
      <w:r w:rsidRPr="0030097A">
        <w:rPr>
          <w:rFonts w:ascii="Times New Roman" w:hAnsi="Times New Roman" w:cs="Times New Roman"/>
          <w:sz w:val="28"/>
          <w:szCs w:val="28"/>
        </w:rPr>
        <w:t>[</w:t>
      </w:r>
      <w:r w:rsidR="004D7D51">
        <w:rPr>
          <w:rFonts w:ascii="Times New Roman" w:hAnsi="Times New Roman" w:cs="Times New Roman"/>
          <w:sz w:val="28"/>
          <w:szCs w:val="28"/>
          <w:lang w:val="ru-RU"/>
        </w:rPr>
        <w:t>12</w:t>
      </w:r>
      <w:r w:rsidRPr="0030097A">
        <w:rPr>
          <w:rFonts w:ascii="Times New Roman" w:hAnsi="Times New Roman" w:cs="Times New Roman"/>
          <w:sz w:val="28"/>
          <w:szCs w:val="28"/>
        </w:rPr>
        <w:t>].</w:t>
      </w:r>
    </w:p>
    <w:p w:rsidR="00BC6C71" w:rsidRPr="00BC6C71" w:rsidRDefault="00BC6C71" w:rsidP="00F05463">
      <w:pPr>
        <w:pStyle w:val="a3"/>
        <w:spacing w:after="0" w:line="360" w:lineRule="auto"/>
        <w:ind w:left="0" w:firstLine="567"/>
        <w:jc w:val="both"/>
        <w:rPr>
          <w:rFonts w:ascii="Times New Roman" w:hAnsi="Times New Roman" w:cs="Times New Roman"/>
          <w:sz w:val="28"/>
          <w:szCs w:val="28"/>
        </w:rPr>
      </w:pPr>
      <w:r w:rsidRPr="00BC6C71">
        <w:rPr>
          <w:rFonts w:ascii="Times New Roman" w:hAnsi="Times New Roman" w:cs="Times New Roman"/>
          <w:sz w:val="28"/>
          <w:szCs w:val="28"/>
        </w:rPr>
        <w:t>Основна проблема індустрії туризму в тому, що через недосконалість законодавства про туристичну діяльність, навіть незважаючи на об'єктивні форс-мажорні обставини, туристичні компанії зобов'язують відповідно до закону повертати 100% вартості оплачених послуг. У той же час, самі туристичні компанії зазнають збитків і не отримують повернення вкладених коштів.</w:t>
      </w:r>
    </w:p>
    <w:p w:rsidR="00031FAE" w:rsidRDefault="00BC6C71" w:rsidP="00F05463">
      <w:pPr>
        <w:pStyle w:val="a3"/>
        <w:spacing w:after="0" w:line="360" w:lineRule="auto"/>
        <w:ind w:left="0" w:firstLine="567"/>
        <w:jc w:val="both"/>
        <w:rPr>
          <w:rFonts w:ascii="Times New Roman" w:hAnsi="Times New Roman" w:cs="Times New Roman"/>
          <w:sz w:val="28"/>
          <w:szCs w:val="28"/>
        </w:rPr>
      </w:pPr>
      <w:r w:rsidRPr="00BC6C71">
        <w:rPr>
          <w:rFonts w:ascii="Times New Roman" w:hAnsi="Times New Roman" w:cs="Times New Roman"/>
          <w:sz w:val="28"/>
          <w:szCs w:val="28"/>
        </w:rPr>
        <w:lastRenderedPageBreak/>
        <w:t>Також слід враховувати, що більшість банків у кризовий період відмовляють у кредитуванні тим сферам економіки, які є низько прибутковими та ризиковими. З цієї причини деякі гравці, можливо, залишать туристичний ринок, але у бізнесі такі ризики є завжди, закриття компаній було, є і буде. Банкрутства можуть бути спровоковані різними причинами, для вирішення проблем необхідні програми з субсидування в'їзного та внутрішнього туризму, такі як субсидування внутрішніх казахстанських чартерних рейсів</w:t>
      </w:r>
      <w:r>
        <w:rPr>
          <w:rFonts w:ascii="Times New Roman" w:hAnsi="Times New Roman" w:cs="Times New Roman"/>
          <w:sz w:val="28"/>
          <w:szCs w:val="28"/>
        </w:rPr>
        <w:t>, впровадження електронної візи</w:t>
      </w:r>
      <w:r w:rsidR="00CE53E9">
        <w:rPr>
          <w:rFonts w:ascii="Times New Roman" w:hAnsi="Times New Roman" w:cs="Times New Roman"/>
          <w:sz w:val="28"/>
          <w:szCs w:val="28"/>
        </w:rPr>
        <w:t xml:space="preserve"> </w:t>
      </w:r>
      <w:r w:rsidRPr="0030097A">
        <w:rPr>
          <w:rFonts w:ascii="Times New Roman" w:hAnsi="Times New Roman" w:cs="Times New Roman"/>
          <w:sz w:val="28"/>
          <w:szCs w:val="28"/>
        </w:rPr>
        <w:t>[</w:t>
      </w:r>
      <w:r w:rsidR="00DB2073">
        <w:rPr>
          <w:rFonts w:ascii="Times New Roman" w:hAnsi="Times New Roman" w:cs="Times New Roman"/>
          <w:sz w:val="28"/>
          <w:szCs w:val="28"/>
        </w:rPr>
        <w:t>1</w:t>
      </w:r>
      <w:r w:rsidR="004D7D51">
        <w:rPr>
          <w:rFonts w:ascii="Times New Roman" w:hAnsi="Times New Roman" w:cs="Times New Roman"/>
          <w:sz w:val="28"/>
          <w:szCs w:val="28"/>
        </w:rPr>
        <w:t>3</w:t>
      </w:r>
      <w:r w:rsidRPr="0030097A">
        <w:rPr>
          <w:rFonts w:ascii="Times New Roman" w:hAnsi="Times New Roman" w:cs="Times New Roman"/>
          <w:sz w:val="28"/>
          <w:szCs w:val="28"/>
        </w:rPr>
        <w:t>].</w:t>
      </w:r>
    </w:p>
    <w:p w:rsidR="002762AE" w:rsidRDefault="00D73C08" w:rsidP="00F05463">
      <w:pPr>
        <w:pStyle w:val="a3"/>
        <w:spacing w:after="0" w:line="360" w:lineRule="auto"/>
        <w:ind w:left="0" w:firstLine="567"/>
        <w:jc w:val="both"/>
        <w:rPr>
          <w:rFonts w:ascii="Times New Roman" w:hAnsi="Times New Roman" w:cs="Times New Roman"/>
          <w:sz w:val="28"/>
          <w:szCs w:val="28"/>
        </w:rPr>
      </w:pPr>
      <w:r w:rsidRPr="00D73C08">
        <w:rPr>
          <w:rFonts w:ascii="Times New Roman" w:hAnsi="Times New Roman" w:cs="Times New Roman"/>
          <w:sz w:val="28"/>
          <w:szCs w:val="28"/>
        </w:rPr>
        <w:t>У лінійці туристичних продуктів, очевидно, відбудуться зміни, пов'язані з кризою закордонного туризму, яка може тривати від кількох місяців до 2-3 років. Тому прогнозується зростання внутрішнього туризму, причому в таких формах як: індивідуальний туризм, активні ф</w:t>
      </w:r>
      <w:r w:rsidR="006C6C45">
        <w:rPr>
          <w:rFonts w:ascii="Times New Roman" w:hAnsi="Times New Roman" w:cs="Times New Roman"/>
          <w:sz w:val="28"/>
          <w:szCs w:val="28"/>
        </w:rPr>
        <w:t>орми туризму (байдарки, сплави, та ін.), автобусні тури</w:t>
      </w:r>
      <w:r w:rsidR="002762AE">
        <w:rPr>
          <w:rFonts w:ascii="Times New Roman" w:hAnsi="Times New Roman" w:cs="Times New Roman"/>
          <w:sz w:val="28"/>
          <w:szCs w:val="28"/>
        </w:rPr>
        <w:t xml:space="preserve">. </w:t>
      </w:r>
    </w:p>
    <w:p w:rsidR="002D187B" w:rsidRDefault="002762AE" w:rsidP="00770AE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Pr="002762AE">
        <w:rPr>
          <w:rFonts w:ascii="Times New Roman" w:hAnsi="Times New Roman" w:cs="Times New Roman"/>
          <w:sz w:val="28"/>
          <w:szCs w:val="28"/>
        </w:rPr>
        <w:t>аме сьогоднішня криза виявила багато системних проблем туристичного бізнесу, які до цього були приховані. Тому, незалежно від термінів ізоляції та паніки, туристичний ринок зміниться, і виживуть на ньому лише ті компанії та туропера</w:t>
      </w:r>
      <w:r>
        <w:rPr>
          <w:rFonts w:ascii="Times New Roman" w:hAnsi="Times New Roman" w:cs="Times New Roman"/>
          <w:sz w:val="28"/>
          <w:szCs w:val="28"/>
        </w:rPr>
        <w:t>тори, хто готовий до таких змін</w:t>
      </w:r>
      <w:r w:rsidR="00CE53E9">
        <w:rPr>
          <w:rFonts w:ascii="Times New Roman" w:hAnsi="Times New Roman" w:cs="Times New Roman"/>
          <w:sz w:val="28"/>
          <w:szCs w:val="28"/>
        </w:rPr>
        <w:t xml:space="preserve"> </w:t>
      </w:r>
      <w:r w:rsidRPr="00B82C75">
        <w:rPr>
          <w:rFonts w:ascii="Times New Roman" w:hAnsi="Times New Roman" w:cs="Times New Roman"/>
          <w:sz w:val="28"/>
          <w:szCs w:val="28"/>
        </w:rPr>
        <w:t>[</w:t>
      </w:r>
      <w:r w:rsidR="00DB2073">
        <w:rPr>
          <w:rFonts w:ascii="Times New Roman" w:hAnsi="Times New Roman" w:cs="Times New Roman"/>
          <w:sz w:val="28"/>
          <w:szCs w:val="28"/>
          <w:lang w:val="ru-RU"/>
        </w:rPr>
        <w:t>1</w:t>
      </w:r>
      <w:r w:rsidR="004D7D51">
        <w:rPr>
          <w:rFonts w:ascii="Times New Roman" w:hAnsi="Times New Roman" w:cs="Times New Roman"/>
          <w:sz w:val="28"/>
          <w:szCs w:val="28"/>
          <w:lang w:val="ru-RU"/>
        </w:rPr>
        <w:t>4</w:t>
      </w:r>
      <w:r w:rsidRPr="00B82C75">
        <w:rPr>
          <w:rFonts w:ascii="Times New Roman" w:hAnsi="Times New Roman" w:cs="Times New Roman"/>
          <w:sz w:val="28"/>
          <w:szCs w:val="28"/>
        </w:rPr>
        <w:t>].</w:t>
      </w:r>
    </w:p>
    <w:p w:rsidR="00CE53E9" w:rsidRDefault="00CE53E9" w:rsidP="00770AE7">
      <w:pPr>
        <w:pStyle w:val="a3"/>
        <w:spacing w:after="0" w:line="360" w:lineRule="auto"/>
        <w:ind w:left="0" w:firstLine="567"/>
        <w:jc w:val="both"/>
        <w:rPr>
          <w:rFonts w:ascii="Times New Roman" w:hAnsi="Times New Roman" w:cs="Times New Roman"/>
          <w:sz w:val="28"/>
          <w:szCs w:val="28"/>
        </w:rPr>
      </w:pPr>
    </w:p>
    <w:p w:rsidR="00CE53E9" w:rsidRPr="00770AE7" w:rsidRDefault="00CE53E9" w:rsidP="00770AE7">
      <w:pPr>
        <w:pStyle w:val="a3"/>
        <w:spacing w:after="0" w:line="360" w:lineRule="auto"/>
        <w:ind w:left="0" w:firstLine="567"/>
        <w:jc w:val="both"/>
        <w:rPr>
          <w:rFonts w:ascii="Times New Roman" w:hAnsi="Times New Roman" w:cs="Times New Roman"/>
          <w:sz w:val="28"/>
          <w:szCs w:val="28"/>
        </w:rPr>
      </w:pPr>
    </w:p>
    <w:p w:rsidR="00851C4A" w:rsidRPr="00770AE7" w:rsidRDefault="0039176C" w:rsidP="00770AE7">
      <w:pPr>
        <w:jc w:val="center"/>
        <w:rPr>
          <w:rFonts w:ascii="Times New Roman" w:hAnsi="Times New Roman" w:cs="Times New Roman"/>
          <w:sz w:val="28"/>
          <w:szCs w:val="28"/>
        </w:rPr>
      </w:pPr>
      <w:r>
        <w:rPr>
          <w:rFonts w:ascii="Times New Roman" w:hAnsi="Times New Roman" w:cs="Times New Roman"/>
          <w:b/>
          <w:sz w:val="28"/>
          <w:szCs w:val="28"/>
        </w:rPr>
        <w:t>1.</w:t>
      </w:r>
      <w:r w:rsidR="00851C4A" w:rsidRPr="00770AE7">
        <w:rPr>
          <w:rFonts w:ascii="Times New Roman" w:hAnsi="Times New Roman" w:cs="Times New Roman"/>
          <w:b/>
          <w:sz w:val="28"/>
          <w:szCs w:val="28"/>
        </w:rPr>
        <w:t>2</w:t>
      </w:r>
      <w:r>
        <w:rPr>
          <w:rFonts w:ascii="Times New Roman" w:hAnsi="Times New Roman" w:cs="Times New Roman"/>
          <w:b/>
          <w:sz w:val="28"/>
          <w:szCs w:val="28"/>
        </w:rPr>
        <w:tab/>
      </w:r>
      <w:r w:rsidR="00851C4A" w:rsidRPr="00770AE7">
        <w:rPr>
          <w:rFonts w:ascii="Times New Roman" w:hAnsi="Times New Roman" w:cs="Times New Roman"/>
          <w:b/>
          <w:sz w:val="28"/>
          <w:szCs w:val="28"/>
        </w:rPr>
        <w:t>Історична ретроспективна епідеміологічних явищ, та їх вплив на розвиток туризму</w:t>
      </w:r>
    </w:p>
    <w:p w:rsidR="0039176C" w:rsidRDefault="0039176C" w:rsidP="00E20BDE">
      <w:pPr>
        <w:pStyle w:val="a3"/>
        <w:spacing w:after="0" w:line="360" w:lineRule="auto"/>
        <w:ind w:left="0" w:firstLine="567"/>
        <w:jc w:val="both"/>
        <w:rPr>
          <w:rFonts w:ascii="Times New Roman" w:hAnsi="Times New Roman" w:cs="Times New Roman"/>
          <w:sz w:val="28"/>
          <w:szCs w:val="28"/>
        </w:rPr>
      </w:pPr>
    </w:p>
    <w:p w:rsidR="00E20BDE" w:rsidRDefault="0080399C" w:rsidP="00E20BD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Пандемія з грецької «пан» - увесь, «демос» - народ. Пандемія це висока інтенсивність розвитку епідемічного процесу</w:t>
      </w:r>
      <w:r w:rsidR="00CE53E9">
        <w:rPr>
          <w:rFonts w:ascii="Times New Roman" w:hAnsi="Times New Roman" w:cs="Times New Roman"/>
          <w:sz w:val="28"/>
          <w:szCs w:val="28"/>
        </w:rPr>
        <w:t xml:space="preserve"> </w:t>
      </w:r>
      <w:r>
        <w:rPr>
          <w:rFonts w:ascii="Times New Roman" w:hAnsi="Times New Roman" w:cs="Times New Roman"/>
          <w:sz w:val="28"/>
          <w:szCs w:val="28"/>
        </w:rPr>
        <w:t>(</w:t>
      </w:r>
      <w:r w:rsidRPr="0080399C">
        <w:rPr>
          <w:rFonts w:ascii="Times New Roman" w:hAnsi="Times New Roman" w:cs="Times New Roman"/>
          <w:sz w:val="28"/>
          <w:szCs w:val="28"/>
        </w:rPr>
        <w:t>тип хвороби, яка є новою для</w:t>
      </w:r>
      <w:r>
        <w:rPr>
          <w:rFonts w:ascii="Times New Roman" w:hAnsi="Times New Roman" w:cs="Times New Roman"/>
          <w:sz w:val="28"/>
          <w:szCs w:val="28"/>
        </w:rPr>
        <w:t xml:space="preserve"> імунітету людини), та характеризується </w:t>
      </w:r>
      <w:r w:rsidR="004455A5">
        <w:rPr>
          <w:rFonts w:ascii="Times New Roman" w:hAnsi="Times New Roman" w:cs="Times New Roman"/>
          <w:sz w:val="28"/>
          <w:szCs w:val="28"/>
        </w:rPr>
        <w:t>прогресуючим поширенням інфекційного захворіння на значних материк</w:t>
      </w:r>
      <w:r w:rsidR="008D6339">
        <w:rPr>
          <w:rFonts w:ascii="Times New Roman" w:hAnsi="Times New Roman" w:cs="Times New Roman"/>
          <w:sz w:val="28"/>
          <w:szCs w:val="28"/>
        </w:rPr>
        <w:t>ах або всієї Землі</w:t>
      </w:r>
      <w:r w:rsidR="008D6339" w:rsidRPr="00E82105">
        <w:rPr>
          <w:rFonts w:ascii="Times New Roman" w:hAnsi="Times New Roman" w:cs="Times New Roman"/>
          <w:sz w:val="28"/>
          <w:szCs w:val="28"/>
        </w:rPr>
        <w:t>[15].</w:t>
      </w:r>
    </w:p>
    <w:p w:rsidR="0023109E" w:rsidRPr="00E82105" w:rsidRDefault="0023109E" w:rsidP="0023109E">
      <w:pPr>
        <w:pStyle w:val="a3"/>
        <w:spacing w:after="0" w:line="360" w:lineRule="auto"/>
        <w:ind w:left="0" w:firstLine="567"/>
        <w:jc w:val="both"/>
        <w:rPr>
          <w:rFonts w:ascii="Times New Roman" w:hAnsi="Times New Roman" w:cs="Times New Roman"/>
          <w:sz w:val="28"/>
          <w:szCs w:val="28"/>
        </w:rPr>
      </w:pPr>
      <w:r w:rsidRPr="0023109E">
        <w:rPr>
          <w:rFonts w:ascii="Times New Roman" w:hAnsi="Times New Roman" w:cs="Times New Roman"/>
          <w:sz w:val="28"/>
          <w:szCs w:val="28"/>
        </w:rPr>
        <w:t>Діапазон поняття "подорож" великий, від короткої поїздки кудись до багаторічного проживання в іншій країні. У середні віки це була непроста справа, на</w:t>
      </w:r>
      <w:r w:rsidR="00CE53E9">
        <w:rPr>
          <w:rFonts w:ascii="Times New Roman" w:hAnsi="Times New Roman" w:cs="Times New Roman"/>
          <w:sz w:val="28"/>
          <w:szCs w:val="28"/>
        </w:rPr>
        <w:t xml:space="preserve"> </w:t>
      </w:r>
      <w:r w:rsidRPr="0023109E">
        <w:rPr>
          <w:rFonts w:ascii="Times New Roman" w:hAnsi="Times New Roman" w:cs="Times New Roman"/>
          <w:sz w:val="28"/>
          <w:szCs w:val="28"/>
        </w:rPr>
        <w:t xml:space="preserve">відміну від нашого часу. У стародавні часи і у Середньовіччя транспорт був </w:t>
      </w:r>
      <w:r w:rsidRPr="0023109E">
        <w:rPr>
          <w:rFonts w:ascii="Times New Roman" w:hAnsi="Times New Roman" w:cs="Times New Roman"/>
          <w:sz w:val="28"/>
          <w:szCs w:val="28"/>
        </w:rPr>
        <w:lastRenderedPageBreak/>
        <w:t xml:space="preserve">погано розвинений і тому подорожі відбувалися протягом </w:t>
      </w:r>
      <w:r w:rsidR="00CE53E9">
        <w:rPr>
          <w:rFonts w:ascii="Times New Roman" w:hAnsi="Times New Roman" w:cs="Times New Roman"/>
          <w:sz w:val="28"/>
          <w:szCs w:val="28"/>
        </w:rPr>
        <w:t>тривалого</w:t>
      </w:r>
      <w:r w:rsidRPr="0023109E">
        <w:rPr>
          <w:rFonts w:ascii="Times New Roman" w:hAnsi="Times New Roman" w:cs="Times New Roman"/>
          <w:sz w:val="28"/>
          <w:szCs w:val="28"/>
        </w:rPr>
        <w:t xml:space="preserve"> часу. Подорож могли дозволити собі далеко не вс</w:t>
      </w:r>
      <w:r w:rsidR="00CE53E9">
        <w:rPr>
          <w:rFonts w:ascii="Times New Roman" w:hAnsi="Times New Roman" w:cs="Times New Roman"/>
          <w:sz w:val="28"/>
          <w:szCs w:val="28"/>
        </w:rPr>
        <w:t xml:space="preserve">і, а тільки </w:t>
      </w:r>
      <w:r w:rsidR="00CE53E9" w:rsidRPr="00E82105">
        <w:rPr>
          <w:rFonts w:ascii="Times New Roman" w:hAnsi="Times New Roman" w:cs="Times New Roman"/>
          <w:sz w:val="28"/>
          <w:szCs w:val="28"/>
        </w:rPr>
        <w:t>заможні</w:t>
      </w:r>
      <w:r w:rsidR="008D6339" w:rsidRPr="00E82105">
        <w:rPr>
          <w:rFonts w:ascii="Times New Roman" w:hAnsi="Times New Roman" w:cs="Times New Roman"/>
          <w:sz w:val="28"/>
          <w:szCs w:val="28"/>
        </w:rPr>
        <w:t>[16]</w:t>
      </w:r>
      <w:r w:rsidR="00CE53E9" w:rsidRPr="00E82105">
        <w:rPr>
          <w:rFonts w:ascii="Times New Roman" w:hAnsi="Times New Roman" w:cs="Times New Roman"/>
          <w:sz w:val="28"/>
          <w:szCs w:val="28"/>
        </w:rPr>
        <w:t>.</w:t>
      </w:r>
    </w:p>
    <w:p w:rsidR="0023109E" w:rsidRDefault="0023109E" w:rsidP="0023109E">
      <w:pPr>
        <w:pStyle w:val="a3"/>
        <w:spacing w:after="0" w:line="360" w:lineRule="auto"/>
        <w:ind w:left="0" w:firstLine="567"/>
        <w:jc w:val="both"/>
        <w:rPr>
          <w:rFonts w:ascii="Times New Roman" w:hAnsi="Times New Roman" w:cs="Times New Roman"/>
          <w:sz w:val="28"/>
          <w:szCs w:val="28"/>
        </w:rPr>
      </w:pPr>
      <w:r w:rsidRPr="00E82105">
        <w:rPr>
          <w:rFonts w:ascii="Times New Roman" w:hAnsi="Times New Roman" w:cs="Times New Roman"/>
          <w:sz w:val="28"/>
          <w:szCs w:val="28"/>
        </w:rPr>
        <w:t>Кріпаки, наприклад, були прив'язані до землі, вони належали землевласнику – барону, графу, лорду. Щоб вирушити кудись в іншу місцевість їм</w:t>
      </w:r>
      <w:r w:rsidR="00C613BF" w:rsidRPr="00E82105">
        <w:rPr>
          <w:rFonts w:ascii="Times New Roman" w:hAnsi="Times New Roman" w:cs="Times New Roman"/>
          <w:sz w:val="28"/>
          <w:szCs w:val="28"/>
        </w:rPr>
        <w:t xml:space="preserve"> потрібна була дозвіл господаря[17].</w:t>
      </w:r>
      <w:r w:rsidRPr="00E82105">
        <w:rPr>
          <w:rFonts w:ascii="Times New Roman" w:hAnsi="Times New Roman" w:cs="Times New Roman"/>
          <w:sz w:val="28"/>
          <w:szCs w:val="28"/>
        </w:rPr>
        <w:t xml:space="preserve"> Тому</w:t>
      </w:r>
      <w:r w:rsidRPr="0023109E">
        <w:rPr>
          <w:rFonts w:ascii="Times New Roman" w:hAnsi="Times New Roman" w:cs="Times New Roman"/>
          <w:sz w:val="28"/>
          <w:szCs w:val="28"/>
        </w:rPr>
        <w:t xml:space="preserve"> всі відомості, які ми отримали про ті часи, стосуються лише багатих та знатних людей. Обмежені у своїх подорожах були люди середнього класу, незважаючи на те, що вони були вільні. На тривалі поїздки потрібно багато часу, грошей та зусиль. У стародавні часи для людей подорож це пошук кращого життя та рятунок від війни. А у Середньовіччі люди подорожували з метою паломництва,</w:t>
      </w:r>
      <w:r w:rsidR="00523554">
        <w:rPr>
          <w:rFonts w:ascii="Times New Roman" w:hAnsi="Times New Roman" w:cs="Times New Roman"/>
          <w:sz w:val="28"/>
          <w:szCs w:val="28"/>
        </w:rPr>
        <w:t xml:space="preserve"> </w:t>
      </w:r>
      <w:r w:rsidRPr="0023109E">
        <w:rPr>
          <w:rFonts w:ascii="Times New Roman" w:hAnsi="Times New Roman" w:cs="Times New Roman"/>
          <w:sz w:val="28"/>
          <w:szCs w:val="28"/>
        </w:rPr>
        <w:t>хрестов</w:t>
      </w:r>
      <w:r w:rsidR="00EC353F">
        <w:rPr>
          <w:rFonts w:ascii="Times New Roman" w:hAnsi="Times New Roman" w:cs="Times New Roman"/>
          <w:sz w:val="28"/>
          <w:szCs w:val="28"/>
        </w:rPr>
        <w:t>их</w:t>
      </w:r>
      <w:r w:rsidRPr="0023109E">
        <w:rPr>
          <w:rFonts w:ascii="Times New Roman" w:hAnsi="Times New Roman" w:cs="Times New Roman"/>
          <w:sz w:val="28"/>
          <w:szCs w:val="28"/>
        </w:rPr>
        <w:t xml:space="preserve"> поход</w:t>
      </w:r>
      <w:r w:rsidR="00EC353F">
        <w:rPr>
          <w:rFonts w:ascii="Times New Roman" w:hAnsi="Times New Roman" w:cs="Times New Roman"/>
          <w:sz w:val="28"/>
          <w:szCs w:val="28"/>
        </w:rPr>
        <w:t>ів</w:t>
      </w:r>
      <w:r w:rsidRPr="0023109E">
        <w:rPr>
          <w:rFonts w:ascii="Times New Roman" w:hAnsi="Times New Roman" w:cs="Times New Roman"/>
          <w:sz w:val="28"/>
          <w:szCs w:val="28"/>
        </w:rPr>
        <w:t>, військов</w:t>
      </w:r>
      <w:r w:rsidR="00EC353F">
        <w:rPr>
          <w:rFonts w:ascii="Times New Roman" w:hAnsi="Times New Roman" w:cs="Times New Roman"/>
          <w:sz w:val="28"/>
          <w:szCs w:val="28"/>
        </w:rPr>
        <w:t>их</w:t>
      </w:r>
      <w:r w:rsidRPr="0023109E">
        <w:rPr>
          <w:rFonts w:ascii="Times New Roman" w:hAnsi="Times New Roman" w:cs="Times New Roman"/>
          <w:sz w:val="28"/>
          <w:szCs w:val="28"/>
        </w:rPr>
        <w:t xml:space="preserve"> поход</w:t>
      </w:r>
      <w:r w:rsidR="00EC353F">
        <w:rPr>
          <w:rFonts w:ascii="Times New Roman" w:hAnsi="Times New Roman" w:cs="Times New Roman"/>
          <w:sz w:val="28"/>
          <w:szCs w:val="28"/>
        </w:rPr>
        <w:t>ів</w:t>
      </w:r>
      <w:r w:rsidRPr="0023109E">
        <w:rPr>
          <w:rFonts w:ascii="Times New Roman" w:hAnsi="Times New Roman" w:cs="Times New Roman"/>
          <w:sz w:val="28"/>
          <w:szCs w:val="28"/>
        </w:rPr>
        <w:t>, пересування торговців, навчання підмайстрів.</w:t>
      </w:r>
      <w:r w:rsidR="00523554">
        <w:rPr>
          <w:rFonts w:ascii="Times New Roman" w:hAnsi="Times New Roman" w:cs="Times New Roman"/>
          <w:sz w:val="28"/>
          <w:szCs w:val="28"/>
        </w:rPr>
        <w:t xml:space="preserve"> Також подорожі </w:t>
      </w:r>
      <w:r w:rsidR="00523554" w:rsidRPr="00523554">
        <w:rPr>
          <w:rFonts w:ascii="Times New Roman" w:hAnsi="Times New Roman" w:cs="Times New Roman"/>
          <w:sz w:val="28"/>
          <w:szCs w:val="28"/>
        </w:rPr>
        <w:t>відбувалися і з місіонерською метою. Священики розповсюджували християнство по всій Європі та за її межами. Зазвичай така діяльність здійснювалася членами релігійних орденів. Такі</w:t>
      </w:r>
      <w:r w:rsidR="00523554">
        <w:rPr>
          <w:rFonts w:ascii="Times New Roman" w:hAnsi="Times New Roman" w:cs="Times New Roman"/>
          <w:sz w:val="28"/>
          <w:szCs w:val="28"/>
        </w:rPr>
        <w:t xml:space="preserve"> мандри підтримували монастирі. </w:t>
      </w:r>
      <w:r w:rsidR="00523554" w:rsidRPr="00523554">
        <w:rPr>
          <w:rFonts w:ascii="Times New Roman" w:hAnsi="Times New Roman" w:cs="Times New Roman"/>
          <w:sz w:val="28"/>
          <w:szCs w:val="28"/>
        </w:rPr>
        <w:t xml:space="preserve">Місіонери, пересуваючись світом, зміцнювали значення християнства. Ці подорожі </w:t>
      </w:r>
      <w:r w:rsidR="00523554" w:rsidRPr="00E82105">
        <w:rPr>
          <w:rFonts w:ascii="Times New Roman" w:hAnsi="Times New Roman" w:cs="Times New Roman"/>
          <w:sz w:val="28"/>
          <w:szCs w:val="28"/>
        </w:rPr>
        <w:t>були до Північної Африки та Малої Азії і відбувалися, здебільшого, на кораблях</w:t>
      </w:r>
      <w:r w:rsidR="00720D17" w:rsidRPr="00E82105">
        <w:rPr>
          <w:rFonts w:ascii="Times New Roman" w:hAnsi="Times New Roman" w:cs="Times New Roman"/>
          <w:sz w:val="28"/>
          <w:szCs w:val="28"/>
        </w:rPr>
        <w:t>[18]</w:t>
      </w:r>
      <w:r w:rsidR="00523554" w:rsidRPr="00E82105">
        <w:rPr>
          <w:rFonts w:ascii="Times New Roman" w:hAnsi="Times New Roman" w:cs="Times New Roman"/>
          <w:sz w:val="28"/>
          <w:szCs w:val="28"/>
        </w:rPr>
        <w:t>. Були випадки</w:t>
      </w:r>
      <w:r w:rsidR="00523554" w:rsidRPr="00523554">
        <w:rPr>
          <w:rFonts w:ascii="Times New Roman" w:hAnsi="Times New Roman" w:cs="Times New Roman"/>
          <w:sz w:val="28"/>
          <w:szCs w:val="28"/>
        </w:rPr>
        <w:t xml:space="preserve">, коли така подорож закінчувалася для місіонерів мученицькою смертю, прийнятою від язичників, </w:t>
      </w:r>
      <w:r w:rsidR="00EC353F">
        <w:rPr>
          <w:rFonts w:ascii="Times New Roman" w:hAnsi="Times New Roman" w:cs="Times New Roman"/>
          <w:sz w:val="28"/>
          <w:szCs w:val="28"/>
        </w:rPr>
        <w:t xml:space="preserve">через </w:t>
      </w:r>
      <w:r w:rsidR="00523554" w:rsidRPr="00523554">
        <w:rPr>
          <w:rFonts w:ascii="Times New Roman" w:hAnsi="Times New Roman" w:cs="Times New Roman"/>
          <w:sz w:val="28"/>
          <w:szCs w:val="28"/>
        </w:rPr>
        <w:t>смертельн</w:t>
      </w:r>
      <w:r w:rsidR="00EC353F">
        <w:rPr>
          <w:rFonts w:ascii="Times New Roman" w:hAnsi="Times New Roman" w:cs="Times New Roman"/>
          <w:sz w:val="28"/>
          <w:szCs w:val="28"/>
        </w:rPr>
        <w:t>е</w:t>
      </w:r>
      <w:r w:rsidR="00523554" w:rsidRPr="00523554">
        <w:rPr>
          <w:rFonts w:ascii="Times New Roman" w:hAnsi="Times New Roman" w:cs="Times New Roman"/>
          <w:sz w:val="28"/>
          <w:szCs w:val="28"/>
        </w:rPr>
        <w:t xml:space="preserve"> захворюванням або </w:t>
      </w:r>
      <w:r w:rsidR="00EC353F">
        <w:rPr>
          <w:rFonts w:ascii="Times New Roman" w:hAnsi="Times New Roman" w:cs="Times New Roman"/>
          <w:sz w:val="28"/>
          <w:szCs w:val="28"/>
        </w:rPr>
        <w:t>через</w:t>
      </w:r>
      <w:r w:rsidR="00523554" w:rsidRPr="00523554">
        <w:rPr>
          <w:rFonts w:ascii="Times New Roman" w:hAnsi="Times New Roman" w:cs="Times New Roman"/>
          <w:sz w:val="28"/>
          <w:szCs w:val="28"/>
        </w:rPr>
        <w:t xml:space="preserve"> нещасни</w:t>
      </w:r>
      <w:r w:rsidR="00EC353F">
        <w:rPr>
          <w:rFonts w:ascii="Times New Roman" w:hAnsi="Times New Roman" w:cs="Times New Roman"/>
          <w:sz w:val="28"/>
          <w:szCs w:val="28"/>
        </w:rPr>
        <w:t>й</w:t>
      </w:r>
      <w:r w:rsidR="00523554" w:rsidRPr="00523554">
        <w:rPr>
          <w:rFonts w:ascii="Times New Roman" w:hAnsi="Times New Roman" w:cs="Times New Roman"/>
          <w:sz w:val="28"/>
          <w:szCs w:val="28"/>
        </w:rPr>
        <w:t xml:space="preserve"> випадо</w:t>
      </w:r>
      <w:r w:rsidR="00EC353F">
        <w:rPr>
          <w:rFonts w:ascii="Times New Roman" w:hAnsi="Times New Roman" w:cs="Times New Roman"/>
          <w:sz w:val="28"/>
          <w:szCs w:val="28"/>
        </w:rPr>
        <w:t>к, корабельну трощу, тощо</w:t>
      </w:r>
      <w:r w:rsidR="00523554" w:rsidRPr="00523554">
        <w:rPr>
          <w:rFonts w:ascii="Times New Roman" w:hAnsi="Times New Roman" w:cs="Times New Roman"/>
          <w:sz w:val="28"/>
          <w:szCs w:val="28"/>
        </w:rPr>
        <w:t>.</w:t>
      </w:r>
      <w:r w:rsidR="00523554">
        <w:rPr>
          <w:rFonts w:ascii="Times New Roman" w:hAnsi="Times New Roman" w:cs="Times New Roman"/>
          <w:sz w:val="28"/>
          <w:szCs w:val="28"/>
        </w:rPr>
        <w:t xml:space="preserve"> </w:t>
      </w:r>
    </w:p>
    <w:p w:rsidR="0023109E" w:rsidRDefault="00523554" w:rsidP="0023109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Ще один з популярних видів</w:t>
      </w:r>
      <w:r w:rsidR="00EC353F">
        <w:rPr>
          <w:rFonts w:ascii="Times New Roman" w:hAnsi="Times New Roman" w:cs="Times New Roman"/>
          <w:sz w:val="28"/>
          <w:szCs w:val="28"/>
        </w:rPr>
        <w:t xml:space="preserve"> туризму</w:t>
      </w:r>
      <w:r>
        <w:rPr>
          <w:rFonts w:ascii="Times New Roman" w:hAnsi="Times New Roman" w:cs="Times New Roman"/>
          <w:sz w:val="28"/>
          <w:szCs w:val="28"/>
        </w:rPr>
        <w:t xml:space="preserve"> </w:t>
      </w:r>
      <w:r w:rsidR="00B82C75">
        <w:rPr>
          <w:rFonts w:ascii="Times New Roman" w:hAnsi="Times New Roman" w:cs="Times New Roman"/>
          <w:sz w:val="28"/>
          <w:szCs w:val="28"/>
        </w:rPr>
        <w:t xml:space="preserve">у Середньовіччі це </w:t>
      </w:r>
      <w:r w:rsidR="00B82C75" w:rsidRPr="00B82C75">
        <w:rPr>
          <w:rFonts w:ascii="Times New Roman" w:hAnsi="Times New Roman" w:cs="Times New Roman"/>
          <w:sz w:val="28"/>
          <w:szCs w:val="28"/>
        </w:rPr>
        <w:t>паломництво.</w:t>
      </w:r>
      <w:r w:rsidR="00B82C75">
        <w:rPr>
          <w:rFonts w:ascii="Times New Roman" w:hAnsi="Times New Roman" w:cs="Times New Roman"/>
          <w:sz w:val="28"/>
          <w:szCs w:val="28"/>
        </w:rPr>
        <w:t xml:space="preserve"> </w:t>
      </w:r>
      <w:r w:rsidR="00B82C75" w:rsidRPr="00B82C75">
        <w:rPr>
          <w:rFonts w:ascii="Times New Roman" w:hAnsi="Times New Roman" w:cs="Times New Roman"/>
          <w:sz w:val="28"/>
          <w:szCs w:val="28"/>
        </w:rPr>
        <w:t>То була особлива форма переміщень. Люди відвідували святі місця та святині. На той час люди були зацікавлені у такому виді подорожей. Священики та прості християни таким чином хотіли отримати відпущення своїх гріхів та отримати захист від негараздів у майбутньому житті. Найчастіше паломництва відбувалися до Риму, Єрусалиму та Сантьяго-де-Компостела. Зазвичай</w:t>
      </w:r>
      <w:r w:rsidR="00EC353F">
        <w:rPr>
          <w:rFonts w:ascii="Times New Roman" w:hAnsi="Times New Roman" w:cs="Times New Roman"/>
          <w:sz w:val="28"/>
          <w:szCs w:val="28"/>
        </w:rPr>
        <w:t>,</w:t>
      </w:r>
      <w:r w:rsidR="00B82C75" w:rsidRPr="00B82C75">
        <w:rPr>
          <w:rFonts w:ascii="Times New Roman" w:hAnsi="Times New Roman" w:cs="Times New Roman"/>
          <w:sz w:val="28"/>
          <w:szCs w:val="28"/>
        </w:rPr>
        <w:t xml:space="preserve"> паломництва організовували монастирі, вони ж забезпечували дахом і їжею мандрівників. Транспорт та допомога також забезпечувалися монастирями. Паломників супроводжували спеціальні путівники (гіди), які розповідали людям, що на них чекає під час подорожі. Паломництва здійснювали представники всіх верств суспільства: лицарі, куховарки, лікарі, вчені тощо. Єдині, хто міг </w:t>
      </w:r>
      <w:r w:rsidR="00B82C75" w:rsidRPr="00B82C75">
        <w:rPr>
          <w:rFonts w:ascii="Times New Roman" w:hAnsi="Times New Roman" w:cs="Times New Roman"/>
          <w:sz w:val="28"/>
          <w:szCs w:val="28"/>
        </w:rPr>
        <w:lastRenderedPageBreak/>
        <w:t xml:space="preserve">здійснити паломництво, це кріпаки. Зазвичай група паломників складалася з друзів та родичів. Це було важливо, бо в дорозі на них могли напасти </w:t>
      </w:r>
      <w:r w:rsidR="00B82C75" w:rsidRPr="00E82105">
        <w:rPr>
          <w:rFonts w:ascii="Times New Roman" w:hAnsi="Times New Roman" w:cs="Times New Roman"/>
          <w:sz w:val="28"/>
          <w:szCs w:val="28"/>
        </w:rPr>
        <w:t>злодії та грабіжники, а зі знайомими людьми легше бу</w:t>
      </w:r>
      <w:r w:rsidR="00720D17" w:rsidRPr="00E82105">
        <w:rPr>
          <w:rFonts w:ascii="Times New Roman" w:hAnsi="Times New Roman" w:cs="Times New Roman"/>
          <w:sz w:val="28"/>
          <w:szCs w:val="28"/>
        </w:rPr>
        <w:t>ло відбити або запобігти нападу[19].</w:t>
      </w:r>
    </w:p>
    <w:p w:rsidR="00B82C75" w:rsidRDefault="00B82C75" w:rsidP="0023109E">
      <w:pPr>
        <w:pStyle w:val="a3"/>
        <w:spacing w:after="0" w:line="360" w:lineRule="auto"/>
        <w:ind w:left="0" w:firstLine="567"/>
        <w:jc w:val="both"/>
        <w:rPr>
          <w:rFonts w:ascii="Times New Roman" w:hAnsi="Times New Roman" w:cs="Times New Roman"/>
          <w:sz w:val="28"/>
          <w:szCs w:val="28"/>
        </w:rPr>
      </w:pPr>
      <w:r w:rsidRPr="00B82C75">
        <w:rPr>
          <w:rFonts w:ascii="Times New Roman" w:hAnsi="Times New Roman" w:cs="Times New Roman"/>
          <w:sz w:val="28"/>
          <w:szCs w:val="28"/>
        </w:rPr>
        <w:t xml:space="preserve">Хрестові походи теж були одним із видів подорожей у середні віки в Європі. Це була дуже специфічна подорож. Вони відбувалися з XI до XIV століття. Їх організовували з метою захоплення Єрусалиму та Святої Землі у мусульман. Вони брали участь представники різних класів середньовічного суспільства. Людьми рухало бажання здобути славу, багатство, відпущення гріхів, здійснення захисту християнських місіонерів та паломників. Хрестоносці хотіли відновити християнство в Єрусалимі. Ці походи тривали дуже довго через велику кількість учасників. Вони використовували різний транспорт та методи того часу. Хрестоносці принесли </w:t>
      </w:r>
      <w:r w:rsidR="00626604">
        <w:rPr>
          <w:rFonts w:ascii="Times New Roman" w:hAnsi="Times New Roman" w:cs="Times New Roman"/>
          <w:sz w:val="28"/>
          <w:szCs w:val="28"/>
        </w:rPr>
        <w:t xml:space="preserve">до Європи різноманітні </w:t>
      </w:r>
      <w:r w:rsidR="00626604" w:rsidRPr="00E82105">
        <w:rPr>
          <w:rFonts w:ascii="Times New Roman" w:hAnsi="Times New Roman" w:cs="Times New Roman"/>
          <w:sz w:val="28"/>
          <w:szCs w:val="28"/>
        </w:rPr>
        <w:t>культури[20].</w:t>
      </w:r>
    </w:p>
    <w:p w:rsidR="0023109E" w:rsidRPr="00E82105" w:rsidRDefault="00B82C75" w:rsidP="0023109E">
      <w:pPr>
        <w:pStyle w:val="a3"/>
        <w:spacing w:after="0" w:line="360" w:lineRule="auto"/>
        <w:ind w:left="0" w:firstLine="567"/>
        <w:jc w:val="both"/>
        <w:rPr>
          <w:rFonts w:ascii="Times New Roman" w:hAnsi="Times New Roman" w:cs="Times New Roman"/>
          <w:sz w:val="28"/>
          <w:szCs w:val="28"/>
        </w:rPr>
      </w:pPr>
      <w:r w:rsidRPr="00B82C75">
        <w:rPr>
          <w:rFonts w:ascii="Times New Roman" w:hAnsi="Times New Roman" w:cs="Times New Roman"/>
          <w:sz w:val="28"/>
          <w:szCs w:val="28"/>
        </w:rPr>
        <w:t>Багато подорожували у середні віки різні торговці. Вони везли на продаж свої товари та привозили товари з інших місць. Вони здійснювали свої поїздки морем і суходолом</w:t>
      </w:r>
      <w:r w:rsidR="00EC353F">
        <w:rPr>
          <w:rFonts w:ascii="Times New Roman" w:hAnsi="Times New Roman" w:cs="Times New Roman"/>
          <w:sz w:val="28"/>
          <w:szCs w:val="28"/>
        </w:rPr>
        <w:t xml:space="preserve">, </w:t>
      </w:r>
      <w:r w:rsidRPr="00B82C75">
        <w:rPr>
          <w:rFonts w:ascii="Times New Roman" w:hAnsi="Times New Roman" w:cs="Times New Roman"/>
          <w:sz w:val="28"/>
          <w:szCs w:val="28"/>
        </w:rPr>
        <w:t>доставили в Європейські країни багато речей з Африки та Азії. Це були цукор, золото, слонова кістка з Африки. А з Азії привозили шовк, хутра, килими прянощі (перець та корицю). Зі Святої Землі до Європи потрапили рис, бавовна, парфуми, дзеркала, дині та лимони. З регіону до регіону торговці перевозили вино та рибу, сіль та мідь, деревину та шерсть для продажу. Вони пересувалися на кораблях, на возах, запряжених кіньми, у верблюжих караванах і таке інше. Це були дуже ризиковані мандрівки. Торговц</w:t>
      </w:r>
      <w:r w:rsidR="00EC353F">
        <w:rPr>
          <w:rFonts w:ascii="Times New Roman" w:hAnsi="Times New Roman" w:cs="Times New Roman"/>
          <w:sz w:val="28"/>
          <w:szCs w:val="28"/>
        </w:rPr>
        <w:t>ям у мандрах</w:t>
      </w:r>
      <w:r w:rsidRPr="00B82C75">
        <w:rPr>
          <w:rFonts w:ascii="Times New Roman" w:hAnsi="Times New Roman" w:cs="Times New Roman"/>
          <w:sz w:val="28"/>
          <w:szCs w:val="28"/>
        </w:rPr>
        <w:t xml:space="preserve"> </w:t>
      </w:r>
      <w:r w:rsidR="00EC353F">
        <w:rPr>
          <w:rFonts w:ascii="Times New Roman" w:hAnsi="Times New Roman" w:cs="Times New Roman"/>
          <w:sz w:val="28"/>
          <w:szCs w:val="28"/>
        </w:rPr>
        <w:t xml:space="preserve">перешкоджали </w:t>
      </w:r>
      <w:r w:rsidRPr="00B82C75">
        <w:rPr>
          <w:rFonts w:ascii="Times New Roman" w:hAnsi="Times New Roman" w:cs="Times New Roman"/>
          <w:sz w:val="28"/>
          <w:szCs w:val="28"/>
        </w:rPr>
        <w:t>пірати і розбійники всіх мастей, які могли забрати собі весь товар і вбити купця. Також п</w:t>
      </w:r>
      <w:r w:rsidR="00626604">
        <w:rPr>
          <w:rFonts w:ascii="Times New Roman" w:hAnsi="Times New Roman" w:cs="Times New Roman"/>
          <w:sz w:val="28"/>
          <w:szCs w:val="28"/>
        </w:rPr>
        <w:t>одорож заважала і погана погода</w:t>
      </w:r>
      <w:r>
        <w:rPr>
          <w:rFonts w:ascii="Times New Roman" w:hAnsi="Times New Roman" w:cs="Times New Roman"/>
          <w:sz w:val="28"/>
          <w:szCs w:val="28"/>
        </w:rPr>
        <w:t xml:space="preserve"> </w:t>
      </w:r>
      <w:r w:rsidR="00626604" w:rsidRPr="00E82105">
        <w:rPr>
          <w:rFonts w:ascii="Times New Roman" w:hAnsi="Times New Roman" w:cs="Times New Roman"/>
          <w:sz w:val="28"/>
          <w:szCs w:val="28"/>
        </w:rPr>
        <w:t>[21].</w:t>
      </w:r>
    </w:p>
    <w:p w:rsidR="00B82C75" w:rsidRPr="00B82C75" w:rsidRDefault="00B82C75" w:rsidP="00B82C75">
      <w:pPr>
        <w:pStyle w:val="a3"/>
        <w:spacing w:after="0" w:line="360" w:lineRule="auto"/>
        <w:ind w:left="0" w:firstLine="567"/>
        <w:jc w:val="both"/>
        <w:rPr>
          <w:rFonts w:ascii="Times New Roman" w:hAnsi="Times New Roman" w:cs="Times New Roman"/>
          <w:sz w:val="28"/>
          <w:szCs w:val="28"/>
        </w:rPr>
      </w:pPr>
      <w:r w:rsidRPr="00E82105">
        <w:rPr>
          <w:rFonts w:ascii="Times New Roman" w:hAnsi="Times New Roman" w:cs="Times New Roman"/>
          <w:sz w:val="28"/>
          <w:szCs w:val="28"/>
        </w:rPr>
        <w:t xml:space="preserve">З міста до міста здійснювали пересування підмайстри. Вони йшли вчитися будь-якої майстерності у певного майстра. Наприклад, у Німеччині було багато таких майстрів, які навчали підмайстрів. Потім, після оволодіння майстерністю, молоді люди вирушали до інших міст, пропонуючи громадянам свої послуги, або ще більше вдосконалювати своє вміння. Мандрівникам під час </w:t>
      </w:r>
      <w:r w:rsidR="005F425E" w:rsidRPr="00E82105">
        <w:rPr>
          <w:rFonts w:ascii="Times New Roman" w:hAnsi="Times New Roman" w:cs="Times New Roman"/>
          <w:sz w:val="28"/>
          <w:szCs w:val="28"/>
        </w:rPr>
        <w:t>поїздки</w:t>
      </w:r>
      <w:r w:rsidRPr="00E82105">
        <w:rPr>
          <w:rFonts w:ascii="Times New Roman" w:hAnsi="Times New Roman" w:cs="Times New Roman"/>
          <w:sz w:val="28"/>
          <w:szCs w:val="28"/>
        </w:rPr>
        <w:t xml:space="preserve"> потрібно було тимчасове житло. Іноді їх пускали переночувати чи пожити </w:t>
      </w:r>
      <w:r w:rsidR="005F425E" w:rsidRPr="00E82105">
        <w:rPr>
          <w:rFonts w:ascii="Times New Roman" w:hAnsi="Times New Roman" w:cs="Times New Roman"/>
          <w:sz w:val="28"/>
          <w:szCs w:val="28"/>
        </w:rPr>
        <w:t xml:space="preserve">на </w:t>
      </w:r>
      <w:r w:rsidRPr="00E82105">
        <w:rPr>
          <w:rFonts w:ascii="Times New Roman" w:hAnsi="Times New Roman" w:cs="Times New Roman"/>
          <w:sz w:val="28"/>
          <w:szCs w:val="28"/>
        </w:rPr>
        <w:t xml:space="preserve">деякий час </w:t>
      </w:r>
      <w:r w:rsidRPr="00E82105">
        <w:rPr>
          <w:rFonts w:ascii="Times New Roman" w:hAnsi="Times New Roman" w:cs="Times New Roman"/>
          <w:sz w:val="28"/>
          <w:szCs w:val="28"/>
        </w:rPr>
        <w:lastRenderedPageBreak/>
        <w:t>місцеві жителі за невелику плату. Почесним мандрівникам пропонувалося в будинку краще місце. А простолюдинам і євреям надавали місце у дворі чи сараї, оскільки вони вважалися нечистими. А вигнанцям, взагалі, притулок та їжа не надавалися, оскільки прояв жалості до них був криміна</w:t>
      </w:r>
      <w:r w:rsidR="0078661A" w:rsidRPr="00E82105">
        <w:rPr>
          <w:rFonts w:ascii="Times New Roman" w:hAnsi="Times New Roman" w:cs="Times New Roman"/>
          <w:sz w:val="28"/>
          <w:szCs w:val="28"/>
        </w:rPr>
        <w:t>льним злочином і суворо карався[22].</w:t>
      </w:r>
    </w:p>
    <w:p w:rsidR="00B82C75" w:rsidRDefault="00B82C75" w:rsidP="00B82C75">
      <w:pPr>
        <w:pStyle w:val="a3"/>
        <w:spacing w:after="0" w:line="360" w:lineRule="auto"/>
        <w:ind w:left="0" w:firstLine="567"/>
        <w:jc w:val="both"/>
        <w:rPr>
          <w:rFonts w:ascii="Times New Roman" w:hAnsi="Times New Roman" w:cs="Times New Roman"/>
          <w:sz w:val="28"/>
          <w:szCs w:val="28"/>
        </w:rPr>
      </w:pPr>
      <w:r w:rsidRPr="00B82C75">
        <w:rPr>
          <w:rFonts w:ascii="Times New Roman" w:hAnsi="Times New Roman" w:cs="Times New Roman"/>
          <w:sz w:val="28"/>
          <w:szCs w:val="28"/>
        </w:rPr>
        <w:t xml:space="preserve">У деяких містах були спеціальні заїжджі двори та готелі для людей, які перебували в дорозі. Там для мандрівників готувалася проста їжа та ліжко, іноді вона ділилася на двох чи трьох людей. У готелях умови були кращими, ніж у монастирях, але за перебування там треба було платити. Іноді мандрівники проводили ніч просто неба, оскільки поблизу не було населеного пункту. Але це було дуже небезпечно – на них могли напасти розбійники. Також у середньовіччі багато хто вірив у існування демонів. Їх боялися ще </w:t>
      </w:r>
      <w:r w:rsidRPr="00E82105">
        <w:rPr>
          <w:rFonts w:ascii="Times New Roman" w:hAnsi="Times New Roman" w:cs="Times New Roman"/>
          <w:sz w:val="28"/>
          <w:szCs w:val="28"/>
        </w:rPr>
        <w:t>більше, ніж розбійників та злодіїв.</w:t>
      </w:r>
      <w:r w:rsidR="008F3642" w:rsidRPr="00E82105">
        <w:rPr>
          <w:rFonts w:ascii="Times New Roman" w:hAnsi="Times New Roman" w:cs="Times New Roman"/>
          <w:sz w:val="28"/>
          <w:szCs w:val="28"/>
        </w:rPr>
        <w:t xml:space="preserve"> Люди</w:t>
      </w:r>
      <w:r w:rsidRPr="00E82105">
        <w:rPr>
          <w:rFonts w:ascii="Times New Roman" w:hAnsi="Times New Roman" w:cs="Times New Roman"/>
          <w:sz w:val="28"/>
          <w:szCs w:val="28"/>
        </w:rPr>
        <w:t xml:space="preserve"> не могли </w:t>
      </w:r>
      <w:r w:rsidR="008F3642" w:rsidRPr="00E82105">
        <w:rPr>
          <w:rFonts w:ascii="Times New Roman" w:hAnsi="Times New Roman" w:cs="Times New Roman"/>
          <w:sz w:val="28"/>
          <w:szCs w:val="28"/>
        </w:rPr>
        <w:t xml:space="preserve">виділити їм місце у своєму </w:t>
      </w:r>
      <w:r w:rsidR="0078661A" w:rsidRPr="00E82105">
        <w:rPr>
          <w:rFonts w:ascii="Times New Roman" w:hAnsi="Times New Roman" w:cs="Times New Roman"/>
          <w:sz w:val="28"/>
          <w:szCs w:val="28"/>
        </w:rPr>
        <w:t>житті[23].</w:t>
      </w:r>
    </w:p>
    <w:p w:rsidR="00B82C75" w:rsidRDefault="00B82C75" w:rsidP="0023109E">
      <w:pPr>
        <w:pStyle w:val="a3"/>
        <w:spacing w:after="0" w:line="360" w:lineRule="auto"/>
        <w:ind w:left="0" w:firstLine="567"/>
        <w:jc w:val="both"/>
        <w:rPr>
          <w:rFonts w:ascii="Times New Roman" w:hAnsi="Times New Roman" w:cs="Times New Roman"/>
          <w:sz w:val="28"/>
          <w:szCs w:val="28"/>
        </w:rPr>
      </w:pPr>
      <w:r w:rsidRPr="00B82C75">
        <w:rPr>
          <w:rFonts w:ascii="Times New Roman" w:hAnsi="Times New Roman" w:cs="Times New Roman"/>
          <w:sz w:val="28"/>
          <w:szCs w:val="28"/>
        </w:rPr>
        <w:t>Головною проблемою у Середньовіччя були дороги</w:t>
      </w:r>
      <w:r w:rsidR="005F425E">
        <w:rPr>
          <w:rFonts w:ascii="Times New Roman" w:hAnsi="Times New Roman" w:cs="Times New Roman"/>
          <w:sz w:val="28"/>
          <w:szCs w:val="28"/>
        </w:rPr>
        <w:t xml:space="preserve">, </w:t>
      </w:r>
      <w:r w:rsidRPr="00B82C75">
        <w:rPr>
          <w:rFonts w:ascii="Times New Roman" w:hAnsi="Times New Roman" w:cs="Times New Roman"/>
          <w:sz w:val="28"/>
          <w:szCs w:val="28"/>
        </w:rPr>
        <w:t xml:space="preserve">добрих доріг не було, крім деяких, побудованих за часів Римської імперії. Дороги були брудними та кам'янистими. У дощову погоду вони дуже розкисали, і пересуватися ними було дуже складно. Ці подорожі вимагали багато часу та зусиль. Пішки пересувалися люди і на невеликі відстані, бо кінь у ті часи не кожен міг собі дозволити. На коні можна було долати відстань 56-60 кілометрів на день. Коней запрягали у вози та карети. Але таким чином могли мандрувати лише багаті та знатні люди. Карети мали дахи, тому всі, хто там був, були захищені від негоди. За такими каретами зазвичай слідували підводи із сіном. Слуги, що супроводжували знатну особу, зазвичай їхали на таких возах. Але то були невеликі відстані. У далекі країни мандрівники з Європи вирушали кораблями. Часто це були торговці чи військові. У середні віки будь-які види подорожей були дуже ризикованим </w:t>
      </w:r>
      <w:r w:rsidRPr="00E82105">
        <w:rPr>
          <w:rFonts w:ascii="Times New Roman" w:hAnsi="Times New Roman" w:cs="Times New Roman"/>
          <w:sz w:val="28"/>
          <w:szCs w:val="28"/>
        </w:rPr>
        <w:t>заняттям</w:t>
      </w:r>
      <w:r w:rsidR="0078661A" w:rsidRPr="00E82105">
        <w:rPr>
          <w:rFonts w:ascii="Times New Roman" w:hAnsi="Times New Roman" w:cs="Times New Roman"/>
          <w:sz w:val="28"/>
          <w:szCs w:val="28"/>
        </w:rPr>
        <w:t>[24</w:t>
      </w:r>
      <w:r w:rsidR="009937D4" w:rsidRPr="009937D4">
        <w:rPr>
          <w:rFonts w:ascii="Times New Roman" w:hAnsi="Times New Roman" w:cs="Times New Roman"/>
          <w:sz w:val="28"/>
          <w:szCs w:val="28"/>
          <w:lang w:val="ru-RU"/>
        </w:rPr>
        <w:t>, 25</w:t>
      </w:r>
      <w:r w:rsidRPr="00E82105">
        <w:rPr>
          <w:rFonts w:ascii="Times New Roman" w:hAnsi="Times New Roman" w:cs="Times New Roman"/>
          <w:sz w:val="28"/>
          <w:szCs w:val="28"/>
        </w:rPr>
        <w:t>].</w:t>
      </w:r>
    </w:p>
    <w:p w:rsidR="00B82C75" w:rsidRPr="00B82C75" w:rsidRDefault="00B82C75" w:rsidP="00B82C75">
      <w:pPr>
        <w:pStyle w:val="a3"/>
        <w:spacing w:after="0" w:line="360" w:lineRule="auto"/>
        <w:ind w:left="0" w:firstLine="567"/>
        <w:jc w:val="both"/>
        <w:rPr>
          <w:rFonts w:ascii="Times New Roman" w:hAnsi="Times New Roman" w:cs="Times New Roman"/>
          <w:sz w:val="28"/>
          <w:szCs w:val="28"/>
        </w:rPr>
      </w:pPr>
      <w:r w:rsidRPr="00B82C75">
        <w:rPr>
          <w:rFonts w:ascii="Times New Roman" w:hAnsi="Times New Roman" w:cs="Times New Roman"/>
          <w:sz w:val="28"/>
          <w:szCs w:val="28"/>
        </w:rPr>
        <w:t xml:space="preserve">Це все могло вплинути на початок розвитку </w:t>
      </w:r>
      <w:r w:rsidR="005F425E">
        <w:rPr>
          <w:rFonts w:ascii="Times New Roman" w:hAnsi="Times New Roman" w:cs="Times New Roman"/>
          <w:sz w:val="28"/>
          <w:szCs w:val="28"/>
        </w:rPr>
        <w:t xml:space="preserve">комерційного </w:t>
      </w:r>
      <w:r w:rsidRPr="00B82C75">
        <w:rPr>
          <w:rFonts w:ascii="Times New Roman" w:hAnsi="Times New Roman" w:cs="Times New Roman"/>
          <w:sz w:val="28"/>
          <w:szCs w:val="28"/>
        </w:rPr>
        <w:t>туризму,</w:t>
      </w:r>
      <w:r>
        <w:rPr>
          <w:rFonts w:ascii="Times New Roman" w:hAnsi="Times New Roman" w:cs="Times New Roman"/>
          <w:sz w:val="28"/>
          <w:szCs w:val="28"/>
        </w:rPr>
        <w:t xml:space="preserve"> </w:t>
      </w:r>
      <w:r w:rsidR="005F425E">
        <w:rPr>
          <w:rFonts w:ascii="Times New Roman" w:hAnsi="Times New Roman" w:cs="Times New Roman"/>
          <w:sz w:val="28"/>
          <w:szCs w:val="28"/>
        </w:rPr>
        <w:t xml:space="preserve">у </w:t>
      </w:r>
      <w:r w:rsidRPr="00B82C75">
        <w:rPr>
          <w:rFonts w:ascii="Times New Roman" w:hAnsi="Times New Roman" w:cs="Times New Roman"/>
          <w:sz w:val="28"/>
          <w:szCs w:val="28"/>
        </w:rPr>
        <w:t>позитивному ключі. Але</w:t>
      </w:r>
      <w:r w:rsidR="005F425E">
        <w:rPr>
          <w:rFonts w:ascii="Times New Roman" w:hAnsi="Times New Roman" w:cs="Times New Roman"/>
          <w:sz w:val="28"/>
          <w:szCs w:val="28"/>
        </w:rPr>
        <w:t>,</w:t>
      </w:r>
      <w:r w:rsidRPr="00B82C75">
        <w:rPr>
          <w:rFonts w:ascii="Times New Roman" w:hAnsi="Times New Roman" w:cs="Times New Roman"/>
          <w:sz w:val="28"/>
          <w:szCs w:val="28"/>
        </w:rPr>
        <w:t xml:space="preserve"> нажаль</w:t>
      </w:r>
      <w:r w:rsidR="005F425E">
        <w:rPr>
          <w:rFonts w:ascii="Times New Roman" w:hAnsi="Times New Roman" w:cs="Times New Roman"/>
          <w:sz w:val="28"/>
          <w:szCs w:val="28"/>
        </w:rPr>
        <w:t>,</w:t>
      </w:r>
      <w:r w:rsidRPr="00B82C75">
        <w:rPr>
          <w:rFonts w:ascii="Times New Roman" w:hAnsi="Times New Roman" w:cs="Times New Roman"/>
          <w:sz w:val="28"/>
          <w:szCs w:val="28"/>
        </w:rPr>
        <w:t xml:space="preserve"> у цей час були дуже погані умови для життя людини</w:t>
      </w:r>
      <w:r w:rsidR="005F425E">
        <w:rPr>
          <w:rFonts w:ascii="Times New Roman" w:hAnsi="Times New Roman" w:cs="Times New Roman"/>
          <w:sz w:val="28"/>
          <w:szCs w:val="28"/>
        </w:rPr>
        <w:t>, що негативно відбивалося на можливостях подорожувати.</w:t>
      </w:r>
    </w:p>
    <w:p w:rsidR="00773827" w:rsidRDefault="001133D7" w:rsidP="0077382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 той час люди жили </w:t>
      </w:r>
      <w:r w:rsidR="00FF2961" w:rsidRPr="00B82C75">
        <w:rPr>
          <w:rFonts w:ascii="Times New Roman" w:hAnsi="Times New Roman" w:cs="Times New Roman"/>
          <w:sz w:val="28"/>
          <w:szCs w:val="28"/>
        </w:rPr>
        <w:t>в перенаселених будинках</w:t>
      </w:r>
      <w:r w:rsidR="00FF2961">
        <w:rPr>
          <w:rFonts w:ascii="Times New Roman" w:hAnsi="Times New Roman" w:cs="Times New Roman"/>
          <w:sz w:val="28"/>
          <w:szCs w:val="28"/>
        </w:rPr>
        <w:t xml:space="preserve"> </w:t>
      </w:r>
      <w:r w:rsidR="00FF2961" w:rsidRPr="00B82C75">
        <w:rPr>
          <w:rFonts w:ascii="Times New Roman" w:hAnsi="Times New Roman" w:cs="Times New Roman"/>
          <w:sz w:val="28"/>
          <w:szCs w:val="28"/>
        </w:rPr>
        <w:t xml:space="preserve">які не </w:t>
      </w:r>
      <w:r w:rsidR="00FF2961">
        <w:rPr>
          <w:rFonts w:ascii="Times New Roman" w:hAnsi="Times New Roman" w:cs="Times New Roman"/>
          <w:sz w:val="28"/>
          <w:szCs w:val="28"/>
        </w:rPr>
        <w:t xml:space="preserve">можливо було провітрювати та </w:t>
      </w:r>
      <w:r w:rsidR="00FF2961" w:rsidRPr="00B82C75">
        <w:rPr>
          <w:rFonts w:ascii="Times New Roman" w:hAnsi="Times New Roman" w:cs="Times New Roman"/>
          <w:sz w:val="28"/>
          <w:szCs w:val="28"/>
        </w:rPr>
        <w:t>в які майже не потрапляло світло</w:t>
      </w:r>
      <w:r w:rsidR="00FF2961">
        <w:rPr>
          <w:rFonts w:ascii="Times New Roman" w:hAnsi="Times New Roman" w:cs="Times New Roman"/>
          <w:sz w:val="28"/>
          <w:szCs w:val="28"/>
        </w:rPr>
        <w:t xml:space="preserve">. У селах люди ділили один дах з </w:t>
      </w:r>
      <w:r w:rsidR="00FF2961" w:rsidRPr="00B82C75">
        <w:rPr>
          <w:rFonts w:ascii="Times New Roman" w:hAnsi="Times New Roman" w:cs="Times New Roman"/>
          <w:sz w:val="28"/>
          <w:szCs w:val="28"/>
        </w:rPr>
        <w:t>худобою.</w:t>
      </w:r>
      <w:r w:rsidR="00FF2961">
        <w:rPr>
          <w:rFonts w:ascii="Times New Roman" w:hAnsi="Times New Roman" w:cs="Times New Roman"/>
          <w:sz w:val="28"/>
          <w:szCs w:val="28"/>
        </w:rPr>
        <w:t xml:space="preserve"> А у містах вулиці були засмічені нечистотами. Через потрапляння крові </w:t>
      </w:r>
      <w:r w:rsidR="00FF2961" w:rsidRPr="00B82C75">
        <w:rPr>
          <w:rFonts w:ascii="Times New Roman" w:hAnsi="Times New Roman" w:cs="Times New Roman"/>
          <w:sz w:val="28"/>
          <w:szCs w:val="28"/>
        </w:rPr>
        <w:t>забитих тварин</w:t>
      </w:r>
      <w:r w:rsidR="00FF2961">
        <w:rPr>
          <w:rFonts w:ascii="Times New Roman" w:hAnsi="Times New Roman" w:cs="Times New Roman"/>
          <w:sz w:val="28"/>
          <w:szCs w:val="28"/>
        </w:rPr>
        <w:t xml:space="preserve"> у с</w:t>
      </w:r>
      <w:r w:rsidR="00FF2961" w:rsidRPr="00B82C75">
        <w:rPr>
          <w:rFonts w:ascii="Times New Roman" w:hAnsi="Times New Roman" w:cs="Times New Roman"/>
          <w:sz w:val="28"/>
          <w:szCs w:val="28"/>
        </w:rPr>
        <w:t>тічні канави</w:t>
      </w:r>
      <w:r w:rsidR="00FF2961">
        <w:rPr>
          <w:rFonts w:ascii="Times New Roman" w:hAnsi="Times New Roman" w:cs="Times New Roman"/>
          <w:sz w:val="28"/>
          <w:szCs w:val="28"/>
        </w:rPr>
        <w:t xml:space="preserve"> починався </w:t>
      </w:r>
      <w:r w:rsidR="00773827">
        <w:rPr>
          <w:rFonts w:ascii="Times New Roman" w:hAnsi="Times New Roman" w:cs="Times New Roman"/>
          <w:sz w:val="28"/>
          <w:szCs w:val="28"/>
        </w:rPr>
        <w:t xml:space="preserve">жахливий </w:t>
      </w:r>
      <w:r w:rsidR="00FF2961">
        <w:rPr>
          <w:rFonts w:ascii="Times New Roman" w:hAnsi="Times New Roman" w:cs="Times New Roman"/>
          <w:sz w:val="28"/>
          <w:szCs w:val="28"/>
        </w:rPr>
        <w:t>сморід,</w:t>
      </w:r>
      <w:r w:rsidR="00773827">
        <w:rPr>
          <w:rFonts w:ascii="Times New Roman" w:hAnsi="Times New Roman" w:cs="Times New Roman"/>
          <w:sz w:val="28"/>
          <w:szCs w:val="28"/>
        </w:rPr>
        <w:t xml:space="preserve"> який </w:t>
      </w:r>
      <w:r w:rsidR="00FF2961">
        <w:rPr>
          <w:rFonts w:ascii="Times New Roman" w:hAnsi="Times New Roman" w:cs="Times New Roman"/>
          <w:sz w:val="28"/>
          <w:szCs w:val="28"/>
        </w:rPr>
        <w:t xml:space="preserve">далі був </w:t>
      </w:r>
      <w:r w:rsidR="00773827">
        <w:rPr>
          <w:rFonts w:ascii="Times New Roman" w:hAnsi="Times New Roman" w:cs="Times New Roman"/>
          <w:sz w:val="28"/>
          <w:szCs w:val="28"/>
        </w:rPr>
        <w:t xml:space="preserve">джерелом для захворювання людей. Іноді </w:t>
      </w:r>
      <w:r w:rsidR="00773827" w:rsidRPr="00B82C75">
        <w:rPr>
          <w:rFonts w:ascii="Times New Roman" w:hAnsi="Times New Roman" w:cs="Times New Roman"/>
          <w:sz w:val="28"/>
          <w:szCs w:val="28"/>
        </w:rPr>
        <w:t>королі та феодали</w:t>
      </w:r>
      <w:r w:rsidR="00773827">
        <w:rPr>
          <w:rFonts w:ascii="Times New Roman" w:hAnsi="Times New Roman" w:cs="Times New Roman"/>
          <w:sz w:val="28"/>
          <w:szCs w:val="28"/>
        </w:rPr>
        <w:t xml:space="preserve"> </w:t>
      </w:r>
      <w:r w:rsidR="00773827" w:rsidRPr="00B82C75">
        <w:rPr>
          <w:rFonts w:ascii="Times New Roman" w:hAnsi="Times New Roman" w:cs="Times New Roman"/>
          <w:sz w:val="28"/>
          <w:szCs w:val="28"/>
        </w:rPr>
        <w:t>своїх підданих</w:t>
      </w:r>
      <w:r w:rsidR="00773827" w:rsidRPr="00773827">
        <w:rPr>
          <w:rFonts w:ascii="Times New Roman" w:hAnsi="Times New Roman" w:cs="Times New Roman"/>
          <w:sz w:val="28"/>
          <w:szCs w:val="28"/>
        </w:rPr>
        <w:t xml:space="preserve"> </w:t>
      </w:r>
      <w:r w:rsidR="00773827" w:rsidRPr="00B82C75">
        <w:rPr>
          <w:rFonts w:ascii="Times New Roman" w:hAnsi="Times New Roman" w:cs="Times New Roman"/>
          <w:sz w:val="28"/>
          <w:szCs w:val="28"/>
        </w:rPr>
        <w:t>змушували прибирати місто,</w:t>
      </w:r>
      <w:r w:rsidR="00773827">
        <w:rPr>
          <w:rFonts w:ascii="Times New Roman" w:hAnsi="Times New Roman" w:cs="Times New Roman"/>
          <w:sz w:val="28"/>
          <w:szCs w:val="28"/>
        </w:rPr>
        <w:t xml:space="preserve"> але через кілька днів </w:t>
      </w:r>
      <w:r w:rsidR="00773827" w:rsidRPr="00B82C75">
        <w:rPr>
          <w:rFonts w:ascii="Times New Roman" w:hAnsi="Times New Roman" w:cs="Times New Roman"/>
          <w:sz w:val="28"/>
          <w:szCs w:val="28"/>
        </w:rPr>
        <w:t>від</w:t>
      </w:r>
      <w:r w:rsidR="00773827">
        <w:rPr>
          <w:rFonts w:ascii="Times New Roman" w:hAnsi="Times New Roman" w:cs="Times New Roman"/>
          <w:sz w:val="28"/>
          <w:szCs w:val="28"/>
        </w:rPr>
        <w:t xml:space="preserve">новлювалася попередня ситуація і тому у той час було багато хвороб. </w:t>
      </w:r>
    </w:p>
    <w:p w:rsidR="001D05E3" w:rsidRDefault="001D05E3" w:rsidP="0077382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Л</w:t>
      </w:r>
      <w:r w:rsidRPr="004455A5">
        <w:rPr>
          <w:rFonts w:ascii="Times New Roman" w:hAnsi="Times New Roman" w:cs="Times New Roman"/>
          <w:sz w:val="28"/>
          <w:szCs w:val="28"/>
        </w:rPr>
        <w:t>юдство пережило не одну пандемію за останні два тисячоліття: різні види чуми, іспанка</w:t>
      </w:r>
      <w:r>
        <w:rPr>
          <w:rFonts w:ascii="Times New Roman" w:hAnsi="Times New Roman" w:cs="Times New Roman"/>
          <w:sz w:val="28"/>
          <w:szCs w:val="28"/>
        </w:rPr>
        <w:t>,</w:t>
      </w:r>
      <w:r w:rsidRPr="004455A5">
        <w:rPr>
          <w:rFonts w:ascii="Times New Roman" w:hAnsi="Times New Roman" w:cs="Times New Roman"/>
          <w:sz w:val="28"/>
          <w:szCs w:val="28"/>
        </w:rPr>
        <w:t xml:space="preserve"> холера, рі</w:t>
      </w:r>
      <w:r w:rsidR="005F425E">
        <w:rPr>
          <w:rFonts w:ascii="Times New Roman" w:hAnsi="Times New Roman" w:cs="Times New Roman"/>
          <w:sz w:val="28"/>
          <w:szCs w:val="28"/>
        </w:rPr>
        <w:t>з</w:t>
      </w:r>
      <w:r w:rsidRPr="004455A5">
        <w:rPr>
          <w:rFonts w:ascii="Times New Roman" w:hAnsi="Times New Roman" w:cs="Times New Roman"/>
          <w:sz w:val="28"/>
          <w:szCs w:val="28"/>
        </w:rPr>
        <w:t>ні види пневмонії, ВІЛ/СНІД, малярія, тиф, туберкульоз, ебола та інші.</w:t>
      </w:r>
      <w:r>
        <w:rPr>
          <w:rFonts w:ascii="Times New Roman" w:hAnsi="Times New Roman" w:cs="Times New Roman"/>
          <w:sz w:val="28"/>
          <w:szCs w:val="28"/>
        </w:rPr>
        <w:t xml:space="preserve"> Вони</w:t>
      </w:r>
      <w:r w:rsidRPr="003F0606">
        <w:rPr>
          <w:rFonts w:ascii="Times New Roman" w:hAnsi="Times New Roman" w:cs="Times New Roman"/>
          <w:sz w:val="28"/>
          <w:szCs w:val="28"/>
        </w:rPr>
        <w:t xml:space="preserve"> призводили до великих демографічних трагедій </w:t>
      </w:r>
      <w:r>
        <w:rPr>
          <w:rFonts w:ascii="Times New Roman" w:hAnsi="Times New Roman" w:cs="Times New Roman"/>
          <w:sz w:val="28"/>
          <w:szCs w:val="28"/>
        </w:rPr>
        <w:t xml:space="preserve">та </w:t>
      </w:r>
      <w:r w:rsidRPr="003F0606">
        <w:rPr>
          <w:rFonts w:ascii="Times New Roman" w:hAnsi="Times New Roman" w:cs="Times New Roman"/>
          <w:sz w:val="28"/>
          <w:szCs w:val="28"/>
        </w:rPr>
        <w:t>втрат</w:t>
      </w:r>
      <w:r w:rsidR="005F425E">
        <w:rPr>
          <w:rFonts w:ascii="Times New Roman" w:hAnsi="Times New Roman" w:cs="Times New Roman"/>
          <w:sz w:val="28"/>
          <w:szCs w:val="28"/>
        </w:rPr>
        <w:t xml:space="preserve"> </w:t>
      </w:r>
      <w:r>
        <w:rPr>
          <w:rFonts w:ascii="Times New Roman" w:hAnsi="Times New Roman" w:cs="Times New Roman"/>
          <w:sz w:val="28"/>
          <w:szCs w:val="28"/>
        </w:rPr>
        <w:t>(табл</w:t>
      </w:r>
      <w:r w:rsidR="005F425E">
        <w:rPr>
          <w:rFonts w:ascii="Times New Roman" w:hAnsi="Times New Roman" w:cs="Times New Roman"/>
          <w:sz w:val="28"/>
          <w:szCs w:val="28"/>
        </w:rPr>
        <w:t>.</w:t>
      </w:r>
      <w:r>
        <w:rPr>
          <w:rFonts w:ascii="Times New Roman" w:hAnsi="Times New Roman" w:cs="Times New Roman"/>
          <w:sz w:val="28"/>
          <w:szCs w:val="28"/>
        </w:rPr>
        <w:t xml:space="preserve"> 2.1)</w:t>
      </w:r>
      <w:r w:rsidR="005F425E">
        <w:rPr>
          <w:rFonts w:ascii="Times New Roman" w:hAnsi="Times New Roman" w:cs="Times New Roman"/>
          <w:sz w:val="28"/>
          <w:szCs w:val="28"/>
        </w:rPr>
        <w:t>, що неминуче впливало на кількість подорожуючих у світі.</w:t>
      </w:r>
    </w:p>
    <w:p w:rsidR="00B75D62" w:rsidRPr="001D05E3" w:rsidRDefault="00D63917" w:rsidP="001D05E3">
      <w:pPr>
        <w:pStyle w:val="a3"/>
        <w:spacing w:after="0" w:line="360" w:lineRule="auto"/>
        <w:ind w:left="0" w:firstLine="567"/>
        <w:jc w:val="right"/>
        <w:rPr>
          <w:rFonts w:ascii="Times New Roman" w:hAnsi="Times New Roman" w:cs="Times New Roman"/>
          <w:sz w:val="28"/>
          <w:szCs w:val="28"/>
        </w:rPr>
      </w:pPr>
      <w:r>
        <w:rPr>
          <w:rFonts w:ascii="Times New Roman" w:hAnsi="Times New Roman" w:cs="Times New Roman"/>
          <w:sz w:val="28"/>
          <w:szCs w:val="28"/>
        </w:rPr>
        <w:t>Таблиця 1.2</w:t>
      </w:r>
    </w:p>
    <w:p w:rsidR="00B75D62" w:rsidRPr="006A0AD2" w:rsidRDefault="005F425E" w:rsidP="00EA133F">
      <w:pPr>
        <w:pStyle w:val="a3"/>
        <w:spacing w:after="0" w:line="360" w:lineRule="auto"/>
        <w:ind w:left="0" w:firstLine="567"/>
        <w:jc w:val="center"/>
        <w:rPr>
          <w:rFonts w:ascii="Times New Roman" w:hAnsi="Times New Roman" w:cs="Times New Roman"/>
          <w:bCs/>
          <w:sz w:val="28"/>
          <w:szCs w:val="28"/>
        </w:rPr>
      </w:pPr>
      <w:r w:rsidRPr="006A0AD2">
        <w:rPr>
          <w:rFonts w:ascii="Times New Roman" w:hAnsi="Times New Roman" w:cs="Times New Roman"/>
          <w:bCs/>
          <w:sz w:val="28"/>
          <w:szCs w:val="28"/>
        </w:rPr>
        <w:t>Великі</w:t>
      </w:r>
      <w:r w:rsidR="00EA133F" w:rsidRPr="006A0AD2">
        <w:rPr>
          <w:rFonts w:ascii="Times New Roman" w:hAnsi="Times New Roman" w:cs="Times New Roman"/>
          <w:bCs/>
          <w:sz w:val="28"/>
          <w:szCs w:val="28"/>
        </w:rPr>
        <w:t xml:space="preserve"> пандемії</w:t>
      </w:r>
      <w:r w:rsidRPr="006A0AD2">
        <w:rPr>
          <w:rFonts w:ascii="Times New Roman" w:hAnsi="Times New Roman" w:cs="Times New Roman"/>
          <w:bCs/>
          <w:sz w:val="28"/>
          <w:szCs w:val="28"/>
        </w:rPr>
        <w:t xml:space="preserve"> в історії людства</w:t>
      </w:r>
    </w:p>
    <w:tbl>
      <w:tblPr>
        <w:tblStyle w:val="a6"/>
        <w:tblW w:w="0" w:type="auto"/>
        <w:tblLook w:val="04A0" w:firstRow="1" w:lastRow="0" w:firstColumn="1" w:lastColumn="0" w:noHBand="0" w:noVBand="1"/>
      </w:tblPr>
      <w:tblGrid>
        <w:gridCol w:w="1094"/>
        <w:gridCol w:w="2366"/>
        <w:gridCol w:w="2645"/>
        <w:gridCol w:w="1633"/>
        <w:gridCol w:w="1890"/>
      </w:tblGrid>
      <w:tr w:rsidR="00EA133F" w:rsidTr="005F425E">
        <w:tc>
          <w:tcPr>
            <w:tcW w:w="1094" w:type="dxa"/>
            <w:vAlign w:val="center"/>
          </w:tcPr>
          <w:p w:rsidR="00EA133F" w:rsidRPr="006134B9" w:rsidRDefault="00EA133F" w:rsidP="00731A4C">
            <w:pPr>
              <w:jc w:val="center"/>
              <w:rPr>
                <w:rFonts w:ascii="Times New Roman" w:hAnsi="Times New Roman" w:cs="Times New Roman"/>
                <w:sz w:val="24"/>
                <w:szCs w:val="24"/>
              </w:rPr>
            </w:pPr>
            <w:r w:rsidRPr="006134B9">
              <w:rPr>
                <w:rFonts w:ascii="Times New Roman" w:hAnsi="Times New Roman" w:cs="Times New Roman"/>
                <w:sz w:val="24"/>
                <w:szCs w:val="24"/>
              </w:rPr>
              <w:t>Період, початок</w:t>
            </w:r>
          </w:p>
        </w:tc>
        <w:tc>
          <w:tcPr>
            <w:tcW w:w="2366" w:type="dxa"/>
            <w:vAlign w:val="center"/>
          </w:tcPr>
          <w:p w:rsidR="00EA133F" w:rsidRPr="006134B9" w:rsidRDefault="00EA133F" w:rsidP="00731A4C">
            <w:pPr>
              <w:jc w:val="center"/>
              <w:rPr>
                <w:rFonts w:ascii="Times New Roman" w:hAnsi="Times New Roman" w:cs="Times New Roman"/>
                <w:sz w:val="24"/>
                <w:szCs w:val="24"/>
              </w:rPr>
            </w:pPr>
            <w:r w:rsidRPr="006134B9">
              <w:rPr>
                <w:rFonts w:ascii="Times New Roman" w:hAnsi="Times New Roman" w:cs="Times New Roman"/>
                <w:sz w:val="24"/>
                <w:szCs w:val="24"/>
              </w:rPr>
              <w:t>Хвороба/збудник</w:t>
            </w:r>
          </w:p>
        </w:tc>
        <w:tc>
          <w:tcPr>
            <w:tcW w:w="2645" w:type="dxa"/>
            <w:vAlign w:val="center"/>
          </w:tcPr>
          <w:p w:rsidR="00EA133F" w:rsidRPr="006134B9" w:rsidRDefault="00EA133F" w:rsidP="00731A4C">
            <w:pPr>
              <w:jc w:val="center"/>
              <w:rPr>
                <w:rFonts w:ascii="Times New Roman" w:hAnsi="Times New Roman" w:cs="Times New Roman"/>
                <w:sz w:val="24"/>
                <w:szCs w:val="24"/>
              </w:rPr>
            </w:pPr>
            <w:r w:rsidRPr="006134B9">
              <w:rPr>
                <w:rFonts w:ascii="Times New Roman" w:hAnsi="Times New Roman" w:cs="Times New Roman"/>
                <w:sz w:val="24"/>
                <w:szCs w:val="24"/>
              </w:rPr>
              <w:t>Регіон</w:t>
            </w:r>
          </w:p>
        </w:tc>
        <w:tc>
          <w:tcPr>
            <w:tcW w:w="1633" w:type="dxa"/>
            <w:vAlign w:val="center"/>
          </w:tcPr>
          <w:p w:rsidR="00EA133F" w:rsidRPr="006134B9" w:rsidRDefault="00EA133F" w:rsidP="00731A4C">
            <w:pPr>
              <w:jc w:val="center"/>
              <w:rPr>
                <w:rFonts w:ascii="Times New Roman" w:hAnsi="Times New Roman" w:cs="Times New Roman"/>
                <w:sz w:val="24"/>
                <w:szCs w:val="24"/>
              </w:rPr>
            </w:pPr>
            <w:r w:rsidRPr="006134B9">
              <w:rPr>
                <w:rFonts w:ascii="Times New Roman" w:hAnsi="Times New Roman" w:cs="Times New Roman"/>
                <w:sz w:val="24"/>
                <w:szCs w:val="24"/>
              </w:rPr>
              <w:t>Кількість тих, хто заразився</w:t>
            </w:r>
          </w:p>
        </w:tc>
        <w:tc>
          <w:tcPr>
            <w:tcW w:w="1890" w:type="dxa"/>
            <w:vAlign w:val="center"/>
          </w:tcPr>
          <w:p w:rsidR="00EA133F" w:rsidRPr="006134B9" w:rsidRDefault="00EA133F" w:rsidP="00731A4C">
            <w:pPr>
              <w:jc w:val="center"/>
              <w:rPr>
                <w:rFonts w:ascii="Times New Roman" w:hAnsi="Times New Roman" w:cs="Times New Roman"/>
                <w:sz w:val="24"/>
                <w:szCs w:val="24"/>
              </w:rPr>
            </w:pPr>
            <w:r w:rsidRPr="006134B9">
              <w:rPr>
                <w:rFonts w:ascii="Times New Roman" w:hAnsi="Times New Roman" w:cs="Times New Roman"/>
                <w:sz w:val="24"/>
                <w:szCs w:val="24"/>
              </w:rPr>
              <w:t>Кількість померлих</w:t>
            </w:r>
          </w:p>
        </w:tc>
      </w:tr>
      <w:tr w:rsidR="005F425E" w:rsidTr="005F425E">
        <w:tc>
          <w:tcPr>
            <w:tcW w:w="1094" w:type="dxa"/>
            <w:vAlign w:val="center"/>
          </w:tcPr>
          <w:p w:rsidR="005F425E" w:rsidRPr="006134B9" w:rsidRDefault="005F425E" w:rsidP="00731A4C">
            <w:pPr>
              <w:jc w:val="center"/>
              <w:rPr>
                <w:rFonts w:ascii="Times New Roman" w:hAnsi="Times New Roman" w:cs="Times New Roman"/>
                <w:sz w:val="24"/>
                <w:szCs w:val="24"/>
              </w:rPr>
            </w:pPr>
            <w:r>
              <w:rPr>
                <w:rFonts w:ascii="Times New Roman" w:hAnsi="Times New Roman" w:cs="Times New Roman"/>
                <w:sz w:val="24"/>
                <w:szCs w:val="24"/>
              </w:rPr>
              <w:t>1</w:t>
            </w:r>
          </w:p>
        </w:tc>
        <w:tc>
          <w:tcPr>
            <w:tcW w:w="2366" w:type="dxa"/>
            <w:vAlign w:val="center"/>
          </w:tcPr>
          <w:p w:rsidR="005F425E" w:rsidRPr="006134B9" w:rsidRDefault="005F425E" w:rsidP="00731A4C">
            <w:pPr>
              <w:jc w:val="center"/>
              <w:rPr>
                <w:rFonts w:ascii="Times New Roman" w:hAnsi="Times New Roman" w:cs="Times New Roman"/>
                <w:sz w:val="24"/>
                <w:szCs w:val="24"/>
              </w:rPr>
            </w:pPr>
            <w:r>
              <w:rPr>
                <w:rFonts w:ascii="Times New Roman" w:hAnsi="Times New Roman" w:cs="Times New Roman"/>
                <w:sz w:val="24"/>
                <w:szCs w:val="24"/>
              </w:rPr>
              <w:t>2</w:t>
            </w:r>
          </w:p>
        </w:tc>
        <w:tc>
          <w:tcPr>
            <w:tcW w:w="2645" w:type="dxa"/>
            <w:vAlign w:val="center"/>
          </w:tcPr>
          <w:p w:rsidR="005F425E" w:rsidRPr="006134B9" w:rsidRDefault="005F425E" w:rsidP="00731A4C">
            <w:pPr>
              <w:jc w:val="center"/>
              <w:rPr>
                <w:rFonts w:ascii="Times New Roman" w:hAnsi="Times New Roman" w:cs="Times New Roman"/>
                <w:sz w:val="24"/>
                <w:szCs w:val="24"/>
              </w:rPr>
            </w:pPr>
            <w:r>
              <w:rPr>
                <w:rFonts w:ascii="Times New Roman" w:hAnsi="Times New Roman" w:cs="Times New Roman"/>
                <w:sz w:val="24"/>
                <w:szCs w:val="24"/>
              </w:rPr>
              <w:t>3</w:t>
            </w:r>
          </w:p>
        </w:tc>
        <w:tc>
          <w:tcPr>
            <w:tcW w:w="1633" w:type="dxa"/>
            <w:vAlign w:val="center"/>
          </w:tcPr>
          <w:p w:rsidR="005F425E" w:rsidRPr="006134B9" w:rsidRDefault="005F425E" w:rsidP="00731A4C">
            <w:pPr>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vAlign w:val="center"/>
          </w:tcPr>
          <w:p w:rsidR="005F425E" w:rsidRPr="006134B9" w:rsidRDefault="005F425E" w:rsidP="00731A4C">
            <w:pPr>
              <w:jc w:val="center"/>
              <w:rPr>
                <w:rFonts w:ascii="Times New Roman" w:hAnsi="Times New Roman" w:cs="Times New Roman"/>
                <w:sz w:val="24"/>
                <w:szCs w:val="24"/>
              </w:rPr>
            </w:pPr>
            <w:r>
              <w:rPr>
                <w:rFonts w:ascii="Times New Roman" w:hAnsi="Times New Roman" w:cs="Times New Roman"/>
                <w:sz w:val="24"/>
                <w:szCs w:val="24"/>
              </w:rPr>
              <w:t>5</w:t>
            </w:r>
          </w:p>
        </w:tc>
      </w:tr>
      <w:tr w:rsidR="005A7649" w:rsidTr="005F425E">
        <w:tc>
          <w:tcPr>
            <w:tcW w:w="1094" w:type="dxa"/>
            <w:vAlign w:val="center"/>
          </w:tcPr>
          <w:p w:rsidR="005A7649" w:rsidRDefault="00EE7F7B" w:rsidP="00731A4C">
            <w:pPr>
              <w:jc w:val="center"/>
              <w:rPr>
                <w:rFonts w:ascii="Times New Roman" w:hAnsi="Times New Roman" w:cs="Times New Roman"/>
                <w:sz w:val="24"/>
                <w:szCs w:val="24"/>
              </w:rPr>
            </w:pPr>
            <w:r w:rsidRPr="00EE7F7B">
              <w:rPr>
                <w:rFonts w:ascii="Times New Roman" w:hAnsi="Times New Roman" w:cs="Times New Roman"/>
                <w:sz w:val="24"/>
                <w:szCs w:val="24"/>
              </w:rPr>
              <w:t>430 р. до н. е.</w:t>
            </w:r>
          </w:p>
        </w:tc>
        <w:tc>
          <w:tcPr>
            <w:tcW w:w="2366" w:type="dxa"/>
            <w:vAlign w:val="center"/>
          </w:tcPr>
          <w:p w:rsidR="005A7649" w:rsidRPr="00A90F59" w:rsidRDefault="00EE7F7B" w:rsidP="00731A4C">
            <w:pPr>
              <w:rPr>
                <w:rFonts w:ascii="Times New Roman" w:hAnsi="Times New Roman" w:cs="Times New Roman"/>
                <w:sz w:val="24"/>
                <w:szCs w:val="24"/>
              </w:rPr>
            </w:pPr>
            <w:r w:rsidRPr="00EE7F7B">
              <w:rPr>
                <w:rFonts w:ascii="Times New Roman" w:hAnsi="Times New Roman" w:cs="Times New Roman"/>
                <w:sz w:val="24"/>
                <w:szCs w:val="24"/>
              </w:rPr>
              <w:t>Афінська моровиця</w:t>
            </w:r>
          </w:p>
        </w:tc>
        <w:tc>
          <w:tcPr>
            <w:tcW w:w="2645" w:type="dxa"/>
            <w:vAlign w:val="center"/>
          </w:tcPr>
          <w:p w:rsidR="005A7649" w:rsidRPr="00B10795" w:rsidRDefault="00EE7F7B" w:rsidP="00731A4C">
            <w:pPr>
              <w:jc w:val="center"/>
              <w:rPr>
                <w:rFonts w:ascii="Times New Roman" w:hAnsi="Times New Roman" w:cs="Times New Roman"/>
                <w:sz w:val="24"/>
                <w:szCs w:val="24"/>
              </w:rPr>
            </w:pPr>
            <w:r w:rsidRPr="00EE7F7B">
              <w:rPr>
                <w:rFonts w:ascii="Times New Roman" w:hAnsi="Times New Roman" w:cs="Times New Roman"/>
                <w:sz w:val="24"/>
                <w:szCs w:val="24"/>
              </w:rPr>
              <w:t>Стародавні Афіни</w:t>
            </w:r>
          </w:p>
        </w:tc>
        <w:tc>
          <w:tcPr>
            <w:tcW w:w="1633" w:type="dxa"/>
            <w:vAlign w:val="center"/>
          </w:tcPr>
          <w:p w:rsidR="005A7649" w:rsidRPr="00A51178" w:rsidRDefault="00644E0C" w:rsidP="00731A4C">
            <w:pPr>
              <w:jc w:val="center"/>
              <w:rPr>
                <w:rFonts w:ascii="Times New Roman" w:hAnsi="Times New Roman" w:cs="Times New Roman"/>
                <w:sz w:val="24"/>
                <w:szCs w:val="24"/>
              </w:rPr>
            </w:pPr>
            <w:r w:rsidRPr="00644E0C">
              <w:rPr>
                <w:rFonts w:ascii="Times New Roman" w:hAnsi="Times New Roman" w:cs="Times New Roman"/>
                <w:sz w:val="24"/>
                <w:szCs w:val="24"/>
              </w:rPr>
              <w:t>Невідомо</w:t>
            </w:r>
          </w:p>
        </w:tc>
        <w:tc>
          <w:tcPr>
            <w:tcW w:w="1890" w:type="dxa"/>
            <w:vAlign w:val="center"/>
          </w:tcPr>
          <w:p w:rsidR="005A7649" w:rsidRPr="00A51178" w:rsidRDefault="00EE7F7B" w:rsidP="00731A4C">
            <w:pPr>
              <w:jc w:val="center"/>
              <w:rPr>
                <w:rFonts w:ascii="Times New Roman" w:hAnsi="Times New Roman" w:cs="Times New Roman"/>
                <w:sz w:val="24"/>
                <w:szCs w:val="24"/>
              </w:rPr>
            </w:pPr>
            <w:r w:rsidRPr="00EE7F7B">
              <w:rPr>
                <w:rFonts w:ascii="Times New Roman" w:hAnsi="Times New Roman" w:cs="Times New Roman"/>
                <w:sz w:val="24"/>
                <w:szCs w:val="24"/>
              </w:rPr>
              <w:t>≈</w:t>
            </w:r>
            <w:r>
              <w:rPr>
                <w:rFonts w:ascii="Times New Roman" w:hAnsi="Times New Roman" w:cs="Times New Roman"/>
                <w:sz w:val="24"/>
                <w:szCs w:val="24"/>
              </w:rPr>
              <w:t xml:space="preserve"> </w:t>
            </w:r>
            <w:r w:rsidRPr="00EE7F7B">
              <w:rPr>
                <w:rFonts w:ascii="Times New Roman" w:hAnsi="Times New Roman" w:cs="Times New Roman"/>
                <w:sz w:val="24"/>
                <w:szCs w:val="24"/>
              </w:rPr>
              <w:t>від 75 000 до 100 000</w:t>
            </w:r>
          </w:p>
        </w:tc>
      </w:tr>
      <w:tr w:rsidR="005A7649" w:rsidTr="005F425E">
        <w:tc>
          <w:tcPr>
            <w:tcW w:w="1094" w:type="dxa"/>
            <w:vAlign w:val="center"/>
          </w:tcPr>
          <w:p w:rsidR="005A7649" w:rsidRDefault="00EE7F7B" w:rsidP="00731A4C">
            <w:pPr>
              <w:jc w:val="center"/>
              <w:rPr>
                <w:rFonts w:ascii="Times New Roman" w:hAnsi="Times New Roman" w:cs="Times New Roman"/>
                <w:sz w:val="24"/>
                <w:szCs w:val="24"/>
              </w:rPr>
            </w:pPr>
            <w:r>
              <w:rPr>
                <w:rFonts w:ascii="Times New Roman" w:hAnsi="Times New Roman" w:cs="Times New Roman"/>
                <w:sz w:val="24"/>
                <w:szCs w:val="24"/>
              </w:rPr>
              <w:t>165 н.е.</w:t>
            </w:r>
          </w:p>
        </w:tc>
        <w:tc>
          <w:tcPr>
            <w:tcW w:w="2366" w:type="dxa"/>
            <w:vAlign w:val="center"/>
          </w:tcPr>
          <w:p w:rsidR="005A7649" w:rsidRPr="00A90F59" w:rsidRDefault="00644E0C" w:rsidP="00731A4C">
            <w:pPr>
              <w:jc w:val="center"/>
              <w:rPr>
                <w:rFonts w:ascii="Times New Roman" w:hAnsi="Times New Roman" w:cs="Times New Roman"/>
                <w:sz w:val="24"/>
                <w:szCs w:val="24"/>
              </w:rPr>
            </w:pPr>
            <w:r w:rsidRPr="00644E0C">
              <w:rPr>
                <w:rFonts w:ascii="Times New Roman" w:hAnsi="Times New Roman" w:cs="Times New Roman"/>
                <w:sz w:val="24"/>
                <w:szCs w:val="24"/>
              </w:rPr>
              <w:t>Чума Антоніна</w:t>
            </w:r>
          </w:p>
        </w:tc>
        <w:tc>
          <w:tcPr>
            <w:tcW w:w="2645" w:type="dxa"/>
            <w:vAlign w:val="center"/>
          </w:tcPr>
          <w:p w:rsidR="005A7649" w:rsidRPr="00B10795" w:rsidRDefault="00644E0C" w:rsidP="00731A4C">
            <w:pPr>
              <w:jc w:val="center"/>
              <w:rPr>
                <w:rFonts w:ascii="Times New Roman" w:hAnsi="Times New Roman" w:cs="Times New Roman"/>
                <w:sz w:val="24"/>
                <w:szCs w:val="24"/>
              </w:rPr>
            </w:pPr>
            <w:r w:rsidRPr="00EE7F7B">
              <w:rPr>
                <w:rFonts w:ascii="Times New Roman" w:hAnsi="Times New Roman" w:cs="Times New Roman"/>
                <w:sz w:val="24"/>
                <w:szCs w:val="24"/>
              </w:rPr>
              <w:t>Стародавній Рим</w:t>
            </w:r>
          </w:p>
        </w:tc>
        <w:tc>
          <w:tcPr>
            <w:tcW w:w="1633" w:type="dxa"/>
            <w:vAlign w:val="center"/>
          </w:tcPr>
          <w:p w:rsidR="005A7649" w:rsidRPr="00A51178" w:rsidRDefault="00644E0C" w:rsidP="00731A4C">
            <w:pPr>
              <w:jc w:val="center"/>
              <w:rPr>
                <w:rFonts w:ascii="Times New Roman" w:hAnsi="Times New Roman" w:cs="Times New Roman"/>
                <w:sz w:val="24"/>
                <w:szCs w:val="24"/>
              </w:rPr>
            </w:pPr>
            <w:r w:rsidRPr="00644E0C">
              <w:rPr>
                <w:rFonts w:ascii="Times New Roman" w:hAnsi="Times New Roman" w:cs="Times New Roman"/>
                <w:sz w:val="24"/>
                <w:szCs w:val="24"/>
              </w:rPr>
              <w:t>Невідомо</w:t>
            </w:r>
          </w:p>
        </w:tc>
        <w:tc>
          <w:tcPr>
            <w:tcW w:w="1890" w:type="dxa"/>
            <w:vAlign w:val="center"/>
          </w:tcPr>
          <w:p w:rsidR="005A7649" w:rsidRPr="00A51178" w:rsidRDefault="00644E0C" w:rsidP="00731A4C">
            <w:pPr>
              <w:jc w:val="center"/>
              <w:rPr>
                <w:rFonts w:ascii="Times New Roman" w:hAnsi="Times New Roman" w:cs="Times New Roman"/>
                <w:sz w:val="24"/>
                <w:szCs w:val="24"/>
              </w:rPr>
            </w:pPr>
            <w:r>
              <w:rPr>
                <w:rFonts w:ascii="Times New Roman" w:hAnsi="Times New Roman" w:cs="Times New Roman"/>
                <w:sz w:val="24"/>
                <w:szCs w:val="24"/>
              </w:rPr>
              <w:t>≈</w:t>
            </w:r>
            <w:r w:rsidR="00A5321D">
              <w:rPr>
                <w:rFonts w:ascii="Times New Roman" w:hAnsi="Times New Roman" w:cs="Times New Roman"/>
                <w:sz w:val="24"/>
                <w:szCs w:val="24"/>
              </w:rPr>
              <w:t xml:space="preserve"> </w:t>
            </w:r>
            <w:r>
              <w:rPr>
                <w:rFonts w:ascii="Times New Roman" w:hAnsi="Times New Roman" w:cs="Times New Roman"/>
                <w:sz w:val="24"/>
                <w:szCs w:val="24"/>
              </w:rPr>
              <w:t xml:space="preserve">5 </w:t>
            </w:r>
            <w:r w:rsidRPr="00644E0C">
              <w:rPr>
                <w:rFonts w:ascii="Times New Roman" w:hAnsi="Times New Roman" w:cs="Times New Roman"/>
                <w:sz w:val="24"/>
                <w:szCs w:val="24"/>
              </w:rPr>
              <w:t>млн</w:t>
            </w:r>
          </w:p>
        </w:tc>
      </w:tr>
      <w:tr w:rsidR="005A7649" w:rsidTr="005F425E">
        <w:tc>
          <w:tcPr>
            <w:tcW w:w="1094" w:type="dxa"/>
            <w:vAlign w:val="center"/>
          </w:tcPr>
          <w:p w:rsidR="005A7649" w:rsidRDefault="00644E0C" w:rsidP="00731A4C">
            <w:pPr>
              <w:jc w:val="center"/>
              <w:rPr>
                <w:rFonts w:ascii="Times New Roman" w:hAnsi="Times New Roman" w:cs="Times New Roman"/>
                <w:sz w:val="24"/>
                <w:szCs w:val="24"/>
              </w:rPr>
            </w:pPr>
            <w:r>
              <w:rPr>
                <w:rFonts w:ascii="Times New Roman" w:hAnsi="Times New Roman" w:cs="Times New Roman"/>
                <w:sz w:val="24"/>
                <w:szCs w:val="24"/>
              </w:rPr>
              <w:t>249</w:t>
            </w:r>
            <w:r>
              <w:t xml:space="preserve"> </w:t>
            </w:r>
            <w:r w:rsidRPr="00644E0C">
              <w:rPr>
                <w:rFonts w:ascii="Times New Roman" w:hAnsi="Times New Roman" w:cs="Times New Roman"/>
                <w:sz w:val="24"/>
                <w:szCs w:val="24"/>
              </w:rPr>
              <w:t>н.е.</w:t>
            </w:r>
          </w:p>
        </w:tc>
        <w:tc>
          <w:tcPr>
            <w:tcW w:w="2366" w:type="dxa"/>
            <w:vAlign w:val="center"/>
          </w:tcPr>
          <w:p w:rsidR="005A7649" w:rsidRPr="00A90F59" w:rsidRDefault="00644E0C" w:rsidP="00731A4C">
            <w:pPr>
              <w:jc w:val="center"/>
              <w:rPr>
                <w:rFonts w:ascii="Times New Roman" w:hAnsi="Times New Roman" w:cs="Times New Roman"/>
                <w:sz w:val="24"/>
                <w:szCs w:val="24"/>
              </w:rPr>
            </w:pPr>
            <w:r w:rsidRPr="00644E0C">
              <w:rPr>
                <w:rFonts w:ascii="Times New Roman" w:hAnsi="Times New Roman" w:cs="Times New Roman"/>
                <w:sz w:val="24"/>
                <w:szCs w:val="24"/>
              </w:rPr>
              <w:t>Чума Кипріяна</w:t>
            </w:r>
          </w:p>
        </w:tc>
        <w:tc>
          <w:tcPr>
            <w:tcW w:w="2645" w:type="dxa"/>
            <w:vAlign w:val="center"/>
          </w:tcPr>
          <w:p w:rsidR="005A7649" w:rsidRPr="00B10795" w:rsidRDefault="00644E0C" w:rsidP="00731A4C">
            <w:pPr>
              <w:jc w:val="center"/>
              <w:rPr>
                <w:rFonts w:ascii="Times New Roman" w:hAnsi="Times New Roman" w:cs="Times New Roman"/>
                <w:sz w:val="24"/>
                <w:szCs w:val="24"/>
              </w:rPr>
            </w:pPr>
            <w:r w:rsidRPr="00644E0C">
              <w:rPr>
                <w:rFonts w:ascii="Times New Roman" w:hAnsi="Times New Roman" w:cs="Times New Roman"/>
                <w:sz w:val="24"/>
                <w:szCs w:val="24"/>
              </w:rPr>
              <w:t>Римська імперія</w:t>
            </w:r>
            <w:r>
              <w:rPr>
                <w:rFonts w:ascii="Times New Roman" w:hAnsi="Times New Roman" w:cs="Times New Roman"/>
                <w:sz w:val="24"/>
                <w:szCs w:val="24"/>
              </w:rPr>
              <w:t xml:space="preserve">, </w:t>
            </w:r>
            <w:r w:rsidRPr="00644E0C">
              <w:rPr>
                <w:rFonts w:ascii="Times New Roman" w:hAnsi="Times New Roman" w:cs="Times New Roman"/>
                <w:sz w:val="24"/>
                <w:szCs w:val="24"/>
              </w:rPr>
              <w:t>Греція</w:t>
            </w:r>
            <w:r>
              <w:rPr>
                <w:rFonts w:ascii="Times New Roman" w:hAnsi="Times New Roman" w:cs="Times New Roman"/>
                <w:sz w:val="24"/>
                <w:szCs w:val="24"/>
              </w:rPr>
              <w:t xml:space="preserve">, </w:t>
            </w:r>
            <w:r w:rsidRPr="00644E0C">
              <w:rPr>
                <w:rFonts w:ascii="Times New Roman" w:hAnsi="Times New Roman" w:cs="Times New Roman"/>
                <w:sz w:val="24"/>
                <w:szCs w:val="24"/>
              </w:rPr>
              <w:t>Єгипет</w:t>
            </w:r>
            <w:r>
              <w:rPr>
                <w:rFonts w:ascii="Times New Roman" w:hAnsi="Times New Roman" w:cs="Times New Roman"/>
                <w:sz w:val="24"/>
                <w:szCs w:val="24"/>
              </w:rPr>
              <w:t xml:space="preserve">, </w:t>
            </w:r>
            <w:r w:rsidRPr="00644E0C">
              <w:rPr>
                <w:rFonts w:ascii="Times New Roman" w:hAnsi="Times New Roman" w:cs="Times New Roman"/>
                <w:sz w:val="24"/>
                <w:szCs w:val="24"/>
              </w:rPr>
              <w:t>Сирія</w:t>
            </w:r>
            <w:r>
              <w:rPr>
                <w:rFonts w:ascii="Times New Roman" w:hAnsi="Times New Roman" w:cs="Times New Roman"/>
                <w:sz w:val="24"/>
                <w:szCs w:val="24"/>
              </w:rPr>
              <w:t xml:space="preserve">, </w:t>
            </w:r>
            <w:r w:rsidRPr="00644E0C">
              <w:rPr>
                <w:rFonts w:ascii="Times New Roman" w:hAnsi="Times New Roman" w:cs="Times New Roman"/>
                <w:sz w:val="24"/>
                <w:szCs w:val="24"/>
              </w:rPr>
              <w:t>Межиріччя</w:t>
            </w:r>
            <w:r>
              <w:rPr>
                <w:rFonts w:ascii="Times New Roman" w:hAnsi="Times New Roman" w:cs="Times New Roman"/>
                <w:sz w:val="24"/>
                <w:szCs w:val="24"/>
              </w:rPr>
              <w:t xml:space="preserve">, </w:t>
            </w:r>
            <w:r w:rsidRPr="00644E0C">
              <w:rPr>
                <w:rFonts w:ascii="Times New Roman" w:hAnsi="Times New Roman" w:cs="Times New Roman"/>
                <w:sz w:val="24"/>
                <w:szCs w:val="24"/>
              </w:rPr>
              <w:t>Галлія</w:t>
            </w:r>
            <w:r>
              <w:rPr>
                <w:rFonts w:ascii="Times New Roman" w:hAnsi="Times New Roman" w:cs="Times New Roman"/>
                <w:sz w:val="24"/>
                <w:szCs w:val="24"/>
              </w:rPr>
              <w:t xml:space="preserve">, </w:t>
            </w:r>
            <w:r w:rsidRPr="00644E0C">
              <w:rPr>
                <w:rFonts w:ascii="Times New Roman" w:hAnsi="Times New Roman" w:cs="Times New Roman"/>
                <w:sz w:val="24"/>
                <w:szCs w:val="24"/>
              </w:rPr>
              <w:t>Парфія</w:t>
            </w:r>
            <w:r>
              <w:rPr>
                <w:rFonts w:ascii="Times New Roman" w:hAnsi="Times New Roman" w:cs="Times New Roman"/>
                <w:sz w:val="24"/>
                <w:szCs w:val="24"/>
              </w:rPr>
              <w:t>.</w:t>
            </w:r>
          </w:p>
        </w:tc>
        <w:tc>
          <w:tcPr>
            <w:tcW w:w="1633" w:type="dxa"/>
            <w:vAlign w:val="center"/>
          </w:tcPr>
          <w:p w:rsidR="005A7649" w:rsidRPr="00A51178" w:rsidRDefault="0047465C" w:rsidP="00731A4C">
            <w:pPr>
              <w:jc w:val="center"/>
              <w:rPr>
                <w:rFonts w:ascii="Times New Roman" w:hAnsi="Times New Roman" w:cs="Times New Roman"/>
                <w:sz w:val="24"/>
                <w:szCs w:val="24"/>
              </w:rPr>
            </w:pPr>
            <w:r w:rsidRPr="0047465C">
              <w:rPr>
                <w:rFonts w:ascii="Times New Roman" w:hAnsi="Times New Roman" w:cs="Times New Roman"/>
                <w:sz w:val="24"/>
                <w:szCs w:val="24"/>
              </w:rPr>
              <w:t>Невідомо</w:t>
            </w:r>
          </w:p>
        </w:tc>
        <w:tc>
          <w:tcPr>
            <w:tcW w:w="1890" w:type="dxa"/>
            <w:vAlign w:val="center"/>
          </w:tcPr>
          <w:p w:rsidR="005A7649" w:rsidRPr="00A51178" w:rsidRDefault="0047465C" w:rsidP="00731A4C">
            <w:pPr>
              <w:jc w:val="center"/>
              <w:rPr>
                <w:rFonts w:ascii="Times New Roman" w:hAnsi="Times New Roman" w:cs="Times New Roman"/>
                <w:sz w:val="24"/>
                <w:szCs w:val="24"/>
              </w:rPr>
            </w:pPr>
            <w:r w:rsidRPr="0047465C">
              <w:rPr>
                <w:rFonts w:ascii="Times New Roman" w:hAnsi="Times New Roman" w:cs="Times New Roman"/>
                <w:sz w:val="24"/>
                <w:szCs w:val="24"/>
              </w:rPr>
              <w:t>≈</w:t>
            </w:r>
            <w:r>
              <w:rPr>
                <w:rFonts w:ascii="Times New Roman" w:hAnsi="Times New Roman" w:cs="Times New Roman"/>
                <w:sz w:val="24"/>
                <w:szCs w:val="24"/>
              </w:rPr>
              <w:t xml:space="preserve"> </w:t>
            </w:r>
            <w:r w:rsidR="00644E0C" w:rsidRPr="00644E0C">
              <w:rPr>
                <w:rFonts w:ascii="Times New Roman" w:hAnsi="Times New Roman" w:cs="Times New Roman"/>
                <w:sz w:val="24"/>
                <w:szCs w:val="24"/>
              </w:rPr>
              <w:t>з 500 000 до 190 000</w:t>
            </w:r>
          </w:p>
        </w:tc>
      </w:tr>
    </w:tbl>
    <w:p w:rsidR="00731A4C" w:rsidRDefault="00731A4C"/>
    <w:p w:rsidR="00731A4C" w:rsidRPr="00731A4C" w:rsidRDefault="00731A4C" w:rsidP="00731A4C">
      <w:pPr>
        <w:jc w:val="right"/>
        <w:rPr>
          <w:rFonts w:ascii="Times New Roman" w:hAnsi="Times New Roman" w:cs="Times New Roman"/>
          <w:sz w:val="24"/>
          <w:szCs w:val="24"/>
        </w:rPr>
      </w:pPr>
      <w:r>
        <w:rPr>
          <w:rFonts w:ascii="Times New Roman" w:hAnsi="Times New Roman" w:cs="Times New Roman"/>
          <w:sz w:val="24"/>
          <w:szCs w:val="24"/>
        </w:rPr>
        <w:t>Продовження табл. 1.2</w:t>
      </w:r>
    </w:p>
    <w:tbl>
      <w:tblPr>
        <w:tblStyle w:val="a6"/>
        <w:tblW w:w="0" w:type="auto"/>
        <w:tblLook w:val="04A0" w:firstRow="1" w:lastRow="0" w:firstColumn="1" w:lastColumn="0" w:noHBand="0" w:noVBand="1"/>
      </w:tblPr>
      <w:tblGrid>
        <w:gridCol w:w="1094"/>
        <w:gridCol w:w="2366"/>
        <w:gridCol w:w="2645"/>
        <w:gridCol w:w="1633"/>
        <w:gridCol w:w="1890"/>
      </w:tblGrid>
      <w:tr w:rsidR="00731A4C" w:rsidTr="005F425E">
        <w:tc>
          <w:tcPr>
            <w:tcW w:w="1094" w:type="dxa"/>
            <w:vAlign w:val="center"/>
          </w:tcPr>
          <w:p w:rsidR="00731A4C" w:rsidRDefault="00731A4C" w:rsidP="00731A4C">
            <w:pPr>
              <w:jc w:val="center"/>
              <w:rPr>
                <w:rFonts w:ascii="Times New Roman" w:hAnsi="Times New Roman" w:cs="Times New Roman"/>
                <w:sz w:val="24"/>
                <w:szCs w:val="24"/>
              </w:rPr>
            </w:pPr>
            <w:r>
              <w:rPr>
                <w:rFonts w:ascii="Times New Roman" w:hAnsi="Times New Roman" w:cs="Times New Roman"/>
                <w:sz w:val="24"/>
                <w:szCs w:val="24"/>
              </w:rPr>
              <w:t>1</w:t>
            </w:r>
          </w:p>
        </w:tc>
        <w:tc>
          <w:tcPr>
            <w:tcW w:w="2366" w:type="dxa"/>
            <w:vAlign w:val="center"/>
          </w:tcPr>
          <w:p w:rsidR="00731A4C" w:rsidRPr="00644E0C" w:rsidRDefault="00731A4C" w:rsidP="00731A4C">
            <w:pPr>
              <w:jc w:val="center"/>
              <w:rPr>
                <w:rFonts w:ascii="Times New Roman" w:hAnsi="Times New Roman" w:cs="Times New Roman"/>
                <w:sz w:val="24"/>
                <w:szCs w:val="24"/>
              </w:rPr>
            </w:pPr>
            <w:r>
              <w:rPr>
                <w:rFonts w:ascii="Times New Roman" w:hAnsi="Times New Roman" w:cs="Times New Roman"/>
                <w:sz w:val="24"/>
                <w:szCs w:val="24"/>
              </w:rPr>
              <w:t>2</w:t>
            </w:r>
          </w:p>
        </w:tc>
        <w:tc>
          <w:tcPr>
            <w:tcW w:w="2645" w:type="dxa"/>
            <w:vAlign w:val="center"/>
          </w:tcPr>
          <w:p w:rsidR="00731A4C" w:rsidRPr="00644E0C" w:rsidRDefault="00731A4C" w:rsidP="00731A4C">
            <w:pPr>
              <w:jc w:val="center"/>
              <w:rPr>
                <w:rFonts w:ascii="Times New Roman" w:hAnsi="Times New Roman" w:cs="Times New Roman"/>
                <w:sz w:val="24"/>
                <w:szCs w:val="24"/>
              </w:rPr>
            </w:pPr>
            <w:r>
              <w:rPr>
                <w:rFonts w:ascii="Times New Roman" w:hAnsi="Times New Roman" w:cs="Times New Roman"/>
                <w:sz w:val="24"/>
                <w:szCs w:val="24"/>
              </w:rPr>
              <w:t>3</w:t>
            </w:r>
          </w:p>
        </w:tc>
        <w:tc>
          <w:tcPr>
            <w:tcW w:w="1633" w:type="dxa"/>
            <w:vAlign w:val="center"/>
          </w:tcPr>
          <w:p w:rsidR="00731A4C" w:rsidRPr="0047465C" w:rsidRDefault="00731A4C" w:rsidP="00731A4C">
            <w:pPr>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vAlign w:val="center"/>
          </w:tcPr>
          <w:p w:rsidR="00731A4C" w:rsidRPr="0047465C" w:rsidRDefault="00731A4C" w:rsidP="00731A4C">
            <w:pPr>
              <w:jc w:val="center"/>
              <w:rPr>
                <w:rFonts w:ascii="Times New Roman" w:hAnsi="Times New Roman" w:cs="Times New Roman"/>
                <w:sz w:val="24"/>
                <w:szCs w:val="24"/>
              </w:rPr>
            </w:pPr>
            <w:r>
              <w:rPr>
                <w:rFonts w:ascii="Times New Roman" w:hAnsi="Times New Roman" w:cs="Times New Roman"/>
                <w:sz w:val="24"/>
                <w:szCs w:val="24"/>
              </w:rPr>
              <w:t>5</w:t>
            </w:r>
          </w:p>
        </w:tc>
      </w:tr>
      <w:tr w:rsidR="005A7649" w:rsidTr="005F425E">
        <w:tc>
          <w:tcPr>
            <w:tcW w:w="1094" w:type="dxa"/>
            <w:vAlign w:val="center"/>
          </w:tcPr>
          <w:p w:rsidR="005A7649" w:rsidRDefault="00581EA8" w:rsidP="00731A4C">
            <w:pPr>
              <w:jc w:val="center"/>
              <w:rPr>
                <w:rFonts w:ascii="Times New Roman" w:hAnsi="Times New Roman" w:cs="Times New Roman"/>
                <w:sz w:val="24"/>
                <w:szCs w:val="24"/>
              </w:rPr>
            </w:pPr>
            <w:r>
              <w:rPr>
                <w:rFonts w:ascii="Times New Roman" w:hAnsi="Times New Roman" w:cs="Times New Roman"/>
                <w:sz w:val="24"/>
                <w:szCs w:val="24"/>
              </w:rPr>
              <w:t xml:space="preserve">543 </w:t>
            </w:r>
            <w:r w:rsidRPr="00581EA8">
              <w:rPr>
                <w:rFonts w:ascii="Times New Roman" w:hAnsi="Times New Roman" w:cs="Times New Roman"/>
                <w:sz w:val="24"/>
                <w:szCs w:val="24"/>
              </w:rPr>
              <w:t>н.е.</w:t>
            </w:r>
          </w:p>
        </w:tc>
        <w:tc>
          <w:tcPr>
            <w:tcW w:w="2366" w:type="dxa"/>
            <w:vAlign w:val="center"/>
          </w:tcPr>
          <w:p w:rsidR="005A7649" w:rsidRPr="00A90F59" w:rsidRDefault="00581EA8" w:rsidP="00731A4C">
            <w:pPr>
              <w:jc w:val="center"/>
              <w:rPr>
                <w:rFonts w:ascii="Times New Roman" w:hAnsi="Times New Roman" w:cs="Times New Roman"/>
                <w:sz w:val="24"/>
                <w:szCs w:val="24"/>
              </w:rPr>
            </w:pPr>
            <w:r w:rsidRPr="00581EA8">
              <w:rPr>
                <w:rFonts w:ascii="Times New Roman" w:hAnsi="Times New Roman" w:cs="Times New Roman"/>
                <w:sz w:val="24"/>
                <w:szCs w:val="24"/>
              </w:rPr>
              <w:t>Чума Юстиніана</w:t>
            </w:r>
          </w:p>
        </w:tc>
        <w:tc>
          <w:tcPr>
            <w:tcW w:w="2645" w:type="dxa"/>
            <w:vAlign w:val="center"/>
          </w:tcPr>
          <w:p w:rsidR="005A7649" w:rsidRPr="00B10795" w:rsidRDefault="00581EA8" w:rsidP="00731A4C">
            <w:pPr>
              <w:jc w:val="center"/>
              <w:rPr>
                <w:rFonts w:ascii="Times New Roman" w:hAnsi="Times New Roman" w:cs="Times New Roman"/>
                <w:sz w:val="24"/>
                <w:szCs w:val="24"/>
              </w:rPr>
            </w:pPr>
            <w:r w:rsidRPr="00581EA8">
              <w:rPr>
                <w:rFonts w:ascii="Times New Roman" w:hAnsi="Times New Roman" w:cs="Times New Roman"/>
                <w:sz w:val="24"/>
                <w:szCs w:val="24"/>
              </w:rPr>
              <w:t>Візантійська імперія</w:t>
            </w:r>
            <w:r>
              <w:rPr>
                <w:rFonts w:ascii="Times New Roman" w:hAnsi="Times New Roman" w:cs="Times New Roman"/>
                <w:sz w:val="24"/>
                <w:szCs w:val="24"/>
              </w:rPr>
              <w:t>, Єгипет</w:t>
            </w:r>
          </w:p>
        </w:tc>
        <w:tc>
          <w:tcPr>
            <w:tcW w:w="1633" w:type="dxa"/>
            <w:vAlign w:val="center"/>
          </w:tcPr>
          <w:p w:rsidR="005A7649" w:rsidRPr="00A51178" w:rsidRDefault="00581EA8" w:rsidP="00731A4C">
            <w:pPr>
              <w:jc w:val="center"/>
              <w:rPr>
                <w:rFonts w:ascii="Times New Roman" w:hAnsi="Times New Roman" w:cs="Times New Roman"/>
                <w:sz w:val="24"/>
                <w:szCs w:val="24"/>
              </w:rPr>
            </w:pPr>
            <w:r w:rsidRPr="00581EA8">
              <w:rPr>
                <w:rFonts w:ascii="Times New Roman" w:hAnsi="Times New Roman" w:cs="Times New Roman"/>
                <w:sz w:val="24"/>
                <w:szCs w:val="24"/>
              </w:rPr>
              <w:t>Невідомо</w:t>
            </w:r>
          </w:p>
        </w:tc>
        <w:tc>
          <w:tcPr>
            <w:tcW w:w="1890" w:type="dxa"/>
            <w:vAlign w:val="center"/>
          </w:tcPr>
          <w:p w:rsidR="005A7649" w:rsidRPr="00A51178" w:rsidRDefault="00A5321D" w:rsidP="00731A4C">
            <w:pPr>
              <w:jc w:val="center"/>
              <w:rPr>
                <w:rFonts w:ascii="Times New Roman" w:hAnsi="Times New Roman" w:cs="Times New Roman"/>
                <w:sz w:val="24"/>
                <w:szCs w:val="24"/>
              </w:rPr>
            </w:pPr>
            <w:r w:rsidRPr="00A5321D">
              <w:rPr>
                <w:rFonts w:ascii="Times New Roman" w:hAnsi="Times New Roman" w:cs="Times New Roman"/>
                <w:sz w:val="24"/>
                <w:szCs w:val="24"/>
              </w:rPr>
              <w:t>≈</w:t>
            </w:r>
            <w:r>
              <w:rPr>
                <w:rFonts w:ascii="Times New Roman" w:hAnsi="Times New Roman" w:cs="Times New Roman"/>
                <w:sz w:val="24"/>
                <w:szCs w:val="24"/>
              </w:rPr>
              <w:t xml:space="preserve"> </w:t>
            </w:r>
            <w:r w:rsidR="00581EA8" w:rsidRPr="00581EA8">
              <w:rPr>
                <w:rFonts w:ascii="Times New Roman" w:hAnsi="Times New Roman" w:cs="Times New Roman"/>
                <w:sz w:val="24"/>
                <w:szCs w:val="24"/>
              </w:rPr>
              <w:t>25 000 000</w:t>
            </w:r>
          </w:p>
        </w:tc>
      </w:tr>
      <w:tr w:rsidR="005A7649" w:rsidTr="005F425E">
        <w:tc>
          <w:tcPr>
            <w:tcW w:w="1094" w:type="dxa"/>
            <w:vAlign w:val="center"/>
          </w:tcPr>
          <w:p w:rsidR="005A7649" w:rsidRDefault="00A5321D" w:rsidP="00731A4C">
            <w:pPr>
              <w:jc w:val="center"/>
              <w:rPr>
                <w:rFonts w:ascii="Times New Roman" w:hAnsi="Times New Roman" w:cs="Times New Roman"/>
                <w:sz w:val="24"/>
                <w:szCs w:val="24"/>
              </w:rPr>
            </w:pPr>
            <w:r w:rsidRPr="00A5321D">
              <w:rPr>
                <w:rFonts w:ascii="Times New Roman" w:hAnsi="Times New Roman" w:cs="Times New Roman"/>
                <w:sz w:val="24"/>
                <w:szCs w:val="24"/>
              </w:rPr>
              <w:t>1347</w:t>
            </w:r>
            <w:r w:rsidR="007D578B">
              <w:rPr>
                <w:rFonts w:ascii="Times New Roman" w:hAnsi="Times New Roman" w:cs="Times New Roman"/>
                <w:sz w:val="24"/>
                <w:szCs w:val="24"/>
              </w:rPr>
              <w:t xml:space="preserve"> </w:t>
            </w:r>
            <w:r>
              <w:rPr>
                <w:rFonts w:ascii="Times New Roman" w:hAnsi="Times New Roman" w:cs="Times New Roman"/>
                <w:sz w:val="24"/>
                <w:szCs w:val="24"/>
              </w:rPr>
              <w:t>р.</w:t>
            </w:r>
          </w:p>
        </w:tc>
        <w:tc>
          <w:tcPr>
            <w:tcW w:w="2366" w:type="dxa"/>
            <w:vAlign w:val="center"/>
          </w:tcPr>
          <w:p w:rsidR="005A7649" w:rsidRPr="00A90F59" w:rsidRDefault="00581EA8" w:rsidP="00731A4C">
            <w:pPr>
              <w:jc w:val="center"/>
              <w:rPr>
                <w:rFonts w:ascii="Times New Roman" w:hAnsi="Times New Roman" w:cs="Times New Roman"/>
                <w:sz w:val="24"/>
                <w:szCs w:val="24"/>
              </w:rPr>
            </w:pPr>
            <w:r>
              <w:rPr>
                <w:rFonts w:ascii="Times New Roman" w:hAnsi="Times New Roman" w:cs="Times New Roman"/>
                <w:sz w:val="24"/>
                <w:szCs w:val="24"/>
              </w:rPr>
              <w:t>Чо</w:t>
            </w:r>
            <w:r w:rsidRPr="00581EA8">
              <w:rPr>
                <w:rFonts w:ascii="Times New Roman" w:hAnsi="Times New Roman" w:cs="Times New Roman"/>
                <w:sz w:val="24"/>
                <w:szCs w:val="24"/>
              </w:rPr>
              <w:t>рна смерть</w:t>
            </w:r>
          </w:p>
        </w:tc>
        <w:tc>
          <w:tcPr>
            <w:tcW w:w="2645" w:type="dxa"/>
            <w:vAlign w:val="center"/>
          </w:tcPr>
          <w:p w:rsidR="005A7649" w:rsidRPr="00B10795" w:rsidRDefault="00A5321D" w:rsidP="00731A4C">
            <w:pPr>
              <w:jc w:val="center"/>
              <w:rPr>
                <w:rFonts w:ascii="Times New Roman" w:hAnsi="Times New Roman" w:cs="Times New Roman"/>
                <w:sz w:val="24"/>
                <w:szCs w:val="24"/>
              </w:rPr>
            </w:pPr>
            <w:r w:rsidRPr="00A5321D">
              <w:rPr>
                <w:rFonts w:ascii="Times New Roman" w:hAnsi="Times New Roman" w:cs="Times New Roman"/>
                <w:sz w:val="24"/>
                <w:szCs w:val="24"/>
              </w:rPr>
              <w:t>майже вся Євразія</w:t>
            </w:r>
          </w:p>
        </w:tc>
        <w:tc>
          <w:tcPr>
            <w:tcW w:w="1633" w:type="dxa"/>
            <w:vAlign w:val="center"/>
          </w:tcPr>
          <w:p w:rsidR="005A7649" w:rsidRPr="00A51178" w:rsidRDefault="00A5321D" w:rsidP="00731A4C">
            <w:pPr>
              <w:jc w:val="center"/>
              <w:rPr>
                <w:rFonts w:ascii="Times New Roman" w:hAnsi="Times New Roman" w:cs="Times New Roman"/>
                <w:sz w:val="24"/>
                <w:szCs w:val="24"/>
              </w:rPr>
            </w:pPr>
            <w:r w:rsidRPr="00A5321D">
              <w:rPr>
                <w:rFonts w:ascii="Times New Roman" w:hAnsi="Times New Roman" w:cs="Times New Roman"/>
                <w:sz w:val="24"/>
                <w:szCs w:val="24"/>
              </w:rPr>
              <w:t>Невідомо</w:t>
            </w:r>
          </w:p>
        </w:tc>
        <w:tc>
          <w:tcPr>
            <w:tcW w:w="1890" w:type="dxa"/>
            <w:vAlign w:val="center"/>
          </w:tcPr>
          <w:p w:rsidR="005A7649" w:rsidRPr="00A51178" w:rsidRDefault="00A5321D" w:rsidP="00731A4C">
            <w:pPr>
              <w:jc w:val="center"/>
              <w:rPr>
                <w:rFonts w:ascii="Times New Roman" w:hAnsi="Times New Roman" w:cs="Times New Roman"/>
                <w:sz w:val="24"/>
                <w:szCs w:val="24"/>
              </w:rPr>
            </w:pPr>
            <w:r w:rsidRPr="00A5321D">
              <w:rPr>
                <w:rFonts w:ascii="Times New Roman" w:hAnsi="Times New Roman" w:cs="Times New Roman"/>
                <w:sz w:val="24"/>
                <w:szCs w:val="24"/>
              </w:rPr>
              <w:t>≈</w:t>
            </w:r>
            <w:r>
              <w:rPr>
                <w:rFonts w:ascii="Times New Roman" w:hAnsi="Times New Roman" w:cs="Times New Roman"/>
                <w:sz w:val="24"/>
                <w:szCs w:val="24"/>
              </w:rPr>
              <w:t xml:space="preserve"> </w:t>
            </w:r>
            <w:r w:rsidRPr="00A5321D">
              <w:rPr>
                <w:rFonts w:ascii="Times New Roman" w:hAnsi="Times New Roman" w:cs="Times New Roman"/>
                <w:sz w:val="24"/>
                <w:szCs w:val="24"/>
              </w:rPr>
              <w:t>від 75 до 200 млн</w:t>
            </w:r>
          </w:p>
        </w:tc>
      </w:tr>
      <w:tr w:rsidR="005A7649" w:rsidTr="005F425E">
        <w:tc>
          <w:tcPr>
            <w:tcW w:w="1094" w:type="dxa"/>
            <w:vAlign w:val="center"/>
          </w:tcPr>
          <w:p w:rsidR="005A7649" w:rsidRDefault="00437036" w:rsidP="00731A4C">
            <w:pPr>
              <w:jc w:val="center"/>
              <w:rPr>
                <w:rFonts w:ascii="Times New Roman" w:hAnsi="Times New Roman" w:cs="Times New Roman"/>
                <w:sz w:val="24"/>
                <w:szCs w:val="24"/>
              </w:rPr>
            </w:pPr>
            <w:r>
              <w:rPr>
                <w:rFonts w:ascii="Times New Roman" w:hAnsi="Times New Roman" w:cs="Times New Roman"/>
                <w:sz w:val="24"/>
                <w:szCs w:val="24"/>
              </w:rPr>
              <w:t>1510 р.</w:t>
            </w:r>
          </w:p>
        </w:tc>
        <w:tc>
          <w:tcPr>
            <w:tcW w:w="2366" w:type="dxa"/>
            <w:vAlign w:val="center"/>
          </w:tcPr>
          <w:p w:rsidR="005A7649" w:rsidRPr="00A90F59" w:rsidRDefault="00437036" w:rsidP="00731A4C">
            <w:pPr>
              <w:jc w:val="center"/>
              <w:rPr>
                <w:rFonts w:ascii="Times New Roman" w:hAnsi="Times New Roman" w:cs="Times New Roman"/>
                <w:sz w:val="24"/>
                <w:szCs w:val="24"/>
              </w:rPr>
            </w:pPr>
            <w:r w:rsidRPr="00437036">
              <w:rPr>
                <w:rFonts w:ascii="Times New Roman" w:hAnsi="Times New Roman" w:cs="Times New Roman"/>
                <w:sz w:val="24"/>
                <w:szCs w:val="24"/>
              </w:rPr>
              <w:t>Пандемія грипу 1510 року</w:t>
            </w:r>
            <w:r>
              <w:t xml:space="preserve"> </w:t>
            </w:r>
            <w:r w:rsidRPr="00437036">
              <w:rPr>
                <w:rFonts w:ascii="Times New Roman" w:hAnsi="Times New Roman" w:cs="Times New Roman"/>
                <w:sz w:val="24"/>
                <w:szCs w:val="24"/>
              </w:rPr>
              <w:t>(інфлюенца)</w:t>
            </w:r>
          </w:p>
        </w:tc>
        <w:tc>
          <w:tcPr>
            <w:tcW w:w="2645" w:type="dxa"/>
            <w:vAlign w:val="center"/>
          </w:tcPr>
          <w:p w:rsidR="005A7649" w:rsidRPr="00B10795" w:rsidRDefault="00437036" w:rsidP="00731A4C">
            <w:pPr>
              <w:jc w:val="center"/>
              <w:rPr>
                <w:rFonts w:ascii="Times New Roman" w:hAnsi="Times New Roman" w:cs="Times New Roman"/>
                <w:sz w:val="24"/>
                <w:szCs w:val="24"/>
              </w:rPr>
            </w:pPr>
            <w:r w:rsidRPr="00437036">
              <w:rPr>
                <w:rFonts w:ascii="Times New Roman" w:hAnsi="Times New Roman" w:cs="Times New Roman"/>
                <w:sz w:val="24"/>
                <w:szCs w:val="24"/>
              </w:rPr>
              <w:t>Європі</w:t>
            </w:r>
            <w:r>
              <w:rPr>
                <w:rFonts w:ascii="Times New Roman" w:hAnsi="Times New Roman" w:cs="Times New Roman"/>
                <w:sz w:val="24"/>
                <w:szCs w:val="24"/>
              </w:rPr>
              <w:t xml:space="preserve">, </w:t>
            </w:r>
            <w:r w:rsidRPr="00437036">
              <w:rPr>
                <w:rFonts w:ascii="Times New Roman" w:hAnsi="Times New Roman" w:cs="Times New Roman"/>
                <w:sz w:val="24"/>
                <w:szCs w:val="24"/>
              </w:rPr>
              <w:t>Північної Африки</w:t>
            </w:r>
            <w:r>
              <w:rPr>
                <w:rFonts w:ascii="Times New Roman" w:hAnsi="Times New Roman" w:cs="Times New Roman"/>
                <w:sz w:val="24"/>
                <w:szCs w:val="24"/>
              </w:rPr>
              <w:t xml:space="preserve">, </w:t>
            </w:r>
            <w:r w:rsidRPr="00437036">
              <w:rPr>
                <w:rFonts w:ascii="Times New Roman" w:hAnsi="Times New Roman" w:cs="Times New Roman"/>
                <w:sz w:val="24"/>
                <w:szCs w:val="24"/>
              </w:rPr>
              <w:t>Європі</w:t>
            </w:r>
          </w:p>
        </w:tc>
        <w:tc>
          <w:tcPr>
            <w:tcW w:w="1633" w:type="dxa"/>
            <w:vAlign w:val="center"/>
          </w:tcPr>
          <w:p w:rsidR="005A7649" w:rsidRPr="00A51178" w:rsidRDefault="00437036" w:rsidP="00731A4C">
            <w:pPr>
              <w:jc w:val="center"/>
              <w:rPr>
                <w:rFonts w:ascii="Times New Roman" w:hAnsi="Times New Roman" w:cs="Times New Roman"/>
                <w:sz w:val="24"/>
                <w:szCs w:val="24"/>
              </w:rPr>
            </w:pPr>
            <w:r w:rsidRPr="00437036">
              <w:rPr>
                <w:rFonts w:ascii="Times New Roman" w:hAnsi="Times New Roman" w:cs="Times New Roman"/>
                <w:sz w:val="24"/>
                <w:szCs w:val="24"/>
              </w:rPr>
              <w:t>Невідомо</w:t>
            </w:r>
          </w:p>
        </w:tc>
        <w:tc>
          <w:tcPr>
            <w:tcW w:w="1890" w:type="dxa"/>
            <w:vAlign w:val="center"/>
          </w:tcPr>
          <w:p w:rsidR="005A7649" w:rsidRPr="00A51178" w:rsidRDefault="00437036" w:rsidP="00731A4C">
            <w:pPr>
              <w:jc w:val="center"/>
              <w:rPr>
                <w:rFonts w:ascii="Times New Roman" w:hAnsi="Times New Roman" w:cs="Times New Roman"/>
                <w:sz w:val="24"/>
                <w:szCs w:val="24"/>
              </w:rPr>
            </w:pPr>
            <w:r w:rsidRPr="00437036">
              <w:rPr>
                <w:rFonts w:ascii="Times New Roman" w:hAnsi="Times New Roman" w:cs="Times New Roman"/>
                <w:sz w:val="24"/>
                <w:szCs w:val="24"/>
              </w:rPr>
              <w:t>Невідомо</w:t>
            </w:r>
          </w:p>
        </w:tc>
      </w:tr>
      <w:tr w:rsidR="005A7649" w:rsidTr="005F425E">
        <w:tc>
          <w:tcPr>
            <w:tcW w:w="1094" w:type="dxa"/>
            <w:vAlign w:val="center"/>
          </w:tcPr>
          <w:p w:rsidR="005A7649" w:rsidRDefault="00437036" w:rsidP="00731A4C">
            <w:pPr>
              <w:jc w:val="center"/>
              <w:rPr>
                <w:rFonts w:ascii="Times New Roman" w:hAnsi="Times New Roman" w:cs="Times New Roman"/>
                <w:sz w:val="24"/>
                <w:szCs w:val="24"/>
              </w:rPr>
            </w:pPr>
            <w:r>
              <w:rPr>
                <w:rFonts w:ascii="Times New Roman" w:hAnsi="Times New Roman" w:cs="Times New Roman"/>
                <w:sz w:val="24"/>
                <w:szCs w:val="24"/>
              </w:rPr>
              <w:t xml:space="preserve">1557 р. </w:t>
            </w:r>
          </w:p>
        </w:tc>
        <w:tc>
          <w:tcPr>
            <w:tcW w:w="2366" w:type="dxa"/>
            <w:vAlign w:val="center"/>
          </w:tcPr>
          <w:p w:rsidR="005A7649" w:rsidRPr="00A90F59" w:rsidRDefault="00437036" w:rsidP="00731A4C">
            <w:pPr>
              <w:jc w:val="center"/>
              <w:rPr>
                <w:rFonts w:ascii="Times New Roman" w:hAnsi="Times New Roman" w:cs="Times New Roman"/>
                <w:sz w:val="24"/>
                <w:szCs w:val="24"/>
              </w:rPr>
            </w:pPr>
            <w:r w:rsidRPr="00437036">
              <w:rPr>
                <w:rFonts w:ascii="Times New Roman" w:hAnsi="Times New Roman" w:cs="Times New Roman"/>
                <w:sz w:val="24"/>
                <w:szCs w:val="24"/>
              </w:rPr>
              <w:t>Пандемія грипу 1557 року</w:t>
            </w:r>
          </w:p>
        </w:tc>
        <w:tc>
          <w:tcPr>
            <w:tcW w:w="2645" w:type="dxa"/>
            <w:vAlign w:val="center"/>
          </w:tcPr>
          <w:p w:rsidR="005A7649" w:rsidRPr="00B10795" w:rsidRDefault="00881300" w:rsidP="00731A4C">
            <w:pPr>
              <w:jc w:val="center"/>
              <w:rPr>
                <w:rFonts w:ascii="Times New Roman" w:hAnsi="Times New Roman" w:cs="Times New Roman"/>
                <w:sz w:val="24"/>
                <w:szCs w:val="24"/>
              </w:rPr>
            </w:pPr>
            <w:r>
              <w:rPr>
                <w:rFonts w:ascii="Times New Roman" w:hAnsi="Times New Roman" w:cs="Times New Roman"/>
                <w:sz w:val="24"/>
                <w:szCs w:val="24"/>
              </w:rPr>
              <w:t>Азія, Європа, Африка, Америка</w:t>
            </w:r>
            <w:r w:rsidRPr="00881300">
              <w:rPr>
                <w:rFonts w:ascii="Times New Roman" w:hAnsi="Times New Roman" w:cs="Times New Roman"/>
                <w:sz w:val="24"/>
                <w:szCs w:val="24"/>
              </w:rPr>
              <w:t>.</w:t>
            </w:r>
          </w:p>
        </w:tc>
        <w:tc>
          <w:tcPr>
            <w:tcW w:w="1633" w:type="dxa"/>
            <w:vAlign w:val="center"/>
          </w:tcPr>
          <w:p w:rsidR="005A7649" w:rsidRPr="00A51178" w:rsidRDefault="00437036" w:rsidP="00731A4C">
            <w:pPr>
              <w:jc w:val="center"/>
              <w:rPr>
                <w:rFonts w:ascii="Times New Roman" w:hAnsi="Times New Roman" w:cs="Times New Roman"/>
                <w:sz w:val="24"/>
                <w:szCs w:val="24"/>
              </w:rPr>
            </w:pPr>
            <w:r w:rsidRPr="00437036">
              <w:rPr>
                <w:rFonts w:ascii="Times New Roman" w:hAnsi="Times New Roman" w:cs="Times New Roman"/>
                <w:sz w:val="24"/>
                <w:szCs w:val="24"/>
              </w:rPr>
              <w:t>Невідомо</w:t>
            </w:r>
          </w:p>
        </w:tc>
        <w:tc>
          <w:tcPr>
            <w:tcW w:w="1890" w:type="dxa"/>
            <w:vAlign w:val="center"/>
          </w:tcPr>
          <w:p w:rsidR="005A7649" w:rsidRPr="00A51178" w:rsidRDefault="00881300" w:rsidP="00731A4C">
            <w:pPr>
              <w:jc w:val="center"/>
              <w:rPr>
                <w:rFonts w:ascii="Times New Roman" w:hAnsi="Times New Roman" w:cs="Times New Roman"/>
                <w:sz w:val="24"/>
                <w:szCs w:val="24"/>
              </w:rPr>
            </w:pPr>
            <w:r w:rsidRPr="00881300">
              <w:rPr>
                <w:rFonts w:ascii="Times New Roman" w:hAnsi="Times New Roman" w:cs="Times New Roman"/>
                <w:sz w:val="24"/>
                <w:szCs w:val="24"/>
              </w:rPr>
              <w:t>Невідомо</w:t>
            </w:r>
          </w:p>
        </w:tc>
      </w:tr>
      <w:tr w:rsidR="00CF19D2" w:rsidTr="005F425E">
        <w:tc>
          <w:tcPr>
            <w:tcW w:w="1094" w:type="dxa"/>
            <w:vAlign w:val="center"/>
          </w:tcPr>
          <w:p w:rsidR="00CF19D2" w:rsidRDefault="00CF19D2" w:rsidP="00731A4C">
            <w:pPr>
              <w:jc w:val="center"/>
              <w:rPr>
                <w:rFonts w:ascii="Times New Roman" w:hAnsi="Times New Roman" w:cs="Times New Roman"/>
                <w:sz w:val="24"/>
                <w:szCs w:val="24"/>
              </w:rPr>
            </w:pPr>
            <w:r w:rsidRPr="00614F9E">
              <w:rPr>
                <w:rFonts w:ascii="Times New Roman" w:hAnsi="Times New Roman" w:cs="Times New Roman"/>
                <w:sz w:val="24"/>
                <w:szCs w:val="24"/>
              </w:rPr>
              <w:t>1817</w:t>
            </w:r>
            <w:r>
              <w:rPr>
                <w:rFonts w:ascii="Times New Roman" w:hAnsi="Times New Roman" w:cs="Times New Roman"/>
                <w:sz w:val="24"/>
                <w:szCs w:val="24"/>
              </w:rPr>
              <w:t xml:space="preserve"> р.</w:t>
            </w:r>
          </w:p>
        </w:tc>
        <w:tc>
          <w:tcPr>
            <w:tcW w:w="2366" w:type="dxa"/>
            <w:vAlign w:val="center"/>
          </w:tcPr>
          <w:p w:rsidR="00CF19D2" w:rsidRPr="00A90F59" w:rsidRDefault="00CF19D2" w:rsidP="00731A4C">
            <w:pPr>
              <w:jc w:val="center"/>
              <w:rPr>
                <w:rFonts w:ascii="Times New Roman" w:hAnsi="Times New Roman" w:cs="Times New Roman"/>
                <w:sz w:val="24"/>
                <w:szCs w:val="24"/>
              </w:rPr>
            </w:pPr>
            <w:r w:rsidRPr="00614F9E">
              <w:rPr>
                <w:rFonts w:ascii="Times New Roman" w:hAnsi="Times New Roman" w:cs="Times New Roman"/>
                <w:sz w:val="24"/>
                <w:szCs w:val="24"/>
              </w:rPr>
              <w:t>Перша холерна пандемія</w:t>
            </w:r>
          </w:p>
        </w:tc>
        <w:tc>
          <w:tcPr>
            <w:tcW w:w="2645" w:type="dxa"/>
            <w:vAlign w:val="center"/>
          </w:tcPr>
          <w:p w:rsidR="00CF19D2" w:rsidRPr="00B10795" w:rsidRDefault="00CF19D2" w:rsidP="00731A4C">
            <w:pPr>
              <w:jc w:val="center"/>
              <w:rPr>
                <w:rFonts w:ascii="Times New Roman" w:hAnsi="Times New Roman" w:cs="Times New Roman"/>
                <w:sz w:val="24"/>
                <w:szCs w:val="24"/>
              </w:rPr>
            </w:pPr>
            <w:r>
              <w:rPr>
                <w:rFonts w:ascii="Times New Roman" w:hAnsi="Times New Roman" w:cs="Times New Roman"/>
                <w:sz w:val="24"/>
                <w:szCs w:val="24"/>
              </w:rPr>
              <w:t xml:space="preserve">Південно-Східна Азія Близький Схід, Східна Африка, </w:t>
            </w:r>
            <w:r w:rsidRPr="00614F9E">
              <w:rPr>
                <w:rFonts w:ascii="Times New Roman" w:hAnsi="Times New Roman" w:cs="Times New Roman"/>
                <w:sz w:val="24"/>
                <w:szCs w:val="24"/>
              </w:rPr>
              <w:lastRenderedPageBreak/>
              <w:t>середземноморське узбережжя Європи</w:t>
            </w:r>
          </w:p>
        </w:tc>
        <w:tc>
          <w:tcPr>
            <w:tcW w:w="1633" w:type="dxa"/>
            <w:vAlign w:val="center"/>
          </w:tcPr>
          <w:p w:rsidR="00CF19D2" w:rsidRPr="00A51178" w:rsidRDefault="00CF19D2" w:rsidP="00731A4C">
            <w:pPr>
              <w:jc w:val="center"/>
              <w:rPr>
                <w:rFonts w:ascii="Times New Roman" w:hAnsi="Times New Roman" w:cs="Times New Roman"/>
                <w:sz w:val="24"/>
                <w:szCs w:val="24"/>
              </w:rPr>
            </w:pPr>
            <w:r w:rsidRPr="00614F9E">
              <w:rPr>
                <w:rFonts w:ascii="Times New Roman" w:hAnsi="Times New Roman" w:cs="Times New Roman"/>
                <w:sz w:val="24"/>
                <w:szCs w:val="24"/>
              </w:rPr>
              <w:lastRenderedPageBreak/>
              <w:t>Невідомо</w:t>
            </w:r>
          </w:p>
        </w:tc>
        <w:tc>
          <w:tcPr>
            <w:tcW w:w="1890" w:type="dxa"/>
            <w:vAlign w:val="center"/>
          </w:tcPr>
          <w:p w:rsidR="00CF19D2" w:rsidRPr="00A51178" w:rsidRDefault="00CF19D2" w:rsidP="00731A4C">
            <w:pPr>
              <w:jc w:val="center"/>
              <w:rPr>
                <w:rFonts w:ascii="Times New Roman" w:hAnsi="Times New Roman" w:cs="Times New Roman"/>
                <w:sz w:val="24"/>
                <w:szCs w:val="24"/>
              </w:rPr>
            </w:pPr>
            <w:r w:rsidRPr="009F2D0B">
              <w:rPr>
                <w:rFonts w:ascii="Times New Roman" w:hAnsi="Times New Roman" w:cs="Times New Roman"/>
                <w:sz w:val="24"/>
                <w:szCs w:val="24"/>
              </w:rPr>
              <w:t>≈</w:t>
            </w:r>
            <w:r>
              <w:rPr>
                <w:rFonts w:ascii="Times New Roman" w:hAnsi="Times New Roman" w:cs="Times New Roman"/>
                <w:sz w:val="24"/>
                <w:szCs w:val="24"/>
              </w:rPr>
              <w:t xml:space="preserve"> </w:t>
            </w:r>
            <w:r w:rsidRPr="00504566">
              <w:rPr>
                <w:rFonts w:ascii="Times New Roman" w:hAnsi="Times New Roman" w:cs="Times New Roman"/>
                <w:sz w:val="24"/>
                <w:szCs w:val="24"/>
              </w:rPr>
              <w:t>1 млн.</w:t>
            </w:r>
          </w:p>
        </w:tc>
      </w:tr>
      <w:tr w:rsidR="00CF19D2" w:rsidTr="005F425E">
        <w:tc>
          <w:tcPr>
            <w:tcW w:w="1094" w:type="dxa"/>
            <w:vAlign w:val="center"/>
          </w:tcPr>
          <w:p w:rsidR="00CF19D2" w:rsidRPr="00614F9E" w:rsidRDefault="00CF19D2" w:rsidP="00731A4C">
            <w:pPr>
              <w:jc w:val="center"/>
              <w:rPr>
                <w:rFonts w:ascii="Times New Roman" w:hAnsi="Times New Roman" w:cs="Times New Roman"/>
                <w:sz w:val="24"/>
                <w:szCs w:val="24"/>
              </w:rPr>
            </w:pPr>
            <w:r w:rsidRPr="00504566">
              <w:rPr>
                <w:rFonts w:ascii="Times New Roman" w:hAnsi="Times New Roman" w:cs="Times New Roman"/>
                <w:sz w:val="24"/>
                <w:szCs w:val="24"/>
              </w:rPr>
              <w:t>1826</w:t>
            </w:r>
            <w:r>
              <w:rPr>
                <w:rFonts w:ascii="Times New Roman" w:hAnsi="Times New Roman" w:cs="Times New Roman"/>
                <w:sz w:val="24"/>
                <w:szCs w:val="24"/>
              </w:rPr>
              <w:t xml:space="preserve"> р.</w:t>
            </w:r>
          </w:p>
        </w:tc>
        <w:tc>
          <w:tcPr>
            <w:tcW w:w="2366" w:type="dxa"/>
            <w:vAlign w:val="center"/>
          </w:tcPr>
          <w:p w:rsidR="00CF19D2" w:rsidRPr="00614F9E" w:rsidRDefault="00CF19D2" w:rsidP="00731A4C">
            <w:pPr>
              <w:jc w:val="center"/>
              <w:rPr>
                <w:rFonts w:ascii="Times New Roman" w:hAnsi="Times New Roman" w:cs="Times New Roman"/>
                <w:sz w:val="24"/>
                <w:szCs w:val="24"/>
              </w:rPr>
            </w:pPr>
            <w:r w:rsidRPr="00504566">
              <w:rPr>
                <w:rFonts w:ascii="Times New Roman" w:hAnsi="Times New Roman" w:cs="Times New Roman"/>
                <w:sz w:val="24"/>
                <w:szCs w:val="24"/>
              </w:rPr>
              <w:t>Друга холерна пандемія</w:t>
            </w:r>
          </w:p>
        </w:tc>
        <w:tc>
          <w:tcPr>
            <w:tcW w:w="2645" w:type="dxa"/>
            <w:vAlign w:val="center"/>
          </w:tcPr>
          <w:p w:rsidR="00CF19D2" w:rsidRDefault="00CF19D2" w:rsidP="00731A4C">
            <w:pPr>
              <w:jc w:val="center"/>
              <w:rPr>
                <w:rFonts w:ascii="Times New Roman" w:hAnsi="Times New Roman" w:cs="Times New Roman"/>
                <w:sz w:val="24"/>
                <w:szCs w:val="24"/>
              </w:rPr>
            </w:pPr>
            <w:r w:rsidRPr="00C03A01">
              <w:rPr>
                <w:rFonts w:ascii="Times New Roman" w:hAnsi="Times New Roman" w:cs="Times New Roman"/>
                <w:sz w:val="24"/>
                <w:szCs w:val="24"/>
              </w:rPr>
              <w:t>Південно-Східна Азія, Індія, Європа, Північна Америка, Японія, Китай</w:t>
            </w:r>
          </w:p>
        </w:tc>
        <w:tc>
          <w:tcPr>
            <w:tcW w:w="1633" w:type="dxa"/>
            <w:vAlign w:val="center"/>
          </w:tcPr>
          <w:p w:rsidR="00CF19D2" w:rsidRPr="00A51178" w:rsidRDefault="00CF19D2" w:rsidP="00731A4C">
            <w:pPr>
              <w:jc w:val="center"/>
              <w:rPr>
                <w:rFonts w:ascii="Times New Roman" w:hAnsi="Times New Roman" w:cs="Times New Roman"/>
                <w:sz w:val="24"/>
                <w:szCs w:val="24"/>
              </w:rPr>
            </w:pPr>
            <w:r w:rsidRPr="00614F9E">
              <w:rPr>
                <w:rFonts w:ascii="Times New Roman" w:hAnsi="Times New Roman" w:cs="Times New Roman"/>
                <w:sz w:val="24"/>
                <w:szCs w:val="24"/>
              </w:rPr>
              <w:t>Невідомо</w:t>
            </w:r>
          </w:p>
        </w:tc>
        <w:tc>
          <w:tcPr>
            <w:tcW w:w="1890" w:type="dxa"/>
            <w:vAlign w:val="center"/>
          </w:tcPr>
          <w:p w:rsidR="00CF19D2" w:rsidRPr="00A51178" w:rsidRDefault="00CF19D2" w:rsidP="00731A4C">
            <w:pPr>
              <w:jc w:val="center"/>
              <w:rPr>
                <w:rFonts w:ascii="Times New Roman" w:hAnsi="Times New Roman" w:cs="Times New Roman"/>
                <w:sz w:val="24"/>
                <w:szCs w:val="24"/>
              </w:rPr>
            </w:pPr>
            <w:r w:rsidRPr="009F2D0B">
              <w:rPr>
                <w:rFonts w:ascii="Times New Roman" w:hAnsi="Times New Roman" w:cs="Times New Roman"/>
                <w:sz w:val="24"/>
                <w:szCs w:val="24"/>
              </w:rPr>
              <w:t>≈</w:t>
            </w:r>
            <w:r>
              <w:rPr>
                <w:rFonts w:ascii="Times New Roman" w:hAnsi="Times New Roman" w:cs="Times New Roman"/>
                <w:sz w:val="24"/>
                <w:szCs w:val="24"/>
              </w:rPr>
              <w:t xml:space="preserve"> </w:t>
            </w:r>
            <w:r w:rsidRPr="00504566">
              <w:rPr>
                <w:rFonts w:ascii="Times New Roman" w:hAnsi="Times New Roman" w:cs="Times New Roman"/>
                <w:sz w:val="24"/>
                <w:szCs w:val="24"/>
              </w:rPr>
              <w:t>2 млн.</w:t>
            </w:r>
          </w:p>
        </w:tc>
      </w:tr>
    </w:tbl>
    <w:tbl>
      <w:tblPr>
        <w:tblStyle w:val="a6"/>
        <w:tblpPr w:leftFromText="180" w:rightFromText="180" w:vertAnchor="text" w:horzAnchor="margin" w:tblpY="3"/>
        <w:tblW w:w="0" w:type="auto"/>
        <w:tblLook w:val="04A0" w:firstRow="1" w:lastRow="0" w:firstColumn="1" w:lastColumn="0" w:noHBand="0" w:noVBand="1"/>
      </w:tblPr>
      <w:tblGrid>
        <w:gridCol w:w="1094"/>
        <w:gridCol w:w="2366"/>
        <w:gridCol w:w="2645"/>
        <w:gridCol w:w="1633"/>
        <w:gridCol w:w="1890"/>
      </w:tblGrid>
      <w:tr w:rsidR="00A612B3" w:rsidRPr="00731A4C" w:rsidTr="00A612B3">
        <w:tc>
          <w:tcPr>
            <w:tcW w:w="1094"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1846 р.</w:t>
            </w:r>
          </w:p>
        </w:tc>
        <w:tc>
          <w:tcPr>
            <w:tcW w:w="2366"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Третя холерна пандемія</w:t>
            </w:r>
          </w:p>
        </w:tc>
        <w:tc>
          <w:tcPr>
            <w:tcW w:w="2645"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Азія, Європа, Північна і Південна Америка, Африка</w:t>
            </w:r>
          </w:p>
        </w:tc>
        <w:tc>
          <w:tcPr>
            <w:tcW w:w="1633"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10 млн</w:t>
            </w:r>
          </w:p>
        </w:tc>
      </w:tr>
      <w:tr w:rsidR="00A612B3" w:rsidRPr="00731A4C" w:rsidTr="00A612B3">
        <w:tc>
          <w:tcPr>
            <w:tcW w:w="1094"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1863 р.</w:t>
            </w:r>
          </w:p>
        </w:tc>
        <w:tc>
          <w:tcPr>
            <w:tcW w:w="2366"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Четверта холерна пандемія</w:t>
            </w:r>
          </w:p>
        </w:tc>
        <w:tc>
          <w:tcPr>
            <w:tcW w:w="2645"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Азія, Європа, Північна і Південна Америка, Африка</w:t>
            </w:r>
          </w:p>
        </w:tc>
        <w:tc>
          <w:tcPr>
            <w:tcW w:w="1633"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2 млн.</w:t>
            </w:r>
          </w:p>
        </w:tc>
      </w:tr>
      <w:tr w:rsidR="00A612B3" w:rsidRPr="00731A4C" w:rsidTr="00A612B3">
        <w:tc>
          <w:tcPr>
            <w:tcW w:w="1094"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1881 р.</w:t>
            </w:r>
          </w:p>
        </w:tc>
        <w:tc>
          <w:tcPr>
            <w:tcW w:w="2366"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П'ята холерна пандемія</w:t>
            </w:r>
          </w:p>
        </w:tc>
        <w:tc>
          <w:tcPr>
            <w:tcW w:w="2645"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Весь Світ</w:t>
            </w:r>
          </w:p>
        </w:tc>
        <w:tc>
          <w:tcPr>
            <w:tcW w:w="1633"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vAlign w:val="center"/>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1 млн.</w:t>
            </w:r>
          </w:p>
        </w:tc>
      </w:tr>
      <w:tr w:rsidR="00A612B3" w:rsidRPr="00731A4C" w:rsidTr="00A612B3">
        <w:tc>
          <w:tcPr>
            <w:tcW w:w="1094"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1894 р.</w:t>
            </w:r>
          </w:p>
        </w:tc>
        <w:tc>
          <w:tcPr>
            <w:tcW w:w="2366"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Третя пандемія чуми</w:t>
            </w:r>
            <w:r w:rsidRPr="00731A4C">
              <w:rPr>
                <w:sz w:val="24"/>
                <w:szCs w:val="24"/>
              </w:rPr>
              <w:t xml:space="preserve"> (</w:t>
            </w:r>
            <w:r w:rsidRPr="00731A4C">
              <w:rPr>
                <w:rFonts w:ascii="Times New Roman" w:hAnsi="Times New Roman" w:cs="Times New Roman"/>
                <w:sz w:val="24"/>
                <w:szCs w:val="24"/>
              </w:rPr>
              <w:t>Портова смерть)</w:t>
            </w:r>
          </w:p>
        </w:tc>
        <w:tc>
          <w:tcPr>
            <w:tcW w:w="2645"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Африка, Азія, Південна Америка</w:t>
            </w:r>
          </w:p>
        </w:tc>
        <w:tc>
          <w:tcPr>
            <w:tcW w:w="1633"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від 20 млн 22 млн</w:t>
            </w:r>
          </w:p>
        </w:tc>
      </w:tr>
      <w:tr w:rsidR="00A612B3" w:rsidRPr="00731A4C" w:rsidTr="00A612B3">
        <w:tc>
          <w:tcPr>
            <w:tcW w:w="1094"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1899 р.</w:t>
            </w:r>
          </w:p>
        </w:tc>
        <w:tc>
          <w:tcPr>
            <w:tcW w:w="2366"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Шоста холерна пандемія</w:t>
            </w:r>
          </w:p>
        </w:tc>
        <w:tc>
          <w:tcPr>
            <w:tcW w:w="2645"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Весь Світ</w:t>
            </w:r>
          </w:p>
        </w:tc>
        <w:tc>
          <w:tcPr>
            <w:tcW w:w="1633"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1 млн.</w:t>
            </w:r>
          </w:p>
        </w:tc>
      </w:tr>
      <w:tr w:rsidR="00A612B3" w:rsidRPr="00731A4C" w:rsidTr="00A612B3">
        <w:tc>
          <w:tcPr>
            <w:tcW w:w="1094"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1961 р.</w:t>
            </w:r>
          </w:p>
        </w:tc>
        <w:tc>
          <w:tcPr>
            <w:tcW w:w="2366"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Сьома холерна пандемія</w:t>
            </w:r>
          </w:p>
        </w:tc>
        <w:tc>
          <w:tcPr>
            <w:tcW w:w="2645"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Азія, Африка</w:t>
            </w:r>
          </w:p>
        </w:tc>
        <w:tc>
          <w:tcPr>
            <w:tcW w:w="1633"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2 млн.</w:t>
            </w:r>
          </w:p>
        </w:tc>
      </w:tr>
      <w:tr w:rsidR="00A612B3" w:rsidRPr="00731A4C" w:rsidTr="00A612B3">
        <w:tc>
          <w:tcPr>
            <w:tcW w:w="1094"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1918 р.</w:t>
            </w:r>
          </w:p>
        </w:tc>
        <w:tc>
          <w:tcPr>
            <w:tcW w:w="2366"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Іспанка</w:t>
            </w:r>
          </w:p>
        </w:tc>
        <w:tc>
          <w:tcPr>
            <w:tcW w:w="2645"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Весь Світ</w:t>
            </w:r>
          </w:p>
        </w:tc>
        <w:tc>
          <w:tcPr>
            <w:tcW w:w="1633"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50-80 млн.</w:t>
            </w:r>
          </w:p>
        </w:tc>
      </w:tr>
      <w:tr w:rsidR="00A612B3" w:rsidRPr="00731A4C" w:rsidTr="00A612B3">
        <w:tc>
          <w:tcPr>
            <w:tcW w:w="1094"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1956 р.</w:t>
            </w:r>
          </w:p>
        </w:tc>
        <w:tc>
          <w:tcPr>
            <w:tcW w:w="2366"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Азійський грип</w:t>
            </w:r>
          </w:p>
        </w:tc>
        <w:tc>
          <w:tcPr>
            <w:tcW w:w="2645"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Весь Світ</w:t>
            </w:r>
          </w:p>
        </w:tc>
        <w:tc>
          <w:tcPr>
            <w:tcW w:w="1633"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1-4 млн.</w:t>
            </w:r>
          </w:p>
        </w:tc>
      </w:tr>
      <w:tr w:rsidR="00A612B3" w:rsidRPr="00731A4C" w:rsidTr="00A612B3">
        <w:tc>
          <w:tcPr>
            <w:tcW w:w="1094"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1968 р.</w:t>
            </w:r>
          </w:p>
        </w:tc>
        <w:tc>
          <w:tcPr>
            <w:tcW w:w="2366"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Гонконзький грип</w:t>
            </w:r>
          </w:p>
        </w:tc>
        <w:tc>
          <w:tcPr>
            <w:tcW w:w="2645"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Весь Світ</w:t>
            </w:r>
          </w:p>
        </w:tc>
        <w:tc>
          <w:tcPr>
            <w:tcW w:w="1633"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1 млн.</w:t>
            </w:r>
          </w:p>
        </w:tc>
      </w:tr>
      <w:tr w:rsidR="00A612B3" w:rsidRPr="00731A4C" w:rsidTr="00A612B3">
        <w:tc>
          <w:tcPr>
            <w:tcW w:w="1094"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xml:space="preserve">1978 р. </w:t>
            </w:r>
          </w:p>
        </w:tc>
        <w:tc>
          <w:tcPr>
            <w:tcW w:w="2366"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«Радянський грип»</w:t>
            </w:r>
          </w:p>
        </w:tc>
        <w:tc>
          <w:tcPr>
            <w:tcW w:w="2645"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початок в СРСР і Китаї, потім поширення по світу</w:t>
            </w:r>
          </w:p>
        </w:tc>
        <w:tc>
          <w:tcPr>
            <w:tcW w:w="1633"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Невідомо</w:t>
            </w:r>
          </w:p>
        </w:tc>
        <w:tc>
          <w:tcPr>
            <w:tcW w:w="1890"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700 тисяч</w:t>
            </w:r>
          </w:p>
        </w:tc>
      </w:tr>
      <w:tr w:rsidR="00A612B3" w:rsidRPr="00731A4C" w:rsidTr="00A612B3">
        <w:tc>
          <w:tcPr>
            <w:tcW w:w="1094"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1980 р.</w:t>
            </w:r>
          </w:p>
        </w:tc>
        <w:tc>
          <w:tcPr>
            <w:tcW w:w="2366"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ВІЛ-інфекція / СНІД, ВІЛ</w:t>
            </w:r>
          </w:p>
        </w:tc>
        <w:tc>
          <w:tcPr>
            <w:tcW w:w="2645"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Весь світ</w:t>
            </w:r>
          </w:p>
        </w:tc>
        <w:tc>
          <w:tcPr>
            <w:tcW w:w="1633"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79,3 млн.</w:t>
            </w:r>
          </w:p>
        </w:tc>
        <w:tc>
          <w:tcPr>
            <w:tcW w:w="1890" w:type="dxa"/>
          </w:tcPr>
          <w:p w:rsidR="00A612B3" w:rsidRPr="00731A4C" w:rsidRDefault="00A612B3" w:rsidP="00731A4C">
            <w:pPr>
              <w:jc w:val="center"/>
              <w:rPr>
                <w:rFonts w:ascii="Times New Roman" w:hAnsi="Times New Roman" w:cs="Times New Roman"/>
                <w:sz w:val="24"/>
                <w:szCs w:val="24"/>
              </w:rPr>
            </w:pPr>
            <w:r w:rsidRPr="00731A4C">
              <w:rPr>
                <w:rFonts w:ascii="Times New Roman" w:hAnsi="Times New Roman" w:cs="Times New Roman"/>
                <w:sz w:val="24"/>
                <w:szCs w:val="24"/>
              </w:rPr>
              <w:t>≈ 36 млн</w:t>
            </w:r>
          </w:p>
        </w:tc>
      </w:tr>
      <w:tr w:rsidR="00731A4C" w:rsidRPr="00731A4C" w:rsidTr="00A612B3">
        <w:tc>
          <w:tcPr>
            <w:tcW w:w="1094" w:type="dxa"/>
          </w:tcPr>
          <w:p w:rsidR="00731A4C" w:rsidRDefault="00731A4C" w:rsidP="00731A4C">
            <w:pPr>
              <w:jc w:val="center"/>
              <w:rPr>
                <w:rFonts w:ascii="Times New Roman" w:hAnsi="Times New Roman" w:cs="Times New Roman"/>
                <w:sz w:val="24"/>
                <w:szCs w:val="24"/>
              </w:rPr>
            </w:pPr>
            <w:r>
              <w:rPr>
                <w:rFonts w:ascii="Times New Roman" w:hAnsi="Times New Roman" w:cs="Times New Roman"/>
                <w:sz w:val="24"/>
                <w:szCs w:val="24"/>
              </w:rPr>
              <w:t>2009 р.</w:t>
            </w:r>
          </w:p>
        </w:tc>
        <w:tc>
          <w:tcPr>
            <w:tcW w:w="2366" w:type="dxa"/>
          </w:tcPr>
          <w:p w:rsidR="00731A4C" w:rsidRPr="00A90F59" w:rsidRDefault="00731A4C" w:rsidP="00731A4C">
            <w:pPr>
              <w:jc w:val="center"/>
              <w:rPr>
                <w:rFonts w:ascii="Times New Roman" w:hAnsi="Times New Roman" w:cs="Times New Roman"/>
                <w:sz w:val="24"/>
                <w:szCs w:val="24"/>
              </w:rPr>
            </w:pPr>
            <w:r w:rsidRPr="009F2D0B">
              <w:rPr>
                <w:rFonts w:ascii="Times New Roman" w:hAnsi="Times New Roman" w:cs="Times New Roman"/>
                <w:sz w:val="24"/>
                <w:szCs w:val="24"/>
              </w:rPr>
              <w:t>Пандемія «свинячого» грипу</w:t>
            </w:r>
          </w:p>
        </w:tc>
        <w:tc>
          <w:tcPr>
            <w:tcW w:w="2645" w:type="dxa"/>
          </w:tcPr>
          <w:p w:rsidR="00731A4C" w:rsidRPr="00B10795" w:rsidRDefault="00731A4C" w:rsidP="00731A4C">
            <w:pPr>
              <w:jc w:val="center"/>
              <w:rPr>
                <w:rFonts w:ascii="Times New Roman" w:hAnsi="Times New Roman" w:cs="Times New Roman"/>
                <w:sz w:val="24"/>
                <w:szCs w:val="24"/>
              </w:rPr>
            </w:pPr>
            <w:r>
              <w:rPr>
                <w:rFonts w:ascii="Times New Roman" w:hAnsi="Times New Roman" w:cs="Times New Roman"/>
                <w:sz w:val="24"/>
                <w:szCs w:val="24"/>
              </w:rPr>
              <w:t>В</w:t>
            </w:r>
            <w:r w:rsidRPr="009F2D0B">
              <w:rPr>
                <w:rFonts w:ascii="Times New Roman" w:hAnsi="Times New Roman" w:cs="Times New Roman"/>
                <w:sz w:val="24"/>
                <w:szCs w:val="24"/>
              </w:rPr>
              <w:t>есь світ</w:t>
            </w:r>
          </w:p>
        </w:tc>
        <w:tc>
          <w:tcPr>
            <w:tcW w:w="1633" w:type="dxa"/>
          </w:tcPr>
          <w:p w:rsidR="00731A4C" w:rsidRPr="00A51178" w:rsidRDefault="00731A4C" w:rsidP="00731A4C">
            <w:pPr>
              <w:jc w:val="center"/>
              <w:rPr>
                <w:rFonts w:ascii="Times New Roman" w:hAnsi="Times New Roman" w:cs="Times New Roman"/>
                <w:sz w:val="24"/>
                <w:szCs w:val="24"/>
              </w:rPr>
            </w:pPr>
            <w:r w:rsidRPr="009F2D0B">
              <w:rPr>
                <w:rFonts w:ascii="Times New Roman" w:hAnsi="Times New Roman" w:cs="Times New Roman"/>
                <w:sz w:val="24"/>
                <w:szCs w:val="24"/>
              </w:rPr>
              <w:t>≈</w:t>
            </w:r>
            <w:r>
              <w:rPr>
                <w:rFonts w:ascii="Times New Roman" w:hAnsi="Times New Roman" w:cs="Times New Roman"/>
                <w:sz w:val="24"/>
                <w:szCs w:val="24"/>
              </w:rPr>
              <w:t xml:space="preserve"> </w:t>
            </w:r>
            <w:r w:rsidRPr="009F2D0B">
              <w:rPr>
                <w:rFonts w:ascii="Times New Roman" w:hAnsi="Times New Roman" w:cs="Times New Roman"/>
                <w:sz w:val="24"/>
                <w:szCs w:val="24"/>
              </w:rPr>
              <w:t>18</w:t>
            </w:r>
            <w:r>
              <w:rPr>
                <w:rFonts w:ascii="Times New Roman" w:hAnsi="Times New Roman" w:cs="Times New Roman"/>
                <w:sz w:val="24"/>
                <w:szCs w:val="24"/>
              </w:rPr>
              <w:t> </w:t>
            </w:r>
            <w:r w:rsidRPr="009F2D0B">
              <w:rPr>
                <w:rFonts w:ascii="Times New Roman" w:hAnsi="Times New Roman" w:cs="Times New Roman"/>
                <w:sz w:val="24"/>
                <w:szCs w:val="24"/>
              </w:rPr>
              <w:t>500</w:t>
            </w:r>
            <w:r>
              <w:rPr>
                <w:rFonts w:ascii="Times New Roman" w:hAnsi="Times New Roman" w:cs="Times New Roman"/>
                <w:sz w:val="24"/>
                <w:szCs w:val="24"/>
              </w:rPr>
              <w:t xml:space="preserve"> </w:t>
            </w:r>
          </w:p>
        </w:tc>
        <w:tc>
          <w:tcPr>
            <w:tcW w:w="1890" w:type="dxa"/>
          </w:tcPr>
          <w:p w:rsidR="00731A4C" w:rsidRPr="00A51178" w:rsidRDefault="00731A4C" w:rsidP="00731A4C">
            <w:pPr>
              <w:jc w:val="center"/>
              <w:rPr>
                <w:rFonts w:ascii="Times New Roman" w:hAnsi="Times New Roman" w:cs="Times New Roman"/>
                <w:sz w:val="24"/>
                <w:szCs w:val="24"/>
              </w:rPr>
            </w:pPr>
            <w:r w:rsidRPr="009F2D0B">
              <w:rPr>
                <w:rFonts w:ascii="Times New Roman" w:hAnsi="Times New Roman" w:cs="Times New Roman"/>
                <w:sz w:val="24"/>
                <w:szCs w:val="24"/>
              </w:rPr>
              <w:t>≈</w:t>
            </w:r>
            <w:r>
              <w:rPr>
                <w:rFonts w:ascii="Times New Roman" w:hAnsi="Times New Roman" w:cs="Times New Roman"/>
                <w:sz w:val="24"/>
                <w:szCs w:val="24"/>
              </w:rPr>
              <w:t xml:space="preserve"> </w:t>
            </w:r>
            <w:r w:rsidRPr="009F2D0B">
              <w:rPr>
                <w:rFonts w:ascii="Times New Roman" w:hAnsi="Times New Roman" w:cs="Times New Roman"/>
                <w:sz w:val="24"/>
                <w:szCs w:val="24"/>
              </w:rPr>
              <w:t>від 151 700 до 575 400</w:t>
            </w:r>
          </w:p>
        </w:tc>
      </w:tr>
      <w:tr w:rsidR="00731A4C" w:rsidRPr="00731A4C" w:rsidTr="00A612B3">
        <w:tc>
          <w:tcPr>
            <w:tcW w:w="1094" w:type="dxa"/>
          </w:tcPr>
          <w:p w:rsidR="00731A4C" w:rsidRPr="006134B9" w:rsidRDefault="00731A4C" w:rsidP="00731A4C">
            <w:pPr>
              <w:jc w:val="center"/>
              <w:rPr>
                <w:rFonts w:ascii="Times New Roman" w:hAnsi="Times New Roman" w:cs="Times New Roman"/>
                <w:sz w:val="24"/>
                <w:szCs w:val="24"/>
              </w:rPr>
            </w:pPr>
            <w:r>
              <w:rPr>
                <w:rFonts w:ascii="Times New Roman" w:hAnsi="Times New Roman" w:cs="Times New Roman"/>
                <w:sz w:val="24"/>
                <w:szCs w:val="24"/>
              </w:rPr>
              <w:t>2012 р.</w:t>
            </w:r>
          </w:p>
        </w:tc>
        <w:tc>
          <w:tcPr>
            <w:tcW w:w="2366" w:type="dxa"/>
          </w:tcPr>
          <w:p w:rsidR="00731A4C" w:rsidRPr="006134B9" w:rsidRDefault="00731A4C" w:rsidP="00731A4C">
            <w:pPr>
              <w:jc w:val="center"/>
              <w:rPr>
                <w:rFonts w:ascii="Times New Roman" w:hAnsi="Times New Roman" w:cs="Times New Roman"/>
                <w:sz w:val="24"/>
                <w:szCs w:val="24"/>
              </w:rPr>
            </w:pPr>
            <w:r w:rsidRPr="00A90F59">
              <w:rPr>
                <w:rFonts w:ascii="Times New Roman" w:hAnsi="Times New Roman" w:cs="Times New Roman"/>
                <w:sz w:val="24"/>
                <w:szCs w:val="24"/>
              </w:rPr>
              <w:t>Близькосхідний коронавірусний респіраторний синдром, MERS-CoV</w:t>
            </w:r>
          </w:p>
        </w:tc>
        <w:tc>
          <w:tcPr>
            <w:tcW w:w="2645" w:type="dxa"/>
          </w:tcPr>
          <w:p w:rsidR="00731A4C" w:rsidRPr="006134B9" w:rsidRDefault="00731A4C" w:rsidP="00731A4C">
            <w:pPr>
              <w:rPr>
                <w:rFonts w:ascii="Times New Roman" w:hAnsi="Times New Roman" w:cs="Times New Roman"/>
                <w:sz w:val="24"/>
                <w:szCs w:val="24"/>
              </w:rPr>
            </w:pPr>
            <w:r w:rsidRPr="00B10795">
              <w:rPr>
                <w:rFonts w:ascii="Times New Roman" w:hAnsi="Times New Roman" w:cs="Times New Roman"/>
                <w:sz w:val="24"/>
                <w:szCs w:val="24"/>
              </w:rPr>
              <w:t>Аравійський півострів, загалом у 26 країнах світу</w:t>
            </w:r>
          </w:p>
        </w:tc>
        <w:tc>
          <w:tcPr>
            <w:tcW w:w="1633" w:type="dxa"/>
          </w:tcPr>
          <w:p w:rsidR="00731A4C" w:rsidRPr="006134B9" w:rsidRDefault="00731A4C" w:rsidP="00731A4C">
            <w:pPr>
              <w:jc w:val="center"/>
              <w:rPr>
                <w:rFonts w:ascii="Times New Roman" w:hAnsi="Times New Roman" w:cs="Times New Roman"/>
                <w:sz w:val="24"/>
                <w:szCs w:val="24"/>
              </w:rPr>
            </w:pPr>
            <w:r w:rsidRPr="00A51178">
              <w:rPr>
                <w:rFonts w:ascii="Times New Roman" w:hAnsi="Times New Roman" w:cs="Times New Roman"/>
                <w:sz w:val="24"/>
                <w:szCs w:val="24"/>
              </w:rPr>
              <w:t>≈</w:t>
            </w:r>
            <w:r>
              <w:rPr>
                <w:rFonts w:ascii="Times New Roman" w:hAnsi="Times New Roman" w:cs="Times New Roman"/>
                <w:sz w:val="24"/>
                <w:szCs w:val="24"/>
              </w:rPr>
              <w:t>2 578</w:t>
            </w:r>
          </w:p>
        </w:tc>
        <w:tc>
          <w:tcPr>
            <w:tcW w:w="1890" w:type="dxa"/>
          </w:tcPr>
          <w:p w:rsidR="00731A4C" w:rsidRPr="006134B9" w:rsidRDefault="00731A4C" w:rsidP="00731A4C">
            <w:pPr>
              <w:jc w:val="center"/>
              <w:rPr>
                <w:rFonts w:ascii="Times New Roman" w:hAnsi="Times New Roman" w:cs="Times New Roman"/>
                <w:sz w:val="24"/>
                <w:szCs w:val="24"/>
              </w:rPr>
            </w:pPr>
            <w:r w:rsidRPr="00A51178">
              <w:rPr>
                <w:rFonts w:ascii="Times New Roman" w:hAnsi="Times New Roman" w:cs="Times New Roman"/>
                <w:sz w:val="24"/>
                <w:szCs w:val="24"/>
              </w:rPr>
              <w:t>≈</w:t>
            </w:r>
            <w:r>
              <w:rPr>
                <w:rFonts w:ascii="Times New Roman" w:hAnsi="Times New Roman" w:cs="Times New Roman"/>
                <w:sz w:val="24"/>
                <w:szCs w:val="24"/>
              </w:rPr>
              <w:t>888</w:t>
            </w:r>
          </w:p>
        </w:tc>
      </w:tr>
    </w:tbl>
    <w:p w:rsidR="00731A4C" w:rsidRPr="00731A4C" w:rsidRDefault="00731A4C" w:rsidP="00731A4C">
      <w:pPr>
        <w:jc w:val="right"/>
        <w:rPr>
          <w:rFonts w:ascii="Times New Roman" w:hAnsi="Times New Roman" w:cs="Times New Roman"/>
          <w:sz w:val="24"/>
          <w:szCs w:val="24"/>
        </w:rPr>
      </w:pPr>
      <w:r w:rsidRPr="00731A4C">
        <w:rPr>
          <w:rFonts w:ascii="Times New Roman" w:hAnsi="Times New Roman" w:cs="Times New Roman"/>
          <w:sz w:val="24"/>
          <w:szCs w:val="24"/>
        </w:rPr>
        <w:t>Продовження табл. 1.2</w:t>
      </w:r>
    </w:p>
    <w:tbl>
      <w:tblPr>
        <w:tblStyle w:val="a6"/>
        <w:tblpPr w:leftFromText="180" w:rightFromText="180" w:vertAnchor="text" w:horzAnchor="margin" w:tblpY="3"/>
        <w:tblW w:w="0" w:type="auto"/>
        <w:tblLook w:val="04A0" w:firstRow="1" w:lastRow="0" w:firstColumn="1" w:lastColumn="0" w:noHBand="0" w:noVBand="1"/>
      </w:tblPr>
      <w:tblGrid>
        <w:gridCol w:w="1094"/>
        <w:gridCol w:w="2366"/>
        <w:gridCol w:w="2645"/>
        <w:gridCol w:w="1633"/>
        <w:gridCol w:w="1890"/>
      </w:tblGrid>
      <w:tr w:rsidR="00A612B3" w:rsidTr="00A612B3">
        <w:tc>
          <w:tcPr>
            <w:tcW w:w="1094" w:type="dxa"/>
          </w:tcPr>
          <w:p w:rsidR="00A612B3" w:rsidRDefault="00731A4C" w:rsidP="00A612B3">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66" w:type="dxa"/>
          </w:tcPr>
          <w:p w:rsidR="00A612B3" w:rsidRPr="00A90F59" w:rsidRDefault="00731A4C" w:rsidP="00A612B3">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45" w:type="dxa"/>
          </w:tcPr>
          <w:p w:rsidR="00A612B3" w:rsidRPr="00B10795" w:rsidRDefault="00731A4C" w:rsidP="00A612B3">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33" w:type="dxa"/>
          </w:tcPr>
          <w:p w:rsidR="00A612B3" w:rsidRPr="00A51178" w:rsidRDefault="00731A4C" w:rsidP="00A612B3">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tcPr>
          <w:p w:rsidR="00A612B3" w:rsidRPr="00A51178" w:rsidRDefault="00731A4C" w:rsidP="00A612B3">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31A4C" w:rsidTr="00A612B3">
        <w:tc>
          <w:tcPr>
            <w:tcW w:w="1094" w:type="dxa"/>
          </w:tcPr>
          <w:p w:rsidR="00731A4C" w:rsidRPr="006134B9" w:rsidRDefault="00731A4C" w:rsidP="00731A4C">
            <w:pPr>
              <w:jc w:val="center"/>
              <w:rPr>
                <w:rFonts w:ascii="Times New Roman" w:hAnsi="Times New Roman" w:cs="Times New Roman"/>
                <w:sz w:val="24"/>
                <w:szCs w:val="24"/>
              </w:rPr>
            </w:pPr>
            <w:r>
              <w:rPr>
                <w:rFonts w:ascii="Times New Roman" w:hAnsi="Times New Roman" w:cs="Times New Roman"/>
                <w:sz w:val="24"/>
                <w:szCs w:val="24"/>
              </w:rPr>
              <w:t>З 2013</w:t>
            </w:r>
          </w:p>
        </w:tc>
        <w:tc>
          <w:tcPr>
            <w:tcW w:w="2366" w:type="dxa"/>
          </w:tcPr>
          <w:p w:rsidR="00731A4C" w:rsidRPr="006134B9" w:rsidRDefault="00731A4C" w:rsidP="00731A4C">
            <w:pPr>
              <w:jc w:val="center"/>
              <w:rPr>
                <w:rFonts w:ascii="Times New Roman" w:hAnsi="Times New Roman" w:cs="Times New Roman"/>
                <w:sz w:val="24"/>
                <w:szCs w:val="24"/>
              </w:rPr>
            </w:pPr>
            <w:r w:rsidRPr="00A90F59">
              <w:rPr>
                <w:rFonts w:ascii="Times New Roman" w:hAnsi="Times New Roman" w:cs="Times New Roman"/>
                <w:sz w:val="24"/>
                <w:szCs w:val="24"/>
              </w:rPr>
              <w:t>Чікунгунья, вірус чікунгунья</w:t>
            </w:r>
          </w:p>
        </w:tc>
        <w:tc>
          <w:tcPr>
            <w:tcW w:w="2645" w:type="dxa"/>
          </w:tcPr>
          <w:p w:rsidR="00731A4C" w:rsidRPr="006134B9" w:rsidRDefault="00731A4C" w:rsidP="00731A4C">
            <w:pPr>
              <w:rPr>
                <w:rFonts w:ascii="Times New Roman" w:hAnsi="Times New Roman" w:cs="Times New Roman"/>
                <w:sz w:val="24"/>
                <w:szCs w:val="24"/>
              </w:rPr>
            </w:pPr>
            <w:r>
              <w:rPr>
                <w:rFonts w:ascii="Times New Roman" w:hAnsi="Times New Roman" w:cs="Times New Roman"/>
                <w:sz w:val="24"/>
                <w:szCs w:val="24"/>
              </w:rPr>
              <w:t xml:space="preserve">Центральна і Південна </w:t>
            </w:r>
            <w:r w:rsidRPr="00B10795">
              <w:rPr>
                <w:rFonts w:ascii="Times New Roman" w:hAnsi="Times New Roman" w:cs="Times New Roman"/>
                <w:sz w:val="24"/>
                <w:szCs w:val="24"/>
              </w:rPr>
              <w:t>Африка</w:t>
            </w:r>
          </w:p>
        </w:tc>
        <w:tc>
          <w:tcPr>
            <w:tcW w:w="1633" w:type="dxa"/>
          </w:tcPr>
          <w:p w:rsidR="00731A4C" w:rsidRPr="006134B9" w:rsidRDefault="00731A4C" w:rsidP="00731A4C">
            <w:pPr>
              <w:jc w:val="center"/>
              <w:rPr>
                <w:rFonts w:ascii="Times New Roman" w:hAnsi="Times New Roman" w:cs="Times New Roman"/>
                <w:sz w:val="24"/>
                <w:szCs w:val="24"/>
              </w:rPr>
            </w:pPr>
            <w:r w:rsidRPr="00A51178">
              <w:rPr>
                <w:rFonts w:ascii="Times New Roman" w:hAnsi="Times New Roman" w:cs="Times New Roman"/>
                <w:sz w:val="24"/>
                <w:szCs w:val="24"/>
              </w:rPr>
              <w:t>≈</w:t>
            </w:r>
            <w:r>
              <w:rPr>
                <w:rFonts w:ascii="Times New Roman" w:hAnsi="Times New Roman" w:cs="Times New Roman"/>
                <w:sz w:val="24"/>
                <w:szCs w:val="24"/>
              </w:rPr>
              <w:t>870 000</w:t>
            </w:r>
          </w:p>
        </w:tc>
        <w:tc>
          <w:tcPr>
            <w:tcW w:w="1890" w:type="dxa"/>
          </w:tcPr>
          <w:p w:rsidR="00731A4C" w:rsidRPr="006134B9" w:rsidRDefault="00731A4C" w:rsidP="00731A4C">
            <w:pPr>
              <w:jc w:val="center"/>
              <w:rPr>
                <w:rFonts w:ascii="Times New Roman" w:hAnsi="Times New Roman" w:cs="Times New Roman"/>
                <w:sz w:val="24"/>
                <w:szCs w:val="24"/>
              </w:rPr>
            </w:pPr>
            <w:r>
              <w:rPr>
                <w:rFonts w:ascii="Times New Roman" w:hAnsi="Times New Roman" w:cs="Times New Roman"/>
                <w:sz w:val="24"/>
                <w:szCs w:val="24"/>
              </w:rPr>
              <w:t>Невідомо</w:t>
            </w:r>
          </w:p>
        </w:tc>
      </w:tr>
      <w:tr w:rsidR="00731A4C" w:rsidTr="00A612B3">
        <w:tc>
          <w:tcPr>
            <w:tcW w:w="1094" w:type="dxa"/>
          </w:tcPr>
          <w:p w:rsidR="00731A4C" w:rsidRPr="006134B9" w:rsidRDefault="00731A4C" w:rsidP="00731A4C">
            <w:pPr>
              <w:spacing w:line="276" w:lineRule="auto"/>
              <w:jc w:val="center"/>
              <w:rPr>
                <w:rFonts w:ascii="Times New Roman" w:hAnsi="Times New Roman" w:cs="Times New Roman"/>
                <w:sz w:val="24"/>
                <w:szCs w:val="24"/>
              </w:rPr>
            </w:pPr>
            <w:r>
              <w:rPr>
                <w:rFonts w:ascii="Times New Roman" w:hAnsi="Times New Roman" w:cs="Times New Roman"/>
                <w:sz w:val="24"/>
                <w:szCs w:val="24"/>
              </w:rPr>
              <w:t>З 2016</w:t>
            </w:r>
          </w:p>
        </w:tc>
        <w:tc>
          <w:tcPr>
            <w:tcW w:w="2366" w:type="dxa"/>
          </w:tcPr>
          <w:p w:rsidR="00731A4C" w:rsidRPr="006134B9" w:rsidRDefault="00731A4C" w:rsidP="00731A4C">
            <w:pPr>
              <w:spacing w:line="276" w:lineRule="auto"/>
              <w:jc w:val="center"/>
              <w:rPr>
                <w:rFonts w:ascii="Times New Roman" w:hAnsi="Times New Roman" w:cs="Times New Roman"/>
                <w:sz w:val="24"/>
                <w:szCs w:val="24"/>
              </w:rPr>
            </w:pPr>
            <w:r>
              <w:rPr>
                <w:rFonts w:ascii="Times New Roman" w:hAnsi="Times New Roman" w:cs="Times New Roman"/>
                <w:sz w:val="24"/>
                <w:szCs w:val="24"/>
              </w:rPr>
              <w:t>Холера</w:t>
            </w:r>
          </w:p>
        </w:tc>
        <w:tc>
          <w:tcPr>
            <w:tcW w:w="2645" w:type="dxa"/>
          </w:tcPr>
          <w:p w:rsidR="00731A4C" w:rsidRPr="006134B9" w:rsidRDefault="00731A4C" w:rsidP="00731A4C">
            <w:pPr>
              <w:spacing w:line="276" w:lineRule="auto"/>
              <w:jc w:val="center"/>
              <w:rPr>
                <w:rFonts w:ascii="Times New Roman" w:hAnsi="Times New Roman" w:cs="Times New Roman"/>
                <w:sz w:val="24"/>
                <w:szCs w:val="24"/>
              </w:rPr>
            </w:pPr>
            <w:r w:rsidRPr="00B10795">
              <w:rPr>
                <w:rFonts w:ascii="Times New Roman" w:hAnsi="Times New Roman" w:cs="Times New Roman"/>
                <w:sz w:val="24"/>
                <w:szCs w:val="24"/>
              </w:rPr>
              <w:t>Ємен</w:t>
            </w:r>
          </w:p>
        </w:tc>
        <w:tc>
          <w:tcPr>
            <w:tcW w:w="1633" w:type="dxa"/>
          </w:tcPr>
          <w:p w:rsidR="00731A4C" w:rsidRPr="006134B9" w:rsidRDefault="00731A4C" w:rsidP="00731A4C">
            <w:pPr>
              <w:spacing w:line="276" w:lineRule="auto"/>
              <w:jc w:val="center"/>
              <w:rPr>
                <w:rFonts w:ascii="Times New Roman" w:hAnsi="Times New Roman" w:cs="Times New Roman"/>
                <w:sz w:val="24"/>
                <w:szCs w:val="24"/>
              </w:rPr>
            </w:pPr>
            <w:r w:rsidRPr="00A51178">
              <w:rPr>
                <w:rFonts w:ascii="Times New Roman" w:hAnsi="Times New Roman" w:cs="Times New Roman"/>
                <w:sz w:val="24"/>
                <w:szCs w:val="24"/>
              </w:rPr>
              <w:t>≈</w:t>
            </w:r>
            <w:r>
              <w:rPr>
                <w:rFonts w:ascii="Times New Roman" w:hAnsi="Times New Roman" w:cs="Times New Roman"/>
                <w:sz w:val="24"/>
                <w:szCs w:val="24"/>
              </w:rPr>
              <w:t>1,7 млн.</w:t>
            </w:r>
          </w:p>
        </w:tc>
        <w:tc>
          <w:tcPr>
            <w:tcW w:w="1890" w:type="dxa"/>
          </w:tcPr>
          <w:p w:rsidR="00731A4C" w:rsidRPr="006134B9" w:rsidRDefault="00731A4C" w:rsidP="00731A4C">
            <w:pPr>
              <w:spacing w:line="276" w:lineRule="auto"/>
              <w:jc w:val="center"/>
              <w:rPr>
                <w:rFonts w:ascii="Times New Roman" w:hAnsi="Times New Roman" w:cs="Times New Roman"/>
                <w:sz w:val="24"/>
                <w:szCs w:val="24"/>
              </w:rPr>
            </w:pPr>
            <w:r w:rsidRPr="00A51178">
              <w:rPr>
                <w:rFonts w:ascii="Times New Roman" w:hAnsi="Times New Roman" w:cs="Times New Roman"/>
                <w:sz w:val="24"/>
                <w:szCs w:val="24"/>
              </w:rPr>
              <w:t>≈</w:t>
            </w:r>
            <w:r>
              <w:rPr>
                <w:rFonts w:ascii="Times New Roman" w:hAnsi="Times New Roman" w:cs="Times New Roman"/>
                <w:sz w:val="24"/>
                <w:szCs w:val="24"/>
              </w:rPr>
              <w:t xml:space="preserve"> 400</w:t>
            </w:r>
          </w:p>
        </w:tc>
      </w:tr>
      <w:tr w:rsidR="00731A4C" w:rsidTr="00A612B3">
        <w:tc>
          <w:tcPr>
            <w:tcW w:w="1094" w:type="dxa"/>
          </w:tcPr>
          <w:p w:rsidR="00731A4C" w:rsidRPr="006134B9" w:rsidRDefault="00731A4C" w:rsidP="00731A4C">
            <w:pPr>
              <w:spacing w:line="276" w:lineRule="auto"/>
              <w:jc w:val="center"/>
              <w:rPr>
                <w:rFonts w:ascii="Times New Roman" w:hAnsi="Times New Roman" w:cs="Times New Roman"/>
                <w:sz w:val="24"/>
                <w:szCs w:val="24"/>
              </w:rPr>
            </w:pPr>
            <w:r>
              <w:rPr>
                <w:rFonts w:ascii="Times New Roman" w:hAnsi="Times New Roman" w:cs="Times New Roman"/>
                <w:sz w:val="24"/>
                <w:szCs w:val="24"/>
              </w:rPr>
              <w:t>З 2017</w:t>
            </w:r>
          </w:p>
        </w:tc>
        <w:tc>
          <w:tcPr>
            <w:tcW w:w="2366" w:type="dxa"/>
          </w:tcPr>
          <w:p w:rsidR="00731A4C" w:rsidRPr="006134B9" w:rsidRDefault="00731A4C" w:rsidP="00731A4C">
            <w:pPr>
              <w:spacing w:line="276" w:lineRule="auto"/>
              <w:jc w:val="center"/>
              <w:rPr>
                <w:rFonts w:ascii="Times New Roman" w:hAnsi="Times New Roman" w:cs="Times New Roman"/>
                <w:sz w:val="24"/>
                <w:szCs w:val="24"/>
              </w:rPr>
            </w:pPr>
            <w:r>
              <w:rPr>
                <w:rFonts w:ascii="Times New Roman" w:hAnsi="Times New Roman" w:cs="Times New Roman"/>
                <w:sz w:val="24"/>
                <w:szCs w:val="24"/>
              </w:rPr>
              <w:t>Гарячка денге</w:t>
            </w:r>
          </w:p>
        </w:tc>
        <w:tc>
          <w:tcPr>
            <w:tcW w:w="2645" w:type="dxa"/>
          </w:tcPr>
          <w:p w:rsidR="00731A4C" w:rsidRPr="006134B9" w:rsidRDefault="00731A4C" w:rsidP="00731A4C">
            <w:pPr>
              <w:spacing w:line="276" w:lineRule="auto"/>
              <w:jc w:val="center"/>
              <w:rPr>
                <w:rFonts w:ascii="Times New Roman" w:hAnsi="Times New Roman" w:cs="Times New Roman"/>
                <w:sz w:val="24"/>
                <w:szCs w:val="24"/>
              </w:rPr>
            </w:pPr>
            <w:r w:rsidRPr="00B10795">
              <w:rPr>
                <w:rFonts w:ascii="Times New Roman" w:hAnsi="Times New Roman" w:cs="Times New Roman"/>
                <w:sz w:val="24"/>
                <w:szCs w:val="24"/>
              </w:rPr>
              <w:t>Шрі-Ланка</w:t>
            </w:r>
          </w:p>
        </w:tc>
        <w:tc>
          <w:tcPr>
            <w:tcW w:w="1633" w:type="dxa"/>
          </w:tcPr>
          <w:p w:rsidR="00731A4C" w:rsidRPr="006134B9" w:rsidRDefault="00731A4C" w:rsidP="00731A4C">
            <w:pPr>
              <w:spacing w:line="276" w:lineRule="auto"/>
              <w:jc w:val="center"/>
              <w:rPr>
                <w:rFonts w:ascii="Times New Roman" w:hAnsi="Times New Roman" w:cs="Times New Roman"/>
                <w:sz w:val="24"/>
                <w:szCs w:val="24"/>
              </w:rPr>
            </w:pPr>
            <w:r w:rsidRPr="00A51178">
              <w:rPr>
                <w:rFonts w:ascii="Times New Roman" w:hAnsi="Times New Roman" w:cs="Times New Roman"/>
                <w:sz w:val="24"/>
                <w:szCs w:val="24"/>
              </w:rPr>
              <w:t>≈</w:t>
            </w:r>
            <w:r>
              <w:rPr>
                <w:rFonts w:ascii="Times New Roman" w:hAnsi="Times New Roman" w:cs="Times New Roman"/>
                <w:sz w:val="24"/>
                <w:szCs w:val="24"/>
              </w:rPr>
              <w:t>130 000</w:t>
            </w:r>
          </w:p>
        </w:tc>
        <w:tc>
          <w:tcPr>
            <w:tcW w:w="1890" w:type="dxa"/>
          </w:tcPr>
          <w:p w:rsidR="00731A4C" w:rsidRPr="006134B9" w:rsidRDefault="00731A4C" w:rsidP="00731A4C">
            <w:pPr>
              <w:spacing w:line="276" w:lineRule="auto"/>
              <w:jc w:val="center"/>
              <w:rPr>
                <w:rFonts w:ascii="Times New Roman" w:hAnsi="Times New Roman" w:cs="Times New Roman"/>
                <w:sz w:val="24"/>
                <w:szCs w:val="24"/>
              </w:rPr>
            </w:pPr>
            <w:r w:rsidRPr="00A51178">
              <w:rPr>
                <w:rFonts w:ascii="Times New Roman" w:hAnsi="Times New Roman" w:cs="Times New Roman"/>
                <w:sz w:val="24"/>
                <w:szCs w:val="24"/>
              </w:rPr>
              <w:t>≈</w:t>
            </w:r>
            <w:r>
              <w:rPr>
                <w:rFonts w:ascii="Times New Roman" w:hAnsi="Times New Roman" w:cs="Times New Roman"/>
                <w:sz w:val="24"/>
                <w:szCs w:val="24"/>
              </w:rPr>
              <w:t>300</w:t>
            </w:r>
          </w:p>
        </w:tc>
      </w:tr>
      <w:tr w:rsidR="00731A4C" w:rsidTr="00A612B3">
        <w:tc>
          <w:tcPr>
            <w:tcW w:w="1094" w:type="dxa"/>
          </w:tcPr>
          <w:p w:rsidR="00731A4C" w:rsidRPr="006134B9" w:rsidRDefault="00731A4C" w:rsidP="00731A4C">
            <w:pPr>
              <w:spacing w:line="276" w:lineRule="auto"/>
              <w:jc w:val="center"/>
              <w:rPr>
                <w:rFonts w:ascii="Times New Roman" w:hAnsi="Times New Roman" w:cs="Times New Roman"/>
                <w:sz w:val="24"/>
                <w:szCs w:val="24"/>
              </w:rPr>
            </w:pPr>
            <w:r>
              <w:rPr>
                <w:rFonts w:ascii="Times New Roman" w:hAnsi="Times New Roman" w:cs="Times New Roman"/>
                <w:sz w:val="24"/>
                <w:szCs w:val="24"/>
              </w:rPr>
              <w:t>З 2018</w:t>
            </w:r>
          </w:p>
        </w:tc>
        <w:tc>
          <w:tcPr>
            <w:tcW w:w="2366" w:type="dxa"/>
          </w:tcPr>
          <w:p w:rsidR="00731A4C" w:rsidRPr="006134B9" w:rsidRDefault="00731A4C" w:rsidP="00731A4C">
            <w:pPr>
              <w:spacing w:line="276" w:lineRule="auto"/>
              <w:jc w:val="center"/>
              <w:rPr>
                <w:rFonts w:ascii="Times New Roman" w:hAnsi="Times New Roman" w:cs="Times New Roman"/>
                <w:sz w:val="24"/>
                <w:szCs w:val="24"/>
              </w:rPr>
            </w:pPr>
            <w:r>
              <w:rPr>
                <w:rFonts w:ascii="Times New Roman" w:hAnsi="Times New Roman" w:cs="Times New Roman"/>
                <w:sz w:val="24"/>
                <w:szCs w:val="24"/>
              </w:rPr>
              <w:t>Кір</w:t>
            </w:r>
          </w:p>
        </w:tc>
        <w:tc>
          <w:tcPr>
            <w:tcW w:w="2645" w:type="dxa"/>
          </w:tcPr>
          <w:p w:rsidR="00731A4C" w:rsidRPr="006134B9" w:rsidRDefault="00731A4C" w:rsidP="00731A4C">
            <w:pPr>
              <w:spacing w:line="276" w:lineRule="auto"/>
              <w:rPr>
                <w:rFonts w:ascii="Times New Roman" w:hAnsi="Times New Roman" w:cs="Times New Roman"/>
                <w:sz w:val="24"/>
                <w:szCs w:val="24"/>
              </w:rPr>
            </w:pPr>
            <w:r w:rsidRPr="00B10795">
              <w:rPr>
                <w:rFonts w:ascii="Times New Roman" w:hAnsi="Times New Roman" w:cs="Times New Roman"/>
                <w:sz w:val="24"/>
                <w:szCs w:val="24"/>
              </w:rPr>
              <w:t>Мадагаскар, Самоа, ДР Конго</w:t>
            </w:r>
          </w:p>
        </w:tc>
        <w:tc>
          <w:tcPr>
            <w:tcW w:w="1633" w:type="dxa"/>
          </w:tcPr>
          <w:p w:rsidR="00731A4C" w:rsidRPr="006134B9" w:rsidRDefault="00731A4C" w:rsidP="00731A4C">
            <w:pPr>
              <w:spacing w:line="276" w:lineRule="auto"/>
              <w:jc w:val="center"/>
              <w:rPr>
                <w:rFonts w:ascii="Times New Roman" w:hAnsi="Times New Roman" w:cs="Times New Roman"/>
                <w:sz w:val="24"/>
                <w:szCs w:val="24"/>
              </w:rPr>
            </w:pPr>
            <w:r>
              <w:rPr>
                <w:rFonts w:ascii="Times New Roman" w:hAnsi="Times New Roman" w:cs="Times New Roman"/>
                <w:sz w:val="24"/>
                <w:szCs w:val="24"/>
              </w:rPr>
              <w:t>Невідомо</w:t>
            </w:r>
          </w:p>
        </w:tc>
        <w:tc>
          <w:tcPr>
            <w:tcW w:w="1890" w:type="dxa"/>
          </w:tcPr>
          <w:p w:rsidR="00731A4C" w:rsidRPr="006134B9" w:rsidRDefault="00731A4C" w:rsidP="00731A4C">
            <w:pPr>
              <w:spacing w:line="276" w:lineRule="auto"/>
              <w:jc w:val="center"/>
              <w:rPr>
                <w:rFonts w:ascii="Times New Roman" w:hAnsi="Times New Roman" w:cs="Times New Roman"/>
                <w:sz w:val="24"/>
                <w:szCs w:val="24"/>
              </w:rPr>
            </w:pPr>
            <w:r>
              <w:rPr>
                <w:rFonts w:ascii="Times New Roman" w:hAnsi="Times New Roman" w:cs="Times New Roman"/>
                <w:sz w:val="24"/>
                <w:szCs w:val="24"/>
              </w:rPr>
              <w:t>Невідомо</w:t>
            </w:r>
          </w:p>
        </w:tc>
      </w:tr>
      <w:tr w:rsidR="00731A4C" w:rsidTr="00A612B3">
        <w:trPr>
          <w:trHeight w:val="549"/>
        </w:trPr>
        <w:tc>
          <w:tcPr>
            <w:tcW w:w="1094" w:type="dxa"/>
          </w:tcPr>
          <w:p w:rsidR="00731A4C" w:rsidRPr="006134B9" w:rsidRDefault="00731A4C" w:rsidP="00731A4C">
            <w:pPr>
              <w:spacing w:line="276" w:lineRule="auto"/>
              <w:jc w:val="center"/>
              <w:rPr>
                <w:rFonts w:ascii="Times New Roman" w:hAnsi="Times New Roman" w:cs="Times New Roman"/>
                <w:sz w:val="24"/>
                <w:szCs w:val="24"/>
              </w:rPr>
            </w:pPr>
            <w:r>
              <w:rPr>
                <w:rFonts w:ascii="Times New Roman" w:hAnsi="Times New Roman" w:cs="Times New Roman"/>
                <w:sz w:val="24"/>
                <w:szCs w:val="24"/>
              </w:rPr>
              <w:t>З 2019</w:t>
            </w:r>
          </w:p>
        </w:tc>
        <w:tc>
          <w:tcPr>
            <w:tcW w:w="2366" w:type="dxa"/>
          </w:tcPr>
          <w:p w:rsidR="00731A4C" w:rsidRPr="006134B9" w:rsidRDefault="00731A4C" w:rsidP="00731A4C">
            <w:pPr>
              <w:spacing w:line="276" w:lineRule="auto"/>
              <w:jc w:val="center"/>
              <w:rPr>
                <w:rFonts w:ascii="Times New Roman" w:hAnsi="Times New Roman" w:cs="Times New Roman"/>
                <w:sz w:val="24"/>
                <w:szCs w:val="24"/>
              </w:rPr>
            </w:pPr>
            <w:r w:rsidRPr="00A90F59">
              <w:rPr>
                <w:rFonts w:ascii="Times New Roman" w:hAnsi="Times New Roman" w:cs="Times New Roman"/>
                <w:sz w:val="24"/>
                <w:szCs w:val="24"/>
              </w:rPr>
              <w:t>Коронавірусна хвороба 2019, SARS-CoV-2</w:t>
            </w:r>
          </w:p>
        </w:tc>
        <w:tc>
          <w:tcPr>
            <w:tcW w:w="2645" w:type="dxa"/>
          </w:tcPr>
          <w:p w:rsidR="00731A4C" w:rsidRPr="00A655EC" w:rsidRDefault="00731A4C" w:rsidP="00731A4C">
            <w:pPr>
              <w:spacing w:line="276" w:lineRule="auto"/>
              <w:rPr>
                <w:rFonts w:ascii="Times New Roman" w:hAnsi="Times New Roman" w:cs="Times New Roman"/>
                <w:sz w:val="24"/>
                <w:szCs w:val="24"/>
              </w:rPr>
            </w:pPr>
            <w:r w:rsidRPr="00A655EC">
              <w:rPr>
                <w:rFonts w:ascii="Times New Roman" w:hAnsi="Times New Roman" w:cs="Times New Roman"/>
                <w:sz w:val="24"/>
                <w:szCs w:val="24"/>
              </w:rPr>
              <w:t>Спочатку в КНР, далі весь світ</w:t>
            </w:r>
          </w:p>
        </w:tc>
        <w:tc>
          <w:tcPr>
            <w:tcW w:w="1633" w:type="dxa"/>
          </w:tcPr>
          <w:p w:rsidR="00731A4C" w:rsidRPr="006134B9" w:rsidRDefault="00731A4C" w:rsidP="00731A4C">
            <w:pPr>
              <w:spacing w:line="276" w:lineRule="auto"/>
              <w:jc w:val="center"/>
              <w:rPr>
                <w:rFonts w:ascii="Times New Roman" w:hAnsi="Times New Roman" w:cs="Times New Roman"/>
                <w:sz w:val="24"/>
                <w:szCs w:val="24"/>
              </w:rPr>
            </w:pPr>
            <w:r w:rsidRPr="00A51178">
              <w:rPr>
                <w:rFonts w:ascii="Times New Roman" w:hAnsi="Times New Roman" w:cs="Times New Roman"/>
                <w:sz w:val="24"/>
                <w:szCs w:val="24"/>
              </w:rPr>
              <w:t>≈</w:t>
            </w:r>
            <w:r>
              <w:rPr>
                <w:rFonts w:ascii="Times New Roman" w:hAnsi="Times New Roman" w:cs="Times New Roman"/>
                <w:sz w:val="24"/>
                <w:szCs w:val="24"/>
              </w:rPr>
              <w:t>205 млн.</w:t>
            </w:r>
          </w:p>
        </w:tc>
        <w:tc>
          <w:tcPr>
            <w:tcW w:w="1890" w:type="dxa"/>
          </w:tcPr>
          <w:p w:rsidR="00731A4C" w:rsidRPr="006134B9" w:rsidRDefault="00731A4C" w:rsidP="00731A4C">
            <w:pPr>
              <w:spacing w:line="276" w:lineRule="auto"/>
              <w:jc w:val="center"/>
              <w:rPr>
                <w:rFonts w:ascii="Times New Roman" w:hAnsi="Times New Roman" w:cs="Times New Roman"/>
                <w:sz w:val="24"/>
                <w:szCs w:val="24"/>
              </w:rPr>
            </w:pPr>
            <w:r w:rsidRPr="00A51178">
              <w:rPr>
                <w:rFonts w:ascii="Times New Roman" w:hAnsi="Times New Roman" w:cs="Times New Roman"/>
                <w:sz w:val="24"/>
                <w:szCs w:val="24"/>
              </w:rPr>
              <w:t>≈</w:t>
            </w:r>
            <w:r>
              <w:rPr>
                <w:rFonts w:ascii="Times New Roman" w:hAnsi="Times New Roman" w:cs="Times New Roman"/>
                <w:sz w:val="24"/>
                <w:szCs w:val="24"/>
              </w:rPr>
              <w:t xml:space="preserve"> 4,4 млн.</w:t>
            </w:r>
          </w:p>
        </w:tc>
      </w:tr>
    </w:tbl>
    <w:p w:rsidR="005F425E" w:rsidRPr="00A612B3" w:rsidRDefault="006134B9" w:rsidP="00A612B3">
      <w:pPr>
        <w:spacing w:after="0" w:line="360" w:lineRule="auto"/>
        <w:jc w:val="center"/>
        <w:rPr>
          <w:rFonts w:ascii="Times New Roman" w:hAnsi="Times New Roman" w:cs="Times New Roman"/>
          <w:sz w:val="24"/>
          <w:szCs w:val="24"/>
        </w:rPr>
      </w:pPr>
      <w:r w:rsidRPr="00A612B3">
        <w:rPr>
          <w:rFonts w:ascii="Times New Roman" w:hAnsi="Times New Roman" w:cs="Times New Roman"/>
          <w:sz w:val="24"/>
          <w:szCs w:val="24"/>
        </w:rPr>
        <w:t>Джерело</w:t>
      </w:r>
      <w:r w:rsidRPr="00A612B3">
        <w:rPr>
          <w:rFonts w:ascii="Times New Roman" w:hAnsi="Times New Roman" w:cs="Times New Roman"/>
          <w:sz w:val="24"/>
          <w:szCs w:val="24"/>
          <w:lang w:val="en-US"/>
        </w:rPr>
        <w:t>[</w:t>
      </w:r>
      <w:r w:rsidR="00174CF9">
        <w:rPr>
          <w:rFonts w:ascii="Times New Roman" w:hAnsi="Times New Roman" w:cs="Times New Roman"/>
          <w:sz w:val="24"/>
          <w:szCs w:val="24"/>
        </w:rPr>
        <w:t>24</w:t>
      </w:r>
      <w:r w:rsidRPr="00A612B3">
        <w:rPr>
          <w:rFonts w:ascii="Times New Roman" w:hAnsi="Times New Roman" w:cs="Times New Roman"/>
          <w:sz w:val="24"/>
          <w:szCs w:val="24"/>
          <w:lang w:val="en-US"/>
        </w:rPr>
        <w:t>].</w:t>
      </w:r>
    </w:p>
    <w:p w:rsidR="00731A4C" w:rsidRDefault="00731A4C" w:rsidP="0023109E">
      <w:pPr>
        <w:pStyle w:val="a3"/>
        <w:spacing w:after="0" w:line="360" w:lineRule="auto"/>
        <w:ind w:left="0" w:firstLine="567"/>
        <w:jc w:val="both"/>
        <w:rPr>
          <w:rFonts w:ascii="Times New Roman" w:hAnsi="Times New Roman" w:cs="Times New Roman"/>
          <w:sz w:val="28"/>
          <w:szCs w:val="28"/>
        </w:rPr>
      </w:pPr>
    </w:p>
    <w:p w:rsidR="001D05E3" w:rsidRDefault="0023109E" w:rsidP="0023109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З</w:t>
      </w:r>
      <w:r w:rsidR="00A655EC">
        <w:rPr>
          <w:rFonts w:ascii="Times New Roman" w:hAnsi="Times New Roman" w:cs="Times New Roman"/>
          <w:sz w:val="28"/>
          <w:szCs w:val="28"/>
        </w:rPr>
        <w:t xml:space="preserve">гідно даним </w:t>
      </w:r>
      <w:r w:rsidR="00B11E89">
        <w:rPr>
          <w:rFonts w:ascii="Times New Roman" w:hAnsi="Times New Roman" w:cs="Times New Roman"/>
          <w:sz w:val="28"/>
          <w:szCs w:val="28"/>
        </w:rPr>
        <w:t>таблиці</w:t>
      </w:r>
      <w:r w:rsidR="00E761D0">
        <w:rPr>
          <w:rFonts w:ascii="Times New Roman" w:hAnsi="Times New Roman" w:cs="Times New Roman"/>
          <w:sz w:val="28"/>
          <w:szCs w:val="28"/>
        </w:rPr>
        <w:t xml:space="preserve"> 1</w:t>
      </w:r>
      <w:r w:rsidR="00CF19D2">
        <w:rPr>
          <w:rFonts w:ascii="Times New Roman" w:hAnsi="Times New Roman" w:cs="Times New Roman"/>
          <w:sz w:val="28"/>
          <w:szCs w:val="28"/>
          <w:lang w:val="ru-RU"/>
        </w:rPr>
        <w:t>.2</w:t>
      </w:r>
      <w:r w:rsidR="00B11E89">
        <w:rPr>
          <w:rFonts w:ascii="Times New Roman" w:hAnsi="Times New Roman" w:cs="Times New Roman"/>
          <w:sz w:val="28"/>
          <w:szCs w:val="28"/>
        </w:rPr>
        <w:t xml:space="preserve"> можна</w:t>
      </w:r>
      <w:r w:rsidR="00A655EC">
        <w:rPr>
          <w:rFonts w:ascii="Times New Roman" w:hAnsi="Times New Roman" w:cs="Times New Roman"/>
          <w:sz w:val="28"/>
          <w:szCs w:val="28"/>
        </w:rPr>
        <w:t xml:space="preserve"> побачити що </w:t>
      </w:r>
      <w:r w:rsidR="001D05E3">
        <w:rPr>
          <w:rFonts w:ascii="Times New Roman" w:hAnsi="Times New Roman" w:cs="Times New Roman"/>
          <w:sz w:val="28"/>
          <w:szCs w:val="28"/>
        </w:rPr>
        <w:t xml:space="preserve">не тільки у стародавні часи та Середньовіччя, а і у нашому </w:t>
      </w:r>
      <w:r w:rsidR="008270F1">
        <w:rPr>
          <w:rFonts w:ascii="Times New Roman" w:hAnsi="Times New Roman" w:cs="Times New Roman"/>
          <w:sz w:val="28"/>
          <w:szCs w:val="28"/>
        </w:rPr>
        <w:t>сучасному світі існу</w:t>
      </w:r>
      <w:r w:rsidR="005F425E">
        <w:rPr>
          <w:rFonts w:ascii="Times New Roman" w:hAnsi="Times New Roman" w:cs="Times New Roman"/>
          <w:sz w:val="28"/>
          <w:szCs w:val="28"/>
        </w:rPr>
        <w:t>вали</w:t>
      </w:r>
      <w:r w:rsidR="008270F1">
        <w:rPr>
          <w:rFonts w:ascii="Times New Roman" w:hAnsi="Times New Roman" w:cs="Times New Roman"/>
          <w:sz w:val="28"/>
          <w:szCs w:val="28"/>
        </w:rPr>
        <w:t xml:space="preserve"> пандемії які забира</w:t>
      </w:r>
      <w:r w:rsidR="005F425E">
        <w:rPr>
          <w:rFonts w:ascii="Times New Roman" w:hAnsi="Times New Roman" w:cs="Times New Roman"/>
          <w:sz w:val="28"/>
          <w:szCs w:val="28"/>
        </w:rPr>
        <w:t>ли</w:t>
      </w:r>
      <w:r w:rsidR="008270F1">
        <w:rPr>
          <w:rFonts w:ascii="Times New Roman" w:hAnsi="Times New Roman" w:cs="Times New Roman"/>
          <w:sz w:val="28"/>
          <w:szCs w:val="28"/>
        </w:rPr>
        <w:t xml:space="preserve"> не одне життя, </w:t>
      </w:r>
      <w:r w:rsidR="008270F1" w:rsidRPr="00B11E89">
        <w:rPr>
          <w:rFonts w:ascii="Times New Roman" w:hAnsi="Times New Roman" w:cs="Times New Roman"/>
          <w:sz w:val="28"/>
          <w:szCs w:val="28"/>
        </w:rPr>
        <w:t>незважаючи на те, що медицина зараз на високому рівні ніж у давнину.</w:t>
      </w:r>
    </w:p>
    <w:p w:rsidR="001B1F61" w:rsidRPr="00E82105" w:rsidRDefault="008270F1" w:rsidP="00F05463">
      <w:pPr>
        <w:pStyle w:val="a3"/>
        <w:spacing w:after="0" w:line="360" w:lineRule="auto"/>
        <w:ind w:left="0" w:firstLine="567"/>
        <w:jc w:val="both"/>
        <w:rPr>
          <w:rFonts w:ascii="Times New Roman" w:hAnsi="Times New Roman" w:cs="Times New Roman"/>
          <w:sz w:val="28"/>
          <w:szCs w:val="28"/>
        </w:rPr>
      </w:pPr>
      <w:r w:rsidRPr="008270F1">
        <w:rPr>
          <w:rFonts w:ascii="Times New Roman" w:hAnsi="Times New Roman" w:cs="Times New Roman"/>
          <w:sz w:val="28"/>
          <w:szCs w:val="28"/>
        </w:rPr>
        <w:t xml:space="preserve">Афінська моровиця </w:t>
      </w:r>
      <w:r w:rsidRPr="003A0217">
        <w:rPr>
          <w:rFonts w:ascii="Times New Roman" w:hAnsi="Times New Roman" w:cs="Times New Roman"/>
          <w:sz w:val="28"/>
          <w:szCs w:val="28"/>
        </w:rPr>
        <w:t xml:space="preserve">(430 р. до н. е.) </w:t>
      </w:r>
      <w:r>
        <w:rPr>
          <w:rFonts w:ascii="Times New Roman" w:hAnsi="Times New Roman" w:cs="Times New Roman"/>
          <w:sz w:val="28"/>
          <w:szCs w:val="28"/>
        </w:rPr>
        <w:t xml:space="preserve">це перша хвороба яка була зафіксована </w:t>
      </w:r>
      <w:r w:rsidRPr="008270F1">
        <w:rPr>
          <w:rFonts w:ascii="Times New Roman" w:hAnsi="Times New Roman" w:cs="Times New Roman"/>
          <w:sz w:val="28"/>
          <w:szCs w:val="28"/>
        </w:rPr>
        <w:t>в історії людства</w:t>
      </w:r>
      <w:r w:rsidR="003A0217" w:rsidRPr="003A0217">
        <w:rPr>
          <w:rFonts w:ascii="Times New Roman" w:hAnsi="Times New Roman" w:cs="Times New Roman"/>
          <w:sz w:val="28"/>
          <w:szCs w:val="28"/>
        </w:rPr>
        <w:t xml:space="preserve">. </w:t>
      </w:r>
      <w:r w:rsidR="003A0217">
        <w:rPr>
          <w:rFonts w:ascii="Times New Roman" w:hAnsi="Times New Roman" w:cs="Times New Roman"/>
          <w:sz w:val="28"/>
          <w:szCs w:val="28"/>
        </w:rPr>
        <w:t>П</w:t>
      </w:r>
      <w:r w:rsidR="003A0217" w:rsidRPr="003A0217">
        <w:rPr>
          <w:rFonts w:ascii="Times New Roman" w:hAnsi="Times New Roman" w:cs="Times New Roman"/>
          <w:sz w:val="28"/>
          <w:szCs w:val="28"/>
        </w:rPr>
        <w:t xml:space="preserve">ротягом чотирьох років </w:t>
      </w:r>
      <w:r w:rsidR="003A0217">
        <w:rPr>
          <w:rFonts w:ascii="Times New Roman" w:hAnsi="Times New Roman" w:cs="Times New Roman"/>
          <w:sz w:val="28"/>
          <w:szCs w:val="28"/>
        </w:rPr>
        <w:t>н</w:t>
      </w:r>
      <w:r w:rsidR="003A0217" w:rsidRPr="003A0217">
        <w:rPr>
          <w:rFonts w:ascii="Times New Roman" w:hAnsi="Times New Roman" w:cs="Times New Roman"/>
          <w:sz w:val="28"/>
          <w:szCs w:val="28"/>
        </w:rPr>
        <w:t>евідома хвороба вбила чверть афінського війська і чверть населення міста</w:t>
      </w:r>
      <w:r w:rsidR="003A0217">
        <w:rPr>
          <w:rFonts w:ascii="Times New Roman" w:hAnsi="Times New Roman" w:cs="Times New Roman"/>
          <w:sz w:val="28"/>
          <w:szCs w:val="28"/>
        </w:rPr>
        <w:t xml:space="preserve">. Ця хвороба послабила домінування Афін. </w:t>
      </w:r>
      <w:r w:rsidR="007428D0">
        <w:rPr>
          <w:rFonts w:ascii="Times New Roman" w:hAnsi="Times New Roman" w:cs="Times New Roman"/>
          <w:sz w:val="28"/>
          <w:szCs w:val="28"/>
        </w:rPr>
        <w:t xml:space="preserve">Підчас цієї хвороби </w:t>
      </w:r>
      <w:r w:rsidR="00EA0FD6">
        <w:rPr>
          <w:rFonts w:ascii="Times New Roman" w:hAnsi="Times New Roman" w:cs="Times New Roman"/>
          <w:sz w:val="28"/>
          <w:szCs w:val="28"/>
        </w:rPr>
        <w:t xml:space="preserve">мандрівники уникали заражене місто, а з самого міста люди намагались не </w:t>
      </w:r>
      <w:r w:rsidR="00EA0FD6" w:rsidRPr="00E82105">
        <w:rPr>
          <w:rFonts w:ascii="Times New Roman" w:hAnsi="Times New Roman" w:cs="Times New Roman"/>
          <w:sz w:val="28"/>
          <w:szCs w:val="28"/>
        </w:rPr>
        <w:t>виїжджати</w:t>
      </w:r>
      <w:r w:rsidR="009937D4">
        <w:rPr>
          <w:rFonts w:ascii="Times New Roman" w:hAnsi="Times New Roman" w:cs="Times New Roman"/>
          <w:sz w:val="28"/>
          <w:szCs w:val="28"/>
        </w:rPr>
        <w:t>[2</w:t>
      </w:r>
      <w:r w:rsidR="009937D4">
        <w:rPr>
          <w:rFonts w:ascii="Times New Roman" w:hAnsi="Times New Roman" w:cs="Times New Roman"/>
          <w:sz w:val="28"/>
          <w:szCs w:val="28"/>
          <w:lang w:val="ru-RU"/>
        </w:rPr>
        <w:t>6</w:t>
      </w:r>
      <w:r w:rsidR="00F8742F" w:rsidRPr="00E82105">
        <w:rPr>
          <w:rFonts w:ascii="Times New Roman" w:hAnsi="Times New Roman" w:cs="Times New Roman"/>
          <w:sz w:val="28"/>
          <w:szCs w:val="28"/>
        </w:rPr>
        <w:t>].</w:t>
      </w:r>
    </w:p>
    <w:p w:rsidR="003A0217" w:rsidRDefault="003A0217" w:rsidP="00F05463">
      <w:pPr>
        <w:pStyle w:val="a3"/>
        <w:spacing w:after="0" w:line="360" w:lineRule="auto"/>
        <w:ind w:left="0" w:firstLine="567"/>
        <w:jc w:val="both"/>
        <w:rPr>
          <w:rFonts w:ascii="Times New Roman" w:hAnsi="Times New Roman" w:cs="Times New Roman"/>
          <w:sz w:val="28"/>
          <w:szCs w:val="28"/>
        </w:rPr>
      </w:pPr>
      <w:r w:rsidRPr="00E82105">
        <w:rPr>
          <w:rFonts w:ascii="Times New Roman" w:hAnsi="Times New Roman" w:cs="Times New Roman"/>
          <w:sz w:val="28"/>
          <w:szCs w:val="28"/>
        </w:rPr>
        <w:t>У 165 році людство зіткнулося з Чумою під</w:t>
      </w:r>
      <w:r>
        <w:rPr>
          <w:rFonts w:ascii="Times New Roman" w:hAnsi="Times New Roman" w:cs="Times New Roman"/>
          <w:sz w:val="28"/>
          <w:szCs w:val="28"/>
        </w:rPr>
        <w:t xml:space="preserve"> назвою </w:t>
      </w:r>
      <w:r w:rsidR="00090B5C">
        <w:rPr>
          <w:rFonts w:ascii="Times New Roman" w:hAnsi="Times New Roman" w:cs="Times New Roman"/>
          <w:sz w:val="28"/>
          <w:szCs w:val="28"/>
        </w:rPr>
        <w:t>Антоніна</w:t>
      </w:r>
      <w:r w:rsidR="005F425E">
        <w:rPr>
          <w:rFonts w:ascii="Times New Roman" w:hAnsi="Times New Roman" w:cs="Times New Roman"/>
          <w:sz w:val="28"/>
          <w:szCs w:val="28"/>
        </w:rPr>
        <w:t xml:space="preserve"> </w:t>
      </w:r>
      <w:r w:rsidR="00090B5C">
        <w:rPr>
          <w:rFonts w:ascii="Times New Roman" w:hAnsi="Times New Roman" w:cs="Times New Roman"/>
          <w:sz w:val="28"/>
          <w:szCs w:val="28"/>
        </w:rPr>
        <w:t>(</w:t>
      </w:r>
      <w:r w:rsidR="00636782">
        <w:rPr>
          <w:rFonts w:ascii="Times New Roman" w:hAnsi="Times New Roman" w:cs="Times New Roman"/>
          <w:sz w:val="28"/>
          <w:szCs w:val="28"/>
        </w:rPr>
        <w:t xml:space="preserve">на честь </w:t>
      </w:r>
      <w:r w:rsidR="00636782" w:rsidRPr="00636782">
        <w:rPr>
          <w:rFonts w:ascii="Times New Roman" w:hAnsi="Times New Roman" w:cs="Times New Roman"/>
          <w:sz w:val="28"/>
          <w:szCs w:val="28"/>
        </w:rPr>
        <w:t>імператора</w:t>
      </w:r>
      <w:r w:rsidR="00636782">
        <w:rPr>
          <w:rFonts w:ascii="Times New Roman" w:hAnsi="Times New Roman" w:cs="Times New Roman"/>
          <w:sz w:val="28"/>
          <w:szCs w:val="28"/>
        </w:rPr>
        <w:t xml:space="preserve"> </w:t>
      </w:r>
      <w:r w:rsidR="00636782" w:rsidRPr="00636782">
        <w:rPr>
          <w:rFonts w:ascii="Times New Roman" w:hAnsi="Times New Roman" w:cs="Times New Roman"/>
          <w:sz w:val="28"/>
          <w:szCs w:val="28"/>
        </w:rPr>
        <w:t>Марка Аврелія Антоніна</w:t>
      </w:r>
      <w:r w:rsidR="00636782">
        <w:rPr>
          <w:rFonts w:ascii="Times New Roman" w:hAnsi="Times New Roman" w:cs="Times New Roman"/>
          <w:sz w:val="28"/>
          <w:szCs w:val="28"/>
        </w:rPr>
        <w:t>). Є</w:t>
      </w:r>
      <w:r w:rsidR="00636782" w:rsidRPr="00636782">
        <w:rPr>
          <w:rFonts w:ascii="Times New Roman" w:hAnsi="Times New Roman" w:cs="Times New Roman"/>
          <w:sz w:val="28"/>
          <w:szCs w:val="28"/>
        </w:rPr>
        <w:t xml:space="preserve"> вірогідність</w:t>
      </w:r>
      <w:r w:rsidR="00636782">
        <w:rPr>
          <w:rFonts w:ascii="Times New Roman" w:hAnsi="Times New Roman" w:cs="Times New Roman"/>
          <w:sz w:val="28"/>
          <w:szCs w:val="28"/>
        </w:rPr>
        <w:t xml:space="preserve"> що це була натуральна віспа, яку привезли </w:t>
      </w:r>
      <w:r w:rsidR="007046B3">
        <w:rPr>
          <w:rFonts w:ascii="Times New Roman" w:hAnsi="Times New Roman" w:cs="Times New Roman"/>
          <w:sz w:val="28"/>
          <w:szCs w:val="28"/>
        </w:rPr>
        <w:t xml:space="preserve">італійські </w:t>
      </w:r>
      <w:r w:rsidR="00636782">
        <w:rPr>
          <w:rFonts w:ascii="Times New Roman" w:hAnsi="Times New Roman" w:cs="Times New Roman"/>
          <w:sz w:val="28"/>
          <w:szCs w:val="28"/>
        </w:rPr>
        <w:t xml:space="preserve">солдати </w:t>
      </w:r>
      <w:r w:rsidR="007428D0">
        <w:rPr>
          <w:rFonts w:ascii="Times New Roman" w:hAnsi="Times New Roman" w:cs="Times New Roman"/>
          <w:sz w:val="28"/>
          <w:szCs w:val="28"/>
        </w:rPr>
        <w:t xml:space="preserve">з країн Близького Сходу. </w:t>
      </w:r>
      <w:r w:rsidR="00EA0FD6">
        <w:rPr>
          <w:rFonts w:ascii="Times New Roman" w:hAnsi="Times New Roman" w:cs="Times New Roman"/>
          <w:sz w:val="28"/>
          <w:szCs w:val="28"/>
        </w:rPr>
        <w:t xml:space="preserve">Підчас хвороби люди нікуди не подорожували, бо через симптоми не могли </w:t>
      </w:r>
      <w:r w:rsidR="008D250E">
        <w:rPr>
          <w:rFonts w:ascii="Times New Roman" w:hAnsi="Times New Roman" w:cs="Times New Roman"/>
          <w:sz w:val="28"/>
          <w:szCs w:val="28"/>
        </w:rPr>
        <w:t xml:space="preserve">жити своїм нормальним життям і у цей період для людей головна мета була вижити. </w:t>
      </w:r>
    </w:p>
    <w:p w:rsidR="00773827" w:rsidRPr="00773827" w:rsidRDefault="007E2FD0" w:rsidP="0077382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 Середньовіччя о</w:t>
      </w:r>
      <w:r w:rsidR="000D3B70">
        <w:rPr>
          <w:rFonts w:ascii="Times New Roman" w:hAnsi="Times New Roman" w:cs="Times New Roman"/>
          <w:sz w:val="28"/>
          <w:szCs w:val="28"/>
        </w:rPr>
        <w:t xml:space="preserve">сновні хвороби були чума та холера. </w:t>
      </w:r>
      <w:r w:rsidR="00773827">
        <w:rPr>
          <w:rFonts w:ascii="Times New Roman" w:hAnsi="Times New Roman" w:cs="Times New Roman"/>
          <w:sz w:val="28"/>
          <w:szCs w:val="28"/>
        </w:rPr>
        <w:t>Д</w:t>
      </w:r>
      <w:r w:rsidR="00773827" w:rsidRPr="00773827">
        <w:rPr>
          <w:rFonts w:ascii="Times New Roman" w:hAnsi="Times New Roman" w:cs="Times New Roman"/>
          <w:sz w:val="28"/>
          <w:szCs w:val="28"/>
        </w:rPr>
        <w:t>ля Європи</w:t>
      </w:r>
      <w:r w:rsidR="00773827" w:rsidRPr="00773827">
        <w:t xml:space="preserve"> </w:t>
      </w:r>
      <w:r w:rsidR="00773827">
        <w:rPr>
          <w:rFonts w:ascii="Times New Roman" w:hAnsi="Times New Roman" w:cs="Times New Roman"/>
          <w:sz w:val="28"/>
          <w:szCs w:val="28"/>
        </w:rPr>
        <w:t>п</w:t>
      </w:r>
      <w:r w:rsidR="00773827" w:rsidRPr="00773827">
        <w:rPr>
          <w:rFonts w:ascii="Times New Roman" w:hAnsi="Times New Roman" w:cs="Times New Roman"/>
          <w:sz w:val="28"/>
          <w:szCs w:val="28"/>
        </w:rPr>
        <w:t>андемія чуми не була новою хворобою</w:t>
      </w:r>
      <w:r w:rsidR="00773827">
        <w:rPr>
          <w:rFonts w:ascii="Times New Roman" w:hAnsi="Times New Roman" w:cs="Times New Roman"/>
          <w:sz w:val="28"/>
          <w:szCs w:val="28"/>
        </w:rPr>
        <w:t xml:space="preserve">, бо у </w:t>
      </w:r>
      <w:r w:rsidR="00773827" w:rsidRPr="00773827">
        <w:rPr>
          <w:rFonts w:ascii="Times New Roman" w:hAnsi="Times New Roman" w:cs="Times New Roman"/>
          <w:sz w:val="28"/>
          <w:szCs w:val="28"/>
        </w:rPr>
        <w:t>VI-VIII століттях</w:t>
      </w:r>
      <w:r w:rsidR="00773827">
        <w:rPr>
          <w:rFonts w:ascii="Times New Roman" w:hAnsi="Times New Roman" w:cs="Times New Roman"/>
          <w:sz w:val="28"/>
          <w:szCs w:val="28"/>
        </w:rPr>
        <w:t xml:space="preserve"> була чума під назвою </w:t>
      </w:r>
      <w:r w:rsidR="00773827" w:rsidRPr="00773827">
        <w:rPr>
          <w:rFonts w:ascii="Times New Roman" w:hAnsi="Times New Roman" w:cs="Times New Roman"/>
          <w:sz w:val="28"/>
          <w:szCs w:val="28"/>
        </w:rPr>
        <w:t>"Юстиніанова чума" (551—580),</w:t>
      </w:r>
      <w:r w:rsidR="00773827">
        <w:rPr>
          <w:rFonts w:ascii="Times New Roman" w:hAnsi="Times New Roman" w:cs="Times New Roman"/>
          <w:sz w:val="28"/>
          <w:szCs w:val="28"/>
        </w:rPr>
        <w:t xml:space="preserve"> яка на </w:t>
      </w:r>
      <w:r w:rsidR="00773827" w:rsidRPr="00773827">
        <w:rPr>
          <w:rFonts w:ascii="Times New Roman" w:hAnsi="Times New Roman" w:cs="Times New Roman"/>
          <w:sz w:val="28"/>
          <w:szCs w:val="28"/>
        </w:rPr>
        <w:t>континенті</w:t>
      </w:r>
      <w:r w:rsidR="00773827" w:rsidRPr="00773827">
        <w:t xml:space="preserve"> </w:t>
      </w:r>
      <w:r w:rsidR="00773827" w:rsidRPr="00773827">
        <w:rPr>
          <w:rFonts w:ascii="Times New Roman" w:hAnsi="Times New Roman" w:cs="Times New Roman"/>
          <w:sz w:val="28"/>
          <w:szCs w:val="28"/>
        </w:rPr>
        <w:t>забрала</w:t>
      </w:r>
      <w:r w:rsidR="00773827">
        <w:rPr>
          <w:rFonts w:ascii="Times New Roman" w:hAnsi="Times New Roman" w:cs="Times New Roman"/>
          <w:sz w:val="28"/>
          <w:szCs w:val="28"/>
        </w:rPr>
        <w:t xml:space="preserve"> </w:t>
      </w:r>
      <w:r w:rsidR="00773827" w:rsidRPr="00773827">
        <w:rPr>
          <w:rFonts w:ascii="Times New Roman" w:hAnsi="Times New Roman" w:cs="Times New Roman"/>
          <w:sz w:val="28"/>
          <w:szCs w:val="28"/>
        </w:rPr>
        <w:t>мільйони життів.</w:t>
      </w:r>
      <w:r w:rsidR="00773827">
        <w:rPr>
          <w:rFonts w:ascii="Times New Roman" w:hAnsi="Times New Roman" w:cs="Times New Roman"/>
          <w:sz w:val="28"/>
          <w:szCs w:val="28"/>
        </w:rPr>
        <w:t xml:space="preserve"> З того часу минуло багато часу, про цю хворобу всі</w:t>
      </w:r>
      <w:r w:rsidR="00773827" w:rsidRPr="00773827">
        <w:t xml:space="preserve"> </w:t>
      </w:r>
      <w:r w:rsidR="00773827" w:rsidRPr="00773827">
        <w:rPr>
          <w:rFonts w:ascii="Times New Roman" w:hAnsi="Times New Roman" w:cs="Times New Roman"/>
          <w:sz w:val="28"/>
          <w:szCs w:val="28"/>
        </w:rPr>
        <w:t>встигли</w:t>
      </w:r>
      <w:r w:rsidR="00773827">
        <w:rPr>
          <w:rFonts w:ascii="Times New Roman" w:hAnsi="Times New Roman" w:cs="Times New Roman"/>
          <w:sz w:val="28"/>
          <w:szCs w:val="28"/>
        </w:rPr>
        <w:t xml:space="preserve"> забули.</w:t>
      </w:r>
    </w:p>
    <w:p w:rsidR="007E2FD0" w:rsidRDefault="007E2FD0" w:rsidP="00F05463">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Але людство </w:t>
      </w:r>
      <w:r w:rsidR="00FC1AF2">
        <w:rPr>
          <w:rFonts w:ascii="Times New Roman" w:hAnsi="Times New Roman"/>
          <w:sz w:val="28"/>
          <w:szCs w:val="28"/>
        </w:rPr>
        <w:t>зустрілось з новою пандемією, м</w:t>
      </w:r>
      <w:r w:rsidRPr="007E2FD0">
        <w:rPr>
          <w:rFonts w:ascii="Times New Roman" w:hAnsi="Times New Roman"/>
          <w:sz w:val="28"/>
          <w:szCs w:val="28"/>
        </w:rPr>
        <w:t xml:space="preserve">асштаб пандемії </w:t>
      </w:r>
      <w:r>
        <w:rPr>
          <w:rFonts w:ascii="Times New Roman" w:hAnsi="Times New Roman"/>
          <w:sz w:val="28"/>
          <w:szCs w:val="28"/>
        </w:rPr>
        <w:t>підчас чуми під назвою "Чорна смерть</w:t>
      </w:r>
      <w:r w:rsidRPr="007E2FD0">
        <w:rPr>
          <w:rFonts w:ascii="Times New Roman" w:hAnsi="Times New Roman"/>
          <w:sz w:val="28"/>
          <w:szCs w:val="28"/>
        </w:rPr>
        <w:t xml:space="preserve">", </w:t>
      </w:r>
      <w:r>
        <w:rPr>
          <w:rFonts w:ascii="Times New Roman" w:hAnsi="Times New Roman"/>
          <w:sz w:val="28"/>
          <w:szCs w:val="28"/>
        </w:rPr>
        <w:t xml:space="preserve">був дуже великим, тоді </w:t>
      </w:r>
      <w:r w:rsidRPr="007E2FD0">
        <w:rPr>
          <w:rFonts w:ascii="Times New Roman" w:hAnsi="Times New Roman"/>
          <w:sz w:val="28"/>
          <w:szCs w:val="28"/>
        </w:rPr>
        <w:t>від хвороби померл</w:t>
      </w:r>
      <w:r>
        <w:rPr>
          <w:rFonts w:ascii="Times New Roman" w:hAnsi="Times New Roman"/>
          <w:sz w:val="28"/>
          <w:szCs w:val="28"/>
        </w:rPr>
        <w:t>о близько 20% населення Європи</w:t>
      </w:r>
      <w:r w:rsidR="00FC1AF2">
        <w:rPr>
          <w:rFonts w:ascii="Times New Roman" w:hAnsi="Times New Roman"/>
          <w:sz w:val="28"/>
          <w:szCs w:val="28"/>
        </w:rPr>
        <w:t xml:space="preserve"> і не тільки</w:t>
      </w:r>
      <w:r>
        <w:rPr>
          <w:rFonts w:ascii="Times New Roman" w:hAnsi="Times New Roman"/>
          <w:sz w:val="28"/>
          <w:szCs w:val="28"/>
        </w:rPr>
        <w:t xml:space="preserve">. Після появи цієї чуми </w:t>
      </w:r>
      <w:r w:rsidRPr="007E2FD0">
        <w:rPr>
          <w:rFonts w:ascii="Times New Roman" w:hAnsi="Times New Roman"/>
          <w:sz w:val="28"/>
          <w:szCs w:val="28"/>
        </w:rPr>
        <w:t>європе</w:t>
      </w:r>
      <w:r>
        <w:rPr>
          <w:rFonts w:ascii="Times New Roman" w:hAnsi="Times New Roman"/>
          <w:sz w:val="28"/>
          <w:szCs w:val="28"/>
        </w:rPr>
        <w:t>йці були шоковані</w:t>
      </w:r>
      <w:r w:rsidRPr="007E2FD0">
        <w:rPr>
          <w:rFonts w:ascii="Times New Roman" w:hAnsi="Times New Roman"/>
          <w:sz w:val="28"/>
          <w:szCs w:val="28"/>
        </w:rPr>
        <w:t>.</w:t>
      </w:r>
      <w:r>
        <w:rPr>
          <w:rFonts w:ascii="Times New Roman" w:hAnsi="Times New Roman"/>
          <w:sz w:val="28"/>
          <w:szCs w:val="28"/>
        </w:rPr>
        <w:t xml:space="preserve"> Бо життя людей дуже сильно </w:t>
      </w:r>
      <w:r w:rsidRPr="00E82105">
        <w:rPr>
          <w:rFonts w:ascii="Times New Roman" w:hAnsi="Times New Roman"/>
          <w:sz w:val="28"/>
          <w:szCs w:val="28"/>
        </w:rPr>
        <w:t xml:space="preserve">змінилося починаючи від простого життя до моменту розуміння </w:t>
      </w:r>
      <w:r w:rsidR="00FC1AF2" w:rsidRPr="00E82105">
        <w:rPr>
          <w:rFonts w:ascii="Times New Roman" w:hAnsi="Times New Roman"/>
          <w:sz w:val="28"/>
          <w:szCs w:val="28"/>
        </w:rPr>
        <w:t>що виживуть одиниці</w:t>
      </w:r>
      <w:r w:rsidR="007E3178" w:rsidRPr="00E82105">
        <w:rPr>
          <w:rFonts w:ascii="Times New Roman" w:hAnsi="Times New Roman"/>
          <w:sz w:val="28"/>
          <w:szCs w:val="28"/>
        </w:rPr>
        <w:t xml:space="preserve"> </w:t>
      </w:r>
      <w:r w:rsidR="009937D4">
        <w:rPr>
          <w:rFonts w:ascii="Times New Roman" w:hAnsi="Times New Roman"/>
          <w:sz w:val="28"/>
          <w:szCs w:val="28"/>
        </w:rPr>
        <w:t>[2</w:t>
      </w:r>
      <w:r w:rsidR="009937D4">
        <w:rPr>
          <w:rFonts w:ascii="Times New Roman" w:hAnsi="Times New Roman"/>
          <w:sz w:val="28"/>
          <w:szCs w:val="28"/>
          <w:lang w:val="ru-RU"/>
        </w:rPr>
        <w:t>7</w:t>
      </w:r>
      <w:r w:rsidR="00FC1AF2" w:rsidRPr="00E82105">
        <w:rPr>
          <w:rFonts w:ascii="Times New Roman" w:hAnsi="Times New Roman"/>
          <w:sz w:val="28"/>
          <w:szCs w:val="28"/>
        </w:rPr>
        <w:t>].</w:t>
      </w:r>
    </w:p>
    <w:p w:rsidR="00DD3A66" w:rsidRDefault="00FC1AF2" w:rsidP="00DD3A66">
      <w:pPr>
        <w:pStyle w:val="a3"/>
        <w:spacing w:after="0" w:line="360" w:lineRule="auto"/>
        <w:ind w:left="0" w:firstLine="567"/>
        <w:jc w:val="both"/>
        <w:rPr>
          <w:rFonts w:ascii="Times New Roman" w:hAnsi="Times New Roman"/>
          <w:sz w:val="28"/>
          <w:szCs w:val="28"/>
        </w:rPr>
      </w:pPr>
      <w:r w:rsidRPr="00FC1AF2">
        <w:rPr>
          <w:rFonts w:ascii="Times New Roman" w:hAnsi="Times New Roman"/>
          <w:sz w:val="28"/>
          <w:szCs w:val="28"/>
        </w:rPr>
        <w:t xml:space="preserve">Ще одна з найвідоміших пандемій це холера. </w:t>
      </w:r>
      <w:r w:rsidR="00BD0937">
        <w:rPr>
          <w:rFonts w:ascii="Times New Roman" w:hAnsi="Times New Roman"/>
          <w:sz w:val="28"/>
          <w:szCs w:val="28"/>
        </w:rPr>
        <w:t>У</w:t>
      </w:r>
      <w:r w:rsidR="00BD0937" w:rsidRPr="00BD0937">
        <w:rPr>
          <w:rFonts w:ascii="Times New Roman" w:hAnsi="Times New Roman"/>
          <w:sz w:val="28"/>
          <w:szCs w:val="28"/>
        </w:rPr>
        <w:t xml:space="preserve"> XIX сторіччі все ще</w:t>
      </w:r>
      <w:r w:rsidR="00BD0937">
        <w:rPr>
          <w:rFonts w:ascii="Times New Roman" w:hAnsi="Times New Roman"/>
          <w:sz w:val="28"/>
          <w:szCs w:val="28"/>
        </w:rPr>
        <w:t xml:space="preserve"> були спалахи </w:t>
      </w:r>
      <w:r w:rsidR="00BD0937" w:rsidRPr="00BD0937">
        <w:rPr>
          <w:rFonts w:ascii="Times New Roman" w:hAnsi="Times New Roman"/>
          <w:sz w:val="28"/>
          <w:szCs w:val="28"/>
        </w:rPr>
        <w:t>епідемії чуми,</w:t>
      </w:r>
      <w:r w:rsidR="00BD0937">
        <w:rPr>
          <w:rFonts w:ascii="Times New Roman" w:hAnsi="Times New Roman"/>
          <w:sz w:val="28"/>
          <w:szCs w:val="28"/>
        </w:rPr>
        <w:t xml:space="preserve"> але у той час на перше </w:t>
      </w:r>
      <w:r w:rsidR="00BD0937" w:rsidRPr="00FC1AF2">
        <w:rPr>
          <w:rFonts w:ascii="Times New Roman" w:hAnsi="Times New Roman"/>
          <w:sz w:val="28"/>
          <w:szCs w:val="28"/>
        </w:rPr>
        <w:t>місце вийшов новий ворог - холера.</w:t>
      </w:r>
      <w:r w:rsidR="00BD0937" w:rsidRPr="00BD0937">
        <w:rPr>
          <w:rFonts w:ascii="Times New Roman" w:hAnsi="Times New Roman"/>
          <w:sz w:val="28"/>
          <w:szCs w:val="28"/>
        </w:rPr>
        <w:t xml:space="preserve"> </w:t>
      </w:r>
      <w:r w:rsidR="00BD0937" w:rsidRPr="00FC1AF2">
        <w:rPr>
          <w:rFonts w:ascii="Times New Roman" w:hAnsi="Times New Roman"/>
          <w:sz w:val="28"/>
          <w:szCs w:val="28"/>
        </w:rPr>
        <w:t xml:space="preserve">Збудником </w:t>
      </w:r>
      <w:r w:rsidR="00BD0937">
        <w:rPr>
          <w:rFonts w:ascii="Times New Roman" w:hAnsi="Times New Roman"/>
          <w:sz w:val="28"/>
          <w:szCs w:val="28"/>
        </w:rPr>
        <w:t xml:space="preserve">для </w:t>
      </w:r>
      <w:r w:rsidR="00BD0937" w:rsidRPr="00FC1AF2">
        <w:rPr>
          <w:rFonts w:ascii="Times New Roman" w:hAnsi="Times New Roman"/>
          <w:sz w:val="28"/>
          <w:szCs w:val="28"/>
        </w:rPr>
        <w:t>цієї хвороби є холерний вібріон.</w:t>
      </w:r>
      <w:r w:rsidR="00DD3A66">
        <w:rPr>
          <w:rFonts w:ascii="Times New Roman" w:hAnsi="Times New Roman"/>
          <w:sz w:val="28"/>
          <w:szCs w:val="28"/>
        </w:rPr>
        <w:t xml:space="preserve"> Після виникнення холери у організмі, вірус приводить до </w:t>
      </w:r>
      <w:r w:rsidR="00DD3A66" w:rsidRPr="00DD3A66">
        <w:rPr>
          <w:rFonts w:ascii="Times New Roman" w:hAnsi="Times New Roman"/>
          <w:sz w:val="28"/>
          <w:szCs w:val="28"/>
        </w:rPr>
        <w:t>ураження кишківника, діареї, нудоти та зневоднення організму.</w:t>
      </w:r>
      <w:r w:rsidR="00DD3A66">
        <w:rPr>
          <w:rFonts w:ascii="Times New Roman" w:hAnsi="Times New Roman"/>
          <w:sz w:val="28"/>
          <w:szCs w:val="28"/>
        </w:rPr>
        <w:t xml:space="preserve"> </w:t>
      </w:r>
      <w:r w:rsidR="00DD3A66" w:rsidRPr="00FC1AF2">
        <w:rPr>
          <w:rFonts w:ascii="Times New Roman" w:hAnsi="Times New Roman"/>
          <w:sz w:val="28"/>
          <w:szCs w:val="28"/>
        </w:rPr>
        <w:t>Причиною</w:t>
      </w:r>
      <w:r w:rsidR="00DD3A66">
        <w:rPr>
          <w:rFonts w:ascii="Times New Roman" w:hAnsi="Times New Roman"/>
          <w:sz w:val="28"/>
          <w:szCs w:val="28"/>
        </w:rPr>
        <w:t xml:space="preserve"> виникнення та </w:t>
      </w:r>
      <w:r w:rsidR="00DD3A66" w:rsidRPr="00FC1AF2">
        <w:rPr>
          <w:rFonts w:ascii="Times New Roman" w:hAnsi="Times New Roman"/>
          <w:sz w:val="28"/>
          <w:szCs w:val="28"/>
        </w:rPr>
        <w:t>поширення холери була відсутність</w:t>
      </w:r>
      <w:r w:rsidR="00DD3A66" w:rsidRPr="00DD3A66">
        <w:rPr>
          <w:rFonts w:ascii="Times New Roman" w:hAnsi="Times New Roman"/>
          <w:sz w:val="28"/>
          <w:szCs w:val="28"/>
        </w:rPr>
        <w:t xml:space="preserve"> </w:t>
      </w:r>
      <w:r w:rsidR="00DD3A66" w:rsidRPr="00FC1AF2">
        <w:rPr>
          <w:rFonts w:ascii="Times New Roman" w:hAnsi="Times New Roman"/>
          <w:sz w:val="28"/>
          <w:szCs w:val="28"/>
        </w:rPr>
        <w:t>каналізації</w:t>
      </w:r>
      <w:r w:rsidR="00DD3A66">
        <w:rPr>
          <w:rFonts w:ascii="Times New Roman" w:hAnsi="Times New Roman"/>
          <w:sz w:val="28"/>
          <w:szCs w:val="28"/>
        </w:rPr>
        <w:t xml:space="preserve"> </w:t>
      </w:r>
      <w:r w:rsidR="00DD3A66" w:rsidRPr="00FC1AF2">
        <w:rPr>
          <w:rFonts w:ascii="Times New Roman" w:hAnsi="Times New Roman"/>
          <w:sz w:val="28"/>
          <w:szCs w:val="28"/>
        </w:rPr>
        <w:t>та</w:t>
      </w:r>
      <w:r w:rsidR="00DD3A66" w:rsidRPr="00DD3A66">
        <w:rPr>
          <w:rFonts w:ascii="Times New Roman" w:hAnsi="Times New Roman"/>
          <w:sz w:val="28"/>
          <w:szCs w:val="28"/>
        </w:rPr>
        <w:t xml:space="preserve"> </w:t>
      </w:r>
      <w:r w:rsidR="00DD3A66" w:rsidRPr="00FC1AF2">
        <w:rPr>
          <w:rFonts w:ascii="Times New Roman" w:hAnsi="Times New Roman"/>
          <w:sz w:val="28"/>
          <w:szCs w:val="28"/>
        </w:rPr>
        <w:t>очищення</w:t>
      </w:r>
      <w:r w:rsidR="00DD3A66">
        <w:rPr>
          <w:rFonts w:ascii="Times New Roman" w:hAnsi="Times New Roman"/>
          <w:sz w:val="28"/>
          <w:szCs w:val="28"/>
        </w:rPr>
        <w:t xml:space="preserve"> питної</w:t>
      </w:r>
      <w:r w:rsidR="00DD3A66" w:rsidRPr="00FC1AF2">
        <w:rPr>
          <w:rFonts w:ascii="Times New Roman" w:hAnsi="Times New Roman"/>
          <w:sz w:val="28"/>
          <w:szCs w:val="28"/>
        </w:rPr>
        <w:t xml:space="preserve"> води</w:t>
      </w:r>
      <w:r w:rsidR="00DD3A66">
        <w:rPr>
          <w:rFonts w:ascii="Times New Roman" w:hAnsi="Times New Roman"/>
          <w:sz w:val="28"/>
          <w:szCs w:val="28"/>
        </w:rPr>
        <w:t xml:space="preserve"> </w:t>
      </w:r>
      <w:r w:rsidR="00DD3A66" w:rsidRPr="00FC1AF2">
        <w:rPr>
          <w:rFonts w:ascii="Times New Roman" w:hAnsi="Times New Roman"/>
          <w:sz w:val="28"/>
          <w:szCs w:val="28"/>
        </w:rPr>
        <w:t>у великих містах</w:t>
      </w:r>
      <w:r w:rsidR="00DD3A66">
        <w:rPr>
          <w:rFonts w:ascii="Times New Roman" w:hAnsi="Times New Roman"/>
          <w:sz w:val="28"/>
          <w:szCs w:val="28"/>
        </w:rPr>
        <w:t>,</w:t>
      </w:r>
      <w:r w:rsidR="00DD3A66" w:rsidRPr="00DD3A66">
        <w:rPr>
          <w:rFonts w:ascii="Times New Roman" w:hAnsi="Times New Roman"/>
          <w:sz w:val="28"/>
          <w:szCs w:val="28"/>
        </w:rPr>
        <w:t xml:space="preserve"> </w:t>
      </w:r>
      <w:r w:rsidR="00DD3A66">
        <w:rPr>
          <w:rFonts w:ascii="Times New Roman" w:hAnsi="Times New Roman"/>
          <w:sz w:val="28"/>
          <w:szCs w:val="28"/>
        </w:rPr>
        <w:t>а також низький</w:t>
      </w:r>
      <w:r w:rsidR="00DD3A66" w:rsidRPr="00FC1AF2">
        <w:rPr>
          <w:rFonts w:ascii="Times New Roman" w:hAnsi="Times New Roman"/>
          <w:sz w:val="28"/>
          <w:szCs w:val="28"/>
        </w:rPr>
        <w:t xml:space="preserve"> рівень гігієни </w:t>
      </w:r>
      <w:r w:rsidR="00DD3A66">
        <w:rPr>
          <w:rFonts w:ascii="Times New Roman" w:hAnsi="Times New Roman"/>
          <w:sz w:val="28"/>
          <w:szCs w:val="28"/>
        </w:rPr>
        <w:t>у той час</w:t>
      </w:r>
      <w:r w:rsidR="00DD3A66" w:rsidRPr="00FC1AF2">
        <w:rPr>
          <w:rFonts w:ascii="Times New Roman" w:hAnsi="Times New Roman"/>
          <w:sz w:val="28"/>
          <w:szCs w:val="28"/>
        </w:rPr>
        <w:t>.</w:t>
      </w:r>
    </w:p>
    <w:p w:rsidR="00773827" w:rsidRPr="00C4248D" w:rsidRDefault="00FC1AF2" w:rsidP="00C4248D">
      <w:pPr>
        <w:pStyle w:val="a3"/>
        <w:spacing w:after="0" w:line="360" w:lineRule="auto"/>
        <w:ind w:left="0" w:firstLine="567"/>
        <w:jc w:val="both"/>
        <w:rPr>
          <w:rFonts w:ascii="Times New Roman" w:hAnsi="Times New Roman"/>
          <w:sz w:val="28"/>
          <w:szCs w:val="28"/>
        </w:rPr>
      </w:pPr>
      <w:r w:rsidRPr="00FC1AF2">
        <w:rPr>
          <w:rFonts w:ascii="Times New Roman" w:hAnsi="Times New Roman"/>
          <w:sz w:val="28"/>
          <w:szCs w:val="28"/>
        </w:rPr>
        <w:lastRenderedPageBreak/>
        <w:t xml:space="preserve">Холера, яка </w:t>
      </w:r>
      <w:r w:rsidR="00DD3A66">
        <w:rPr>
          <w:rFonts w:ascii="Times New Roman" w:hAnsi="Times New Roman"/>
          <w:sz w:val="28"/>
          <w:szCs w:val="28"/>
        </w:rPr>
        <w:t xml:space="preserve">була </w:t>
      </w:r>
      <w:r w:rsidRPr="00FC1AF2">
        <w:rPr>
          <w:rFonts w:ascii="Times New Roman" w:hAnsi="Times New Roman"/>
          <w:sz w:val="28"/>
          <w:szCs w:val="28"/>
        </w:rPr>
        <w:t>ендемічною для заб</w:t>
      </w:r>
      <w:r w:rsidR="00DD3A66">
        <w:rPr>
          <w:rFonts w:ascii="Times New Roman" w:hAnsi="Times New Roman"/>
          <w:sz w:val="28"/>
          <w:szCs w:val="28"/>
        </w:rPr>
        <w:t>рудненої долини Гангу в Індії, у</w:t>
      </w:r>
      <w:r w:rsidRPr="00FC1AF2">
        <w:rPr>
          <w:rFonts w:ascii="Times New Roman" w:hAnsi="Times New Roman"/>
          <w:sz w:val="28"/>
          <w:szCs w:val="28"/>
        </w:rPr>
        <w:t xml:space="preserve"> 1817 року </w:t>
      </w:r>
      <w:r w:rsidR="00DD3A66">
        <w:rPr>
          <w:rFonts w:ascii="Times New Roman" w:hAnsi="Times New Roman"/>
          <w:sz w:val="28"/>
          <w:szCs w:val="28"/>
        </w:rPr>
        <w:t xml:space="preserve"> та наступні роки </w:t>
      </w:r>
      <w:r w:rsidRPr="00FC1AF2">
        <w:rPr>
          <w:rFonts w:ascii="Times New Roman" w:hAnsi="Times New Roman"/>
          <w:sz w:val="28"/>
          <w:szCs w:val="28"/>
        </w:rPr>
        <w:t xml:space="preserve">почала інтенсивно поширюватися </w:t>
      </w:r>
      <w:r w:rsidR="00DD3A66">
        <w:rPr>
          <w:rFonts w:ascii="Times New Roman" w:hAnsi="Times New Roman"/>
          <w:sz w:val="28"/>
          <w:szCs w:val="28"/>
        </w:rPr>
        <w:t>по всій Азії</w:t>
      </w:r>
      <w:r w:rsidRPr="00FC1AF2">
        <w:rPr>
          <w:rFonts w:ascii="Times New Roman" w:hAnsi="Times New Roman"/>
          <w:sz w:val="28"/>
          <w:szCs w:val="28"/>
        </w:rPr>
        <w:t>. За сторіччя відбулося п'ять холерних пандемій, чотири з яких завдали удару Європі, зокрема, й призвели до тисяч смертей в Україні</w:t>
      </w:r>
      <w:r>
        <w:rPr>
          <w:rFonts w:ascii="Times New Roman" w:hAnsi="Times New Roman"/>
          <w:sz w:val="28"/>
          <w:szCs w:val="28"/>
        </w:rPr>
        <w:t>.</w:t>
      </w:r>
    </w:p>
    <w:p w:rsidR="00FC1AF2" w:rsidRDefault="00FC1AF2" w:rsidP="00F05463">
      <w:pPr>
        <w:pStyle w:val="a3"/>
        <w:spacing w:after="0" w:line="360" w:lineRule="auto"/>
        <w:ind w:left="0" w:firstLine="567"/>
        <w:jc w:val="both"/>
        <w:rPr>
          <w:rFonts w:ascii="Times New Roman" w:hAnsi="Times New Roman"/>
          <w:sz w:val="28"/>
          <w:szCs w:val="28"/>
        </w:rPr>
      </w:pPr>
      <w:r w:rsidRPr="00FC1AF2">
        <w:rPr>
          <w:rFonts w:ascii="Times New Roman" w:hAnsi="Times New Roman"/>
          <w:sz w:val="28"/>
          <w:szCs w:val="28"/>
        </w:rPr>
        <w:t>За оцінками дослідників, у світі щорічно відбувається від 1,3 до 4,0 млн випадків захворювання на холеру та 21 000–143 000 випадків смерті від холери</w:t>
      </w:r>
      <w:r w:rsidR="007E3178">
        <w:rPr>
          <w:rFonts w:ascii="Times New Roman" w:hAnsi="Times New Roman"/>
          <w:sz w:val="28"/>
          <w:szCs w:val="28"/>
        </w:rPr>
        <w:t xml:space="preserve"> </w:t>
      </w:r>
      <w:r w:rsidR="009937D4">
        <w:rPr>
          <w:rFonts w:ascii="Times New Roman" w:hAnsi="Times New Roman"/>
          <w:sz w:val="28"/>
          <w:szCs w:val="28"/>
        </w:rPr>
        <w:t>[2</w:t>
      </w:r>
      <w:r w:rsidR="009937D4" w:rsidRPr="009937D4">
        <w:rPr>
          <w:rFonts w:ascii="Times New Roman" w:hAnsi="Times New Roman"/>
          <w:sz w:val="28"/>
          <w:szCs w:val="28"/>
        </w:rPr>
        <w:t>8</w:t>
      </w:r>
      <w:r w:rsidRPr="00E82105">
        <w:rPr>
          <w:rFonts w:ascii="Times New Roman" w:hAnsi="Times New Roman"/>
          <w:sz w:val="28"/>
          <w:szCs w:val="28"/>
        </w:rPr>
        <w:t>].</w:t>
      </w:r>
    </w:p>
    <w:p w:rsidR="0036375A" w:rsidRDefault="0036375A" w:rsidP="00F05463">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Підчас спалаху чуми та холери </w:t>
      </w:r>
      <w:r w:rsidR="00AA47B3">
        <w:rPr>
          <w:rFonts w:ascii="Times New Roman" w:hAnsi="Times New Roman"/>
          <w:sz w:val="28"/>
          <w:szCs w:val="28"/>
        </w:rPr>
        <w:t xml:space="preserve">наслідки були дуже жахливі для подорожей. У цей час пандемії людей вмирало дуже багато, деякі міста закривалися але через щурів які переносили </w:t>
      </w:r>
      <w:r w:rsidR="007E3178">
        <w:rPr>
          <w:rFonts w:ascii="Times New Roman" w:hAnsi="Times New Roman"/>
          <w:sz w:val="28"/>
          <w:szCs w:val="28"/>
        </w:rPr>
        <w:t>збудників захворювання</w:t>
      </w:r>
      <w:r w:rsidR="00AA47B3">
        <w:rPr>
          <w:rFonts w:ascii="Times New Roman" w:hAnsi="Times New Roman"/>
          <w:sz w:val="28"/>
          <w:szCs w:val="28"/>
        </w:rPr>
        <w:t xml:space="preserve">, люди все одно хворіли та вмирали. </w:t>
      </w:r>
    </w:p>
    <w:p w:rsidR="007E3178" w:rsidRDefault="007C0C08" w:rsidP="00F05463">
      <w:pPr>
        <w:pStyle w:val="a3"/>
        <w:spacing w:after="0" w:line="360" w:lineRule="auto"/>
        <w:ind w:left="0" w:firstLine="567"/>
        <w:jc w:val="both"/>
        <w:rPr>
          <w:rFonts w:ascii="Times New Roman" w:hAnsi="Times New Roman"/>
          <w:sz w:val="28"/>
          <w:szCs w:val="28"/>
        </w:rPr>
      </w:pPr>
      <w:r w:rsidRPr="007C0C08">
        <w:rPr>
          <w:rFonts w:ascii="Times New Roman" w:hAnsi="Times New Roman" w:cs="Times New Roman"/>
          <w:sz w:val="28"/>
          <w:szCs w:val="28"/>
        </w:rPr>
        <w:t>Під час таких пандемії про подорожі дуже складно казати, бо від хвороб дуже складно було зна</w:t>
      </w:r>
      <w:r w:rsidR="007E3178">
        <w:rPr>
          <w:rFonts w:ascii="Times New Roman" w:hAnsi="Times New Roman" w:cs="Times New Roman"/>
          <w:sz w:val="28"/>
          <w:szCs w:val="28"/>
        </w:rPr>
        <w:t>й</w:t>
      </w:r>
      <w:r w:rsidRPr="007C0C08">
        <w:rPr>
          <w:rFonts w:ascii="Times New Roman" w:hAnsi="Times New Roman" w:cs="Times New Roman"/>
          <w:sz w:val="28"/>
          <w:szCs w:val="28"/>
        </w:rPr>
        <w:t xml:space="preserve">ти ліки для одужання. </w:t>
      </w:r>
      <w:r>
        <w:rPr>
          <w:rFonts w:ascii="Times New Roman" w:hAnsi="Times New Roman"/>
          <w:sz w:val="28"/>
          <w:szCs w:val="28"/>
        </w:rPr>
        <w:t>У містах</w:t>
      </w:r>
      <w:r w:rsidR="007E3178">
        <w:rPr>
          <w:rFonts w:ascii="Times New Roman" w:hAnsi="Times New Roman"/>
          <w:sz w:val="28"/>
          <w:szCs w:val="28"/>
        </w:rPr>
        <w:t>,</w:t>
      </w:r>
      <w:r>
        <w:rPr>
          <w:rFonts w:ascii="Times New Roman" w:hAnsi="Times New Roman"/>
          <w:sz w:val="28"/>
          <w:szCs w:val="28"/>
        </w:rPr>
        <w:t xml:space="preserve"> де були харчівні та будинки відпочинку для подорожуючих</w:t>
      </w:r>
      <w:r w:rsidR="007E3178">
        <w:rPr>
          <w:rFonts w:ascii="Times New Roman" w:hAnsi="Times New Roman"/>
          <w:sz w:val="28"/>
          <w:szCs w:val="28"/>
        </w:rPr>
        <w:t>,</w:t>
      </w:r>
      <w:r>
        <w:rPr>
          <w:rFonts w:ascii="Times New Roman" w:hAnsi="Times New Roman"/>
          <w:sz w:val="28"/>
          <w:szCs w:val="28"/>
        </w:rPr>
        <w:t xml:space="preserve"> через пандемію </w:t>
      </w:r>
      <w:r w:rsidR="007E3178">
        <w:rPr>
          <w:rFonts w:ascii="Times New Roman" w:hAnsi="Times New Roman"/>
          <w:sz w:val="28"/>
          <w:szCs w:val="28"/>
        </w:rPr>
        <w:t xml:space="preserve">такі заклади </w:t>
      </w:r>
      <w:r>
        <w:rPr>
          <w:rFonts w:ascii="Times New Roman" w:hAnsi="Times New Roman"/>
          <w:sz w:val="28"/>
          <w:szCs w:val="28"/>
        </w:rPr>
        <w:t xml:space="preserve">закривалися та не приносили прибуток. І у </w:t>
      </w:r>
      <w:r w:rsidRPr="007C0C08">
        <w:rPr>
          <w:rFonts w:ascii="Times New Roman" w:hAnsi="Times New Roman"/>
          <w:sz w:val="28"/>
          <w:szCs w:val="28"/>
        </w:rPr>
        <w:t>такі часи подорожувати немає сенсу бо у кожній країні бул</w:t>
      </w:r>
      <w:r w:rsidR="007E3178">
        <w:rPr>
          <w:rFonts w:ascii="Times New Roman" w:hAnsi="Times New Roman"/>
          <w:sz w:val="28"/>
          <w:szCs w:val="28"/>
        </w:rPr>
        <w:t>о</w:t>
      </w:r>
      <w:r w:rsidRPr="007C0C08">
        <w:rPr>
          <w:rFonts w:ascii="Times New Roman" w:hAnsi="Times New Roman"/>
          <w:sz w:val="28"/>
          <w:szCs w:val="28"/>
        </w:rPr>
        <w:t xml:space="preserve"> одне і теж</w:t>
      </w:r>
      <w:r>
        <w:rPr>
          <w:rFonts w:ascii="Times New Roman" w:hAnsi="Times New Roman"/>
          <w:sz w:val="28"/>
          <w:szCs w:val="28"/>
        </w:rPr>
        <w:t>,</w:t>
      </w:r>
      <w:r w:rsidRPr="007C0C08">
        <w:rPr>
          <w:rFonts w:ascii="Times New Roman" w:hAnsi="Times New Roman"/>
          <w:sz w:val="28"/>
          <w:szCs w:val="28"/>
        </w:rPr>
        <w:t xml:space="preserve"> хворі, дефіцит ліків, велика кількість смертей.</w:t>
      </w:r>
    </w:p>
    <w:p w:rsidR="00FC1AF2" w:rsidRDefault="00FC1AF2" w:rsidP="00F05463">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 xml:space="preserve">Спалахи чуми та холери ще були у історії, але з’явилися </w:t>
      </w:r>
      <w:r w:rsidR="007C0C08">
        <w:rPr>
          <w:rFonts w:ascii="Times New Roman" w:hAnsi="Times New Roman"/>
          <w:sz w:val="28"/>
          <w:szCs w:val="28"/>
        </w:rPr>
        <w:t xml:space="preserve">ще не </w:t>
      </w:r>
      <w:r w:rsidRPr="00FC1AF2">
        <w:rPr>
          <w:rFonts w:ascii="Times New Roman" w:hAnsi="Times New Roman"/>
          <w:sz w:val="28"/>
          <w:szCs w:val="28"/>
        </w:rPr>
        <w:t>менш серйозні</w:t>
      </w:r>
      <w:r>
        <w:rPr>
          <w:rFonts w:ascii="Times New Roman" w:hAnsi="Times New Roman"/>
          <w:sz w:val="28"/>
          <w:szCs w:val="28"/>
        </w:rPr>
        <w:t xml:space="preserve"> </w:t>
      </w:r>
      <w:r w:rsidR="007C0C08">
        <w:rPr>
          <w:rFonts w:ascii="Times New Roman" w:hAnsi="Times New Roman"/>
          <w:sz w:val="28"/>
          <w:szCs w:val="28"/>
        </w:rPr>
        <w:t>хвороби</w:t>
      </w:r>
      <w:r w:rsidR="0036375A">
        <w:rPr>
          <w:rFonts w:ascii="Times New Roman" w:hAnsi="Times New Roman"/>
          <w:sz w:val="28"/>
          <w:szCs w:val="28"/>
        </w:rPr>
        <w:t>, а саме</w:t>
      </w:r>
      <w:r>
        <w:rPr>
          <w:rFonts w:ascii="Times New Roman" w:hAnsi="Times New Roman"/>
          <w:sz w:val="28"/>
          <w:szCs w:val="28"/>
        </w:rPr>
        <w:t xml:space="preserve"> </w:t>
      </w:r>
      <w:r w:rsidR="007E3178">
        <w:rPr>
          <w:rFonts w:ascii="Times New Roman" w:hAnsi="Times New Roman"/>
          <w:sz w:val="28"/>
          <w:szCs w:val="28"/>
        </w:rPr>
        <w:t>захворювання</w:t>
      </w:r>
      <w:r>
        <w:rPr>
          <w:rFonts w:ascii="Times New Roman" w:hAnsi="Times New Roman"/>
          <w:sz w:val="28"/>
          <w:szCs w:val="28"/>
        </w:rPr>
        <w:t xml:space="preserve"> які є і у сучасному житті це </w:t>
      </w:r>
      <w:r w:rsidR="0036375A">
        <w:rPr>
          <w:rFonts w:ascii="Times New Roman" w:hAnsi="Times New Roman"/>
          <w:sz w:val="28"/>
          <w:szCs w:val="28"/>
        </w:rPr>
        <w:t xml:space="preserve">різні види </w:t>
      </w:r>
      <w:r>
        <w:rPr>
          <w:rFonts w:ascii="Times New Roman" w:hAnsi="Times New Roman"/>
          <w:sz w:val="28"/>
          <w:szCs w:val="28"/>
        </w:rPr>
        <w:t>«грип</w:t>
      </w:r>
      <w:r w:rsidR="0036375A">
        <w:rPr>
          <w:rFonts w:ascii="Times New Roman" w:hAnsi="Times New Roman"/>
          <w:sz w:val="28"/>
          <w:szCs w:val="28"/>
        </w:rPr>
        <w:t>у</w:t>
      </w:r>
      <w:r>
        <w:rPr>
          <w:rFonts w:ascii="Times New Roman" w:hAnsi="Times New Roman"/>
          <w:sz w:val="28"/>
          <w:szCs w:val="28"/>
        </w:rPr>
        <w:t>»</w:t>
      </w:r>
      <w:r w:rsidR="0036375A">
        <w:rPr>
          <w:rFonts w:ascii="Times New Roman" w:hAnsi="Times New Roman"/>
          <w:sz w:val="28"/>
          <w:szCs w:val="28"/>
        </w:rPr>
        <w:t xml:space="preserve"> та хвороба ВІЛ / СНІД</w:t>
      </w:r>
      <w:r>
        <w:rPr>
          <w:rFonts w:ascii="Times New Roman" w:hAnsi="Times New Roman"/>
          <w:sz w:val="28"/>
          <w:szCs w:val="28"/>
        </w:rPr>
        <w:t xml:space="preserve"> </w:t>
      </w:r>
      <w:r w:rsidR="0036375A">
        <w:rPr>
          <w:rFonts w:ascii="Times New Roman" w:hAnsi="Times New Roman"/>
          <w:sz w:val="28"/>
          <w:szCs w:val="28"/>
        </w:rPr>
        <w:t>які теж змінили людські життя.</w:t>
      </w:r>
      <w:r>
        <w:rPr>
          <w:rFonts w:ascii="Times New Roman" w:hAnsi="Times New Roman"/>
          <w:sz w:val="28"/>
          <w:szCs w:val="28"/>
        </w:rPr>
        <w:t xml:space="preserve">  </w:t>
      </w:r>
    </w:p>
    <w:p w:rsidR="00C4248D" w:rsidRDefault="00C4248D" w:rsidP="007E3178">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У</w:t>
      </w:r>
      <w:r w:rsidRPr="007C0C08">
        <w:rPr>
          <w:rFonts w:ascii="Times New Roman" w:hAnsi="Times New Roman"/>
          <w:sz w:val="28"/>
          <w:szCs w:val="28"/>
        </w:rPr>
        <w:t xml:space="preserve"> 1918-1920 роках</w:t>
      </w:r>
      <w:r>
        <w:rPr>
          <w:rFonts w:ascii="Times New Roman" w:hAnsi="Times New Roman"/>
          <w:sz w:val="28"/>
          <w:szCs w:val="28"/>
        </w:rPr>
        <w:t xml:space="preserve"> п</w:t>
      </w:r>
      <w:r w:rsidRPr="007C0C08">
        <w:rPr>
          <w:rFonts w:ascii="Times New Roman" w:hAnsi="Times New Roman"/>
          <w:sz w:val="28"/>
          <w:szCs w:val="28"/>
        </w:rPr>
        <w:t>андемія "іспанського грипу" часто називають</w:t>
      </w:r>
      <w:r w:rsidRPr="00C4248D">
        <w:rPr>
          <w:rFonts w:ascii="Times New Roman" w:hAnsi="Times New Roman"/>
          <w:sz w:val="28"/>
          <w:szCs w:val="28"/>
        </w:rPr>
        <w:t xml:space="preserve"> </w:t>
      </w:r>
      <w:r w:rsidRPr="007C0C08">
        <w:rPr>
          <w:rFonts w:ascii="Times New Roman" w:hAnsi="Times New Roman"/>
          <w:sz w:val="28"/>
          <w:szCs w:val="28"/>
        </w:rPr>
        <w:t>найбільш смертельною пандемією в історії людства.</w:t>
      </w:r>
    </w:p>
    <w:p w:rsidR="00C4248D" w:rsidRDefault="00C4248D" w:rsidP="00C4248D">
      <w:pPr>
        <w:pStyle w:val="a3"/>
        <w:spacing w:after="0" w:line="360" w:lineRule="auto"/>
        <w:ind w:left="0" w:firstLine="567"/>
        <w:jc w:val="both"/>
        <w:rPr>
          <w:rFonts w:ascii="Times New Roman" w:hAnsi="Times New Roman"/>
          <w:sz w:val="28"/>
          <w:szCs w:val="28"/>
        </w:rPr>
      </w:pPr>
      <w:r w:rsidRPr="007C0C08">
        <w:rPr>
          <w:rFonts w:ascii="Times New Roman" w:hAnsi="Times New Roman"/>
          <w:sz w:val="28"/>
          <w:szCs w:val="28"/>
        </w:rPr>
        <w:t>Науковці вважають,</w:t>
      </w:r>
      <w:r w:rsidRPr="00C4248D">
        <w:rPr>
          <w:rFonts w:ascii="Times New Roman" w:hAnsi="Times New Roman"/>
          <w:sz w:val="28"/>
          <w:szCs w:val="28"/>
        </w:rPr>
        <w:t xml:space="preserve"> </w:t>
      </w:r>
      <w:r w:rsidRPr="007C0C08">
        <w:rPr>
          <w:rFonts w:ascii="Times New Roman" w:hAnsi="Times New Roman"/>
          <w:sz w:val="28"/>
          <w:szCs w:val="28"/>
        </w:rPr>
        <w:t>що</w:t>
      </w:r>
      <w:r>
        <w:rPr>
          <w:rFonts w:ascii="Times New Roman" w:hAnsi="Times New Roman"/>
          <w:sz w:val="28"/>
          <w:szCs w:val="28"/>
        </w:rPr>
        <w:t xml:space="preserve"> у той час </w:t>
      </w:r>
      <w:r w:rsidRPr="007C0C08">
        <w:rPr>
          <w:rFonts w:ascii="Times New Roman" w:hAnsi="Times New Roman"/>
          <w:sz w:val="28"/>
          <w:szCs w:val="28"/>
        </w:rPr>
        <w:t>перехворіли понад 500 млн</w:t>
      </w:r>
      <w:r>
        <w:rPr>
          <w:rFonts w:ascii="Times New Roman" w:hAnsi="Times New Roman"/>
          <w:sz w:val="28"/>
          <w:szCs w:val="28"/>
        </w:rPr>
        <w:t>.</w:t>
      </w:r>
      <w:r w:rsidRPr="007C0C08">
        <w:rPr>
          <w:rFonts w:ascii="Times New Roman" w:hAnsi="Times New Roman"/>
          <w:sz w:val="28"/>
          <w:szCs w:val="28"/>
        </w:rPr>
        <w:t xml:space="preserve"> людей,</w:t>
      </w:r>
      <w:r>
        <w:rPr>
          <w:rFonts w:ascii="Times New Roman" w:hAnsi="Times New Roman"/>
          <w:sz w:val="28"/>
          <w:szCs w:val="28"/>
        </w:rPr>
        <w:t xml:space="preserve"> а у </w:t>
      </w:r>
      <w:r w:rsidRPr="007C0C08">
        <w:rPr>
          <w:rFonts w:ascii="Times New Roman" w:hAnsi="Times New Roman"/>
          <w:sz w:val="28"/>
          <w:szCs w:val="28"/>
        </w:rPr>
        <w:t>2005 року</w:t>
      </w:r>
      <w:r w:rsidRPr="00C4248D">
        <w:rPr>
          <w:rFonts w:ascii="Times New Roman" w:hAnsi="Times New Roman"/>
          <w:sz w:val="28"/>
          <w:szCs w:val="28"/>
        </w:rPr>
        <w:t xml:space="preserve"> </w:t>
      </w:r>
      <w:r w:rsidRPr="007C0C08">
        <w:rPr>
          <w:rFonts w:ascii="Times New Roman" w:hAnsi="Times New Roman"/>
          <w:sz w:val="28"/>
          <w:szCs w:val="28"/>
        </w:rPr>
        <w:t>Всесвітня організація охорони здоров'я</w:t>
      </w:r>
      <w:r>
        <w:rPr>
          <w:rFonts w:ascii="Times New Roman" w:hAnsi="Times New Roman"/>
          <w:sz w:val="28"/>
          <w:szCs w:val="28"/>
        </w:rPr>
        <w:t xml:space="preserve"> </w:t>
      </w:r>
      <w:r w:rsidRPr="007C0C08">
        <w:rPr>
          <w:rFonts w:ascii="Times New Roman" w:hAnsi="Times New Roman"/>
          <w:sz w:val="28"/>
          <w:szCs w:val="28"/>
        </w:rPr>
        <w:t xml:space="preserve">оцінила кількість жертв </w:t>
      </w:r>
      <w:r>
        <w:rPr>
          <w:rFonts w:ascii="Times New Roman" w:hAnsi="Times New Roman"/>
          <w:sz w:val="28"/>
          <w:szCs w:val="28"/>
        </w:rPr>
        <w:t xml:space="preserve">тієї </w:t>
      </w:r>
      <w:r w:rsidRPr="007C0C08">
        <w:rPr>
          <w:rFonts w:ascii="Times New Roman" w:hAnsi="Times New Roman"/>
          <w:sz w:val="28"/>
          <w:szCs w:val="28"/>
        </w:rPr>
        <w:t>пандемії у 40-50 млн.</w:t>
      </w:r>
      <w:r w:rsidRPr="00C4248D">
        <w:rPr>
          <w:rFonts w:ascii="Times New Roman" w:hAnsi="Times New Roman"/>
          <w:sz w:val="28"/>
          <w:szCs w:val="28"/>
        </w:rPr>
        <w:t xml:space="preserve"> </w:t>
      </w:r>
      <w:r w:rsidRPr="007C0C08">
        <w:rPr>
          <w:rFonts w:ascii="Times New Roman" w:hAnsi="Times New Roman"/>
          <w:sz w:val="28"/>
          <w:szCs w:val="28"/>
        </w:rPr>
        <w:t>Для порівняння,</w:t>
      </w:r>
      <w:r>
        <w:rPr>
          <w:rFonts w:ascii="Times New Roman" w:hAnsi="Times New Roman"/>
          <w:sz w:val="28"/>
          <w:szCs w:val="28"/>
        </w:rPr>
        <w:t xml:space="preserve"> </w:t>
      </w:r>
      <w:r w:rsidRPr="007C0C08">
        <w:rPr>
          <w:rFonts w:ascii="Times New Roman" w:hAnsi="Times New Roman"/>
          <w:sz w:val="28"/>
          <w:szCs w:val="28"/>
        </w:rPr>
        <w:t>на фронтах Першої світової війни загинули</w:t>
      </w:r>
      <w:r>
        <w:rPr>
          <w:rFonts w:ascii="Times New Roman" w:hAnsi="Times New Roman"/>
          <w:sz w:val="28"/>
          <w:szCs w:val="28"/>
        </w:rPr>
        <w:t xml:space="preserve"> - </w:t>
      </w:r>
      <w:r w:rsidRPr="007C0C08">
        <w:rPr>
          <w:rFonts w:ascii="Times New Roman" w:hAnsi="Times New Roman"/>
          <w:sz w:val="28"/>
          <w:szCs w:val="28"/>
        </w:rPr>
        <w:t>10 млн.</w:t>
      </w:r>
      <w:r w:rsidR="002F1866">
        <w:rPr>
          <w:rFonts w:ascii="Times New Roman" w:hAnsi="Times New Roman"/>
          <w:sz w:val="28"/>
          <w:szCs w:val="28"/>
        </w:rPr>
        <w:t xml:space="preserve"> військових, зникли - 7 </w:t>
      </w:r>
      <w:r w:rsidR="009937D4">
        <w:rPr>
          <w:rFonts w:ascii="Times New Roman" w:hAnsi="Times New Roman"/>
          <w:sz w:val="28"/>
          <w:szCs w:val="28"/>
        </w:rPr>
        <w:t>млн. [2</w:t>
      </w:r>
      <w:r w:rsidR="009937D4">
        <w:rPr>
          <w:rFonts w:ascii="Times New Roman" w:hAnsi="Times New Roman"/>
          <w:sz w:val="28"/>
          <w:szCs w:val="28"/>
          <w:lang w:val="ru-RU"/>
        </w:rPr>
        <w:t>9</w:t>
      </w:r>
      <w:r w:rsidRPr="00E82105">
        <w:rPr>
          <w:rFonts w:ascii="Times New Roman" w:hAnsi="Times New Roman"/>
          <w:sz w:val="28"/>
          <w:szCs w:val="28"/>
        </w:rPr>
        <w:t>].</w:t>
      </w:r>
    </w:p>
    <w:p w:rsidR="007C0C08" w:rsidRPr="00C4248D" w:rsidRDefault="007C0C08" w:rsidP="00C4248D">
      <w:pPr>
        <w:pStyle w:val="a3"/>
        <w:spacing w:after="0" w:line="360" w:lineRule="auto"/>
        <w:ind w:left="0" w:firstLine="567"/>
        <w:jc w:val="both"/>
        <w:rPr>
          <w:rFonts w:ascii="Times New Roman" w:hAnsi="Times New Roman"/>
          <w:sz w:val="28"/>
          <w:szCs w:val="28"/>
        </w:rPr>
      </w:pPr>
      <w:r w:rsidRPr="007C0C08">
        <w:rPr>
          <w:rFonts w:ascii="Times New Roman" w:hAnsi="Times New Roman" w:cs="Times New Roman"/>
          <w:sz w:val="28"/>
          <w:szCs w:val="28"/>
        </w:rPr>
        <w:t>Ще одна пандемія яка з'являється навіть у наш час це пандемія ВІЛ / СНІДу. Перша поява цього вірусу бул</w:t>
      </w:r>
      <w:r w:rsidR="007E3178">
        <w:rPr>
          <w:rFonts w:ascii="Times New Roman" w:hAnsi="Times New Roman" w:cs="Times New Roman"/>
          <w:sz w:val="28"/>
          <w:szCs w:val="28"/>
        </w:rPr>
        <w:t>а</w:t>
      </w:r>
      <w:r w:rsidRPr="007C0C08">
        <w:rPr>
          <w:rFonts w:ascii="Times New Roman" w:hAnsi="Times New Roman" w:cs="Times New Roman"/>
          <w:sz w:val="28"/>
          <w:szCs w:val="28"/>
        </w:rPr>
        <w:t xml:space="preserve"> приблизно 40 років тому, Вірус імунодефіциту людини (ВІЛ) вражає імунну систему та послаблює захист від багатьох інфекцій та деяких типів онкологічних захворювань, з якими здатен впоратися імунітет здорової людини. Вірус руйнує та послаблює функцію імунних клітин, тому в </w:t>
      </w:r>
      <w:r w:rsidRPr="007C0C08">
        <w:rPr>
          <w:rFonts w:ascii="Times New Roman" w:hAnsi="Times New Roman" w:cs="Times New Roman"/>
          <w:sz w:val="28"/>
          <w:szCs w:val="28"/>
        </w:rPr>
        <w:lastRenderedPageBreak/>
        <w:t>інфікованих осіб поступово розвивається імунодефіцит. Останньою стадією ВІЛ-інфекції є синдром набутого імунодефіциту (СНІД).</w:t>
      </w:r>
    </w:p>
    <w:p w:rsidR="007C0C08" w:rsidRPr="007C0C08" w:rsidRDefault="007C0C08" w:rsidP="007C0C08">
      <w:pPr>
        <w:pStyle w:val="a3"/>
        <w:spacing w:after="0" w:line="360" w:lineRule="auto"/>
        <w:ind w:left="0" w:firstLine="567"/>
        <w:jc w:val="both"/>
        <w:rPr>
          <w:rFonts w:ascii="Times New Roman" w:hAnsi="Times New Roman" w:cs="Times New Roman"/>
          <w:sz w:val="28"/>
          <w:szCs w:val="28"/>
        </w:rPr>
      </w:pPr>
      <w:r w:rsidRPr="007C0C08">
        <w:rPr>
          <w:rFonts w:ascii="Times New Roman" w:hAnsi="Times New Roman" w:cs="Times New Roman"/>
          <w:sz w:val="28"/>
          <w:szCs w:val="28"/>
        </w:rPr>
        <w:t xml:space="preserve">Досі не існує методу, що дозволяє повністю вилікувати ВІЛ, проте завдяки розширенню доступу до діагностики та антиретровірусної терапії, інфіковані пацієнти можуть прожити довге життя. За даними на кінець 2020 р., антиретровірусну терапію отримували 27,5 млн осіб, з них 25,5 млн проживають у країнах з низьким та середнім рівнем доходів. </w:t>
      </w:r>
    </w:p>
    <w:p w:rsidR="00123C6F" w:rsidRDefault="007C0C08" w:rsidP="007C0C08">
      <w:pPr>
        <w:pStyle w:val="a3"/>
        <w:spacing w:after="0" w:line="360" w:lineRule="auto"/>
        <w:ind w:left="0" w:firstLine="567"/>
        <w:jc w:val="both"/>
        <w:rPr>
          <w:rFonts w:ascii="Times New Roman" w:hAnsi="Times New Roman" w:cs="Times New Roman"/>
          <w:sz w:val="28"/>
          <w:szCs w:val="28"/>
        </w:rPr>
      </w:pPr>
      <w:r w:rsidRPr="007C0C08">
        <w:rPr>
          <w:rFonts w:ascii="Times New Roman" w:hAnsi="Times New Roman" w:cs="Times New Roman"/>
          <w:sz w:val="28"/>
          <w:szCs w:val="28"/>
        </w:rPr>
        <w:t xml:space="preserve">За даними Центру громадського здоров’я України, в </w:t>
      </w:r>
      <w:r w:rsidR="007E3178">
        <w:rPr>
          <w:rFonts w:ascii="Times New Roman" w:hAnsi="Times New Roman" w:cs="Times New Roman"/>
          <w:sz w:val="28"/>
          <w:szCs w:val="28"/>
        </w:rPr>
        <w:t>нашій країні</w:t>
      </w:r>
      <w:r w:rsidRPr="007C0C08">
        <w:rPr>
          <w:rFonts w:ascii="Times New Roman" w:hAnsi="Times New Roman" w:cs="Times New Roman"/>
          <w:sz w:val="28"/>
          <w:szCs w:val="28"/>
        </w:rPr>
        <w:t xml:space="preserve"> понад 250 тис. осіб живуть з ВІЛ, при цьому третина з них не знає про свій статус. Відповідно, вони не розпочинають лікування (а отже вірус продовжує руйнувати їхню імунну систему) та можу</w:t>
      </w:r>
      <w:r w:rsidR="008F3890">
        <w:rPr>
          <w:rFonts w:ascii="Times New Roman" w:hAnsi="Times New Roman" w:cs="Times New Roman"/>
          <w:sz w:val="28"/>
          <w:szCs w:val="28"/>
        </w:rPr>
        <w:t xml:space="preserve">ть несвідомо інфікувати </w:t>
      </w:r>
      <w:r w:rsidR="008F3890" w:rsidRPr="00E82105">
        <w:rPr>
          <w:rFonts w:ascii="Times New Roman" w:hAnsi="Times New Roman" w:cs="Times New Roman"/>
          <w:sz w:val="28"/>
          <w:szCs w:val="28"/>
        </w:rPr>
        <w:t>інших</w:t>
      </w:r>
      <w:r w:rsidR="00B25107" w:rsidRPr="00E82105">
        <w:rPr>
          <w:rFonts w:ascii="Times New Roman" w:hAnsi="Times New Roman" w:cs="Times New Roman"/>
          <w:sz w:val="28"/>
          <w:szCs w:val="28"/>
        </w:rPr>
        <w:t xml:space="preserve"> </w:t>
      </w:r>
      <w:r w:rsidR="009937D4">
        <w:rPr>
          <w:rFonts w:ascii="Times New Roman" w:hAnsi="Times New Roman" w:cs="Times New Roman"/>
          <w:sz w:val="28"/>
          <w:szCs w:val="28"/>
        </w:rPr>
        <w:t>[</w:t>
      </w:r>
      <w:r w:rsidR="009937D4" w:rsidRPr="009937D4">
        <w:rPr>
          <w:rFonts w:ascii="Times New Roman" w:hAnsi="Times New Roman" w:cs="Times New Roman"/>
          <w:sz w:val="28"/>
          <w:szCs w:val="28"/>
        </w:rPr>
        <w:t>30</w:t>
      </w:r>
      <w:r w:rsidRPr="00E82105">
        <w:rPr>
          <w:rFonts w:ascii="Times New Roman" w:hAnsi="Times New Roman" w:cs="Times New Roman"/>
          <w:sz w:val="28"/>
          <w:szCs w:val="28"/>
        </w:rPr>
        <w:t>].</w:t>
      </w:r>
    </w:p>
    <w:p w:rsidR="00E23B96" w:rsidRDefault="007E3178" w:rsidP="00A612B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Історія пам’ятає багато епізодів, коли через хвороби рух мандрівників майже припинявся </w:t>
      </w:r>
      <w:r w:rsidR="000320C2">
        <w:rPr>
          <w:rFonts w:ascii="Times New Roman" w:hAnsi="Times New Roman" w:cs="Times New Roman"/>
          <w:sz w:val="28"/>
          <w:szCs w:val="28"/>
        </w:rPr>
        <w:t xml:space="preserve">навіть на світовому рівні, паралельно закривалися цілі міста та регіони як на в’їзд так і на виїзд люде, аби запобігти розповсюдженню смертельних вірусів. Це негативно відбивалося на економічному становищі закладів гостинності, які в такі періоди втрачали своїх клієнтів та можливість заробляти. Але, історія також засвідчує, що після подолання кризи, викликаної пандемією, подорожі та робота закладів причетних к обслуговуванню туристів, швидко відновлювалась. </w:t>
      </w:r>
    </w:p>
    <w:p w:rsidR="00444DBF" w:rsidRPr="00E23B96" w:rsidRDefault="00CF19D2" w:rsidP="00CF19D2">
      <w:pPr>
        <w:pStyle w:val="a3"/>
        <w:ind w:left="0"/>
        <w:jc w:val="center"/>
        <w:rPr>
          <w:rFonts w:ascii="Times New Roman" w:hAnsi="Times New Roman" w:cs="Times New Roman"/>
          <w:b/>
          <w:sz w:val="28"/>
          <w:szCs w:val="28"/>
        </w:rPr>
      </w:pPr>
      <w:r>
        <w:rPr>
          <w:rFonts w:ascii="Times New Roman" w:hAnsi="Times New Roman" w:cs="Times New Roman"/>
          <w:b/>
          <w:sz w:val="28"/>
          <w:szCs w:val="28"/>
          <w:lang w:val="ru-RU"/>
        </w:rPr>
        <w:t xml:space="preserve">1.3. </w:t>
      </w:r>
      <w:r w:rsidR="00444DBF" w:rsidRPr="00E23B96">
        <w:rPr>
          <w:rFonts w:ascii="Times New Roman" w:hAnsi="Times New Roman" w:cs="Times New Roman"/>
          <w:b/>
          <w:sz w:val="28"/>
          <w:szCs w:val="28"/>
        </w:rPr>
        <w:t>Інструменти врегулювання кризових явищ у туризмі, що виникнули в результаті епідемії</w:t>
      </w:r>
    </w:p>
    <w:p w:rsidR="000320C2" w:rsidRDefault="000320C2" w:rsidP="00245840">
      <w:pPr>
        <w:pStyle w:val="a3"/>
        <w:spacing w:line="360" w:lineRule="auto"/>
        <w:ind w:left="0" w:firstLine="567"/>
        <w:jc w:val="both"/>
        <w:rPr>
          <w:rFonts w:ascii="Times New Roman" w:hAnsi="Times New Roman" w:cs="Times New Roman"/>
          <w:sz w:val="28"/>
          <w:szCs w:val="28"/>
        </w:rPr>
      </w:pPr>
    </w:p>
    <w:p w:rsidR="00E23B96" w:rsidRDefault="004F7C20" w:rsidP="00245840">
      <w:pPr>
        <w:pStyle w:val="a3"/>
        <w:spacing w:line="360" w:lineRule="auto"/>
        <w:ind w:left="0" w:firstLine="567"/>
        <w:jc w:val="both"/>
        <w:rPr>
          <w:rFonts w:ascii="Times New Roman" w:hAnsi="Times New Roman" w:cs="Times New Roman"/>
          <w:sz w:val="28"/>
          <w:szCs w:val="28"/>
        </w:rPr>
      </w:pPr>
      <w:r w:rsidRPr="004F7C20">
        <w:rPr>
          <w:rFonts w:ascii="Times New Roman" w:hAnsi="Times New Roman" w:cs="Times New Roman"/>
          <w:sz w:val="28"/>
          <w:szCs w:val="28"/>
        </w:rPr>
        <w:t>Пандемія COVID-19 занурила весь світ у затяжну економічну кризу, завдавши нищівного удару по всіх галузях людської діяльності. Деякі сфери зазнали особливо серйозних збитків. Серед них – культура і туризм.</w:t>
      </w:r>
    </w:p>
    <w:p w:rsidR="00533507" w:rsidRDefault="007400F2" w:rsidP="00245840">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початку пандемії </w:t>
      </w:r>
      <w:r w:rsidRPr="007400F2">
        <w:rPr>
          <w:rFonts w:ascii="Times New Roman" w:hAnsi="Times New Roman" w:cs="Times New Roman"/>
          <w:sz w:val="28"/>
          <w:szCs w:val="28"/>
        </w:rPr>
        <w:t xml:space="preserve">COVID-19 </w:t>
      </w:r>
      <w:r>
        <w:rPr>
          <w:rFonts w:ascii="Times New Roman" w:hAnsi="Times New Roman" w:cs="Times New Roman"/>
          <w:sz w:val="28"/>
          <w:szCs w:val="28"/>
        </w:rPr>
        <w:t xml:space="preserve">підчас </w:t>
      </w:r>
      <w:r w:rsidR="007743DF">
        <w:rPr>
          <w:rFonts w:ascii="Times New Roman" w:hAnsi="Times New Roman" w:cs="Times New Roman"/>
          <w:sz w:val="28"/>
          <w:szCs w:val="28"/>
        </w:rPr>
        <w:t>подорожі туристу необхідно</w:t>
      </w:r>
      <w:r>
        <w:rPr>
          <w:rFonts w:ascii="Times New Roman" w:hAnsi="Times New Roman" w:cs="Times New Roman"/>
          <w:sz w:val="28"/>
          <w:szCs w:val="28"/>
        </w:rPr>
        <w:t xml:space="preserve"> було </w:t>
      </w:r>
      <w:r w:rsidR="007743DF">
        <w:rPr>
          <w:rFonts w:ascii="Times New Roman" w:hAnsi="Times New Roman" w:cs="Times New Roman"/>
          <w:sz w:val="28"/>
          <w:szCs w:val="28"/>
        </w:rPr>
        <w:t xml:space="preserve"> дотримуватись правил при в’їзді до країн. </w:t>
      </w:r>
      <w:r>
        <w:rPr>
          <w:rFonts w:ascii="Times New Roman" w:hAnsi="Times New Roman" w:cs="Times New Roman"/>
          <w:sz w:val="28"/>
          <w:szCs w:val="28"/>
        </w:rPr>
        <w:t>Кожна країна визначала</w:t>
      </w:r>
      <w:r w:rsidR="000320C2">
        <w:rPr>
          <w:rFonts w:ascii="Times New Roman" w:hAnsi="Times New Roman" w:cs="Times New Roman"/>
          <w:sz w:val="28"/>
          <w:szCs w:val="28"/>
        </w:rPr>
        <w:t xml:space="preserve"> власний перелік вимог, </w:t>
      </w:r>
      <w:r>
        <w:rPr>
          <w:rFonts w:ascii="Times New Roman" w:hAnsi="Times New Roman" w:cs="Times New Roman"/>
          <w:sz w:val="28"/>
          <w:szCs w:val="28"/>
        </w:rPr>
        <w:t>які туристам потрібно було виконати до в’їзду у каїни</w:t>
      </w:r>
      <w:r w:rsidR="00CF19D2">
        <w:rPr>
          <w:rFonts w:ascii="Times New Roman" w:hAnsi="Times New Roman" w:cs="Times New Roman"/>
          <w:sz w:val="28"/>
          <w:szCs w:val="28"/>
          <w:lang w:val="ru-RU"/>
        </w:rPr>
        <w:t xml:space="preserve"> (табл 1.3)</w:t>
      </w:r>
      <w:r>
        <w:rPr>
          <w:rFonts w:ascii="Times New Roman" w:hAnsi="Times New Roman" w:cs="Times New Roman"/>
          <w:sz w:val="28"/>
          <w:szCs w:val="28"/>
        </w:rPr>
        <w:t xml:space="preserve">. </w:t>
      </w:r>
    </w:p>
    <w:p w:rsidR="007400F2" w:rsidRPr="00CF19D2" w:rsidRDefault="00D63917" w:rsidP="007400F2">
      <w:pPr>
        <w:pStyle w:val="a3"/>
        <w:spacing w:line="360" w:lineRule="auto"/>
        <w:ind w:left="0" w:firstLine="567"/>
        <w:jc w:val="right"/>
        <w:rPr>
          <w:rFonts w:ascii="Times New Roman" w:hAnsi="Times New Roman" w:cs="Times New Roman"/>
          <w:sz w:val="28"/>
          <w:szCs w:val="28"/>
          <w:lang w:val="ru-RU"/>
        </w:rPr>
      </w:pPr>
      <w:r>
        <w:rPr>
          <w:rFonts w:ascii="Times New Roman" w:hAnsi="Times New Roman" w:cs="Times New Roman"/>
          <w:sz w:val="28"/>
          <w:szCs w:val="28"/>
        </w:rPr>
        <w:t>Таблиця 1</w:t>
      </w:r>
      <w:r w:rsidR="007400F2">
        <w:rPr>
          <w:rFonts w:ascii="Times New Roman" w:hAnsi="Times New Roman" w:cs="Times New Roman"/>
          <w:sz w:val="28"/>
          <w:szCs w:val="28"/>
        </w:rPr>
        <w:t>.</w:t>
      </w:r>
      <w:r w:rsidR="00CF19D2">
        <w:rPr>
          <w:rFonts w:ascii="Times New Roman" w:hAnsi="Times New Roman" w:cs="Times New Roman"/>
          <w:sz w:val="28"/>
          <w:szCs w:val="28"/>
          <w:lang w:val="ru-RU"/>
        </w:rPr>
        <w:t>3</w:t>
      </w:r>
    </w:p>
    <w:p w:rsidR="007400F2" w:rsidRDefault="007400F2" w:rsidP="007400F2">
      <w:pPr>
        <w:pStyle w:val="a3"/>
        <w:spacing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Правила до в’їзду </w:t>
      </w:r>
      <w:r w:rsidR="00E05C94">
        <w:rPr>
          <w:rFonts w:ascii="Times New Roman" w:hAnsi="Times New Roman" w:cs="Times New Roman"/>
          <w:sz w:val="28"/>
          <w:szCs w:val="28"/>
        </w:rPr>
        <w:t>к</w:t>
      </w:r>
      <w:r>
        <w:rPr>
          <w:rFonts w:ascii="Times New Roman" w:hAnsi="Times New Roman" w:cs="Times New Roman"/>
          <w:sz w:val="28"/>
          <w:szCs w:val="28"/>
        </w:rPr>
        <w:t>раїн світу під час пандемії</w:t>
      </w:r>
    </w:p>
    <w:tbl>
      <w:tblPr>
        <w:tblStyle w:val="a6"/>
        <w:tblW w:w="9918" w:type="dxa"/>
        <w:tblLook w:val="04A0" w:firstRow="1" w:lastRow="0" w:firstColumn="1" w:lastColumn="0" w:noHBand="0" w:noVBand="1"/>
      </w:tblPr>
      <w:tblGrid>
        <w:gridCol w:w="2830"/>
        <w:gridCol w:w="7088"/>
      </w:tblGrid>
      <w:tr w:rsidR="007400F2" w:rsidRPr="00731A4C" w:rsidTr="00731A4C">
        <w:trPr>
          <w:trHeight w:val="307"/>
        </w:trPr>
        <w:tc>
          <w:tcPr>
            <w:tcW w:w="2830" w:type="dxa"/>
            <w:vAlign w:val="center"/>
          </w:tcPr>
          <w:p w:rsidR="007400F2" w:rsidRPr="00731A4C" w:rsidRDefault="007400F2"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lastRenderedPageBreak/>
              <w:t>Країни</w:t>
            </w:r>
          </w:p>
        </w:tc>
        <w:tc>
          <w:tcPr>
            <w:tcW w:w="7088" w:type="dxa"/>
          </w:tcPr>
          <w:p w:rsidR="007400F2" w:rsidRPr="00731A4C" w:rsidRDefault="007400F2"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 xml:space="preserve">Правила </w:t>
            </w:r>
          </w:p>
          <w:p w:rsidR="007400F2" w:rsidRPr="00731A4C" w:rsidRDefault="007400F2"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(турист може вибрати будь-який варіант)</w:t>
            </w:r>
          </w:p>
        </w:tc>
      </w:tr>
      <w:tr w:rsidR="007400F2" w:rsidRPr="00731A4C" w:rsidTr="00731A4C">
        <w:trPr>
          <w:trHeight w:val="90"/>
        </w:trPr>
        <w:tc>
          <w:tcPr>
            <w:tcW w:w="2830" w:type="dxa"/>
            <w:vAlign w:val="center"/>
          </w:tcPr>
          <w:p w:rsidR="007400F2" w:rsidRPr="00731A4C" w:rsidRDefault="007400F2"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w:t>
            </w:r>
          </w:p>
        </w:tc>
        <w:tc>
          <w:tcPr>
            <w:tcW w:w="7088" w:type="dxa"/>
          </w:tcPr>
          <w:p w:rsidR="007400F2" w:rsidRPr="00731A4C" w:rsidRDefault="007400F2"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2</w:t>
            </w:r>
          </w:p>
        </w:tc>
      </w:tr>
      <w:tr w:rsidR="007400F2" w:rsidRPr="00731A4C" w:rsidTr="00CF19D2">
        <w:tc>
          <w:tcPr>
            <w:tcW w:w="2830" w:type="dxa"/>
            <w:vAlign w:val="center"/>
          </w:tcPr>
          <w:p w:rsidR="007400F2" w:rsidRPr="00731A4C" w:rsidRDefault="007400F2"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Туреччина</w:t>
            </w:r>
          </w:p>
        </w:tc>
        <w:tc>
          <w:tcPr>
            <w:tcW w:w="7088" w:type="dxa"/>
          </w:tcPr>
          <w:p w:rsidR="00E05C94" w:rsidRPr="00731A4C" w:rsidRDefault="007400F2"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ПЛР тест (</w:t>
            </w:r>
            <w:r w:rsidR="00E05C94" w:rsidRPr="00731A4C">
              <w:rPr>
                <w:rFonts w:ascii="Times New Roman" w:hAnsi="Times New Roman" w:cs="Times New Roman"/>
                <w:sz w:val="24"/>
                <w:szCs w:val="24"/>
              </w:rPr>
              <w:t>не пізніше 72 годин</w:t>
            </w:r>
            <w:r w:rsidRPr="00731A4C">
              <w:rPr>
                <w:rFonts w:ascii="Times New Roman" w:hAnsi="Times New Roman" w:cs="Times New Roman"/>
                <w:sz w:val="24"/>
                <w:szCs w:val="24"/>
              </w:rPr>
              <w:t>)</w:t>
            </w:r>
            <w:r w:rsidR="00E05C94" w:rsidRPr="00731A4C">
              <w:rPr>
                <w:rFonts w:ascii="Times New Roman" w:hAnsi="Times New Roman" w:cs="Times New Roman"/>
                <w:sz w:val="24"/>
                <w:szCs w:val="24"/>
              </w:rPr>
              <w:t>;</w:t>
            </w:r>
          </w:p>
          <w:p w:rsidR="00E05C94" w:rsidRPr="00731A4C" w:rsidRDefault="00E05C94"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Експрес-тест на антигени (не пізніше 48 годин);</w:t>
            </w:r>
          </w:p>
          <w:p w:rsidR="00E05C94" w:rsidRPr="00731A4C" w:rsidRDefault="00E05C94"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Сертифікат про вакцинацію (мінімум за 14 днів до прильоту);</w:t>
            </w:r>
          </w:p>
          <w:p w:rsidR="00E05C94" w:rsidRPr="00731A4C" w:rsidRDefault="00E05C94"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офіційна довідка про перенесення (за 6</w:t>
            </w:r>
            <w:r w:rsidRPr="00731A4C">
              <w:rPr>
                <w:sz w:val="24"/>
                <w:szCs w:val="24"/>
              </w:rPr>
              <w:t xml:space="preserve"> </w:t>
            </w:r>
            <w:r w:rsidRPr="00731A4C">
              <w:rPr>
                <w:rFonts w:ascii="Times New Roman" w:hAnsi="Times New Roman" w:cs="Times New Roman"/>
                <w:sz w:val="24"/>
                <w:szCs w:val="24"/>
              </w:rPr>
              <w:t>місяців).</w:t>
            </w:r>
          </w:p>
          <w:p w:rsidR="00E05C94" w:rsidRPr="00731A4C" w:rsidRDefault="00E05C94"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Виключення мають діти до 12 років.</w:t>
            </w:r>
          </w:p>
        </w:tc>
      </w:tr>
      <w:tr w:rsidR="007400F2" w:rsidRPr="00731A4C" w:rsidTr="00CF19D2">
        <w:tc>
          <w:tcPr>
            <w:tcW w:w="2830" w:type="dxa"/>
            <w:vAlign w:val="center"/>
          </w:tcPr>
          <w:p w:rsidR="007400F2" w:rsidRPr="00731A4C" w:rsidRDefault="00253589"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Єгипет</w:t>
            </w:r>
          </w:p>
        </w:tc>
        <w:tc>
          <w:tcPr>
            <w:tcW w:w="7088" w:type="dxa"/>
          </w:tcPr>
          <w:p w:rsidR="007400F2" w:rsidRPr="00731A4C" w:rsidRDefault="00253589"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Анкета про здоров’я (Declaration Health Form);</w:t>
            </w:r>
          </w:p>
          <w:p w:rsidR="00253589" w:rsidRPr="00731A4C" w:rsidRDefault="00253589"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ПЛР тест (не пізніше 72 годин);</w:t>
            </w:r>
          </w:p>
          <w:p w:rsidR="00432DE0" w:rsidRPr="00731A4C" w:rsidRDefault="00432DE0"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Антиген (не пізніше 24 годин);</w:t>
            </w:r>
          </w:p>
          <w:p w:rsidR="00432DE0" w:rsidRPr="00731A4C" w:rsidRDefault="00432DE0"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Вакцинація (мінімум за 14 днів до прильоту).</w:t>
            </w:r>
          </w:p>
        </w:tc>
      </w:tr>
      <w:tr w:rsidR="007400F2" w:rsidRPr="00731A4C" w:rsidTr="00CF19D2">
        <w:tc>
          <w:tcPr>
            <w:tcW w:w="2830" w:type="dxa"/>
            <w:vAlign w:val="center"/>
          </w:tcPr>
          <w:p w:rsidR="007400F2" w:rsidRPr="00731A4C" w:rsidRDefault="00432DE0"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Греція</w:t>
            </w:r>
          </w:p>
        </w:tc>
        <w:tc>
          <w:tcPr>
            <w:tcW w:w="7088" w:type="dxa"/>
          </w:tcPr>
          <w:p w:rsidR="007400F2" w:rsidRPr="00731A4C" w:rsidRDefault="00432DE0"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Форми PLF (Passenger Locator Form)(не пізніше 24 годин);</w:t>
            </w:r>
          </w:p>
          <w:p w:rsidR="00432DE0" w:rsidRPr="00731A4C" w:rsidRDefault="00432DE0"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ПЛР тест (не пізніше 72 годин);</w:t>
            </w:r>
          </w:p>
          <w:p w:rsidR="00432DE0" w:rsidRPr="00731A4C" w:rsidRDefault="00432DE0"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Довідка про наявність антитіл(від 2 до 9 місяців з дати видачі);</w:t>
            </w:r>
          </w:p>
          <w:p w:rsidR="00432DE0" w:rsidRPr="00731A4C" w:rsidRDefault="00432DE0"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Антиген(не пізніше 48 годин).</w:t>
            </w:r>
          </w:p>
        </w:tc>
      </w:tr>
      <w:tr w:rsidR="007400F2" w:rsidRPr="00731A4C" w:rsidTr="00CF19D2">
        <w:tc>
          <w:tcPr>
            <w:tcW w:w="2830" w:type="dxa"/>
            <w:vAlign w:val="center"/>
          </w:tcPr>
          <w:p w:rsidR="007400F2" w:rsidRPr="00731A4C" w:rsidRDefault="00432DE0"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ОАЕ</w:t>
            </w:r>
          </w:p>
        </w:tc>
        <w:tc>
          <w:tcPr>
            <w:tcW w:w="7088" w:type="dxa"/>
          </w:tcPr>
          <w:p w:rsidR="004639BD" w:rsidRPr="00731A4C" w:rsidRDefault="004639BD"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ПЛР тест (не пізніше 48 годин).</w:t>
            </w:r>
          </w:p>
        </w:tc>
      </w:tr>
      <w:tr w:rsidR="007400F2" w:rsidRPr="00731A4C" w:rsidTr="00CF19D2">
        <w:tc>
          <w:tcPr>
            <w:tcW w:w="2830" w:type="dxa"/>
            <w:vAlign w:val="center"/>
          </w:tcPr>
          <w:p w:rsidR="007400F2" w:rsidRPr="00731A4C" w:rsidRDefault="004639BD" w:rsidP="00731A4C">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Франція</w:t>
            </w:r>
          </w:p>
        </w:tc>
        <w:tc>
          <w:tcPr>
            <w:tcW w:w="7088" w:type="dxa"/>
          </w:tcPr>
          <w:p w:rsidR="004639BD" w:rsidRPr="00731A4C" w:rsidRDefault="004639BD" w:rsidP="00731A4C">
            <w:pPr>
              <w:pStyle w:val="a3"/>
              <w:ind w:left="0"/>
              <w:jc w:val="both"/>
              <w:rPr>
                <w:rFonts w:ascii="Times New Roman" w:hAnsi="Times New Roman" w:cs="Times New Roman"/>
                <w:sz w:val="24"/>
                <w:szCs w:val="24"/>
              </w:rPr>
            </w:pPr>
            <w:r w:rsidRPr="00731A4C">
              <w:rPr>
                <w:rFonts w:ascii="Times New Roman" w:hAnsi="Times New Roman" w:cs="Times New Roman"/>
                <w:sz w:val="24"/>
                <w:szCs w:val="24"/>
              </w:rPr>
              <w:t>Повний курс вакцинації.</w:t>
            </w:r>
          </w:p>
        </w:tc>
      </w:tr>
    </w:tbl>
    <w:p w:rsidR="007400F2" w:rsidRPr="004639BD" w:rsidRDefault="00A612B3" w:rsidP="004639BD">
      <w:pPr>
        <w:pStyle w:val="a3"/>
        <w:spacing w:line="360" w:lineRule="auto"/>
        <w:ind w:left="0" w:firstLine="567"/>
        <w:jc w:val="center"/>
        <w:rPr>
          <w:rFonts w:ascii="Times New Roman" w:hAnsi="Times New Roman" w:cs="Times New Roman"/>
          <w:sz w:val="28"/>
          <w:szCs w:val="28"/>
        </w:rPr>
      </w:pPr>
      <w:r w:rsidRPr="00E82105">
        <w:rPr>
          <w:rFonts w:ascii="Times New Roman" w:hAnsi="Times New Roman" w:cs="Times New Roman"/>
          <w:sz w:val="28"/>
          <w:szCs w:val="28"/>
        </w:rPr>
        <w:t xml:space="preserve">Джерело </w:t>
      </w:r>
      <w:r w:rsidR="009937D4">
        <w:rPr>
          <w:rFonts w:ascii="Times New Roman" w:hAnsi="Times New Roman" w:cs="Times New Roman"/>
          <w:sz w:val="28"/>
          <w:szCs w:val="28"/>
        </w:rPr>
        <w:t>[</w:t>
      </w:r>
      <w:r w:rsidR="009937D4">
        <w:rPr>
          <w:rFonts w:ascii="Times New Roman" w:hAnsi="Times New Roman" w:cs="Times New Roman"/>
          <w:sz w:val="28"/>
          <w:szCs w:val="28"/>
          <w:lang w:val="ru-RU"/>
        </w:rPr>
        <w:t>29</w:t>
      </w:r>
      <w:r w:rsidR="004639BD" w:rsidRPr="00E82105">
        <w:rPr>
          <w:rFonts w:ascii="Times New Roman" w:hAnsi="Times New Roman" w:cs="Times New Roman"/>
          <w:sz w:val="28"/>
          <w:szCs w:val="28"/>
        </w:rPr>
        <w:t>]</w:t>
      </w:r>
    </w:p>
    <w:p w:rsidR="004639BD" w:rsidRDefault="004639BD" w:rsidP="004639BD">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Також треба зауважити,  що всі країни </w:t>
      </w:r>
      <w:r w:rsidRPr="004639BD">
        <w:rPr>
          <w:rFonts w:ascii="Times New Roman" w:hAnsi="Times New Roman" w:cs="Times New Roman"/>
          <w:sz w:val="28"/>
          <w:szCs w:val="28"/>
        </w:rPr>
        <w:t>вимагають</w:t>
      </w:r>
      <w:r>
        <w:rPr>
          <w:rFonts w:ascii="Times New Roman" w:hAnsi="Times New Roman" w:cs="Times New Roman"/>
          <w:sz w:val="28"/>
          <w:szCs w:val="28"/>
        </w:rPr>
        <w:t xml:space="preserve">, щоб всі результати були на англійській </w:t>
      </w:r>
      <w:r w:rsidR="0054569D">
        <w:rPr>
          <w:rFonts w:ascii="Times New Roman" w:hAnsi="Times New Roman" w:cs="Times New Roman"/>
          <w:sz w:val="28"/>
          <w:szCs w:val="28"/>
        </w:rPr>
        <w:t xml:space="preserve">мові, з </w:t>
      </w:r>
      <w:r w:rsidR="0054569D" w:rsidRPr="004639BD">
        <w:rPr>
          <w:rFonts w:ascii="Times New Roman" w:hAnsi="Times New Roman" w:cs="Times New Roman"/>
          <w:sz w:val="28"/>
          <w:szCs w:val="28"/>
        </w:rPr>
        <w:t>qr-код</w:t>
      </w:r>
      <w:r w:rsidR="002369B1">
        <w:rPr>
          <w:rFonts w:ascii="Times New Roman" w:hAnsi="Times New Roman" w:cs="Times New Roman"/>
          <w:sz w:val="28"/>
          <w:szCs w:val="28"/>
          <w:lang w:val="ru-RU"/>
        </w:rPr>
        <w:t>ом</w:t>
      </w:r>
      <w:r w:rsidR="0054569D" w:rsidRPr="0054569D">
        <w:rPr>
          <w:rFonts w:ascii="Times New Roman" w:hAnsi="Times New Roman" w:cs="Times New Roman"/>
          <w:sz w:val="28"/>
          <w:szCs w:val="28"/>
        </w:rPr>
        <w:t xml:space="preserve"> </w:t>
      </w:r>
      <w:r w:rsidR="0054569D" w:rsidRPr="004639BD">
        <w:rPr>
          <w:rFonts w:ascii="Times New Roman" w:hAnsi="Times New Roman" w:cs="Times New Roman"/>
          <w:sz w:val="28"/>
          <w:szCs w:val="28"/>
        </w:rPr>
        <w:t>який веде на сторінку з результатами</w:t>
      </w:r>
      <w:r w:rsidR="0054569D">
        <w:rPr>
          <w:rFonts w:ascii="Times New Roman" w:hAnsi="Times New Roman" w:cs="Times New Roman"/>
          <w:sz w:val="28"/>
          <w:szCs w:val="28"/>
        </w:rPr>
        <w:t xml:space="preserve"> та</w:t>
      </w:r>
      <w:r w:rsidR="002369B1">
        <w:rPr>
          <w:rFonts w:ascii="Times New Roman" w:hAnsi="Times New Roman" w:cs="Times New Roman"/>
          <w:sz w:val="28"/>
          <w:szCs w:val="28"/>
          <w:lang w:val="ru-RU"/>
        </w:rPr>
        <w:t xml:space="preserve"> з</w:t>
      </w:r>
      <w:r w:rsidR="0054569D">
        <w:rPr>
          <w:rFonts w:ascii="Times New Roman" w:hAnsi="Times New Roman" w:cs="Times New Roman"/>
          <w:sz w:val="28"/>
          <w:szCs w:val="28"/>
        </w:rPr>
        <w:t xml:space="preserve"> живою</w:t>
      </w:r>
      <w:r w:rsidR="002369B1">
        <w:rPr>
          <w:rFonts w:ascii="Times New Roman" w:hAnsi="Times New Roman" w:cs="Times New Roman"/>
          <w:sz w:val="28"/>
          <w:szCs w:val="28"/>
          <w:lang w:val="ru-RU"/>
        </w:rPr>
        <w:t xml:space="preserve"> </w:t>
      </w:r>
      <w:r w:rsidR="0054569D">
        <w:rPr>
          <w:rFonts w:ascii="Times New Roman" w:hAnsi="Times New Roman" w:cs="Times New Roman"/>
          <w:sz w:val="28"/>
          <w:szCs w:val="28"/>
        </w:rPr>
        <w:t xml:space="preserve">(мокру) печаткою. </w:t>
      </w:r>
    </w:p>
    <w:p w:rsidR="00C5275A" w:rsidRDefault="0054569D" w:rsidP="004639BD">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Під час карантину, після великої кількості л</w:t>
      </w:r>
      <w:r w:rsidR="002369B1">
        <w:rPr>
          <w:rFonts w:ascii="Times New Roman" w:hAnsi="Times New Roman" w:cs="Times New Roman"/>
          <w:sz w:val="28"/>
          <w:szCs w:val="28"/>
          <w:lang w:val="ru-RU"/>
        </w:rPr>
        <w:t>е</w:t>
      </w:r>
      <w:r>
        <w:rPr>
          <w:rFonts w:ascii="Times New Roman" w:hAnsi="Times New Roman" w:cs="Times New Roman"/>
          <w:sz w:val="28"/>
          <w:szCs w:val="28"/>
        </w:rPr>
        <w:t>тальних випадкі</w:t>
      </w:r>
      <w:r w:rsidR="00F92F5A">
        <w:rPr>
          <w:rFonts w:ascii="Times New Roman" w:hAnsi="Times New Roman" w:cs="Times New Roman"/>
          <w:sz w:val="28"/>
          <w:szCs w:val="28"/>
        </w:rPr>
        <w:t>в, у кожній країні уряд видав н</w:t>
      </w:r>
      <w:r w:rsidR="00C5275A">
        <w:rPr>
          <w:rFonts w:ascii="Times New Roman" w:hAnsi="Times New Roman" w:cs="Times New Roman"/>
          <w:sz w:val="28"/>
          <w:szCs w:val="28"/>
        </w:rPr>
        <w:t xml:space="preserve">аказ про необхідність вакцинуватися. </w:t>
      </w:r>
    </w:p>
    <w:p w:rsidR="00CF1B5F" w:rsidRPr="00CF1B5F" w:rsidRDefault="00C5275A" w:rsidP="00CF1B5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сьогоднішній день </w:t>
      </w:r>
      <w:r w:rsidRPr="00C5275A">
        <w:rPr>
          <w:rFonts w:ascii="Times New Roman" w:hAnsi="Times New Roman" w:cs="Times New Roman"/>
          <w:sz w:val="28"/>
          <w:szCs w:val="28"/>
        </w:rPr>
        <w:t>найпопулярніші вакцини у всьому світі</w:t>
      </w:r>
      <w:r w:rsidR="000A59E9" w:rsidRPr="000A59E9">
        <w:rPr>
          <w:rFonts w:ascii="Times New Roman" w:hAnsi="Times New Roman" w:cs="Times New Roman"/>
          <w:sz w:val="28"/>
          <w:szCs w:val="28"/>
        </w:rPr>
        <w:t xml:space="preserve"> </w:t>
      </w:r>
      <w:r w:rsidR="000A59E9" w:rsidRPr="000A59E9">
        <w:rPr>
          <w:rFonts w:ascii="Times New Roman" w:hAnsi="Times New Roman" w:cs="Times New Roman"/>
          <w:sz w:val="28"/>
          <w:szCs w:val="28"/>
          <w:lang w:val="ru-RU"/>
        </w:rPr>
        <w:t>Johnson</w:t>
      </w:r>
      <w:r w:rsidR="002369B1">
        <w:rPr>
          <w:rFonts w:ascii="Times New Roman" w:hAnsi="Times New Roman" w:cs="Times New Roman"/>
          <w:sz w:val="28"/>
          <w:szCs w:val="28"/>
          <w:lang w:val="ru-RU"/>
        </w:rPr>
        <w:t> </w:t>
      </w:r>
      <w:r w:rsidR="000A59E9" w:rsidRPr="000A59E9">
        <w:rPr>
          <w:rFonts w:ascii="Times New Roman" w:hAnsi="Times New Roman" w:cs="Times New Roman"/>
          <w:sz w:val="28"/>
          <w:szCs w:val="28"/>
        </w:rPr>
        <w:t>&amp;</w:t>
      </w:r>
      <w:r w:rsidR="002369B1">
        <w:rPr>
          <w:rFonts w:ascii="Times New Roman" w:hAnsi="Times New Roman" w:cs="Times New Roman"/>
          <w:sz w:val="28"/>
          <w:szCs w:val="28"/>
          <w:lang w:val="ru-RU"/>
        </w:rPr>
        <w:t> </w:t>
      </w:r>
      <w:r w:rsidR="000A59E9" w:rsidRPr="000A59E9">
        <w:rPr>
          <w:rFonts w:ascii="Times New Roman" w:hAnsi="Times New Roman" w:cs="Times New Roman"/>
          <w:sz w:val="28"/>
          <w:szCs w:val="28"/>
          <w:lang w:val="ru-RU"/>
        </w:rPr>
        <w:t>Johnson</w:t>
      </w:r>
      <w:r w:rsidR="000A59E9" w:rsidRPr="000A59E9">
        <w:rPr>
          <w:rFonts w:ascii="Times New Roman" w:hAnsi="Times New Roman" w:cs="Times New Roman"/>
          <w:sz w:val="28"/>
          <w:szCs w:val="28"/>
        </w:rPr>
        <w:t>, Moderna, Oxford/Astra</w:t>
      </w:r>
      <w:r w:rsidR="002369B1">
        <w:rPr>
          <w:rFonts w:ascii="Times New Roman" w:hAnsi="Times New Roman" w:cs="Times New Roman"/>
          <w:sz w:val="28"/>
          <w:szCs w:val="28"/>
          <w:lang w:val="ru-RU"/>
        </w:rPr>
        <w:t> </w:t>
      </w:r>
      <w:r w:rsidR="000A59E9" w:rsidRPr="000A59E9">
        <w:rPr>
          <w:rFonts w:ascii="Times New Roman" w:hAnsi="Times New Roman" w:cs="Times New Roman"/>
          <w:sz w:val="28"/>
          <w:szCs w:val="28"/>
        </w:rPr>
        <w:t>Zeneca, Pfizer/BioNTech</w:t>
      </w:r>
      <w:r w:rsidR="002369B1" w:rsidRPr="00CB3FA1">
        <w:rPr>
          <w:rFonts w:ascii="Times New Roman" w:hAnsi="Times New Roman" w:cs="Times New Roman"/>
          <w:sz w:val="28"/>
          <w:szCs w:val="28"/>
        </w:rPr>
        <w:t xml:space="preserve"> (табл. 1.4)</w:t>
      </w:r>
      <w:r w:rsidR="00CF1B5F">
        <w:rPr>
          <w:rFonts w:ascii="Times New Roman" w:hAnsi="Times New Roman" w:cs="Times New Roman"/>
          <w:sz w:val="28"/>
          <w:szCs w:val="28"/>
        </w:rPr>
        <w:t>.</w:t>
      </w:r>
    </w:p>
    <w:p w:rsidR="000A59E9" w:rsidRPr="005148E9" w:rsidRDefault="00B850FD" w:rsidP="00B850FD">
      <w:pPr>
        <w:pStyle w:val="a3"/>
        <w:spacing w:line="360" w:lineRule="auto"/>
        <w:ind w:left="0" w:firstLine="567"/>
        <w:jc w:val="both"/>
        <w:rPr>
          <w:rFonts w:ascii="Times New Roman" w:hAnsi="Times New Roman" w:cs="Times New Roman"/>
          <w:sz w:val="28"/>
          <w:szCs w:val="28"/>
        </w:rPr>
      </w:pPr>
      <w:r w:rsidRPr="00B850FD">
        <w:rPr>
          <w:rFonts w:ascii="Times New Roman" w:hAnsi="Times New Roman" w:cs="Times New Roman"/>
          <w:sz w:val="28"/>
          <w:szCs w:val="28"/>
        </w:rPr>
        <w:t xml:space="preserve">Вакцина </w:t>
      </w:r>
      <w:r w:rsidR="000A59E9" w:rsidRPr="000A59E9">
        <w:rPr>
          <w:rFonts w:ascii="Times New Roman" w:hAnsi="Times New Roman" w:cs="Times New Roman"/>
          <w:sz w:val="28"/>
          <w:szCs w:val="28"/>
          <w:lang w:val="ru-RU"/>
        </w:rPr>
        <w:t>Johnson</w:t>
      </w:r>
      <w:r w:rsidR="000A59E9" w:rsidRPr="00CF1B5F">
        <w:rPr>
          <w:rFonts w:ascii="Times New Roman" w:hAnsi="Times New Roman" w:cs="Times New Roman"/>
          <w:sz w:val="28"/>
          <w:szCs w:val="28"/>
        </w:rPr>
        <w:t>&amp;</w:t>
      </w:r>
      <w:r w:rsidR="000A59E9" w:rsidRPr="000A59E9">
        <w:rPr>
          <w:rFonts w:ascii="Times New Roman" w:hAnsi="Times New Roman" w:cs="Times New Roman"/>
          <w:sz w:val="28"/>
          <w:szCs w:val="28"/>
          <w:lang w:val="ru-RU"/>
        </w:rPr>
        <w:t>Johnson</w:t>
      </w:r>
      <w:r w:rsidR="000A59E9" w:rsidRPr="00CF1B5F">
        <w:rPr>
          <w:rFonts w:ascii="Times New Roman" w:hAnsi="Times New Roman" w:cs="Times New Roman"/>
          <w:sz w:val="28"/>
          <w:szCs w:val="28"/>
        </w:rPr>
        <w:t xml:space="preserve"> </w:t>
      </w:r>
      <w:r w:rsidRPr="00B850FD">
        <w:rPr>
          <w:rFonts w:ascii="Times New Roman" w:hAnsi="Times New Roman" w:cs="Times New Roman"/>
          <w:sz w:val="28"/>
          <w:szCs w:val="28"/>
        </w:rPr>
        <w:t xml:space="preserve">або Janssen </w:t>
      </w:r>
      <w:r w:rsidRPr="00CF1B5F">
        <w:rPr>
          <w:rFonts w:ascii="Times New Roman" w:hAnsi="Times New Roman" w:cs="Times New Roman"/>
          <w:sz w:val="28"/>
          <w:szCs w:val="28"/>
        </w:rPr>
        <w:t xml:space="preserve">- </w:t>
      </w:r>
      <w:r w:rsidR="000A59E9" w:rsidRPr="000A59E9">
        <w:rPr>
          <w:rFonts w:ascii="Times New Roman" w:hAnsi="Times New Roman" w:cs="Times New Roman"/>
          <w:sz w:val="28"/>
          <w:szCs w:val="28"/>
        </w:rPr>
        <w:t>це векторна вакцина,</w:t>
      </w:r>
      <w:r w:rsidR="000A59E9">
        <w:rPr>
          <w:rFonts w:ascii="Times New Roman" w:hAnsi="Times New Roman" w:cs="Times New Roman"/>
          <w:sz w:val="28"/>
          <w:szCs w:val="28"/>
        </w:rPr>
        <w:t xml:space="preserve"> яка була розроблена фірмою Janssen</w:t>
      </w:r>
      <w:r w:rsidRPr="00B850FD">
        <w:rPr>
          <w:rFonts w:ascii="Times New Roman" w:hAnsi="Times New Roman" w:cs="Times New Roman"/>
          <w:sz w:val="28"/>
          <w:szCs w:val="28"/>
        </w:rPr>
        <w:t>(Бельгія)</w:t>
      </w:r>
      <w:r w:rsidR="000A59E9">
        <w:rPr>
          <w:rFonts w:ascii="Times New Roman" w:hAnsi="Times New Roman" w:cs="Times New Roman"/>
          <w:sz w:val="28"/>
          <w:szCs w:val="28"/>
        </w:rPr>
        <w:t xml:space="preserve"> та </w:t>
      </w:r>
      <w:r w:rsidR="000A59E9" w:rsidRPr="000A59E9">
        <w:rPr>
          <w:rFonts w:ascii="Times New Roman" w:hAnsi="Times New Roman" w:cs="Times New Roman"/>
          <w:sz w:val="28"/>
          <w:szCs w:val="28"/>
        </w:rPr>
        <w:t>належить компанії Johnson &amp; Johnson</w:t>
      </w:r>
      <w:r w:rsidRPr="00B850FD">
        <w:rPr>
          <w:rFonts w:ascii="Times New Roman" w:hAnsi="Times New Roman" w:cs="Times New Roman"/>
          <w:sz w:val="28"/>
          <w:szCs w:val="28"/>
        </w:rPr>
        <w:t>(США)</w:t>
      </w:r>
      <w:r w:rsidR="000A59E9" w:rsidRPr="000A59E9">
        <w:rPr>
          <w:rFonts w:ascii="Times New Roman" w:hAnsi="Times New Roman" w:cs="Times New Roman"/>
          <w:sz w:val="28"/>
          <w:szCs w:val="28"/>
        </w:rPr>
        <w:t>.</w:t>
      </w:r>
      <w:r w:rsidR="000A59E9">
        <w:rPr>
          <w:rFonts w:ascii="Times New Roman" w:hAnsi="Times New Roman" w:cs="Times New Roman"/>
          <w:sz w:val="28"/>
          <w:szCs w:val="28"/>
        </w:rPr>
        <w:t xml:space="preserve"> </w:t>
      </w:r>
      <w:r>
        <w:rPr>
          <w:rFonts w:ascii="Times New Roman" w:hAnsi="Times New Roman" w:cs="Times New Roman"/>
          <w:sz w:val="28"/>
          <w:szCs w:val="28"/>
        </w:rPr>
        <w:t>За даними В</w:t>
      </w:r>
      <w:r w:rsidR="000A59E9" w:rsidRPr="000A59E9">
        <w:rPr>
          <w:rFonts w:ascii="Times New Roman" w:hAnsi="Times New Roman" w:cs="Times New Roman"/>
          <w:sz w:val="28"/>
          <w:szCs w:val="28"/>
        </w:rPr>
        <w:t>ОЗ, ефективність Janssen</w:t>
      </w:r>
      <w:r>
        <w:rPr>
          <w:rFonts w:ascii="Times New Roman" w:hAnsi="Times New Roman" w:cs="Times New Roman"/>
          <w:sz w:val="28"/>
          <w:szCs w:val="28"/>
        </w:rPr>
        <w:t xml:space="preserve"> з’явиться</w:t>
      </w:r>
      <w:r w:rsidR="000A59E9" w:rsidRPr="000A59E9">
        <w:rPr>
          <w:rFonts w:ascii="Times New Roman" w:hAnsi="Times New Roman" w:cs="Times New Roman"/>
          <w:sz w:val="28"/>
          <w:szCs w:val="28"/>
        </w:rPr>
        <w:t xml:space="preserve"> через 28 днів після щеплення</w:t>
      </w:r>
      <w:r>
        <w:rPr>
          <w:rFonts w:ascii="Times New Roman" w:hAnsi="Times New Roman" w:cs="Times New Roman"/>
          <w:sz w:val="28"/>
          <w:szCs w:val="28"/>
        </w:rPr>
        <w:t>, вона</w:t>
      </w:r>
      <w:r w:rsidR="000A59E9" w:rsidRPr="000A59E9">
        <w:rPr>
          <w:rFonts w:ascii="Times New Roman" w:hAnsi="Times New Roman" w:cs="Times New Roman"/>
          <w:sz w:val="28"/>
          <w:szCs w:val="28"/>
        </w:rPr>
        <w:t xml:space="preserve"> становить 85,4% від тяжкого перебігу хвороби та 93,1% від потреби у госпіталізації.</w:t>
      </w:r>
    </w:p>
    <w:p w:rsidR="00B850FD" w:rsidRDefault="000A59E9" w:rsidP="00B850FD">
      <w:pPr>
        <w:pStyle w:val="a3"/>
        <w:spacing w:line="360" w:lineRule="auto"/>
        <w:ind w:left="0" w:firstLine="567"/>
        <w:jc w:val="both"/>
        <w:rPr>
          <w:rFonts w:ascii="Times New Roman" w:hAnsi="Times New Roman" w:cs="Times New Roman"/>
          <w:sz w:val="28"/>
          <w:szCs w:val="28"/>
        </w:rPr>
      </w:pPr>
      <w:r w:rsidRPr="000A59E9">
        <w:rPr>
          <w:rFonts w:ascii="Times New Roman" w:hAnsi="Times New Roman" w:cs="Times New Roman"/>
          <w:sz w:val="28"/>
          <w:szCs w:val="28"/>
        </w:rPr>
        <w:t xml:space="preserve">Клінічні дослідження </w:t>
      </w:r>
      <w:r w:rsidR="00B850FD">
        <w:rPr>
          <w:rFonts w:ascii="Times New Roman" w:hAnsi="Times New Roman" w:cs="Times New Roman"/>
          <w:sz w:val="28"/>
          <w:szCs w:val="28"/>
        </w:rPr>
        <w:t xml:space="preserve">вчених </w:t>
      </w:r>
      <w:r w:rsidRPr="000A59E9">
        <w:rPr>
          <w:rFonts w:ascii="Times New Roman" w:hAnsi="Times New Roman" w:cs="Times New Roman"/>
          <w:sz w:val="28"/>
          <w:szCs w:val="28"/>
        </w:rPr>
        <w:t xml:space="preserve">показали, що разова доза вакцини захищає </w:t>
      </w:r>
      <w:r w:rsidR="00B850FD">
        <w:rPr>
          <w:rFonts w:ascii="Times New Roman" w:hAnsi="Times New Roman" w:cs="Times New Roman"/>
          <w:sz w:val="28"/>
          <w:szCs w:val="28"/>
        </w:rPr>
        <w:t xml:space="preserve">організм </w:t>
      </w:r>
      <w:r w:rsidRPr="000A59E9">
        <w:rPr>
          <w:rFonts w:ascii="Times New Roman" w:hAnsi="Times New Roman" w:cs="Times New Roman"/>
          <w:sz w:val="28"/>
          <w:szCs w:val="28"/>
        </w:rPr>
        <w:t>від симптоматичної помірн</w:t>
      </w:r>
      <w:r w:rsidR="00B850FD">
        <w:rPr>
          <w:rFonts w:ascii="Times New Roman" w:hAnsi="Times New Roman" w:cs="Times New Roman"/>
          <w:sz w:val="28"/>
          <w:szCs w:val="28"/>
        </w:rPr>
        <w:t>ої та тяжкої інфекції на 66,9%.</w:t>
      </w:r>
    </w:p>
    <w:p w:rsidR="00F92F5A" w:rsidRPr="00CF19D2" w:rsidRDefault="00D63917" w:rsidP="00F92F5A">
      <w:pPr>
        <w:pStyle w:val="a3"/>
        <w:spacing w:line="360" w:lineRule="auto"/>
        <w:ind w:left="0" w:firstLine="567"/>
        <w:jc w:val="right"/>
        <w:rPr>
          <w:rFonts w:ascii="Times New Roman" w:hAnsi="Times New Roman" w:cs="Times New Roman"/>
          <w:sz w:val="28"/>
          <w:szCs w:val="28"/>
          <w:lang w:val="ru-RU"/>
        </w:rPr>
      </w:pPr>
      <w:r>
        <w:rPr>
          <w:rFonts w:ascii="Times New Roman" w:hAnsi="Times New Roman" w:cs="Times New Roman"/>
          <w:sz w:val="28"/>
          <w:szCs w:val="28"/>
        </w:rPr>
        <w:t>Таблиця 1</w:t>
      </w:r>
      <w:r w:rsidR="00F92F5A">
        <w:rPr>
          <w:rFonts w:ascii="Times New Roman" w:hAnsi="Times New Roman" w:cs="Times New Roman"/>
          <w:sz w:val="28"/>
          <w:szCs w:val="28"/>
        </w:rPr>
        <w:t>.</w:t>
      </w:r>
      <w:r w:rsidR="00CF19D2">
        <w:rPr>
          <w:rFonts w:ascii="Times New Roman" w:hAnsi="Times New Roman" w:cs="Times New Roman"/>
          <w:sz w:val="28"/>
          <w:szCs w:val="28"/>
          <w:lang w:val="ru-RU"/>
        </w:rPr>
        <w:t>4</w:t>
      </w:r>
    </w:p>
    <w:p w:rsidR="00F92F5A" w:rsidRPr="002369B1" w:rsidRDefault="00C5275A" w:rsidP="00F92F5A">
      <w:pPr>
        <w:pStyle w:val="a3"/>
        <w:spacing w:line="360" w:lineRule="auto"/>
        <w:ind w:left="0" w:firstLine="567"/>
        <w:jc w:val="center"/>
        <w:rPr>
          <w:rFonts w:ascii="Times New Roman" w:hAnsi="Times New Roman" w:cs="Times New Roman"/>
          <w:sz w:val="28"/>
          <w:szCs w:val="28"/>
          <w:lang w:val="ru-RU"/>
        </w:rPr>
      </w:pPr>
      <w:r>
        <w:rPr>
          <w:rFonts w:ascii="Times New Roman" w:hAnsi="Times New Roman" w:cs="Times New Roman"/>
          <w:sz w:val="28"/>
          <w:szCs w:val="28"/>
        </w:rPr>
        <w:t xml:space="preserve">Статистика </w:t>
      </w:r>
      <w:r w:rsidRPr="00C5275A">
        <w:rPr>
          <w:rFonts w:ascii="Times New Roman" w:hAnsi="Times New Roman" w:cs="Times New Roman"/>
          <w:sz w:val="28"/>
          <w:szCs w:val="28"/>
        </w:rPr>
        <w:t>використання вакцини</w:t>
      </w:r>
      <w:r w:rsidR="002369B1">
        <w:rPr>
          <w:rFonts w:ascii="Times New Roman" w:hAnsi="Times New Roman" w:cs="Times New Roman"/>
          <w:sz w:val="28"/>
          <w:szCs w:val="28"/>
          <w:lang w:val="ru-RU"/>
        </w:rPr>
        <w:t>, 2021 р.</w:t>
      </w:r>
    </w:p>
    <w:tbl>
      <w:tblPr>
        <w:tblStyle w:val="a6"/>
        <w:tblW w:w="10236" w:type="dxa"/>
        <w:tblInd w:w="-176" w:type="dxa"/>
        <w:tblLayout w:type="fixed"/>
        <w:tblLook w:val="04A0" w:firstRow="1" w:lastRow="0" w:firstColumn="1" w:lastColumn="0" w:noHBand="0" w:noVBand="1"/>
      </w:tblPr>
      <w:tblGrid>
        <w:gridCol w:w="1702"/>
        <w:gridCol w:w="2268"/>
        <w:gridCol w:w="1701"/>
        <w:gridCol w:w="2551"/>
        <w:gridCol w:w="2014"/>
      </w:tblGrid>
      <w:tr w:rsidR="00D63917" w:rsidRPr="00731A4C" w:rsidTr="002369B1">
        <w:trPr>
          <w:trHeight w:val="687"/>
        </w:trPr>
        <w:tc>
          <w:tcPr>
            <w:tcW w:w="1702" w:type="dxa"/>
            <w:vAlign w:val="center"/>
          </w:tcPr>
          <w:p w:rsidR="00D63917" w:rsidRPr="00731A4C" w:rsidRDefault="001F0A2D" w:rsidP="00CF19D2">
            <w:pPr>
              <w:pStyle w:val="a3"/>
              <w:ind w:left="0"/>
              <w:jc w:val="center"/>
              <w:rPr>
                <w:rFonts w:ascii="Times New Roman" w:hAnsi="Times New Roman" w:cs="Times New Roman"/>
                <w:sz w:val="24"/>
                <w:szCs w:val="24"/>
                <w:lang w:val="ru-RU"/>
              </w:rPr>
            </w:pPr>
            <w:r w:rsidRPr="00731A4C">
              <w:rPr>
                <w:rFonts w:ascii="Times New Roman" w:hAnsi="Times New Roman" w:cs="Times New Roman"/>
                <w:sz w:val="24"/>
                <w:szCs w:val="24"/>
              </w:rPr>
              <w:t>Країни/</w:t>
            </w:r>
          </w:p>
          <w:p w:rsidR="001F0A2D" w:rsidRPr="00731A4C" w:rsidRDefault="001F0A2D"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Вакцинації</w:t>
            </w:r>
          </w:p>
        </w:tc>
        <w:tc>
          <w:tcPr>
            <w:tcW w:w="2268" w:type="dxa"/>
            <w:vAlign w:val="center"/>
          </w:tcPr>
          <w:p w:rsidR="002369B1" w:rsidRPr="00731A4C" w:rsidRDefault="001F0A2D" w:rsidP="00CF19D2">
            <w:pPr>
              <w:pStyle w:val="a3"/>
              <w:ind w:left="-108"/>
              <w:jc w:val="center"/>
              <w:rPr>
                <w:rFonts w:ascii="Times New Roman" w:hAnsi="Times New Roman" w:cs="Times New Roman"/>
                <w:sz w:val="24"/>
                <w:szCs w:val="24"/>
                <w:lang w:val="ru-RU"/>
              </w:rPr>
            </w:pPr>
            <w:r w:rsidRPr="00731A4C">
              <w:rPr>
                <w:rFonts w:ascii="Times New Roman" w:hAnsi="Times New Roman" w:cs="Times New Roman"/>
                <w:sz w:val="24"/>
                <w:szCs w:val="24"/>
              </w:rPr>
              <w:t>Johnson</w:t>
            </w:r>
            <w:r w:rsidR="002369B1" w:rsidRPr="00731A4C">
              <w:rPr>
                <w:rFonts w:ascii="Times New Roman" w:hAnsi="Times New Roman" w:cs="Times New Roman"/>
                <w:sz w:val="24"/>
                <w:szCs w:val="24"/>
                <w:lang w:val="ru-RU"/>
              </w:rPr>
              <w:t> </w:t>
            </w:r>
            <w:r w:rsidRPr="00731A4C">
              <w:rPr>
                <w:rFonts w:ascii="Times New Roman" w:hAnsi="Times New Roman" w:cs="Times New Roman"/>
                <w:sz w:val="24"/>
                <w:szCs w:val="24"/>
              </w:rPr>
              <w:t>&amp;</w:t>
            </w:r>
            <w:r w:rsidR="002369B1" w:rsidRPr="00731A4C">
              <w:rPr>
                <w:rFonts w:ascii="Times New Roman" w:hAnsi="Times New Roman" w:cs="Times New Roman"/>
                <w:sz w:val="24"/>
                <w:szCs w:val="24"/>
                <w:lang w:val="ru-RU"/>
              </w:rPr>
              <w:t> </w:t>
            </w:r>
          </w:p>
          <w:p w:rsidR="001F0A2D" w:rsidRPr="00731A4C" w:rsidRDefault="001F0A2D" w:rsidP="00CF19D2">
            <w:pPr>
              <w:pStyle w:val="a3"/>
              <w:ind w:left="-108"/>
              <w:jc w:val="center"/>
              <w:rPr>
                <w:rFonts w:ascii="Times New Roman" w:hAnsi="Times New Roman" w:cs="Times New Roman"/>
                <w:sz w:val="24"/>
                <w:szCs w:val="24"/>
              </w:rPr>
            </w:pPr>
            <w:r w:rsidRPr="00731A4C">
              <w:rPr>
                <w:rFonts w:ascii="Times New Roman" w:hAnsi="Times New Roman" w:cs="Times New Roman"/>
                <w:sz w:val="24"/>
                <w:szCs w:val="24"/>
              </w:rPr>
              <w:t>Johnson</w:t>
            </w:r>
          </w:p>
        </w:tc>
        <w:tc>
          <w:tcPr>
            <w:tcW w:w="1701" w:type="dxa"/>
            <w:vAlign w:val="center"/>
          </w:tcPr>
          <w:p w:rsidR="001F0A2D" w:rsidRPr="00731A4C" w:rsidRDefault="001F0A2D"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Moderna</w:t>
            </w:r>
          </w:p>
        </w:tc>
        <w:tc>
          <w:tcPr>
            <w:tcW w:w="2551" w:type="dxa"/>
            <w:vAlign w:val="center"/>
          </w:tcPr>
          <w:p w:rsidR="002369B1" w:rsidRPr="00731A4C" w:rsidRDefault="001F0A2D" w:rsidP="002369B1">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Oxford/</w:t>
            </w:r>
          </w:p>
          <w:p w:rsidR="001F0A2D" w:rsidRPr="00731A4C" w:rsidRDefault="001F0A2D" w:rsidP="002369B1">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AstraZeneca</w:t>
            </w:r>
          </w:p>
        </w:tc>
        <w:tc>
          <w:tcPr>
            <w:tcW w:w="2014" w:type="dxa"/>
            <w:vAlign w:val="center"/>
          </w:tcPr>
          <w:p w:rsidR="002369B1" w:rsidRPr="00731A4C" w:rsidRDefault="001F0A2D" w:rsidP="002369B1">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Pfizer/</w:t>
            </w:r>
          </w:p>
          <w:p w:rsidR="001F0A2D" w:rsidRPr="00731A4C" w:rsidRDefault="001F0A2D" w:rsidP="002369B1">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BioNTech</w:t>
            </w:r>
          </w:p>
        </w:tc>
      </w:tr>
      <w:tr w:rsidR="00A56E55" w:rsidRPr="00731A4C" w:rsidTr="002369B1">
        <w:trPr>
          <w:trHeight w:val="276"/>
        </w:trPr>
        <w:tc>
          <w:tcPr>
            <w:tcW w:w="1702" w:type="dxa"/>
            <w:vAlign w:val="center"/>
          </w:tcPr>
          <w:p w:rsidR="00A56E55" w:rsidRPr="00731A4C" w:rsidRDefault="00A56E55"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w:t>
            </w:r>
          </w:p>
        </w:tc>
        <w:tc>
          <w:tcPr>
            <w:tcW w:w="2268" w:type="dxa"/>
            <w:vAlign w:val="center"/>
          </w:tcPr>
          <w:p w:rsidR="00A56E55" w:rsidRPr="00731A4C" w:rsidRDefault="00A56E55"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2</w:t>
            </w:r>
          </w:p>
        </w:tc>
        <w:tc>
          <w:tcPr>
            <w:tcW w:w="1701" w:type="dxa"/>
            <w:vAlign w:val="center"/>
          </w:tcPr>
          <w:p w:rsidR="00A56E55" w:rsidRPr="00731A4C" w:rsidRDefault="00A56E55"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3</w:t>
            </w:r>
          </w:p>
        </w:tc>
        <w:tc>
          <w:tcPr>
            <w:tcW w:w="2551" w:type="dxa"/>
            <w:vAlign w:val="center"/>
          </w:tcPr>
          <w:p w:rsidR="00A56E55" w:rsidRPr="00731A4C" w:rsidRDefault="00A56E55"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4</w:t>
            </w:r>
          </w:p>
        </w:tc>
        <w:tc>
          <w:tcPr>
            <w:tcW w:w="2014" w:type="dxa"/>
            <w:vAlign w:val="center"/>
          </w:tcPr>
          <w:p w:rsidR="00A56E55" w:rsidRPr="00731A4C" w:rsidRDefault="00A56E55"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5</w:t>
            </w:r>
          </w:p>
        </w:tc>
      </w:tr>
      <w:tr w:rsidR="00D63917" w:rsidRPr="00731A4C" w:rsidTr="002369B1">
        <w:trPr>
          <w:trHeight w:val="78"/>
        </w:trPr>
        <w:tc>
          <w:tcPr>
            <w:tcW w:w="1702" w:type="dxa"/>
            <w:vAlign w:val="center"/>
          </w:tcPr>
          <w:p w:rsidR="001F0A2D" w:rsidRPr="00731A4C" w:rsidRDefault="001F0A2D"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Україна</w:t>
            </w:r>
          </w:p>
        </w:tc>
        <w:tc>
          <w:tcPr>
            <w:tcW w:w="2268" w:type="dxa"/>
            <w:vAlign w:val="center"/>
          </w:tcPr>
          <w:p w:rsidR="001F0A2D" w:rsidRPr="00731A4C" w:rsidRDefault="00D63917"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20 680</w:t>
            </w:r>
          </w:p>
        </w:tc>
        <w:tc>
          <w:tcPr>
            <w:tcW w:w="1701" w:type="dxa"/>
            <w:vAlign w:val="center"/>
          </w:tcPr>
          <w:p w:rsidR="001F0A2D" w:rsidRPr="00731A4C" w:rsidRDefault="00D63917"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3 044 899</w:t>
            </w:r>
          </w:p>
        </w:tc>
        <w:tc>
          <w:tcPr>
            <w:tcW w:w="2551" w:type="dxa"/>
            <w:vAlign w:val="center"/>
          </w:tcPr>
          <w:p w:rsidR="001F0A2D" w:rsidRPr="00731A4C" w:rsidRDefault="00D63917"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4 041 487</w:t>
            </w:r>
          </w:p>
        </w:tc>
        <w:tc>
          <w:tcPr>
            <w:tcW w:w="2014" w:type="dxa"/>
            <w:vAlign w:val="center"/>
          </w:tcPr>
          <w:p w:rsidR="001F0A2D" w:rsidRPr="00731A4C" w:rsidRDefault="00D63917"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14 774 013</w:t>
            </w:r>
          </w:p>
        </w:tc>
      </w:tr>
      <w:tr w:rsidR="00D63917" w:rsidRPr="00731A4C" w:rsidTr="002369B1">
        <w:trPr>
          <w:trHeight w:val="43"/>
        </w:trPr>
        <w:tc>
          <w:tcPr>
            <w:tcW w:w="1702" w:type="dxa"/>
            <w:vAlign w:val="center"/>
          </w:tcPr>
          <w:p w:rsidR="001F0A2D" w:rsidRPr="00731A4C" w:rsidRDefault="001F0A2D"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lastRenderedPageBreak/>
              <w:t>США</w:t>
            </w:r>
          </w:p>
        </w:tc>
        <w:tc>
          <w:tcPr>
            <w:tcW w:w="2268" w:type="dxa"/>
            <w:vAlign w:val="center"/>
          </w:tcPr>
          <w:p w:rsidR="001F0A2D" w:rsidRPr="00731A4C" w:rsidRDefault="001F0A2D"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18 948 166</w:t>
            </w:r>
          </w:p>
        </w:tc>
        <w:tc>
          <w:tcPr>
            <w:tcW w:w="1701" w:type="dxa"/>
            <w:vAlign w:val="center"/>
          </w:tcPr>
          <w:p w:rsidR="001F0A2D" w:rsidRPr="00731A4C" w:rsidRDefault="001F0A2D"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243 881 608</w:t>
            </w:r>
          </w:p>
        </w:tc>
        <w:tc>
          <w:tcPr>
            <w:tcW w:w="2551" w:type="dxa"/>
            <w:vAlign w:val="center"/>
          </w:tcPr>
          <w:p w:rsidR="001F0A2D" w:rsidRPr="00731A4C" w:rsidRDefault="001F0A2D"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0</w:t>
            </w:r>
          </w:p>
        </w:tc>
        <w:tc>
          <w:tcPr>
            <w:tcW w:w="2014" w:type="dxa"/>
            <w:vAlign w:val="center"/>
          </w:tcPr>
          <w:p w:rsidR="001F0A2D" w:rsidRPr="00731A4C" w:rsidRDefault="001F0A2D"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387 174 835</w:t>
            </w:r>
          </w:p>
        </w:tc>
      </w:tr>
      <w:tr w:rsidR="00E56296" w:rsidRPr="00731A4C" w:rsidTr="002369B1">
        <w:trPr>
          <w:trHeight w:val="78"/>
        </w:trPr>
        <w:tc>
          <w:tcPr>
            <w:tcW w:w="1702"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Франція</w:t>
            </w:r>
          </w:p>
        </w:tc>
        <w:tc>
          <w:tcPr>
            <w:tcW w:w="2268"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1 090 057</w:t>
            </w:r>
          </w:p>
        </w:tc>
        <w:tc>
          <w:tcPr>
            <w:tcW w:w="1701"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24 040 567</w:t>
            </w:r>
          </w:p>
        </w:tc>
        <w:tc>
          <w:tcPr>
            <w:tcW w:w="2551"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7 862 324</w:t>
            </w:r>
          </w:p>
        </w:tc>
        <w:tc>
          <w:tcPr>
            <w:tcW w:w="2014"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118 519 102</w:t>
            </w:r>
          </w:p>
        </w:tc>
      </w:tr>
      <w:tr w:rsidR="00E56296" w:rsidRPr="00731A4C" w:rsidTr="002369B1">
        <w:trPr>
          <w:trHeight w:val="298"/>
        </w:trPr>
        <w:tc>
          <w:tcPr>
            <w:tcW w:w="1702"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 xml:space="preserve">Італії </w:t>
            </w:r>
          </w:p>
        </w:tc>
        <w:tc>
          <w:tcPr>
            <w:tcW w:w="2268"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1 508 307</w:t>
            </w:r>
          </w:p>
        </w:tc>
        <w:tc>
          <w:tcPr>
            <w:tcW w:w="1701"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34 264 343</w:t>
            </w:r>
          </w:p>
        </w:tc>
        <w:tc>
          <w:tcPr>
            <w:tcW w:w="2551"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12 166 376</w:t>
            </w:r>
          </w:p>
        </w:tc>
        <w:tc>
          <w:tcPr>
            <w:tcW w:w="2014"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94 642 604</w:t>
            </w:r>
          </w:p>
        </w:tc>
      </w:tr>
      <w:tr w:rsidR="00E56296" w:rsidRPr="00731A4C" w:rsidTr="002369B1">
        <w:trPr>
          <w:trHeight w:val="78"/>
        </w:trPr>
        <w:tc>
          <w:tcPr>
            <w:tcW w:w="1702"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Німеччина</w:t>
            </w:r>
          </w:p>
        </w:tc>
        <w:tc>
          <w:tcPr>
            <w:tcW w:w="2268"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3 754 465</w:t>
            </w:r>
          </w:p>
        </w:tc>
        <w:tc>
          <w:tcPr>
            <w:tcW w:w="1701"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31 549 849</w:t>
            </w:r>
          </w:p>
        </w:tc>
        <w:tc>
          <w:tcPr>
            <w:tcW w:w="2551"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12 795 468</w:t>
            </w:r>
          </w:p>
        </w:tc>
        <w:tc>
          <w:tcPr>
            <w:tcW w:w="2014" w:type="dxa"/>
          </w:tcPr>
          <w:p w:rsidR="00E56296" w:rsidRPr="00731A4C" w:rsidRDefault="00E56296" w:rsidP="00CF19D2">
            <w:pPr>
              <w:pStyle w:val="a3"/>
              <w:ind w:left="0"/>
              <w:jc w:val="center"/>
              <w:rPr>
                <w:rFonts w:ascii="Times New Roman" w:hAnsi="Times New Roman" w:cs="Times New Roman"/>
                <w:sz w:val="24"/>
                <w:szCs w:val="24"/>
              </w:rPr>
            </w:pPr>
            <w:r w:rsidRPr="00731A4C">
              <w:rPr>
                <w:rFonts w:ascii="Times New Roman" w:hAnsi="Times New Roman" w:cs="Times New Roman"/>
                <w:sz w:val="24"/>
                <w:szCs w:val="24"/>
              </w:rPr>
              <w:t>137 847 097</w:t>
            </w:r>
          </w:p>
        </w:tc>
      </w:tr>
    </w:tbl>
    <w:p w:rsidR="00CF1B5F" w:rsidRPr="00E56296" w:rsidRDefault="00D63917" w:rsidP="00E56296">
      <w:pPr>
        <w:spacing w:line="360" w:lineRule="auto"/>
        <w:jc w:val="center"/>
        <w:rPr>
          <w:rFonts w:ascii="Times New Roman" w:hAnsi="Times New Roman" w:cs="Times New Roman"/>
          <w:sz w:val="28"/>
          <w:szCs w:val="28"/>
          <w:lang w:val="ru-RU"/>
        </w:rPr>
      </w:pPr>
      <w:r w:rsidRPr="00E82105">
        <w:rPr>
          <w:rFonts w:ascii="Times New Roman" w:hAnsi="Times New Roman" w:cs="Times New Roman"/>
          <w:sz w:val="28"/>
          <w:szCs w:val="28"/>
        </w:rPr>
        <w:t xml:space="preserve">Джерело </w:t>
      </w:r>
      <w:r w:rsidR="00174CF9" w:rsidRPr="00E82105">
        <w:rPr>
          <w:rFonts w:ascii="Times New Roman" w:hAnsi="Times New Roman" w:cs="Times New Roman"/>
          <w:sz w:val="28"/>
          <w:szCs w:val="28"/>
          <w:lang w:val="ru-RU"/>
        </w:rPr>
        <w:t>[3</w:t>
      </w:r>
      <w:r w:rsidR="009937D4">
        <w:rPr>
          <w:rFonts w:ascii="Times New Roman" w:hAnsi="Times New Roman" w:cs="Times New Roman"/>
          <w:sz w:val="28"/>
          <w:szCs w:val="28"/>
          <w:lang w:val="ru-RU"/>
        </w:rPr>
        <w:t>1</w:t>
      </w:r>
      <w:r w:rsidRPr="00E82105">
        <w:rPr>
          <w:rFonts w:ascii="Times New Roman" w:hAnsi="Times New Roman" w:cs="Times New Roman"/>
          <w:sz w:val="28"/>
          <w:szCs w:val="28"/>
          <w:lang w:val="ru-RU"/>
        </w:rPr>
        <w:t>]</w:t>
      </w:r>
    </w:p>
    <w:p w:rsidR="0039176C" w:rsidRDefault="0039176C" w:rsidP="0039176C">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Також</w:t>
      </w:r>
      <w:r w:rsidRPr="000A59E9">
        <w:rPr>
          <w:rFonts w:ascii="Times New Roman" w:hAnsi="Times New Roman" w:cs="Times New Roman"/>
          <w:sz w:val="28"/>
          <w:szCs w:val="28"/>
        </w:rPr>
        <w:t xml:space="preserve"> компанія Johnson &amp; Johnson додає, що введення другої бустерної дози з інтервалом 56 днів </w:t>
      </w:r>
      <w:r>
        <w:rPr>
          <w:rFonts w:ascii="Times New Roman" w:hAnsi="Times New Roman" w:cs="Times New Roman"/>
          <w:sz w:val="28"/>
          <w:szCs w:val="28"/>
        </w:rPr>
        <w:t>може забезпечувати</w:t>
      </w:r>
      <w:r w:rsidRPr="000A59E9">
        <w:rPr>
          <w:rFonts w:ascii="Times New Roman" w:hAnsi="Times New Roman" w:cs="Times New Roman"/>
          <w:sz w:val="28"/>
          <w:szCs w:val="28"/>
        </w:rPr>
        <w:t xml:space="preserve"> захист від важкого перебігу коронавірусної хвороби на 100%.</w:t>
      </w:r>
    </w:p>
    <w:p w:rsidR="0039176C" w:rsidRDefault="0039176C" w:rsidP="0039176C">
      <w:pPr>
        <w:pStyle w:val="a3"/>
        <w:spacing w:line="360" w:lineRule="auto"/>
        <w:ind w:left="0" w:firstLine="567"/>
        <w:jc w:val="both"/>
        <w:rPr>
          <w:rFonts w:ascii="Times New Roman" w:hAnsi="Times New Roman" w:cs="Times New Roman"/>
          <w:sz w:val="28"/>
          <w:szCs w:val="28"/>
        </w:rPr>
      </w:pPr>
      <w:r w:rsidRPr="00B850FD">
        <w:rPr>
          <w:rFonts w:ascii="Times New Roman" w:hAnsi="Times New Roman" w:cs="Times New Roman"/>
          <w:sz w:val="28"/>
          <w:szCs w:val="28"/>
        </w:rPr>
        <w:t>Вакцина Moderna – вакцина проти COVID-19, розроблена американським Національним інститутом алергії та інфекційних захворювань (NIAID)</w:t>
      </w:r>
      <w:r>
        <w:rPr>
          <w:rFonts w:ascii="Times New Roman" w:hAnsi="Times New Roman" w:cs="Times New Roman"/>
          <w:sz w:val="28"/>
          <w:szCs w:val="28"/>
        </w:rPr>
        <w:t>.</w:t>
      </w:r>
    </w:p>
    <w:p w:rsidR="0039176C" w:rsidRPr="00E82105" w:rsidRDefault="0039176C" w:rsidP="0039176C">
      <w:pPr>
        <w:pStyle w:val="a3"/>
        <w:spacing w:line="360" w:lineRule="auto"/>
        <w:ind w:left="0" w:firstLine="567"/>
        <w:jc w:val="both"/>
        <w:rPr>
          <w:rFonts w:ascii="Times New Roman" w:hAnsi="Times New Roman" w:cs="Times New Roman"/>
          <w:sz w:val="28"/>
          <w:szCs w:val="28"/>
        </w:rPr>
      </w:pPr>
      <w:r w:rsidRPr="00B850FD">
        <w:rPr>
          <w:rFonts w:ascii="Times New Roman" w:hAnsi="Times New Roman" w:cs="Times New Roman"/>
          <w:sz w:val="28"/>
          <w:szCs w:val="28"/>
        </w:rPr>
        <w:t>Вакцина AstraZeneca (Оксфордська вакцина), також відома як Oxford/AstraZeneca, Covishield (Ковішилд), Vaxzevria - вакцина проти COVID-19, розроблена Оксфордським університетом та британсько-</w:t>
      </w:r>
      <w:r w:rsidR="00CD1316">
        <w:rPr>
          <w:rFonts w:ascii="Times New Roman" w:hAnsi="Times New Roman" w:cs="Times New Roman"/>
          <w:sz w:val="28"/>
          <w:szCs w:val="28"/>
        </w:rPr>
        <w:t>шведською компанією AstraZeneca</w:t>
      </w:r>
      <w:r w:rsidR="00D00731">
        <w:rPr>
          <w:rFonts w:ascii="Times New Roman" w:hAnsi="Times New Roman" w:cs="Times New Roman"/>
          <w:sz w:val="28"/>
          <w:szCs w:val="28"/>
        </w:rPr>
        <w:t xml:space="preserve"> </w:t>
      </w:r>
      <w:r w:rsidR="00CD1316" w:rsidRPr="00E82105">
        <w:rPr>
          <w:rFonts w:ascii="Times New Roman" w:hAnsi="Times New Roman" w:cs="Times New Roman"/>
          <w:sz w:val="28"/>
          <w:szCs w:val="28"/>
        </w:rPr>
        <w:t>[32]</w:t>
      </w:r>
      <w:r w:rsidR="00CD1316" w:rsidRPr="006F6EB3">
        <w:rPr>
          <w:rFonts w:ascii="Times New Roman" w:hAnsi="Times New Roman" w:cs="Times New Roman"/>
          <w:sz w:val="28"/>
          <w:szCs w:val="28"/>
        </w:rPr>
        <w:t>.</w:t>
      </w:r>
    </w:p>
    <w:p w:rsidR="0039176C" w:rsidRDefault="0039176C" w:rsidP="0039176C">
      <w:pPr>
        <w:pStyle w:val="a3"/>
        <w:spacing w:line="360" w:lineRule="auto"/>
        <w:ind w:left="0" w:firstLine="567"/>
        <w:jc w:val="both"/>
        <w:rPr>
          <w:rFonts w:ascii="Times New Roman" w:hAnsi="Times New Roman" w:cs="Times New Roman"/>
          <w:sz w:val="28"/>
          <w:szCs w:val="28"/>
        </w:rPr>
      </w:pPr>
      <w:r w:rsidRPr="00E82105">
        <w:rPr>
          <w:rFonts w:ascii="Times New Roman" w:hAnsi="Times New Roman" w:cs="Times New Roman"/>
          <w:sz w:val="28"/>
          <w:szCs w:val="28"/>
        </w:rPr>
        <w:t>Вакцина Pfizer/BioNTech – вакцина проти COVID-19, розроблена німецькою компанією BioNTech за співпраці з американською Pfizer та китайською Fosun Pharma. Розповсюджується тако</w:t>
      </w:r>
      <w:r w:rsidR="00CD1316" w:rsidRPr="00E82105">
        <w:rPr>
          <w:rFonts w:ascii="Times New Roman" w:hAnsi="Times New Roman" w:cs="Times New Roman"/>
          <w:sz w:val="28"/>
          <w:szCs w:val="28"/>
        </w:rPr>
        <w:t>ж під товарним знаком Comirnaty</w:t>
      </w:r>
      <w:r w:rsidR="00D00731">
        <w:rPr>
          <w:rFonts w:ascii="Times New Roman" w:hAnsi="Times New Roman" w:cs="Times New Roman"/>
          <w:sz w:val="28"/>
          <w:szCs w:val="28"/>
        </w:rPr>
        <w:t xml:space="preserve"> </w:t>
      </w:r>
      <w:r w:rsidR="00CD1316" w:rsidRPr="00E82105">
        <w:rPr>
          <w:rFonts w:ascii="Times New Roman" w:hAnsi="Times New Roman" w:cs="Times New Roman"/>
          <w:sz w:val="28"/>
          <w:szCs w:val="28"/>
        </w:rPr>
        <w:t>[33].</w:t>
      </w:r>
    </w:p>
    <w:p w:rsidR="00B0728B" w:rsidRDefault="00D63917" w:rsidP="00B0728B">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Ознайомившись з таблицею </w:t>
      </w:r>
      <w:r w:rsidR="00AB70C0">
        <w:rPr>
          <w:rFonts w:ascii="Times New Roman" w:hAnsi="Times New Roman" w:cs="Times New Roman"/>
          <w:sz w:val="28"/>
          <w:szCs w:val="28"/>
        </w:rPr>
        <w:t>1</w:t>
      </w:r>
      <w:r>
        <w:rPr>
          <w:rFonts w:ascii="Times New Roman" w:hAnsi="Times New Roman" w:cs="Times New Roman"/>
          <w:sz w:val="28"/>
          <w:szCs w:val="28"/>
        </w:rPr>
        <w:t>.2</w:t>
      </w:r>
      <w:r w:rsidR="0000364C">
        <w:rPr>
          <w:rFonts w:ascii="Times New Roman" w:hAnsi="Times New Roman" w:cs="Times New Roman"/>
          <w:sz w:val="28"/>
          <w:szCs w:val="28"/>
        </w:rPr>
        <w:t xml:space="preserve"> </w:t>
      </w:r>
      <w:r w:rsidR="00AB70C0">
        <w:rPr>
          <w:rFonts w:ascii="Times New Roman" w:hAnsi="Times New Roman" w:cs="Times New Roman"/>
          <w:sz w:val="28"/>
          <w:szCs w:val="28"/>
        </w:rPr>
        <w:t xml:space="preserve">у таблиці вказано 4 види вакцинації </w:t>
      </w:r>
      <w:r w:rsidR="00AB70C0" w:rsidRPr="00AB70C0">
        <w:rPr>
          <w:rFonts w:ascii="Times New Roman" w:hAnsi="Times New Roman" w:cs="Times New Roman"/>
          <w:sz w:val="28"/>
          <w:szCs w:val="28"/>
        </w:rPr>
        <w:t>Johnson</w:t>
      </w:r>
      <w:r w:rsidR="00CF19D2">
        <w:rPr>
          <w:rFonts w:ascii="Times New Roman" w:hAnsi="Times New Roman" w:cs="Times New Roman"/>
          <w:sz w:val="28"/>
          <w:szCs w:val="28"/>
          <w:lang w:val="ru-RU"/>
        </w:rPr>
        <w:t> </w:t>
      </w:r>
      <w:r w:rsidR="00AB70C0" w:rsidRPr="00AB70C0">
        <w:rPr>
          <w:rFonts w:ascii="Times New Roman" w:hAnsi="Times New Roman" w:cs="Times New Roman"/>
          <w:sz w:val="28"/>
          <w:szCs w:val="28"/>
        </w:rPr>
        <w:t>&amp;</w:t>
      </w:r>
      <w:r w:rsidR="00CF19D2">
        <w:rPr>
          <w:rFonts w:ascii="Times New Roman" w:hAnsi="Times New Roman" w:cs="Times New Roman"/>
          <w:sz w:val="28"/>
          <w:szCs w:val="28"/>
          <w:lang w:val="ru-RU"/>
        </w:rPr>
        <w:t> </w:t>
      </w:r>
      <w:r w:rsidR="00AB70C0" w:rsidRPr="00AB70C0">
        <w:rPr>
          <w:rFonts w:ascii="Times New Roman" w:hAnsi="Times New Roman" w:cs="Times New Roman"/>
          <w:sz w:val="28"/>
          <w:szCs w:val="28"/>
        </w:rPr>
        <w:t>Joh</w:t>
      </w:r>
      <w:r w:rsidR="00AB70C0">
        <w:rPr>
          <w:rFonts w:ascii="Times New Roman" w:hAnsi="Times New Roman" w:cs="Times New Roman"/>
          <w:sz w:val="28"/>
          <w:szCs w:val="28"/>
        </w:rPr>
        <w:t xml:space="preserve">nson, Moderna, Oxford/AstraZeneca, </w:t>
      </w:r>
      <w:r w:rsidR="00AB70C0" w:rsidRPr="00AB70C0">
        <w:rPr>
          <w:rFonts w:ascii="Times New Roman" w:hAnsi="Times New Roman" w:cs="Times New Roman"/>
          <w:sz w:val="28"/>
          <w:szCs w:val="28"/>
        </w:rPr>
        <w:t>Pfizer/Bi</w:t>
      </w:r>
      <w:r w:rsidR="00CF19D2" w:rsidRPr="00CB3FA1">
        <w:rPr>
          <w:rFonts w:ascii="Times New Roman" w:hAnsi="Times New Roman" w:cs="Times New Roman"/>
          <w:sz w:val="28"/>
          <w:szCs w:val="28"/>
        </w:rPr>
        <w:t>о</w:t>
      </w:r>
      <w:r w:rsidR="00AB70C0" w:rsidRPr="00AB70C0">
        <w:rPr>
          <w:rFonts w:ascii="Times New Roman" w:hAnsi="Times New Roman" w:cs="Times New Roman"/>
          <w:sz w:val="28"/>
          <w:szCs w:val="28"/>
        </w:rPr>
        <w:t>NTech</w:t>
      </w:r>
      <w:r w:rsidR="00AB70C0">
        <w:rPr>
          <w:rFonts w:ascii="Times New Roman" w:hAnsi="Times New Roman" w:cs="Times New Roman"/>
          <w:sz w:val="28"/>
          <w:szCs w:val="28"/>
        </w:rPr>
        <w:t xml:space="preserve"> за весь період</w:t>
      </w:r>
      <w:r w:rsidR="00B0728B">
        <w:rPr>
          <w:rFonts w:ascii="Times New Roman" w:hAnsi="Times New Roman" w:cs="Times New Roman"/>
          <w:sz w:val="28"/>
          <w:szCs w:val="28"/>
        </w:rPr>
        <w:t xml:space="preserve"> пандемії після створення цих вакцин. Згідно з даними у таблиці вакцина </w:t>
      </w:r>
      <w:r w:rsidR="00B0728B" w:rsidRPr="00B0728B">
        <w:rPr>
          <w:rFonts w:ascii="Times New Roman" w:hAnsi="Times New Roman" w:cs="Times New Roman"/>
          <w:sz w:val="28"/>
          <w:szCs w:val="28"/>
        </w:rPr>
        <w:t xml:space="preserve">Pfizer/BioNTech </w:t>
      </w:r>
      <w:r w:rsidR="00B0728B">
        <w:rPr>
          <w:rFonts w:ascii="Times New Roman" w:hAnsi="Times New Roman" w:cs="Times New Roman"/>
          <w:sz w:val="28"/>
          <w:szCs w:val="28"/>
        </w:rPr>
        <w:t>стала</w:t>
      </w:r>
      <w:r w:rsidR="00B0728B" w:rsidRPr="00B0728B">
        <w:rPr>
          <w:rFonts w:ascii="Times New Roman" w:hAnsi="Times New Roman" w:cs="Times New Roman"/>
          <w:sz w:val="28"/>
          <w:szCs w:val="28"/>
        </w:rPr>
        <w:t xml:space="preserve"> </w:t>
      </w:r>
      <w:r w:rsidR="00B0728B">
        <w:rPr>
          <w:rFonts w:ascii="Times New Roman" w:hAnsi="Times New Roman" w:cs="Times New Roman"/>
          <w:sz w:val="28"/>
          <w:szCs w:val="28"/>
        </w:rPr>
        <w:t xml:space="preserve">більш </w:t>
      </w:r>
      <w:r w:rsidR="00B0728B" w:rsidRPr="00B0728B">
        <w:rPr>
          <w:rFonts w:ascii="Times New Roman" w:hAnsi="Times New Roman" w:cs="Times New Roman"/>
          <w:sz w:val="28"/>
          <w:szCs w:val="28"/>
        </w:rPr>
        <w:t>прийнятною</w:t>
      </w:r>
      <w:r w:rsidR="00B0728B">
        <w:rPr>
          <w:rFonts w:ascii="Times New Roman" w:hAnsi="Times New Roman" w:cs="Times New Roman"/>
          <w:sz w:val="28"/>
          <w:szCs w:val="28"/>
        </w:rPr>
        <w:t xml:space="preserve"> для Україна, </w:t>
      </w:r>
      <w:r w:rsidR="00B0728B" w:rsidRPr="00B0728B">
        <w:rPr>
          <w:rFonts w:ascii="Times New Roman" w:hAnsi="Times New Roman" w:cs="Times New Roman"/>
          <w:sz w:val="28"/>
          <w:szCs w:val="28"/>
        </w:rPr>
        <w:t>США, Франція, Італії, Німеччина</w:t>
      </w:r>
      <w:r w:rsidR="00B0728B">
        <w:rPr>
          <w:rFonts w:ascii="Times New Roman" w:hAnsi="Times New Roman" w:cs="Times New Roman"/>
          <w:sz w:val="28"/>
          <w:szCs w:val="28"/>
        </w:rPr>
        <w:t xml:space="preserve">. </w:t>
      </w:r>
    </w:p>
    <w:p w:rsidR="00D63917" w:rsidRDefault="00B0728B" w:rsidP="00B0728B">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Зі слів виробника ця вакцина </w:t>
      </w:r>
      <w:r w:rsidRPr="00B0728B">
        <w:rPr>
          <w:rFonts w:ascii="Times New Roman" w:hAnsi="Times New Roman" w:cs="Times New Roman"/>
          <w:sz w:val="28"/>
          <w:szCs w:val="28"/>
        </w:rPr>
        <w:t>вкрай ефективно запобігає тяжкому перебігу захворювання, а також помірно ефективна щодо симптоматичного перебігу інфекції SARS-CoV-2.</w:t>
      </w:r>
    </w:p>
    <w:p w:rsidR="00B0728B" w:rsidRDefault="00B0728B" w:rsidP="00B0728B">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Також під час </w:t>
      </w:r>
      <w:r w:rsidR="00A56E55">
        <w:rPr>
          <w:rFonts w:ascii="Times New Roman" w:hAnsi="Times New Roman" w:cs="Times New Roman"/>
          <w:sz w:val="28"/>
          <w:szCs w:val="28"/>
        </w:rPr>
        <w:t>багато туроператорів та турагенів змушені були призупинити свою діяльність, але бажання подорожувати навіть у такий складний час залишилось (таблиця 1.</w:t>
      </w:r>
      <w:r w:rsidR="002369B1">
        <w:rPr>
          <w:rFonts w:ascii="Times New Roman" w:hAnsi="Times New Roman" w:cs="Times New Roman"/>
          <w:sz w:val="28"/>
          <w:szCs w:val="28"/>
          <w:lang w:val="ru-RU"/>
        </w:rPr>
        <w:t>5</w:t>
      </w:r>
      <w:r w:rsidR="00A56E55">
        <w:rPr>
          <w:rFonts w:ascii="Times New Roman" w:hAnsi="Times New Roman" w:cs="Times New Roman"/>
          <w:sz w:val="28"/>
          <w:szCs w:val="28"/>
        </w:rPr>
        <w:t xml:space="preserve">). </w:t>
      </w:r>
    </w:p>
    <w:p w:rsidR="00A56E55" w:rsidRPr="002369B1" w:rsidRDefault="00A56E55" w:rsidP="00A56E55">
      <w:pPr>
        <w:pStyle w:val="a3"/>
        <w:spacing w:line="360" w:lineRule="auto"/>
        <w:ind w:left="0" w:firstLine="567"/>
        <w:jc w:val="right"/>
        <w:rPr>
          <w:rFonts w:ascii="Times New Roman" w:hAnsi="Times New Roman" w:cs="Times New Roman"/>
          <w:sz w:val="28"/>
          <w:szCs w:val="28"/>
          <w:lang w:val="ru-RU"/>
        </w:rPr>
      </w:pPr>
      <w:r>
        <w:rPr>
          <w:rFonts w:ascii="Times New Roman" w:hAnsi="Times New Roman" w:cs="Times New Roman"/>
          <w:sz w:val="28"/>
          <w:szCs w:val="28"/>
        </w:rPr>
        <w:t>Т</w:t>
      </w:r>
      <w:r w:rsidRPr="00A56E55">
        <w:rPr>
          <w:rFonts w:ascii="Times New Roman" w:hAnsi="Times New Roman" w:cs="Times New Roman"/>
          <w:sz w:val="28"/>
          <w:szCs w:val="28"/>
        </w:rPr>
        <w:t>аблиця 1.</w:t>
      </w:r>
      <w:r w:rsidR="002369B1">
        <w:rPr>
          <w:rFonts w:ascii="Times New Roman" w:hAnsi="Times New Roman" w:cs="Times New Roman"/>
          <w:sz w:val="28"/>
          <w:szCs w:val="28"/>
          <w:lang w:val="ru-RU"/>
        </w:rPr>
        <w:t>5</w:t>
      </w:r>
    </w:p>
    <w:p w:rsidR="00A56E55" w:rsidRDefault="00A56E55" w:rsidP="00A56E55">
      <w:pPr>
        <w:pStyle w:val="a3"/>
        <w:spacing w:line="360" w:lineRule="auto"/>
        <w:ind w:firstLine="567"/>
        <w:jc w:val="center"/>
        <w:rPr>
          <w:rFonts w:ascii="Times New Roman" w:hAnsi="Times New Roman" w:cs="Times New Roman"/>
          <w:sz w:val="28"/>
          <w:szCs w:val="28"/>
        </w:rPr>
      </w:pPr>
      <w:r w:rsidRPr="00A56E55">
        <w:rPr>
          <w:rFonts w:ascii="Times New Roman" w:hAnsi="Times New Roman" w:cs="Times New Roman"/>
          <w:sz w:val="28"/>
          <w:szCs w:val="28"/>
        </w:rPr>
        <w:t>Інструменти</w:t>
      </w:r>
      <w:r>
        <w:rPr>
          <w:rFonts w:ascii="Times New Roman" w:hAnsi="Times New Roman" w:cs="Times New Roman"/>
          <w:sz w:val="28"/>
          <w:szCs w:val="28"/>
        </w:rPr>
        <w:t xml:space="preserve"> </w:t>
      </w:r>
      <w:r w:rsidRPr="00A56E55">
        <w:rPr>
          <w:rFonts w:ascii="Times New Roman" w:hAnsi="Times New Roman" w:cs="Times New Roman"/>
          <w:sz w:val="28"/>
          <w:szCs w:val="28"/>
        </w:rPr>
        <w:t>врегулювання</w:t>
      </w:r>
      <w:r w:rsidR="00F15204" w:rsidRPr="00F15204">
        <w:rPr>
          <w:rFonts w:ascii="Times New Roman" w:hAnsi="Times New Roman" w:cs="Times New Roman"/>
          <w:sz w:val="28"/>
          <w:szCs w:val="28"/>
        </w:rPr>
        <w:t xml:space="preserve"> </w:t>
      </w:r>
      <w:r w:rsidR="00F15204" w:rsidRPr="00A56E55">
        <w:rPr>
          <w:rFonts w:ascii="Times New Roman" w:hAnsi="Times New Roman" w:cs="Times New Roman"/>
          <w:sz w:val="28"/>
          <w:szCs w:val="28"/>
        </w:rPr>
        <w:t>у туризмі</w:t>
      </w:r>
      <w:r w:rsidR="00F15204">
        <w:rPr>
          <w:rFonts w:ascii="Times New Roman" w:hAnsi="Times New Roman" w:cs="Times New Roman"/>
          <w:sz w:val="28"/>
          <w:szCs w:val="28"/>
        </w:rPr>
        <w:t xml:space="preserve"> </w:t>
      </w:r>
    </w:p>
    <w:tbl>
      <w:tblPr>
        <w:tblStyle w:val="a6"/>
        <w:tblW w:w="0" w:type="auto"/>
        <w:tblInd w:w="720" w:type="dxa"/>
        <w:tblLook w:val="04A0" w:firstRow="1" w:lastRow="0" w:firstColumn="1" w:lastColumn="0" w:noHBand="0" w:noVBand="1"/>
      </w:tblPr>
      <w:tblGrid>
        <w:gridCol w:w="3783"/>
        <w:gridCol w:w="5103"/>
      </w:tblGrid>
      <w:tr w:rsidR="00087A1D" w:rsidTr="00D00731">
        <w:tc>
          <w:tcPr>
            <w:tcW w:w="3783" w:type="dxa"/>
            <w:vAlign w:val="center"/>
          </w:tcPr>
          <w:p w:rsidR="00A56E55" w:rsidRPr="00A56E55" w:rsidRDefault="00A56E55" w:rsidP="00D00731">
            <w:pPr>
              <w:pStyle w:val="a3"/>
              <w:ind w:left="0"/>
              <w:jc w:val="center"/>
              <w:rPr>
                <w:rFonts w:ascii="Times New Roman" w:hAnsi="Times New Roman" w:cs="Times New Roman"/>
                <w:sz w:val="24"/>
                <w:szCs w:val="24"/>
              </w:rPr>
            </w:pPr>
            <w:r w:rsidRPr="00A56E55">
              <w:rPr>
                <w:rFonts w:ascii="Times New Roman" w:hAnsi="Times New Roman" w:cs="Times New Roman"/>
                <w:sz w:val="24"/>
                <w:szCs w:val="24"/>
              </w:rPr>
              <w:lastRenderedPageBreak/>
              <w:t xml:space="preserve">Інструмент </w:t>
            </w:r>
          </w:p>
        </w:tc>
        <w:tc>
          <w:tcPr>
            <w:tcW w:w="5103" w:type="dxa"/>
            <w:vAlign w:val="center"/>
          </w:tcPr>
          <w:p w:rsidR="00A56E55" w:rsidRPr="00A56E55" w:rsidRDefault="00A56E55" w:rsidP="00D00731">
            <w:pPr>
              <w:pStyle w:val="a3"/>
              <w:ind w:left="0"/>
              <w:jc w:val="center"/>
              <w:rPr>
                <w:rFonts w:ascii="Times New Roman" w:hAnsi="Times New Roman" w:cs="Times New Roman"/>
                <w:sz w:val="24"/>
                <w:szCs w:val="24"/>
              </w:rPr>
            </w:pPr>
            <w:r w:rsidRPr="00A56E55">
              <w:rPr>
                <w:rFonts w:ascii="Times New Roman" w:hAnsi="Times New Roman" w:cs="Times New Roman"/>
                <w:sz w:val="24"/>
                <w:szCs w:val="24"/>
              </w:rPr>
              <w:t>Характеристика</w:t>
            </w:r>
          </w:p>
        </w:tc>
      </w:tr>
      <w:tr w:rsidR="00087A1D" w:rsidTr="00D00731">
        <w:tc>
          <w:tcPr>
            <w:tcW w:w="3783" w:type="dxa"/>
            <w:vAlign w:val="center"/>
          </w:tcPr>
          <w:p w:rsidR="00A56E55" w:rsidRPr="00A56E55" w:rsidRDefault="00A56E55" w:rsidP="00D00731">
            <w:pPr>
              <w:pStyle w:val="a3"/>
              <w:ind w:left="0"/>
              <w:jc w:val="center"/>
              <w:rPr>
                <w:rFonts w:ascii="Times New Roman" w:hAnsi="Times New Roman" w:cs="Times New Roman"/>
                <w:sz w:val="24"/>
                <w:szCs w:val="24"/>
              </w:rPr>
            </w:pPr>
            <w:r w:rsidRPr="00A56E55">
              <w:rPr>
                <w:rFonts w:ascii="Times New Roman" w:hAnsi="Times New Roman" w:cs="Times New Roman"/>
                <w:sz w:val="24"/>
                <w:szCs w:val="24"/>
              </w:rPr>
              <w:t>1</w:t>
            </w:r>
          </w:p>
        </w:tc>
        <w:tc>
          <w:tcPr>
            <w:tcW w:w="5103" w:type="dxa"/>
            <w:vAlign w:val="center"/>
          </w:tcPr>
          <w:p w:rsidR="00A56E55" w:rsidRPr="00A56E55" w:rsidRDefault="00A56E55" w:rsidP="00D00731">
            <w:pPr>
              <w:pStyle w:val="a3"/>
              <w:ind w:left="0"/>
              <w:jc w:val="center"/>
              <w:rPr>
                <w:rFonts w:ascii="Times New Roman" w:hAnsi="Times New Roman" w:cs="Times New Roman"/>
                <w:sz w:val="24"/>
                <w:szCs w:val="24"/>
              </w:rPr>
            </w:pPr>
            <w:r w:rsidRPr="00A56E55">
              <w:rPr>
                <w:rFonts w:ascii="Times New Roman" w:hAnsi="Times New Roman" w:cs="Times New Roman"/>
                <w:sz w:val="24"/>
                <w:szCs w:val="24"/>
              </w:rPr>
              <w:t>2</w:t>
            </w:r>
          </w:p>
        </w:tc>
      </w:tr>
      <w:tr w:rsidR="00087A1D" w:rsidTr="00D00731">
        <w:tc>
          <w:tcPr>
            <w:tcW w:w="3783" w:type="dxa"/>
            <w:vAlign w:val="center"/>
          </w:tcPr>
          <w:p w:rsidR="00A56E55" w:rsidRPr="00A56E55" w:rsidRDefault="007C690B" w:rsidP="00D00731">
            <w:pPr>
              <w:pStyle w:val="a3"/>
              <w:ind w:left="0"/>
              <w:jc w:val="center"/>
              <w:rPr>
                <w:rFonts w:ascii="Times New Roman" w:hAnsi="Times New Roman" w:cs="Times New Roman"/>
                <w:sz w:val="24"/>
                <w:szCs w:val="24"/>
              </w:rPr>
            </w:pPr>
            <w:r>
              <w:rPr>
                <w:rFonts w:ascii="Times New Roman" w:hAnsi="Times New Roman" w:cs="Times New Roman"/>
                <w:sz w:val="24"/>
                <w:szCs w:val="24"/>
              </w:rPr>
              <w:t>Додат</w:t>
            </w:r>
            <w:r w:rsidR="00A56E55" w:rsidRPr="005148E9">
              <w:rPr>
                <w:rFonts w:ascii="Times New Roman" w:hAnsi="Times New Roman" w:cs="Times New Roman"/>
                <w:sz w:val="24"/>
                <w:szCs w:val="24"/>
              </w:rPr>
              <w:t>к</w:t>
            </w:r>
            <w:r>
              <w:rPr>
                <w:rFonts w:ascii="Times New Roman" w:hAnsi="Times New Roman" w:cs="Times New Roman"/>
                <w:sz w:val="24"/>
                <w:szCs w:val="24"/>
              </w:rPr>
              <w:t>и</w:t>
            </w:r>
            <w:r w:rsidR="00A56E55" w:rsidRPr="005148E9">
              <w:rPr>
                <w:rFonts w:ascii="Times New Roman" w:hAnsi="Times New Roman" w:cs="Times New Roman"/>
                <w:sz w:val="24"/>
                <w:szCs w:val="24"/>
              </w:rPr>
              <w:t xml:space="preserve"> </w:t>
            </w:r>
          </w:p>
        </w:tc>
        <w:tc>
          <w:tcPr>
            <w:tcW w:w="5103" w:type="dxa"/>
            <w:vAlign w:val="center"/>
          </w:tcPr>
          <w:p w:rsidR="00A56E55" w:rsidRPr="00A56E55" w:rsidRDefault="007C690B" w:rsidP="00D00731">
            <w:pPr>
              <w:pStyle w:val="a3"/>
              <w:ind w:left="0"/>
              <w:jc w:val="both"/>
              <w:rPr>
                <w:rFonts w:ascii="Times New Roman" w:hAnsi="Times New Roman" w:cs="Times New Roman"/>
                <w:sz w:val="24"/>
                <w:szCs w:val="24"/>
              </w:rPr>
            </w:pPr>
            <w:r w:rsidRPr="005148E9">
              <w:rPr>
                <w:rFonts w:ascii="Times New Roman" w:hAnsi="Times New Roman" w:cs="Times New Roman"/>
                <w:sz w:val="24"/>
                <w:szCs w:val="24"/>
              </w:rPr>
              <w:t xml:space="preserve">«Агов </w:t>
            </w:r>
            <w:r w:rsidRPr="005148E9">
              <w:rPr>
                <w:rFonts w:ascii="Times New Roman" w:hAnsi="Times New Roman" w:cs="Times New Roman"/>
                <w:sz w:val="24"/>
                <w:szCs w:val="24"/>
                <w:lang w:val="en-US"/>
              </w:rPr>
              <w:t>Travel</w:t>
            </w:r>
            <w:r w:rsidRPr="005148E9">
              <w:rPr>
                <w:rFonts w:ascii="Times New Roman" w:hAnsi="Times New Roman" w:cs="Times New Roman"/>
                <w:sz w:val="24"/>
                <w:szCs w:val="24"/>
              </w:rPr>
              <w:t>»</w:t>
            </w:r>
            <w:r>
              <w:rPr>
                <w:rFonts w:ascii="Times New Roman" w:hAnsi="Times New Roman" w:cs="Times New Roman"/>
                <w:sz w:val="24"/>
                <w:szCs w:val="24"/>
              </w:rPr>
              <w:t xml:space="preserve"> - ц</w:t>
            </w:r>
            <w:r w:rsidR="00A56E55" w:rsidRPr="00A56E55">
              <w:rPr>
                <w:rFonts w:ascii="Times New Roman" w:hAnsi="Times New Roman" w:cs="Times New Roman"/>
                <w:sz w:val="24"/>
                <w:szCs w:val="24"/>
              </w:rPr>
              <w:t xml:space="preserve">е онлайн - платформа з надання туристичних послуг </w:t>
            </w:r>
            <w:r w:rsidR="00A56E55">
              <w:rPr>
                <w:rFonts w:ascii="Times New Roman" w:hAnsi="Times New Roman" w:cs="Times New Roman"/>
                <w:sz w:val="24"/>
                <w:szCs w:val="24"/>
              </w:rPr>
              <w:t xml:space="preserve">та продуктів. </w:t>
            </w:r>
          </w:p>
        </w:tc>
      </w:tr>
      <w:tr w:rsidR="00087A1D" w:rsidTr="00D00731">
        <w:tc>
          <w:tcPr>
            <w:tcW w:w="3783" w:type="dxa"/>
            <w:vAlign w:val="center"/>
          </w:tcPr>
          <w:p w:rsidR="00A56E55" w:rsidRPr="00A56E55" w:rsidRDefault="002369B1" w:rsidP="00D00731">
            <w:pPr>
              <w:pStyle w:val="a3"/>
              <w:ind w:left="0"/>
              <w:jc w:val="center"/>
              <w:rPr>
                <w:rFonts w:ascii="Times New Roman" w:hAnsi="Times New Roman" w:cs="Times New Roman"/>
                <w:sz w:val="24"/>
                <w:szCs w:val="24"/>
              </w:rPr>
            </w:pPr>
            <w:r w:rsidRPr="000F673C">
              <w:rPr>
                <w:rFonts w:ascii="Times New Roman" w:hAnsi="Times New Roman" w:cs="Times New Roman"/>
                <w:sz w:val="24"/>
                <w:szCs w:val="24"/>
              </w:rPr>
              <w:t xml:space="preserve"> </w:t>
            </w:r>
            <w:r w:rsidR="000F673C" w:rsidRPr="000F673C">
              <w:rPr>
                <w:rFonts w:ascii="Times New Roman" w:hAnsi="Times New Roman" w:cs="Times New Roman"/>
                <w:sz w:val="24"/>
                <w:szCs w:val="24"/>
              </w:rPr>
              <w:t>«Safe Travels»</w:t>
            </w:r>
          </w:p>
        </w:tc>
        <w:tc>
          <w:tcPr>
            <w:tcW w:w="5103" w:type="dxa"/>
            <w:vAlign w:val="center"/>
          </w:tcPr>
          <w:p w:rsidR="00A56E55" w:rsidRPr="00A56E55" w:rsidRDefault="000F673C" w:rsidP="00D00731">
            <w:pPr>
              <w:pStyle w:val="a3"/>
              <w:ind w:left="0"/>
              <w:jc w:val="both"/>
              <w:rPr>
                <w:rFonts w:ascii="Times New Roman" w:hAnsi="Times New Roman" w:cs="Times New Roman"/>
                <w:sz w:val="24"/>
                <w:szCs w:val="24"/>
              </w:rPr>
            </w:pPr>
            <w:r>
              <w:rPr>
                <w:rFonts w:ascii="Times New Roman" w:hAnsi="Times New Roman" w:cs="Times New Roman"/>
                <w:sz w:val="24"/>
                <w:szCs w:val="24"/>
              </w:rPr>
              <w:t>Це підтвердження того, що готелі(хостели і тд.)</w:t>
            </w:r>
            <w:r w:rsidRPr="000F673C">
              <w:rPr>
                <w:rFonts w:ascii="Times New Roman" w:hAnsi="Times New Roman" w:cs="Times New Roman"/>
                <w:sz w:val="24"/>
                <w:szCs w:val="24"/>
              </w:rPr>
              <w:t xml:space="preserve"> виконує  глобальні стандартизовані п</w:t>
            </w:r>
            <w:r>
              <w:rPr>
                <w:rFonts w:ascii="Times New Roman" w:hAnsi="Times New Roman" w:cs="Times New Roman"/>
                <w:sz w:val="24"/>
                <w:szCs w:val="24"/>
              </w:rPr>
              <w:t xml:space="preserve">ротоколи охорони здоров’я, </w:t>
            </w:r>
            <w:r w:rsidRPr="000F673C">
              <w:rPr>
                <w:rFonts w:ascii="Times New Roman" w:hAnsi="Times New Roman" w:cs="Times New Roman"/>
                <w:sz w:val="24"/>
                <w:szCs w:val="24"/>
              </w:rPr>
              <w:t>гігієни</w:t>
            </w:r>
            <w:r>
              <w:rPr>
                <w:rFonts w:ascii="Times New Roman" w:hAnsi="Times New Roman" w:cs="Times New Roman"/>
                <w:sz w:val="24"/>
                <w:szCs w:val="24"/>
              </w:rPr>
              <w:t xml:space="preserve"> для того, щоб гості і</w:t>
            </w:r>
            <w:r w:rsidRPr="000F673C">
              <w:rPr>
                <w:rFonts w:ascii="Times New Roman" w:hAnsi="Times New Roman" w:cs="Times New Roman"/>
                <w:sz w:val="24"/>
                <w:szCs w:val="24"/>
              </w:rPr>
              <w:t xml:space="preserve"> туристи подорожували безпечно.</w:t>
            </w:r>
          </w:p>
        </w:tc>
      </w:tr>
      <w:tr w:rsidR="00087A1D" w:rsidTr="00D00731">
        <w:tc>
          <w:tcPr>
            <w:tcW w:w="3783" w:type="dxa"/>
            <w:vAlign w:val="center"/>
          </w:tcPr>
          <w:p w:rsidR="00087A1D" w:rsidRPr="00E56296" w:rsidRDefault="00087A1D" w:rsidP="00D00731">
            <w:pPr>
              <w:pStyle w:val="a3"/>
              <w:ind w:left="131"/>
              <w:jc w:val="center"/>
              <w:rPr>
                <w:rFonts w:ascii="Times New Roman" w:hAnsi="Times New Roman" w:cs="Times New Roman"/>
                <w:sz w:val="24"/>
                <w:szCs w:val="24"/>
                <w:lang w:val="en-US"/>
              </w:rPr>
            </w:pPr>
            <w:r w:rsidRPr="00E56296">
              <w:rPr>
                <w:rFonts w:ascii="Times New Roman" w:hAnsi="Times New Roman" w:cs="Times New Roman"/>
                <w:sz w:val="24"/>
                <w:szCs w:val="24"/>
                <w:lang w:val="en-US"/>
              </w:rPr>
              <w:t>SO/PAS 5643:2021</w:t>
            </w:r>
          </w:p>
          <w:p w:rsidR="00A56E55" w:rsidRPr="00F15204" w:rsidRDefault="00087A1D" w:rsidP="00D00731">
            <w:pPr>
              <w:pStyle w:val="a3"/>
              <w:ind w:left="0"/>
              <w:jc w:val="center"/>
              <w:rPr>
                <w:rFonts w:ascii="Times New Roman" w:hAnsi="Times New Roman" w:cs="Times New Roman"/>
                <w:sz w:val="24"/>
                <w:szCs w:val="24"/>
                <w:lang w:val="en-US"/>
              </w:rPr>
            </w:pPr>
            <w:r w:rsidRPr="00E56296">
              <w:rPr>
                <w:rFonts w:ascii="Times New Roman" w:hAnsi="Times New Roman" w:cs="Times New Roman"/>
                <w:sz w:val="24"/>
                <w:szCs w:val="24"/>
                <w:lang w:val="en-US"/>
              </w:rPr>
              <w:t>Туризм і супутні послуги (</w:t>
            </w:r>
            <w:r w:rsidR="00F15204" w:rsidRPr="00E56296">
              <w:rPr>
                <w:rFonts w:ascii="Times New Roman" w:hAnsi="Times New Roman" w:cs="Times New Roman"/>
                <w:sz w:val="24"/>
                <w:szCs w:val="24"/>
                <w:lang w:val="en-US"/>
              </w:rPr>
              <w:t>EUROPEAN TOURISM COVID-19 SAFETY SEAL</w:t>
            </w:r>
            <w:r w:rsidRPr="00E56296">
              <w:rPr>
                <w:rFonts w:ascii="Times New Roman" w:hAnsi="Times New Roman" w:cs="Times New Roman"/>
                <w:sz w:val="24"/>
                <w:szCs w:val="24"/>
                <w:lang w:val="en-US"/>
              </w:rPr>
              <w:t>)</w:t>
            </w:r>
          </w:p>
        </w:tc>
        <w:tc>
          <w:tcPr>
            <w:tcW w:w="5103" w:type="dxa"/>
            <w:vAlign w:val="center"/>
          </w:tcPr>
          <w:p w:rsidR="00A56E55" w:rsidRPr="00A56E55" w:rsidRDefault="00087A1D" w:rsidP="00D00731">
            <w:pPr>
              <w:pStyle w:val="a3"/>
              <w:ind w:left="0"/>
              <w:jc w:val="both"/>
              <w:rPr>
                <w:rFonts w:ascii="Times New Roman" w:hAnsi="Times New Roman" w:cs="Times New Roman"/>
                <w:sz w:val="24"/>
                <w:szCs w:val="24"/>
              </w:rPr>
            </w:pPr>
            <w:r w:rsidRPr="00087A1D">
              <w:rPr>
                <w:rFonts w:ascii="Times New Roman" w:hAnsi="Times New Roman" w:cs="Times New Roman"/>
                <w:sz w:val="24"/>
                <w:szCs w:val="24"/>
              </w:rPr>
              <w:t xml:space="preserve">Цей документ встановлює вимоги </w:t>
            </w:r>
            <w:r>
              <w:rPr>
                <w:rFonts w:ascii="Times New Roman" w:hAnsi="Times New Roman" w:cs="Times New Roman"/>
                <w:sz w:val="24"/>
                <w:szCs w:val="24"/>
              </w:rPr>
              <w:t>та рекомендації для туристичних</w:t>
            </w:r>
            <w:r>
              <w:rPr>
                <w:rFonts w:ascii="Times New Roman" w:hAnsi="Times New Roman" w:cs="Times New Roman"/>
                <w:sz w:val="24"/>
                <w:szCs w:val="24"/>
                <w:lang w:val="ru-RU"/>
              </w:rPr>
              <w:t>. Мета</w:t>
            </w:r>
            <w:r>
              <w:rPr>
                <w:rFonts w:ascii="Times New Roman" w:hAnsi="Times New Roman" w:cs="Times New Roman"/>
                <w:sz w:val="24"/>
                <w:szCs w:val="24"/>
              </w:rPr>
              <w:t xml:space="preserve"> захист</w:t>
            </w:r>
            <w:r w:rsidRPr="00087A1D">
              <w:rPr>
                <w:rFonts w:ascii="Times New Roman" w:hAnsi="Times New Roman" w:cs="Times New Roman"/>
                <w:sz w:val="24"/>
                <w:szCs w:val="24"/>
              </w:rPr>
              <w:t xml:space="preserve"> здоров’я своїх працівників</w:t>
            </w:r>
            <w:r>
              <w:rPr>
                <w:rFonts w:ascii="Times New Roman" w:hAnsi="Times New Roman" w:cs="Times New Roman"/>
                <w:sz w:val="24"/>
                <w:szCs w:val="24"/>
              </w:rPr>
              <w:t xml:space="preserve"> в туристичній сфері</w:t>
            </w:r>
            <w:r w:rsidRPr="00087A1D">
              <w:rPr>
                <w:rFonts w:ascii="Times New Roman" w:hAnsi="Times New Roman" w:cs="Times New Roman"/>
                <w:sz w:val="24"/>
                <w:szCs w:val="24"/>
              </w:rPr>
              <w:t xml:space="preserve"> від COVID-19 та надання біль</w:t>
            </w:r>
            <w:r>
              <w:rPr>
                <w:rFonts w:ascii="Times New Roman" w:hAnsi="Times New Roman" w:cs="Times New Roman"/>
                <w:sz w:val="24"/>
                <w:szCs w:val="24"/>
              </w:rPr>
              <w:t xml:space="preserve">ш безпечних туристичних </w:t>
            </w:r>
            <w:r w:rsidRPr="00087A1D">
              <w:rPr>
                <w:rFonts w:ascii="Times New Roman" w:hAnsi="Times New Roman" w:cs="Times New Roman"/>
                <w:sz w:val="24"/>
                <w:szCs w:val="24"/>
              </w:rPr>
              <w:t>продуктів</w:t>
            </w:r>
            <w:r>
              <w:rPr>
                <w:rFonts w:ascii="Times New Roman" w:hAnsi="Times New Roman" w:cs="Times New Roman"/>
                <w:sz w:val="24"/>
                <w:szCs w:val="24"/>
              </w:rPr>
              <w:t xml:space="preserve"> та послуг </w:t>
            </w:r>
            <w:r w:rsidRPr="00087A1D">
              <w:rPr>
                <w:rFonts w:ascii="Times New Roman" w:hAnsi="Times New Roman" w:cs="Times New Roman"/>
                <w:sz w:val="24"/>
                <w:szCs w:val="24"/>
              </w:rPr>
              <w:t>туристам і мешканцям.</w:t>
            </w:r>
          </w:p>
        </w:tc>
      </w:tr>
      <w:tr w:rsidR="0089723C" w:rsidTr="00D00731">
        <w:tc>
          <w:tcPr>
            <w:tcW w:w="3783" w:type="dxa"/>
            <w:vAlign w:val="center"/>
          </w:tcPr>
          <w:p w:rsidR="0089723C" w:rsidRPr="0089723C" w:rsidRDefault="0089723C" w:rsidP="00D00731">
            <w:pPr>
              <w:pStyle w:val="a3"/>
              <w:ind w:left="131"/>
              <w:jc w:val="center"/>
              <w:rPr>
                <w:rFonts w:ascii="Times New Roman" w:hAnsi="Times New Roman" w:cs="Times New Roman"/>
                <w:sz w:val="24"/>
                <w:szCs w:val="24"/>
              </w:rPr>
            </w:pPr>
            <w:r>
              <w:rPr>
                <w:rFonts w:ascii="Times New Roman" w:hAnsi="Times New Roman" w:cs="Times New Roman"/>
                <w:sz w:val="24"/>
                <w:szCs w:val="24"/>
              </w:rPr>
              <w:t>Переобладнання готельного бізнесу</w:t>
            </w:r>
          </w:p>
        </w:tc>
        <w:tc>
          <w:tcPr>
            <w:tcW w:w="5103" w:type="dxa"/>
            <w:vAlign w:val="center"/>
          </w:tcPr>
          <w:p w:rsidR="0089723C" w:rsidRPr="00087A1D" w:rsidRDefault="00FD37A4" w:rsidP="00D00731">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У кожному номері є планшет, через який кожен клієнт може заказати необхідну послугу, також у номерах встановлюють прилади для дезінфекції повітря. </w:t>
            </w:r>
          </w:p>
        </w:tc>
      </w:tr>
      <w:tr w:rsidR="00FD37A4" w:rsidTr="00D00731">
        <w:tc>
          <w:tcPr>
            <w:tcW w:w="3783" w:type="dxa"/>
            <w:vAlign w:val="center"/>
          </w:tcPr>
          <w:p w:rsidR="00FD37A4" w:rsidRDefault="008C32E2" w:rsidP="00D00731">
            <w:pPr>
              <w:pStyle w:val="a3"/>
              <w:ind w:left="131"/>
              <w:jc w:val="center"/>
              <w:rPr>
                <w:rFonts w:ascii="Times New Roman" w:hAnsi="Times New Roman" w:cs="Times New Roman"/>
                <w:sz w:val="24"/>
                <w:szCs w:val="24"/>
              </w:rPr>
            </w:pPr>
            <w:r>
              <w:rPr>
                <w:rFonts w:ascii="Times New Roman" w:hAnsi="Times New Roman" w:cs="Times New Roman"/>
                <w:sz w:val="24"/>
                <w:szCs w:val="24"/>
              </w:rPr>
              <w:t>Туроператори(тураг</w:t>
            </w:r>
            <w:r w:rsidR="00FD37A4">
              <w:rPr>
                <w:rFonts w:ascii="Times New Roman" w:hAnsi="Times New Roman" w:cs="Times New Roman"/>
                <w:sz w:val="24"/>
                <w:szCs w:val="24"/>
              </w:rPr>
              <w:t xml:space="preserve">енти) </w:t>
            </w:r>
          </w:p>
        </w:tc>
        <w:tc>
          <w:tcPr>
            <w:tcW w:w="5103" w:type="dxa"/>
            <w:vAlign w:val="center"/>
          </w:tcPr>
          <w:p w:rsidR="00FD37A4" w:rsidRDefault="00FD37A4" w:rsidP="00D00731">
            <w:pPr>
              <w:pStyle w:val="a3"/>
              <w:ind w:left="0"/>
              <w:jc w:val="both"/>
              <w:rPr>
                <w:rFonts w:ascii="Times New Roman" w:hAnsi="Times New Roman" w:cs="Times New Roman"/>
                <w:sz w:val="24"/>
                <w:szCs w:val="24"/>
              </w:rPr>
            </w:pPr>
            <w:r>
              <w:rPr>
                <w:rFonts w:ascii="Times New Roman" w:hAnsi="Times New Roman" w:cs="Times New Roman"/>
                <w:sz w:val="24"/>
                <w:szCs w:val="24"/>
              </w:rPr>
              <w:t>Д</w:t>
            </w:r>
            <w:r w:rsidRPr="00FD37A4">
              <w:rPr>
                <w:rFonts w:ascii="Times New Roman" w:hAnsi="Times New Roman" w:cs="Times New Roman"/>
                <w:sz w:val="24"/>
                <w:szCs w:val="24"/>
              </w:rPr>
              <w:t>еякі</w:t>
            </w:r>
            <w:r w:rsidR="008C32E2">
              <w:rPr>
                <w:rFonts w:ascii="Times New Roman" w:hAnsi="Times New Roman" w:cs="Times New Roman"/>
                <w:sz w:val="24"/>
                <w:szCs w:val="24"/>
              </w:rPr>
              <w:t xml:space="preserve"> туроператори а</w:t>
            </w:r>
            <w:r w:rsidR="008C32E2" w:rsidRPr="008C32E2">
              <w:rPr>
                <w:rFonts w:ascii="Times New Roman" w:hAnsi="Times New Roman" w:cs="Times New Roman"/>
                <w:sz w:val="24"/>
                <w:szCs w:val="24"/>
              </w:rPr>
              <w:t>даптувалися</w:t>
            </w:r>
            <w:r w:rsidR="008C32E2">
              <w:rPr>
                <w:rFonts w:ascii="Times New Roman" w:hAnsi="Times New Roman" w:cs="Times New Roman"/>
                <w:sz w:val="24"/>
                <w:szCs w:val="24"/>
              </w:rPr>
              <w:t xml:space="preserve"> та почали вести </w:t>
            </w:r>
            <w:r w:rsidR="008C32E2" w:rsidRPr="008C32E2">
              <w:rPr>
                <w:rFonts w:ascii="Times New Roman" w:hAnsi="Times New Roman" w:cs="Times New Roman"/>
                <w:sz w:val="24"/>
                <w:szCs w:val="24"/>
              </w:rPr>
              <w:t>блог</w:t>
            </w:r>
            <w:r w:rsidR="008C32E2">
              <w:rPr>
                <w:rFonts w:ascii="Times New Roman" w:hAnsi="Times New Roman" w:cs="Times New Roman"/>
                <w:sz w:val="24"/>
                <w:szCs w:val="24"/>
              </w:rPr>
              <w:t xml:space="preserve"> у соц. мережах з метою зацікавити туристів подорожувати самостійно та показати доступні та безпечні міста в країні. </w:t>
            </w:r>
          </w:p>
        </w:tc>
      </w:tr>
      <w:tr w:rsidR="008C32E2" w:rsidTr="00D00731">
        <w:tc>
          <w:tcPr>
            <w:tcW w:w="3783" w:type="dxa"/>
            <w:vAlign w:val="center"/>
          </w:tcPr>
          <w:p w:rsidR="008C32E2" w:rsidRDefault="000501DC" w:rsidP="00D00731">
            <w:pPr>
              <w:pStyle w:val="a3"/>
              <w:ind w:left="131"/>
              <w:jc w:val="center"/>
              <w:rPr>
                <w:rFonts w:ascii="Times New Roman" w:hAnsi="Times New Roman" w:cs="Times New Roman"/>
                <w:sz w:val="24"/>
                <w:szCs w:val="24"/>
              </w:rPr>
            </w:pPr>
            <w:r>
              <w:rPr>
                <w:rFonts w:ascii="Times New Roman" w:hAnsi="Times New Roman" w:cs="Times New Roman"/>
                <w:sz w:val="24"/>
                <w:szCs w:val="24"/>
              </w:rPr>
              <w:t>Вакцинація</w:t>
            </w:r>
          </w:p>
        </w:tc>
        <w:tc>
          <w:tcPr>
            <w:tcW w:w="5103" w:type="dxa"/>
            <w:vAlign w:val="center"/>
          </w:tcPr>
          <w:p w:rsidR="008C32E2" w:rsidRDefault="000501DC" w:rsidP="00D00731">
            <w:pPr>
              <w:pStyle w:val="a3"/>
              <w:ind w:left="0"/>
              <w:jc w:val="both"/>
              <w:rPr>
                <w:rFonts w:ascii="Times New Roman" w:hAnsi="Times New Roman" w:cs="Times New Roman"/>
                <w:sz w:val="24"/>
                <w:szCs w:val="24"/>
              </w:rPr>
            </w:pPr>
            <w:r>
              <w:rPr>
                <w:rFonts w:ascii="Times New Roman" w:hAnsi="Times New Roman" w:cs="Times New Roman"/>
                <w:sz w:val="24"/>
                <w:szCs w:val="24"/>
              </w:rPr>
              <w:t>Ж</w:t>
            </w:r>
            <w:r w:rsidRPr="000501DC">
              <w:rPr>
                <w:rFonts w:ascii="Times New Roman" w:hAnsi="Times New Roman" w:cs="Times New Roman"/>
                <w:sz w:val="24"/>
                <w:szCs w:val="24"/>
              </w:rPr>
              <w:t>орсткий митний контроль</w:t>
            </w:r>
            <w:r>
              <w:rPr>
                <w:rFonts w:ascii="Times New Roman" w:hAnsi="Times New Roman" w:cs="Times New Roman"/>
                <w:sz w:val="24"/>
                <w:szCs w:val="24"/>
              </w:rPr>
              <w:t xml:space="preserve">: </w:t>
            </w:r>
            <w:r w:rsidRPr="000501DC">
              <w:rPr>
                <w:rFonts w:ascii="Times New Roman" w:hAnsi="Times New Roman" w:cs="Times New Roman"/>
                <w:sz w:val="24"/>
                <w:szCs w:val="24"/>
              </w:rPr>
              <w:t>перевірка</w:t>
            </w:r>
            <w:r>
              <w:rPr>
                <w:rFonts w:ascii="Times New Roman" w:hAnsi="Times New Roman" w:cs="Times New Roman"/>
                <w:sz w:val="24"/>
                <w:szCs w:val="24"/>
              </w:rPr>
              <w:t xml:space="preserve"> необхідних документів, які підтверджують </w:t>
            </w:r>
            <w:r w:rsidR="00B51EFD">
              <w:rPr>
                <w:rFonts w:ascii="Times New Roman" w:hAnsi="Times New Roman" w:cs="Times New Roman"/>
                <w:sz w:val="24"/>
                <w:szCs w:val="24"/>
              </w:rPr>
              <w:t>стан здоров’я туриста.</w:t>
            </w:r>
          </w:p>
        </w:tc>
      </w:tr>
    </w:tbl>
    <w:p w:rsidR="00A56E55" w:rsidRPr="00A56E55" w:rsidRDefault="0039176C" w:rsidP="00A56E55">
      <w:pPr>
        <w:pStyle w:val="a3"/>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Джерело: складено автором</w:t>
      </w:r>
    </w:p>
    <w:p w:rsidR="0039176C" w:rsidRDefault="0039176C" w:rsidP="002369B1">
      <w:pPr>
        <w:pStyle w:val="a3"/>
        <w:spacing w:line="360" w:lineRule="auto"/>
        <w:ind w:left="0" w:firstLine="567"/>
        <w:jc w:val="both"/>
        <w:rPr>
          <w:rFonts w:ascii="Times New Roman" w:hAnsi="Times New Roman" w:cs="Times New Roman"/>
          <w:sz w:val="28"/>
          <w:szCs w:val="28"/>
        </w:rPr>
      </w:pPr>
    </w:p>
    <w:p w:rsidR="005F0C68" w:rsidRDefault="005148E9" w:rsidP="002369B1">
      <w:pPr>
        <w:pStyle w:val="a3"/>
        <w:spacing w:line="360" w:lineRule="auto"/>
        <w:ind w:left="0" w:firstLine="567"/>
        <w:jc w:val="both"/>
        <w:rPr>
          <w:rFonts w:ascii="Times New Roman" w:hAnsi="Times New Roman" w:cs="Times New Roman"/>
          <w:sz w:val="28"/>
          <w:szCs w:val="28"/>
        </w:rPr>
      </w:pPr>
      <w:r w:rsidRPr="005148E9">
        <w:rPr>
          <w:rFonts w:ascii="Times New Roman" w:hAnsi="Times New Roman" w:cs="Times New Roman"/>
          <w:sz w:val="28"/>
          <w:szCs w:val="28"/>
        </w:rPr>
        <w:t>Додаток «Агов Travel»</w:t>
      </w:r>
      <w:r>
        <w:rPr>
          <w:rFonts w:ascii="Times New Roman" w:hAnsi="Times New Roman" w:cs="Times New Roman"/>
          <w:sz w:val="28"/>
          <w:szCs w:val="28"/>
        </w:rPr>
        <w:t xml:space="preserve"> був розроблений </w:t>
      </w:r>
      <w:r w:rsidR="005F0C68">
        <w:rPr>
          <w:rFonts w:ascii="Times New Roman" w:hAnsi="Times New Roman" w:cs="Times New Roman"/>
          <w:sz w:val="28"/>
          <w:szCs w:val="28"/>
        </w:rPr>
        <w:t xml:space="preserve">для </w:t>
      </w:r>
      <w:r w:rsidR="005F0C68" w:rsidRPr="005F0C68">
        <w:rPr>
          <w:rFonts w:ascii="Times New Roman" w:hAnsi="Times New Roman" w:cs="Times New Roman"/>
          <w:sz w:val="28"/>
          <w:szCs w:val="28"/>
        </w:rPr>
        <w:t xml:space="preserve">надання туристичних послуг </w:t>
      </w:r>
      <w:r w:rsidR="005F0C68">
        <w:rPr>
          <w:rFonts w:ascii="Times New Roman" w:hAnsi="Times New Roman" w:cs="Times New Roman"/>
          <w:sz w:val="28"/>
          <w:szCs w:val="28"/>
        </w:rPr>
        <w:t xml:space="preserve">та продуктів </w:t>
      </w:r>
      <w:r w:rsidR="005F0C68" w:rsidRPr="005F0C68">
        <w:rPr>
          <w:rFonts w:ascii="Times New Roman" w:hAnsi="Times New Roman" w:cs="Times New Roman"/>
          <w:sz w:val="28"/>
          <w:szCs w:val="28"/>
        </w:rPr>
        <w:t>з найбільшою базою</w:t>
      </w:r>
      <w:r w:rsidR="005F0C68">
        <w:rPr>
          <w:rFonts w:ascii="Times New Roman" w:hAnsi="Times New Roman" w:cs="Times New Roman"/>
          <w:sz w:val="28"/>
          <w:szCs w:val="28"/>
        </w:rPr>
        <w:t xml:space="preserve"> туристичних об'єктів в Україні. </w:t>
      </w:r>
      <w:r w:rsidR="005F0C68" w:rsidRPr="005F0C68">
        <w:rPr>
          <w:rFonts w:ascii="Times New Roman" w:hAnsi="Times New Roman" w:cs="Times New Roman"/>
          <w:sz w:val="28"/>
          <w:szCs w:val="28"/>
        </w:rPr>
        <w:t xml:space="preserve">Додаток «Агов Travel» </w:t>
      </w:r>
      <w:r w:rsidR="002369B1" w:rsidRPr="00CB3FA1">
        <w:rPr>
          <w:rFonts w:ascii="Times New Roman" w:hAnsi="Times New Roman" w:cs="Times New Roman"/>
          <w:sz w:val="28"/>
          <w:szCs w:val="28"/>
        </w:rPr>
        <w:t>пропону</w:t>
      </w:r>
      <w:r w:rsidR="002369B1">
        <w:rPr>
          <w:rFonts w:ascii="Times New Roman" w:hAnsi="Times New Roman" w:cs="Times New Roman"/>
          <w:sz w:val="28"/>
          <w:szCs w:val="28"/>
        </w:rPr>
        <w:t>є туристу</w:t>
      </w:r>
      <w:r w:rsidR="005F0C68" w:rsidRPr="005F0C68">
        <w:rPr>
          <w:rFonts w:ascii="Times New Roman" w:hAnsi="Times New Roman" w:cs="Times New Roman"/>
          <w:sz w:val="28"/>
          <w:szCs w:val="28"/>
        </w:rPr>
        <w:t xml:space="preserve"> всі найважливіші інструме</w:t>
      </w:r>
      <w:r w:rsidR="005F0C68">
        <w:rPr>
          <w:rFonts w:ascii="Times New Roman" w:hAnsi="Times New Roman" w:cs="Times New Roman"/>
          <w:sz w:val="28"/>
          <w:szCs w:val="28"/>
        </w:rPr>
        <w:t>нти для організації відпочинку та</w:t>
      </w:r>
      <w:r w:rsidR="005F0C68" w:rsidRPr="005F0C68">
        <w:rPr>
          <w:rFonts w:ascii="Times New Roman" w:hAnsi="Times New Roman" w:cs="Times New Roman"/>
          <w:sz w:val="28"/>
          <w:szCs w:val="28"/>
        </w:rPr>
        <w:t xml:space="preserve"> подорожей: </w:t>
      </w:r>
    </w:p>
    <w:p w:rsidR="005F0C68" w:rsidRDefault="005F0C68" w:rsidP="00D63917">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Пошук популярних локацій, або</w:t>
      </w:r>
      <w:r w:rsidRPr="005F0C68">
        <w:rPr>
          <w:rFonts w:ascii="Times New Roman" w:hAnsi="Times New Roman" w:cs="Times New Roman"/>
          <w:sz w:val="28"/>
          <w:szCs w:val="28"/>
        </w:rPr>
        <w:t xml:space="preserve"> зовсім невід</w:t>
      </w:r>
      <w:r>
        <w:rPr>
          <w:rFonts w:ascii="Times New Roman" w:hAnsi="Times New Roman" w:cs="Times New Roman"/>
          <w:sz w:val="28"/>
          <w:szCs w:val="28"/>
        </w:rPr>
        <w:t>омих місць;</w:t>
      </w:r>
    </w:p>
    <w:p w:rsidR="005F0C68" w:rsidRDefault="005F0C68" w:rsidP="00D63917">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5F0C68">
        <w:rPr>
          <w:rFonts w:ascii="Times New Roman" w:hAnsi="Times New Roman" w:cs="Times New Roman"/>
          <w:sz w:val="28"/>
          <w:szCs w:val="28"/>
        </w:rPr>
        <w:t>ошук турів та</w:t>
      </w:r>
      <w:r>
        <w:rPr>
          <w:rFonts w:ascii="Times New Roman" w:hAnsi="Times New Roman" w:cs="Times New Roman"/>
          <w:sz w:val="28"/>
          <w:szCs w:val="28"/>
        </w:rPr>
        <w:t>/або екскурсій;</w:t>
      </w:r>
    </w:p>
    <w:p w:rsidR="005F0C68" w:rsidRPr="005F0C68" w:rsidRDefault="005F0C68" w:rsidP="005F0C6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Покупка квитків на літак чи поїзд або автобус;</w:t>
      </w:r>
    </w:p>
    <w:p w:rsidR="005F0C68" w:rsidRDefault="005F0C68" w:rsidP="00D63917">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Бронювання готелів (ресторанів);</w:t>
      </w:r>
    </w:p>
    <w:p w:rsidR="005F0C68" w:rsidRDefault="005F0C68" w:rsidP="00D63917">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Сервіс оренди авто;</w:t>
      </w:r>
    </w:p>
    <w:p w:rsidR="00B0728B" w:rsidRPr="005F0C68" w:rsidRDefault="005F0C68" w:rsidP="005F0C68">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5F0C68">
        <w:rPr>
          <w:rFonts w:ascii="Times New Roman" w:hAnsi="Times New Roman" w:cs="Times New Roman"/>
          <w:sz w:val="28"/>
          <w:szCs w:val="28"/>
        </w:rPr>
        <w:t>озрахунок витрат на відпочино</w:t>
      </w:r>
      <w:r>
        <w:rPr>
          <w:rFonts w:ascii="Times New Roman" w:hAnsi="Times New Roman" w:cs="Times New Roman"/>
          <w:sz w:val="28"/>
          <w:szCs w:val="28"/>
        </w:rPr>
        <w:t xml:space="preserve">к( ще у </w:t>
      </w:r>
      <w:r w:rsidRPr="00E82105">
        <w:rPr>
          <w:rFonts w:ascii="Times New Roman" w:hAnsi="Times New Roman" w:cs="Times New Roman"/>
          <w:sz w:val="28"/>
          <w:szCs w:val="28"/>
        </w:rPr>
        <w:t>розробці)</w:t>
      </w:r>
      <w:r w:rsidRPr="00E82105">
        <w:t xml:space="preserve"> </w:t>
      </w:r>
      <w:r w:rsidR="00174CF9" w:rsidRPr="00E82105">
        <w:rPr>
          <w:rFonts w:ascii="Times New Roman" w:hAnsi="Times New Roman" w:cs="Times New Roman"/>
          <w:sz w:val="28"/>
          <w:szCs w:val="28"/>
        </w:rPr>
        <w:t>[3</w:t>
      </w:r>
      <w:r w:rsidR="00E82105" w:rsidRPr="00E82105">
        <w:rPr>
          <w:rFonts w:ascii="Times New Roman" w:hAnsi="Times New Roman" w:cs="Times New Roman"/>
          <w:sz w:val="28"/>
          <w:szCs w:val="28"/>
        </w:rPr>
        <w:t>4</w:t>
      </w:r>
      <w:r w:rsidRPr="00E82105">
        <w:rPr>
          <w:rFonts w:ascii="Times New Roman" w:hAnsi="Times New Roman" w:cs="Times New Roman"/>
          <w:sz w:val="28"/>
          <w:szCs w:val="28"/>
        </w:rPr>
        <w:t>].</w:t>
      </w:r>
    </w:p>
    <w:p w:rsidR="004F7C20" w:rsidRPr="008F3642" w:rsidRDefault="004F7C20" w:rsidP="00D63917">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Після початку пандемії для захисту туристів була створена програма «Safe Travels»</w:t>
      </w:r>
      <w:r w:rsidR="008F3642" w:rsidRPr="008F3642">
        <w:rPr>
          <w:rFonts w:ascii="Times New Roman" w:hAnsi="Times New Roman" w:cs="Times New Roman"/>
          <w:sz w:val="28"/>
          <w:szCs w:val="28"/>
        </w:rPr>
        <w:t>.</w:t>
      </w:r>
    </w:p>
    <w:p w:rsidR="004F7C20" w:rsidRDefault="004F7C20" w:rsidP="002369B1">
      <w:pPr>
        <w:pStyle w:val="a3"/>
        <w:spacing w:line="360" w:lineRule="auto"/>
        <w:ind w:left="0" w:firstLine="567"/>
        <w:jc w:val="both"/>
        <w:rPr>
          <w:rFonts w:ascii="Times New Roman" w:hAnsi="Times New Roman" w:cs="Times New Roman"/>
          <w:sz w:val="28"/>
          <w:szCs w:val="28"/>
        </w:rPr>
      </w:pPr>
      <w:r w:rsidRPr="004F7C20">
        <w:rPr>
          <w:rFonts w:ascii="Times New Roman" w:hAnsi="Times New Roman" w:cs="Times New Roman"/>
          <w:sz w:val="28"/>
          <w:szCs w:val="28"/>
        </w:rPr>
        <w:t>Штамп</w:t>
      </w:r>
      <w:r>
        <w:rPr>
          <w:rFonts w:ascii="Times New Roman" w:hAnsi="Times New Roman" w:cs="Times New Roman"/>
          <w:sz w:val="28"/>
          <w:szCs w:val="28"/>
        </w:rPr>
        <w:t xml:space="preserve"> «Safe Travels» </w:t>
      </w:r>
      <w:r w:rsidR="00EF15C5">
        <w:rPr>
          <w:rFonts w:ascii="Times New Roman" w:hAnsi="Times New Roman" w:cs="Times New Roman"/>
          <w:sz w:val="28"/>
          <w:szCs w:val="28"/>
        </w:rPr>
        <w:t xml:space="preserve">- </w:t>
      </w:r>
      <w:r w:rsidR="00EF15C5" w:rsidRPr="00EF15C5">
        <w:rPr>
          <w:rFonts w:ascii="Times New Roman" w:hAnsi="Times New Roman" w:cs="Times New Roman"/>
          <w:sz w:val="28"/>
          <w:szCs w:val="28"/>
        </w:rPr>
        <w:t xml:space="preserve">це перша в світі глобальна марка безпеки та гігієни для подорожей і туризму, розроблена спеціально для боротьби з COVID-19 та </w:t>
      </w:r>
      <w:r w:rsidR="00EF15C5" w:rsidRPr="00EF15C5">
        <w:rPr>
          <w:rFonts w:ascii="Times New Roman" w:hAnsi="Times New Roman" w:cs="Times New Roman"/>
          <w:sz w:val="28"/>
          <w:szCs w:val="28"/>
        </w:rPr>
        <w:lastRenderedPageBreak/>
        <w:t>подібними спалахами.</w:t>
      </w:r>
      <w:r w:rsidR="002369B1">
        <w:rPr>
          <w:rFonts w:ascii="Times New Roman" w:hAnsi="Times New Roman" w:cs="Times New Roman"/>
          <w:sz w:val="28"/>
          <w:szCs w:val="28"/>
        </w:rPr>
        <w:t xml:space="preserve"> </w:t>
      </w:r>
      <w:r w:rsidR="00EF15C5" w:rsidRPr="00EF15C5">
        <w:rPr>
          <w:rFonts w:ascii="Times New Roman" w:hAnsi="Times New Roman" w:cs="Times New Roman"/>
          <w:sz w:val="28"/>
          <w:szCs w:val="28"/>
        </w:rPr>
        <w:t xml:space="preserve">Штамп «Safe Travels» </w:t>
      </w:r>
      <w:r w:rsidRPr="004F7C20">
        <w:rPr>
          <w:rFonts w:ascii="Times New Roman" w:hAnsi="Times New Roman" w:cs="Times New Roman"/>
          <w:sz w:val="28"/>
          <w:szCs w:val="28"/>
        </w:rPr>
        <w:t>дозволяє мандрівникам та іншим зацікавленим сторонам подорожей і туризму визнавати органи призначення та компанії в усьому світі, які запровадили проток</w:t>
      </w:r>
      <w:r>
        <w:rPr>
          <w:rFonts w:ascii="Times New Roman" w:hAnsi="Times New Roman" w:cs="Times New Roman"/>
          <w:sz w:val="28"/>
          <w:szCs w:val="28"/>
        </w:rPr>
        <w:t>оли охорони здоров’я та гігієни</w:t>
      </w:r>
      <w:r w:rsidRPr="004F7C20">
        <w:rPr>
          <w:rFonts w:ascii="Times New Roman" w:hAnsi="Times New Roman" w:cs="Times New Roman"/>
          <w:sz w:val="28"/>
          <w:szCs w:val="28"/>
        </w:rPr>
        <w:t>, які відповідають глобальним прото</w:t>
      </w:r>
      <w:r w:rsidR="0031110B">
        <w:rPr>
          <w:rFonts w:ascii="Times New Roman" w:hAnsi="Times New Roman" w:cs="Times New Roman"/>
          <w:sz w:val="28"/>
          <w:szCs w:val="28"/>
        </w:rPr>
        <w:t>колам безпечних подорожей WTTC</w:t>
      </w:r>
      <w:r w:rsidR="0031110B" w:rsidRPr="0031110B">
        <w:rPr>
          <w:rFonts w:ascii="Times New Roman" w:hAnsi="Times New Roman" w:cs="Times New Roman"/>
          <w:sz w:val="28"/>
          <w:szCs w:val="28"/>
        </w:rPr>
        <w:t>.</w:t>
      </w:r>
      <w:r w:rsidR="002369B1">
        <w:rPr>
          <w:rFonts w:ascii="Times New Roman" w:hAnsi="Times New Roman" w:cs="Times New Roman"/>
          <w:sz w:val="28"/>
          <w:szCs w:val="28"/>
        </w:rPr>
        <w:t xml:space="preserve"> </w:t>
      </w:r>
      <w:r w:rsidRPr="004F7C20">
        <w:rPr>
          <w:rFonts w:ascii="Times New Roman" w:hAnsi="Times New Roman" w:cs="Times New Roman"/>
          <w:sz w:val="28"/>
          <w:szCs w:val="28"/>
        </w:rPr>
        <w:t xml:space="preserve">Штамп </w:t>
      </w:r>
      <w:r w:rsidR="002369B1">
        <w:rPr>
          <w:rFonts w:ascii="Times New Roman" w:hAnsi="Times New Roman" w:cs="Times New Roman"/>
          <w:sz w:val="28"/>
          <w:szCs w:val="28"/>
        </w:rPr>
        <w:t>«</w:t>
      </w:r>
      <w:r w:rsidRPr="004F7C20">
        <w:rPr>
          <w:rFonts w:ascii="Times New Roman" w:hAnsi="Times New Roman" w:cs="Times New Roman"/>
          <w:sz w:val="28"/>
          <w:szCs w:val="28"/>
        </w:rPr>
        <w:t>Safe Travels</w:t>
      </w:r>
      <w:r w:rsidR="002369B1">
        <w:rPr>
          <w:rFonts w:ascii="Times New Roman" w:hAnsi="Times New Roman" w:cs="Times New Roman"/>
          <w:sz w:val="28"/>
          <w:szCs w:val="28"/>
        </w:rPr>
        <w:t>»</w:t>
      </w:r>
      <w:r w:rsidRPr="004F7C20">
        <w:rPr>
          <w:rFonts w:ascii="Times New Roman" w:hAnsi="Times New Roman" w:cs="Times New Roman"/>
          <w:sz w:val="28"/>
          <w:szCs w:val="28"/>
        </w:rPr>
        <w:t xml:space="preserve"> не вказує на рівень COVID-19 у пункті призначення</w:t>
      </w:r>
      <w:r w:rsidR="002369B1">
        <w:rPr>
          <w:rFonts w:ascii="Times New Roman" w:hAnsi="Times New Roman" w:cs="Times New Roman"/>
          <w:sz w:val="28"/>
          <w:szCs w:val="28"/>
        </w:rPr>
        <w:t>, тому туристичні дестинації</w:t>
      </w:r>
      <w:r w:rsidRPr="004F7C20">
        <w:rPr>
          <w:rFonts w:ascii="Times New Roman" w:hAnsi="Times New Roman" w:cs="Times New Roman"/>
          <w:sz w:val="28"/>
          <w:szCs w:val="28"/>
        </w:rPr>
        <w:t xml:space="preserve"> та компанії просять відповідально використовувати </w:t>
      </w:r>
      <w:r w:rsidR="002369B1">
        <w:rPr>
          <w:rFonts w:ascii="Times New Roman" w:hAnsi="Times New Roman" w:cs="Times New Roman"/>
          <w:sz w:val="28"/>
          <w:szCs w:val="28"/>
        </w:rPr>
        <w:t xml:space="preserve">даний </w:t>
      </w:r>
      <w:r w:rsidRPr="004F7C20">
        <w:rPr>
          <w:rFonts w:ascii="Times New Roman" w:hAnsi="Times New Roman" w:cs="Times New Roman"/>
          <w:sz w:val="28"/>
          <w:szCs w:val="28"/>
        </w:rPr>
        <w:t>штамп.</w:t>
      </w:r>
    </w:p>
    <w:p w:rsidR="00603047" w:rsidRDefault="00603047" w:rsidP="00245840">
      <w:pPr>
        <w:pStyle w:val="a3"/>
        <w:spacing w:line="360" w:lineRule="auto"/>
        <w:ind w:left="0" w:firstLine="567"/>
        <w:jc w:val="both"/>
        <w:rPr>
          <w:rFonts w:ascii="Times New Roman" w:hAnsi="Times New Roman" w:cs="Times New Roman"/>
          <w:sz w:val="28"/>
          <w:szCs w:val="28"/>
        </w:rPr>
      </w:pPr>
      <w:r w:rsidRPr="00603047">
        <w:rPr>
          <w:rFonts w:ascii="Times New Roman" w:hAnsi="Times New Roman" w:cs="Times New Roman"/>
          <w:sz w:val="28"/>
          <w:szCs w:val="28"/>
        </w:rPr>
        <w:t xml:space="preserve">Усі країни, органи призначення та компанії, що працюють у сфері подорожей і туризму, зможуть використовувати штамп за умови, що вони дотримуються протоколів безпечних подорожей, а у випадку авіації – з </w:t>
      </w:r>
      <w:r>
        <w:rPr>
          <w:rFonts w:ascii="Times New Roman" w:hAnsi="Times New Roman" w:cs="Times New Roman"/>
          <w:sz w:val="28"/>
          <w:szCs w:val="28"/>
        </w:rPr>
        <w:t>«</w:t>
      </w:r>
      <w:r w:rsidRPr="00603047">
        <w:rPr>
          <w:rFonts w:ascii="Times New Roman" w:hAnsi="Times New Roman" w:cs="Times New Roman"/>
          <w:sz w:val="28"/>
          <w:szCs w:val="28"/>
        </w:rPr>
        <w:t>Takeoff</w:t>
      </w:r>
      <w:r>
        <w:rPr>
          <w:rFonts w:ascii="Times New Roman" w:hAnsi="Times New Roman" w:cs="Times New Roman"/>
          <w:sz w:val="28"/>
          <w:szCs w:val="28"/>
        </w:rPr>
        <w:t xml:space="preserve">»  </w:t>
      </w:r>
      <w:r w:rsidRPr="00603047">
        <w:rPr>
          <w:rFonts w:ascii="Times New Roman" w:hAnsi="Times New Roman" w:cs="Times New Roman"/>
          <w:sz w:val="28"/>
          <w:szCs w:val="28"/>
        </w:rPr>
        <w:t>Міжнародної організації цивільної авіації.</w:t>
      </w:r>
      <w:r>
        <w:rPr>
          <w:rFonts w:ascii="Times New Roman" w:hAnsi="Times New Roman" w:cs="Times New Roman"/>
          <w:sz w:val="28"/>
          <w:szCs w:val="28"/>
        </w:rPr>
        <w:t xml:space="preserve"> </w:t>
      </w:r>
    </w:p>
    <w:p w:rsidR="004F7C20" w:rsidRDefault="004F7C20" w:rsidP="00245840">
      <w:pPr>
        <w:pStyle w:val="a3"/>
        <w:spacing w:line="360" w:lineRule="auto"/>
        <w:ind w:left="0" w:firstLine="567"/>
        <w:jc w:val="both"/>
        <w:rPr>
          <w:rFonts w:ascii="Times New Roman" w:hAnsi="Times New Roman" w:cs="Times New Roman"/>
          <w:sz w:val="28"/>
          <w:szCs w:val="28"/>
        </w:rPr>
      </w:pPr>
      <w:r w:rsidRPr="004F7C20">
        <w:rPr>
          <w:rFonts w:ascii="Times New Roman" w:hAnsi="Times New Roman" w:cs="Times New Roman"/>
          <w:sz w:val="28"/>
          <w:szCs w:val="28"/>
        </w:rPr>
        <w:t>Використання Штампу не означає жодних стосунків із WTTC, схвалення чи спонсорства з боку WTTC.</w:t>
      </w:r>
      <w:r w:rsidR="003F76A7">
        <w:rPr>
          <w:rFonts w:ascii="Times New Roman" w:hAnsi="Times New Roman" w:cs="Times New Roman"/>
          <w:sz w:val="28"/>
          <w:szCs w:val="28"/>
        </w:rPr>
        <w:t xml:space="preserve"> У той же час:</w:t>
      </w:r>
    </w:p>
    <w:p w:rsidR="004F7C20" w:rsidRDefault="004F7C20" w:rsidP="003F76A7">
      <w:pPr>
        <w:pStyle w:val="a3"/>
        <w:numPr>
          <w:ilvl w:val="0"/>
          <w:numId w:val="11"/>
        </w:numPr>
        <w:spacing w:line="360" w:lineRule="auto"/>
        <w:ind w:left="0" w:firstLine="567"/>
        <w:jc w:val="both"/>
        <w:rPr>
          <w:rFonts w:ascii="Times New Roman" w:hAnsi="Times New Roman" w:cs="Times New Roman"/>
          <w:sz w:val="28"/>
          <w:szCs w:val="28"/>
        </w:rPr>
      </w:pPr>
      <w:r w:rsidRPr="004F7C20">
        <w:rPr>
          <w:rFonts w:ascii="Times New Roman" w:hAnsi="Times New Roman" w:cs="Times New Roman"/>
          <w:sz w:val="28"/>
          <w:szCs w:val="28"/>
        </w:rPr>
        <w:t>WTTC розробив нові глобальні протоколи безпечних подорожей для використання в секторі подорожей і туризму як найкращі практичні рекомендації, які допоможуть</w:t>
      </w:r>
      <w:r>
        <w:rPr>
          <w:rFonts w:ascii="Times New Roman" w:hAnsi="Times New Roman" w:cs="Times New Roman"/>
          <w:sz w:val="28"/>
          <w:szCs w:val="28"/>
        </w:rPr>
        <w:t xml:space="preserve"> </w:t>
      </w:r>
      <w:r w:rsidRPr="004F7C20">
        <w:rPr>
          <w:rFonts w:ascii="Times New Roman" w:hAnsi="Times New Roman" w:cs="Times New Roman"/>
          <w:sz w:val="28"/>
          <w:szCs w:val="28"/>
        </w:rPr>
        <w:t>перезапустити та прискорити відновлення сектору після COVID-19.</w:t>
      </w:r>
    </w:p>
    <w:p w:rsidR="004F7C20" w:rsidRDefault="003E15C8" w:rsidP="003F76A7">
      <w:pPr>
        <w:pStyle w:val="a3"/>
        <w:numPr>
          <w:ilvl w:val="0"/>
          <w:numId w:val="11"/>
        </w:numPr>
        <w:spacing w:line="360" w:lineRule="auto"/>
        <w:ind w:left="0" w:firstLine="567"/>
        <w:jc w:val="both"/>
        <w:rPr>
          <w:rFonts w:ascii="Times New Roman" w:hAnsi="Times New Roman" w:cs="Times New Roman"/>
          <w:sz w:val="28"/>
          <w:szCs w:val="28"/>
        </w:rPr>
      </w:pPr>
      <w:r w:rsidRPr="003E15C8">
        <w:rPr>
          <w:rFonts w:ascii="Times New Roman" w:hAnsi="Times New Roman" w:cs="Times New Roman"/>
          <w:sz w:val="28"/>
          <w:szCs w:val="28"/>
        </w:rPr>
        <w:t>Глобальні протоколи розроблені, щоб допомогти відновити довіру серед мандрівників і всередині сектора, щоб можна було відновити безпечні подорожі</w:t>
      </w:r>
      <w:r>
        <w:rPr>
          <w:rFonts w:ascii="Times New Roman" w:hAnsi="Times New Roman" w:cs="Times New Roman"/>
          <w:sz w:val="28"/>
          <w:szCs w:val="28"/>
        </w:rPr>
        <w:t xml:space="preserve"> </w:t>
      </w:r>
      <w:r w:rsidRPr="003E15C8">
        <w:rPr>
          <w:rFonts w:ascii="Times New Roman" w:hAnsi="Times New Roman" w:cs="Times New Roman"/>
          <w:sz w:val="28"/>
          <w:szCs w:val="28"/>
        </w:rPr>
        <w:t>після послаблення обмежень. Вони забезпечують узгодженість для органів призначення, а також вказівки для туристичних постачальників, операторів, мандрівники, про новий підхід до здоров'я та гігієни у світі після COVID-19.</w:t>
      </w:r>
    </w:p>
    <w:p w:rsidR="003E15C8" w:rsidRPr="003E15C8" w:rsidRDefault="003E15C8" w:rsidP="003F76A7">
      <w:pPr>
        <w:pStyle w:val="a3"/>
        <w:numPr>
          <w:ilvl w:val="0"/>
          <w:numId w:val="11"/>
        </w:numPr>
        <w:spacing w:line="360" w:lineRule="auto"/>
        <w:ind w:left="0" w:firstLine="567"/>
        <w:jc w:val="both"/>
        <w:rPr>
          <w:rFonts w:ascii="Times New Roman" w:hAnsi="Times New Roman" w:cs="Times New Roman"/>
          <w:sz w:val="28"/>
          <w:szCs w:val="28"/>
        </w:rPr>
      </w:pPr>
      <w:r w:rsidRPr="003E15C8">
        <w:rPr>
          <w:rFonts w:ascii="Times New Roman" w:hAnsi="Times New Roman" w:cs="Times New Roman"/>
          <w:sz w:val="28"/>
          <w:szCs w:val="28"/>
        </w:rPr>
        <w:t>Глобальні протоколи були розроблені у співпраці з членами WTTC, провідними галузевими асоціаціями та міжнародними організаціями. Вони враховують поточні рекомендації Всесвітньої організації охорони здоров'я (ВООЗ) і Центрів з контролю і профілактики захворювань (CDC).</w:t>
      </w:r>
    </w:p>
    <w:p w:rsidR="003E15C8" w:rsidRDefault="003E15C8" w:rsidP="003F76A7">
      <w:pPr>
        <w:pStyle w:val="a3"/>
        <w:numPr>
          <w:ilvl w:val="0"/>
          <w:numId w:val="11"/>
        </w:numPr>
        <w:spacing w:line="360" w:lineRule="auto"/>
        <w:ind w:left="0" w:firstLine="567"/>
        <w:jc w:val="both"/>
        <w:rPr>
          <w:rFonts w:ascii="Times New Roman" w:hAnsi="Times New Roman" w:cs="Times New Roman"/>
          <w:sz w:val="28"/>
          <w:szCs w:val="28"/>
        </w:rPr>
      </w:pPr>
      <w:r w:rsidRPr="003E15C8">
        <w:rPr>
          <w:rFonts w:ascii="Times New Roman" w:hAnsi="Times New Roman" w:cs="Times New Roman"/>
          <w:sz w:val="28"/>
          <w:szCs w:val="28"/>
        </w:rPr>
        <w:t>Протоколи є живими документами, які будуть оновлюватися, коли стане доступною нова інформація про COVID-19. WTTC</w:t>
      </w:r>
      <w:r>
        <w:rPr>
          <w:rFonts w:ascii="Times New Roman" w:hAnsi="Times New Roman" w:cs="Times New Roman"/>
          <w:sz w:val="28"/>
          <w:szCs w:val="28"/>
        </w:rPr>
        <w:t xml:space="preserve"> </w:t>
      </w:r>
      <w:r w:rsidRPr="003E15C8">
        <w:rPr>
          <w:rFonts w:ascii="Times New Roman" w:hAnsi="Times New Roman" w:cs="Times New Roman"/>
          <w:sz w:val="28"/>
          <w:szCs w:val="28"/>
        </w:rPr>
        <w:t xml:space="preserve">рекомендує як приватному сектору, так і державним органам призначення прийняти підхід, що ґрунтується </w:t>
      </w:r>
      <w:r w:rsidRPr="003E15C8">
        <w:rPr>
          <w:rFonts w:ascii="Times New Roman" w:hAnsi="Times New Roman" w:cs="Times New Roman"/>
          <w:sz w:val="28"/>
          <w:szCs w:val="28"/>
        </w:rPr>
        <w:lastRenderedPageBreak/>
        <w:t>на оцінці ризику, на основі контекстів високого та низького ризику</w:t>
      </w:r>
      <w:r>
        <w:rPr>
          <w:rFonts w:ascii="Times New Roman" w:hAnsi="Times New Roman" w:cs="Times New Roman"/>
          <w:sz w:val="28"/>
          <w:szCs w:val="28"/>
        </w:rPr>
        <w:t xml:space="preserve"> </w:t>
      </w:r>
      <w:r w:rsidRPr="003E15C8">
        <w:rPr>
          <w:rFonts w:ascii="Times New Roman" w:hAnsi="Times New Roman" w:cs="Times New Roman"/>
          <w:sz w:val="28"/>
          <w:szCs w:val="28"/>
        </w:rPr>
        <w:t>і відповідно адаптувати свої заходи. Універсальний варіант не є рішенням.</w:t>
      </w:r>
    </w:p>
    <w:p w:rsidR="003E15C8" w:rsidRDefault="003E15C8" w:rsidP="003F76A7">
      <w:pPr>
        <w:pStyle w:val="a3"/>
        <w:numPr>
          <w:ilvl w:val="0"/>
          <w:numId w:val="11"/>
        </w:numPr>
        <w:spacing w:line="360" w:lineRule="auto"/>
        <w:ind w:left="0" w:firstLine="567"/>
        <w:jc w:val="both"/>
        <w:rPr>
          <w:rFonts w:ascii="Times New Roman" w:hAnsi="Times New Roman" w:cs="Times New Roman"/>
          <w:sz w:val="28"/>
          <w:szCs w:val="28"/>
        </w:rPr>
      </w:pPr>
      <w:r w:rsidRPr="003E15C8">
        <w:rPr>
          <w:rFonts w:ascii="Times New Roman" w:hAnsi="Times New Roman" w:cs="Times New Roman"/>
          <w:sz w:val="28"/>
          <w:szCs w:val="28"/>
        </w:rPr>
        <w:t>Протоколи безпечних подорожей для кожної ключової галузі в секторі подорожей і туризму допоможуть забезпечити узгодженість і послідовність</w:t>
      </w:r>
      <w:r>
        <w:rPr>
          <w:rFonts w:ascii="Times New Roman" w:hAnsi="Times New Roman" w:cs="Times New Roman"/>
          <w:sz w:val="28"/>
          <w:szCs w:val="28"/>
        </w:rPr>
        <w:t xml:space="preserve"> </w:t>
      </w:r>
      <w:r w:rsidRPr="003E15C8">
        <w:rPr>
          <w:rFonts w:ascii="Times New Roman" w:hAnsi="Times New Roman" w:cs="Times New Roman"/>
          <w:sz w:val="28"/>
          <w:szCs w:val="28"/>
        </w:rPr>
        <w:t>щоб забезпечити безпеку мандрівників і робочої сили під час відновлення сектору після COVID-19. Запускаються галузеві протоколи</w:t>
      </w:r>
      <w:r>
        <w:rPr>
          <w:rFonts w:ascii="Times New Roman" w:hAnsi="Times New Roman" w:cs="Times New Roman"/>
          <w:sz w:val="28"/>
          <w:szCs w:val="28"/>
        </w:rPr>
        <w:t xml:space="preserve"> </w:t>
      </w:r>
      <w:r w:rsidRPr="003E15C8">
        <w:rPr>
          <w:rFonts w:ascii="Times New Roman" w:hAnsi="Times New Roman" w:cs="Times New Roman"/>
          <w:sz w:val="28"/>
          <w:szCs w:val="28"/>
        </w:rPr>
        <w:t>по фазах. Наразі доступно дев’ять галузевих протоколів, зокрема для гостинності, роздрібної торгівлі на відкритому повітрі, авіації, аеропортів, туроператорів,</w:t>
      </w:r>
      <w:r>
        <w:rPr>
          <w:rFonts w:ascii="Times New Roman" w:hAnsi="Times New Roman" w:cs="Times New Roman"/>
          <w:sz w:val="28"/>
          <w:szCs w:val="28"/>
        </w:rPr>
        <w:t xml:space="preserve"> </w:t>
      </w:r>
      <w:r w:rsidRPr="003E15C8">
        <w:rPr>
          <w:rFonts w:ascii="Times New Roman" w:hAnsi="Times New Roman" w:cs="Times New Roman"/>
          <w:sz w:val="28"/>
          <w:szCs w:val="28"/>
        </w:rPr>
        <w:t>галузь короткострокової оренди, пам'ятки, прокат автомобілів і конференц-центри, зустрічі та заходи. Протоколи страхування та круїзу</w:t>
      </w:r>
      <w:r>
        <w:rPr>
          <w:rFonts w:ascii="Times New Roman" w:hAnsi="Times New Roman" w:cs="Times New Roman"/>
          <w:sz w:val="28"/>
          <w:szCs w:val="28"/>
        </w:rPr>
        <w:t xml:space="preserve"> </w:t>
      </w:r>
      <w:r w:rsidRPr="003E15C8">
        <w:rPr>
          <w:rFonts w:ascii="Times New Roman" w:hAnsi="Times New Roman" w:cs="Times New Roman"/>
          <w:sz w:val="28"/>
          <w:szCs w:val="28"/>
        </w:rPr>
        <w:t>знаходяться в стадії розробки.</w:t>
      </w:r>
    </w:p>
    <w:p w:rsidR="003E15C8" w:rsidRPr="003E15C8" w:rsidRDefault="003E15C8" w:rsidP="003F76A7">
      <w:pPr>
        <w:pStyle w:val="a3"/>
        <w:numPr>
          <w:ilvl w:val="0"/>
          <w:numId w:val="11"/>
        </w:numPr>
        <w:spacing w:line="360" w:lineRule="auto"/>
        <w:ind w:left="0" w:firstLine="567"/>
        <w:jc w:val="both"/>
        <w:rPr>
          <w:rFonts w:ascii="Times New Roman" w:hAnsi="Times New Roman" w:cs="Times New Roman"/>
          <w:sz w:val="28"/>
          <w:szCs w:val="28"/>
        </w:rPr>
      </w:pPr>
      <w:r w:rsidRPr="003E15C8">
        <w:rPr>
          <w:rFonts w:ascii="Times New Roman" w:hAnsi="Times New Roman" w:cs="Times New Roman"/>
          <w:sz w:val="28"/>
          <w:szCs w:val="28"/>
        </w:rPr>
        <w:t>Кожен із протоколів Safe Travels має чотири стовпи, а саме:</w:t>
      </w:r>
    </w:p>
    <w:p w:rsidR="003E15C8" w:rsidRDefault="003E15C8" w:rsidP="003F76A7">
      <w:pPr>
        <w:pStyle w:val="a3"/>
        <w:numPr>
          <w:ilvl w:val="0"/>
          <w:numId w:val="12"/>
        </w:numPr>
        <w:spacing w:line="360" w:lineRule="auto"/>
        <w:ind w:left="709" w:firstLine="414"/>
        <w:jc w:val="both"/>
        <w:rPr>
          <w:rFonts w:ascii="Times New Roman" w:hAnsi="Times New Roman" w:cs="Times New Roman"/>
          <w:sz w:val="28"/>
          <w:szCs w:val="28"/>
        </w:rPr>
      </w:pPr>
      <w:r>
        <w:rPr>
          <w:rFonts w:ascii="Times New Roman" w:hAnsi="Times New Roman" w:cs="Times New Roman"/>
          <w:sz w:val="28"/>
          <w:szCs w:val="28"/>
        </w:rPr>
        <w:t>Оперативна та штабна готовність;</w:t>
      </w:r>
    </w:p>
    <w:p w:rsidR="003E15C8" w:rsidRDefault="003E15C8" w:rsidP="003F76A7">
      <w:pPr>
        <w:pStyle w:val="a3"/>
        <w:numPr>
          <w:ilvl w:val="0"/>
          <w:numId w:val="12"/>
        </w:numPr>
        <w:spacing w:line="360" w:lineRule="auto"/>
        <w:ind w:left="709" w:firstLine="414"/>
        <w:jc w:val="both"/>
        <w:rPr>
          <w:rFonts w:ascii="Times New Roman" w:hAnsi="Times New Roman" w:cs="Times New Roman"/>
          <w:sz w:val="28"/>
          <w:szCs w:val="28"/>
        </w:rPr>
      </w:pPr>
      <w:r w:rsidRPr="003E15C8">
        <w:rPr>
          <w:rFonts w:ascii="Times New Roman" w:hAnsi="Times New Roman" w:cs="Times New Roman"/>
          <w:sz w:val="28"/>
          <w:szCs w:val="28"/>
        </w:rPr>
        <w:t>Забезпечення безпечного досвіду;</w:t>
      </w:r>
    </w:p>
    <w:p w:rsidR="003E15C8" w:rsidRDefault="003E15C8" w:rsidP="003F76A7">
      <w:pPr>
        <w:pStyle w:val="a3"/>
        <w:numPr>
          <w:ilvl w:val="0"/>
          <w:numId w:val="12"/>
        </w:numPr>
        <w:spacing w:line="360" w:lineRule="auto"/>
        <w:ind w:left="709" w:firstLine="414"/>
        <w:jc w:val="both"/>
        <w:rPr>
          <w:rFonts w:ascii="Times New Roman" w:hAnsi="Times New Roman" w:cs="Times New Roman"/>
          <w:sz w:val="28"/>
          <w:szCs w:val="28"/>
        </w:rPr>
      </w:pPr>
      <w:r w:rsidRPr="003E15C8">
        <w:rPr>
          <w:rFonts w:ascii="Times New Roman" w:hAnsi="Times New Roman" w:cs="Times New Roman"/>
          <w:sz w:val="28"/>
          <w:szCs w:val="28"/>
        </w:rPr>
        <w:t>Відновлення довіри та впевненості;</w:t>
      </w:r>
    </w:p>
    <w:p w:rsidR="003E15C8" w:rsidRPr="003E15C8" w:rsidRDefault="003E15C8" w:rsidP="003F76A7">
      <w:pPr>
        <w:pStyle w:val="a3"/>
        <w:numPr>
          <w:ilvl w:val="0"/>
          <w:numId w:val="12"/>
        </w:numPr>
        <w:spacing w:line="360" w:lineRule="auto"/>
        <w:ind w:left="709" w:firstLine="414"/>
        <w:jc w:val="both"/>
        <w:rPr>
          <w:rFonts w:ascii="Times New Roman" w:hAnsi="Times New Roman" w:cs="Times New Roman"/>
          <w:sz w:val="28"/>
          <w:szCs w:val="28"/>
        </w:rPr>
      </w:pPr>
      <w:r w:rsidRPr="003E15C8">
        <w:rPr>
          <w:rFonts w:ascii="Times New Roman" w:hAnsi="Times New Roman" w:cs="Times New Roman"/>
          <w:sz w:val="28"/>
          <w:szCs w:val="28"/>
        </w:rPr>
        <w:t>Впровадження сприяючої політики.</w:t>
      </w:r>
    </w:p>
    <w:p w:rsidR="003F76A7" w:rsidRDefault="003E15C8" w:rsidP="003F76A7">
      <w:pPr>
        <w:pStyle w:val="a3"/>
        <w:numPr>
          <w:ilvl w:val="0"/>
          <w:numId w:val="11"/>
        </w:numPr>
        <w:spacing w:line="360" w:lineRule="auto"/>
        <w:ind w:left="0" w:firstLine="567"/>
        <w:jc w:val="both"/>
        <w:rPr>
          <w:rFonts w:ascii="Times New Roman" w:hAnsi="Times New Roman" w:cs="Times New Roman"/>
          <w:sz w:val="28"/>
          <w:szCs w:val="28"/>
        </w:rPr>
      </w:pPr>
      <w:r w:rsidRPr="003E15C8">
        <w:rPr>
          <w:rFonts w:ascii="Times New Roman" w:hAnsi="Times New Roman" w:cs="Times New Roman"/>
          <w:sz w:val="28"/>
          <w:szCs w:val="28"/>
        </w:rPr>
        <w:t>WTTC закликає національні, регіональні та місцеві органи влади підтримати прийняття протоколів безпечних подорожей, щоб їх можна було запровадити в усьому світі та відновити вкрай необхідну довіру мандрівників для перезапуску сектору подорожей і туризму.</w:t>
      </w:r>
      <w:r w:rsidR="003F76A7">
        <w:rPr>
          <w:rFonts w:ascii="Times New Roman" w:hAnsi="Times New Roman" w:cs="Times New Roman"/>
          <w:sz w:val="28"/>
          <w:szCs w:val="28"/>
        </w:rPr>
        <w:t xml:space="preserve"> </w:t>
      </w:r>
    </w:p>
    <w:p w:rsidR="00603047" w:rsidRPr="008F3642" w:rsidRDefault="00603047" w:rsidP="003F76A7">
      <w:pPr>
        <w:pStyle w:val="a3"/>
        <w:spacing w:line="360" w:lineRule="auto"/>
        <w:ind w:left="0" w:firstLine="709"/>
        <w:jc w:val="both"/>
        <w:rPr>
          <w:rFonts w:ascii="Times New Roman" w:hAnsi="Times New Roman" w:cs="Times New Roman"/>
          <w:sz w:val="28"/>
          <w:szCs w:val="28"/>
        </w:rPr>
      </w:pPr>
      <w:r w:rsidRPr="003F76A7">
        <w:rPr>
          <w:rFonts w:ascii="Times New Roman" w:hAnsi="Times New Roman" w:cs="Times New Roman"/>
          <w:sz w:val="28"/>
          <w:szCs w:val="28"/>
        </w:rPr>
        <w:t>Використовувати марку</w:t>
      </w:r>
      <w:r w:rsidR="003F76A7" w:rsidRPr="003F76A7">
        <w:rPr>
          <w:rFonts w:ascii="Times New Roman" w:hAnsi="Times New Roman" w:cs="Times New Roman"/>
          <w:sz w:val="28"/>
          <w:szCs w:val="28"/>
        </w:rPr>
        <w:t xml:space="preserve"> штампу</w:t>
      </w:r>
      <w:r w:rsidRPr="003F76A7">
        <w:rPr>
          <w:rFonts w:ascii="Times New Roman" w:hAnsi="Times New Roman" w:cs="Times New Roman"/>
          <w:sz w:val="28"/>
          <w:szCs w:val="28"/>
        </w:rPr>
        <w:t xml:space="preserve"> можна безкоштовно.</w:t>
      </w:r>
      <w:r w:rsidR="003F76A7">
        <w:rPr>
          <w:rFonts w:ascii="Times New Roman" w:hAnsi="Times New Roman" w:cs="Times New Roman"/>
          <w:sz w:val="28"/>
          <w:szCs w:val="28"/>
        </w:rPr>
        <w:t xml:space="preserve"> </w:t>
      </w:r>
      <w:r w:rsidRPr="00603047">
        <w:rPr>
          <w:rFonts w:ascii="Times New Roman" w:hAnsi="Times New Roman" w:cs="Times New Roman"/>
          <w:sz w:val="28"/>
          <w:szCs w:val="28"/>
        </w:rPr>
        <w:t>Штамп</w:t>
      </w:r>
      <w:r>
        <w:rPr>
          <w:rFonts w:ascii="Times New Roman" w:hAnsi="Times New Roman" w:cs="Times New Roman"/>
          <w:sz w:val="28"/>
          <w:szCs w:val="28"/>
        </w:rPr>
        <w:t xml:space="preserve">  «</w:t>
      </w:r>
      <w:r w:rsidRPr="00603047">
        <w:rPr>
          <w:rFonts w:ascii="Times New Roman" w:hAnsi="Times New Roman" w:cs="Times New Roman"/>
          <w:sz w:val="28"/>
          <w:szCs w:val="28"/>
        </w:rPr>
        <w:t>Safe Travels</w:t>
      </w:r>
      <w:r>
        <w:rPr>
          <w:rFonts w:ascii="Times New Roman" w:hAnsi="Times New Roman" w:cs="Times New Roman"/>
          <w:sz w:val="28"/>
          <w:szCs w:val="28"/>
        </w:rPr>
        <w:t xml:space="preserve">» </w:t>
      </w:r>
      <w:r w:rsidRPr="00603047">
        <w:rPr>
          <w:rFonts w:ascii="Times New Roman" w:hAnsi="Times New Roman" w:cs="Times New Roman"/>
          <w:sz w:val="28"/>
          <w:szCs w:val="28"/>
        </w:rPr>
        <w:t>базується на самооцінці та не є сертифікатом. Країни,</w:t>
      </w:r>
      <w:r>
        <w:rPr>
          <w:rFonts w:ascii="Times New Roman" w:hAnsi="Times New Roman" w:cs="Times New Roman"/>
          <w:sz w:val="28"/>
          <w:szCs w:val="28"/>
        </w:rPr>
        <w:t xml:space="preserve"> органи призначення та компанії </w:t>
      </w:r>
      <w:r w:rsidRPr="00603047">
        <w:rPr>
          <w:rFonts w:ascii="Times New Roman" w:hAnsi="Times New Roman" w:cs="Times New Roman"/>
          <w:sz w:val="28"/>
          <w:szCs w:val="28"/>
        </w:rPr>
        <w:t>використовуючи штамп, підтвердили, що вони запровадили та забезпечать постійну відповідність протоколам Safe Travels</w:t>
      </w:r>
      <w:r>
        <w:rPr>
          <w:rFonts w:ascii="Times New Roman" w:hAnsi="Times New Roman" w:cs="Times New Roman"/>
          <w:sz w:val="28"/>
          <w:szCs w:val="28"/>
        </w:rPr>
        <w:t xml:space="preserve"> </w:t>
      </w:r>
      <w:r w:rsidRPr="00603047">
        <w:rPr>
          <w:rFonts w:ascii="Times New Roman" w:hAnsi="Times New Roman" w:cs="Times New Roman"/>
          <w:sz w:val="28"/>
          <w:szCs w:val="28"/>
        </w:rPr>
        <w:t>і рекомендації ICAO</w:t>
      </w:r>
      <w:r>
        <w:rPr>
          <w:rFonts w:ascii="Times New Roman" w:hAnsi="Times New Roman" w:cs="Times New Roman"/>
          <w:sz w:val="28"/>
          <w:szCs w:val="28"/>
        </w:rPr>
        <w:t xml:space="preserve"> «</w:t>
      </w:r>
      <w:r w:rsidRPr="00603047">
        <w:rPr>
          <w:rFonts w:ascii="Times New Roman" w:hAnsi="Times New Roman" w:cs="Times New Roman"/>
          <w:sz w:val="28"/>
          <w:szCs w:val="28"/>
        </w:rPr>
        <w:t>Takeoff</w:t>
      </w:r>
      <w:r>
        <w:rPr>
          <w:rFonts w:ascii="Times New Roman" w:hAnsi="Times New Roman" w:cs="Times New Roman"/>
          <w:sz w:val="28"/>
          <w:szCs w:val="28"/>
        </w:rPr>
        <w:t>»</w:t>
      </w:r>
      <w:r w:rsidRPr="00E92158">
        <w:rPr>
          <w:rFonts w:ascii="Times New Roman" w:hAnsi="Times New Roman" w:cs="Times New Roman"/>
          <w:sz w:val="28"/>
          <w:szCs w:val="28"/>
        </w:rPr>
        <w:t>.</w:t>
      </w:r>
    </w:p>
    <w:p w:rsidR="00FA142C" w:rsidRPr="00E82105" w:rsidRDefault="00FA142C" w:rsidP="003F76A7">
      <w:pPr>
        <w:pStyle w:val="a3"/>
        <w:spacing w:line="360" w:lineRule="auto"/>
        <w:ind w:left="0" w:firstLine="567"/>
        <w:jc w:val="both"/>
        <w:rPr>
          <w:rFonts w:ascii="Times New Roman" w:hAnsi="Times New Roman" w:cs="Times New Roman"/>
          <w:sz w:val="28"/>
          <w:szCs w:val="28"/>
        </w:rPr>
      </w:pPr>
      <w:r w:rsidRPr="00FA142C">
        <w:rPr>
          <w:rFonts w:ascii="Times New Roman" w:hAnsi="Times New Roman" w:cs="Times New Roman"/>
          <w:sz w:val="28"/>
          <w:szCs w:val="28"/>
        </w:rPr>
        <w:t>Цифровий сертифікат COVID для ЄС — це цифрове свідчення того, що людина перебуває в одній із таких ситуацій: була вакцинована проти COVID-19; зробив тест із негативним результатом; одужав після захворювання на COVID-19.</w:t>
      </w:r>
      <w:r w:rsidR="003F76A7">
        <w:rPr>
          <w:rFonts w:ascii="Times New Roman" w:hAnsi="Times New Roman" w:cs="Times New Roman"/>
          <w:sz w:val="28"/>
          <w:szCs w:val="28"/>
        </w:rPr>
        <w:t xml:space="preserve"> </w:t>
      </w:r>
      <w:r w:rsidRPr="00FA142C">
        <w:rPr>
          <w:rFonts w:ascii="Times New Roman" w:hAnsi="Times New Roman" w:cs="Times New Roman"/>
          <w:sz w:val="28"/>
          <w:szCs w:val="28"/>
        </w:rPr>
        <w:t>Цифровий сертифікат сприяє вільному та безпечному переміщенню громадян Європейського Союзу під час пандемії COVID</w:t>
      </w:r>
      <w:r w:rsidRPr="00E82105">
        <w:rPr>
          <w:rFonts w:ascii="Times New Roman" w:hAnsi="Times New Roman" w:cs="Times New Roman"/>
          <w:sz w:val="28"/>
          <w:szCs w:val="28"/>
        </w:rPr>
        <w:t>-19</w:t>
      </w:r>
      <w:r w:rsidR="00E82105" w:rsidRPr="00E82105">
        <w:rPr>
          <w:rFonts w:ascii="Times New Roman" w:hAnsi="Times New Roman" w:cs="Times New Roman"/>
          <w:sz w:val="28"/>
          <w:szCs w:val="28"/>
        </w:rPr>
        <w:t>[35]</w:t>
      </w:r>
      <w:r w:rsidRPr="00E82105">
        <w:rPr>
          <w:rFonts w:ascii="Times New Roman" w:hAnsi="Times New Roman" w:cs="Times New Roman"/>
          <w:sz w:val="28"/>
          <w:szCs w:val="28"/>
        </w:rPr>
        <w:t>.</w:t>
      </w:r>
    </w:p>
    <w:p w:rsidR="00FA142C" w:rsidRPr="00FA142C" w:rsidRDefault="00FA142C" w:rsidP="00FA142C">
      <w:pPr>
        <w:pStyle w:val="a3"/>
        <w:spacing w:line="360" w:lineRule="auto"/>
        <w:ind w:left="0" w:firstLine="567"/>
        <w:jc w:val="both"/>
        <w:rPr>
          <w:rFonts w:ascii="Times New Roman" w:hAnsi="Times New Roman" w:cs="Times New Roman"/>
          <w:sz w:val="28"/>
          <w:szCs w:val="28"/>
        </w:rPr>
      </w:pPr>
      <w:r w:rsidRPr="00E82105">
        <w:rPr>
          <w:rFonts w:ascii="Times New Roman" w:hAnsi="Times New Roman" w:cs="Times New Roman"/>
          <w:sz w:val="28"/>
          <w:szCs w:val="28"/>
        </w:rPr>
        <w:lastRenderedPageBreak/>
        <w:t>Якщо Ви прибуваєте в Іспанію морським або повітряним шляхом</w:t>
      </w:r>
      <w:r w:rsidRPr="00FA142C">
        <w:rPr>
          <w:rFonts w:ascii="Times New Roman" w:hAnsi="Times New Roman" w:cs="Times New Roman"/>
          <w:sz w:val="28"/>
          <w:szCs w:val="28"/>
        </w:rPr>
        <w:t xml:space="preserve"> з країн, що входять до Європейського Союзу або в Шенгенську зону, Вам не потрібно буде пред'являти сертифікат COVID-19.</w:t>
      </w:r>
    </w:p>
    <w:p w:rsidR="00FA142C" w:rsidRPr="00FA142C" w:rsidRDefault="00FA142C" w:rsidP="00FA142C">
      <w:pPr>
        <w:pStyle w:val="a3"/>
        <w:spacing w:line="360" w:lineRule="auto"/>
        <w:ind w:left="0" w:firstLine="567"/>
        <w:jc w:val="both"/>
        <w:rPr>
          <w:rFonts w:ascii="Times New Roman" w:hAnsi="Times New Roman" w:cs="Times New Roman"/>
          <w:sz w:val="28"/>
          <w:szCs w:val="28"/>
        </w:rPr>
      </w:pPr>
      <w:r w:rsidRPr="00FA142C">
        <w:rPr>
          <w:rFonts w:ascii="Times New Roman" w:hAnsi="Times New Roman" w:cs="Times New Roman"/>
          <w:sz w:val="28"/>
          <w:szCs w:val="28"/>
        </w:rPr>
        <w:t>До решти мандрівників, які бажають приїхати з цифровим сертифікатом ЄС COVID або його еквівалентом, висуваються такі вимоги:</w:t>
      </w:r>
    </w:p>
    <w:p w:rsidR="00B25107" w:rsidRDefault="00FA142C" w:rsidP="00FA142C">
      <w:pPr>
        <w:pStyle w:val="a3"/>
        <w:spacing w:line="360" w:lineRule="auto"/>
        <w:ind w:left="0" w:firstLine="567"/>
        <w:jc w:val="both"/>
        <w:rPr>
          <w:rFonts w:ascii="Times New Roman" w:hAnsi="Times New Roman" w:cs="Times New Roman"/>
          <w:sz w:val="28"/>
          <w:szCs w:val="28"/>
        </w:rPr>
      </w:pPr>
      <w:r w:rsidRPr="00FA142C">
        <w:rPr>
          <w:rFonts w:ascii="Times New Roman" w:hAnsi="Times New Roman" w:cs="Times New Roman"/>
          <w:sz w:val="28"/>
          <w:szCs w:val="28"/>
        </w:rPr>
        <w:t>Сертифікат вакцинації: він повинен підтверджувати проходження повного курсу вакцинації з використанням вакцини, схваленої ЄАЛЗ/ВООЗ, та має бути виданий не раніше ніж через 14 днів після введення останньої дози. Термін дії виданого сертифіката про вакцинацію складатиме 270 днів (9 місяців) з дати введення останньої дози. Для продовження терміну дії сертифікату після закінчення цього періоду необхідно буде отримати бустерну дозу вакцини. Зверніть увагу, що обов'язковість отримання бустерної дози та закінчення терміну дії через 270 днів не поширюються на неповнолітніх віком від 12 до 18 років. Тому, якщо ви є неповнолітнім віком від 12 до 18 років, ви будете вважатися вакцинованим, навіть якщо ви не отримали бустерну дозу через 270 днів після отримання останньої дози.</w:t>
      </w:r>
    </w:p>
    <w:p w:rsidR="008F3642" w:rsidRDefault="008F3642" w:rsidP="00FA142C">
      <w:pPr>
        <w:pStyle w:val="a3"/>
        <w:spacing w:line="360" w:lineRule="auto"/>
        <w:ind w:left="0" w:firstLine="567"/>
        <w:jc w:val="both"/>
        <w:rPr>
          <w:rFonts w:ascii="Times New Roman" w:hAnsi="Times New Roman" w:cs="Times New Roman"/>
          <w:sz w:val="28"/>
          <w:szCs w:val="28"/>
        </w:rPr>
      </w:pPr>
      <w:r w:rsidRPr="008F3642">
        <w:rPr>
          <w:rFonts w:ascii="Times New Roman" w:hAnsi="Times New Roman" w:cs="Times New Roman"/>
          <w:sz w:val="28"/>
          <w:szCs w:val="28"/>
        </w:rPr>
        <w:t xml:space="preserve">Цифровий сертифікат COVID для ЄС надається безкоштовно, видається у цифровому чи паперовому форматі, державною мовою вашої країни та англійською мовою. Він є дійсним на всій території ЄС і включає QR-код, який прискорює перевірку інформації в пункті призначення та гарантує справжність документа. Сертифікат містить мінімальну основну інформацію, таку як ім'я, дата народження, дата видачі та унікальний ідентифікатор, а також належні дані про вакцинацію, діагностичне тестування або одужання від хвороби. Під час перевірки в іншій країні, яка є членом ЄС, ці дані залишаються в сертифікаті та ніде не зберігаються. У процесі підтвердження перевіряються дійсність та справжність документа, а також ким він був виданий та </w:t>
      </w:r>
      <w:r w:rsidRPr="00E82105">
        <w:rPr>
          <w:rFonts w:ascii="Times New Roman" w:hAnsi="Times New Roman" w:cs="Times New Roman"/>
          <w:sz w:val="28"/>
          <w:szCs w:val="28"/>
        </w:rPr>
        <w:t>підписаний</w:t>
      </w:r>
      <w:r w:rsidR="00174CF9" w:rsidRPr="00E82105">
        <w:rPr>
          <w:rFonts w:ascii="Times New Roman" w:hAnsi="Times New Roman" w:cs="Times New Roman"/>
          <w:sz w:val="28"/>
          <w:szCs w:val="28"/>
        </w:rPr>
        <w:t>[3</w:t>
      </w:r>
      <w:r w:rsidR="00E82105" w:rsidRPr="00E82105">
        <w:rPr>
          <w:rFonts w:ascii="Times New Roman" w:hAnsi="Times New Roman" w:cs="Times New Roman"/>
          <w:sz w:val="28"/>
          <w:szCs w:val="28"/>
        </w:rPr>
        <w:t>6</w:t>
      </w:r>
      <w:r w:rsidR="004D7D51" w:rsidRPr="00E82105">
        <w:rPr>
          <w:rFonts w:ascii="Times New Roman" w:hAnsi="Times New Roman" w:cs="Times New Roman"/>
          <w:sz w:val="28"/>
          <w:szCs w:val="28"/>
        </w:rPr>
        <w:t>].</w:t>
      </w:r>
    </w:p>
    <w:p w:rsidR="003F24DD" w:rsidRPr="003F24DD" w:rsidRDefault="005F0C68" w:rsidP="009F640C">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SO/PAS 5643:2021 </w:t>
      </w:r>
      <w:r w:rsidR="009F640C">
        <w:rPr>
          <w:rFonts w:ascii="Times New Roman" w:hAnsi="Times New Roman" w:cs="Times New Roman"/>
          <w:sz w:val="28"/>
          <w:szCs w:val="28"/>
        </w:rPr>
        <w:t xml:space="preserve">Туризм і супутні послуги. </w:t>
      </w:r>
      <w:r w:rsidR="003F24DD">
        <w:rPr>
          <w:rFonts w:ascii="Times New Roman" w:hAnsi="Times New Roman" w:cs="Times New Roman"/>
          <w:sz w:val="28"/>
          <w:szCs w:val="28"/>
        </w:rPr>
        <w:t>Цей документ (</w:t>
      </w:r>
      <w:r w:rsidR="003F24DD" w:rsidRPr="003F24DD">
        <w:rPr>
          <w:rFonts w:ascii="Times New Roman" w:hAnsi="Times New Roman" w:cs="Times New Roman"/>
          <w:sz w:val="28"/>
          <w:szCs w:val="28"/>
        </w:rPr>
        <w:t>PAS</w:t>
      </w:r>
      <w:r w:rsidR="003F24DD">
        <w:rPr>
          <w:rFonts w:ascii="Times New Roman" w:hAnsi="Times New Roman" w:cs="Times New Roman"/>
          <w:sz w:val="28"/>
          <w:szCs w:val="28"/>
        </w:rPr>
        <w:t xml:space="preserve">) </w:t>
      </w:r>
      <w:r w:rsidR="003F24DD" w:rsidRPr="003F24DD">
        <w:rPr>
          <w:rFonts w:ascii="Times New Roman" w:hAnsi="Times New Roman" w:cs="Times New Roman"/>
          <w:sz w:val="28"/>
          <w:szCs w:val="28"/>
        </w:rPr>
        <w:t xml:space="preserve">був прийнятий Європейським комітетом зі стандартизації </w:t>
      </w:r>
      <w:r w:rsidR="009F640C">
        <w:rPr>
          <w:rFonts w:ascii="Times New Roman" w:hAnsi="Times New Roman" w:cs="Times New Roman"/>
          <w:sz w:val="28"/>
          <w:szCs w:val="28"/>
        </w:rPr>
        <w:t xml:space="preserve">(CEN), </w:t>
      </w:r>
      <w:r w:rsidR="003F24DD" w:rsidRPr="003F24DD">
        <w:rPr>
          <w:rFonts w:ascii="Times New Roman" w:hAnsi="Times New Roman" w:cs="Times New Roman"/>
          <w:sz w:val="28"/>
          <w:szCs w:val="28"/>
        </w:rPr>
        <w:t>як Європейський туристичний знак безпеки COVID‑19</w:t>
      </w:r>
      <w:r w:rsidR="003F24DD">
        <w:rPr>
          <w:rFonts w:ascii="Times New Roman" w:hAnsi="Times New Roman" w:cs="Times New Roman"/>
          <w:sz w:val="28"/>
          <w:szCs w:val="28"/>
        </w:rPr>
        <w:t>(</w:t>
      </w:r>
      <w:r w:rsidR="003F24DD" w:rsidRPr="005F0C68">
        <w:rPr>
          <w:rFonts w:ascii="Times New Roman" w:hAnsi="Times New Roman" w:cs="Times New Roman"/>
          <w:sz w:val="28"/>
          <w:szCs w:val="28"/>
        </w:rPr>
        <w:t>EUROPE</w:t>
      </w:r>
      <w:r w:rsidR="003F24DD">
        <w:rPr>
          <w:rFonts w:ascii="Times New Roman" w:hAnsi="Times New Roman" w:cs="Times New Roman"/>
          <w:sz w:val="28"/>
          <w:szCs w:val="28"/>
        </w:rPr>
        <w:t>AN TOURISM COVID-19 SAFETY SEAL)</w:t>
      </w:r>
    </w:p>
    <w:p w:rsidR="003F24DD" w:rsidRDefault="003F24DD" w:rsidP="005F0C68">
      <w:pPr>
        <w:pStyle w:val="a3"/>
        <w:spacing w:line="360" w:lineRule="auto"/>
        <w:ind w:left="0" w:firstLine="567"/>
        <w:jc w:val="both"/>
        <w:rPr>
          <w:rFonts w:ascii="Times New Roman" w:hAnsi="Times New Roman" w:cs="Times New Roman"/>
          <w:sz w:val="28"/>
          <w:szCs w:val="28"/>
        </w:rPr>
      </w:pPr>
      <w:r w:rsidRPr="003F24DD">
        <w:rPr>
          <w:rFonts w:ascii="Times New Roman" w:hAnsi="Times New Roman" w:cs="Times New Roman"/>
          <w:sz w:val="28"/>
          <w:szCs w:val="28"/>
        </w:rPr>
        <w:lastRenderedPageBreak/>
        <w:t>Розробники</w:t>
      </w:r>
      <w:r w:rsidR="009F640C">
        <w:rPr>
          <w:rFonts w:ascii="Times New Roman" w:hAnsi="Times New Roman" w:cs="Times New Roman"/>
          <w:sz w:val="28"/>
          <w:szCs w:val="28"/>
        </w:rPr>
        <w:t xml:space="preserve"> </w:t>
      </w:r>
      <w:r w:rsidR="009F640C" w:rsidRPr="009F640C">
        <w:rPr>
          <w:rFonts w:ascii="Times New Roman" w:hAnsi="Times New Roman" w:cs="Times New Roman"/>
          <w:sz w:val="28"/>
          <w:szCs w:val="28"/>
        </w:rPr>
        <w:t>PAS</w:t>
      </w:r>
      <w:r w:rsidR="009F640C">
        <w:rPr>
          <w:rFonts w:ascii="Times New Roman" w:hAnsi="Times New Roman" w:cs="Times New Roman"/>
          <w:sz w:val="28"/>
          <w:szCs w:val="28"/>
        </w:rPr>
        <w:t xml:space="preserve"> вказали</w:t>
      </w:r>
      <w:r w:rsidR="009F640C" w:rsidRPr="009F640C">
        <w:rPr>
          <w:rFonts w:ascii="Times New Roman" w:hAnsi="Times New Roman" w:cs="Times New Roman"/>
          <w:sz w:val="28"/>
          <w:szCs w:val="28"/>
        </w:rPr>
        <w:t xml:space="preserve">, що </w:t>
      </w:r>
      <w:r w:rsidR="009F640C">
        <w:rPr>
          <w:rFonts w:ascii="Times New Roman" w:hAnsi="Times New Roman" w:cs="Times New Roman"/>
          <w:sz w:val="28"/>
          <w:szCs w:val="28"/>
        </w:rPr>
        <w:t>до цього доку метка включають</w:t>
      </w:r>
      <w:r w:rsidR="009F640C" w:rsidRPr="009F640C">
        <w:rPr>
          <w:rFonts w:ascii="Times New Roman" w:hAnsi="Times New Roman" w:cs="Times New Roman"/>
          <w:sz w:val="28"/>
          <w:szCs w:val="28"/>
        </w:rPr>
        <w:t xml:space="preserve"> вимоги та рекомендації</w:t>
      </w:r>
      <w:r w:rsidR="009F640C">
        <w:rPr>
          <w:rFonts w:ascii="Times New Roman" w:hAnsi="Times New Roman" w:cs="Times New Roman"/>
          <w:sz w:val="28"/>
          <w:szCs w:val="28"/>
        </w:rPr>
        <w:t>,</w:t>
      </w:r>
      <w:r w:rsidR="009F640C" w:rsidRPr="009F640C">
        <w:rPr>
          <w:rFonts w:ascii="Times New Roman" w:hAnsi="Times New Roman" w:cs="Times New Roman"/>
          <w:sz w:val="28"/>
          <w:szCs w:val="28"/>
        </w:rPr>
        <w:t xml:space="preserve"> </w:t>
      </w:r>
      <w:r w:rsidR="009F640C">
        <w:rPr>
          <w:rFonts w:ascii="Times New Roman" w:hAnsi="Times New Roman" w:cs="Times New Roman"/>
          <w:sz w:val="28"/>
          <w:szCs w:val="28"/>
        </w:rPr>
        <w:t xml:space="preserve">які відносяться до </w:t>
      </w:r>
      <w:r w:rsidR="009F640C" w:rsidRPr="009F640C">
        <w:rPr>
          <w:rFonts w:ascii="Times New Roman" w:hAnsi="Times New Roman" w:cs="Times New Roman"/>
          <w:sz w:val="28"/>
          <w:szCs w:val="28"/>
        </w:rPr>
        <w:t>захисту не тільки тури</w:t>
      </w:r>
      <w:r w:rsidR="009F640C">
        <w:rPr>
          <w:rFonts w:ascii="Times New Roman" w:hAnsi="Times New Roman" w:cs="Times New Roman"/>
          <w:sz w:val="28"/>
          <w:szCs w:val="28"/>
        </w:rPr>
        <w:t xml:space="preserve">стів, але й місцевих жителів, і також </w:t>
      </w:r>
      <w:r w:rsidR="009F640C" w:rsidRPr="009F640C">
        <w:rPr>
          <w:rFonts w:ascii="Times New Roman" w:hAnsi="Times New Roman" w:cs="Times New Roman"/>
          <w:sz w:val="28"/>
          <w:szCs w:val="28"/>
        </w:rPr>
        <w:t xml:space="preserve">працівників туристичних організацій. Ці рекомендації можуть бути адаптованими до будь-якої організації. Тому рекомендації стосуються всього: </w:t>
      </w:r>
      <w:r w:rsidR="009F640C">
        <w:rPr>
          <w:rFonts w:ascii="Times New Roman" w:hAnsi="Times New Roman" w:cs="Times New Roman"/>
          <w:sz w:val="28"/>
          <w:szCs w:val="28"/>
        </w:rPr>
        <w:t xml:space="preserve">починаючи </w:t>
      </w:r>
      <w:r w:rsidR="009F640C" w:rsidRPr="009F640C">
        <w:rPr>
          <w:rFonts w:ascii="Times New Roman" w:hAnsi="Times New Roman" w:cs="Times New Roman"/>
          <w:sz w:val="28"/>
          <w:szCs w:val="28"/>
        </w:rPr>
        <w:t xml:space="preserve">від закладів розміщення, </w:t>
      </w:r>
      <w:r w:rsidR="009F640C">
        <w:rPr>
          <w:rFonts w:ascii="Times New Roman" w:hAnsi="Times New Roman" w:cs="Times New Roman"/>
          <w:sz w:val="28"/>
          <w:szCs w:val="28"/>
        </w:rPr>
        <w:t>пляжів,</w:t>
      </w:r>
      <w:r w:rsidR="009F640C" w:rsidRPr="009F640C">
        <w:rPr>
          <w:rFonts w:ascii="Times New Roman" w:hAnsi="Times New Roman" w:cs="Times New Roman"/>
          <w:sz w:val="28"/>
          <w:szCs w:val="28"/>
        </w:rPr>
        <w:t xml:space="preserve"> екскурсоводів, парків, ресторанів,</w:t>
      </w:r>
      <w:r w:rsidR="009F640C">
        <w:rPr>
          <w:rFonts w:ascii="Times New Roman" w:hAnsi="Times New Roman" w:cs="Times New Roman"/>
          <w:sz w:val="28"/>
          <w:szCs w:val="28"/>
        </w:rPr>
        <w:t xml:space="preserve"> </w:t>
      </w:r>
      <w:r w:rsidR="009F640C" w:rsidRPr="009F640C">
        <w:rPr>
          <w:rFonts w:ascii="Times New Roman" w:hAnsi="Times New Roman" w:cs="Times New Roman"/>
          <w:sz w:val="28"/>
          <w:szCs w:val="28"/>
        </w:rPr>
        <w:t xml:space="preserve">транспортних компаній, </w:t>
      </w:r>
      <w:r w:rsidR="009F640C">
        <w:rPr>
          <w:rFonts w:ascii="Times New Roman" w:hAnsi="Times New Roman" w:cs="Times New Roman"/>
          <w:sz w:val="28"/>
          <w:szCs w:val="28"/>
        </w:rPr>
        <w:t xml:space="preserve">СПА-центрів, музеїв, </w:t>
      </w:r>
      <w:r w:rsidR="009F640C" w:rsidRPr="009F640C">
        <w:rPr>
          <w:rFonts w:ascii="Times New Roman" w:hAnsi="Times New Roman" w:cs="Times New Roman"/>
          <w:sz w:val="28"/>
          <w:szCs w:val="28"/>
        </w:rPr>
        <w:t>пам’яток спа</w:t>
      </w:r>
      <w:r w:rsidR="009F640C">
        <w:rPr>
          <w:rFonts w:ascii="Times New Roman" w:hAnsi="Times New Roman" w:cs="Times New Roman"/>
          <w:sz w:val="28"/>
          <w:szCs w:val="28"/>
        </w:rPr>
        <w:t xml:space="preserve">дщини, індустрії конференцій, а також </w:t>
      </w:r>
      <w:r w:rsidR="009F640C" w:rsidRPr="009F640C">
        <w:rPr>
          <w:rFonts w:ascii="Times New Roman" w:hAnsi="Times New Roman" w:cs="Times New Roman"/>
          <w:sz w:val="28"/>
          <w:szCs w:val="28"/>
        </w:rPr>
        <w:t xml:space="preserve">заходів, </w:t>
      </w:r>
      <w:r w:rsidR="009F640C">
        <w:rPr>
          <w:rFonts w:ascii="Times New Roman" w:hAnsi="Times New Roman" w:cs="Times New Roman"/>
          <w:sz w:val="28"/>
          <w:szCs w:val="28"/>
        </w:rPr>
        <w:t xml:space="preserve">які стосуються </w:t>
      </w:r>
      <w:r w:rsidR="009F640C" w:rsidRPr="009F640C">
        <w:rPr>
          <w:rFonts w:ascii="Times New Roman" w:hAnsi="Times New Roman" w:cs="Times New Roman"/>
          <w:sz w:val="28"/>
          <w:szCs w:val="28"/>
        </w:rPr>
        <w:t>опера</w:t>
      </w:r>
      <w:r w:rsidR="009F640C">
        <w:rPr>
          <w:rFonts w:ascii="Times New Roman" w:hAnsi="Times New Roman" w:cs="Times New Roman"/>
          <w:sz w:val="28"/>
          <w:szCs w:val="28"/>
        </w:rPr>
        <w:t>т</w:t>
      </w:r>
      <w:r w:rsidR="00174CF9">
        <w:rPr>
          <w:rFonts w:ascii="Times New Roman" w:hAnsi="Times New Roman" w:cs="Times New Roman"/>
          <w:sz w:val="28"/>
          <w:szCs w:val="28"/>
        </w:rPr>
        <w:t xml:space="preserve">орів подорожей та туризму </w:t>
      </w:r>
      <w:r w:rsidR="00174CF9" w:rsidRPr="00E82105">
        <w:rPr>
          <w:rFonts w:ascii="Times New Roman" w:hAnsi="Times New Roman" w:cs="Times New Roman"/>
          <w:sz w:val="28"/>
          <w:szCs w:val="28"/>
        </w:rPr>
        <w:t>тощо[3</w:t>
      </w:r>
      <w:r w:rsidR="00E82105" w:rsidRPr="00E82105">
        <w:rPr>
          <w:rFonts w:ascii="Times New Roman" w:hAnsi="Times New Roman" w:cs="Times New Roman"/>
          <w:sz w:val="28"/>
          <w:szCs w:val="28"/>
        </w:rPr>
        <w:t>7</w:t>
      </w:r>
      <w:r w:rsidR="009F640C" w:rsidRPr="00E82105">
        <w:rPr>
          <w:rFonts w:ascii="Times New Roman" w:hAnsi="Times New Roman" w:cs="Times New Roman"/>
          <w:sz w:val="28"/>
          <w:szCs w:val="28"/>
        </w:rPr>
        <w:t>].</w:t>
      </w:r>
    </w:p>
    <w:p w:rsidR="00C918A0" w:rsidRDefault="00C918A0" w:rsidP="00FA142C">
      <w:pPr>
        <w:pStyle w:val="a3"/>
        <w:spacing w:line="360" w:lineRule="auto"/>
        <w:ind w:left="0" w:firstLine="567"/>
        <w:jc w:val="both"/>
        <w:rPr>
          <w:rFonts w:ascii="Times New Roman" w:hAnsi="Times New Roman" w:cs="Times New Roman"/>
          <w:sz w:val="28"/>
          <w:szCs w:val="28"/>
        </w:rPr>
      </w:pPr>
    </w:p>
    <w:p w:rsidR="00D00731" w:rsidRDefault="00D00731" w:rsidP="000320C2">
      <w:pPr>
        <w:spacing w:after="0" w:line="360" w:lineRule="auto"/>
        <w:jc w:val="center"/>
        <w:rPr>
          <w:rFonts w:ascii="Times New Roman" w:hAnsi="Times New Roman" w:cs="Times New Roman"/>
          <w:b/>
          <w:sz w:val="28"/>
          <w:szCs w:val="28"/>
        </w:rPr>
      </w:pPr>
    </w:p>
    <w:p w:rsidR="00D00731" w:rsidRDefault="00D00731" w:rsidP="000320C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C22102" w:rsidRPr="00B25107" w:rsidRDefault="00E23B96" w:rsidP="000320C2">
      <w:pPr>
        <w:spacing w:after="0" w:line="360" w:lineRule="auto"/>
        <w:jc w:val="center"/>
        <w:rPr>
          <w:rFonts w:ascii="Times New Roman" w:hAnsi="Times New Roman" w:cs="Times New Roman"/>
          <w:b/>
          <w:sz w:val="28"/>
          <w:szCs w:val="28"/>
        </w:rPr>
      </w:pPr>
      <w:r w:rsidRPr="00B25107">
        <w:rPr>
          <w:rFonts w:ascii="Times New Roman" w:hAnsi="Times New Roman" w:cs="Times New Roman"/>
          <w:b/>
          <w:sz w:val="28"/>
          <w:szCs w:val="28"/>
        </w:rPr>
        <w:lastRenderedPageBreak/>
        <w:t>ВИСНОВКИ ЗА РОЗДІЛОМ І</w:t>
      </w:r>
    </w:p>
    <w:p w:rsidR="00C918A0" w:rsidRDefault="00C918A0" w:rsidP="00C918A0">
      <w:pPr>
        <w:spacing w:after="0" w:line="360" w:lineRule="auto"/>
        <w:ind w:firstLine="567"/>
        <w:jc w:val="both"/>
        <w:rPr>
          <w:rFonts w:ascii="Times New Roman" w:hAnsi="Times New Roman" w:cs="Times New Roman"/>
          <w:sz w:val="28"/>
          <w:szCs w:val="28"/>
        </w:rPr>
      </w:pPr>
    </w:p>
    <w:p w:rsidR="008F1EFE" w:rsidRDefault="00C95B74" w:rsidP="00C918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Отже,</w:t>
      </w:r>
      <w:r w:rsidR="008956C9" w:rsidRPr="008956C9">
        <w:rPr>
          <w:rFonts w:ascii="Times New Roman" w:hAnsi="Times New Roman" w:cs="Times New Roman"/>
          <w:sz w:val="28"/>
          <w:szCs w:val="28"/>
        </w:rPr>
        <w:t xml:space="preserve"> в теоретичній частині </w:t>
      </w:r>
      <w:r w:rsidR="00DF221F">
        <w:rPr>
          <w:rFonts w:ascii="Times New Roman" w:hAnsi="Times New Roman" w:cs="Times New Roman"/>
          <w:sz w:val="28"/>
          <w:szCs w:val="28"/>
        </w:rPr>
        <w:t xml:space="preserve">магістерської роботи </w:t>
      </w:r>
      <w:r w:rsidR="008956C9" w:rsidRPr="008956C9">
        <w:rPr>
          <w:rFonts w:ascii="Times New Roman" w:hAnsi="Times New Roman" w:cs="Times New Roman"/>
          <w:sz w:val="28"/>
          <w:szCs w:val="28"/>
        </w:rPr>
        <w:t xml:space="preserve">було розкрито поняття </w:t>
      </w:r>
      <w:r w:rsidR="008956C9">
        <w:rPr>
          <w:rFonts w:ascii="Times New Roman" w:hAnsi="Times New Roman" w:cs="Times New Roman"/>
          <w:sz w:val="28"/>
          <w:szCs w:val="28"/>
        </w:rPr>
        <w:t>терміну криза, визнач</w:t>
      </w:r>
      <w:r w:rsidR="00DF221F">
        <w:rPr>
          <w:rFonts w:ascii="Times New Roman" w:hAnsi="Times New Roman" w:cs="Times New Roman"/>
          <w:sz w:val="28"/>
          <w:szCs w:val="28"/>
        </w:rPr>
        <w:t>ено</w:t>
      </w:r>
      <w:r w:rsidR="008956C9">
        <w:rPr>
          <w:rFonts w:ascii="Times New Roman" w:hAnsi="Times New Roman" w:cs="Times New Roman"/>
          <w:sz w:val="28"/>
          <w:szCs w:val="28"/>
        </w:rPr>
        <w:t xml:space="preserve"> причини</w:t>
      </w:r>
      <w:r w:rsidR="00FA6593">
        <w:rPr>
          <w:rFonts w:ascii="Times New Roman" w:hAnsi="Times New Roman" w:cs="Times New Roman"/>
          <w:sz w:val="28"/>
          <w:szCs w:val="28"/>
        </w:rPr>
        <w:t xml:space="preserve"> виникнення</w:t>
      </w:r>
      <w:r w:rsidR="008956C9">
        <w:rPr>
          <w:rFonts w:ascii="Times New Roman" w:hAnsi="Times New Roman" w:cs="Times New Roman"/>
          <w:sz w:val="28"/>
          <w:szCs w:val="28"/>
        </w:rPr>
        <w:t xml:space="preserve"> </w:t>
      </w:r>
      <w:r w:rsidR="008F1EFE">
        <w:rPr>
          <w:rFonts w:ascii="Times New Roman" w:hAnsi="Times New Roman" w:cs="Times New Roman"/>
          <w:sz w:val="28"/>
          <w:szCs w:val="28"/>
        </w:rPr>
        <w:t>кризи</w:t>
      </w:r>
      <w:r w:rsidR="008956C9">
        <w:rPr>
          <w:rFonts w:ascii="Times New Roman" w:hAnsi="Times New Roman" w:cs="Times New Roman"/>
          <w:sz w:val="28"/>
          <w:szCs w:val="28"/>
        </w:rPr>
        <w:t xml:space="preserve"> </w:t>
      </w:r>
      <w:r w:rsidR="00FA6593">
        <w:rPr>
          <w:rFonts w:ascii="Times New Roman" w:hAnsi="Times New Roman" w:cs="Times New Roman"/>
          <w:sz w:val="28"/>
          <w:szCs w:val="28"/>
        </w:rPr>
        <w:t xml:space="preserve">та </w:t>
      </w:r>
      <w:r w:rsidR="00DF221F">
        <w:rPr>
          <w:rFonts w:ascii="Times New Roman" w:hAnsi="Times New Roman" w:cs="Times New Roman"/>
          <w:sz w:val="28"/>
          <w:szCs w:val="28"/>
        </w:rPr>
        <w:t>висвітлено підходи до визначення даного</w:t>
      </w:r>
      <w:r w:rsidR="00FA6593">
        <w:rPr>
          <w:rFonts w:ascii="Times New Roman" w:hAnsi="Times New Roman" w:cs="Times New Roman"/>
          <w:sz w:val="28"/>
          <w:szCs w:val="28"/>
        </w:rPr>
        <w:t xml:space="preserve"> терміну.</w:t>
      </w:r>
      <w:r w:rsidR="008F1EFE">
        <w:rPr>
          <w:rFonts w:ascii="Times New Roman" w:hAnsi="Times New Roman" w:cs="Times New Roman"/>
          <w:sz w:val="28"/>
          <w:szCs w:val="28"/>
        </w:rPr>
        <w:t xml:space="preserve"> </w:t>
      </w:r>
    </w:p>
    <w:p w:rsidR="00C13531" w:rsidRPr="00C13531" w:rsidRDefault="00C13531" w:rsidP="00C918A0">
      <w:pPr>
        <w:spacing w:after="0" w:line="360" w:lineRule="auto"/>
        <w:ind w:firstLine="567"/>
        <w:jc w:val="both"/>
        <w:rPr>
          <w:rFonts w:ascii="Times New Roman" w:hAnsi="Times New Roman" w:cs="Times New Roman"/>
          <w:sz w:val="28"/>
          <w:szCs w:val="28"/>
        </w:rPr>
      </w:pPr>
      <w:r w:rsidRPr="00C13531">
        <w:rPr>
          <w:rFonts w:ascii="Times New Roman" w:hAnsi="Times New Roman" w:cs="Times New Roman"/>
          <w:sz w:val="28"/>
          <w:szCs w:val="28"/>
        </w:rPr>
        <w:t xml:space="preserve">В ході </w:t>
      </w:r>
      <w:r w:rsidR="00DF221F">
        <w:rPr>
          <w:rFonts w:ascii="Times New Roman" w:hAnsi="Times New Roman" w:cs="Times New Roman"/>
          <w:sz w:val="28"/>
          <w:szCs w:val="28"/>
        </w:rPr>
        <w:t>дослідження</w:t>
      </w:r>
      <w:r w:rsidRPr="00C13531">
        <w:rPr>
          <w:rFonts w:ascii="Times New Roman" w:hAnsi="Times New Roman" w:cs="Times New Roman"/>
          <w:sz w:val="28"/>
          <w:szCs w:val="28"/>
        </w:rPr>
        <w:t xml:space="preserve"> було</w:t>
      </w:r>
      <w:r w:rsidR="00DF221F">
        <w:rPr>
          <w:rFonts w:ascii="Times New Roman" w:hAnsi="Times New Roman" w:cs="Times New Roman"/>
          <w:sz w:val="28"/>
          <w:szCs w:val="28"/>
        </w:rPr>
        <w:t xml:space="preserve"> ідентифіковано</w:t>
      </w:r>
      <w:r w:rsidRPr="00C13531">
        <w:rPr>
          <w:rFonts w:ascii="Times New Roman" w:hAnsi="Times New Roman" w:cs="Times New Roman"/>
          <w:sz w:val="28"/>
          <w:szCs w:val="28"/>
        </w:rPr>
        <w:t xml:space="preserve"> що одного визначення терміну слова «криза» нема. У різні часи різні вчені кризу трактували по різному.</w:t>
      </w:r>
    </w:p>
    <w:p w:rsidR="00C13531" w:rsidRDefault="00C13531" w:rsidP="00C918A0">
      <w:pPr>
        <w:spacing w:after="0" w:line="360" w:lineRule="auto"/>
        <w:ind w:firstLine="567"/>
        <w:jc w:val="both"/>
        <w:rPr>
          <w:rFonts w:ascii="Times New Roman" w:hAnsi="Times New Roman" w:cs="Times New Roman"/>
          <w:sz w:val="28"/>
          <w:szCs w:val="28"/>
        </w:rPr>
      </w:pPr>
      <w:r w:rsidRPr="00C13531">
        <w:rPr>
          <w:rFonts w:ascii="Times New Roman" w:hAnsi="Times New Roman" w:cs="Times New Roman"/>
          <w:sz w:val="28"/>
          <w:szCs w:val="28"/>
        </w:rPr>
        <w:t xml:space="preserve">Криза </w:t>
      </w:r>
      <w:r w:rsidR="00DF221F">
        <w:rPr>
          <w:rFonts w:ascii="Times New Roman" w:hAnsi="Times New Roman" w:cs="Times New Roman"/>
          <w:sz w:val="28"/>
          <w:szCs w:val="28"/>
        </w:rPr>
        <w:t>здійснює</w:t>
      </w:r>
      <w:r w:rsidRPr="00C13531">
        <w:rPr>
          <w:rFonts w:ascii="Times New Roman" w:hAnsi="Times New Roman" w:cs="Times New Roman"/>
          <w:sz w:val="28"/>
          <w:szCs w:val="28"/>
        </w:rPr>
        <w:t xml:space="preserve"> глибокий вплив на розвиток економіки країни. Під час аналізу терміну «криза» було створено власне визначення, а саме «Криза - це стан системи, при якому змінюються всі умови функціонування, що призводить до ускладнення прийняття рішень від яких залежить подальший її розвиток».</w:t>
      </w:r>
    </w:p>
    <w:p w:rsidR="00D27826" w:rsidRDefault="0091085E" w:rsidP="003472D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008F1EFE">
        <w:rPr>
          <w:rFonts w:ascii="Times New Roman" w:hAnsi="Times New Roman" w:cs="Times New Roman"/>
          <w:sz w:val="28"/>
          <w:szCs w:val="28"/>
        </w:rPr>
        <w:t>риз</w:t>
      </w:r>
      <w:r>
        <w:rPr>
          <w:rFonts w:ascii="Times New Roman" w:hAnsi="Times New Roman" w:cs="Times New Roman"/>
          <w:sz w:val="28"/>
          <w:szCs w:val="28"/>
        </w:rPr>
        <w:t>и</w:t>
      </w:r>
      <w:r w:rsidR="008F1EFE">
        <w:rPr>
          <w:rFonts w:ascii="Times New Roman" w:hAnsi="Times New Roman" w:cs="Times New Roman"/>
          <w:sz w:val="28"/>
          <w:szCs w:val="28"/>
        </w:rPr>
        <w:t xml:space="preserve"> бувають політичні, економічні, с</w:t>
      </w:r>
      <w:r w:rsidR="008F1EFE" w:rsidRPr="008F1EFE">
        <w:rPr>
          <w:rFonts w:ascii="Times New Roman" w:hAnsi="Times New Roman" w:cs="Times New Roman"/>
          <w:sz w:val="28"/>
          <w:szCs w:val="28"/>
        </w:rPr>
        <w:t>оціальн</w:t>
      </w:r>
      <w:r w:rsidR="008F1EFE">
        <w:rPr>
          <w:rFonts w:ascii="Times New Roman" w:hAnsi="Times New Roman" w:cs="Times New Roman"/>
          <w:sz w:val="28"/>
          <w:szCs w:val="28"/>
        </w:rPr>
        <w:t>і</w:t>
      </w:r>
      <w:r>
        <w:rPr>
          <w:rFonts w:ascii="Times New Roman" w:hAnsi="Times New Roman" w:cs="Times New Roman"/>
          <w:sz w:val="28"/>
          <w:szCs w:val="28"/>
        </w:rPr>
        <w:t xml:space="preserve"> тощо</w:t>
      </w:r>
      <w:r w:rsidR="008F1EFE">
        <w:rPr>
          <w:rFonts w:ascii="Times New Roman" w:hAnsi="Times New Roman" w:cs="Times New Roman"/>
          <w:sz w:val="28"/>
          <w:szCs w:val="28"/>
        </w:rPr>
        <w:t xml:space="preserve">. </w:t>
      </w:r>
      <w:r w:rsidR="00BE1EDE">
        <w:rPr>
          <w:rFonts w:ascii="Times New Roman" w:hAnsi="Times New Roman" w:cs="Times New Roman"/>
          <w:sz w:val="28"/>
          <w:szCs w:val="28"/>
        </w:rPr>
        <w:t>Ці сфери у розвитку країни грають важливу роль. Саме вони вказують як буде розвиватися країна. Тому коли виникає криза у конкретн</w:t>
      </w:r>
      <w:r>
        <w:rPr>
          <w:rFonts w:ascii="Times New Roman" w:hAnsi="Times New Roman" w:cs="Times New Roman"/>
          <w:sz w:val="28"/>
          <w:szCs w:val="28"/>
        </w:rPr>
        <w:t>ій</w:t>
      </w:r>
      <w:r w:rsidR="00BE1EDE">
        <w:rPr>
          <w:rFonts w:ascii="Times New Roman" w:hAnsi="Times New Roman" w:cs="Times New Roman"/>
          <w:sz w:val="28"/>
          <w:szCs w:val="28"/>
        </w:rPr>
        <w:t xml:space="preserve"> сфері діяльності, виникає багато проблем які потім </w:t>
      </w:r>
      <w:r w:rsidR="00BE1EDE" w:rsidRPr="00BE1EDE">
        <w:rPr>
          <w:rFonts w:ascii="Times New Roman" w:hAnsi="Times New Roman" w:cs="Times New Roman"/>
          <w:sz w:val="28"/>
          <w:szCs w:val="28"/>
        </w:rPr>
        <w:t>відображається</w:t>
      </w:r>
      <w:r w:rsidR="00BE1EDE">
        <w:rPr>
          <w:rFonts w:ascii="Times New Roman" w:hAnsi="Times New Roman" w:cs="Times New Roman"/>
          <w:sz w:val="28"/>
          <w:szCs w:val="28"/>
        </w:rPr>
        <w:t xml:space="preserve"> у туристичній сфері та </w:t>
      </w:r>
      <w:r>
        <w:rPr>
          <w:rFonts w:ascii="Times New Roman" w:hAnsi="Times New Roman" w:cs="Times New Roman"/>
          <w:sz w:val="28"/>
          <w:szCs w:val="28"/>
        </w:rPr>
        <w:t xml:space="preserve">у сфері </w:t>
      </w:r>
      <w:r w:rsidR="00BE1EDE">
        <w:rPr>
          <w:rFonts w:ascii="Times New Roman" w:hAnsi="Times New Roman" w:cs="Times New Roman"/>
          <w:sz w:val="28"/>
          <w:szCs w:val="28"/>
        </w:rPr>
        <w:t>послуг</w:t>
      </w:r>
      <w:r>
        <w:rPr>
          <w:rFonts w:ascii="Times New Roman" w:hAnsi="Times New Roman" w:cs="Times New Roman"/>
          <w:sz w:val="28"/>
          <w:szCs w:val="28"/>
        </w:rPr>
        <w:t xml:space="preserve"> гостинності</w:t>
      </w:r>
      <w:r w:rsidR="00BE1EDE">
        <w:rPr>
          <w:rFonts w:ascii="Times New Roman" w:hAnsi="Times New Roman" w:cs="Times New Roman"/>
          <w:sz w:val="28"/>
          <w:szCs w:val="28"/>
        </w:rPr>
        <w:t xml:space="preserve">. </w:t>
      </w:r>
      <w:r w:rsidR="008F1EFE">
        <w:rPr>
          <w:rFonts w:ascii="Times New Roman" w:hAnsi="Times New Roman" w:cs="Times New Roman"/>
          <w:sz w:val="28"/>
          <w:szCs w:val="28"/>
        </w:rPr>
        <w:t>До причин кризи</w:t>
      </w:r>
      <w:r w:rsidR="008F1EFE" w:rsidRPr="008F1EFE">
        <w:rPr>
          <w:rFonts w:ascii="Times New Roman" w:hAnsi="Times New Roman" w:cs="Times New Roman"/>
          <w:sz w:val="28"/>
          <w:szCs w:val="28"/>
        </w:rPr>
        <w:t xml:space="preserve"> </w:t>
      </w:r>
      <w:r w:rsidR="00BE1EDE">
        <w:rPr>
          <w:rFonts w:ascii="Times New Roman" w:hAnsi="Times New Roman" w:cs="Times New Roman"/>
          <w:sz w:val="28"/>
          <w:szCs w:val="28"/>
        </w:rPr>
        <w:t>можна віднести</w:t>
      </w:r>
      <w:r w:rsidR="008F1EFE" w:rsidRPr="008F1EFE">
        <w:rPr>
          <w:rFonts w:ascii="Times New Roman" w:hAnsi="Times New Roman" w:cs="Times New Roman"/>
          <w:sz w:val="28"/>
          <w:szCs w:val="28"/>
        </w:rPr>
        <w:t xml:space="preserve"> </w:t>
      </w:r>
      <w:r w:rsidR="00BE1EDE">
        <w:rPr>
          <w:rFonts w:ascii="Times New Roman" w:hAnsi="Times New Roman" w:cs="Times New Roman"/>
          <w:sz w:val="28"/>
          <w:szCs w:val="28"/>
        </w:rPr>
        <w:t xml:space="preserve">такі фактори: </w:t>
      </w:r>
      <w:r w:rsidR="008F1EFE" w:rsidRPr="008F1EFE">
        <w:rPr>
          <w:rFonts w:ascii="Times New Roman" w:hAnsi="Times New Roman" w:cs="Times New Roman"/>
          <w:sz w:val="28"/>
          <w:szCs w:val="28"/>
        </w:rPr>
        <w:t>природ</w:t>
      </w:r>
      <w:r>
        <w:rPr>
          <w:rFonts w:ascii="Times New Roman" w:hAnsi="Times New Roman" w:cs="Times New Roman"/>
          <w:sz w:val="28"/>
          <w:szCs w:val="28"/>
        </w:rPr>
        <w:t>н</w:t>
      </w:r>
      <w:r w:rsidR="008F1EFE" w:rsidRPr="008F1EFE">
        <w:rPr>
          <w:rFonts w:ascii="Times New Roman" w:hAnsi="Times New Roman" w:cs="Times New Roman"/>
          <w:sz w:val="28"/>
          <w:szCs w:val="28"/>
        </w:rPr>
        <w:t>і, зовнішні, внутрішні, об′єктивні, техногенні, суб′єктивні.</w:t>
      </w:r>
      <w:r w:rsidR="00BE1EDE">
        <w:rPr>
          <w:rFonts w:ascii="Times New Roman" w:hAnsi="Times New Roman" w:cs="Times New Roman"/>
          <w:sz w:val="28"/>
          <w:szCs w:val="28"/>
        </w:rPr>
        <w:t xml:space="preserve"> </w:t>
      </w:r>
      <w:r w:rsidR="00D27826">
        <w:rPr>
          <w:rFonts w:ascii="Times New Roman" w:hAnsi="Times New Roman" w:cs="Times New Roman"/>
          <w:sz w:val="28"/>
          <w:szCs w:val="28"/>
        </w:rPr>
        <w:t xml:space="preserve">Ці фактори можна поділити на дві групи: перша група фактори на які людина може вплинути, і фактори на які людська рука не може вплинути. До першої групи відноситься: внутрішні, зовнішні, технологічні, </w:t>
      </w:r>
      <w:r w:rsidR="00D27826" w:rsidRPr="00D27826">
        <w:rPr>
          <w:rFonts w:ascii="Times New Roman" w:hAnsi="Times New Roman" w:cs="Times New Roman"/>
          <w:sz w:val="28"/>
          <w:szCs w:val="28"/>
        </w:rPr>
        <w:t>суб′єктивні</w:t>
      </w:r>
      <w:r w:rsidR="00D27826">
        <w:rPr>
          <w:rFonts w:ascii="Times New Roman" w:hAnsi="Times New Roman" w:cs="Times New Roman"/>
          <w:sz w:val="28"/>
          <w:szCs w:val="28"/>
        </w:rPr>
        <w:t xml:space="preserve"> та об′єктивні. У цій </w:t>
      </w:r>
      <w:r w:rsidR="00D27826" w:rsidRPr="00D27826">
        <w:rPr>
          <w:rFonts w:ascii="Times New Roman" w:hAnsi="Times New Roman" w:cs="Times New Roman"/>
          <w:sz w:val="28"/>
          <w:szCs w:val="28"/>
        </w:rPr>
        <w:t>категорії</w:t>
      </w:r>
      <w:r w:rsidR="00D27826">
        <w:rPr>
          <w:rFonts w:ascii="Times New Roman" w:hAnsi="Times New Roman" w:cs="Times New Roman"/>
          <w:sz w:val="28"/>
          <w:szCs w:val="28"/>
        </w:rPr>
        <w:t xml:space="preserve"> людина може </w:t>
      </w:r>
      <w:r w:rsidR="00D27826" w:rsidRPr="00D27826">
        <w:rPr>
          <w:rFonts w:ascii="Times New Roman" w:hAnsi="Times New Roman" w:cs="Times New Roman"/>
          <w:sz w:val="28"/>
          <w:szCs w:val="28"/>
        </w:rPr>
        <w:t>передбачити</w:t>
      </w:r>
      <w:r w:rsidR="00D27826">
        <w:rPr>
          <w:rFonts w:ascii="Times New Roman" w:hAnsi="Times New Roman" w:cs="Times New Roman"/>
          <w:sz w:val="28"/>
          <w:szCs w:val="28"/>
        </w:rPr>
        <w:t xml:space="preserve"> проблему та зробити необхідні заходи для вирішення проблеми. Друга категорії пов’язана з природніми катаклізмами людина на них не може ніяк вплинути.</w:t>
      </w:r>
    </w:p>
    <w:p w:rsidR="00F860EA" w:rsidRDefault="00C016EF" w:rsidP="00C918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Безумовно, </w:t>
      </w:r>
      <w:r w:rsidR="00C95B74">
        <w:rPr>
          <w:rFonts w:ascii="Times New Roman" w:hAnsi="Times New Roman" w:cs="Times New Roman"/>
          <w:sz w:val="28"/>
          <w:szCs w:val="28"/>
        </w:rPr>
        <w:t>можна сказати що</w:t>
      </w:r>
      <w:r>
        <w:rPr>
          <w:rFonts w:ascii="Times New Roman" w:hAnsi="Times New Roman" w:cs="Times New Roman"/>
          <w:sz w:val="28"/>
          <w:szCs w:val="28"/>
        </w:rPr>
        <w:t xml:space="preserve"> остання пандемічна </w:t>
      </w:r>
      <w:r w:rsidR="00C95B74">
        <w:rPr>
          <w:rFonts w:ascii="Times New Roman" w:hAnsi="Times New Roman" w:cs="Times New Roman"/>
          <w:sz w:val="28"/>
          <w:szCs w:val="28"/>
        </w:rPr>
        <w:t>криза</w:t>
      </w:r>
      <w:r>
        <w:rPr>
          <w:rFonts w:ascii="Times New Roman" w:hAnsi="Times New Roman" w:cs="Times New Roman"/>
          <w:sz w:val="28"/>
          <w:szCs w:val="28"/>
        </w:rPr>
        <w:t>, яку переживає світовий туризм,</w:t>
      </w:r>
      <w:r w:rsidR="00C95B74">
        <w:rPr>
          <w:rFonts w:ascii="Times New Roman" w:hAnsi="Times New Roman" w:cs="Times New Roman"/>
          <w:sz w:val="28"/>
          <w:szCs w:val="28"/>
        </w:rPr>
        <w:t xml:space="preserve"> негативно вплинула на країни де тури</w:t>
      </w:r>
      <w:r>
        <w:rPr>
          <w:rFonts w:ascii="Times New Roman" w:hAnsi="Times New Roman" w:cs="Times New Roman"/>
          <w:sz w:val="28"/>
          <w:szCs w:val="28"/>
        </w:rPr>
        <w:t>стична галузь</w:t>
      </w:r>
      <w:r w:rsidR="00C95B74">
        <w:rPr>
          <w:rFonts w:ascii="Times New Roman" w:hAnsi="Times New Roman" w:cs="Times New Roman"/>
          <w:sz w:val="28"/>
          <w:szCs w:val="28"/>
        </w:rPr>
        <w:t xml:space="preserve"> </w:t>
      </w:r>
      <w:r>
        <w:rPr>
          <w:rFonts w:ascii="Times New Roman" w:hAnsi="Times New Roman" w:cs="Times New Roman"/>
          <w:sz w:val="28"/>
          <w:szCs w:val="28"/>
        </w:rPr>
        <w:t>формує</w:t>
      </w:r>
      <w:r w:rsidR="00C95B74">
        <w:rPr>
          <w:rFonts w:ascii="Times New Roman" w:hAnsi="Times New Roman" w:cs="Times New Roman"/>
          <w:sz w:val="28"/>
          <w:szCs w:val="28"/>
        </w:rPr>
        <w:t xml:space="preserve"> головною частиною прибутку країни. </w:t>
      </w:r>
    </w:p>
    <w:p w:rsidR="00EA09F8" w:rsidRDefault="00EA09F8" w:rsidP="00C918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Термін пандемія п</w:t>
      </w:r>
      <w:r w:rsidR="0091085E">
        <w:rPr>
          <w:rFonts w:ascii="Times New Roman" w:hAnsi="Times New Roman" w:cs="Times New Roman"/>
          <w:sz w:val="28"/>
          <w:szCs w:val="28"/>
        </w:rPr>
        <w:t>оходить</w:t>
      </w:r>
      <w:r>
        <w:rPr>
          <w:rFonts w:ascii="Times New Roman" w:hAnsi="Times New Roman" w:cs="Times New Roman"/>
          <w:sz w:val="28"/>
          <w:szCs w:val="28"/>
        </w:rPr>
        <w:t xml:space="preserve"> з </w:t>
      </w:r>
      <w:r w:rsidRPr="00EA09F8">
        <w:rPr>
          <w:rFonts w:ascii="Times New Roman" w:hAnsi="Times New Roman" w:cs="Times New Roman"/>
          <w:sz w:val="28"/>
          <w:szCs w:val="28"/>
        </w:rPr>
        <w:t xml:space="preserve">грецької </w:t>
      </w:r>
      <w:r>
        <w:rPr>
          <w:rFonts w:ascii="Times New Roman" w:hAnsi="Times New Roman" w:cs="Times New Roman"/>
          <w:sz w:val="28"/>
          <w:szCs w:val="28"/>
        </w:rPr>
        <w:t xml:space="preserve">що </w:t>
      </w:r>
      <w:r w:rsidRPr="00EA09F8">
        <w:rPr>
          <w:rFonts w:ascii="Times New Roman" w:hAnsi="Times New Roman" w:cs="Times New Roman"/>
          <w:sz w:val="28"/>
          <w:szCs w:val="28"/>
        </w:rPr>
        <w:t>означає «пан» - увесь, «демос» - народ</w:t>
      </w:r>
      <w:r>
        <w:rPr>
          <w:rFonts w:ascii="Times New Roman" w:hAnsi="Times New Roman" w:cs="Times New Roman"/>
          <w:sz w:val="28"/>
          <w:szCs w:val="28"/>
        </w:rPr>
        <w:t xml:space="preserve">. </w:t>
      </w:r>
      <w:r w:rsidR="00C95B74">
        <w:rPr>
          <w:rFonts w:ascii="Times New Roman" w:hAnsi="Times New Roman" w:cs="Times New Roman"/>
          <w:sz w:val="28"/>
          <w:szCs w:val="28"/>
        </w:rPr>
        <w:t>За існування людства булу багато хвороб</w:t>
      </w:r>
      <w:r w:rsidR="00F860EA">
        <w:rPr>
          <w:rFonts w:ascii="Times New Roman" w:hAnsi="Times New Roman" w:cs="Times New Roman"/>
          <w:sz w:val="28"/>
          <w:szCs w:val="28"/>
        </w:rPr>
        <w:t>:</w:t>
      </w:r>
      <w:r w:rsidR="00C95B74">
        <w:rPr>
          <w:rFonts w:ascii="Times New Roman" w:hAnsi="Times New Roman" w:cs="Times New Roman"/>
          <w:sz w:val="28"/>
          <w:szCs w:val="28"/>
        </w:rPr>
        <w:t xml:space="preserve"> </w:t>
      </w:r>
      <w:r w:rsidR="00F860EA">
        <w:rPr>
          <w:rFonts w:ascii="Times New Roman" w:hAnsi="Times New Roman" w:cs="Times New Roman"/>
          <w:sz w:val="28"/>
          <w:szCs w:val="28"/>
        </w:rPr>
        <w:t xml:space="preserve">три види чуми, сім видів холери, іспанка, грипи, ВІЛ/СНІД та </w:t>
      </w:r>
      <w:r w:rsidR="00F860EA" w:rsidRPr="00F860EA">
        <w:rPr>
          <w:rFonts w:ascii="Times New Roman" w:hAnsi="Times New Roman" w:cs="Times New Roman"/>
          <w:sz w:val="28"/>
          <w:szCs w:val="28"/>
        </w:rPr>
        <w:t>Коронавірусна хвороба 2019</w:t>
      </w:r>
      <w:r w:rsidR="00F860EA">
        <w:rPr>
          <w:rFonts w:ascii="Times New Roman" w:hAnsi="Times New Roman" w:cs="Times New Roman"/>
          <w:sz w:val="28"/>
          <w:szCs w:val="28"/>
        </w:rPr>
        <w:t xml:space="preserve">. </w:t>
      </w:r>
      <w:r w:rsidR="00BF20D1">
        <w:rPr>
          <w:rFonts w:ascii="Times New Roman" w:hAnsi="Times New Roman" w:cs="Times New Roman"/>
          <w:sz w:val="28"/>
          <w:szCs w:val="28"/>
        </w:rPr>
        <w:t xml:space="preserve">Всі ці хвороби забрали багато життів. </w:t>
      </w:r>
    </w:p>
    <w:p w:rsidR="005F06F8" w:rsidRPr="005F06F8" w:rsidRDefault="005F06F8" w:rsidP="00C918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У стародавні</w:t>
      </w:r>
      <w:r w:rsidRPr="005F06F8">
        <w:rPr>
          <w:rFonts w:ascii="Times New Roman" w:hAnsi="Times New Roman" w:cs="Times New Roman"/>
          <w:sz w:val="28"/>
          <w:szCs w:val="28"/>
        </w:rPr>
        <w:t xml:space="preserve"> часи туризм був не такий як у сучасному світі, тоді туризм </w:t>
      </w:r>
      <w:r w:rsidR="00C016EF">
        <w:rPr>
          <w:rFonts w:ascii="Times New Roman" w:hAnsi="Times New Roman" w:cs="Times New Roman"/>
          <w:sz w:val="28"/>
          <w:szCs w:val="28"/>
        </w:rPr>
        <w:t xml:space="preserve">– </w:t>
      </w:r>
      <w:r w:rsidRPr="005F06F8">
        <w:rPr>
          <w:rFonts w:ascii="Times New Roman" w:hAnsi="Times New Roman" w:cs="Times New Roman"/>
          <w:sz w:val="28"/>
          <w:szCs w:val="28"/>
        </w:rPr>
        <w:t>це була подорож</w:t>
      </w:r>
      <w:r w:rsidR="00C016EF">
        <w:rPr>
          <w:rFonts w:ascii="Times New Roman" w:hAnsi="Times New Roman" w:cs="Times New Roman"/>
          <w:sz w:val="28"/>
          <w:szCs w:val="28"/>
        </w:rPr>
        <w:t>,</w:t>
      </w:r>
      <w:r w:rsidRPr="005F06F8">
        <w:rPr>
          <w:rFonts w:ascii="Times New Roman" w:hAnsi="Times New Roman" w:cs="Times New Roman"/>
          <w:sz w:val="28"/>
          <w:szCs w:val="28"/>
        </w:rPr>
        <w:t xml:space="preserve"> яку не всі люди могли собі дозволити, у першу чергу це були заможні люди, які мали кошти на коней для подорожей, бо у то</w:t>
      </w:r>
      <w:r>
        <w:rPr>
          <w:rFonts w:ascii="Times New Roman" w:hAnsi="Times New Roman" w:cs="Times New Roman"/>
          <w:sz w:val="28"/>
          <w:szCs w:val="28"/>
        </w:rPr>
        <w:t>й час інфраструктура була дуже</w:t>
      </w:r>
      <w:r w:rsidRPr="005F06F8">
        <w:rPr>
          <w:rFonts w:ascii="Times New Roman" w:hAnsi="Times New Roman" w:cs="Times New Roman"/>
          <w:sz w:val="28"/>
          <w:szCs w:val="28"/>
        </w:rPr>
        <w:t xml:space="preserve"> поганому стані.</w:t>
      </w:r>
    </w:p>
    <w:p w:rsidR="00B731EA" w:rsidRDefault="00F860EA" w:rsidP="00C016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аналізом</w:t>
      </w:r>
      <w:r w:rsidR="00C13531">
        <w:rPr>
          <w:rFonts w:ascii="Times New Roman" w:hAnsi="Times New Roman" w:cs="Times New Roman"/>
          <w:sz w:val="28"/>
          <w:szCs w:val="28"/>
        </w:rPr>
        <w:t>,</w:t>
      </w:r>
      <w:r w:rsidR="00BF20D1">
        <w:rPr>
          <w:rFonts w:ascii="Times New Roman" w:hAnsi="Times New Roman" w:cs="Times New Roman"/>
          <w:sz w:val="28"/>
          <w:szCs w:val="28"/>
        </w:rPr>
        <w:t xml:space="preserve"> походження багатьох перших пандемії було не визначено</w:t>
      </w:r>
      <w:r w:rsidR="00C016EF">
        <w:rPr>
          <w:rFonts w:ascii="Times New Roman" w:hAnsi="Times New Roman" w:cs="Times New Roman"/>
          <w:sz w:val="28"/>
          <w:szCs w:val="28"/>
        </w:rPr>
        <w:t>.</w:t>
      </w:r>
      <w:r w:rsidR="00BF20D1">
        <w:rPr>
          <w:rFonts w:ascii="Times New Roman" w:hAnsi="Times New Roman" w:cs="Times New Roman"/>
          <w:sz w:val="28"/>
          <w:szCs w:val="28"/>
        </w:rPr>
        <w:t xml:space="preserve"> </w:t>
      </w:r>
      <w:r w:rsidR="00C016EF">
        <w:rPr>
          <w:rFonts w:ascii="Times New Roman" w:hAnsi="Times New Roman" w:cs="Times New Roman"/>
          <w:sz w:val="28"/>
          <w:szCs w:val="28"/>
        </w:rPr>
        <w:t>В</w:t>
      </w:r>
      <w:r w:rsidR="00BF20D1">
        <w:rPr>
          <w:rFonts w:ascii="Times New Roman" w:hAnsi="Times New Roman" w:cs="Times New Roman"/>
          <w:sz w:val="28"/>
          <w:szCs w:val="28"/>
        </w:rPr>
        <w:t>елика ймовірність, що це було через шкідників які множилися на щурах і через погані умови життя</w:t>
      </w:r>
      <w:r w:rsidR="005F06F8">
        <w:rPr>
          <w:rFonts w:ascii="Times New Roman" w:hAnsi="Times New Roman" w:cs="Times New Roman"/>
          <w:sz w:val="28"/>
          <w:szCs w:val="28"/>
        </w:rPr>
        <w:t xml:space="preserve"> людей</w:t>
      </w:r>
      <w:r w:rsidR="00BF20D1">
        <w:rPr>
          <w:rFonts w:ascii="Times New Roman" w:hAnsi="Times New Roman" w:cs="Times New Roman"/>
          <w:sz w:val="28"/>
          <w:szCs w:val="28"/>
        </w:rPr>
        <w:t xml:space="preserve">. </w:t>
      </w:r>
      <w:r w:rsidR="001060D3" w:rsidRPr="001060D3">
        <w:rPr>
          <w:rFonts w:ascii="Times New Roman" w:hAnsi="Times New Roman" w:cs="Times New Roman"/>
          <w:sz w:val="28"/>
          <w:szCs w:val="28"/>
        </w:rPr>
        <w:t>Перша хвороба яка була зафіксована в історії людства це Афінська моровиця</w:t>
      </w:r>
      <w:r w:rsidR="001060D3">
        <w:rPr>
          <w:rFonts w:ascii="Times New Roman" w:hAnsi="Times New Roman" w:cs="Times New Roman"/>
          <w:sz w:val="28"/>
          <w:szCs w:val="28"/>
        </w:rPr>
        <w:t>, або інша назва Афінська чума</w:t>
      </w:r>
      <w:r w:rsidR="001060D3" w:rsidRPr="001060D3">
        <w:rPr>
          <w:rFonts w:ascii="Times New Roman" w:hAnsi="Times New Roman" w:cs="Times New Roman"/>
          <w:sz w:val="28"/>
          <w:szCs w:val="28"/>
        </w:rPr>
        <w:t>. Вона з’явилась в Афінах у 430 р. до н. е.</w:t>
      </w:r>
      <w:r w:rsidR="001060D3">
        <w:rPr>
          <w:rFonts w:ascii="Times New Roman" w:hAnsi="Times New Roman" w:cs="Times New Roman"/>
          <w:sz w:val="28"/>
          <w:szCs w:val="28"/>
        </w:rPr>
        <w:t xml:space="preserve"> вбила за приблизними даними </w:t>
      </w:r>
      <w:r w:rsidR="001060D3" w:rsidRPr="001060D3">
        <w:rPr>
          <w:rFonts w:ascii="Times New Roman" w:hAnsi="Times New Roman" w:cs="Times New Roman"/>
          <w:sz w:val="28"/>
          <w:szCs w:val="28"/>
        </w:rPr>
        <w:t>від 75 000 до 100 000 людей</w:t>
      </w:r>
      <w:r w:rsidR="001060D3">
        <w:rPr>
          <w:rFonts w:ascii="Times New Roman" w:hAnsi="Times New Roman" w:cs="Times New Roman"/>
          <w:sz w:val="28"/>
          <w:szCs w:val="28"/>
        </w:rPr>
        <w:t xml:space="preserve">. </w:t>
      </w:r>
      <w:r w:rsidR="000C5D10">
        <w:rPr>
          <w:rFonts w:ascii="Times New Roman" w:hAnsi="Times New Roman" w:cs="Times New Roman"/>
          <w:sz w:val="28"/>
          <w:szCs w:val="28"/>
        </w:rPr>
        <w:t>Спалахи епідемій приводило до жахливих наслідків. У такі часи люди забували про подорожі. Закривалися харчевні, домівки для подорожуючих</w:t>
      </w:r>
      <w:r w:rsidR="00C016EF">
        <w:rPr>
          <w:rFonts w:ascii="Times New Roman" w:hAnsi="Times New Roman" w:cs="Times New Roman"/>
          <w:sz w:val="28"/>
          <w:szCs w:val="28"/>
        </w:rPr>
        <w:t xml:space="preserve"> </w:t>
      </w:r>
      <w:r w:rsidR="000C5D10">
        <w:rPr>
          <w:rFonts w:ascii="Times New Roman" w:hAnsi="Times New Roman" w:cs="Times New Roman"/>
          <w:sz w:val="28"/>
          <w:szCs w:val="28"/>
        </w:rPr>
        <w:t>(зараз це готелі), також закривались</w:t>
      </w:r>
      <w:r w:rsidR="00C016EF">
        <w:rPr>
          <w:rFonts w:ascii="Times New Roman" w:hAnsi="Times New Roman" w:cs="Times New Roman"/>
          <w:sz w:val="28"/>
          <w:szCs w:val="28"/>
        </w:rPr>
        <w:t xml:space="preserve"> цілі</w:t>
      </w:r>
      <w:r w:rsidR="000C5D10">
        <w:rPr>
          <w:rFonts w:ascii="Times New Roman" w:hAnsi="Times New Roman" w:cs="Times New Roman"/>
          <w:sz w:val="28"/>
          <w:szCs w:val="28"/>
        </w:rPr>
        <w:t xml:space="preserve"> міста щоб хвороба не поширювалась. </w:t>
      </w:r>
    </w:p>
    <w:p w:rsidR="00C016EF" w:rsidRDefault="000C5D10" w:rsidP="00C016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 сучасні часи після появи Коронавірусної хвороби</w:t>
      </w:r>
      <w:r w:rsidRPr="000C5D10">
        <w:rPr>
          <w:rFonts w:ascii="Times New Roman" w:hAnsi="Times New Roman" w:cs="Times New Roman"/>
          <w:sz w:val="28"/>
          <w:szCs w:val="28"/>
        </w:rPr>
        <w:t xml:space="preserve"> 2019</w:t>
      </w:r>
      <w:r>
        <w:rPr>
          <w:rFonts w:ascii="Times New Roman" w:hAnsi="Times New Roman" w:cs="Times New Roman"/>
          <w:sz w:val="28"/>
          <w:szCs w:val="28"/>
        </w:rPr>
        <w:t xml:space="preserve">, люди подорожували але не всі країни були </w:t>
      </w:r>
      <w:r w:rsidR="001533D7">
        <w:rPr>
          <w:rFonts w:ascii="Times New Roman" w:hAnsi="Times New Roman" w:cs="Times New Roman"/>
          <w:sz w:val="28"/>
          <w:szCs w:val="28"/>
        </w:rPr>
        <w:t>відкриті і були обмеження.</w:t>
      </w:r>
      <w:r w:rsidR="00C016EF">
        <w:rPr>
          <w:rFonts w:ascii="Times New Roman" w:hAnsi="Times New Roman" w:cs="Times New Roman"/>
          <w:sz w:val="28"/>
          <w:szCs w:val="28"/>
        </w:rPr>
        <w:t xml:space="preserve"> Зокрема, це</w:t>
      </w:r>
      <w:r w:rsidR="001533D7">
        <w:rPr>
          <w:rFonts w:ascii="Times New Roman" w:hAnsi="Times New Roman" w:cs="Times New Roman"/>
          <w:sz w:val="28"/>
          <w:szCs w:val="28"/>
        </w:rPr>
        <w:t xml:space="preserve"> негативний </w:t>
      </w:r>
      <w:r w:rsidR="001533D7" w:rsidRPr="001533D7">
        <w:rPr>
          <w:rFonts w:ascii="Times New Roman" w:hAnsi="Times New Roman" w:cs="Times New Roman"/>
          <w:sz w:val="28"/>
          <w:szCs w:val="28"/>
        </w:rPr>
        <w:t>ПЛР-тест</w:t>
      </w:r>
      <w:r w:rsidR="001533D7">
        <w:rPr>
          <w:rFonts w:ascii="Times New Roman" w:hAnsi="Times New Roman" w:cs="Times New Roman"/>
          <w:sz w:val="28"/>
          <w:szCs w:val="28"/>
        </w:rPr>
        <w:t xml:space="preserve"> який діяв 72 години, сертифікат про вакцину на рідній мові та на англійській мові. Деякі країни могли впустити якщо був сертифікат на антитіла. </w:t>
      </w:r>
    </w:p>
    <w:p w:rsidR="001533D7" w:rsidRDefault="00C016EF" w:rsidP="00C016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Певні послаблення щодо перетин</w:t>
      </w:r>
      <w:r w:rsidR="001533D7">
        <w:rPr>
          <w:rFonts w:ascii="Times New Roman" w:hAnsi="Times New Roman" w:cs="Times New Roman"/>
          <w:sz w:val="28"/>
          <w:szCs w:val="28"/>
        </w:rPr>
        <w:t>у</w:t>
      </w:r>
      <w:r>
        <w:rPr>
          <w:rFonts w:ascii="Times New Roman" w:hAnsi="Times New Roman" w:cs="Times New Roman"/>
          <w:sz w:val="28"/>
          <w:szCs w:val="28"/>
        </w:rPr>
        <w:t xml:space="preserve"> кордонів існували для дітей, як для окремої категорії подорожуючих. Так, у</w:t>
      </w:r>
      <w:r w:rsidR="001533D7">
        <w:rPr>
          <w:rFonts w:ascii="Times New Roman" w:hAnsi="Times New Roman" w:cs="Times New Roman"/>
          <w:sz w:val="28"/>
          <w:szCs w:val="28"/>
        </w:rPr>
        <w:t xml:space="preserve"> різних країнах </w:t>
      </w:r>
      <w:r w:rsidR="00C04ACD">
        <w:rPr>
          <w:rFonts w:ascii="Times New Roman" w:hAnsi="Times New Roman" w:cs="Times New Roman"/>
          <w:sz w:val="28"/>
          <w:szCs w:val="28"/>
        </w:rPr>
        <w:t>дитині не потрібно робити ПЛР-тест</w:t>
      </w:r>
      <w:r>
        <w:rPr>
          <w:rFonts w:ascii="Times New Roman" w:hAnsi="Times New Roman" w:cs="Times New Roman"/>
          <w:sz w:val="28"/>
          <w:szCs w:val="28"/>
        </w:rPr>
        <w:t>:</w:t>
      </w:r>
      <w:r w:rsidR="00C04ACD">
        <w:rPr>
          <w:rFonts w:ascii="Times New Roman" w:hAnsi="Times New Roman" w:cs="Times New Roman"/>
          <w:sz w:val="28"/>
          <w:szCs w:val="28"/>
        </w:rPr>
        <w:t xml:space="preserve"> наприклад, Албанія не вимагає тест у дітей до 6</w:t>
      </w:r>
      <w:r>
        <w:rPr>
          <w:rFonts w:ascii="Times New Roman" w:hAnsi="Times New Roman" w:cs="Times New Roman"/>
          <w:sz w:val="28"/>
          <w:szCs w:val="28"/>
        </w:rPr>
        <w:t xml:space="preserve"> </w:t>
      </w:r>
      <w:r w:rsidR="00C04ACD">
        <w:rPr>
          <w:rFonts w:ascii="Times New Roman" w:hAnsi="Times New Roman" w:cs="Times New Roman"/>
          <w:sz w:val="28"/>
          <w:szCs w:val="28"/>
        </w:rPr>
        <w:t xml:space="preserve">років, Танзанія </w:t>
      </w:r>
      <w:r>
        <w:rPr>
          <w:rFonts w:ascii="Times New Roman" w:hAnsi="Times New Roman" w:cs="Times New Roman"/>
          <w:sz w:val="28"/>
          <w:szCs w:val="28"/>
        </w:rPr>
        <w:t xml:space="preserve">дозволяє </w:t>
      </w:r>
      <w:r w:rsidR="00C04ACD">
        <w:rPr>
          <w:rFonts w:ascii="Times New Roman" w:hAnsi="Times New Roman" w:cs="Times New Roman"/>
          <w:sz w:val="28"/>
          <w:szCs w:val="28"/>
        </w:rPr>
        <w:t>турист</w:t>
      </w:r>
      <w:r>
        <w:rPr>
          <w:rFonts w:ascii="Times New Roman" w:hAnsi="Times New Roman" w:cs="Times New Roman"/>
          <w:sz w:val="28"/>
          <w:szCs w:val="28"/>
        </w:rPr>
        <w:t>ам</w:t>
      </w:r>
      <w:r w:rsidR="00C04ACD">
        <w:rPr>
          <w:rFonts w:ascii="Times New Roman" w:hAnsi="Times New Roman" w:cs="Times New Roman"/>
          <w:sz w:val="28"/>
          <w:szCs w:val="28"/>
        </w:rPr>
        <w:t xml:space="preserve"> не робити тест ПЛР </w:t>
      </w:r>
      <w:r>
        <w:rPr>
          <w:rFonts w:ascii="Times New Roman" w:hAnsi="Times New Roman" w:cs="Times New Roman"/>
          <w:sz w:val="28"/>
          <w:szCs w:val="28"/>
        </w:rPr>
        <w:t xml:space="preserve">для дітей </w:t>
      </w:r>
      <w:r w:rsidR="00C04ACD">
        <w:rPr>
          <w:rFonts w:ascii="Times New Roman" w:hAnsi="Times New Roman" w:cs="Times New Roman"/>
          <w:sz w:val="28"/>
          <w:szCs w:val="28"/>
        </w:rPr>
        <w:t xml:space="preserve">до 1 року, Грузія до 10 років не вимагає тест, Хорватія та Греція до 12 років не вимагає </w:t>
      </w:r>
      <w:r w:rsidR="00C04ACD" w:rsidRPr="00C04ACD">
        <w:rPr>
          <w:rFonts w:ascii="Times New Roman" w:hAnsi="Times New Roman" w:cs="Times New Roman"/>
          <w:sz w:val="28"/>
          <w:szCs w:val="28"/>
        </w:rPr>
        <w:t>ПЛР-тест</w:t>
      </w:r>
      <w:r w:rsidR="00C04ACD">
        <w:rPr>
          <w:rFonts w:ascii="Times New Roman" w:hAnsi="Times New Roman" w:cs="Times New Roman"/>
          <w:sz w:val="28"/>
          <w:szCs w:val="28"/>
        </w:rPr>
        <w:t xml:space="preserve">. </w:t>
      </w:r>
    </w:p>
    <w:p w:rsidR="009F640C" w:rsidRDefault="002424C1" w:rsidP="00D007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Також для безпечних подорожей була створена програма </w:t>
      </w:r>
      <w:r w:rsidRPr="002424C1">
        <w:rPr>
          <w:rFonts w:ascii="Times New Roman" w:hAnsi="Times New Roman" w:cs="Times New Roman"/>
          <w:sz w:val="28"/>
          <w:szCs w:val="28"/>
        </w:rPr>
        <w:t>«Safe Travels»</w:t>
      </w:r>
      <w:r>
        <w:rPr>
          <w:rFonts w:ascii="Times New Roman" w:hAnsi="Times New Roman" w:cs="Times New Roman"/>
          <w:sz w:val="28"/>
          <w:szCs w:val="28"/>
        </w:rPr>
        <w:t xml:space="preserve"> яка дозволяє мандрівникам та іншим </w:t>
      </w:r>
      <w:r w:rsidRPr="002424C1">
        <w:rPr>
          <w:rFonts w:ascii="Times New Roman" w:hAnsi="Times New Roman" w:cs="Times New Roman"/>
          <w:sz w:val="28"/>
          <w:szCs w:val="28"/>
        </w:rPr>
        <w:t>зацікавленим сторонам подорожей</w:t>
      </w:r>
      <w:r>
        <w:rPr>
          <w:rFonts w:ascii="Times New Roman" w:hAnsi="Times New Roman" w:cs="Times New Roman"/>
          <w:sz w:val="28"/>
          <w:szCs w:val="28"/>
        </w:rPr>
        <w:t xml:space="preserve"> та туризму</w:t>
      </w:r>
      <w:r w:rsidR="003472D9">
        <w:rPr>
          <w:rFonts w:ascii="Times New Roman" w:hAnsi="Times New Roman" w:cs="Times New Roman"/>
          <w:sz w:val="28"/>
          <w:szCs w:val="28"/>
        </w:rPr>
        <w:t xml:space="preserve"> зорієнтуватися щодо стану рівня безпеки під час перебування у конкретному закладі</w:t>
      </w:r>
      <w:r w:rsidR="000D1C1C">
        <w:rPr>
          <w:rFonts w:ascii="Times New Roman" w:hAnsi="Times New Roman" w:cs="Times New Roman"/>
          <w:sz w:val="28"/>
          <w:szCs w:val="28"/>
        </w:rPr>
        <w:t xml:space="preserve">. </w:t>
      </w:r>
      <w:r w:rsidR="009F640C">
        <w:rPr>
          <w:rFonts w:ascii="Times New Roman" w:hAnsi="Times New Roman" w:cs="Times New Roman"/>
          <w:sz w:val="28"/>
          <w:szCs w:val="28"/>
        </w:rPr>
        <w:t xml:space="preserve">Ще один інструмент це </w:t>
      </w:r>
      <w:r w:rsidR="009F640C" w:rsidRPr="009F640C">
        <w:rPr>
          <w:rFonts w:ascii="Times New Roman" w:hAnsi="Times New Roman" w:cs="Times New Roman"/>
          <w:sz w:val="28"/>
          <w:szCs w:val="28"/>
        </w:rPr>
        <w:t xml:space="preserve">SO/PAS 5643:2021 </w:t>
      </w:r>
      <w:r w:rsidR="003472D9">
        <w:rPr>
          <w:rFonts w:ascii="Times New Roman" w:hAnsi="Times New Roman" w:cs="Times New Roman"/>
          <w:sz w:val="28"/>
          <w:szCs w:val="28"/>
        </w:rPr>
        <w:t>«</w:t>
      </w:r>
      <w:r w:rsidR="009F640C" w:rsidRPr="009F640C">
        <w:rPr>
          <w:rFonts w:ascii="Times New Roman" w:hAnsi="Times New Roman" w:cs="Times New Roman"/>
          <w:sz w:val="28"/>
          <w:szCs w:val="28"/>
        </w:rPr>
        <w:t>Туризм і супутні послуги</w:t>
      </w:r>
      <w:r w:rsidR="003472D9">
        <w:rPr>
          <w:rFonts w:ascii="Times New Roman" w:hAnsi="Times New Roman" w:cs="Times New Roman"/>
          <w:sz w:val="28"/>
          <w:szCs w:val="28"/>
        </w:rPr>
        <w:t xml:space="preserve">» - </w:t>
      </w:r>
      <w:r w:rsidR="009F640C">
        <w:rPr>
          <w:rFonts w:ascii="Times New Roman" w:hAnsi="Times New Roman" w:cs="Times New Roman"/>
          <w:sz w:val="28"/>
          <w:szCs w:val="28"/>
        </w:rPr>
        <w:t>документ</w:t>
      </w:r>
      <w:r w:rsidR="003472D9">
        <w:rPr>
          <w:rFonts w:ascii="Times New Roman" w:hAnsi="Times New Roman" w:cs="Times New Roman"/>
          <w:sz w:val="28"/>
          <w:szCs w:val="28"/>
        </w:rPr>
        <w:t>,</w:t>
      </w:r>
      <w:r w:rsidR="009F640C">
        <w:rPr>
          <w:rFonts w:ascii="Times New Roman" w:hAnsi="Times New Roman" w:cs="Times New Roman"/>
          <w:sz w:val="28"/>
          <w:szCs w:val="28"/>
        </w:rPr>
        <w:t xml:space="preserve"> має у собі правила які стосуються не тільки туристів, а й місцевих жителів та робітників у туристичній сфері. Він допомагає туристам безпечно подорожувати та не хвилюватися про хворобу.  </w:t>
      </w:r>
    </w:p>
    <w:p w:rsidR="003472D9" w:rsidRDefault="003472D9" w:rsidP="00C918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Крім того, галузь, намагаючись залишитись «на плаву» генерувала цілу низку додаткових продуктів та інструментів, покликаних стабілізувати ситуацію на ринку туристичних послуг та, як мінімум зберегти попит туристів до кращих часів. Серед таких: мобільні туристичні додатки, он-лайн заходи, тимчасова зайнятість у суміжних із туризмом сферах діяльності (тревел-блогерство), тощо. </w:t>
      </w:r>
    </w:p>
    <w:p w:rsidR="00C10233" w:rsidRDefault="00C10233" w:rsidP="00C102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E23B96" w:rsidRDefault="00E23B96" w:rsidP="00D00731">
      <w:pPr>
        <w:pStyle w:val="a4"/>
        <w:spacing w:line="360" w:lineRule="auto"/>
        <w:jc w:val="center"/>
        <w:rPr>
          <w:b/>
          <w:szCs w:val="28"/>
        </w:rPr>
      </w:pPr>
      <w:r w:rsidRPr="00E23B96">
        <w:rPr>
          <w:b/>
          <w:szCs w:val="28"/>
        </w:rPr>
        <w:lastRenderedPageBreak/>
        <w:t>Розділ</w:t>
      </w:r>
      <w:r>
        <w:rPr>
          <w:b/>
          <w:szCs w:val="28"/>
        </w:rPr>
        <w:t xml:space="preserve"> Ⅱ</w:t>
      </w:r>
      <w:r w:rsidR="00476715">
        <w:rPr>
          <w:b/>
          <w:szCs w:val="28"/>
        </w:rPr>
        <w:t xml:space="preserve"> </w:t>
      </w:r>
      <w:r w:rsidR="00476715" w:rsidRPr="00476715">
        <w:rPr>
          <w:b/>
          <w:szCs w:val="28"/>
        </w:rPr>
        <w:t>Аналіз тенденцій розвитку туристичної галузі в умовах пандемії</w:t>
      </w:r>
    </w:p>
    <w:p w:rsidR="00C918A0" w:rsidRDefault="00C918A0" w:rsidP="00D00731">
      <w:pPr>
        <w:pStyle w:val="a4"/>
        <w:spacing w:line="360" w:lineRule="auto"/>
        <w:jc w:val="center"/>
        <w:rPr>
          <w:b/>
          <w:szCs w:val="28"/>
        </w:rPr>
      </w:pPr>
    </w:p>
    <w:p w:rsidR="00E23B96" w:rsidRDefault="003472D9" w:rsidP="00D00731">
      <w:pPr>
        <w:pStyle w:val="a4"/>
        <w:spacing w:line="360" w:lineRule="auto"/>
        <w:jc w:val="center"/>
        <w:rPr>
          <w:b/>
          <w:szCs w:val="28"/>
        </w:rPr>
      </w:pPr>
      <w:r>
        <w:rPr>
          <w:b/>
          <w:szCs w:val="28"/>
        </w:rPr>
        <w:t>2.1</w:t>
      </w:r>
      <w:r>
        <w:rPr>
          <w:b/>
          <w:szCs w:val="28"/>
        </w:rPr>
        <w:tab/>
      </w:r>
      <w:r w:rsidR="00E23B96" w:rsidRPr="00E23B96">
        <w:rPr>
          <w:b/>
          <w:szCs w:val="28"/>
        </w:rPr>
        <w:t>Характеристика світової туристичної індустрії під час пандемії</w:t>
      </w:r>
    </w:p>
    <w:p w:rsidR="00D00731" w:rsidRDefault="00D00731" w:rsidP="00D00731">
      <w:pPr>
        <w:pStyle w:val="a4"/>
        <w:spacing w:line="360" w:lineRule="auto"/>
        <w:ind w:firstLine="567"/>
        <w:jc w:val="both"/>
      </w:pPr>
    </w:p>
    <w:p w:rsidR="00485360" w:rsidRDefault="00291C74" w:rsidP="00D00731">
      <w:pPr>
        <w:pStyle w:val="a4"/>
        <w:spacing w:line="360" w:lineRule="auto"/>
        <w:ind w:firstLine="567"/>
        <w:jc w:val="both"/>
      </w:pPr>
      <w:r>
        <w:t>У економіці більшості країн світу більш розв</w:t>
      </w:r>
      <w:r w:rsidR="00C918A0">
        <w:t>инутою є</w:t>
      </w:r>
      <w:r>
        <w:t xml:space="preserve"> саме сфер</w:t>
      </w:r>
      <w:r w:rsidR="00C918A0">
        <w:t>а</w:t>
      </w:r>
      <w:r>
        <w:t xml:space="preserve"> послуг, у якій важливе місце займає туризму. Очевидними є тенденції, за яких від класичного туризму відокремлюються нові, найрізноманітніші альтернативні види, зосередженість на яких дозволяє підвищувати дохідність туристичних послуг та, відповідно, вихід на нові ринки.</w:t>
      </w:r>
    </w:p>
    <w:p w:rsidR="00291C74" w:rsidRPr="00200272" w:rsidRDefault="00291C74" w:rsidP="00291C74">
      <w:pPr>
        <w:pStyle w:val="a4"/>
        <w:spacing w:line="360" w:lineRule="auto"/>
        <w:ind w:firstLine="567"/>
        <w:jc w:val="both"/>
        <w:rPr>
          <w:lang w:val="ru-RU"/>
        </w:rPr>
      </w:pPr>
      <w:r>
        <w:t xml:space="preserve">Розвиток туризму </w:t>
      </w:r>
      <w:r w:rsidR="006173AE">
        <w:t xml:space="preserve">у </w:t>
      </w:r>
      <w:r>
        <w:t xml:space="preserve">світі впливає на такі сектори економіки, як торгівля, транспорт, будівництво, сільське господарство, зв‘язок, виробництво товарів широкого вжитку, і є одним з найперспективніших напрямів структурної перебудови економіки, що стимулює розвиток народних промислів, підтримує національні традиції, відродження рецептів приготування смачних і цікавих страв, вимагає збереження природи та створення сприятливих соціальних умов для свого функціонування. Як одна з найбільших галузей промисловості в світі, туризм повинен вирішувати проблеми сталого розвитку.  </w:t>
      </w:r>
    </w:p>
    <w:p w:rsidR="0058560E" w:rsidRDefault="004D14E6" w:rsidP="00291C74">
      <w:pPr>
        <w:pStyle w:val="a4"/>
        <w:spacing w:line="360" w:lineRule="auto"/>
        <w:ind w:firstLine="567"/>
        <w:jc w:val="both"/>
      </w:pPr>
      <w:r>
        <w:t xml:space="preserve">За даними </w:t>
      </w:r>
      <w:r>
        <w:rPr>
          <w:lang w:val="en-US"/>
        </w:rPr>
        <w:t>UNWTO</w:t>
      </w:r>
      <w:r w:rsidR="00E75B25">
        <w:t xml:space="preserve"> </w:t>
      </w:r>
      <w:r w:rsidR="00476715">
        <w:t>на передодні пандемічних часів</w:t>
      </w:r>
      <w:r w:rsidR="0058560E">
        <w:t xml:space="preserve">: </w:t>
      </w:r>
    </w:p>
    <w:p w:rsidR="0058560E" w:rsidRDefault="00476715" w:rsidP="00476715">
      <w:pPr>
        <w:pStyle w:val="a4"/>
        <w:spacing w:line="360" w:lineRule="auto"/>
        <w:ind w:firstLine="709"/>
        <w:jc w:val="both"/>
      </w:pPr>
      <w:r>
        <w:t>о</w:t>
      </w:r>
      <w:r w:rsidR="00E75B25">
        <w:t>чікувал</w:t>
      </w:r>
      <w:r>
        <w:t xml:space="preserve">ось, що </w:t>
      </w:r>
      <w:r w:rsidR="0058560E">
        <w:t xml:space="preserve">кількість подорожуючих у світі до 2030 року зросте до 1,8 млрд. </w:t>
      </w:r>
      <w:r>
        <w:t>осіб</w:t>
      </w:r>
      <w:r w:rsidR="0058560E">
        <w:t xml:space="preserve"> за рік; </w:t>
      </w:r>
    </w:p>
    <w:p w:rsidR="0058560E" w:rsidRDefault="00476715" w:rsidP="00476715">
      <w:pPr>
        <w:pStyle w:val="a4"/>
        <w:spacing w:line="360" w:lineRule="auto"/>
        <w:ind w:firstLine="709"/>
        <w:jc w:val="both"/>
      </w:pPr>
      <w:r>
        <w:t>д</w:t>
      </w:r>
      <w:r w:rsidR="0058560E">
        <w:t xml:space="preserve">о 2020 року прогнозувалось збільшення доходів від туризму до 2 000 млрд. доларів США; </w:t>
      </w:r>
    </w:p>
    <w:p w:rsidR="0058560E" w:rsidRDefault="00476715" w:rsidP="00476715">
      <w:pPr>
        <w:pStyle w:val="a4"/>
        <w:spacing w:line="360" w:lineRule="auto"/>
        <w:ind w:firstLine="709"/>
        <w:jc w:val="both"/>
      </w:pPr>
      <w:r>
        <w:t>з</w:t>
      </w:r>
      <w:r w:rsidR="0058560E">
        <w:t>айнято понад 260 млн. осіб населення планети</w:t>
      </w:r>
      <w:r w:rsidR="0058560E" w:rsidRPr="0058560E">
        <w:t xml:space="preserve"> </w:t>
      </w:r>
      <w:r w:rsidR="0058560E">
        <w:t xml:space="preserve">в туризмі; </w:t>
      </w:r>
    </w:p>
    <w:p w:rsidR="0058560E" w:rsidRDefault="00476715" w:rsidP="00476715">
      <w:pPr>
        <w:pStyle w:val="a4"/>
        <w:spacing w:line="360" w:lineRule="auto"/>
        <w:ind w:firstLine="709"/>
        <w:jc w:val="both"/>
      </w:pPr>
      <w:r>
        <w:t>т</w:t>
      </w:r>
      <w:r w:rsidR="0058560E">
        <w:t xml:space="preserve">уризм повинен був складати 10% світового валового продукту; </w:t>
      </w:r>
    </w:p>
    <w:p w:rsidR="0058560E" w:rsidRDefault="00476715" w:rsidP="00476715">
      <w:pPr>
        <w:pStyle w:val="a4"/>
        <w:spacing w:line="360" w:lineRule="auto"/>
        <w:ind w:firstLine="709"/>
        <w:jc w:val="both"/>
      </w:pPr>
      <w:r>
        <w:t>с</w:t>
      </w:r>
      <w:r w:rsidR="0058560E">
        <w:t>вітов</w:t>
      </w:r>
      <w:r>
        <w:t>ий</w:t>
      </w:r>
      <w:r w:rsidR="0058560E">
        <w:t xml:space="preserve"> експорт туризму б</w:t>
      </w:r>
      <w:r>
        <w:t>уде</w:t>
      </w:r>
      <w:r w:rsidR="0058560E">
        <w:t xml:space="preserve"> складати 7% із загальним обсягом 1,4 трильйони доларів США; </w:t>
      </w:r>
    </w:p>
    <w:p w:rsidR="0058560E" w:rsidRDefault="00476715" w:rsidP="00476715">
      <w:pPr>
        <w:pStyle w:val="a4"/>
        <w:spacing w:line="360" w:lineRule="auto"/>
        <w:ind w:firstLine="709"/>
        <w:jc w:val="both"/>
      </w:pPr>
      <w:r>
        <w:t>с</w:t>
      </w:r>
      <w:r w:rsidR="00E75B25">
        <w:t xml:space="preserve">фера туризму </w:t>
      </w:r>
      <w:r>
        <w:t xml:space="preserve">мала б </w:t>
      </w:r>
      <w:r w:rsidR="00E75B25">
        <w:t>склада</w:t>
      </w:r>
      <w:r>
        <w:t>ти</w:t>
      </w:r>
      <w:r w:rsidR="0058560E">
        <w:t xml:space="preserve"> 30% світового експорту послуг; </w:t>
      </w:r>
    </w:p>
    <w:p w:rsidR="0058560E" w:rsidRDefault="00476715" w:rsidP="00476715">
      <w:pPr>
        <w:pStyle w:val="a4"/>
        <w:spacing w:line="360" w:lineRule="auto"/>
        <w:ind w:firstLine="709"/>
        <w:jc w:val="both"/>
      </w:pPr>
      <w:r>
        <w:t>п</w:t>
      </w:r>
      <w:r w:rsidR="0058560E">
        <w:t xml:space="preserve">риблизно 40 держав повинно було використовувати доход від туризму як головне джерело надходжень до бюджету, а ще у 70 країнах ці доходи є однією з трьох основних </w:t>
      </w:r>
      <w:r w:rsidR="0058560E" w:rsidRPr="00E82105">
        <w:t>статей</w:t>
      </w:r>
      <w:r w:rsidRPr="00E82105">
        <w:t xml:space="preserve"> </w:t>
      </w:r>
      <w:r w:rsidR="0035765B" w:rsidRPr="00E82105">
        <w:rPr>
          <w:lang w:val="ru-RU"/>
        </w:rPr>
        <w:t>[</w:t>
      </w:r>
      <w:r w:rsidR="00174CF9" w:rsidRPr="00E82105">
        <w:rPr>
          <w:lang w:val="ru-RU"/>
        </w:rPr>
        <w:t>3</w:t>
      </w:r>
      <w:r w:rsidR="00E82105" w:rsidRPr="00E82105">
        <w:rPr>
          <w:lang w:val="ru-RU"/>
        </w:rPr>
        <w:t>8</w:t>
      </w:r>
      <w:r w:rsidR="0035765B" w:rsidRPr="00E82105">
        <w:rPr>
          <w:lang w:val="ru-RU"/>
        </w:rPr>
        <w:t>]</w:t>
      </w:r>
      <w:r w:rsidR="0058560E" w:rsidRPr="00E82105">
        <w:t>.</w:t>
      </w:r>
      <w:r w:rsidR="0058560E">
        <w:t xml:space="preserve"> </w:t>
      </w:r>
    </w:p>
    <w:p w:rsidR="004D14E6" w:rsidRDefault="0058560E" w:rsidP="00476715">
      <w:pPr>
        <w:pStyle w:val="a4"/>
        <w:spacing w:line="360" w:lineRule="auto"/>
        <w:ind w:firstLine="567"/>
        <w:jc w:val="both"/>
        <w:rPr>
          <w:bCs/>
        </w:rPr>
      </w:pPr>
      <w:r>
        <w:lastRenderedPageBreak/>
        <w:t xml:space="preserve">Але </w:t>
      </w:r>
      <w:r w:rsidR="004619E2">
        <w:t xml:space="preserve">зараз </w:t>
      </w:r>
      <w:r w:rsidR="003B7E8D">
        <w:t xml:space="preserve">картина у світі дуже змінилась, через пандемію. </w:t>
      </w:r>
      <w:r w:rsidR="00476715">
        <w:t>Криза</w:t>
      </w:r>
      <w:r w:rsidR="003B7E8D">
        <w:t xml:space="preserve"> привела економіку країн </w:t>
      </w:r>
      <w:r w:rsidR="0033527C">
        <w:t xml:space="preserve">до значних витрат на міжнародному ринку послуг. </w:t>
      </w:r>
      <w:r w:rsidR="004D14E6">
        <w:t xml:space="preserve">За словами Генерального </w:t>
      </w:r>
      <w:r w:rsidR="004D14E6" w:rsidRPr="004D14E6">
        <w:rPr>
          <w:bCs/>
        </w:rPr>
        <w:t>секретаря</w:t>
      </w:r>
      <w:r w:rsidR="004D14E6">
        <w:rPr>
          <w:bCs/>
        </w:rPr>
        <w:t xml:space="preserve"> </w:t>
      </w:r>
      <w:r w:rsidR="004D14E6">
        <w:rPr>
          <w:lang w:val="en-US"/>
        </w:rPr>
        <w:t>UNWTO</w:t>
      </w:r>
      <w:r w:rsidR="00D9653D">
        <w:t xml:space="preserve"> </w:t>
      </w:r>
      <w:r w:rsidR="00D9653D">
        <w:rPr>
          <w:bCs/>
        </w:rPr>
        <w:t xml:space="preserve">covid-19 призвів до безпрецедентних економічних </w:t>
      </w:r>
      <w:r w:rsidR="00D9653D" w:rsidRPr="00E82105">
        <w:rPr>
          <w:bCs/>
        </w:rPr>
        <w:t>наслідків</w:t>
      </w:r>
      <w:r w:rsidR="00174CF9" w:rsidRPr="00E82105">
        <w:rPr>
          <w:bCs/>
        </w:rPr>
        <w:t>[</w:t>
      </w:r>
      <w:r w:rsidR="00174CF9" w:rsidRPr="00E82105">
        <w:rPr>
          <w:bCs/>
          <w:lang w:val="ru-RU"/>
        </w:rPr>
        <w:t>3</w:t>
      </w:r>
      <w:r w:rsidR="00E82105" w:rsidRPr="00E82105">
        <w:rPr>
          <w:bCs/>
        </w:rPr>
        <w:t>9</w:t>
      </w:r>
      <w:r w:rsidR="003412C5" w:rsidRPr="00E82105">
        <w:rPr>
          <w:bCs/>
        </w:rPr>
        <w:t>]</w:t>
      </w:r>
      <w:r w:rsidR="004D14E6" w:rsidRPr="00E82105">
        <w:rPr>
          <w:bCs/>
        </w:rPr>
        <w:t>:</w:t>
      </w:r>
    </w:p>
    <w:p w:rsidR="00006AD5" w:rsidRPr="00476715" w:rsidRDefault="00476715" w:rsidP="00476715">
      <w:pPr>
        <w:spacing w:after="0" w:line="360" w:lineRule="auto"/>
        <w:ind w:firstLine="709"/>
        <w:jc w:val="both"/>
        <w:rPr>
          <w:rFonts w:ascii="Times New Roman" w:hAnsi="Times New Roman" w:cs="Times New Roman"/>
          <w:sz w:val="28"/>
          <w:szCs w:val="28"/>
        </w:rPr>
      </w:pPr>
      <w:r w:rsidRPr="00476715">
        <w:rPr>
          <w:rFonts w:ascii="Times New Roman" w:hAnsi="Times New Roman" w:cs="Times New Roman"/>
          <w:sz w:val="28"/>
          <w:szCs w:val="28"/>
        </w:rPr>
        <w:t>т</w:t>
      </w:r>
      <w:r w:rsidR="004D14E6" w:rsidRPr="00476715">
        <w:rPr>
          <w:rFonts w:ascii="Times New Roman" w:hAnsi="Times New Roman" w:cs="Times New Roman"/>
          <w:sz w:val="28"/>
          <w:szCs w:val="28"/>
        </w:rPr>
        <w:t xml:space="preserve">уризм завжди був однією з головою галузою </w:t>
      </w:r>
      <w:r w:rsidR="00E75B25" w:rsidRPr="00476715">
        <w:rPr>
          <w:rFonts w:ascii="Times New Roman" w:hAnsi="Times New Roman" w:cs="Times New Roman"/>
          <w:sz w:val="28"/>
          <w:szCs w:val="28"/>
        </w:rPr>
        <w:t xml:space="preserve">в світу економіки. За величиною </w:t>
      </w:r>
      <w:r w:rsidR="004D14E6" w:rsidRPr="00476715">
        <w:rPr>
          <w:rFonts w:ascii="Times New Roman" w:hAnsi="Times New Roman" w:cs="Times New Roman"/>
          <w:sz w:val="28"/>
          <w:szCs w:val="28"/>
        </w:rPr>
        <w:t xml:space="preserve">це третя категорія експорту (після хімікатів та палива), і в 2019 році на неї </w:t>
      </w:r>
      <w:r w:rsidR="00006AD5" w:rsidRPr="00476715">
        <w:rPr>
          <w:rFonts w:ascii="Times New Roman" w:hAnsi="Times New Roman" w:cs="Times New Roman"/>
          <w:sz w:val="28"/>
          <w:szCs w:val="28"/>
        </w:rPr>
        <w:t>припадало 7% світової торгівлі;</w:t>
      </w:r>
    </w:p>
    <w:p w:rsidR="00006AD5" w:rsidRPr="00006AD5" w:rsidRDefault="00476715" w:rsidP="00476715">
      <w:pPr>
        <w:pStyle w:val="a4"/>
        <w:spacing w:line="360" w:lineRule="auto"/>
        <w:ind w:firstLine="709"/>
        <w:jc w:val="both"/>
        <w:rPr>
          <w:bCs/>
        </w:rPr>
      </w:pPr>
      <w:r>
        <w:rPr>
          <w:szCs w:val="28"/>
        </w:rPr>
        <w:t>т</w:t>
      </w:r>
      <w:r w:rsidR="00006AD5">
        <w:rPr>
          <w:szCs w:val="28"/>
        </w:rPr>
        <w:t>уризм для деяких країн, може становити приблизно 20% ВВП;</w:t>
      </w:r>
    </w:p>
    <w:p w:rsidR="00006AD5" w:rsidRPr="00476715" w:rsidRDefault="00476715" w:rsidP="00476715">
      <w:pPr>
        <w:spacing w:after="0" w:line="360" w:lineRule="auto"/>
        <w:ind w:firstLine="709"/>
        <w:jc w:val="both"/>
        <w:rPr>
          <w:rFonts w:ascii="Times New Roman" w:eastAsia="Times New Roman" w:hAnsi="Times New Roman" w:cs="Times New Roman"/>
          <w:bCs/>
          <w:sz w:val="28"/>
          <w:szCs w:val="20"/>
        </w:rPr>
      </w:pPr>
      <w:r w:rsidRPr="00476715">
        <w:rPr>
          <w:rFonts w:ascii="Times New Roman" w:eastAsia="Times New Roman" w:hAnsi="Times New Roman" w:cs="Times New Roman"/>
          <w:bCs/>
          <w:sz w:val="28"/>
          <w:szCs w:val="20"/>
        </w:rPr>
        <w:t>т</w:t>
      </w:r>
      <w:r w:rsidR="00006AD5" w:rsidRPr="00476715">
        <w:rPr>
          <w:rFonts w:ascii="Times New Roman" w:eastAsia="Times New Roman" w:hAnsi="Times New Roman" w:cs="Times New Roman"/>
          <w:bCs/>
          <w:sz w:val="28"/>
          <w:szCs w:val="20"/>
        </w:rPr>
        <w:t xml:space="preserve">уризм є одним із секторів, які найбільше постраждали від пандемії Covid-19, впливаючи на економіку, засоби до існування, громадські послуги та можливості на всіх континентах. Постраждали всі ланки його великого ланцюга створення вартості. </w:t>
      </w:r>
    </w:p>
    <w:p w:rsidR="00D9653D" w:rsidRPr="00476715" w:rsidRDefault="00476715" w:rsidP="00476715">
      <w:pPr>
        <w:spacing w:after="0" w:line="360" w:lineRule="auto"/>
        <w:ind w:firstLine="709"/>
        <w:jc w:val="both"/>
        <w:rPr>
          <w:rFonts w:ascii="Times New Roman" w:eastAsia="Times New Roman" w:hAnsi="Times New Roman" w:cs="Times New Roman"/>
          <w:bCs/>
          <w:sz w:val="28"/>
          <w:szCs w:val="20"/>
        </w:rPr>
      </w:pPr>
      <w:r w:rsidRPr="00476715">
        <w:rPr>
          <w:rFonts w:ascii="Times New Roman" w:eastAsia="Times New Roman" w:hAnsi="Times New Roman" w:cs="Times New Roman"/>
          <w:bCs/>
          <w:sz w:val="28"/>
          <w:szCs w:val="20"/>
        </w:rPr>
        <w:t>д</w:t>
      </w:r>
      <w:r w:rsidR="00006AD5" w:rsidRPr="00476715">
        <w:rPr>
          <w:rFonts w:ascii="Times New Roman" w:eastAsia="Times New Roman" w:hAnsi="Times New Roman" w:cs="Times New Roman"/>
          <w:bCs/>
          <w:sz w:val="28"/>
          <w:szCs w:val="20"/>
        </w:rPr>
        <w:t>оходи експорту від туризму можуть впасти на 910 мільярдів доларів США, у 2020 році впало до 1,2 трильйона доларів. Це може скоротити світовий ВВП на 1,5-2,8%.</w:t>
      </w:r>
    </w:p>
    <w:p w:rsidR="00D9653D" w:rsidRPr="00476715" w:rsidRDefault="00476715" w:rsidP="00476715">
      <w:pPr>
        <w:spacing w:after="0" w:line="360" w:lineRule="auto"/>
        <w:ind w:firstLine="709"/>
        <w:jc w:val="both"/>
        <w:rPr>
          <w:rFonts w:ascii="Times New Roman" w:eastAsia="Times New Roman" w:hAnsi="Times New Roman" w:cs="Times New Roman"/>
          <w:bCs/>
          <w:sz w:val="28"/>
          <w:szCs w:val="20"/>
        </w:rPr>
      </w:pPr>
      <w:r w:rsidRPr="00476715">
        <w:rPr>
          <w:rFonts w:ascii="Times New Roman" w:hAnsi="Times New Roman" w:cs="Times New Roman"/>
          <w:sz w:val="28"/>
          <w:szCs w:val="28"/>
        </w:rPr>
        <w:t>т</w:t>
      </w:r>
      <w:r w:rsidR="00D9653D" w:rsidRPr="00476715">
        <w:rPr>
          <w:rFonts w:ascii="Times New Roman" w:hAnsi="Times New Roman" w:cs="Times New Roman"/>
          <w:sz w:val="28"/>
          <w:szCs w:val="28"/>
        </w:rPr>
        <w:t>уристичні </w:t>
      </w:r>
      <w:r w:rsidR="00D9653D" w:rsidRPr="00476715">
        <w:rPr>
          <w:rStyle w:val="af"/>
          <w:rFonts w:ascii="Times New Roman" w:hAnsi="Times New Roman" w:cs="Times New Roman"/>
          <w:b w:val="0"/>
          <w:color w:val="222222"/>
          <w:sz w:val="28"/>
          <w:szCs w:val="28"/>
        </w:rPr>
        <w:t xml:space="preserve">робочі місця приблизно </w:t>
      </w:r>
      <w:r w:rsidR="00D9653D" w:rsidRPr="00476715">
        <w:rPr>
          <w:rFonts w:ascii="Times New Roman" w:hAnsi="Times New Roman" w:cs="Times New Roman"/>
          <w:sz w:val="28"/>
          <w:szCs w:val="28"/>
        </w:rPr>
        <w:t xml:space="preserve">100-120 мільйонів </w:t>
      </w:r>
      <w:r w:rsidR="00E92158" w:rsidRPr="00476715">
        <w:rPr>
          <w:rStyle w:val="af"/>
          <w:rFonts w:ascii="Times New Roman" w:hAnsi="Times New Roman" w:cs="Times New Roman"/>
          <w:b w:val="0"/>
          <w:color w:val="222222"/>
          <w:sz w:val="28"/>
          <w:szCs w:val="28"/>
        </w:rPr>
        <w:t xml:space="preserve">під </w:t>
      </w:r>
      <w:r w:rsidR="00E92158" w:rsidRPr="00E82105">
        <w:rPr>
          <w:rStyle w:val="af"/>
          <w:rFonts w:ascii="Times New Roman" w:hAnsi="Times New Roman" w:cs="Times New Roman"/>
          <w:b w:val="0"/>
          <w:color w:val="222222"/>
          <w:sz w:val="28"/>
          <w:szCs w:val="28"/>
        </w:rPr>
        <w:t>загрозою</w:t>
      </w:r>
      <w:r w:rsidRPr="00E82105">
        <w:rPr>
          <w:rStyle w:val="af"/>
          <w:rFonts w:ascii="Times New Roman" w:hAnsi="Times New Roman" w:cs="Times New Roman"/>
          <w:b w:val="0"/>
          <w:color w:val="222222"/>
          <w:sz w:val="28"/>
          <w:szCs w:val="28"/>
        </w:rPr>
        <w:t xml:space="preserve"> </w:t>
      </w:r>
      <w:r w:rsidR="00174CF9" w:rsidRPr="00E82105">
        <w:rPr>
          <w:rStyle w:val="af"/>
          <w:rFonts w:ascii="Times New Roman" w:hAnsi="Times New Roman" w:cs="Times New Roman"/>
          <w:b w:val="0"/>
          <w:color w:val="222222"/>
          <w:sz w:val="28"/>
          <w:szCs w:val="28"/>
        </w:rPr>
        <w:t>[</w:t>
      </w:r>
      <w:r w:rsidR="00E82105" w:rsidRPr="00E82105">
        <w:rPr>
          <w:rStyle w:val="af"/>
          <w:rFonts w:ascii="Times New Roman" w:hAnsi="Times New Roman" w:cs="Times New Roman"/>
          <w:b w:val="0"/>
          <w:color w:val="222222"/>
          <w:sz w:val="28"/>
          <w:szCs w:val="28"/>
          <w:lang w:val="ru-RU"/>
        </w:rPr>
        <w:t>40</w:t>
      </w:r>
      <w:r w:rsidR="00D9653D" w:rsidRPr="00E82105">
        <w:rPr>
          <w:rStyle w:val="af"/>
          <w:rFonts w:ascii="Times New Roman" w:hAnsi="Times New Roman" w:cs="Times New Roman"/>
          <w:b w:val="0"/>
          <w:color w:val="222222"/>
          <w:sz w:val="28"/>
          <w:szCs w:val="28"/>
        </w:rPr>
        <w:t>].</w:t>
      </w:r>
    </w:p>
    <w:p w:rsidR="0035765B" w:rsidRPr="000A1FE1" w:rsidRDefault="0035765B" w:rsidP="00476715">
      <w:pPr>
        <w:pStyle w:val="a4"/>
        <w:spacing w:line="360" w:lineRule="auto"/>
        <w:ind w:firstLine="709"/>
        <w:jc w:val="both"/>
        <w:rPr>
          <w:lang w:val="ru-RU"/>
        </w:rPr>
      </w:pPr>
      <w:r>
        <w:t xml:space="preserve">За даними </w:t>
      </w:r>
      <w:r w:rsidR="004D14E6">
        <w:rPr>
          <w:lang w:val="en-US"/>
        </w:rPr>
        <w:t>UNWTO</w:t>
      </w:r>
      <w:r w:rsidR="004D14E6">
        <w:t xml:space="preserve"> </w:t>
      </w:r>
      <w:r w:rsidR="00476715">
        <w:t xml:space="preserve">щодо ситуації в галузі на світовому рівні у </w:t>
      </w:r>
      <w:r>
        <w:t>2022</w:t>
      </w:r>
      <w:r w:rsidR="00F810E5">
        <w:t xml:space="preserve">: </w:t>
      </w:r>
    </w:p>
    <w:p w:rsidR="00F810E5" w:rsidRPr="00476715" w:rsidRDefault="00476715" w:rsidP="00476715">
      <w:pPr>
        <w:spacing w:after="0" w:line="360" w:lineRule="auto"/>
        <w:ind w:firstLine="709"/>
        <w:jc w:val="both"/>
        <w:rPr>
          <w:rFonts w:ascii="Times New Roman" w:eastAsia="Times New Roman" w:hAnsi="Times New Roman" w:cs="Times New Roman"/>
          <w:sz w:val="28"/>
          <w:szCs w:val="28"/>
        </w:rPr>
      </w:pPr>
      <w:r w:rsidRPr="00476715">
        <w:rPr>
          <w:rFonts w:ascii="Times New Roman" w:eastAsia="Times New Roman" w:hAnsi="Times New Roman" w:cs="Times New Roman"/>
          <w:sz w:val="28"/>
          <w:szCs w:val="28"/>
        </w:rPr>
        <w:t>у</w:t>
      </w:r>
      <w:r w:rsidR="00F810E5" w:rsidRPr="00476715">
        <w:rPr>
          <w:rFonts w:ascii="Times New Roman" w:eastAsia="Times New Roman" w:hAnsi="Times New Roman" w:cs="Times New Roman"/>
          <w:sz w:val="28"/>
          <w:szCs w:val="28"/>
        </w:rPr>
        <w:t xml:space="preserve"> перші п’ять місяців 2022 року міжнародний туризм значно </w:t>
      </w:r>
      <w:r w:rsidR="00F810E5" w:rsidRPr="00476715">
        <w:rPr>
          <w:rFonts w:ascii="Times New Roman" w:eastAsia="Times New Roman" w:hAnsi="Times New Roman" w:cs="Times New Roman"/>
          <w:bCs/>
          <w:sz w:val="28"/>
          <w:szCs w:val="28"/>
        </w:rPr>
        <w:t>відновився</w:t>
      </w:r>
      <w:r w:rsidR="00F810E5" w:rsidRPr="00476715">
        <w:rPr>
          <w:rFonts w:ascii="Times New Roman" w:eastAsia="Times New Roman" w:hAnsi="Times New Roman" w:cs="Times New Roman"/>
          <w:sz w:val="28"/>
          <w:szCs w:val="28"/>
        </w:rPr>
        <w:t>, коли кількість прибуттів досягла майже половини (46%) рівня того самого періоду 2019 року.</w:t>
      </w:r>
    </w:p>
    <w:p w:rsidR="00924D87" w:rsidRPr="00476715" w:rsidRDefault="00476715" w:rsidP="00476715">
      <w:pPr>
        <w:spacing w:after="0" w:line="360" w:lineRule="auto"/>
        <w:ind w:firstLine="709"/>
        <w:jc w:val="both"/>
        <w:rPr>
          <w:rFonts w:ascii="Times New Roman" w:eastAsia="Times New Roman" w:hAnsi="Times New Roman" w:cs="Times New Roman"/>
          <w:sz w:val="28"/>
          <w:szCs w:val="28"/>
        </w:rPr>
      </w:pPr>
      <w:r w:rsidRPr="00476715">
        <w:rPr>
          <w:rFonts w:ascii="Times New Roman" w:eastAsia="Times New Roman" w:hAnsi="Times New Roman" w:cs="Times New Roman"/>
          <w:sz w:val="28"/>
          <w:szCs w:val="28"/>
        </w:rPr>
        <w:t>п</w:t>
      </w:r>
      <w:r w:rsidR="00D9653D" w:rsidRPr="00476715">
        <w:rPr>
          <w:rFonts w:ascii="Times New Roman" w:eastAsia="Times New Roman" w:hAnsi="Times New Roman" w:cs="Times New Roman"/>
          <w:sz w:val="28"/>
          <w:szCs w:val="28"/>
        </w:rPr>
        <w:t xml:space="preserve">іжнародні туристичні прибуття (відвідувачі з ночівлею) порівняно з 2021 роком зросли більш ніж втричі (+221%) у січні-травні 2022 року, але залишилися на 54% нижче ніж в минулому році. </w:t>
      </w:r>
    </w:p>
    <w:p w:rsidR="00D9653D" w:rsidRPr="00476715" w:rsidRDefault="00476715" w:rsidP="00476715">
      <w:pPr>
        <w:spacing w:after="0" w:line="360" w:lineRule="auto"/>
        <w:ind w:firstLine="709"/>
        <w:jc w:val="both"/>
        <w:rPr>
          <w:rFonts w:ascii="Times New Roman" w:eastAsia="Times New Roman" w:hAnsi="Times New Roman" w:cs="Times New Roman"/>
          <w:sz w:val="28"/>
          <w:szCs w:val="28"/>
        </w:rPr>
      </w:pPr>
      <w:r w:rsidRPr="00476715">
        <w:rPr>
          <w:rFonts w:ascii="Times New Roman" w:eastAsia="Times New Roman" w:hAnsi="Times New Roman" w:cs="Times New Roman"/>
          <w:sz w:val="28"/>
          <w:szCs w:val="28"/>
        </w:rPr>
        <w:t>п</w:t>
      </w:r>
      <w:r w:rsidR="00924D87" w:rsidRPr="00476715">
        <w:rPr>
          <w:rFonts w:ascii="Times New Roman" w:eastAsia="Times New Roman" w:hAnsi="Times New Roman" w:cs="Times New Roman"/>
          <w:sz w:val="28"/>
          <w:szCs w:val="28"/>
        </w:rPr>
        <w:t>о всьому світу було зареєстровано майже 250 мільйонів міжнародних поїздок с</w:t>
      </w:r>
      <w:r w:rsidR="00D9653D" w:rsidRPr="00476715">
        <w:rPr>
          <w:rFonts w:ascii="Times New Roman" w:eastAsia="Times New Roman" w:hAnsi="Times New Roman" w:cs="Times New Roman"/>
          <w:sz w:val="28"/>
          <w:szCs w:val="28"/>
        </w:rPr>
        <w:t xml:space="preserve">таном на травень 2022 року. </w:t>
      </w:r>
      <w:r w:rsidR="00924D87" w:rsidRPr="00476715">
        <w:rPr>
          <w:rFonts w:ascii="Times New Roman" w:eastAsia="Times New Roman" w:hAnsi="Times New Roman" w:cs="Times New Roman"/>
          <w:sz w:val="28"/>
          <w:szCs w:val="28"/>
        </w:rPr>
        <w:t xml:space="preserve">Для порівняння у 2021 року, було зафіксовано у ті ж місяці </w:t>
      </w:r>
      <w:r w:rsidR="00D9653D" w:rsidRPr="00476715">
        <w:rPr>
          <w:rFonts w:ascii="Times New Roman" w:eastAsia="Times New Roman" w:hAnsi="Times New Roman" w:cs="Times New Roman"/>
          <w:sz w:val="28"/>
          <w:szCs w:val="28"/>
        </w:rPr>
        <w:t>77 м</w:t>
      </w:r>
      <w:r w:rsidR="00924D87" w:rsidRPr="00476715">
        <w:rPr>
          <w:rFonts w:ascii="Times New Roman" w:eastAsia="Times New Roman" w:hAnsi="Times New Roman" w:cs="Times New Roman"/>
          <w:sz w:val="28"/>
          <w:szCs w:val="28"/>
        </w:rPr>
        <w:t>ільйонів</w:t>
      </w:r>
      <w:r w:rsidR="00D9653D" w:rsidRPr="00476715">
        <w:rPr>
          <w:rFonts w:ascii="Times New Roman" w:eastAsia="Times New Roman" w:hAnsi="Times New Roman" w:cs="Times New Roman"/>
          <w:sz w:val="28"/>
          <w:szCs w:val="28"/>
        </w:rPr>
        <w:t xml:space="preserve"> прибуттів.</w:t>
      </w:r>
    </w:p>
    <w:p w:rsidR="00DD43FF" w:rsidRDefault="00DD43FF" w:rsidP="0047671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початку 2020 року, через пандемію ввели 100% обмеження для туристів на в’їзд (рис. </w:t>
      </w:r>
      <w:r w:rsidR="0024431C">
        <w:rPr>
          <w:rFonts w:ascii="Times New Roman" w:eastAsia="Times New Roman" w:hAnsi="Times New Roman" w:cs="Times New Roman"/>
          <w:sz w:val="28"/>
          <w:szCs w:val="28"/>
        </w:rPr>
        <w:t>2.1).</w:t>
      </w:r>
    </w:p>
    <w:p w:rsidR="0024431C" w:rsidRDefault="00CE641E" w:rsidP="00476715">
      <w:pPr>
        <w:spacing w:after="0" w:line="360" w:lineRule="auto"/>
        <w:ind w:firstLine="567"/>
        <w:jc w:val="both"/>
        <w:rPr>
          <w:rFonts w:ascii="Times New Roman" w:eastAsia="Times New Roman" w:hAnsi="Times New Roman" w:cs="Times New Roman"/>
          <w:sz w:val="28"/>
          <w:szCs w:val="28"/>
        </w:rPr>
      </w:pPr>
      <w:r w:rsidRPr="002625F4">
        <w:rPr>
          <w:rFonts w:ascii="Times New Roman" w:eastAsia="Times New Roman" w:hAnsi="Times New Roman" w:cs="Times New Roman"/>
          <w:sz w:val="28"/>
          <w:szCs w:val="28"/>
        </w:rPr>
        <w:t>Розглянувши рисунок 2.1 можна побачити що на початку пандемії у 2020 році 45% країн закрили повністю, або частково свої кордони для туристів; 30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країни призупинили повністю або частково міжнародні авіарейси; 18% закрили кордони для туристів з певних країн; і 7%</w:t>
      </w:r>
      <w:r w:rsidR="009214E9">
        <w:rPr>
          <w:rFonts w:ascii="Times New Roman" w:eastAsia="Times New Roman" w:hAnsi="Times New Roman" w:cs="Times New Roman"/>
          <w:sz w:val="28"/>
          <w:szCs w:val="28"/>
        </w:rPr>
        <w:t xml:space="preserve"> - продовжили приймати туристів так, як було до пандемії</w:t>
      </w:r>
    </w:p>
    <w:p w:rsidR="0024431C" w:rsidRDefault="0024431C" w:rsidP="009E3BF1">
      <w:pPr>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75767" cy="3657600"/>
            <wp:effectExtent l="0" t="0" r="10795"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431C" w:rsidRPr="009214E9" w:rsidRDefault="0024431C" w:rsidP="0024431C">
      <w:pPr>
        <w:ind w:firstLine="567"/>
        <w:jc w:val="center"/>
        <w:rPr>
          <w:rFonts w:ascii="Times New Roman" w:eastAsia="Times New Roman" w:hAnsi="Times New Roman" w:cs="Times New Roman"/>
          <w:bCs/>
          <w:sz w:val="28"/>
          <w:szCs w:val="28"/>
        </w:rPr>
      </w:pPr>
      <w:r w:rsidRPr="002625F4">
        <w:rPr>
          <w:rFonts w:ascii="Times New Roman" w:eastAsia="Times New Roman" w:hAnsi="Times New Roman" w:cs="Times New Roman"/>
          <w:bCs/>
          <w:sz w:val="28"/>
          <w:szCs w:val="28"/>
        </w:rPr>
        <w:t>Рис. 2.1</w:t>
      </w:r>
      <w:r w:rsidR="009214E9" w:rsidRPr="002625F4">
        <w:rPr>
          <w:rFonts w:ascii="Times New Roman" w:eastAsia="Times New Roman" w:hAnsi="Times New Roman" w:cs="Times New Roman"/>
          <w:bCs/>
          <w:sz w:val="28"/>
          <w:szCs w:val="28"/>
        </w:rPr>
        <w:t>.</w:t>
      </w:r>
      <w:r w:rsidRPr="002625F4">
        <w:rPr>
          <w:rFonts w:ascii="Times New Roman" w:eastAsia="Times New Roman" w:hAnsi="Times New Roman" w:cs="Times New Roman"/>
          <w:bCs/>
          <w:sz w:val="28"/>
          <w:szCs w:val="28"/>
        </w:rPr>
        <w:t xml:space="preserve"> Обмеження на в’їзд</w:t>
      </w:r>
      <w:r w:rsidR="00665415">
        <w:rPr>
          <w:rFonts w:ascii="Times New Roman" w:eastAsia="Times New Roman" w:hAnsi="Times New Roman" w:cs="Times New Roman"/>
          <w:bCs/>
          <w:sz w:val="28"/>
          <w:szCs w:val="28"/>
        </w:rPr>
        <w:t xml:space="preserve"> у 2020 році</w:t>
      </w:r>
      <w:r w:rsidR="00363148">
        <w:rPr>
          <w:rFonts w:ascii="Times New Roman" w:eastAsia="Times New Roman" w:hAnsi="Times New Roman" w:cs="Times New Roman"/>
          <w:bCs/>
          <w:sz w:val="28"/>
          <w:szCs w:val="28"/>
        </w:rPr>
        <w:t xml:space="preserve"> </w:t>
      </w:r>
      <w:r w:rsidR="00665415">
        <w:rPr>
          <w:rFonts w:ascii="Times New Roman" w:eastAsia="Times New Roman" w:hAnsi="Times New Roman" w:cs="Times New Roman"/>
          <w:bCs/>
          <w:sz w:val="28"/>
          <w:szCs w:val="28"/>
        </w:rPr>
        <w:t>(у % країни світу)</w:t>
      </w:r>
      <w:r w:rsidR="00AC55C6" w:rsidRPr="002625F4">
        <w:rPr>
          <w:rFonts w:ascii="Times New Roman" w:eastAsia="Times New Roman" w:hAnsi="Times New Roman" w:cs="Times New Roman"/>
          <w:bCs/>
          <w:sz w:val="28"/>
          <w:szCs w:val="28"/>
        </w:rPr>
        <w:t xml:space="preserve"> </w:t>
      </w:r>
    </w:p>
    <w:p w:rsidR="0024431C" w:rsidRPr="008A061E" w:rsidRDefault="0024431C" w:rsidP="0024431C">
      <w:pPr>
        <w:ind w:firstLine="567"/>
        <w:jc w:val="center"/>
        <w:rPr>
          <w:rFonts w:ascii="Times New Roman" w:eastAsia="Times New Roman" w:hAnsi="Times New Roman" w:cs="Times New Roman"/>
          <w:sz w:val="28"/>
          <w:szCs w:val="28"/>
          <w:lang w:val="ru-RU"/>
        </w:rPr>
      </w:pPr>
      <w:r w:rsidRPr="00E82105">
        <w:rPr>
          <w:rFonts w:ascii="Times New Roman" w:eastAsia="Times New Roman" w:hAnsi="Times New Roman" w:cs="Times New Roman"/>
          <w:sz w:val="28"/>
          <w:szCs w:val="28"/>
        </w:rPr>
        <w:t>Джерело</w:t>
      </w:r>
      <w:r w:rsidR="00363148" w:rsidRPr="00E82105">
        <w:rPr>
          <w:rFonts w:ascii="Times New Roman" w:eastAsia="Times New Roman" w:hAnsi="Times New Roman" w:cs="Times New Roman"/>
          <w:sz w:val="28"/>
          <w:szCs w:val="28"/>
        </w:rPr>
        <w:t>:</w:t>
      </w:r>
      <w:r w:rsidRPr="00E82105">
        <w:rPr>
          <w:rFonts w:ascii="Times New Roman" w:eastAsia="Times New Roman" w:hAnsi="Times New Roman" w:cs="Times New Roman"/>
          <w:sz w:val="28"/>
          <w:szCs w:val="28"/>
        </w:rPr>
        <w:t xml:space="preserve"> </w:t>
      </w:r>
      <w:r w:rsidRPr="00E82105">
        <w:rPr>
          <w:rFonts w:ascii="Times New Roman" w:eastAsia="Times New Roman" w:hAnsi="Times New Roman" w:cs="Times New Roman"/>
          <w:sz w:val="28"/>
          <w:szCs w:val="28"/>
          <w:lang w:val="ru-RU"/>
        </w:rPr>
        <w:t>[</w:t>
      </w:r>
      <w:r w:rsidR="00790311" w:rsidRPr="00E82105">
        <w:rPr>
          <w:rFonts w:ascii="Times New Roman" w:eastAsia="Times New Roman" w:hAnsi="Times New Roman" w:cs="Times New Roman"/>
          <w:sz w:val="28"/>
          <w:szCs w:val="28"/>
          <w:lang w:val="ru-RU"/>
        </w:rPr>
        <w:t>3</w:t>
      </w:r>
      <w:r w:rsidR="00E82105" w:rsidRPr="00E82105">
        <w:rPr>
          <w:rFonts w:ascii="Times New Roman" w:eastAsia="Times New Roman" w:hAnsi="Times New Roman" w:cs="Times New Roman"/>
          <w:sz w:val="28"/>
          <w:szCs w:val="28"/>
        </w:rPr>
        <w:t>4</w:t>
      </w:r>
      <w:r w:rsidRPr="00E82105">
        <w:rPr>
          <w:rFonts w:ascii="Times New Roman" w:eastAsia="Times New Roman" w:hAnsi="Times New Roman" w:cs="Times New Roman"/>
          <w:sz w:val="28"/>
          <w:szCs w:val="28"/>
          <w:lang w:val="ru-RU"/>
        </w:rPr>
        <w:t>]</w:t>
      </w:r>
    </w:p>
    <w:p w:rsidR="009214E9" w:rsidRDefault="009214E9" w:rsidP="009214E9">
      <w:pPr>
        <w:spacing w:after="0" w:line="360" w:lineRule="auto"/>
        <w:ind w:firstLine="567"/>
        <w:jc w:val="both"/>
        <w:rPr>
          <w:rFonts w:ascii="Times New Roman" w:eastAsia="Times New Roman" w:hAnsi="Times New Roman" w:cs="Times New Roman"/>
          <w:sz w:val="28"/>
          <w:szCs w:val="28"/>
        </w:rPr>
      </w:pPr>
    </w:p>
    <w:p w:rsidR="002C3314" w:rsidRDefault="00924D87" w:rsidP="009214E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відновленні лідерами стали Америка та Європа.  </w:t>
      </w:r>
      <w:r w:rsidRPr="00924D87">
        <w:rPr>
          <w:rFonts w:ascii="Times New Roman" w:eastAsia="Times New Roman" w:hAnsi="Times New Roman" w:cs="Times New Roman"/>
          <w:sz w:val="28"/>
          <w:szCs w:val="28"/>
        </w:rPr>
        <w:t>Європа прийняла більш ніж у чотири рази більше міжнародних прибуттів, ніж за перші п’ять місяців 2021 року (+350%).</w:t>
      </w:r>
      <w:r w:rsidRPr="00924D87">
        <w:t xml:space="preserve"> </w:t>
      </w:r>
      <w:r w:rsidRPr="00924D87">
        <w:rPr>
          <w:rFonts w:ascii="Times New Roman" w:eastAsia="Times New Roman" w:hAnsi="Times New Roman" w:cs="Times New Roman"/>
          <w:sz w:val="28"/>
          <w:szCs w:val="28"/>
        </w:rPr>
        <w:t>В Америці (+112%) кількість прибуттів зросла більш ніж удвічі.</w:t>
      </w:r>
      <w:r>
        <w:rPr>
          <w:rFonts w:ascii="Times New Roman" w:eastAsia="Times New Roman" w:hAnsi="Times New Roman" w:cs="Times New Roman"/>
          <w:sz w:val="28"/>
          <w:szCs w:val="28"/>
        </w:rPr>
        <w:t xml:space="preserve"> </w:t>
      </w:r>
      <w:r w:rsidRPr="00924D87">
        <w:rPr>
          <w:rFonts w:ascii="Times New Roman" w:eastAsia="Times New Roman" w:hAnsi="Times New Roman" w:cs="Times New Roman"/>
          <w:sz w:val="28"/>
          <w:szCs w:val="28"/>
        </w:rPr>
        <w:t>Незважаючи на сильне відновлення, кількість прибуттів залишилася на 36% і 40% нижче рівня 2019 року в Європі та Америці відповідно</w:t>
      </w:r>
      <w:r>
        <w:rPr>
          <w:rFonts w:ascii="Times New Roman" w:eastAsia="Times New Roman" w:hAnsi="Times New Roman" w:cs="Times New Roman"/>
          <w:sz w:val="28"/>
          <w:szCs w:val="28"/>
        </w:rPr>
        <w:t>.</w:t>
      </w:r>
      <w:r w:rsidRPr="00924D87">
        <w:t xml:space="preserve"> </w:t>
      </w:r>
      <w:r w:rsidRPr="00924D87">
        <w:rPr>
          <w:rFonts w:ascii="Times New Roman" w:eastAsia="Times New Roman" w:hAnsi="Times New Roman" w:cs="Times New Roman"/>
          <w:sz w:val="28"/>
          <w:szCs w:val="28"/>
        </w:rPr>
        <w:t>Близький Схід (+157%) і Африка (+156%) також спостерігали значне зростання в січні-травні 2022 року порівняно з 2021 роком, але залишалися на 54% і 50% нижче рівня 2019 року відповідно. В Азії та Тихоокеанському регіоні кількість прибуттів збільшилася майже вдвічі (+94%), хоча їх кількість все ще була на 90% нижчою за 2019 рік, оскільки деякі кордони залишалися закритими для несуттєвих подорожей</w:t>
      </w:r>
      <w:r w:rsidR="00363148">
        <w:rPr>
          <w:rFonts w:ascii="Times New Roman" w:eastAsia="Times New Roman" w:hAnsi="Times New Roman" w:cs="Times New Roman"/>
          <w:sz w:val="28"/>
          <w:szCs w:val="28"/>
        </w:rPr>
        <w:t xml:space="preserve"> </w:t>
      </w:r>
      <w:r w:rsidR="002E479A">
        <w:rPr>
          <w:rFonts w:ascii="Times New Roman" w:eastAsia="Times New Roman" w:hAnsi="Times New Roman" w:cs="Times New Roman"/>
          <w:sz w:val="28"/>
          <w:szCs w:val="28"/>
        </w:rPr>
        <w:t>(</w:t>
      </w:r>
      <w:r w:rsidR="00065090">
        <w:rPr>
          <w:rFonts w:ascii="Times New Roman" w:eastAsia="Times New Roman" w:hAnsi="Times New Roman" w:cs="Times New Roman"/>
          <w:sz w:val="28"/>
          <w:szCs w:val="28"/>
        </w:rPr>
        <w:t>рис</w:t>
      </w:r>
      <w:r w:rsidR="00363148">
        <w:rPr>
          <w:rFonts w:ascii="Times New Roman" w:eastAsia="Times New Roman" w:hAnsi="Times New Roman" w:cs="Times New Roman"/>
          <w:sz w:val="28"/>
          <w:szCs w:val="28"/>
        </w:rPr>
        <w:t xml:space="preserve">. </w:t>
      </w:r>
      <w:r w:rsidR="0024431C">
        <w:rPr>
          <w:rFonts w:ascii="Times New Roman" w:eastAsia="Times New Roman" w:hAnsi="Times New Roman" w:cs="Times New Roman"/>
          <w:sz w:val="28"/>
          <w:szCs w:val="28"/>
        </w:rPr>
        <w:t>2.2</w:t>
      </w:r>
      <w:r w:rsidR="002E479A" w:rsidRPr="000D3328">
        <w:rPr>
          <w:rFonts w:ascii="Times New Roman" w:eastAsia="Times New Roman" w:hAnsi="Times New Roman" w:cs="Times New Roman"/>
          <w:sz w:val="28"/>
          <w:szCs w:val="28"/>
        </w:rPr>
        <w:t>)</w:t>
      </w:r>
      <w:r w:rsidR="00174CF9">
        <w:rPr>
          <w:rFonts w:ascii="Times New Roman" w:eastAsia="Times New Roman" w:hAnsi="Times New Roman" w:cs="Times New Roman"/>
          <w:sz w:val="28"/>
          <w:szCs w:val="28"/>
        </w:rPr>
        <w:t>[</w:t>
      </w:r>
      <w:r w:rsidR="00174CF9" w:rsidRPr="00174CF9">
        <w:rPr>
          <w:rFonts w:ascii="Times New Roman" w:eastAsia="Times New Roman" w:hAnsi="Times New Roman" w:cs="Times New Roman"/>
          <w:sz w:val="28"/>
          <w:szCs w:val="28"/>
        </w:rPr>
        <w:t>3</w:t>
      </w:r>
      <w:r w:rsidR="005F0C68">
        <w:rPr>
          <w:rFonts w:ascii="Times New Roman" w:eastAsia="Times New Roman" w:hAnsi="Times New Roman" w:cs="Times New Roman"/>
          <w:sz w:val="28"/>
          <w:szCs w:val="28"/>
        </w:rPr>
        <w:t>8</w:t>
      </w:r>
      <w:r w:rsidR="0050534F" w:rsidRPr="000D3328">
        <w:rPr>
          <w:rFonts w:ascii="Times New Roman" w:eastAsia="Times New Roman" w:hAnsi="Times New Roman" w:cs="Times New Roman"/>
          <w:sz w:val="28"/>
          <w:szCs w:val="28"/>
        </w:rPr>
        <w:t>]</w:t>
      </w:r>
      <w:r w:rsidRPr="000D3328">
        <w:rPr>
          <w:rFonts w:ascii="Times New Roman" w:eastAsia="Times New Roman" w:hAnsi="Times New Roman" w:cs="Times New Roman"/>
          <w:sz w:val="28"/>
          <w:szCs w:val="28"/>
        </w:rPr>
        <w:t>.</w:t>
      </w:r>
    </w:p>
    <w:p w:rsidR="00B70557" w:rsidRDefault="00B70557" w:rsidP="00924D87">
      <w:pPr>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6A183DD" wp14:editId="1D4C8BE8">
            <wp:extent cx="5486400" cy="3084394"/>
            <wp:effectExtent l="0" t="0" r="0" b="1905"/>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3BF1" w:rsidRPr="009214E9" w:rsidRDefault="00DB2073" w:rsidP="009214E9">
      <w:pPr>
        <w:spacing w:after="0" w:line="360" w:lineRule="auto"/>
        <w:ind w:firstLine="567"/>
        <w:jc w:val="center"/>
        <w:rPr>
          <w:rFonts w:ascii="Times New Roman" w:eastAsia="Times New Roman" w:hAnsi="Times New Roman" w:cs="Times New Roman"/>
          <w:bCs/>
          <w:sz w:val="28"/>
          <w:szCs w:val="28"/>
        </w:rPr>
      </w:pPr>
      <w:r w:rsidRPr="009214E9">
        <w:rPr>
          <w:rFonts w:ascii="Times New Roman" w:eastAsia="Times New Roman" w:hAnsi="Times New Roman" w:cs="Times New Roman"/>
          <w:bCs/>
          <w:sz w:val="28"/>
          <w:szCs w:val="28"/>
        </w:rPr>
        <w:t>Рис</w:t>
      </w:r>
      <w:r w:rsidR="00BD2F4A">
        <w:rPr>
          <w:rFonts w:ascii="Times New Roman" w:eastAsia="Times New Roman" w:hAnsi="Times New Roman" w:cs="Times New Roman"/>
          <w:bCs/>
          <w:sz w:val="28"/>
          <w:szCs w:val="28"/>
        </w:rPr>
        <w:t>.</w:t>
      </w:r>
      <w:r w:rsidRPr="009214E9">
        <w:rPr>
          <w:rFonts w:ascii="Times New Roman" w:eastAsia="Times New Roman" w:hAnsi="Times New Roman" w:cs="Times New Roman"/>
          <w:bCs/>
          <w:sz w:val="28"/>
          <w:szCs w:val="28"/>
        </w:rPr>
        <w:t xml:space="preserve"> 2</w:t>
      </w:r>
      <w:r w:rsidR="00DD43FF" w:rsidRPr="009214E9">
        <w:rPr>
          <w:rFonts w:ascii="Times New Roman" w:eastAsia="Times New Roman" w:hAnsi="Times New Roman" w:cs="Times New Roman"/>
          <w:bCs/>
          <w:sz w:val="28"/>
          <w:szCs w:val="28"/>
        </w:rPr>
        <w:t>.2</w:t>
      </w:r>
      <w:r w:rsidR="00BD2F4A">
        <w:rPr>
          <w:rFonts w:ascii="Times New Roman" w:eastAsia="Times New Roman" w:hAnsi="Times New Roman" w:cs="Times New Roman"/>
          <w:bCs/>
          <w:sz w:val="28"/>
          <w:szCs w:val="28"/>
        </w:rPr>
        <w:t>.</w:t>
      </w:r>
      <w:r w:rsidR="009E3BF1" w:rsidRPr="009214E9">
        <w:rPr>
          <w:rFonts w:ascii="Times New Roman" w:eastAsia="Times New Roman" w:hAnsi="Times New Roman" w:cs="Times New Roman"/>
          <w:bCs/>
          <w:sz w:val="28"/>
          <w:szCs w:val="28"/>
        </w:rPr>
        <w:t xml:space="preserve"> Прибуття міжнародних туристів 2021, січень-травень 2022 року»</w:t>
      </w:r>
    </w:p>
    <w:p w:rsidR="00AA1D32" w:rsidRDefault="002C3314" w:rsidP="009214E9">
      <w:pPr>
        <w:spacing w:after="0" w:line="360" w:lineRule="auto"/>
        <w:ind w:firstLine="567"/>
        <w:jc w:val="center"/>
        <w:rPr>
          <w:rFonts w:ascii="Times New Roman" w:eastAsia="Times New Roman" w:hAnsi="Times New Roman" w:cs="Times New Roman"/>
          <w:sz w:val="28"/>
          <w:szCs w:val="28"/>
        </w:rPr>
      </w:pPr>
      <w:r w:rsidRPr="00E82105">
        <w:rPr>
          <w:rFonts w:ascii="Times New Roman" w:eastAsia="Times New Roman" w:hAnsi="Times New Roman" w:cs="Times New Roman"/>
          <w:sz w:val="28"/>
          <w:szCs w:val="28"/>
        </w:rPr>
        <w:t>Джерело</w:t>
      </w:r>
      <w:r w:rsidR="00BD2F4A" w:rsidRPr="00E82105">
        <w:rPr>
          <w:rFonts w:ascii="Times New Roman" w:eastAsia="Times New Roman" w:hAnsi="Times New Roman" w:cs="Times New Roman"/>
          <w:sz w:val="28"/>
          <w:szCs w:val="28"/>
        </w:rPr>
        <w:t xml:space="preserve">: </w:t>
      </w:r>
      <w:r w:rsidRPr="00E82105">
        <w:rPr>
          <w:rFonts w:ascii="Times New Roman" w:eastAsia="Times New Roman" w:hAnsi="Times New Roman" w:cs="Times New Roman"/>
          <w:sz w:val="28"/>
          <w:szCs w:val="28"/>
        </w:rPr>
        <w:t>[</w:t>
      </w:r>
      <w:r w:rsidR="00790311" w:rsidRPr="00E82105">
        <w:rPr>
          <w:rFonts w:ascii="Times New Roman" w:eastAsia="Times New Roman" w:hAnsi="Times New Roman" w:cs="Times New Roman"/>
          <w:sz w:val="28"/>
          <w:szCs w:val="28"/>
          <w:lang w:val="ru-RU"/>
        </w:rPr>
        <w:t>3</w:t>
      </w:r>
      <w:r w:rsidR="00E82105" w:rsidRPr="00E82105">
        <w:rPr>
          <w:rFonts w:ascii="Times New Roman" w:eastAsia="Times New Roman" w:hAnsi="Times New Roman" w:cs="Times New Roman"/>
          <w:sz w:val="28"/>
          <w:szCs w:val="28"/>
          <w:lang w:val="ru-RU"/>
        </w:rPr>
        <w:t>5</w:t>
      </w:r>
      <w:r w:rsidRPr="00E82105">
        <w:rPr>
          <w:rFonts w:ascii="Times New Roman" w:eastAsia="Times New Roman" w:hAnsi="Times New Roman" w:cs="Times New Roman"/>
          <w:sz w:val="28"/>
          <w:szCs w:val="28"/>
        </w:rPr>
        <w:t>]</w:t>
      </w:r>
    </w:p>
    <w:p w:rsidR="009214E9" w:rsidRDefault="009214E9" w:rsidP="009214E9">
      <w:pPr>
        <w:spacing w:after="0" w:line="360" w:lineRule="auto"/>
        <w:ind w:firstLine="709"/>
        <w:jc w:val="both"/>
        <w:rPr>
          <w:rFonts w:ascii="Times New Roman" w:eastAsia="Times New Roman" w:hAnsi="Times New Roman" w:cs="Times New Roman"/>
          <w:sz w:val="28"/>
          <w:szCs w:val="28"/>
        </w:rPr>
      </w:pPr>
    </w:p>
    <w:p w:rsidR="002E479A" w:rsidRDefault="002E479A" w:rsidP="009214E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січні-травні 2022 року у всьому світі було зареєстровано приблизно 250 мільйонів міжнародних прибуттів, це 46%от числа прибуттів у січні – травні 2019 року(540 мільйонів). Після пандемії світ відновився на 46% порівняно з 2019 роком (</w:t>
      </w:r>
      <w:r w:rsidR="009E3BF1">
        <w:rPr>
          <w:rFonts w:ascii="Times New Roman" w:eastAsia="Times New Roman" w:hAnsi="Times New Roman" w:cs="Times New Roman"/>
          <w:sz w:val="28"/>
          <w:szCs w:val="28"/>
        </w:rPr>
        <w:t>рис</w:t>
      </w:r>
      <w:r w:rsidR="00BD2F4A">
        <w:rPr>
          <w:rFonts w:ascii="Times New Roman" w:eastAsia="Times New Roman" w:hAnsi="Times New Roman" w:cs="Times New Roman"/>
          <w:sz w:val="28"/>
          <w:szCs w:val="28"/>
        </w:rPr>
        <w:t>.</w:t>
      </w:r>
      <w:r w:rsidR="009E3BF1">
        <w:rPr>
          <w:rFonts w:ascii="Times New Roman" w:eastAsia="Times New Roman" w:hAnsi="Times New Roman" w:cs="Times New Roman"/>
          <w:sz w:val="28"/>
          <w:szCs w:val="28"/>
        </w:rPr>
        <w:t xml:space="preserve"> </w:t>
      </w:r>
      <w:r w:rsidR="009214E9">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9214E9">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rsidR="00924D87" w:rsidRDefault="002E479A" w:rsidP="00924D87">
      <w:pPr>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79504" cy="2882348"/>
            <wp:effectExtent l="0" t="0" r="0"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3BF1" w:rsidRDefault="00DB2073" w:rsidP="009E3BF1">
      <w:pPr>
        <w:ind w:firstLine="567"/>
        <w:jc w:val="center"/>
        <w:rPr>
          <w:rFonts w:ascii="Times New Roman" w:eastAsia="Times New Roman" w:hAnsi="Times New Roman" w:cs="Times New Roman"/>
          <w:bCs/>
          <w:sz w:val="28"/>
          <w:szCs w:val="28"/>
        </w:rPr>
      </w:pPr>
      <w:r w:rsidRPr="00481272">
        <w:rPr>
          <w:rFonts w:ascii="Times New Roman" w:eastAsia="Times New Roman" w:hAnsi="Times New Roman" w:cs="Times New Roman"/>
          <w:bCs/>
          <w:sz w:val="28"/>
          <w:szCs w:val="28"/>
        </w:rPr>
        <w:t>Рис. 2</w:t>
      </w:r>
      <w:r w:rsidR="00DD43FF" w:rsidRPr="00481272">
        <w:rPr>
          <w:rFonts w:ascii="Times New Roman" w:eastAsia="Times New Roman" w:hAnsi="Times New Roman" w:cs="Times New Roman"/>
          <w:bCs/>
          <w:sz w:val="28"/>
          <w:szCs w:val="28"/>
        </w:rPr>
        <w:t>.3</w:t>
      </w:r>
      <w:r w:rsidR="00BD2F4A">
        <w:rPr>
          <w:rFonts w:ascii="Times New Roman" w:eastAsia="Times New Roman" w:hAnsi="Times New Roman" w:cs="Times New Roman"/>
          <w:bCs/>
          <w:sz w:val="28"/>
          <w:szCs w:val="28"/>
        </w:rPr>
        <w:t>.</w:t>
      </w:r>
      <w:r w:rsidR="009E3BF1" w:rsidRPr="00481272">
        <w:rPr>
          <w:rFonts w:ascii="Times New Roman" w:eastAsia="Times New Roman" w:hAnsi="Times New Roman" w:cs="Times New Roman"/>
          <w:bCs/>
          <w:sz w:val="28"/>
          <w:szCs w:val="28"/>
        </w:rPr>
        <w:t xml:space="preserve"> Відновлення туристичної діяльності</w:t>
      </w:r>
      <w:r w:rsidR="00BD2F4A">
        <w:rPr>
          <w:rFonts w:ascii="Times New Roman" w:eastAsia="Times New Roman" w:hAnsi="Times New Roman" w:cs="Times New Roman"/>
          <w:bCs/>
          <w:sz w:val="28"/>
          <w:szCs w:val="28"/>
        </w:rPr>
        <w:t>, у % до 2019</w:t>
      </w:r>
      <w:r w:rsidR="00AC55C6" w:rsidRPr="00481272">
        <w:rPr>
          <w:rFonts w:ascii="Times New Roman" w:eastAsia="Times New Roman" w:hAnsi="Times New Roman" w:cs="Times New Roman"/>
          <w:bCs/>
          <w:sz w:val="28"/>
          <w:szCs w:val="28"/>
        </w:rPr>
        <w:t xml:space="preserve"> </w:t>
      </w:r>
    </w:p>
    <w:p w:rsidR="00BD2F4A" w:rsidRPr="00CB3FA1" w:rsidRDefault="00BD2F4A" w:rsidP="009E3BF1">
      <w:pPr>
        <w:ind w:firstLine="567"/>
        <w:jc w:val="center"/>
        <w:rPr>
          <w:rFonts w:ascii="Times New Roman" w:eastAsia="Times New Roman" w:hAnsi="Times New Roman" w:cs="Times New Roman"/>
          <w:bCs/>
          <w:sz w:val="28"/>
          <w:szCs w:val="28"/>
          <w:lang w:val="ru-RU"/>
        </w:rPr>
      </w:pPr>
      <w:r w:rsidRPr="00E82105">
        <w:rPr>
          <w:rFonts w:ascii="Times New Roman" w:eastAsia="Times New Roman" w:hAnsi="Times New Roman" w:cs="Times New Roman"/>
          <w:bCs/>
          <w:sz w:val="28"/>
          <w:szCs w:val="28"/>
        </w:rPr>
        <w:t xml:space="preserve">Джерело: </w:t>
      </w:r>
      <w:r w:rsidR="00790311" w:rsidRPr="00E82105">
        <w:rPr>
          <w:rFonts w:ascii="Times New Roman" w:eastAsia="Times New Roman" w:hAnsi="Times New Roman" w:cs="Times New Roman"/>
          <w:bCs/>
          <w:sz w:val="28"/>
          <w:szCs w:val="28"/>
          <w:lang w:val="ru-RU"/>
        </w:rPr>
        <w:t>[3</w:t>
      </w:r>
      <w:r w:rsidR="00E82105" w:rsidRPr="00E82105">
        <w:rPr>
          <w:rFonts w:ascii="Times New Roman" w:eastAsia="Times New Roman" w:hAnsi="Times New Roman" w:cs="Times New Roman"/>
          <w:bCs/>
          <w:sz w:val="28"/>
          <w:szCs w:val="28"/>
          <w:lang w:val="ru-RU"/>
        </w:rPr>
        <w:t>5</w:t>
      </w:r>
      <w:r w:rsidRPr="00E82105">
        <w:rPr>
          <w:rFonts w:ascii="Times New Roman" w:eastAsia="Times New Roman" w:hAnsi="Times New Roman" w:cs="Times New Roman"/>
          <w:bCs/>
          <w:sz w:val="28"/>
          <w:szCs w:val="28"/>
          <w:lang w:val="ru-RU"/>
        </w:rPr>
        <w:t>]</w:t>
      </w:r>
    </w:p>
    <w:p w:rsidR="00924D87" w:rsidRDefault="00AD444B" w:rsidP="000A1FE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Туристичні </w:t>
      </w:r>
      <w:r w:rsidRPr="00AB5EA5">
        <w:rPr>
          <w:rFonts w:ascii="Times New Roman" w:eastAsia="Times New Roman" w:hAnsi="Times New Roman" w:cs="Times New Roman"/>
          <w:sz w:val="28"/>
          <w:szCs w:val="28"/>
        </w:rPr>
        <w:t xml:space="preserve">внески </w:t>
      </w:r>
      <w:r>
        <w:rPr>
          <w:rFonts w:ascii="Times New Roman" w:eastAsia="Times New Roman" w:hAnsi="Times New Roman" w:cs="Times New Roman"/>
          <w:sz w:val="28"/>
          <w:szCs w:val="28"/>
        </w:rPr>
        <w:t>в</w:t>
      </w:r>
      <w:r w:rsidRPr="00AB5E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економіку</w:t>
      </w:r>
      <w:r w:rsidR="00AB5EA5" w:rsidRPr="00AB5EA5">
        <w:rPr>
          <w:rFonts w:ascii="Times New Roman" w:eastAsia="Times New Roman" w:hAnsi="Times New Roman" w:cs="Times New Roman"/>
          <w:sz w:val="28"/>
          <w:szCs w:val="28"/>
        </w:rPr>
        <w:t xml:space="preserve">  в 2021 році (виміряний у прямому валовому внутрішньом</w:t>
      </w:r>
      <w:r>
        <w:rPr>
          <w:rFonts w:ascii="Times New Roman" w:eastAsia="Times New Roman" w:hAnsi="Times New Roman" w:cs="Times New Roman"/>
          <w:sz w:val="28"/>
          <w:szCs w:val="28"/>
        </w:rPr>
        <w:t>у продукті туризму) оцінюється приблизно в 1,9 трильйона доларів США , це</w:t>
      </w:r>
      <w:r w:rsidR="00AB5EA5" w:rsidRPr="00AB5EA5">
        <w:rPr>
          <w:rFonts w:ascii="Times New Roman" w:eastAsia="Times New Roman" w:hAnsi="Times New Roman" w:cs="Times New Roman"/>
          <w:sz w:val="28"/>
          <w:szCs w:val="28"/>
        </w:rPr>
        <w:t xml:space="preserve"> перевищує </w:t>
      </w:r>
      <w:r>
        <w:rPr>
          <w:rFonts w:ascii="Times New Roman" w:eastAsia="Times New Roman" w:hAnsi="Times New Roman" w:cs="Times New Roman"/>
          <w:sz w:val="28"/>
          <w:szCs w:val="28"/>
        </w:rPr>
        <w:t xml:space="preserve">в </w:t>
      </w:r>
      <w:r w:rsidR="00AB5EA5" w:rsidRPr="00AB5EA5">
        <w:rPr>
          <w:rFonts w:ascii="Times New Roman" w:eastAsia="Times New Roman" w:hAnsi="Times New Roman" w:cs="Times New Roman"/>
          <w:sz w:val="28"/>
          <w:szCs w:val="28"/>
        </w:rPr>
        <w:t>1,6 трильйона доларів США в 2020 році, але все ще нижче значення до пандемії в 3,5 трильйона доларів США.</w:t>
      </w:r>
    </w:p>
    <w:p w:rsidR="00AB5EA5" w:rsidRDefault="00AD444B" w:rsidP="000A1FE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AB5EA5" w:rsidRPr="00AB5EA5">
        <w:rPr>
          <w:rFonts w:ascii="Times New Roman" w:eastAsia="Times New Roman" w:hAnsi="Times New Roman" w:cs="Times New Roman"/>
          <w:sz w:val="28"/>
          <w:szCs w:val="28"/>
        </w:rPr>
        <w:t xml:space="preserve">адходження від міжнародного туризму </w:t>
      </w:r>
      <w:r>
        <w:rPr>
          <w:rFonts w:ascii="Times New Roman" w:eastAsia="Times New Roman" w:hAnsi="Times New Roman" w:cs="Times New Roman"/>
          <w:sz w:val="28"/>
          <w:szCs w:val="28"/>
        </w:rPr>
        <w:t>у</w:t>
      </w:r>
      <w:r w:rsidRPr="00AB5EA5">
        <w:rPr>
          <w:rFonts w:ascii="Times New Roman" w:eastAsia="Times New Roman" w:hAnsi="Times New Roman" w:cs="Times New Roman"/>
          <w:sz w:val="28"/>
          <w:szCs w:val="28"/>
        </w:rPr>
        <w:t xml:space="preserve"> 2021 році </w:t>
      </w:r>
      <w:r w:rsidR="00AB5EA5" w:rsidRPr="00AB5EA5">
        <w:rPr>
          <w:rFonts w:ascii="Times New Roman" w:eastAsia="Times New Roman" w:hAnsi="Times New Roman" w:cs="Times New Roman"/>
          <w:sz w:val="28"/>
          <w:szCs w:val="28"/>
        </w:rPr>
        <w:t xml:space="preserve">зросли на 4% порівняно з 2020 роком у реальному вираженні (у місцевих валютах, постійні ціни), але залишилися </w:t>
      </w:r>
      <w:r w:rsidRPr="00AB5EA5">
        <w:rPr>
          <w:rFonts w:ascii="Times New Roman" w:eastAsia="Times New Roman" w:hAnsi="Times New Roman" w:cs="Times New Roman"/>
          <w:sz w:val="28"/>
          <w:szCs w:val="28"/>
        </w:rPr>
        <w:t xml:space="preserve">нижчими за 2019 рік </w:t>
      </w:r>
      <w:r w:rsidR="00AB5EA5" w:rsidRPr="00AB5EA5">
        <w:rPr>
          <w:rFonts w:ascii="Times New Roman" w:eastAsia="Times New Roman" w:hAnsi="Times New Roman" w:cs="Times New Roman"/>
          <w:sz w:val="28"/>
          <w:szCs w:val="28"/>
        </w:rPr>
        <w:t xml:space="preserve">на 62%. Цей відсоток кращий, ніж </w:t>
      </w:r>
      <w:r>
        <w:rPr>
          <w:rFonts w:ascii="Times New Roman" w:eastAsia="Times New Roman" w:hAnsi="Times New Roman" w:cs="Times New Roman"/>
          <w:sz w:val="28"/>
          <w:szCs w:val="28"/>
        </w:rPr>
        <w:t>показник міжнародних прибуттів -71% порівняно з 2019 роком</w:t>
      </w:r>
      <w:r w:rsidR="00AB5EA5" w:rsidRPr="00AB5EA5">
        <w:rPr>
          <w:rFonts w:ascii="Times New Roman" w:eastAsia="Times New Roman" w:hAnsi="Times New Roman" w:cs="Times New Roman"/>
          <w:sz w:val="28"/>
          <w:szCs w:val="28"/>
        </w:rPr>
        <w:t>, через значне зростання у витратах на міжнародну поїздку під час пандемії.</w:t>
      </w:r>
      <w:r>
        <w:rPr>
          <w:rFonts w:ascii="Times New Roman" w:eastAsia="Times New Roman" w:hAnsi="Times New Roman" w:cs="Times New Roman"/>
          <w:sz w:val="28"/>
          <w:szCs w:val="28"/>
        </w:rPr>
        <w:t xml:space="preserve"> </w:t>
      </w:r>
    </w:p>
    <w:p w:rsidR="00AB5EA5" w:rsidRDefault="00AB5EA5" w:rsidP="000A1FE1">
      <w:pPr>
        <w:spacing w:after="0" w:line="360" w:lineRule="auto"/>
        <w:ind w:firstLine="567"/>
        <w:jc w:val="both"/>
        <w:rPr>
          <w:rFonts w:ascii="Times New Roman" w:eastAsia="Times New Roman" w:hAnsi="Times New Roman" w:cs="Times New Roman"/>
          <w:sz w:val="28"/>
          <w:szCs w:val="28"/>
        </w:rPr>
      </w:pPr>
      <w:r w:rsidRPr="00AB5EA5">
        <w:rPr>
          <w:rFonts w:ascii="Times New Roman" w:eastAsia="Times New Roman" w:hAnsi="Times New Roman" w:cs="Times New Roman"/>
          <w:sz w:val="28"/>
          <w:szCs w:val="28"/>
        </w:rPr>
        <w:t>Загальний експортний дохід від між</w:t>
      </w:r>
      <w:r w:rsidR="00AD444B">
        <w:rPr>
          <w:rFonts w:ascii="Times New Roman" w:eastAsia="Times New Roman" w:hAnsi="Times New Roman" w:cs="Times New Roman"/>
          <w:sz w:val="28"/>
          <w:szCs w:val="28"/>
        </w:rPr>
        <w:t>народного туризму</w:t>
      </w:r>
      <w:r w:rsidRPr="00AB5EA5">
        <w:rPr>
          <w:rFonts w:ascii="Times New Roman" w:eastAsia="Times New Roman" w:hAnsi="Times New Roman" w:cs="Times New Roman"/>
          <w:sz w:val="28"/>
          <w:szCs w:val="28"/>
        </w:rPr>
        <w:t>, включаючи надходження від пасажирських перевезень, досяг 728 мільярдів доларів США у 2021 році, що також на 4% більше, ніж у 2020 році, але на 61% нижче 2019 року, коли доходи перевищили 1,7 трильйона доларів США. Це сталося після падіння на 63% у 2020 році, у перший рік пандемії. Таким чином, загальна втрата доходів від туризму перевищує 2 трильйони доларів США за 2020 та 2021 роки.</w:t>
      </w:r>
      <w:r>
        <w:rPr>
          <w:rFonts w:ascii="Times New Roman" w:eastAsia="Times New Roman" w:hAnsi="Times New Roman" w:cs="Times New Roman"/>
          <w:sz w:val="28"/>
          <w:szCs w:val="28"/>
        </w:rPr>
        <w:t xml:space="preserve"> </w:t>
      </w:r>
    </w:p>
    <w:p w:rsidR="00D00731" w:rsidRDefault="00AB5EA5" w:rsidP="000A1FE1">
      <w:pPr>
        <w:spacing w:after="0" w:line="360" w:lineRule="auto"/>
        <w:ind w:firstLine="567"/>
        <w:jc w:val="both"/>
        <w:rPr>
          <w:rFonts w:ascii="Times New Roman" w:eastAsia="Times New Roman" w:hAnsi="Times New Roman" w:cs="Times New Roman"/>
          <w:sz w:val="28"/>
          <w:szCs w:val="28"/>
        </w:rPr>
      </w:pPr>
      <w:r w:rsidRPr="00AB5EA5">
        <w:rPr>
          <w:rFonts w:ascii="Times New Roman" w:eastAsia="Times New Roman" w:hAnsi="Times New Roman" w:cs="Times New Roman"/>
          <w:sz w:val="28"/>
          <w:szCs w:val="28"/>
        </w:rPr>
        <w:t>Пандемія також зменшила частку туризму в загальному експорті товарів і послуг із 7% загального експорту в 2019 році (у розрахунку в доларах США) до 3% у 2020 і 2021 роках. Вага туризму в експорті послуг також знизилася, з 28% у 2019 році до 13% у 2020 році та 12% у 2021 році.</w:t>
      </w:r>
      <w:r w:rsidR="00220949">
        <w:rPr>
          <w:rFonts w:ascii="Times New Roman" w:eastAsia="Times New Roman" w:hAnsi="Times New Roman" w:cs="Times New Roman"/>
          <w:sz w:val="28"/>
          <w:szCs w:val="28"/>
        </w:rPr>
        <w:t xml:space="preserve"> </w:t>
      </w:r>
    </w:p>
    <w:p w:rsidR="00AB5EA5" w:rsidRDefault="00D00731" w:rsidP="000A1FE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щодо .туристичних потоків продемонстрована у табл. 2.1.</w:t>
      </w:r>
    </w:p>
    <w:p w:rsidR="00DB2073" w:rsidRPr="006A0AD2" w:rsidRDefault="00DB2073" w:rsidP="00DB2073">
      <w:pPr>
        <w:spacing w:after="0"/>
        <w:ind w:firstLine="567"/>
        <w:jc w:val="right"/>
        <w:rPr>
          <w:rFonts w:ascii="Times New Roman" w:eastAsia="Times New Roman" w:hAnsi="Times New Roman" w:cs="Times New Roman"/>
          <w:bCs/>
          <w:sz w:val="28"/>
          <w:szCs w:val="28"/>
        </w:rPr>
      </w:pPr>
      <w:r w:rsidRPr="006A0AD2">
        <w:rPr>
          <w:rFonts w:ascii="Times New Roman" w:eastAsia="Times New Roman" w:hAnsi="Times New Roman" w:cs="Times New Roman"/>
          <w:bCs/>
          <w:sz w:val="28"/>
          <w:szCs w:val="28"/>
        </w:rPr>
        <w:t>Таблиця 2.1</w:t>
      </w:r>
    </w:p>
    <w:p w:rsidR="00DB2073" w:rsidRPr="006A0AD2" w:rsidRDefault="00DB2073" w:rsidP="00DB2073">
      <w:pPr>
        <w:spacing w:after="0"/>
        <w:ind w:firstLine="567"/>
        <w:jc w:val="center"/>
        <w:rPr>
          <w:rFonts w:ascii="Times New Roman" w:eastAsia="Times New Roman" w:hAnsi="Times New Roman" w:cs="Times New Roman"/>
          <w:bCs/>
          <w:sz w:val="28"/>
          <w:szCs w:val="28"/>
        </w:rPr>
      </w:pPr>
      <w:r w:rsidRPr="006A0AD2">
        <w:rPr>
          <w:rFonts w:ascii="Times New Roman" w:eastAsia="Times New Roman" w:hAnsi="Times New Roman" w:cs="Times New Roman"/>
          <w:bCs/>
          <w:sz w:val="28"/>
          <w:szCs w:val="28"/>
        </w:rPr>
        <w:t>Міжнародні туристичні прибуття 2018–2020 рр. за країнами, які відвідують туристи найчастіше</w:t>
      </w:r>
    </w:p>
    <w:tbl>
      <w:tblPr>
        <w:tblStyle w:val="a6"/>
        <w:tblW w:w="0" w:type="auto"/>
        <w:tblLook w:val="04A0" w:firstRow="1" w:lastRow="0" w:firstColumn="1" w:lastColumn="0" w:noHBand="0" w:noVBand="1"/>
      </w:tblPr>
      <w:tblGrid>
        <w:gridCol w:w="1450"/>
        <w:gridCol w:w="1025"/>
        <w:gridCol w:w="1024"/>
        <w:gridCol w:w="1012"/>
        <w:gridCol w:w="1012"/>
        <w:gridCol w:w="1022"/>
        <w:gridCol w:w="1022"/>
        <w:gridCol w:w="1039"/>
        <w:gridCol w:w="1022"/>
      </w:tblGrid>
      <w:tr w:rsidR="00B25107" w:rsidRPr="00BD2F4A" w:rsidTr="00DB2073">
        <w:tc>
          <w:tcPr>
            <w:tcW w:w="1481" w:type="dxa"/>
            <w:vMerge w:val="restart"/>
            <w:vAlign w:val="center"/>
          </w:tcPr>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 xml:space="preserve">Країна </w:t>
            </w:r>
          </w:p>
        </w:tc>
        <w:tc>
          <w:tcPr>
            <w:tcW w:w="2098" w:type="dxa"/>
            <w:gridSpan w:val="2"/>
            <w:vAlign w:val="center"/>
          </w:tcPr>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Міжнародні прибуття туристів, млн осіб</w:t>
            </w:r>
          </w:p>
        </w:tc>
        <w:tc>
          <w:tcPr>
            <w:tcW w:w="2076" w:type="dxa"/>
            <w:gridSpan w:val="2"/>
            <w:vAlign w:val="center"/>
          </w:tcPr>
          <w:p w:rsidR="00D55078"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Частка окремої</w:t>
            </w:r>
          </w:p>
          <w:p w:rsidR="00D55078"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країни в загальній</w:t>
            </w:r>
          </w:p>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кількості, %</w:t>
            </w:r>
          </w:p>
        </w:tc>
        <w:tc>
          <w:tcPr>
            <w:tcW w:w="2098" w:type="dxa"/>
            <w:gridSpan w:val="2"/>
            <w:vAlign w:val="center"/>
          </w:tcPr>
          <w:p w:rsidR="00D55078"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Абсолютне</w:t>
            </w:r>
          </w:p>
          <w:p w:rsidR="00D55078"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відхилення частки</w:t>
            </w:r>
          </w:p>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країн, %</w:t>
            </w:r>
          </w:p>
        </w:tc>
        <w:tc>
          <w:tcPr>
            <w:tcW w:w="2101" w:type="dxa"/>
            <w:gridSpan w:val="2"/>
            <w:vAlign w:val="center"/>
          </w:tcPr>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Відносне відхилення міжнародних прибуттів туристів, %</w:t>
            </w:r>
          </w:p>
        </w:tc>
      </w:tr>
      <w:tr w:rsidR="00DB2073" w:rsidRPr="00BD2F4A" w:rsidTr="00DB2073">
        <w:tc>
          <w:tcPr>
            <w:tcW w:w="1481" w:type="dxa"/>
            <w:vMerge/>
            <w:vAlign w:val="center"/>
          </w:tcPr>
          <w:p w:rsidR="00B25107" w:rsidRPr="00BD2F4A" w:rsidRDefault="00B25107" w:rsidP="00D55078">
            <w:pPr>
              <w:jc w:val="center"/>
              <w:rPr>
                <w:rFonts w:ascii="Times New Roman" w:eastAsia="Times New Roman" w:hAnsi="Times New Roman" w:cs="Times New Roman"/>
                <w:bCs/>
                <w:sz w:val="24"/>
                <w:szCs w:val="24"/>
              </w:rPr>
            </w:pPr>
          </w:p>
        </w:tc>
        <w:tc>
          <w:tcPr>
            <w:tcW w:w="1049" w:type="dxa"/>
            <w:vAlign w:val="center"/>
          </w:tcPr>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2018 р.</w:t>
            </w:r>
          </w:p>
        </w:tc>
        <w:tc>
          <w:tcPr>
            <w:tcW w:w="1049" w:type="dxa"/>
            <w:vAlign w:val="center"/>
          </w:tcPr>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2019 р.</w:t>
            </w:r>
          </w:p>
        </w:tc>
        <w:tc>
          <w:tcPr>
            <w:tcW w:w="1038" w:type="dxa"/>
            <w:vAlign w:val="center"/>
          </w:tcPr>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2018 р.</w:t>
            </w:r>
          </w:p>
        </w:tc>
        <w:tc>
          <w:tcPr>
            <w:tcW w:w="1038" w:type="dxa"/>
            <w:vAlign w:val="center"/>
          </w:tcPr>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2019 р.</w:t>
            </w:r>
          </w:p>
        </w:tc>
        <w:tc>
          <w:tcPr>
            <w:tcW w:w="1049" w:type="dxa"/>
            <w:vAlign w:val="center"/>
          </w:tcPr>
          <w:p w:rsidR="00D55078"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2019 /</w:t>
            </w:r>
          </w:p>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2018</w:t>
            </w:r>
          </w:p>
        </w:tc>
        <w:tc>
          <w:tcPr>
            <w:tcW w:w="1049" w:type="dxa"/>
            <w:vAlign w:val="center"/>
          </w:tcPr>
          <w:p w:rsidR="00D55078"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2018 /</w:t>
            </w:r>
          </w:p>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2017</w:t>
            </w:r>
          </w:p>
        </w:tc>
        <w:tc>
          <w:tcPr>
            <w:tcW w:w="1058" w:type="dxa"/>
            <w:vAlign w:val="center"/>
          </w:tcPr>
          <w:p w:rsidR="00D55078"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2019 /</w:t>
            </w:r>
          </w:p>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2018</w:t>
            </w:r>
          </w:p>
        </w:tc>
        <w:tc>
          <w:tcPr>
            <w:tcW w:w="1043" w:type="dxa"/>
            <w:vAlign w:val="center"/>
          </w:tcPr>
          <w:p w:rsidR="00D55078"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2020 /</w:t>
            </w:r>
          </w:p>
          <w:p w:rsidR="00B25107" w:rsidRPr="00BD2F4A" w:rsidRDefault="00D55078"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2019</w:t>
            </w:r>
          </w:p>
        </w:tc>
      </w:tr>
      <w:tr w:rsidR="00F922D3" w:rsidRPr="00BD2F4A" w:rsidTr="00DB2073">
        <w:tc>
          <w:tcPr>
            <w:tcW w:w="1481" w:type="dxa"/>
            <w:vAlign w:val="center"/>
          </w:tcPr>
          <w:p w:rsidR="00F922D3" w:rsidRPr="00BD2F4A" w:rsidRDefault="00F922D3"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1</w:t>
            </w:r>
          </w:p>
        </w:tc>
        <w:tc>
          <w:tcPr>
            <w:tcW w:w="1049" w:type="dxa"/>
            <w:vAlign w:val="center"/>
          </w:tcPr>
          <w:p w:rsidR="00F922D3" w:rsidRPr="00BD2F4A" w:rsidRDefault="00F922D3"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2</w:t>
            </w:r>
          </w:p>
        </w:tc>
        <w:tc>
          <w:tcPr>
            <w:tcW w:w="1049" w:type="dxa"/>
            <w:vAlign w:val="center"/>
          </w:tcPr>
          <w:p w:rsidR="00F922D3" w:rsidRPr="00BD2F4A" w:rsidRDefault="00F922D3"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3</w:t>
            </w:r>
          </w:p>
        </w:tc>
        <w:tc>
          <w:tcPr>
            <w:tcW w:w="1038" w:type="dxa"/>
            <w:vAlign w:val="center"/>
          </w:tcPr>
          <w:p w:rsidR="00F922D3" w:rsidRPr="00BD2F4A" w:rsidRDefault="00F922D3"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4</w:t>
            </w:r>
          </w:p>
        </w:tc>
        <w:tc>
          <w:tcPr>
            <w:tcW w:w="1038" w:type="dxa"/>
            <w:vAlign w:val="center"/>
          </w:tcPr>
          <w:p w:rsidR="00F922D3" w:rsidRPr="00BD2F4A" w:rsidRDefault="00F922D3"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5</w:t>
            </w:r>
          </w:p>
        </w:tc>
        <w:tc>
          <w:tcPr>
            <w:tcW w:w="1049" w:type="dxa"/>
            <w:vAlign w:val="center"/>
          </w:tcPr>
          <w:p w:rsidR="00F922D3" w:rsidRPr="00BD2F4A" w:rsidRDefault="00F922D3"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6</w:t>
            </w:r>
          </w:p>
        </w:tc>
        <w:tc>
          <w:tcPr>
            <w:tcW w:w="1049" w:type="dxa"/>
            <w:vAlign w:val="center"/>
          </w:tcPr>
          <w:p w:rsidR="00F922D3" w:rsidRPr="00BD2F4A" w:rsidRDefault="00F922D3"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7</w:t>
            </w:r>
          </w:p>
        </w:tc>
        <w:tc>
          <w:tcPr>
            <w:tcW w:w="1058" w:type="dxa"/>
            <w:vAlign w:val="center"/>
          </w:tcPr>
          <w:p w:rsidR="00F922D3" w:rsidRPr="00BD2F4A" w:rsidRDefault="00F922D3"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8</w:t>
            </w:r>
          </w:p>
        </w:tc>
        <w:tc>
          <w:tcPr>
            <w:tcW w:w="1043" w:type="dxa"/>
            <w:vAlign w:val="center"/>
          </w:tcPr>
          <w:p w:rsidR="00F922D3" w:rsidRPr="00BD2F4A" w:rsidRDefault="00F922D3" w:rsidP="00D55078">
            <w:pPr>
              <w:jc w:val="center"/>
              <w:rPr>
                <w:rFonts w:ascii="Times New Roman" w:eastAsia="Times New Roman" w:hAnsi="Times New Roman" w:cs="Times New Roman"/>
                <w:bCs/>
                <w:sz w:val="24"/>
                <w:szCs w:val="24"/>
              </w:rPr>
            </w:pPr>
            <w:r w:rsidRPr="00BD2F4A">
              <w:rPr>
                <w:rFonts w:ascii="Times New Roman" w:eastAsia="Times New Roman" w:hAnsi="Times New Roman" w:cs="Times New Roman"/>
                <w:bCs/>
                <w:sz w:val="24"/>
                <w:szCs w:val="24"/>
              </w:rPr>
              <w:t>9</w:t>
            </w:r>
          </w:p>
        </w:tc>
      </w:tr>
      <w:tr w:rsidR="00DB2073" w:rsidTr="00DB2073">
        <w:tc>
          <w:tcPr>
            <w:tcW w:w="1481"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Франція</w:t>
            </w:r>
          </w:p>
        </w:tc>
        <w:tc>
          <w:tcPr>
            <w:tcW w:w="1049"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89,4</w:t>
            </w:r>
          </w:p>
        </w:tc>
        <w:tc>
          <w:tcPr>
            <w:tcW w:w="1049"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90,0</w:t>
            </w:r>
          </w:p>
        </w:tc>
        <w:tc>
          <w:tcPr>
            <w:tcW w:w="1038"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6,73</w:t>
            </w:r>
          </w:p>
        </w:tc>
        <w:tc>
          <w:tcPr>
            <w:tcW w:w="1038"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6,43</w:t>
            </w:r>
          </w:p>
        </w:tc>
        <w:tc>
          <w:tcPr>
            <w:tcW w:w="1049"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-0,30</w:t>
            </w:r>
          </w:p>
        </w:tc>
        <w:tc>
          <w:tcPr>
            <w:tcW w:w="1049"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+2,9</w:t>
            </w:r>
          </w:p>
        </w:tc>
        <w:tc>
          <w:tcPr>
            <w:tcW w:w="1058"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+0,7</w:t>
            </w:r>
          </w:p>
        </w:tc>
        <w:tc>
          <w:tcPr>
            <w:tcW w:w="1043"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-82</w:t>
            </w:r>
          </w:p>
        </w:tc>
      </w:tr>
      <w:tr w:rsidR="00DB2073" w:rsidTr="00DB2073">
        <w:tc>
          <w:tcPr>
            <w:tcW w:w="1481"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Іспанія</w:t>
            </w:r>
          </w:p>
        </w:tc>
        <w:tc>
          <w:tcPr>
            <w:tcW w:w="1049" w:type="dxa"/>
            <w:vAlign w:val="center"/>
          </w:tcPr>
          <w:p w:rsidR="00B25107" w:rsidRPr="00DB2073" w:rsidRDefault="00DB2073"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82,8</w:t>
            </w:r>
          </w:p>
        </w:tc>
        <w:tc>
          <w:tcPr>
            <w:tcW w:w="1049" w:type="dxa"/>
            <w:vAlign w:val="center"/>
          </w:tcPr>
          <w:p w:rsidR="00B25107" w:rsidRPr="00DB2073" w:rsidRDefault="00DB2073"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83,7</w:t>
            </w:r>
          </w:p>
        </w:tc>
        <w:tc>
          <w:tcPr>
            <w:tcW w:w="1038" w:type="dxa"/>
            <w:vAlign w:val="center"/>
          </w:tcPr>
          <w:p w:rsidR="00B25107" w:rsidRPr="00DB2073" w:rsidRDefault="00DB2073"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6,23</w:t>
            </w:r>
          </w:p>
        </w:tc>
        <w:tc>
          <w:tcPr>
            <w:tcW w:w="1038" w:type="dxa"/>
            <w:vAlign w:val="center"/>
          </w:tcPr>
          <w:p w:rsidR="00B25107" w:rsidRPr="00DB2073" w:rsidRDefault="00DB2073"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5,95</w:t>
            </w:r>
          </w:p>
        </w:tc>
        <w:tc>
          <w:tcPr>
            <w:tcW w:w="1049"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w:t>
            </w:r>
            <w:r w:rsidR="000B1898" w:rsidRPr="00DB2073">
              <w:rPr>
                <w:rFonts w:ascii="Times New Roman" w:eastAsia="Times New Roman" w:hAnsi="Times New Roman" w:cs="Times New Roman"/>
                <w:sz w:val="24"/>
                <w:szCs w:val="24"/>
              </w:rPr>
              <w:t>0,25</w:t>
            </w:r>
          </w:p>
        </w:tc>
        <w:tc>
          <w:tcPr>
            <w:tcW w:w="1049"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+1,1</w:t>
            </w:r>
          </w:p>
        </w:tc>
        <w:tc>
          <w:tcPr>
            <w:tcW w:w="1058"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+1,1</w:t>
            </w:r>
          </w:p>
        </w:tc>
        <w:tc>
          <w:tcPr>
            <w:tcW w:w="1043"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-76</w:t>
            </w:r>
          </w:p>
        </w:tc>
      </w:tr>
      <w:tr w:rsidR="00DB2073" w:rsidTr="00DB2073">
        <w:tc>
          <w:tcPr>
            <w:tcW w:w="1481"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США</w:t>
            </w:r>
          </w:p>
        </w:tc>
        <w:tc>
          <w:tcPr>
            <w:tcW w:w="1049" w:type="dxa"/>
            <w:vAlign w:val="center"/>
          </w:tcPr>
          <w:p w:rsidR="00B25107" w:rsidRPr="00DB2073" w:rsidRDefault="00DB2073"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79,7</w:t>
            </w:r>
          </w:p>
        </w:tc>
        <w:tc>
          <w:tcPr>
            <w:tcW w:w="1049" w:type="dxa"/>
            <w:vAlign w:val="center"/>
          </w:tcPr>
          <w:p w:rsidR="00B25107" w:rsidRPr="00DB2073" w:rsidRDefault="00DB2073"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79,3</w:t>
            </w:r>
          </w:p>
        </w:tc>
        <w:tc>
          <w:tcPr>
            <w:tcW w:w="1038" w:type="dxa"/>
            <w:vAlign w:val="center"/>
          </w:tcPr>
          <w:p w:rsidR="00B25107" w:rsidRPr="00DB2073" w:rsidRDefault="00DB2073"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6,00</w:t>
            </w:r>
          </w:p>
        </w:tc>
        <w:tc>
          <w:tcPr>
            <w:tcW w:w="1038" w:type="dxa"/>
            <w:vAlign w:val="center"/>
          </w:tcPr>
          <w:p w:rsidR="00B25107" w:rsidRPr="00DB2073" w:rsidRDefault="00DB2073"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5,66</w:t>
            </w:r>
          </w:p>
        </w:tc>
        <w:tc>
          <w:tcPr>
            <w:tcW w:w="1049"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w:t>
            </w:r>
            <w:r w:rsidR="000B1898" w:rsidRPr="00DB2073">
              <w:rPr>
                <w:rFonts w:ascii="Times New Roman" w:eastAsia="Times New Roman" w:hAnsi="Times New Roman" w:cs="Times New Roman"/>
                <w:sz w:val="24"/>
                <w:szCs w:val="24"/>
              </w:rPr>
              <w:t>0,34</w:t>
            </w:r>
          </w:p>
        </w:tc>
        <w:tc>
          <w:tcPr>
            <w:tcW w:w="1049"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+3,3</w:t>
            </w:r>
          </w:p>
        </w:tc>
        <w:tc>
          <w:tcPr>
            <w:tcW w:w="1058"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-0,5</w:t>
            </w:r>
          </w:p>
        </w:tc>
        <w:tc>
          <w:tcPr>
            <w:tcW w:w="1043" w:type="dxa"/>
            <w:vAlign w:val="center"/>
          </w:tcPr>
          <w:p w:rsidR="00B25107" w:rsidRPr="00DB2073" w:rsidRDefault="00D55078" w:rsidP="00D55078">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-72</w:t>
            </w:r>
          </w:p>
        </w:tc>
      </w:tr>
    </w:tbl>
    <w:p w:rsidR="00F922D3" w:rsidRPr="00F922D3" w:rsidRDefault="00F922D3" w:rsidP="00F922D3">
      <w:pPr>
        <w:jc w:val="right"/>
        <w:rPr>
          <w:rFonts w:ascii="Times New Roman" w:hAnsi="Times New Roman" w:cs="Times New Roman"/>
          <w:sz w:val="28"/>
          <w:szCs w:val="28"/>
        </w:rPr>
      </w:pPr>
      <w:r w:rsidRPr="00F922D3">
        <w:rPr>
          <w:rFonts w:ascii="Times New Roman" w:hAnsi="Times New Roman" w:cs="Times New Roman"/>
          <w:sz w:val="28"/>
          <w:szCs w:val="28"/>
        </w:rPr>
        <w:t>Продовження таблиці 2.1</w:t>
      </w:r>
    </w:p>
    <w:tbl>
      <w:tblPr>
        <w:tblStyle w:val="a6"/>
        <w:tblW w:w="0" w:type="auto"/>
        <w:tblLook w:val="04A0" w:firstRow="1" w:lastRow="0" w:firstColumn="1" w:lastColumn="0" w:noHBand="0" w:noVBand="1"/>
      </w:tblPr>
      <w:tblGrid>
        <w:gridCol w:w="1482"/>
        <w:gridCol w:w="1027"/>
        <w:gridCol w:w="1027"/>
        <w:gridCol w:w="1005"/>
        <w:gridCol w:w="1005"/>
        <w:gridCol w:w="1026"/>
        <w:gridCol w:w="1026"/>
        <w:gridCol w:w="1035"/>
        <w:gridCol w:w="995"/>
      </w:tblGrid>
      <w:tr w:rsidR="00DB2073" w:rsidTr="00BD2F4A">
        <w:tc>
          <w:tcPr>
            <w:tcW w:w="1482" w:type="dxa"/>
            <w:vAlign w:val="center"/>
          </w:tcPr>
          <w:p w:rsidR="00B25107" w:rsidRPr="00BD2F4A" w:rsidRDefault="00BD2F4A" w:rsidP="00D55078">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1</w:t>
            </w:r>
          </w:p>
        </w:tc>
        <w:tc>
          <w:tcPr>
            <w:tcW w:w="1027" w:type="dxa"/>
            <w:vAlign w:val="center"/>
          </w:tcPr>
          <w:p w:rsidR="00B25107" w:rsidRPr="00BD2F4A" w:rsidRDefault="00BD2F4A" w:rsidP="00D55078">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027" w:type="dxa"/>
            <w:vAlign w:val="center"/>
          </w:tcPr>
          <w:p w:rsidR="00B25107" w:rsidRPr="00BD2F4A" w:rsidRDefault="00BD2F4A" w:rsidP="00D55078">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vAlign w:val="center"/>
          </w:tcPr>
          <w:p w:rsidR="00B25107" w:rsidRPr="00BD2F4A" w:rsidRDefault="00BD2F4A" w:rsidP="00D55078">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1005" w:type="dxa"/>
            <w:vAlign w:val="center"/>
          </w:tcPr>
          <w:p w:rsidR="00B25107" w:rsidRPr="00BD2F4A" w:rsidRDefault="00BD2F4A" w:rsidP="00D55078">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1026" w:type="dxa"/>
            <w:vAlign w:val="center"/>
          </w:tcPr>
          <w:p w:rsidR="00B25107" w:rsidRPr="00BD2F4A" w:rsidRDefault="00BD2F4A" w:rsidP="00D55078">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1026" w:type="dxa"/>
            <w:vAlign w:val="center"/>
          </w:tcPr>
          <w:p w:rsidR="00B25107" w:rsidRPr="00BD2F4A" w:rsidRDefault="00BD2F4A" w:rsidP="00D55078">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1035" w:type="dxa"/>
            <w:vAlign w:val="center"/>
          </w:tcPr>
          <w:p w:rsidR="00B25107" w:rsidRPr="00BD2F4A" w:rsidRDefault="00BD2F4A" w:rsidP="00D55078">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995" w:type="dxa"/>
            <w:vAlign w:val="center"/>
          </w:tcPr>
          <w:p w:rsidR="00B25107" w:rsidRPr="00BD2F4A" w:rsidRDefault="00BD2F4A" w:rsidP="00D55078">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r>
      <w:tr w:rsidR="00D00731" w:rsidTr="00BD2F4A">
        <w:tc>
          <w:tcPr>
            <w:tcW w:w="1482"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Китай</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61,6</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65,7</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4,64</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4,64</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+0,05</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+3,6</w:t>
            </w:r>
          </w:p>
        </w:tc>
        <w:tc>
          <w:tcPr>
            <w:tcW w:w="103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+6,7</w:t>
            </w:r>
          </w:p>
        </w:tc>
        <w:tc>
          <w:tcPr>
            <w:tcW w:w="99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-84</w:t>
            </w:r>
          </w:p>
        </w:tc>
      </w:tr>
      <w:tr w:rsidR="00D00731" w:rsidTr="00BD2F4A">
        <w:tc>
          <w:tcPr>
            <w:tcW w:w="1482"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Італія</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62,1</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64,5</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4,68</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4,61</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-0,07</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+5,7</w:t>
            </w:r>
          </w:p>
        </w:tc>
        <w:tc>
          <w:tcPr>
            <w:tcW w:w="103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+3,9</w:t>
            </w:r>
          </w:p>
        </w:tc>
        <w:tc>
          <w:tcPr>
            <w:tcW w:w="99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-57</w:t>
            </w:r>
          </w:p>
        </w:tc>
      </w:tr>
      <w:tr w:rsidR="00D00731" w:rsidTr="00BD2F4A">
        <w:tc>
          <w:tcPr>
            <w:tcW w:w="1482"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Туреччина</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45,8</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51,2</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3,45</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3,66</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+0,21</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+21,7</w:t>
            </w:r>
          </w:p>
        </w:tc>
        <w:tc>
          <w:tcPr>
            <w:tcW w:w="103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+11,8</w:t>
            </w:r>
          </w:p>
        </w:tc>
        <w:tc>
          <w:tcPr>
            <w:tcW w:w="99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-72</w:t>
            </w:r>
          </w:p>
        </w:tc>
      </w:tr>
      <w:tr w:rsidR="00D00731" w:rsidTr="00BD2F4A">
        <w:tc>
          <w:tcPr>
            <w:tcW w:w="1482"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Мексика</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41,3</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45</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3,11</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3,21</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+0,10</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+5,1</w:t>
            </w:r>
          </w:p>
        </w:tc>
        <w:tc>
          <w:tcPr>
            <w:tcW w:w="103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+9,0</w:t>
            </w:r>
          </w:p>
        </w:tc>
        <w:tc>
          <w:tcPr>
            <w:tcW w:w="99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-47</w:t>
            </w:r>
          </w:p>
        </w:tc>
      </w:tr>
      <w:tr w:rsidR="00D00731" w:rsidTr="00BD2F4A">
        <w:tc>
          <w:tcPr>
            <w:tcW w:w="1482"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Таїланд</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38,2</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39,8</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2,88</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2,84</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-0,04</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+7,3</w:t>
            </w:r>
          </w:p>
        </w:tc>
        <w:tc>
          <w:tcPr>
            <w:tcW w:w="103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+4,2</w:t>
            </w:r>
          </w:p>
        </w:tc>
        <w:tc>
          <w:tcPr>
            <w:tcW w:w="99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-79</w:t>
            </w:r>
          </w:p>
        </w:tc>
      </w:tr>
      <w:tr w:rsidR="00D00731" w:rsidTr="00BD2F4A">
        <w:tc>
          <w:tcPr>
            <w:tcW w:w="1482"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Німеччина</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39,9</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39,6</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2,93</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2,83</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-0,10</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+3,8</w:t>
            </w:r>
          </w:p>
        </w:tc>
        <w:tc>
          <w:tcPr>
            <w:tcW w:w="103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+1,8</w:t>
            </w:r>
          </w:p>
        </w:tc>
        <w:tc>
          <w:tcPr>
            <w:tcW w:w="99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-63</w:t>
            </w:r>
          </w:p>
        </w:tc>
      </w:tr>
      <w:tr w:rsidR="00D00731" w:rsidTr="00BD2F4A">
        <w:tc>
          <w:tcPr>
            <w:tcW w:w="1482"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Об’єднане</w:t>
            </w:r>
          </w:p>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Королівство</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38,7</w:t>
            </w:r>
          </w:p>
        </w:tc>
        <w:tc>
          <w:tcPr>
            <w:tcW w:w="1027"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39,4</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2,91</w:t>
            </w:r>
          </w:p>
        </w:tc>
        <w:tc>
          <w:tcPr>
            <w:tcW w:w="100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2,81</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-0,10</w:t>
            </w:r>
          </w:p>
        </w:tc>
        <w:tc>
          <w:tcPr>
            <w:tcW w:w="1026"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-2,2</w:t>
            </w:r>
          </w:p>
        </w:tc>
        <w:tc>
          <w:tcPr>
            <w:tcW w:w="103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+1,8</w:t>
            </w:r>
          </w:p>
        </w:tc>
        <w:tc>
          <w:tcPr>
            <w:tcW w:w="995" w:type="dxa"/>
            <w:vAlign w:val="center"/>
          </w:tcPr>
          <w:p w:rsidR="00D00731" w:rsidRPr="00DB2073" w:rsidRDefault="00D00731" w:rsidP="00D00731">
            <w:pPr>
              <w:jc w:val="center"/>
              <w:rPr>
                <w:rFonts w:ascii="Times New Roman" w:eastAsia="Times New Roman" w:hAnsi="Times New Roman" w:cs="Times New Roman"/>
                <w:sz w:val="24"/>
                <w:szCs w:val="24"/>
              </w:rPr>
            </w:pPr>
            <w:r w:rsidRPr="00DB2073">
              <w:rPr>
                <w:rFonts w:ascii="Times New Roman" w:eastAsia="Times New Roman" w:hAnsi="Times New Roman" w:cs="Times New Roman"/>
                <w:sz w:val="24"/>
                <w:szCs w:val="24"/>
              </w:rPr>
              <w:t>-60</w:t>
            </w:r>
          </w:p>
        </w:tc>
      </w:tr>
      <w:tr w:rsidR="00D00731" w:rsidTr="00BD2F4A">
        <w:tc>
          <w:tcPr>
            <w:tcW w:w="1482" w:type="dxa"/>
            <w:vAlign w:val="center"/>
          </w:tcPr>
          <w:p w:rsidR="00D00731" w:rsidRPr="00D55078" w:rsidRDefault="00D00731" w:rsidP="00D00731">
            <w:pPr>
              <w:jc w:val="center"/>
              <w:rPr>
                <w:rFonts w:ascii="Times New Roman" w:eastAsia="Times New Roman" w:hAnsi="Times New Roman" w:cs="Times New Roman"/>
                <w:b/>
                <w:sz w:val="28"/>
                <w:szCs w:val="28"/>
              </w:rPr>
            </w:pPr>
            <w:r w:rsidRPr="00D55078">
              <w:rPr>
                <w:rFonts w:ascii="Times New Roman" w:eastAsia="Times New Roman" w:hAnsi="Times New Roman" w:cs="Times New Roman"/>
                <w:b/>
                <w:sz w:val="28"/>
                <w:szCs w:val="28"/>
              </w:rPr>
              <w:t>Світ</w:t>
            </w:r>
          </w:p>
        </w:tc>
        <w:tc>
          <w:tcPr>
            <w:tcW w:w="1027" w:type="dxa"/>
            <w:vAlign w:val="center"/>
          </w:tcPr>
          <w:p w:rsidR="00D00731" w:rsidRDefault="00D00731" w:rsidP="00D0073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1328</w:t>
            </w:r>
          </w:p>
        </w:tc>
        <w:tc>
          <w:tcPr>
            <w:tcW w:w="1027" w:type="dxa"/>
            <w:vAlign w:val="center"/>
          </w:tcPr>
          <w:p w:rsidR="00D00731" w:rsidRDefault="00D00731" w:rsidP="00D0073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1400</w:t>
            </w:r>
          </w:p>
        </w:tc>
        <w:tc>
          <w:tcPr>
            <w:tcW w:w="1005" w:type="dxa"/>
            <w:vAlign w:val="center"/>
          </w:tcPr>
          <w:p w:rsidR="00D00731" w:rsidRDefault="00D00731" w:rsidP="00D00731">
            <w:pPr>
              <w:jc w:val="center"/>
              <w:rPr>
                <w:rFonts w:ascii="Times New Roman" w:eastAsia="Times New Roman" w:hAnsi="Times New Roman" w:cs="Times New Roman"/>
                <w:sz w:val="28"/>
                <w:szCs w:val="28"/>
              </w:rPr>
            </w:pPr>
          </w:p>
        </w:tc>
        <w:tc>
          <w:tcPr>
            <w:tcW w:w="1005" w:type="dxa"/>
            <w:vAlign w:val="center"/>
          </w:tcPr>
          <w:p w:rsidR="00D00731" w:rsidRDefault="00D00731" w:rsidP="00D00731">
            <w:pPr>
              <w:jc w:val="center"/>
              <w:rPr>
                <w:rFonts w:ascii="Times New Roman" w:eastAsia="Times New Roman" w:hAnsi="Times New Roman" w:cs="Times New Roman"/>
                <w:sz w:val="28"/>
                <w:szCs w:val="28"/>
              </w:rPr>
            </w:pPr>
          </w:p>
        </w:tc>
        <w:tc>
          <w:tcPr>
            <w:tcW w:w="1026" w:type="dxa"/>
            <w:vAlign w:val="center"/>
          </w:tcPr>
          <w:p w:rsidR="00D00731" w:rsidRDefault="00D00731" w:rsidP="00D00731">
            <w:pPr>
              <w:jc w:val="center"/>
              <w:rPr>
                <w:rFonts w:ascii="Times New Roman" w:eastAsia="Times New Roman" w:hAnsi="Times New Roman" w:cs="Times New Roman"/>
                <w:sz w:val="28"/>
                <w:szCs w:val="28"/>
              </w:rPr>
            </w:pPr>
          </w:p>
        </w:tc>
        <w:tc>
          <w:tcPr>
            <w:tcW w:w="1026" w:type="dxa"/>
            <w:vAlign w:val="center"/>
          </w:tcPr>
          <w:p w:rsidR="00D00731" w:rsidRDefault="00D00731" w:rsidP="00D00731">
            <w:pPr>
              <w:jc w:val="center"/>
              <w:rPr>
                <w:rFonts w:ascii="Times New Roman" w:eastAsia="Times New Roman" w:hAnsi="Times New Roman" w:cs="Times New Roman"/>
                <w:sz w:val="28"/>
                <w:szCs w:val="28"/>
              </w:rPr>
            </w:pPr>
          </w:p>
        </w:tc>
        <w:tc>
          <w:tcPr>
            <w:tcW w:w="1035" w:type="dxa"/>
            <w:vAlign w:val="center"/>
          </w:tcPr>
          <w:p w:rsidR="00D00731" w:rsidRDefault="00D00731" w:rsidP="00D00731">
            <w:pPr>
              <w:jc w:val="center"/>
              <w:rPr>
                <w:rFonts w:ascii="Times New Roman" w:eastAsia="Times New Roman" w:hAnsi="Times New Roman" w:cs="Times New Roman"/>
                <w:sz w:val="28"/>
                <w:szCs w:val="28"/>
              </w:rPr>
            </w:pPr>
          </w:p>
        </w:tc>
        <w:tc>
          <w:tcPr>
            <w:tcW w:w="995" w:type="dxa"/>
            <w:vAlign w:val="center"/>
          </w:tcPr>
          <w:p w:rsidR="00D00731" w:rsidRDefault="00D00731" w:rsidP="00D00731">
            <w:pPr>
              <w:jc w:val="center"/>
              <w:rPr>
                <w:rFonts w:ascii="Times New Roman" w:eastAsia="Times New Roman" w:hAnsi="Times New Roman" w:cs="Times New Roman"/>
                <w:sz w:val="28"/>
                <w:szCs w:val="28"/>
              </w:rPr>
            </w:pPr>
          </w:p>
        </w:tc>
      </w:tr>
    </w:tbl>
    <w:p w:rsidR="00AA1D32" w:rsidRPr="00C5321B" w:rsidRDefault="00DB2073" w:rsidP="00C5321B">
      <w:pPr>
        <w:spacing w:after="0"/>
        <w:ind w:firstLine="567"/>
        <w:jc w:val="center"/>
        <w:rPr>
          <w:rFonts w:ascii="Times New Roman" w:eastAsia="Times New Roman" w:hAnsi="Times New Roman" w:cs="Times New Roman"/>
          <w:sz w:val="28"/>
          <w:szCs w:val="28"/>
        </w:rPr>
      </w:pPr>
      <w:r w:rsidRPr="00E82105">
        <w:rPr>
          <w:rFonts w:ascii="Times New Roman" w:eastAsia="Times New Roman" w:hAnsi="Times New Roman" w:cs="Times New Roman"/>
          <w:sz w:val="28"/>
          <w:szCs w:val="28"/>
        </w:rPr>
        <w:t xml:space="preserve">Джерело </w:t>
      </w:r>
      <w:r w:rsidRPr="00E82105">
        <w:rPr>
          <w:rFonts w:ascii="Times New Roman" w:eastAsia="Times New Roman" w:hAnsi="Times New Roman" w:cs="Times New Roman"/>
          <w:sz w:val="28"/>
          <w:szCs w:val="28"/>
          <w:lang w:val="en-US"/>
        </w:rPr>
        <w:t>[</w:t>
      </w:r>
      <w:r w:rsidR="00790311" w:rsidRPr="00E82105">
        <w:rPr>
          <w:rFonts w:ascii="Times New Roman" w:eastAsia="Times New Roman" w:hAnsi="Times New Roman" w:cs="Times New Roman"/>
          <w:sz w:val="28"/>
          <w:szCs w:val="28"/>
          <w:lang w:val="en-US"/>
        </w:rPr>
        <w:t>3</w:t>
      </w:r>
      <w:r w:rsidR="00E82105" w:rsidRPr="00E82105">
        <w:rPr>
          <w:rFonts w:ascii="Times New Roman" w:eastAsia="Times New Roman" w:hAnsi="Times New Roman" w:cs="Times New Roman"/>
          <w:sz w:val="28"/>
          <w:szCs w:val="28"/>
        </w:rPr>
        <w:t>4</w:t>
      </w:r>
      <w:r w:rsidRPr="00E82105">
        <w:rPr>
          <w:rFonts w:ascii="Times New Roman" w:eastAsia="Times New Roman" w:hAnsi="Times New Roman" w:cs="Times New Roman"/>
          <w:sz w:val="28"/>
          <w:szCs w:val="28"/>
          <w:lang w:val="en-US"/>
        </w:rPr>
        <w:t>]</w:t>
      </w:r>
      <w:r w:rsidR="00C5321B" w:rsidRPr="00E82105">
        <w:rPr>
          <w:rFonts w:ascii="Times New Roman" w:eastAsia="Times New Roman" w:hAnsi="Times New Roman" w:cs="Times New Roman"/>
          <w:sz w:val="28"/>
          <w:szCs w:val="28"/>
        </w:rPr>
        <w:t>.</w:t>
      </w:r>
    </w:p>
    <w:p w:rsidR="00CB6278" w:rsidRDefault="00CB6278" w:rsidP="009214E9">
      <w:pPr>
        <w:spacing w:after="0" w:line="360" w:lineRule="auto"/>
        <w:ind w:firstLine="709"/>
        <w:jc w:val="both"/>
        <w:rPr>
          <w:rFonts w:ascii="Times New Roman" w:eastAsia="Times New Roman" w:hAnsi="Times New Roman" w:cs="Times New Roman"/>
          <w:sz w:val="28"/>
          <w:szCs w:val="28"/>
        </w:rPr>
      </w:pPr>
    </w:p>
    <w:p w:rsidR="00BD2F4A" w:rsidRDefault="00D00731" w:rsidP="009214E9">
      <w:pPr>
        <w:spacing w:after="0" w:line="360" w:lineRule="auto"/>
        <w:ind w:firstLine="709"/>
        <w:jc w:val="both"/>
        <w:rPr>
          <w:rFonts w:ascii="Times New Roman" w:eastAsia="Times New Roman" w:hAnsi="Times New Roman" w:cs="Times New Roman"/>
          <w:sz w:val="28"/>
          <w:szCs w:val="28"/>
        </w:rPr>
      </w:pPr>
      <w:r w:rsidRPr="00D00731">
        <w:rPr>
          <w:rFonts w:ascii="Times New Roman" w:eastAsia="Times New Roman" w:hAnsi="Times New Roman" w:cs="Times New Roman"/>
          <w:sz w:val="28"/>
          <w:szCs w:val="28"/>
        </w:rPr>
        <w:t>Розглянувши табл. 2.1. динаміка міжнародних туристичних прибуттів за напрямами, можна побачити, які дестинації були популярними серед туристів по всьому світу у 2018 – 2020 рр.</w:t>
      </w:r>
    </w:p>
    <w:p w:rsidR="00E92158" w:rsidRDefault="00E92158" w:rsidP="009214E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даними таблиці 2.1</w:t>
      </w:r>
      <w:r w:rsidR="00BD2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можна </w:t>
      </w:r>
      <w:r w:rsidR="00BD2F4A">
        <w:rPr>
          <w:rFonts w:ascii="Times New Roman" w:eastAsia="Times New Roman" w:hAnsi="Times New Roman" w:cs="Times New Roman"/>
          <w:sz w:val="28"/>
          <w:szCs w:val="28"/>
        </w:rPr>
        <w:t>зазначити</w:t>
      </w:r>
      <w:r>
        <w:rPr>
          <w:rFonts w:ascii="Times New Roman" w:eastAsia="Times New Roman" w:hAnsi="Times New Roman" w:cs="Times New Roman"/>
          <w:sz w:val="28"/>
          <w:szCs w:val="28"/>
        </w:rPr>
        <w:t>,</w:t>
      </w:r>
      <w:r w:rsidR="00D40D68">
        <w:rPr>
          <w:rFonts w:ascii="Times New Roman" w:eastAsia="Times New Roman" w:hAnsi="Times New Roman" w:cs="Times New Roman"/>
          <w:sz w:val="28"/>
          <w:szCs w:val="28"/>
        </w:rPr>
        <w:t xml:space="preserve"> що обсяг міжнародних туристів у 2019 р. у всіх країнах виріс</w:t>
      </w:r>
      <w:r w:rsidR="00BD2F4A">
        <w:rPr>
          <w:rFonts w:ascii="Times New Roman" w:eastAsia="Times New Roman" w:hAnsi="Times New Roman" w:cs="Times New Roman"/>
          <w:sz w:val="28"/>
          <w:szCs w:val="28"/>
        </w:rPr>
        <w:t xml:space="preserve"> </w:t>
      </w:r>
      <w:r w:rsidR="00D40D68">
        <w:rPr>
          <w:rFonts w:ascii="Times New Roman" w:eastAsia="Times New Roman" w:hAnsi="Times New Roman" w:cs="Times New Roman"/>
          <w:sz w:val="28"/>
          <w:szCs w:val="28"/>
        </w:rPr>
        <w:t>(крім США, де знизився на 0,5%)</w:t>
      </w:r>
      <w:r w:rsidR="00BD2F4A">
        <w:rPr>
          <w:rFonts w:ascii="Times New Roman" w:eastAsia="Times New Roman" w:hAnsi="Times New Roman" w:cs="Times New Roman"/>
          <w:sz w:val="28"/>
          <w:szCs w:val="28"/>
        </w:rPr>
        <w:t>. Тим не менше, у той же час скорочується частка провідних країн</w:t>
      </w:r>
      <w:r w:rsidR="00D40D68">
        <w:rPr>
          <w:rFonts w:ascii="Times New Roman" w:eastAsia="Times New Roman" w:hAnsi="Times New Roman" w:cs="Times New Roman"/>
          <w:sz w:val="28"/>
          <w:szCs w:val="28"/>
        </w:rPr>
        <w:t xml:space="preserve"> в загальній кількості </w:t>
      </w:r>
      <w:r w:rsidR="00D40D68" w:rsidRPr="00D40D68">
        <w:rPr>
          <w:rFonts w:ascii="Times New Roman" w:eastAsia="Times New Roman" w:hAnsi="Times New Roman" w:cs="Times New Roman"/>
          <w:sz w:val="28"/>
          <w:szCs w:val="28"/>
        </w:rPr>
        <w:t>туристичн</w:t>
      </w:r>
      <w:r w:rsidR="00BD2F4A">
        <w:rPr>
          <w:rFonts w:ascii="Times New Roman" w:eastAsia="Times New Roman" w:hAnsi="Times New Roman" w:cs="Times New Roman"/>
          <w:sz w:val="28"/>
          <w:szCs w:val="28"/>
        </w:rPr>
        <w:t>і</w:t>
      </w:r>
      <w:r w:rsidR="00D40D68" w:rsidRPr="00D40D68">
        <w:rPr>
          <w:rFonts w:ascii="Times New Roman" w:eastAsia="Times New Roman" w:hAnsi="Times New Roman" w:cs="Times New Roman"/>
          <w:sz w:val="28"/>
          <w:szCs w:val="28"/>
        </w:rPr>
        <w:t xml:space="preserve"> прибуттів</w:t>
      </w:r>
      <w:r w:rsidR="00D40D68">
        <w:rPr>
          <w:rFonts w:ascii="Times New Roman" w:eastAsia="Times New Roman" w:hAnsi="Times New Roman" w:cs="Times New Roman"/>
          <w:sz w:val="28"/>
          <w:szCs w:val="28"/>
        </w:rPr>
        <w:t xml:space="preserve">, </w:t>
      </w:r>
      <w:r w:rsidR="00D40D68" w:rsidRPr="00D40D68">
        <w:rPr>
          <w:rFonts w:ascii="Times New Roman" w:eastAsia="Times New Roman" w:hAnsi="Times New Roman" w:cs="Times New Roman"/>
          <w:sz w:val="28"/>
          <w:szCs w:val="28"/>
        </w:rPr>
        <w:t xml:space="preserve">незначне зростання відбулося лише в Мексиці +0,1% </w:t>
      </w:r>
      <w:r w:rsidR="00D40D68">
        <w:rPr>
          <w:rFonts w:ascii="Times New Roman" w:eastAsia="Times New Roman" w:hAnsi="Times New Roman" w:cs="Times New Roman"/>
          <w:sz w:val="28"/>
          <w:szCs w:val="28"/>
        </w:rPr>
        <w:t xml:space="preserve">, </w:t>
      </w:r>
      <w:r w:rsidR="00D40D68" w:rsidRPr="00D40D68">
        <w:rPr>
          <w:rFonts w:ascii="Times New Roman" w:eastAsia="Times New Roman" w:hAnsi="Times New Roman" w:cs="Times New Roman"/>
          <w:sz w:val="28"/>
          <w:szCs w:val="28"/>
        </w:rPr>
        <w:t xml:space="preserve">Китаї </w:t>
      </w:r>
      <w:r w:rsidR="00D40D68">
        <w:rPr>
          <w:rFonts w:ascii="Times New Roman" w:eastAsia="Times New Roman" w:hAnsi="Times New Roman" w:cs="Times New Roman"/>
          <w:sz w:val="28"/>
          <w:szCs w:val="28"/>
        </w:rPr>
        <w:t>+0,05%,</w:t>
      </w:r>
      <w:r w:rsidR="00D40D68" w:rsidRPr="00D40D68">
        <w:rPr>
          <w:rFonts w:ascii="Times New Roman" w:eastAsia="Times New Roman" w:hAnsi="Times New Roman" w:cs="Times New Roman"/>
          <w:sz w:val="28"/>
          <w:szCs w:val="28"/>
        </w:rPr>
        <w:t xml:space="preserve"> </w:t>
      </w:r>
      <w:r w:rsidR="00D40D68">
        <w:rPr>
          <w:rFonts w:ascii="Times New Roman" w:eastAsia="Times New Roman" w:hAnsi="Times New Roman" w:cs="Times New Roman"/>
          <w:sz w:val="28"/>
          <w:szCs w:val="28"/>
        </w:rPr>
        <w:t xml:space="preserve">та найбільше +0,21% в Туреччині. </w:t>
      </w:r>
    </w:p>
    <w:p w:rsidR="009214E9" w:rsidRDefault="00D40D68" w:rsidP="009214E9">
      <w:pPr>
        <w:spacing w:after="0" w:line="360" w:lineRule="auto"/>
        <w:ind w:firstLine="709"/>
        <w:jc w:val="both"/>
        <w:rPr>
          <w:rFonts w:ascii="Times New Roman" w:eastAsia="Times New Roman" w:hAnsi="Times New Roman" w:cs="Times New Roman"/>
          <w:sz w:val="28"/>
          <w:szCs w:val="28"/>
        </w:rPr>
      </w:pPr>
      <w:r w:rsidRPr="00D40D68">
        <w:rPr>
          <w:rFonts w:ascii="Times New Roman" w:eastAsia="Times New Roman" w:hAnsi="Times New Roman" w:cs="Times New Roman"/>
          <w:sz w:val="28"/>
          <w:szCs w:val="28"/>
        </w:rPr>
        <w:t xml:space="preserve">Пандемія COVID-19 </w:t>
      </w:r>
      <w:r>
        <w:rPr>
          <w:rFonts w:ascii="Times New Roman" w:eastAsia="Times New Roman" w:hAnsi="Times New Roman" w:cs="Times New Roman"/>
          <w:sz w:val="28"/>
          <w:szCs w:val="28"/>
        </w:rPr>
        <w:t xml:space="preserve">суттєво змінила </w:t>
      </w:r>
      <w:r w:rsidRPr="00D40D68">
        <w:rPr>
          <w:rFonts w:ascii="Times New Roman" w:eastAsia="Times New Roman" w:hAnsi="Times New Roman" w:cs="Times New Roman"/>
          <w:sz w:val="28"/>
          <w:szCs w:val="28"/>
        </w:rPr>
        <w:t>кількості міжнародних прибуттів туристів у всіх країнах: найбільшого зменшення у 2020 р. порівняно з попереднім, 2019 р., зазнали Китай (–84%), Франція (–82%), Таїланд (–79%), Іспанія (–76%), США та Туреччина (–72%).</w:t>
      </w:r>
      <w:r w:rsidR="009214E9">
        <w:rPr>
          <w:rFonts w:ascii="Times New Roman" w:eastAsia="Times New Roman" w:hAnsi="Times New Roman" w:cs="Times New Roman"/>
          <w:sz w:val="28"/>
          <w:szCs w:val="28"/>
        </w:rPr>
        <w:t xml:space="preserve"> </w:t>
      </w:r>
      <w:r w:rsidR="00C5321B">
        <w:rPr>
          <w:rFonts w:ascii="Times New Roman" w:eastAsia="Times New Roman" w:hAnsi="Times New Roman" w:cs="Times New Roman"/>
          <w:sz w:val="28"/>
          <w:szCs w:val="28"/>
        </w:rPr>
        <w:t xml:space="preserve">Таким чином можна сказати що </w:t>
      </w:r>
      <w:r w:rsidR="00C5321B" w:rsidRPr="00D40D68">
        <w:rPr>
          <w:rFonts w:ascii="Times New Roman" w:eastAsia="Times New Roman" w:hAnsi="Times New Roman" w:cs="Times New Roman"/>
          <w:sz w:val="28"/>
          <w:szCs w:val="28"/>
        </w:rPr>
        <w:t>країни, ймовірно</w:t>
      </w:r>
      <w:r w:rsidR="00C5321B" w:rsidRPr="00C5321B">
        <w:rPr>
          <w:rFonts w:ascii="Times New Roman" w:eastAsia="Times New Roman" w:hAnsi="Times New Roman" w:cs="Times New Roman"/>
          <w:sz w:val="28"/>
          <w:szCs w:val="28"/>
        </w:rPr>
        <w:t xml:space="preserve"> </w:t>
      </w:r>
      <w:r w:rsidR="00C5321B" w:rsidRPr="00D40D68">
        <w:rPr>
          <w:rFonts w:ascii="Times New Roman" w:eastAsia="Times New Roman" w:hAnsi="Times New Roman" w:cs="Times New Roman"/>
          <w:sz w:val="28"/>
          <w:szCs w:val="28"/>
        </w:rPr>
        <w:t>відчуватимуть негативні наслідки кризи</w:t>
      </w:r>
      <w:r w:rsidR="00C5321B">
        <w:rPr>
          <w:rFonts w:ascii="Times New Roman" w:eastAsia="Times New Roman" w:hAnsi="Times New Roman" w:cs="Times New Roman"/>
          <w:sz w:val="28"/>
          <w:szCs w:val="28"/>
        </w:rPr>
        <w:t xml:space="preserve"> в</w:t>
      </w:r>
      <w:r w:rsidR="00C5321B" w:rsidRPr="00C5321B">
        <w:rPr>
          <w:rFonts w:ascii="Times New Roman" w:eastAsia="Times New Roman" w:hAnsi="Times New Roman" w:cs="Times New Roman"/>
          <w:sz w:val="28"/>
          <w:szCs w:val="28"/>
        </w:rPr>
        <w:t xml:space="preserve"> </w:t>
      </w:r>
      <w:r w:rsidR="00C5321B" w:rsidRPr="00D40D68">
        <w:rPr>
          <w:rFonts w:ascii="Times New Roman" w:eastAsia="Times New Roman" w:hAnsi="Times New Roman" w:cs="Times New Roman"/>
          <w:sz w:val="28"/>
          <w:szCs w:val="28"/>
        </w:rPr>
        <w:t>туризм</w:t>
      </w:r>
      <w:r w:rsidR="00C5321B">
        <w:rPr>
          <w:rFonts w:ascii="Times New Roman" w:eastAsia="Times New Roman" w:hAnsi="Times New Roman" w:cs="Times New Roman"/>
          <w:sz w:val="28"/>
          <w:szCs w:val="28"/>
        </w:rPr>
        <w:t xml:space="preserve">і </w:t>
      </w:r>
      <w:r w:rsidR="00C5321B" w:rsidRPr="00D40D68">
        <w:rPr>
          <w:rFonts w:ascii="Times New Roman" w:eastAsia="Times New Roman" w:hAnsi="Times New Roman" w:cs="Times New Roman"/>
          <w:sz w:val="28"/>
          <w:szCs w:val="28"/>
        </w:rPr>
        <w:t>набагато довше</w:t>
      </w:r>
      <w:r w:rsidR="00C5321B" w:rsidRPr="00C5321B">
        <w:rPr>
          <w:rFonts w:ascii="Times New Roman" w:eastAsia="Times New Roman" w:hAnsi="Times New Roman" w:cs="Times New Roman"/>
          <w:sz w:val="28"/>
          <w:szCs w:val="28"/>
        </w:rPr>
        <w:t xml:space="preserve"> </w:t>
      </w:r>
      <w:r w:rsidR="00C5321B" w:rsidRPr="00D40D68">
        <w:rPr>
          <w:rFonts w:ascii="Times New Roman" w:eastAsia="Times New Roman" w:hAnsi="Times New Roman" w:cs="Times New Roman"/>
          <w:sz w:val="28"/>
          <w:szCs w:val="28"/>
        </w:rPr>
        <w:t>ніж інші економіки</w:t>
      </w:r>
      <w:r w:rsidR="00C5321B">
        <w:rPr>
          <w:rFonts w:ascii="Times New Roman" w:eastAsia="Times New Roman" w:hAnsi="Times New Roman" w:cs="Times New Roman"/>
          <w:sz w:val="28"/>
          <w:szCs w:val="28"/>
        </w:rPr>
        <w:t>.</w:t>
      </w:r>
    </w:p>
    <w:p w:rsidR="001060D3" w:rsidRDefault="008C6D96" w:rsidP="008C6D96">
      <w:pPr>
        <w:spacing w:after="0" w:line="360" w:lineRule="auto"/>
        <w:ind w:firstLine="709"/>
        <w:jc w:val="both"/>
        <w:rPr>
          <w:rFonts w:ascii="Times New Roman" w:eastAsia="Times New Roman" w:hAnsi="Times New Roman" w:cs="Times New Roman"/>
          <w:sz w:val="28"/>
          <w:szCs w:val="28"/>
        </w:rPr>
      </w:pPr>
      <w:r w:rsidRPr="008C6D96">
        <w:rPr>
          <w:rFonts w:ascii="Times New Roman" w:eastAsia="Times New Roman" w:hAnsi="Times New Roman" w:cs="Times New Roman"/>
          <w:sz w:val="28"/>
          <w:szCs w:val="28"/>
        </w:rPr>
        <w:t>Отже</w:t>
      </w:r>
      <w:r>
        <w:rPr>
          <w:rFonts w:ascii="Times New Roman" w:eastAsia="Times New Roman" w:hAnsi="Times New Roman" w:cs="Times New Roman"/>
          <w:sz w:val="28"/>
          <w:szCs w:val="28"/>
        </w:rPr>
        <w:t>, о</w:t>
      </w:r>
      <w:r w:rsidR="00C5321B" w:rsidRPr="00C5321B">
        <w:rPr>
          <w:rFonts w:ascii="Times New Roman" w:eastAsia="Times New Roman" w:hAnsi="Times New Roman" w:cs="Times New Roman"/>
          <w:sz w:val="28"/>
          <w:szCs w:val="28"/>
        </w:rPr>
        <w:t>чікується, що від туризму доходи у всьому світі не відновляться до р</w:t>
      </w:r>
      <w:r w:rsidR="00C5321B">
        <w:rPr>
          <w:rFonts w:ascii="Times New Roman" w:eastAsia="Times New Roman" w:hAnsi="Times New Roman" w:cs="Times New Roman"/>
          <w:sz w:val="28"/>
          <w:szCs w:val="28"/>
        </w:rPr>
        <w:t xml:space="preserve">езультатів які </w:t>
      </w:r>
      <w:r w:rsidR="00C5321B" w:rsidRPr="00E82105">
        <w:rPr>
          <w:rFonts w:ascii="Times New Roman" w:eastAsia="Times New Roman" w:hAnsi="Times New Roman" w:cs="Times New Roman"/>
          <w:sz w:val="28"/>
          <w:szCs w:val="28"/>
        </w:rPr>
        <w:t xml:space="preserve">були у 2019 року приблизно до 2023 року. За результатами дослідження UNWTO </w:t>
      </w:r>
      <w:r w:rsidR="00790311" w:rsidRPr="00E82105">
        <w:rPr>
          <w:rFonts w:ascii="Times New Roman" w:eastAsia="Times New Roman" w:hAnsi="Times New Roman" w:cs="Times New Roman"/>
          <w:sz w:val="28"/>
          <w:szCs w:val="28"/>
        </w:rPr>
        <w:t>[</w:t>
      </w:r>
      <w:r w:rsidR="00E82105" w:rsidRPr="00E82105">
        <w:rPr>
          <w:rFonts w:ascii="Times New Roman" w:eastAsia="Times New Roman" w:hAnsi="Times New Roman" w:cs="Times New Roman"/>
          <w:sz w:val="28"/>
          <w:szCs w:val="28"/>
        </w:rPr>
        <w:t>41</w:t>
      </w:r>
      <w:r w:rsidR="00C5321B" w:rsidRPr="00E82105">
        <w:rPr>
          <w:rFonts w:ascii="Times New Roman" w:eastAsia="Times New Roman" w:hAnsi="Times New Roman" w:cs="Times New Roman"/>
          <w:sz w:val="28"/>
          <w:szCs w:val="28"/>
        </w:rPr>
        <w:t>] що повернення</w:t>
      </w:r>
      <w:r w:rsidR="00C5321B" w:rsidRPr="00C5321B">
        <w:rPr>
          <w:rFonts w:ascii="Times New Roman" w:eastAsia="Times New Roman" w:hAnsi="Times New Roman" w:cs="Times New Roman"/>
          <w:sz w:val="28"/>
          <w:szCs w:val="28"/>
        </w:rPr>
        <w:t xml:space="preserve"> до рівня 2019 року відбудеться лише в 2024 році або пізніше.</w:t>
      </w:r>
      <w:r w:rsidR="009214E9">
        <w:rPr>
          <w:rFonts w:ascii="Times New Roman" w:eastAsia="Times New Roman" w:hAnsi="Times New Roman" w:cs="Times New Roman"/>
          <w:sz w:val="28"/>
          <w:szCs w:val="28"/>
        </w:rPr>
        <w:t xml:space="preserve"> </w:t>
      </w:r>
    </w:p>
    <w:p w:rsidR="001060D3" w:rsidRDefault="001060D3" w:rsidP="009214E9">
      <w:pPr>
        <w:spacing w:after="0" w:line="360" w:lineRule="auto"/>
        <w:ind w:firstLine="567"/>
        <w:jc w:val="both"/>
        <w:rPr>
          <w:rFonts w:ascii="Times New Roman" w:eastAsia="Times New Roman" w:hAnsi="Times New Roman" w:cs="Times New Roman"/>
          <w:sz w:val="28"/>
          <w:szCs w:val="28"/>
        </w:rPr>
      </w:pPr>
    </w:p>
    <w:p w:rsidR="00BD2F4A" w:rsidRDefault="00BD2F4A" w:rsidP="009214E9">
      <w:pPr>
        <w:spacing w:after="0" w:line="360" w:lineRule="auto"/>
        <w:ind w:firstLine="567"/>
        <w:jc w:val="both"/>
        <w:rPr>
          <w:rFonts w:ascii="Times New Roman" w:eastAsia="Times New Roman" w:hAnsi="Times New Roman" w:cs="Times New Roman"/>
          <w:sz w:val="28"/>
          <w:szCs w:val="28"/>
        </w:rPr>
      </w:pPr>
    </w:p>
    <w:p w:rsidR="00BD2F4A" w:rsidRDefault="00BD2F4A" w:rsidP="009214E9">
      <w:pPr>
        <w:spacing w:after="0" w:line="360" w:lineRule="auto"/>
        <w:ind w:firstLine="567"/>
        <w:jc w:val="both"/>
        <w:rPr>
          <w:rFonts w:ascii="Times New Roman" w:eastAsia="Times New Roman" w:hAnsi="Times New Roman" w:cs="Times New Roman"/>
          <w:sz w:val="28"/>
          <w:szCs w:val="28"/>
        </w:rPr>
      </w:pPr>
    </w:p>
    <w:p w:rsidR="00E23B96" w:rsidRPr="00E23B96" w:rsidRDefault="00E23B96" w:rsidP="00BD2F4A">
      <w:pPr>
        <w:pStyle w:val="a3"/>
        <w:numPr>
          <w:ilvl w:val="1"/>
          <w:numId w:val="13"/>
        </w:numPr>
        <w:spacing w:after="0" w:line="360" w:lineRule="auto"/>
        <w:ind w:left="709"/>
        <w:jc w:val="center"/>
        <w:rPr>
          <w:rFonts w:ascii="Times New Roman" w:eastAsia="Times New Roman" w:hAnsi="Times New Roman" w:cs="Times New Roman"/>
          <w:b/>
          <w:sz w:val="28"/>
          <w:szCs w:val="28"/>
        </w:rPr>
      </w:pPr>
      <w:r w:rsidRPr="00E23B96">
        <w:rPr>
          <w:rFonts w:ascii="Times New Roman" w:eastAsia="Times New Roman" w:hAnsi="Times New Roman" w:cs="Times New Roman"/>
          <w:b/>
          <w:sz w:val="28"/>
          <w:szCs w:val="28"/>
        </w:rPr>
        <w:t>Стан туристичної галузі в Україні на тлі пандемічних явищ</w:t>
      </w:r>
    </w:p>
    <w:p w:rsidR="009214E9" w:rsidRDefault="009214E9" w:rsidP="009214E9">
      <w:pPr>
        <w:spacing w:after="0" w:line="360" w:lineRule="auto"/>
        <w:ind w:firstLine="567"/>
        <w:jc w:val="both"/>
        <w:rPr>
          <w:rFonts w:ascii="Times New Roman" w:eastAsia="Times New Roman" w:hAnsi="Times New Roman" w:cs="Times New Roman"/>
          <w:sz w:val="28"/>
          <w:szCs w:val="28"/>
        </w:rPr>
      </w:pPr>
    </w:p>
    <w:p w:rsidR="00644D9A" w:rsidRDefault="00644D9A" w:rsidP="00785F1F">
      <w:pPr>
        <w:spacing w:after="0" w:line="360" w:lineRule="auto"/>
        <w:ind w:firstLine="567"/>
        <w:jc w:val="both"/>
        <w:rPr>
          <w:rFonts w:ascii="Times New Roman" w:eastAsia="Times New Roman" w:hAnsi="Times New Roman" w:cs="Times New Roman"/>
          <w:sz w:val="28"/>
          <w:szCs w:val="28"/>
        </w:rPr>
      </w:pPr>
      <w:r w:rsidRPr="008B36EB">
        <w:rPr>
          <w:rFonts w:ascii="Times New Roman" w:eastAsia="Times New Roman" w:hAnsi="Times New Roman" w:cs="Times New Roman"/>
          <w:sz w:val="28"/>
          <w:szCs w:val="28"/>
        </w:rPr>
        <w:t>Як відомо, українська індустрія туризму не є основою вітчизняної економіки, але важливою її складовою. Частка туризму в економіці України становить близько 3-4% ВВП. В Україні можна сп</w:t>
      </w:r>
      <w:r>
        <w:rPr>
          <w:rFonts w:ascii="Times New Roman" w:eastAsia="Times New Roman" w:hAnsi="Times New Roman" w:cs="Times New Roman"/>
          <w:sz w:val="28"/>
          <w:szCs w:val="28"/>
        </w:rPr>
        <w:t xml:space="preserve">остерігати значне відставання </w:t>
      </w:r>
      <w:r w:rsidRPr="008B36EB">
        <w:rPr>
          <w:rFonts w:ascii="Times New Roman" w:eastAsia="Times New Roman" w:hAnsi="Times New Roman" w:cs="Times New Roman"/>
          <w:sz w:val="28"/>
          <w:szCs w:val="28"/>
        </w:rPr>
        <w:t xml:space="preserve">темпів проведення заходів щодо підтримки туристичного бізнесу, що призвело до загрози конкурентоспроможності галузі на світовому ринку. За словами Голови </w:t>
      </w:r>
      <w:r w:rsidR="00EB53A8">
        <w:rPr>
          <w:rFonts w:ascii="Times New Roman" w:eastAsia="Times New Roman" w:hAnsi="Times New Roman" w:cs="Times New Roman"/>
          <w:sz w:val="28"/>
          <w:szCs w:val="28"/>
        </w:rPr>
        <w:t>Держагентства розвитку туризму в</w:t>
      </w:r>
      <w:r w:rsidRPr="008B36EB">
        <w:rPr>
          <w:rFonts w:ascii="Times New Roman" w:eastAsia="Times New Roman" w:hAnsi="Times New Roman" w:cs="Times New Roman"/>
          <w:sz w:val="28"/>
          <w:szCs w:val="28"/>
        </w:rPr>
        <w:t xml:space="preserve"> Україні в 2020 році туристична галузь зазнала збитків на 60 млрд грн. Крім того, туристична криза триватиме до кінця 2023 року. Таким чином, беззаперечним є те, що внаслідок поширення інфекції, туризм в Україні занепадає, карантин призвів до значних обмежень у цій сфері, і невідомо, чи скоро це стане можливим</w:t>
      </w:r>
      <w:r>
        <w:rPr>
          <w:rFonts w:ascii="Times New Roman" w:eastAsia="Times New Roman" w:hAnsi="Times New Roman" w:cs="Times New Roman"/>
          <w:sz w:val="28"/>
          <w:szCs w:val="28"/>
        </w:rPr>
        <w:t xml:space="preserve"> </w:t>
      </w:r>
      <w:r w:rsidRPr="008B36EB">
        <w:rPr>
          <w:rFonts w:ascii="Times New Roman" w:eastAsia="Times New Roman" w:hAnsi="Times New Roman" w:cs="Times New Roman"/>
          <w:sz w:val="28"/>
          <w:szCs w:val="28"/>
        </w:rPr>
        <w:t xml:space="preserve">відновити стабільне, звичне життя. Важливо зазначити, що </w:t>
      </w:r>
      <w:r w:rsidR="00CE548D">
        <w:rPr>
          <w:rFonts w:ascii="Times New Roman" w:eastAsia="Times New Roman" w:hAnsi="Times New Roman" w:cs="Times New Roman"/>
          <w:sz w:val="28"/>
          <w:szCs w:val="28"/>
        </w:rPr>
        <w:t>у</w:t>
      </w:r>
      <w:r w:rsidRPr="008B36EB">
        <w:rPr>
          <w:rFonts w:ascii="Times New Roman" w:eastAsia="Times New Roman" w:hAnsi="Times New Roman" w:cs="Times New Roman"/>
          <w:sz w:val="28"/>
          <w:szCs w:val="28"/>
        </w:rPr>
        <w:t>ряд, який шукає шляхи подолання наслідків пандемії Covid-19, має приділити особливу увагу саме проблемам туристичного бізнесу, оскільки цей сектор, хоч і не є провідним у вітчизняній економіці, але це його важлива частина.</w:t>
      </w:r>
    </w:p>
    <w:p w:rsidR="00644D9A" w:rsidRDefault="00644D9A" w:rsidP="00CF1C6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w:t>
      </w:r>
      <w:r w:rsidR="00CE548D">
        <w:rPr>
          <w:rFonts w:ascii="Times New Roman" w:eastAsia="Times New Roman" w:hAnsi="Times New Roman" w:cs="Times New Roman"/>
          <w:sz w:val="28"/>
          <w:szCs w:val="28"/>
        </w:rPr>
        <w:t>даними</w:t>
      </w:r>
      <w:r>
        <w:rPr>
          <w:rFonts w:ascii="Times New Roman" w:eastAsia="Times New Roman" w:hAnsi="Times New Roman" w:cs="Times New Roman"/>
          <w:sz w:val="28"/>
          <w:szCs w:val="28"/>
        </w:rPr>
        <w:t xml:space="preserve"> </w:t>
      </w:r>
      <w:r w:rsidRPr="008F1A6C">
        <w:rPr>
          <w:rFonts w:ascii="Times New Roman" w:eastAsia="Times New Roman" w:hAnsi="Times New Roman" w:cs="Times New Roman"/>
          <w:sz w:val="28"/>
          <w:szCs w:val="28"/>
        </w:rPr>
        <w:t>Державн</w:t>
      </w:r>
      <w:r w:rsidR="00CE548D">
        <w:rPr>
          <w:rFonts w:ascii="Times New Roman" w:eastAsia="Times New Roman" w:hAnsi="Times New Roman" w:cs="Times New Roman"/>
          <w:sz w:val="28"/>
          <w:szCs w:val="28"/>
        </w:rPr>
        <w:t>ої</w:t>
      </w:r>
      <w:r w:rsidRPr="008F1A6C">
        <w:rPr>
          <w:rFonts w:ascii="Times New Roman" w:eastAsia="Times New Roman" w:hAnsi="Times New Roman" w:cs="Times New Roman"/>
          <w:sz w:val="28"/>
          <w:szCs w:val="28"/>
        </w:rPr>
        <w:t xml:space="preserve"> служб</w:t>
      </w:r>
      <w:r w:rsidR="00CE548D">
        <w:rPr>
          <w:rFonts w:ascii="Times New Roman" w:eastAsia="Times New Roman" w:hAnsi="Times New Roman" w:cs="Times New Roman"/>
          <w:sz w:val="28"/>
          <w:szCs w:val="28"/>
        </w:rPr>
        <w:t>и</w:t>
      </w:r>
      <w:r w:rsidRPr="008F1A6C">
        <w:rPr>
          <w:rFonts w:ascii="Times New Roman" w:eastAsia="Times New Roman" w:hAnsi="Times New Roman" w:cs="Times New Roman"/>
          <w:sz w:val="28"/>
          <w:szCs w:val="28"/>
        </w:rPr>
        <w:t xml:space="preserve"> статистики України</w:t>
      </w:r>
      <w:r>
        <w:rPr>
          <w:rFonts w:ascii="Times New Roman" w:eastAsia="Times New Roman" w:hAnsi="Times New Roman" w:cs="Times New Roman"/>
          <w:sz w:val="28"/>
          <w:szCs w:val="28"/>
        </w:rPr>
        <w:t xml:space="preserve"> к</w:t>
      </w:r>
      <w:r w:rsidRPr="008F1A6C">
        <w:rPr>
          <w:rFonts w:ascii="Times New Roman" w:eastAsia="Times New Roman" w:hAnsi="Times New Roman" w:cs="Times New Roman"/>
          <w:sz w:val="28"/>
          <w:szCs w:val="28"/>
        </w:rPr>
        <w:t>ількість туристів, обслуговани</w:t>
      </w:r>
      <w:r>
        <w:rPr>
          <w:rFonts w:ascii="Times New Roman" w:eastAsia="Times New Roman" w:hAnsi="Times New Roman" w:cs="Times New Roman"/>
          <w:sz w:val="28"/>
          <w:szCs w:val="28"/>
        </w:rPr>
        <w:t>х туроператорами та тур агентами 2019-2021</w:t>
      </w:r>
      <w:r w:rsidR="00CF1C66">
        <w:rPr>
          <w:rFonts w:ascii="Times New Roman" w:eastAsia="Times New Roman" w:hAnsi="Times New Roman" w:cs="Times New Roman"/>
          <w:sz w:val="28"/>
          <w:szCs w:val="28"/>
        </w:rPr>
        <w:t xml:space="preserve"> представлена у  табл.</w:t>
      </w:r>
      <w:r w:rsidR="00CB6278">
        <w:rPr>
          <w:rFonts w:ascii="Times New Roman" w:eastAsia="Times New Roman" w:hAnsi="Times New Roman" w:cs="Times New Roman"/>
          <w:sz w:val="28"/>
          <w:szCs w:val="28"/>
        </w:rPr>
        <w:t> </w:t>
      </w:r>
      <w:r w:rsidR="00CF1C66">
        <w:rPr>
          <w:rFonts w:ascii="Times New Roman" w:eastAsia="Times New Roman" w:hAnsi="Times New Roman" w:cs="Times New Roman"/>
          <w:sz w:val="28"/>
          <w:szCs w:val="28"/>
        </w:rPr>
        <w:t xml:space="preserve">2.2. </w:t>
      </w:r>
      <w:r w:rsidRPr="008F1A6C">
        <w:rPr>
          <w:rFonts w:ascii="Times New Roman" w:eastAsia="Times New Roman" w:hAnsi="Times New Roman" w:cs="Times New Roman"/>
          <w:sz w:val="28"/>
          <w:szCs w:val="28"/>
        </w:rPr>
        <w:t>Колективні засоби розміщування</w:t>
      </w:r>
      <w:r>
        <w:rPr>
          <w:rFonts w:ascii="Times New Roman" w:eastAsia="Times New Roman" w:hAnsi="Times New Roman" w:cs="Times New Roman"/>
          <w:sz w:val="28"/>
          <w:szCs w:val="28"/>
        </w:rPr>
        <w:t xml:space="preserve"> </w:t>
      </w:r>
      <w:r w:rsidRPr="008F1A6C">
        <w:rPr>
          <w:rFonts w:ascii="Times New Roman" w:eastAsia="Times New Roman" w:hAnsi="Times New Roman" w:cs="Times New Roman"/>
          <w:sz w:val="28"/>
          <w:szCs w:val="28"/>
        </w:rPr>
        <w:t>(з урахуванням діяльності фізичних осіб-підприємців</w:t>
      </w:r>
      <w:r w:rsidR="00CF1C6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F1C66">
        <w:rPr>
          <w:rFonts w:ascii="Times New Roman" w:eastAsia="Times New Roman" w:hAnsi="Times New Roman" w:cs="Times New Roman"/>
          <w:sz w:val="28"/>
          <w:szCs w:val="28"/>
        </w:rPr>
        <w:t xml:space="preserve">представлено у </w:t>
      </w:r>
      <w:r>
        <w:rPr>
          <w:rFonts w:ascii="Times New Roman" w:eastAsia="Times New Roman" w:hAnsi="Times New Roman" w:cs="Times New Roman"/>
          <w:sz w:val="28"/>
          <w:szCs w:val="28"/>
        </w:rPr>
        <w:t>табл</w:t>
      </w:r>
      <w:r w:rsidR="00CF1C66">
        <w:rPr>
          <w:rFonts w:ascii="Times New Roman" w:eastAsia="Times New Roman" w:hAnsi="Times New Roman" w:cs="Times New Roman"/>
          <w:sz w:val="28"/>
          <w:szCs w:val="28"/>
        </w:rPr>
        <w:t xml:space="preserve">. </w:t>
      </w:r>
      <w:r w:rsidR="00BD2F4A">
        <w:rPr>
          <w:rFonts w:ascii="Times New Roman" w:eastAsia="Times New Roman" w:hAnsi="Times New Roman" w:cs="Times New Roman"/>
          <w:sz w:val="28"/>
          <w:szCs w:val="28"/>
        </w:rPr>
        <w:t>2.</w:t>
      </w:r>
      <w:r w:rsidR="00CF1C66">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rsidR="00644D9A" w:rsidRPr="006A0AD2" w:rsidRDefault="00220949" w:rsidP="00785F1F">
      <w:pPr>
        <w:spacing w:after="0" w:line="360" w:lineRule="auto"/>
        <w:ind w:firstLine="567"/>
        <w:jc w:val="right"/>
        <w:rPr>
          <w:bCs/>
        </w:rPr>
      </w:pPr>
      <w:r w:rsidRPr="006A0AD2">
        <w:rPr>
          <w:rFonts w:ascii="Times New Roman" w:eastAsia="Times New Roman" w:hAnsi="Times New Roman" w:cs="Times New Roman"/>
          <w:bCs/>
          <w:sz w:val="28"/>
          <w:szCs w:val="28"/>
        </w:rPr>
        <w:t>Таблиця 2</w:t>
      </w:r>
      <w:r w:rsidR="00644D9A" w:rsidRPr="006A0AD2">
        <w:rPr>
          <w:rFonts w:ascii="Times New Roman" w:eastAsia="Times New Roman" w:hAnsi="Times New Roman" w:cs="Times New Roman"/>
          <w:bCs/>
          <w:sz w:val="28"/>
          <w:szCs w:val="28"/>
        </w:rPr>
        <w:t>.</w:t>
      </w:r>
      <w:r w:rsidR="00BD2F4A" w:rsidRPr="006A0AD2">
        <w:rPr>
          <w:rFonts w:ascii="Times New Roman" w:eastAsia="Times New Roman" w:hAnsi="Times New Roman" w:cs="Times New Roman"/>
          <w:bCs/>
          <w:sz w:val="28"/>
          <w:szCs w:val="28"/>
        </w:rPr>
        <w:t>2</w:t>
      </w:r>
      <w:r w:rsidR="00644D9A" w:rsidRPr="006A0AD2">
        <w:rPr>
          <w:bCs/>
        </w:rPr>
        <w:t xml:space="preserve"> </w:t>
      </w:r>
    </w:p>
    <w:p w:rsidR="00644D9A" w:rsidRPr="006A0AD2" w:rsidRDefault="00644D9A" w:rsidP="006A0AD2">
      <w:pPr>
        <w:spacing w:after="0" w:line="360" w:lineRule="auto"/>
        <w:jc w:val="center"/>
        <w:rPr>
          <w:rFonts w:ascii="Times New Roman" w:eastAsia="Times New Roman" w:hAnsi="Times New Roman" w:cs="Times New Roman"/>
          <w:bCs/>
          <w:sz w:val="28"/>
          <w:szCs w:val="28"/>
        </w:rPr>
      </w:pPr>
      <w:r w:rsidRPr="006A0AD2">
        <w:rPr>
          <w:rFonts w:ascii="Times New Roman" w:eastAsia="Times New Roman" w:hAnsi="Times New Roman" w:cs="Times New Roman"/>
          <w:bCs/>
          <w:sz w:val="28"/>
          <w:szCs w:val="28"/>
        </w:rPr>
        <w:t>Кількість туристів, обслугованих туроператорами та тур агентами 2018-2020</w:t>
      </w:r>
      <w:r w:rsidR="006A0AD2">
        <w:rPr>
          <w:rFonts w:ascii="Times New Roman" w:eastAsia="Times New Roman" w:hAnsi="Times New Roman" w:cs="Times New Roman"/>
          <w:bCs/>
          <w:sz w:val="28"/>
          <w:szCs w:val="28"/>
        </w:rPr>
        <w:t xml:space="preserve">, </w:t>
      </w:r>
      <w:r w:rsidRPr="006A0AD2">
        <w:rPr>
          <w:rFonts w:ascii="Times New Roman" w:eastAsia="Times New Roman" w:hAnsi="Times New Roman" w:cs="Times New Roman"/>
          <w:bCs/>
          <w:sz w:val="28"/>
          <w:szCs w:val="28"/>
        </w:rPr>
        <w:t>осіб</w:t>
      </w:r>
    </w:p>
    <w:tbl>
      <w:tblPr>
        <w:tblStyle w:val="a6"/>
        <w:tblW w:w="9889" w:type="dxa"/>
        <w:tblLook w:val="04A0" w:firstRow="1" w:lastRow="0" w:firstColumn="1" w:lastColumn="0" w:noHBand="0" w:noVBand="1"/>
      </w:tblPr>
      <w:tblGrid>
        <w:gridCol w:w="959"/>
        <w:gridCol w:w="2151"/>
        <w:gridCol w:w="1978"/>
        <w:gridCol w:w="2400"/>
        <w:gridCol w:w="2401"/>
      </w:tblGrid>
      <w:tr w:rsidR="00644D9A" w:rsidRPr="00CE548D" w:rsidTr="00F14C49">
        <w:trPr>
          <w:trHeight w:val="907"/>
        </w:trPr>
        <w:tc>
          <w:tcPr>
            <w:tcW w:w="959" w:type="dxa"/>
            <w:vMerge w:val="restart"/>
          </w:tcPr>
          <w:p w:rsidR="00644D9A" w:rsidRPr="00CE548D" w:rsidRDefault="00CF1C66" w:rsidP="00CE548D">
            <w:pPr>
              <w:rPr>
                <w:rFonts w:ascii="Times New Roman" w:eastAsia="Times New Roman" w:hAnsi="Times New Roman" w:cs="Times New Roman"/>
                <w:sz w:val="24"/>
                <w:szCs w:val="24"/>
              </w:rPr>
            </w:pPr>
            <w:r>
              <w:rPr>
                <w:rFonts w:ascii="Times New Roman" w:eastAsia="Times New Roman" w:hAnsi="Times New Roman" w:cs="Times New Roman"/>
                <w:sz w:val="24"/>
                <w:szCs w:val="24"/>
              </w:rPr>
              <w:t>Рік</w:t>
            </w:r>
          </w:p>
        </w:tc>
        <w:tc>
          <w:tcPr>
            <w:tcW w:w="2151" w:type="dxa"/>
            <w:vMerge w:val="restart"/>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Кількість туристів, обслугованих туроператорами та турагентами,</w:t>
            </w:r>
          </w:p>
          <w:p w:rsidR="00644D9A" w:rsidRPr="00CE548D" w:rsidRDefault="00644D9A" w:rsidP="00CF1C66">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за видами туризму</w:t>
            </w:r>
          </w:p>
        </w:tc>
        <w:tc>
          <w:tcPr>
            <w:tcW w:w="6779" w:type="dxa"/>
            <w:gridSpan w:val="3"/>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У тому числі</w:t>
            </w:r>
          </w:p>
        </w:tc>
      </w:tr>
      <w:tr w:rsidR="00644D9A" w:rsidRPr="00CE548D" w:rsidTr="00F14C49">
        <w:trPr>
          <w:trHeight w:val="906"/>
        </w:trPr>
        <w:tc>
          <w:tcPr>
            <w:tcW w:w="959" w:type="dxa"/>
            <w:vMerge/>
          </w:tcPr>
          <w:p w:rsidR="00644D9A" w:rsidRPr="00CE548D" w:rsidRDefault="00644D9A" w:rsidP="00CE548D">
            <w:pPr>
              <w:rPr>
                <w:rFonts w:ascii="Times New Roman" w:eastAsia="Times New Roman" w:hAnsi="Times New Roman" w:cs="Times New Roman"/>
                <w:sz w:val="24"/>
                <w:szCs w:val="24"/>
              </w:rPr>
            </w:pPr>
          </w:p>
        </w:tc>
        <w:tc>
          <w:tcPr>
            <w:tcW w:w="2151" w:type="dxa"/>
            <w:vMerge/>
          </w:tcPr>
          <w:p w:rsidR="00644D9A" w:rsidRPr="00CE548D" w:rsidRDefault="00644D9A" w:rsidP="00CE548D">
            <w:pPr>
              <w:jc w:val="center"/>
              <w:rPr>
                <w:rFonts w:ascii="Times New Roman" w:eastAsia="Times New Roman" w:hAnsi="Times New Roman" w:cs="Times New Roman"/>
                <w:sz w:val="24"/>
                <w:szCs w:val="24"/>
              </w:rPr>
            </w:pPr>
          </w:p>
        </w:tc>
        <w:tc>
          <w:tcPr>
            <w:tcW w:w="1978" w:type="dxa"/>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в'їзні (іноземні) туристи</w:t>
            </w:r>
          </w:p>
        </w:tc>
        <w:tc>
          <w:tcPr>
            <w:tcW w:w="2400" w:type="dxa"/>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виїзні туристи</w:t>
            </w:r>
          </w:p>
        </w:tc>
        <w:tc>
          <w:tcPr>
            <w:tcW w:w="2401" w:type="dxa"/>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внутрішні туристи</w:t>
            </w:r>
          </w:p>
        </w:tc>
      </w:tr>
      <w:tr w:rsidR="00F922D3" w:rsidRPr="00CE548D" w:rsidTr="00F922D3">
        <w:tc>
          <w:tcPr>
            <w:tcW w:w="959" w:type="dxa"/>
            <w:vAlign w:val="center"/>
          </w:tcPr>
          <w:p w:rsidR="00F922D3" w:rsidRPr="00CE548D" w:rsidRDefault="00F922D3" w:rsidP="00F922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51" w:type="dxa"/>
            <w:vAlign w:val="center"/>
          </w:tcPr>
          <w:p w:rsidR="00F922D3" w:rsidRPr="00CE548D" w:rsidRDefault="00F922D3" w:rsidP="00CE5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78" w:type="dxa"/>
            <w:vAlign w:val="center"/>
          </w:tcPr>
          <w:p w:rsidR="00F922D3" w:rsidRPr="00CE548D" w:rsidRDefault="00F922D3" w:rsidP="00CE5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00" w:type="dxa"/>
            <w:vAlign w:val="center"/>
          </w:tcPr>
          <w:p w:rsidR="00F922D3" w:rsidRPr="00CE548D" w:rsidRDefault="00F922D3" w:rsidP="00CE5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1" w:type="dxa"/>
            <w:vAlign w:val="center"/>
          </w:tcPr>
          <w:p w:rsidR="00F922D3" w:rsidRPr="00CE548D" w:rsidRDefault="00F922D3" w:rsidP="00CE548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44D9A" w:rsidRPr="00CE548D" w:rsidTr="00F922D3">
        <w:tc>
          <w:tcPr>
            <w:tcW w:w="959" w:type="dxa"/>
            <w:vAlign w:val="center"/>
          </w:tcPr>
          <w:p w:rsidR="00644D9A" w:rsidRPr="00CE548D" w:rsidRDefault="00644D9A" w:rsidP="00F922D3">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2018</w:t>
            </w:r>
          </w:p>
        </w:tc>
        <w:tc>
          <w:tcPr>
            <w:tcW w:w="2151"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4.557.447</w:t>
            </w:r>
          </w:p>
        </w:tc>
        <w:tc>
          <w:tcPr>
            <w:tcW w:w="1978"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75.945</w:t>
            </w:r>
          </w:p>
        </w:tc>
        <w:tc>
          <w:tcPr>
            <w:tcW w:w="2400"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4.024.703</w:t>
            </w:r>
          </w:p>
        </w:tc>
        <w:tc>
          <w:tcPr>
            <w:tcW w:w="2401"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456.799</w:t>
            </w:r>
          </w:p>
        </w:tc>
      </w:tr>
      <w:tr w:rsidR="00644D9A" w:rsidRPr="00CE548D" w:rsidTr="00F922D3">
        <w:tc>
          <w:tcPr>
            <w:tcW w:w="959" w:type="dxa"/>
            <w:vAlign w:val="center"/>
          </w:tcPr>
          <w:p w:rsidR="00644D9A" w:rsidRPr="00CE548D" w:rsidRDefault="00644D9A" w:rsidP="00F922D3">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2019</w:t>
            </w:r>
          </w:p>
        </w:tc>
        <w:tc>
          <w:tcPr>
            <w:tcW w:w="2151"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6.132.097</w:t>
            </w:r>
          </w:p>
        </w:tc>
        <w:tc>
          <w:tcPr>
            <w:tcW w:w="1978"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86.840</w:t>
            </w:r>
          </w:p>
        </w:tc>
        <w:tc>
          <w:tcPr>
            <w:tcW w:w="2400"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5.524.866</w:t>
            </w:r>
          </w:p>
        </w:tc>
        <w:tc>
          <w:tcPr>
            <w:tcW w:w="2401"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524.866</w:t>
            </w:r>
          </w:p>
        </w:tc>
      </w:tr>
      <w:tr w:rsidR="00644D9A" w:rsidRPr="00CE548D" w:rsidTr="00F922D3">
        <w:tc>
          <w:tcPr>
            <w:tcW w:w="959" w:type="dxa"/>
            <w:vAlign w:val="center"/>
          </w:tcPr>
          <w:p w:rsidR="00644D9A" w:rsidRPr="00CE548D" w:rsidRDefault="00644D9A" w:rsidP="00F922D3">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2020</w:t>
            </w:r>
          </w:p>
        </w:tc>
        <w:tc>
          <w:tcPr>
            <w:tcW w:w="2151"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2.360.278</w:t>
            </w:r>
          </w:p>
        </w:tc>
        <w:tc>
          <w:tcPr>
            <w:tcW w:w="1978"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11.964</w:t>
            </w:r>
          </w:p>
        </w:tc>
        <w:tc>
          <w:tcPr>
            <w:tcW w:w="2400"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2.125.702</w:t>
            </w:r>
          </w:p>
        </w:tc>
        <w:tc>
          <w:tcPr>
            <w:tcW w:w="2401" w:type="dxa"/>
            <w:vAlign w:val="center"/>
          </w:tcPr>
          <w:p w:rsidR="00644D9A" w:rsidRPr="00CE548D" w:rsidRDefault="00644D9A" w:rsidP="00CE548D">
            <w:pPr>
              <w:jc w:val="cente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222.612</w:t>
            </w:r>
          </w:p>
        </w:tc>
      </w:tr>
    </w:tbl>
    <w:p w:rsidR="00644D9A" w:rsidRDefault="00644D9A" w:rsidP="00785F1F">
      <w:pPr>
        <w:spacing w:after="0" w:line="360" w:lineRule="auto"/>
        <w:ind w:firstLine="567"/>
        <w:jc w:val="center"/>
        <w:rPr>
          <w:rFonts w:ascii="Times New Roman" w:eastAsia="Times New Roman" w:hAnsi="Times New Roman" w:cs="Times New Roman"/>
          <w:sz w:val="28"/>
          <w:szCs w:val="28"/>
        </w:rPr>
      </w:pPr>
      <w:r w:rsidRPr="00E82105">
        <w:rPr>
          <w:rFonts w:ascii="Times New Roman" w:eastAsia="Times New Roman" w:hAnsi="Times New Roman" w:cs="Times New Roman"/>
          <w:sz w:val="28"/>
          <w:szCs w:val="28"/>
        </w:rPr>
        <w:t>Джерело</w:t>
      </w:r>
      <w:r w:rsidR="00CF1C66" w:rsidRPr="00E82105">
        <w:rPr>
          <w:rFonts w:ascii="Times New Roman" w:eastAsia="Times New Roman" w:hAnsi="Times New Roman" w:cs="Times New Roman"/>
          <w:sz w:val="28"/>
          <w:szCs w:val="28"/>
        </w:rPr>
        <w:t>:</w:t>
      </w:r>
      <w:r w:rsidRPr="00E82105">
        <w:rPr>
          <w:rFonts w:ascii="Times New Roman" w:eastAsia="Times New Roman" w:hAnsi="Times New Roman" w:cs="Times New Roman"/>
          <w:sz w:val="28"/>
          <w:szCs w:val="28"/>
        </w:rPr>
        <w:t xml:space="preserve"> [</w:t>
      </w:r>
      <w:r w:rsidR="00790311" w:rsidRPr="00E82105">
        <w:rPr>
          <w:rFonts w:ascii="Times New Roman" w:eastAsia="Times New Roman" w:hAnsi="Times New Roman" w:cs="Times New Roman"/>
          <w:sz w:val="28"/>
          <w:szCs w:val="28"/>
          <w:lang w:val="en-US"/>
        </w:rPr>
        <w:t>3</w:t>
      </w:r>
      <w:r w:rsidR="00E82105" w:rsidRPr="00E82105">
        <w:rPr>
          <w:rFonts w:ascii="Times New Roman" w:eastAsia="Times New Roman" w:hAnsi="Times New Roman" w:cs="Times New Roman"/>
          <w:sz w:val="28"/>
          <w:szCs w:val="28"/>
        </w:rPr>
        <w:t>6</w:t>
      </w:r>
      <w:r w:rsidRPr="00E82105">
        <w:rPr>
          <w:rFonts w:ascii="Times New Roman" w:eastAsia="Times New Roman" w:hAnsi="Times New Roman" w:cs="Times New Roman"/>
          <w:sz w:val="28"/>
          <w:szCs w:val="28"/>
        </w:rPr>
        <w:t>]</w:t>
      </w:r>
    </w:p>
    <w:p w:rsidR="00644D9A" w:rsidRPr="006A0AD2" w:rsidRDefault="00220949" w:rsidP="00785F1F">
      <w:pPr>
        <w:spacing w:after="0" w:line="360" w:lineRule="auto"/>
        <w:ind w:firstLine="567"/>
        <w:jc w:val="right"/>
        <w:rPr>
          <w:rFonts w:ascii="Times New Roman" w:eastAsia="Times New Roman" w:hAnsi="Times New Roman" w:cs="Times New Roman"/>
          <w:bCs/>
          <w:sz w:val="28"/>
          <w:szCs w:val="28"/>
        </w:rPr>
      </w:pPr>
      <w:r w:rsidRPr="006A0AD2">
        <w:rPr>
          <w:rFonts w:ascii="Times New Roman" w:eastAsia="Times New Roman" w:hAnsi="Times New Roman" w:cs="Times New Roman"/>
          <w:bCs/>
          <w:sz w:val="28"/>
          <w:szCs w:val="28"/>
        </w:rPr>
        <w:t>Таблиця 2</w:t>
      </w:r>
      <w:r w:rsidR="00644D9A" w:rsidRPr="006A0AD2">
        <w:rPr>
          <w:rFonts w:ascii="Times New Roman" w:eastAsia="Times New Roman" w:hAnsi="Times New Roman" w:cs="Times New Roman"/>
          <w:bCs/>
          <w:sz w:val="28"/>
          <w:szCs w:val="28"/>
        </w:rPr>
        <w:t>.</w:t>
      </w:r>
      <w:r w:rsidR="00CF1C66" w:rsidRPr="006A0AD2">
        <w:rPr>
          <w:rFonts w:ascii="Times New Roman" w:eastAsia="Times New Roman" w:hAnsi="Times New Roman" w:cs="Times New Roman"/>
          <w:bCs/>
          <w:sz w:val="28"/>
          <w:szCs w:val="28"/>
        </w:rPr>
        <w:t>3</w:t>
      </w:r>
    </w:p>
    <w:p w:rsidR="00644D9A" w:rsidRPr="006A0AD2" w:rsidRDefault="00644D9A" w:rsidP="00785F1F">
      <w:pPr>
        <w:spacing w:after="0" w:line="360" w:lineRule="auto"/>
        <w:ind w:firstLine="567"/>
        <w:jc w:val="center"/>
        <w:rPr>
          <w:rFonts w:ascii="Times New Roman" w:eastAsia="Times New Roman" w:hAnsi="Times New Roman" w:cs="Times New Roman"/>
          <w:bCs/>
          <w:sz w:val="28"/>
          <w:szCs w:val="28"/>
        </w:rPr>
      </w:pPr>
      <w:r w:rsidRPr="006A0AD2">
        <w:rPr>
          <w:rFonts w:ascii="Times New Roman" w:eastAsia="Times New Roman" w:hAnsi="Times New Roman" w:cs="Times New Roman"/>
          <w:bCs/>
          <w:sz w:val="28"/>
          <w:szCs w:val="28"/>
        </w:rPr>
        <w:lastRenderedPageBreak/>
        <w:t>Колективні засоби розміщування (з урахуванням діяльності фізичних осіб-підприємців)</w:t>
      </w:r>
    </w:p>
    <w:tbl>
      <w:tblPr>
        <w:tblStyle w:val="a6"/>
        <w:tblW w:w="9889" w:type="dxa"/>
        <w:tblLook w:val="04A0" w:firstRow="1" w:lastRow="0" w:firstColumn="1" w:lastColumn="0" w:noHBand="0" w:noVBand="1"/>
      </w:tblPr>
      <w:tblGrid>
        <w:gridCol w:w="959"/>
        <w:gridCol w:w="2126"/>
        <w:gridCol w:w="1985"/>
        <w:gridCol w:w="2409"/>
        <w:gridCol w:w="2410"/>
      </w:tblGrid>
      <w:tr w:rsidR="00644D9A" w:rsidRPr="00CE548D" w:rsidTr="00F14C49">
        <w:trPr>
          <w:trHeight w:val="907"/>
        </w:trPr>
        <w:tc>
          <w:tcPr>
            <w:tcW w:w="959" w:type="dxa"/>
            <w:vMerge w:val="restart"/>
          </w:tcPr>
          <w:p w:rsidR="00644D9A" w:rsidRPr="00CE548D" w:rsidRDefault="00644D9A" w:rsidP="00CE548D">
            <w:pPr>
              <w:rPr>
                <w:rFonts w:ascii="Times New Roman" w:eastAsia="Times New Roman" w:hAnsi="Times New Roman" w:cs="Times New Roman"/>
                <w:sz w:val="24"/>
                <w:szCs w:val="24"/>
              </w:rPr>
            </w:pPr>
          </w:p>
        </w:tc>
        <w:tc>
          <w:tcPr>
            <w:tcW w:w="2126" w:type="dxa"/>
            <w:vMerge w:val="restart"/>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 xml:space="preserve">Кількість </w:t>
            </w:r>
          </w:p>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колективних засобів розміщування, од</w:t>
            </w:r>
          </w:p>
        </w:tc>
        <w:tc>
          <w:tcPr>
            <w:tcW w:w="1985" w:type="dxa"/>
            <w:vMerge w:val="restart"/>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 xml:space="preserve">Кількість місць </w:t>
            </w:r>
          </w:p>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у КЗР, тис. од</w:t>
            </w:r>
          </w:p>
        </w:tc>
        <w:tc>
          <w:tcPr>
            <w:tcW w:w="4819" w:type="dxa"/>
            <w:gridSpan w:val="2"/>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 xml:space="preserve">Кількість осіб, що перебували </w:t>
            </w:r>
          </w:p>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у КЗР, тис.</w:t>
            </w:r>
          </w:p>
        </w:tc>
      </w:tr>
      <w:tr w:rsidR="00644D9A" w:rsidRPr="00CE548D" w:rsidTr="00CE548D">
        <w:trPr>
          <w:trHeight w:val="321"/>
        </w:trPr>
        <w:tc>
          <w:tcPr>
            <w:tcW w:w="959" w:type="dxa"/>
            <w:vMerge/>
          </w:tcPr>
          <w:p w:rsidR="00644D9A" w:rsidRPr="00CE548D" w:rsidRDefault="00644D9A" w:rsidP="00CE548D">
            <w:pPr>
              <w:rPr>
                <w:rFonts w:ascii="Times New Roman" w:eastAsia="Times New Roman" w:hAnsi="Times New Roman" w:cs="Times New Roman"/>
                <w:sz w:val="24"/>
                <w:szCs w:val="24"/>
              </w:rPr>
            </w:pPr>
          </w:p>
        </w:tc>
        <w:tc>
          <w:tcPr>
            <w:tcW w:w="2126" w:type="dxa"/>
            <w:vMerge/>
          </w:tcPr>
          <w:p w:rsidR="00644D9A" w:rsidRPr="00CE548D" w:rsidRDefault="00644D9A" w:rsidP="00CE548D">
            <w:pPr>
              <w:jc w:val="both"/>
              <w:rPr>
                <w:rFonts w:ascii="Times New Roman" w:eastAsia="Times New Roman" w:hAnsi="Times New Roman" w:cs="Times New Roman"/>
                <w:sz w:val="24"/>
                <w:szCs w:val="24"/>
              </w:rPr>
            </w:pPr>
          </w:p>
        </w:tc>
        <w:tc>
          <w:tcPr>
            <w:tcW w:w="1985" w:type="dxa"/>
            <w:vMerge/>
          </w:tcPr>
          <w:p w:rsidR="00644D9A" w:rsidRPr="00CE548D" w:rsidRDefault="00644D9A" w:rsidP="00CE548D">
            <w:pPr>
              <w:jc w:val="both"/>
              <w:rPr>
                <w:rFonts w:ascii="Times New Roman" w:eastAsia="Times New Roman" w:hAnsi="Times New Roman" w:cs="Times New Roman"/>
                <w:sz w:val="24"/>
                <w:szCs w:val="24"/>
              </w:rPr>
            </w:pPr>
          </w:p>
        </w:tc>
        <w:tc>
          <w:tcPr>
            <w:tcW w:w="2409"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усього</w:t>
            </w:r>
          </w:p>
        </w:tc>
        <w:tc>
          <w:tcPr>
            <w:tcW w:w="2410"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з них іноземці</w:t>
            </w:r>
          </w:p>
        </w:tc>
      </w:tr>
      <w:tr w:rsidR="00644D9A" w:rsidRPr="00CE548D" w:rsidTr="00F14C49">
        <w:tc>
          <w:tcPr>
            <w:tcW w:w="959" w:type="dxa"/>
          </w:tcPr>
          <w:p w:rsidR="00644D9A" w:rsidRPr="00CE548D" w:rsidRDefault="00644D9A" w:rsidP="00CE548D">
            <w:pP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2019</w:t>
            </w:r>
          </w:p>
        </w:tc>
        <w:tc>
          <w:tcPr>
            <w:tcW w:w="2126"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5335</w:t>
            </w:r>
          </w:p>
        </w:tc>
        <w:tc>
          <w:tcPr>
            <w:tcW w:w="1985"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370,6</w:t>
            </w:r>
          </w:p>
        </w:tc>
        <w:tc>
          <w:tcPr>
            <w:tcW w:w="2409"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6960,9</w:t>
            </w:r>
          </w:p>
        </w:tc>
        <w:tc>
          <w:tcPr>
            <w:tcW w:w="2410"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959,4</w:t>
            </w:r>
          </w:p>
        </w:tc>
      </w:tr>
      <w:tr w:rsidR="00644D9A" w:rsidRPr="00CE548D" w:rsidTr="00F14C49">
        <w:tc>
          <w:tcPr>
            <w:tcW w:w="959" w:type="dxa"/>
          </w:tcPr>
          <w:p w:rsidR="00644D9A" w:rsidRPr="00CE548D" w:rsidRDefault="00644D9A" w:rsidP="00CE548D">
            <w:pPr>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2020</w:t>
            </w:r>
          </w:p>
        </w:tc>
        <w:tc>
          <w:tcPr>
            <w:tcW w:w="2126"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4523</w:t>
            </w:r>
          </w:p>
        </w:tc>
        <w:tc>
          <w:tcPr>
            <w:tcW w:w="1985"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312,1</w:t>
            </w:r>
          </w:p>
        </w:tc>
        <w:tc>
          <w:tcPr>
            <w:tcW w:w="2409"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3379,5</w:t>
            </w:r>
          </w:p>
        </w:tc>
        <w:tc>
          <w:tcPr>
            <w:tcW w:w="2410" w:type="dxa"/>
          </w:tcPr>
          <w:p w:rsidR="00644D9A" w:rsidRPr="00CE548D" w:rsidRDefault="00644D9A" w:rsidP="00CE548D">
            <w:pPr>
              <w:jc w:val="both"/>
              <w:rPr>
                <w:rFonts w:ascii="Times New Roman" w:eastAsia="Times New Roman" w:hAnsi="Times New Roman" w:cs="Times New Roman"/>
                <w:sz w:val="24"/>
                <w:szCs w:val="24"/>
              </w:rPr>
            </w:pPr>
            <w:r w:rsidRPr="00CE548D">
              <w:rPr>
                <w:rFonts w:ascii="Times New Roman" w:eastAsia="Times New Roman" w:hAnsi="Times New Roman" w:cs="Times New Roman"/>
                <w:sz w:val="24"/>
                <w:szCs w:val="24"/>
              </w:rPr>
              <w:t>254,4</w:t>
            </w:r>
          </w:p>
        </w:tc>
      </w:tr>
    </w:tbl>
    <w:p w:rsidR="00644D9A" w:rsidRPr="00B20E7F" w:rsidRDefault="00644D9A" w:rsidP="00F922D3">
      <w:pPr>
        <w:spacing w:after="0" w:line="360" w:lineRule="auto"/>
        <w:ind w:firstLine="567"/>
        <w:jc w:val="center"/>
        <w:rPr>
          <w:rFonts w:ascii="Times New Roman" w:eastAsia="Times New Roman" w:hAnsi="Times New Roman" w:cs="Times New Roman"/>
          <w:sz w:val="28"/>
          <w:szCs w:val="28"/>
        </w:rPr>
      </w:pPr>
      <w:r w:rsidRPr="00E82105">
        <w:rPr>
          <w:rFonts w:ascii="Times New Roman" w:eastAsia="Times New Roman" w:hAnsi="Times New Roman" w:cs="Times New Roman"/>
          <w:sz w:val="28"/>
          <w:szCs w:val="28"/>
        </w:rPr>
        <w:t>Джерело</w:t>
      </w:r>
      <w:r w:rsidR="00CF1C66" w:rsidRPr="00E82105">
        <w:rPr>
          <w:rFonts w:ascii="Times New Roman" w:eastAsia="Times New Roman" w:hAnsi="Times New Roman" w:cs="Times New Roman"/>
          <w:sz w:val="28"/>
          <w:szCs w:val="28"/>
        </w:rPr>
        <w:t>:</w:t>
      </w:r>
      <w:r w:rsidRPr="00E82105">
        <w:rPr>
          <w:rFonts w:ascii="Times New Roman" w:eastAsia="Times New Roman" w:hAnsi="Times New Roman" w:cs="Times New Roman"/>
          <w:sz w:val="28"/>
          <w:szCs w:val="28"/>
        </w:rPr>
        <w:t xml:space="preserve"> </w:t>
      </w:r>
      <w:r w:rsidRPr="00E82105">
        <w:rPr>
          <w:rFonts w:ascii="Times New Roman" w:eastAsia="Times New Roman" w:hAnsi="Times New Roman" w:cs="Times New Roman"/>
          <w:sz w:val="28"/>
          <w:szCs w:val="28"/>
          <w:lang w:val="en-US"/>
        </w:rPr>
        <w:t>[</w:t>
      </w:r>
      <w:r w:rsidR="00790311" w:rsidRPr="00E82105">
        <w:rPr>
          <w:rFonts w:ascii="Times New Roman" w:eastAsia="Times New Roman" w:hAnsi="Times New Roman" w:cs="Times New Roman"/>
          <w:sz w:val="28"/>
          <w:szCs w:val="28"/>
          <w:lang w:val="en-US"/>
        </w:rPr>
        <w:t>3</w:t>
      </w:r>
      <w:r w:rsidR="00E82105" w:rsidRPr="00E82105">
        <w:rPr>
          <w:rFonts w:ascii="Times New Roman" w:eastAsia="Times New Roman" w:hAnsi="Times New Roman" w:cs="Times New Roman"/>
          <w:sz w:val="28"/>
          <w:szCs w:val="28"/>
        </w:rPr>
        <w:t>7</w:t>
      </w:r>
      <w:r w:rsidRPr="00E82105">
        <w:rPr>
          <w:rFonts w:ascii="Times New Roman" w:eastAsia="Times New Roman" w:hAnsi="Times New Roman" w:cs="Times New Roman"/>
          <w:sz w:val="28"/>
          <w:szCs w:val="28"/>
          <w:lang w:val="en-US"/>
        </w:rPr>
        <w:t>]</w:t>
      </w:r>
    </w:p>
    <w:p w:rsidR="00CF1C66" w:rsidRDefault="00CF1C66" w:rsidP="00785F1F">
      <w:pPr>
        <w:spacing w:after="0" w:line="360" w:lineRule="auto"/>
        <w:ind w:firstLine="567"/>
        <w:jc w:val="both"/>
        <w:rPr>
          <w:rFonts w:ascii="Times New Roman" w:eastAsia="Times New Roman" w:hAnsi="Times New Roman" w:cs="Times New Roman"/>
          <w:sz w:val="28"/>
          <w:szCs w:val="28"/>
        </w:rPr>
      </w:pPr>
    </w:p>
    <w:p w:rsidR="00644D9A" w:rsidRDefault="00644D9A" w:rsidP="00785F1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Пандемія в</w:t>
      </w:r>
      <w:r w:rsidRPr="00BF735D">
        <w:rPr>
          <w:rFonts w:ascii="Times New Roman" w:eastAsia="Times New Roman" w:hAnsi="Times New Roman" w:cs="Times New Roman"/>
          <w:sz w:val="28"/>
          <w:szCs w:val="28"/>
        </w:rPr>
        <w:t xml:space="preserve"> Україні надали імпульс внутрішньому туризму, пробуди</w:t>
      </w:r>
      <w:r w:rsidR="00CE548D">
        <w:rPr>
          <w:rFonts w:ascii="Times New Roman" w:eastAsia="Times New Roman" w:hAnsi="Times New Roman" w:cs="Times New Roman"/>
          <w:sz w:val="28"/>
          <w:szCs w:val="28"/>
        </w:rPr>
        <w:t>вши</w:t>
      </w:r>
      <w:r w:rsidRPr="00BF735D">
        <w:rPr>
          <w:rFonts w:ascii="Times New Roman" w:eastAsia="Times New Roman" w:hAnsi="Times New Roman" w:cs="Times New Roman"/>
          <w:sz w:val="28"/>
          <w:szCs w:val="28"/>
        </w:rPr>
        <w:t xml:space="preserve"> ціка</w:t>
      </w:r>
      <w:r>
        <w:rPr>
          <w:rFonts w:ascii="Times New Roman" w:eastAsia="Times New Roman" w:hAnsi="Times New Roman" w:cs="Times New Roman"/>
          <w:sz w:val="28"/>
          <w:szCs w:val="28"/>
        </w:rPr>
        <w:t>вість людей до подорожей своєю країною. В</w:t>
      </w:r>
      <w:r w:rsidRPr="00BF735D">
        <w:rPr>
          <w:rFonts w:ascii="Times New Roman" w:eastAsia="Times New Roman" w:hAnsi="Times New Roman" w:cs="Times New Roman"/>
          <w:sz w:val="28"/>
          <w:szCs w:val="28"/>
        </w:rPr>
        <w:t xml:space="preserve">нутрішній туризм є основним драйвером </w:t>
      </w:r>
      <w:r>
        <w:rPr>
          <w:rFonts w:ascii="Times New Roman" w:eastAsia="Times New Roman" w:hAnsi="Times New Roman" w:cs="Times New Roman"/>
          <w:sz w:val="28"/>
          <w:szCs w:val="28"/>
        </w:rPr>
        <w:t>який зберігає та відроджує туристичну галузь</w:t>
      </w:r>
      <w:r w:rsidRPr="00BF735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644D9A" w:rsidRPr="00B5205E" w:rsidRDefault="00644D9A" w:rsidP="00785F1F">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 xml:space="preserve">Але сьогодні в Україні спостерігається відставання у темпах вживання заходів на підтримку туристичного сектору, це ставить під серйозний удар конкурентоспроможність галузі на глобальному ринку. Для розвитку внутрішнього туризму в Украйні потрібна підтримка держави, а саме залізничного транспортного та внутрішнього повітряного сполучення та цін на квитки з можливими субвенціями, а також підтримка внутрішнього туризму через впровадження туристичних ваучерів і кредитних ліній для цього виду туризму. </w:t>
      </w:r>
    </w:p>
    <w:p w:rsidR="00644D9A" w:rsidRPr="00B5205E" w:rsidRDefault="00644D9A" w:rsidP="00785F1F">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Що стосується наслідків пандемії COVID-19 у сфері туризму, то Україна перебуває у відносно кращій ситуації, ніж більшість країн, оскільки тут частка виїзного та внутрішнього туризму значно перевищує показники вхідного потоку.</w:t>
      </w:r>
    </w:p>
    <w:p w:rsidR="00644D9A" w:rsidRPr="00B5205E" w:rsidRDefault="00644D9A" w:rsidP="00785F1F">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 xml:space="preserve">Проте за наявності необхідного потенціалу (рекреаційний потенціал, сприятливі кліматичні умови, вагома історико-культурна та архітектурна спадщина, розвинена транспортна мережа, тощо), існують чинники, які стримують розвиток туристичного та рекреаційного бізнесу в Україні, а саме: </w:t>
      </w:r>
    </w:p>
    <w:p w:rsidR="00644D9A" w:rsidRPr="00B5205E" w:rsidRDefault="00CE548D" w:rsidP="00CE548D">
      <w:pPr>
        <w:spacing w:after="0" w:line="360" w:lineRule="auto"/>
        <w:ind w:firstLine="709"/>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н</w:t>
      </w:r>
      <w:r w:rsidR="00644D9A" w:rsidRPr="00B5205E">
        <w:rPr>
          <w:rFonts w:ascii="Times New Roman" w:eastAsia="Times New Roman" w:hAnsi="Times New Roman" w:cs="Times New Roman"/>
          <w:sz w:val="28"/>
          <w:szCs w:val="28"/>
        </w:rPr>
        <w:t xml:space="preserve">изький рівень інформаційного супроводження туристичної діяльності; </w:t>
      </w:r>
    </w:p>
    <w:p w:rsidR="00644D9A" w:rsidRPr="00B5205E" w:rsidRDefault="00CE548D" w:rsidP="00CE548D">
      <w:pPr>
        <w:spacing w:after="0" w:line="360" w:lineRule="auto"/>
        <w:ind w:firstLine="709"/>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н</w:t>
      </w:r>
      <w:r w:rsidR="00644D9A" w:rsidRPr="00B5205E">
        <w:rPr>
          <w:rFonts w:ascii="Times New Roman" w:eastAsia="Times New Roman" w:hAnsi="Times New Roman" w:cs="Times New Roman"/>
          <w:sz w:val="28"/>
          <w:szCs w:val="28"/>
        </w:rPr>
        <w:t xml:space="preserve">едостатня облаштованість рекреаційних територій та низький рівень туристичного сервісу, інтенсивна забудова прибережної смуги, що створює </w:t>
      </w:r>
      <w:r w:rsidR="00644D9A" w:rsidRPr="00B5205E">
        <w:rPr>
          <w:rFonts w:ascii="Times New Roman" w:eastAsia="Times New Roman" w:hAnsi="Times New Roman" w:cs="Times New Roman"/>
          <w:sz w:val="28"/>
          <w:szCs w:val="28"/>
        </w:rPr>
        <w:lastRenderedPageBreak/>
        <w:t xml:space="preserve">додаткове навантаження на комунальну інфраструктуру та призводить до забруднення узбережжя та моря; </w:t>
      </w:r>
    </w:p>
    <w:p w:rsidR="00644D9A" w:rsidRPr="00B5205E" w:rsidRDefault="00CE548D" w:rsidP="00CE548D">
      <w:pPr>
        <w:spacing w:after="0" w:line="360" w:lineRule="auto"/>
        <w:ind w:firstLine="709"/>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н</w:t>
      </w:r>
      <w:r w:rsidR="00644D9A" w:rsidRPr="00B5205E">
        <w:rPr>
          <w:rFonts w:ascii="Times New Roman" w:eastAsia="Times New Roman" w:hAnsi="Times New Roman" w:cs="Times New Roman"/>
          <w:sz w:val="28"/>
          <w:szCs w:val="28"/>
        </w:rPr>
        <w:t xml:space="preserve">езадовільний стан доріг та під’їзних шляхів до об’єктів туристичного призначення, висока вартість авіаційного сполучення; </w:t>
      </w:r>
    </w:p>
    <w:p w:rsidR="00644D9A" w:rsidRPr="00B5205E" w:rsidRDefault="00CE548D" w:rsidP="00CE548D">
      <w:pPr>
        <w:spacing w:after="0" w:line="360" w:lineRule="auto"/>
        <w:ind w:firstLine="709"/>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н</w:t>
      </w:r>
      <w:r w:rsidR="00644D9A" w:rsidRPr="00B5205E">
        <w:rPr>
          <w:rFonts w:ascii="Times New Roman" w:eastAsia="Times New Roman" w:hAnsi="Times New Roman" w:cs="Times New Roman"/>
          <w:sz w:val="28"/>
          <w:szCs w:val="28"/>
        </w:rPr>
        <w:t xml:space="preserve">езадовільний стан туристичних об’єктів, зокрема, архітектурної спадщини; </w:t>
      </w:r>
    </w:p>
    <w:p w:rsidR="00644D9A" w:rsidRPr="00B5205E" w:rsidRDefault="00CE548D" w:rsidP="00CE548D">
      <w:pPr>
        <w:spacing w:after="0" w:line="360" w:lineRule="auto"/>
        <w:ind w:firstLine="709"/>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в</w:t>
      </w:r>
      <w:r w:rsidR="00644D9A" w:rsidRPr="00B5205E">
        <w:rPr>
          <w:rFonts w:ascii="Times New Roman" w:eastAsia="Times New Roman" w:hAnsi="Times New Roman" w:cs="Times New Roman"/>
          <w:sz w:val="28"/>
          <w:szCs w:val="28"/>
        </w:rPr>
        <w:t xml:space="preserve">ідсутність системної державної підтримки розвитку туристичної галузі. </w:t>
      </w:r>
    </w:p>
    <w:p w:rsidR="00704F7A" w:rsidRPr="00B5205E" w:rsidRDefault="00644D9A" w:rsidP="00785F1F">
      <w:pPr>
        <w:pStyle w:val="a3"/>
        <w:spacing w:after="0" w:line="360" w:lineRule="auto"/>
        <w:ind w:left="0"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З урахуванням зазначених ризиків та очікуваних уподобань туристів має будуватися й підтримка розвитку туризму як на центральному, так і на місцевому рівнях. Розвиток внутрішнього туризму не лише дав би змогу перезапустити галузь і зменшити негативні наслідки коронакризи, а й створив основу для підвищення конкурентоспроможності України як туристичної держави.</w:t>
      </w:r>
      <w:r w:rsidR="00704F7A" w:rsidRPr="00B5205E">
        <w:rPr>
          <w:rFonts w:ascii="Times New Roman" w:eastAsia="Times New Roman" w:hAnsi="Times New Roman" w:cs="Times New Roman"/>
          <w:sz w:val="28"/>
          <w:szCs w:val="28"/>
        </w:rPr>
        <w:t xml:space="preserve"> </w:t>
      </w:r>
    </w:p>
    <w:p w:rsidR="00CE548D" w:rsidRPr="00704F7A" w:rsidRDefault="00CE548D" w:rsidP="00785F1F">
      <w:pPr>
        <w:pStyle w:val="a3"/>
        <w:spacing w:after="0" w:line="360" w:lineRule="auto"/>
        <w:ind w:left="0"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Туристичний</w:t>
      </w:r>
      <w:r>
        <w:rPr>
          <w:rFonts w:ascii="Times New Roman" w:eastAsia="Times New Roman" w:hAnsi="Times New Roman" w:cs="Times New Roman"/>
          <w:sz w:val="28"/>
          <w:szCs w:val="28"/>
        </w:rPr>
        <w:t xml:space="preserve"> потік іноземних туристів станом на 2019 та 2020 роки представлено на рис 2.4.</w:t>
      </w:r>
    </w:p>
    <w:p w:rsidR="00220949" w:rsidRDefault="00704F7A" w:rsidP="00CB6278">
      <w:pPr>
        <w:pStyle w:val="a3"/>
        <w:spacing w:after="0" w:line="360" w:lineRule="auto"/>
        <w:ind w:left="0"/>
        <w:jc w:val="both"/>
        <w:rPr>
          <w:rFonts w:ascii="Times New Roman" w:eastAsia="Times New Roman" w:hAnsi="Times New Roman" w:cs="Times New Roman"/>
          <w:sz w:val="28"/>
          <w:szCs w:val="28"/>
        </w:rPr>
      </w:pPr>
      <w:r>
        <w:rPr>
          <w:noProof/>
        </w:rPr>
        <w:drawing>
          <wp:inline distT="0" distB="0" distL="0" distR="0" wp14:anchorId="28624143" wp14:editId="5C6E5E30">
            <wp:extent cx="6088454" cy="33147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408" t="34180" r="51499" b="22203"/>
                    <a:stretch/>
                  </pic:blipFill>
                  <pic:spPr bwMode="auto">
                    <a:xfrm>
                      <a:off x="0" y="0"/>
                      <a:ext cx="6120927" cy="3332379"/>
                    </a:xfrm>
                    <a:prstGeom prst="rect">
                      <a:avLst/>
                    </a:prstGeom>
                    <a:ln>
                      <a:noFill/>
                    </a:ln>
                    <a:extLst>
                      <a:ext uri="{53640926-AAD7-44D8-BBD7-CCE9431645EC}">
                        <a14:shadowObscured xmlns:a14="http://schemas.microsoft.com/office/drawing/2010/main"/>
                      </a:ext>
                    </a:extLst>
                  </pic:spPr>
                </pic:pic>
              </a:graphicData>
            </a:graphic>
          </wp:inline>
        </w:drawing>
      </w:r>
    </w:p>
    <w:p w:rsidR="00704F7A" w:rsidRPr="00481272" w:rsidRDefault="00704F7A" w:rsidP="00785F1F">
      <w:pPr>
        <w:pStyle w:val="a3"/>
        <w:spacing w:after="0" w:line="360" w:lineRule="auto"/>
        <w:ind w:left="0" w:firstLine="567"/>
        <w:jc w:val="center"/>
        <w:rPr>
          <w:rFonts w:ascii="Times New Roman" w:eastAsia="Times New Roman" w:hAnsi="Times New Roman" w:cs="Times New Roman"/>
          <w:bCs/>
          <w:sz w:val="28"/>
          <w:szCs w:val="28"/>
        </w:rPr>
      </w:pPr>
      <w:r w:rsidRPr="00481272">
        <w:rPr>
          <w:rFonts w:ascii="Times New Roman" w:eastAsia="Times New Roman" w:hAnsi="Times New Roman" w:cs="Times New Roman"/>
          <w:bCs/>
          <w:sz w:val="28"/>
          <w:szCs w:val="28"/>
        </w:rPr>
        <w:t>Рис. 2.4 Іноземні туристи в Україні</w:t>
      </w:r>
      <w:r w:rsidR="00CE548D" w:rsidRPr="00481272">
        <w:rPr>
          <w:rFonts w:ascii="Times New Roman" w:eastAsia="Times New Roman" w:hAnsi="Times New Roman" w:cs="Times New Roman"/>
          <w:bCs/>
          <w:sz w:val="28"/>
          <w:szCs w:val="28"/>
        </w:rPr>
        <w:t xml:space="preserve"> </w:t>
      </w:r>
      <w:r w:rsidRPr="00481272">
        <w:rPr>
          <w:rFonts w:ascii="Times New Roman" w:eastAsia="Times New Roman" w:hAnsi="Times New Roman" w:cs="Times New Roman"/>
          <w:bCs/>
          <w:sz w:val="28"/>
          <w:szCs w:val="28"/>
        </w:rPr>
        <w:t>(2019, 2020)</w:t>
      </w:r>
      <w:r w:rsidR="00CE548D" w:rsidRPr="00481272">
        <w:rPr>
          <w:rFonts w:ascii="Times New Roman" w:eastAsia="Times New Roman" w:hAnsi="Times New Roman" w:cs="Times New Roman"/>
          <w:bCs/>
          <w:sz w:val="28"/>
          <w:szCs w:val="28"/>
        </w:rPr>
        <w:t>, осіб.</w:t>
      </w:r>
    </w:p>
    <w:p w:rsidR="00704F7A" w:rsidRDefault="00704F7A" w:rsidP="00785F1F">
      <w:pPr>
        <w:pStyle w:val="a3"/>
        <w:spacing w:after="0" w:line="360" w:lineRule="auto"/>
        <w:ind w:left="0" w:firstLine="567"/>
        <w:jc w:val="center"/>
        <w:rPr>
          <w:rFonts w:ascii="Times New Roman" w:eastAsia="Times New Roman" w:hAnsi="Times New Roman" w:cs="Times New Roman"/>
          <w:sz w:val="28"/>
          <w:szCs w:val="28"/>
        </w:rPr>
      </w:pPr>
      <w:r w:rsidRPr="00E82105">
        <w:rPr>
          <w:rFonts w:ascii="Times New Roman" w:eastAsia="Times New Roman" w:hAnsi="Times New Roman" w:cs="Times New Roman"/>
          <w:sz w:val="28"/>
          <w:szCs w:val="28"/>
        </w:rPr>
        <w:t>Джерело</w:t>
      </w:r>
      <w:r w:rsidR="006A0AD2" w:rsidRPr="00E82105">
        <w:rPr>
          <w:rFonts w:ascii="Times New Roman" w:eastAsia="Times New Roman" w:hAnsi="Times New Roman" w:cs="Times New Roman"/>
          <w:sz w:val="28"/>
          <w:szCs w:val="28"/>
        </w:rPr>
        <w:t>:</w:t>
      </w:r>
      <w:r w:rsidRPr="00E82105">
        <w:rPr>
          <w:rFonts w:ascii="Times New Roman" w:eastAsia="Times New Roman" w:hAnsi="Times New Roman" w:cs="Times New Roman"/>
          <w:sz w:val="28"/>
          <w:szCs w:val="28"/>
        </w:rPr>
        <w:t xml:space="preserve"> </w:t>
      </w:r>
      <w:r w:rsidR="00790311" w:rsidRPr="00E82105">
        <w:rPr>
          <w:rFonts w:ascii="Times New Roman" w:eastAsia="Times New Roman" w:hAnsi="Times New Roman" w:cs="Times New Roman"/>
          <w:sz w:val="28"/>
          <w:szCs w:val="28"/>
          <w:lang w:val="ru-RU"/>
        </w:rPr>
        <w:t>[3</w:t>
      </w:r>
      <w:r w:rsidR="00E82105" w:rsidRPr="00E82105">
        <w:rPr>
          <w:rFonts w:ascii="Times New Roman" w:eastAsia="Times New Roman" w:hAnsi="Times New Roman" w:cs="Times New Roman"/>
          <w:sz w:val="28"/>
          <w:szCs w:val="28"/>
          <w:lang w:val="ru-RU"/>
        </w:rPr>
        <w:t>8</w:t>
      </w:r>
      <w:r w:rsidRPr="00E82105">
        <w:rPr>
          <w:rFonts w:ascii="Times New Roman" w:eastAsia="Times New Roman" w:hAnsi="Times New Roman" w:cs="Times New Roman"/>
          <w:sz w:val="28"/>
          <w:szCs w:val="28"/>
          <w:lang w:val="ru-RU"/>
        </w:rPr>
        <w:t>]</w:t>
      </w:r>
    </w:p>
    <w:p w:rsidR="00CE548D" w:rsidRDefault="00CE548D" w:rsidP="00785F1F">
      <w:pPr>
        <w:pStyle w:val="a3"/>
        <w:spacing w:after="0" w:line="360" w:lineRule="auto"/>
        <w:ind w:left="0" w:firstLine="567"/>
        <w:jc w:val="both"/>
        <w:rPr>
          <w:rFonts w:ascii="Times New Roman" w:eastAsia="Times New Roman" w:hAnsi="Times New Roman" w:cs="Times New Roman"/>
          <w:sz w:val="28"/>
          <w:szCs w:val="28"/>
        </w:rPr>
      </w:pPr>
    </w:p>
    <w:p w:rsidR="003A398D" w:rsidRDefault="003A398D"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Розглянувши рисунок 2.4 можна побачити</w:t>
      </w:r>
      <w:r w:rsidR="006A0AD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що дані 2019 року порівняно з даними 2020 року набагато гірші. Через пандемію іноземні туристи не приїздили </w:t>
      </w:r>
      <w:r>
        <w:rPr>
          <w:rFonts w:ascii="Times New Roman" w:eastAsia="Times New Roman" w:hAnsi="Times New Roman" w:cs="Times New Roman"/>
          <w:sz w:val="28"/>
          <w:szCs w:val="28"/>
        </w:rPr>
        <w:lastRenderedPageBreak/>
        <w:t xml:space="preserve">до України, через закриття кордонів, </w:t>
      </w:r>
      <w:r w:rsidR="00935331">
        <w:rPr>
          <w:rFonts w:ascii="Times New Roman" w:eastAsia="Times New Roman" w:hAnsi="Times New Roman" w:cs="Times New Roman"/>
          <w:sz w:val="28"/>
          <w:szCs w:val="28"/>
        </w:rPr>
        <w:t xml:space="preserve">а також </w:t>
      </w:r>
      <w:r>
        <w:rPr>
          <w:rFonts w:ascii="Times New Roman" w:eastAsia="Times New Roman" w:hAnsi="Times New Roman" w:cs="Times New Roman"/>
          <w:sz w:val="28"/>
          <w:szCs w:val="28"/>
        </w:rPr>
        <w:t xml:space="preserve">через поширення летальних випадків та велику кількість захворівши, і через </w:t>
      </w:r>
      <w:r w:rsidRPr="003A398D">
        <w:rPr>
          <w:rFonts w:ascii="Times New Roman" w:eastAsia="Times New Roman" w:hAnsi="Times New Roman" w:cs="Times New Roman"/>
          <w:sz w:val="28"/>
          <w:szCs w:val="28"/>
        </w:rPr>
        <w:t>оголошення</w:t>
      </w:r>
      <w:r>
        <w:rPr>
          <w:rFonts w:ascii="Times New Roman" w:eastAsia="Times New Roman" w:hAnsi="Times New Roman" w:cs="Times New Roman"/>
          <w:sz w:val="28"/>
          <w:szCs w:val="28"/>
        </w:rPr>
        <w:t xml:space="preserve"> карантинних норм не тільки в Україні, а і у всьому світі, подорожувати стало складно. </w:t>
      </w:r>
    </w:p>
    <w:p w:rsidR="003A398D" w:rsidRDefault="003A398D"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Україні після оголошення карантину люди почали </w:t>
      </w:r>
      <w:r w:rsidR="0008548B">
        <w:rPr>
          <w:rFonts w:ascii="Times New Roman" w:eastAsia="Times New Roman" w:hAnsi="Times New Roman" w:cs="Times New Roman"/>
          <w:sz w:val="28"/>
          <w:szCs w:val="28"/>
        </w:rPr>
        <w:t>закривати</w:t>
      </w:r>
      <w:r w:rsidR="00935331">
        <w:rPr>
          <w:rFonts w:ascii="Times New Roman" w:eastAsia="Times New Roman" w:hAnsi="Times New Roman" w:cs="Times New Roman"/>
          <w:sz w:val="28"/>
          <w:szCs w:val="28"/>
        </w:rPr>
        <w:t xml:space="preserve"> свої підприємства, які були часткою</w:t>
      </w:r>
      <w:r w:rsidR="0008548B">
        <w:rPr>
          <w:rFonts w:ascii="Times New Roman" w:eastAsia="Times New Roman" w:hAnsi="Times New Roman" w:cs="Times New Roman"/>
          <w:sz w:val="28"/>
          <w:szCs w:val="28"/>
        </w:rPr>
        <w:t xml:space="preserve"> туристичн</w:t>
      </w:r>
      <w:r w:rsidR="00935331">
        <w:rPr>
          <w:rFonts w:ascii="Times New Roman" w:eastAsia="Times New Roman" w:hAnsi="Times New Roman" w:cs="Times New Roman"/>
          <w:sz w:val="28"/>
          <w:szCs w:val="28"/>
        </w:rPr>
        <w:t>ої</w:t>
      </w:r>
      <w:r w:rsidR="0008548B">
        <w:rPr>
          <w:rFonts w:ascii="Times New Roman" w:eastAsia="Times New Roman" w:hAnsi="Times New Roman" w:cs="Times New Roman"/>
          <w:sz w:val="28"/>
          <w:szCs w:val="28"/>
        </w:rPr>
        <w:t xml:space="preserve"> індустрі</w:t>
      </w:r>
      <w:r w:rsidR="00935331">
        <w:rPr>
          <w:rFonts w:ascii="Times New Roman" w:eastAsia="Times New Roman" w:hAnsi="Times New Roman" w:cs="Times New Roman"/>
          <w:sz w:val="28"/>
          <w:szCs w:val="28"/>
        </w:rPr>
        <w:t>ї,</w:t>
      </w:r>
      <w:r w:rsidR="0008548B">
        <w:rPr>
          <w:rFonts w:ascii="Times New Roman" w:eastAsia="Times New Roman" w:hAnsi="Times New Roman" w:cs="Times New Roman"/>
          <w:sz w:val="28"/>
          <w:szCs w:val="28"/>
        </w:rPr>
        <w:t xml:space="preserve"> </w:t>
      </w:r>
      <w:r w:rsidR="00935331">
        <w:rPr>
          <w:rFonts w:ascii="Times New Roman" w:eastAsia="Times New Roman" w:hAnsi="Times New Roman" w:cs="Times New Roman"/>
          <w:sz w:val="28"/>
          <w:szCs w:val="28"/>
        </w:rPr>
        <w:t>б</w:t>
      </w:r>
      <w:r w:rsidR="0008548B">
        <w:rPr>
          <w:rFonts w:ascii="Times New Roman" w:eastAsia="Times New Roman" w:hAnsi="Times New Roman" w:cs="Times New Roman"/>
          <w:sz w:val="28"/>
          <w:szCs w:val="28"/>
        </w:rPr>
        <w:t>о подорожуючих туристів не було.</w:t>
      </w:r>
      <w:r w:rsidR="00DE28BE">
        <w:rPr>
          <w:rFonts w:ascii="Times New Roman" w:eastAsia="Times New Roman" w:hAnsi="Times New Roman" w:cs="Times New Roman"/>
          <w:sz w:val="28"/>
          <w:szCs w:val="28"/>
        </w:rPr>
        <w:t xml:space="preserve"> </w:t>
      </w:r>
    </w:p>
    <w:p w:rsidR="0008548B" w:rsidRPr="003A398D" w:rsidRDefault="00935331"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разюче відрізняється від ситуації, за попередні десять років. </w:t>
      </w:r>
      <w:r w:rsidR="00DE28BE">
        <w:rPr>
          <w:rFonts w:ascii="Times New Roman" w:eastAsia="Times New Roman" w:hAnsi="Times New Roman" w:cs="Times New Roman"/>
          <w:sz w:val="28"/>
          <w:szCs w:val="28"/>
        </w:rPr>
        <w:t>Кількість туристів, які були обслуговані турагентами та туроператорами за видами туризму</w:t>
      </w:r>
      <w:r w:rsidR="00CA663F">
        <w:rPr>
          <w:rFonts w:ascii="Times New Roman" w:eastAsia="Times New Roman" w:hAnsi="Times New Roman" w:cs="Times New Roman"/>
          <w:sz w:val="28"/>
          <w:szCs w:val="28"/>
        </w:rPr>
        <w:t xml:space="preserve"> 2010 – 2019</w:t>
      </w:r>
      <w:r>
        <w:rPr>
          <w:rFonts w:ascii="Times New Roman" w:eastAsia="Times New Roman" w:hAnsi="Times New Roman" w:cs="Times New Roman"/>
          <w:sz w:val="28"/>
          <w:szCs w:val="28"/>
        </w:rPr>
        <w:t xml:space="preserve"> представлено на </w:t>
      </w:r>
      <w:r w:rsidR="00CA663F">
        <w:rPr>
          <w:rFonts w:ascii="Times New Roman" w:eastAsia="Times New Roman" w:hAnsi="Times New Roman" w:cs="Times New Roman"/>
          <w:sz w:val="28"/>
          <w:szCs w:val="28"/>
        </w:rPr>
        <w:t xml:space="preserve">рис. </w:t>
      </w:r>
      <w:r w:rsidR="006A0AD2">
        <w:rPr>
          <w:rFonts w:ascii="Times New Roman" w:eastAsia="Times New Roman" w:hAnsi="Times New Roman" w:cs="Times New Roman"/>
          <w:sz w:val="28"/>
          <w:szCs w:val="28"/>
        </w:rPr>
        <w:t>2</w:t>
      </w:r>
      <w:r w:rsidR="00CA663F">
        <w:rPr>
          <w:rFonts w:ascii="Times New Roman" w:eastAsia="Times New Roman" w:hAnsi="Times New Roman" w:cs="Times New Roman"/>
          <w:sz w:val="28"/>
          <w:szCs w:val="28"/>
        </w:rPr>
        <w:t>.</w:t>
      </w:r>
      <w:r w:rsidR="006A0AD2">
        <w:rPr>
          <w:rFonts w:ascii="Times New Roman" w:eastAsia="Times New Roman" w:hAnsi="Times New Roman" w:cs="Times New Roman"/>
          <w:sz w:val="28"/>
          <w:szCs w:val="28"/>
        </w:rPr>
        <w:t>5</w:t>
      </w:r>
      <w:r w:rsidR="00CA663F">
        <w:rPr>
          <w:rFonts w:ascii="Times New Roman" w:eastAsia="Times New Roman" w:hAnsi="Times New Roman" w:cs="Times New Roman"/>
          <w:sz w:val="28"/>
          <w:szCs w:val="28"/>
        </w:rPr>
        <w:t xml:space="preserve">. </w:t>
      </w:r>
    </w:p>
    <w:p w:rsidR="00380552" w:rsidRDefault="00380552" w:rsidP="00785F1F">
      <w:pPr>
        <w:pStyle w:val="a3"/>
        <w:spacing w:after="0" w:line="360" w:lineRule="auto"/>
        <w:ind w:left="0"/>
        <w:rPr>
          <w:rFonts w:ascii="Times New Roman" w:eastAsia="Times New Roman" w:hAnsi="Times New Roman" w:cs="Times New Roman"/>
          <w:b/>
          <w:sz w:val="28"/>
          <w:szCs w:val="28"/>
        </w:rPr>
      </w:pPr>
      <w:r>
        <w:rPr>
          <w:noProof/>
        </w:rPr>
        <w:drawing>
          <wp:inline distT="0" distB="0" distL="0" distR="0" wp14:anchorId="11202FC8" wp14:editId="1AD5C50E">
            <wp:extent cx="6190593" cy="3195145"/>
            <wp:effectExtent l="0" t="0" r="127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530" t="32416" r="19708" b="29052"/>
                    <a:stretch/>
                  </pic:blipFill>
                  <pic:spPr bwMode="auto">
                    <a:xfrm>
                      <a:off x="0" y="0"/>
                      <a:ext cx="6197737" cy="3198832"/>
                    </a:xfrm>
                    <a:prstGeom prst="rect">
                      <a:avLst/>
                    </a:prstGeom>
                    <a:ln>
                      <a:noFill/>
                    </a:ln>
                    <a:extLst>
                      <a:ext uri="{53640926-AAD7-44D8-BBD7-CCE9431645EC}">
                        <a14:shadowObscured xmlns:a14="http://schemas.microsoft.com/office/drawing/2010/main"/>
                      </a:ext>
                    </a:extLst>
                  </pic:spPr>
                </pic:pic>
              </a:graphicData>
            </a:graphic>
          </wp:inline>
        </w:drawing>
      </w:r>
    </w:p>
    <w:p w:rsidR="00935331" w:rsidRPr="000A1FE1" w:rsidRDefault="00380552" w:rsidP="006A0AD2">
      <w:pPr>
        <w:pStyle w:val="a3"/>
        <w:spacing w:after="0" w:line="360" w:lineRule="auto"/>
        <w:ind w:left="0"/>
        <w:jc w:val="center"/>
        <w:rPr>
          <w:rFonts w:ascii="Times New Roman" w:eastAsia="Times New Roman" w:hAnsi="Times New Roman" w:cs="Times New Roman"/>
          <w:b/>
          <w:sz w:val="28"/>
          <w:szCs w:val="28"/>
          <w:lang w:val="ru-RU"/>
        </w:rPr>
      </w:pPr>
      <w:r w:rsidRPr="00935331">
        <w:rPr>
          <w:rFonts w:ascii="Times New Roman" w:eastAsia="Times New Roman" w:hAnsi="Times New Roman" w:cs="Times New Roman"/>
          <w:bCs/>
          <w:sz w:val="28"/>
          <w:szCs w:val="28"/>
        </w:rPr>
        <w:t xml:space="preserve">Рис. </w:t>
      </w:r>
      <w:r w:rsidR="00DE28BE" w:rsidRPr="00935331">
        <w:rPr>
          <w:rFonts w:ascii="Times New Roman" w:eastAsia="Times New Roman" w:hAnsi="Times New Roman" w:cs="Times New Roman"/>
          <w:bCs/>
          <w:sz w:val="28"/>
          <w:szCs w:val="28"/>
          <w:lang w:val="ru-RU"/>
        </w:rPr>
        <w:t xml:space="preserve">2.5. </w:t>
      </w:r>
      <w:r w:rsidRPr="00935331">
        <w:rPr>
          <w:rFonts w:ascii="Times New Roman" w:eastAsia="Times New Roman" w:hAnsi="Times New Roman" w:cs="Times New Roman"/>
          <w:bCs/>
          <w:sz w:val="28"/>
          <w:szCs w:val="28"/>
        </w:rPr>
        <w:t>Кількість туристів, обслугованих туроператорами та турагентами, за видами туризму</w:t>
      </w:r>
      <w:r w:rsidR="00935331">
        <w:rPr>
          <w:rFonts w:ascii="Times New Roman" w:eastAsia="Times New Roman" w:hAnsi="Times New Roman" w:cs="Times New Roman"/>
          <w:bCs/>
          <w:sz w:val="28"/>
          <w:szCs w:val="28"/>
        </w:rPr>
        <w:t xml:space="preserve"> 2010-2019 рр.</w:t>
      </w:r>
      <w:r w:rsidR="00935331" w:rsidRPr="00935331">
        <w:rPr>
          <w:rFonts w:ascii="Times New Roman" w:eastAsia="Times New Roman" w:hAnsi="Times New Roman" w:cs="Times New Roman"/>
          <w:bCs/>
          <w:sz w:val="28"/>
          <w:szCs w:val="28"/>
        </w:rPr>
        <w:t>, осіб</w:t>
      </w:r>
      <w:r w:rsidRPr="00935331">
        <w:rPr>
          <w:rFonts w:ascii="Times New Roman" w:eastAsia="Times New Roman" w:hAnsi="Times New Roman" w:cs="Times New Roman"/>
          <w:bCs/>
          <w:sz w:val="28"/>
          <w:szCs w:val="28"/>
        </w:rPr>
        <w:cr/>
      </w:r>
      <w:r w:rsidRPr="00E82105">
        <w:rPr>
          <w:rFonts w:ascii="Times New Roman" w:eastAsia="Times New Roman" w:hAnsi="Times New Roman" w:cs="Times New Roman"/>
          <w:sz w:val="28"/>
          <w:szCs w:val="28"/>
        </w:rPr>
        <w:t>Джерело</w:t>
      </w:r>
      <w:r w:rsidR="006A0AD2" w:rsidRPr="00E82105">
        <w:rPr>
          <w:rFonts w:ascii="Times New Roman" w:eastAsia="Times New Roman" w:hAnsi="Times New Roman" w:cs="Times New Roman"/>
          <w:sz w:val="28"/>
          <w:szCs w:val="28"/>
        </w:rPr>
        <w:t>:</w:t>
      </w:r>
      <w:r w:rsidRPr="00E82105">
        <w:rPr>
          <w:rFonts w:ascii="Times New Roman" w:eastAsia="Times New Roman" w:hAnsi="Times New Roman" w:cs="Times New Roman"/>
          <w:sz w:val="28"/>
          <w:szCs w:val="28"/>
        </w:rPr>
        <w:t xml:space="preserve"> </w:t>
      </w:r>
      <w:r w:rsidRPr="00E82105">
        <w:rPr>
          <w:rFonts w:ascii="Times New Roman" w:eastAsia="Times New Roman" w:hAnsi="Times New Roman" w:cs="Times New Roman"/>
          <w:sz w:val="28"/>
          <w:szCs w:val="28"/>
          <w:lang w:val="ru-RU"/>
        </w:rPr>
        <w:t>[</w:t>
      </w:r>
      <w:r w:rsidR="00790311" w:rsidRPr="00E82105">
        <w:rPr>
          <w:rFonts w:ascii="Times New Roman" w:eastAsia="Times New Roman" w:hAnsi="Times New Roman" w:cs="Times New Roman"/>
          <w:sz w:val="28"/>
          <w:szCs w:val="28"/>
          <w:lang w:val="ru-RU"/>
        </w:rPr>
        <w:t>3</w:t>
      </w:r>
      <w:r w:rsidR="00E82105" w:rsidRPr="00E82105">
        <w:rPr>
          <w:rFonts w:ascii="Times New Roman" w:eastAsia="Times New Roman" w:hAnsi="Times New Roman" w:cs="Times New Roman"/>
          <w:sz w:val="28"/>
          <w:szCs w:val="28"/>
          <w:lang w:val="ru-RU"/>
        </w:rPr>
        <w:t>9</w:t>
      </w:r>
      <w:r w:rsidRPr="00E82105">
        <w:rPr>
          <w:rFonts w:ascii="Times New Roman" w:eastAsia="Times New Roman" w:hAnsi="Times New Roman" w:cs="Times New Roman"/>
          <w:sz w:val="28"/>
          <w:szCs w:val="28"/>
          <w:lang w:val="ru-RU"/>
        </w:rPr>
        <w:t>]</w:t>
      </w:r>
      <w:r w:rsidR="00DE28BE">
        <w:rPr>
          <w:rFonts w:ascii="Times New Roman" w:eastAsia="Times New Roman" w:hAnsi="Times New Roman" w:cs="Times New Roman"/>
          <w:sz w:val="28"/>
          <w:szCs w:val="28"/>
          <w:lang w:val="ru-RU"/>
        </w:rPr>
        <w:t xml:space="preserve"> </w:t>
      </w:r>
    </w:p>
    <w:p w:rsidR="006A0AD2" w:rsidRDefault="006A0AD2" w:rsidP="00785F1F">
      <w:pPr>
        <w:pStyle w:val="a3"/>
        <w:spacing w:after="0" w:line="360" w:lineRule="auto"/>
        <w:ind w:left="0" w:firstLine="567"/>
        <w:jc w:val="both"/>
        <w:rPr>
          <w:rFonts w:ascii="Times New Roman" w:eastAsia="Times New Roman" w:hAnsi="Times New Roman" w:cs="Times New Roman"/>
          <w:sz w:val="28"/>
          <w:szCs w:val="28"/>
        </w:rPr>
      </w:pPr>
    </w:p>
    <w:p w:rsidR="00380552" w:rsidRDefault="00CA663F"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карантинні обмеження</w:t>
      </w:r>
      <w:r w:rsidR="0065719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які були пов’язані з коронавірусом, кордони майже всіх країн </w:t>
      </w:r>
      <w:r w:rsidR="00657192">
        <w:rPr>
          <w:rFonts w:ascii="Times New Roman" w:eastAsia="Times New Roman" w:hAnsi="Times New Roman" w:cs="Times New Roman"/>
          <w:sz w:val="28"/>
          <w:szCs w:val="28"/>
        </w:rPr>
        <w:t xml:space="preserve">були </w:t>
      </w:r>
      <w:r>
        <w:rPr>
          <w:rFonts w:ascii="Times New Roman" w:eastAsia="Times New Roman" w:hAnsi="Times New Roman" w:cs="Times New Roman"/>
          <w:sz w:val="28"/>
          <w:szCs w:val="28"/>
        </w:rPr>
        <w:t xml:space="preserve">закриті. Туризм не тільки в Україні, а і у світі знаходиться у фазі очікування та величезних втрат у сфері туризмі. Отже, з’явилась проблема </w:t>
      </w:r>
      <w:r w:rsidR="00897C70">
        <w:rPr>
          <w:rFonts w:ascii="Times New Roman" w:eastAsia="Times New Roman" w:hAnsi="Times New Roman" w:cs="Times New Roman"/>
          <w:sz w:val="28"/>
          <w:szCs w:val="28"/>
        </w:rPr>
        <w:t xml:space="preserve">з поповненням державного бюджету. Саме з такою проблемою </w:t>
      </w:r>
      <w:r w:rsidR="00897C70" w:rsidRPr="00897C70">
        <w:rPr>
          <w:rFonts w:ascii="Times New Roman" w:eastAsia="Times New Roman" w:hAnsi="Times New Roman" w:cs="Times New Roman"/>
          <w:sz w:val="28"/>
          <w:szCs w:val="28"/>
        </w:rPr>
        <w:t>стикаються</w:t>
      </w:r>
      <w:r w:rsidR="00897C70">
        <w:rPr>
          <w:rFonts w:ascii="Times New Roman" w:eastAsia="Times New Roman" w:hAnsi="Times New Roman" w:cs="Times New Roman"/>
          <w:sz w:val="28"/>
          <w:szCs w:val="28"/>
        </w:rPr>
        <w:t xml:space="preserve"> уряди під час кризи. І через цю ситуацію країни починають замислюватися над тим, як необхідно рухатись далі у сфері туризм.</w:t>
      </w:r>
    </w:p>
    <w:p w:rsidR="00897C70" w:rsidRDefault="00897C70"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Під час початку пандемії одним з перших були закриті туристичні компанії. Більшість ресторанів, готелів, туристичних об’єктів були закриті в пік кризи. А масштабні свята такі як фестивалі та різні заходи були перенесені або скасовані. Туристичні компанії стали одними з останніх, хто відновив свою діяльність </w:t>
      </w:r>
      <w:r w:rsidR="00525F11">
        <w:rPr>
          <w:rFonts w:ascii="Times New Roman" w:eastAsia="Times New Roman" w:hAnsi="Times New Roman" w:cs="Times New Roman"/>
          <w:sz w:val="28"/>
          <w:szCs w:val="28"/>
        </w:rPr>
        <w:t xml:space="preserve">і навіть після відновлення своєї роботи, вони </w:t>
      </w:r>
      <w:r w:rsidR="00525F11" w:rsidRPr="00525F11">
        <w:rPr>
          <w:rFonts w:ascii="Times New Roman" w:eastAsia="Times New Roman" w:hAnsi="Times New Roman" w:cs="Times New Roman"/>
          <w:sz w:val="28"/>
          <w:szCs w:val="28"/>
        </w:rPr>
        <w:t>зіткнулися</w:t>
      </w:r>
      <w:r w:rsidR="00525F11">
        <w:rPr>
          <w:rFonts w:ascii="Times New Roman" w:eastAsia="Times New Roman" w:hAnsi="Times New Roman" w:cs="Times New Roman"/>
          <w:sz w:val="28"/>
          <w:szCs w:val="28"/>
        </w:rPr>
        <w:t xml:space="preserve"> з проблемою, а саме це сурові медичні заходи та протоколи, що підтверджують можливість працювати з обмеженнями. </w:t>
      </w:r>
    </w:p>
    <w:p w:rsidR="00525F11" w:rsidRDefault="00525F11"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Економіка України хоч і не сильно пов’язана з виїзним туризмом, але якщо почнеться нова хвиля та з’являться знову карантинні обмеження і все це затягнеться, то збитки для туристичної</w:t>
      </w:r>
      <w:r w:rsidR="00785F1F">
        <w:rPr>
          <w:rFonts w:ascii="Times New Roman" w:eastAsia="Times New Roman" w:hAnsi="Times New Roman" w:cs="Times New Roman"/>
          <w:sz w:val="28"/>
          <w:szCs w:val="28"/>
        </w:rPr>
        <w:t xml:space="preserve"> індустрії сягатимуть приблизно</w:t>
      </w:r>
      <w:r>
        <w:rPr>
          <w:rFonts w:ascii="Times New Roman" w:eastAsia="Times New Roman" w:hAnsi="Times New Roman" w:cs="Times New Roman"/>
          <w:sz w:val="28"/>
          <w:szCs w:val="28"/>
        </w:rPr>
        <w:t xml:space="preserve"> </w:t>
      </w:r>
      <w:r w:rsidRPr="00525F11">
        <w:rPr>
          <w:rFonts w:ascii="Times New Roman" w:eastAsia="Times New Roman" w:hAnsi="Times New Roman" w:cs="Times New Roman"/>
          <w:sz w:val="28"/>
          <w:szCs w:val="28"/>
        </w:rPr>
        <w:t>3-5 млрд дол.</w:t>
      </w:r>
      <w:r>
        <w:rPr>
          <w:rFonts w:ascii="Times New Roman" w:eastAsia="Times New Roman" w:hAnsi="Times New Roman" w:cs="Times New Roman"/>
          <w:sz w:val="28"/>
          <w:szCs w:val="28"/>
        </w:rPr>
        <w:t xml:space="preserve"> або й більше. </w:t>
      </w:r>
    </w:p>
    <w:p w:rsidR="00C57BB8" w:rsidRDefault="00525F11"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Україні </w:t>
      </w:r>
      <w:r w:rsidR="00657192">
        <w:rPr>
          <w:rFonts w:ascii="Times New Roman" w:eastAsia="Times New Roman" w:hAnsi="Times New Roman" w:cs="Times New Roman"/>
          <w:sz w:val="28"/>
          <w:szCs w:val="28"/>
        </w:rPr>
        <w:t>80%</w:t>
      </w:r>
      <w:r w:rsidR="006A0AD2">
        <w:rPr>
          <w:rFonts w:ascii="Times New Roman" w:eastAsia="Times New Roman" w:hAnsi="Times New Roman" w:cs="Times New Roman"/>
          <w:sz w:val="28"/>
          <w:szCs w:val="28"/>
        </w:rPr>
        <w:t xml:space="preserve"> </w:t>
      </w:r>
      <w:r w:rsidR="00C57BB8" w:rsidRPr="00C57BB8">
        <w:rPr>
          <w:rFonts w:ascii="Times New Roman" w:eastAsia="Times New Roman" w:hAnsi="Times New Roman" w:cs="Times New Roman"/>
          <w:sz w:val="28"/>
          <w:szCs w:val="28"/>
        </w:rPr>
        <w:t>закладів сфери гостинності</w:t>
      </w:r>
      <w:r w:rsidR="00657192">
        <w:rPr>
          <w:rFonts w:ascii="Times New Roman" w:eastAsia="Times New Roman" w:hAnsi="Times New Roman" w:cs="Times New Roman"/>
          <w:sz w:val="28"/>
          <w:szCs w:val="28"/>
        </w:rPr>
        <w:t xml:space="preserve"> – </w:t>
      </w:r>
      <w:r w:rsidR="00C57BB8">
        <w:rPr>
          <w:rFonts w:ascii="Times New Roman" w:eastAsia="Times New Roman" w:hAnsi="Times New Roman" w:cs="Times New Roman"/>
          <w:sz w:val="28"/>
          <w:szCs w:val="28"/>
        </w:rPr>
        <w:t xml:space="preserve">це підприємства малого бізнесу ФОПи, яким складно пережити кризу через карантин. </w:t>
      </w:r>
    </w:p>
    <w:p w:rsidR="00704F7A" w:rsidRDefault="00C57BB8"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зазначити</w:t>
      </w:r>
      <w:r w:rsidR="003246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що в Україні </w:t>
      </w:r>
      <w:r w:rsidR="00324646">
        <w:rPr>
          <w:rFonts w:ascii="Times New Roman" w:eastAsia="Times New Roman" w:hAnsi="Times New Roman" w:cs="Times New Roman"/>
          <w:sz w:val="28"/>
          <w:szCs w:val="28"/>
        </w:rPr>
        <w:t>рівень в’їзного</w:t>
      </w:r>
      <w:r>
        <w:rPr>
          <w:rFonts w:ascii="Times New Roman" w:eastAsia="Times New Roman" w:hAnsi="Times New Roman" w:cs="Times New Roman"/>
          <w:sz w:val="28"/>
          <w:szCs w:val="28"/>
        </w:rPr>
        <w:t xml:space="preserve"> туризм</w:t>
      </w:r>
      <w:r w:rsidR="00324646">
        <w:rPr>
          <w:rFonts w:ascii="Times New Roman" w:eastAsia="Times New Roman" w:hAnsi="Times New Roman" w:cs="Times New Roman"/>
          <w:sz w:val="28"/>
          <w:szCs w:val="28"/>
        </w:rPr>
        <w:t>у</w:t>
      </w:r>
      <w:r>
        <w:rPr>
          <w:rFonts w:ascii="Times New Roman" w:eastAsia="Times New Roman" w:hAnsi="Times New Roman" w:cs="Times New Roman"/>
          <w:sz w:val="28"/>
          <w:szCs w:val="28"/>
        </w:rPr>
        <w:t>,</w:t>
      </w:r>
      <w:r w:rsidR="00324646">
        <w:rPr>
          <w:rFonts w:ascii="Times New Roman" w:eastAsia="Times New Roman" w:hAnsi="Times New Roman" w:cs="Times New Roman"/>
          <w:sz w:val="28"/>
          <w:szCs w:val="28"/>
        </w:rPr>
        <w:t xml:space="preserve"> ще до карантина, був не надто високим, тому що у 2014 році було величезне падіння. </w:t>
      </w:r>
    </w:p>
    <w:p w:rsidR="00324646" w:rsidRDefault="00657192"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Зараз в</w:t>
      </w:r>
      <w:r w:rsidR="00324646" w:rsidRPr="00324646">
        <w:rPr>
          <w:rFonts w:ascii="Times New Roman" w:eastAsia="Times New Roman" w:hAnsi="Times New Roman" w:cs="Times New Roman"/>
          <w:sz w:val="28"/>
          <w:szCs w:val="28"/>
        </w:rPr>
        <w:t>иїзний туризм в Україні</w:t>
      </w:r>
      <w:r w:rsidR="00324646">
        <w:rPr>
          <w:rFonts w:ascii="Times New Roman" w:eastAsia="Times New Roman" w:hAnsi="Times New Roman" w:cs="Times New Roman"/>
          <w:sz w:val="28"/>
          <w:szCs w:val="28"/>
        </w:rPr>
        <w:t xml:space="preserve"> ч</w:t>
      </w:r>
      <w:r w:rsidR="00324646" w:rsidRPr="00324646">
        <w:rPr>
          <w:rFonts w:ascii="Times New Roman" w:eastAsia="Times New Roman" w:hAnsi="Times New Roman" w:cs="Times New Roman"/>
          <w:sz w:val="28"/>
          <w:szCs w:val="28"/>
        </w:rPr>
        <w:t>ерез карантинні обмеження</w:t>
      </w:r>
      <w:r w:rsidR="00324646">
        <w:rPr>
          <w:rFonts w:ascii="Times New Roman" w:eastAsia="Times New Roman" w:hAnsi="Times New Roman" w:cs="Times New Roman"/>
          <w:sz w:val="28"/>
          <w:szCs w:val="28"/>
        </w:rPr>
        <w:t xml:space="preserve"> </w:t>
      </w:r>
      <w:r w:rsidR="00324646" w:rsidRPr="00324646">
        <w:rPr>
          <w:rFonts w:ascii="Times New Roman" w:eastAsia="Times New Roman" w:hAnsi="Times New Roman" w:cs="Times New Roman"/>
          <w:sz w:val="28"/>
          <w:szCs w:val="28"/>
        </w:rPr>
        <w:t>скоротився на 90%.</w:t>
      </w:r>
      <w:r w:rsidR="00C3622F">
        <w:rPr>
          <w:rFonts w:ascii="Times New Roman" w:eastAsia="Times New Roman" w:hAnsi="Times New Roman" w:cs="Times New Roman"/>
          <w:sz w:val="28"/>
          <w:szCs w:val="28"/>
        </w:rPr>
        <w:t xml:space="preserve"> А в</w:t>
      </w:r>
      <w:r w:rsidR="00C3622F" w:rsidRPr="00C3622F">
        <w:rPr>
          <w:rFonts w:ascii="Times New Roman" w:eastAsia="Times New Roman" w:hAnsi="Times New Roman" w:cs="Times New Roman"/>
          <w:sz w:val="28"/>
          <w:szCs w:val="28"/>
        </w:rPr>
        <w:t xml:space="preserve">’їзний </w:t>
      </w:r>
      <w:r w:rsidR="00C3622F">
        <w:rPr>
          <w:rFonts w:ascii="Times New Roman" w:eastAsia="Times New Roman" w:hAnsi="Times New Roman" w:cs="Times New Roman"/>
          <w:sz w:val="28"/>
          <w:szCs w:val="28"/>
        </w:rPr>
        <w:t xml:space="preserve">туризм </w:t>
      </w:r>
      <w:r w:rsidR="00C3622F" w:rsidRPr="00C3622F">
        <w:rPr>
          <w:rFonts w:ascii="Times New Roman" w:eastAsia="Times New Roman" w:hAnsi="Times New Roman" w:cs="Times New Roman"/>
          <w:sz w:val="28"/>
          <w:szCs w:val="28"/>
        </w:rPr>
        <w:t xml:space="preserve">скоротився </w:t>
      </w:r>
      <w:r>
        <w:rPr>
          <w:rFonts w:ascii="Times New Roman" w:eastAsia="Times New Roman" w:hAnsi="Times New Roman" w:cs="Times New Roman"/>
          <w:sz w:val="28"/>
          <w:szCs w:val="28"/>
        </w:rPr>
        <w:t xml:space="preserve">взагалі </w:t>
      </w:r>
      <w:r w:rsidR="00C3622F" w:rsidRPr="00C3622F">
        <w:rPr>
          <w:rFonts w:ascii="Times New Roman" w:eastAsia="Times New Roman" w:hAnsi="Times New Roman" w:cs="Times New Roman"/>
          <w:sz w:val="28"/>
          <w:szCs w:val="28"/>
        </w:rPr>
        <w:t>до 1%</w:t>
      </w:r>
      <w:r>
        <w:rPr>
          <w:rFonts w:ascii="Times New Roman" w:eastAsia="Times New Roman" w:hAnsi="Times New Roman" w:cs="Times New Roman"/>
          <w:sz w:val="28"/>
          <w:szCs w:val="28"/>
        </w:rPr>
        <w:t xml:space="preserve"> до загального обсягу туристичного потоку</w:t>
      </w:r>
      <w:r w:rsidR="00C3622F" w:rsidRPr="00C3622F">
        <w:rPr>
          <w:rFonts w:ascii="Times New Roman" w:eastAsia="Times New Roman" w:hAnsi="Times New Roman" w:cs="Times New Roman"/>
          <w:sz w:val="28"/>
          <w:szCs w:val="28"/>
        </w:rPr>
        <w:t>.</w:t>
      </w:r>
      <w:r w:rsidR="00C3622F">
        <w:rPr>
          <w:rFonts w:ascii="Times New Roman" w:eastAsia="Times New Roman" w:hAnsi="Times New Roman" w:cs="Times New Roman"/>
          <w:sz w:val="28"/>
          <w:szCs w:val="28"/>
        </w:rPr>
        <w:t xml:space="preserve"> Відомо що одразу після введення карантину 35%-40% готелів були змушені закритися, інші заклади розмі</w:t>
      </w:r>
      <w:r>
        <w:rPr>
          <w:rFonts w:ascii="Times New Roman" w:eastAsia="Times New Roman" w:hAnsi="Times New Roman" w:cs="Times New Roman"/>
          <w:sz w:val="28"/>
          <w:szCs w:val="28"/>
        </w:rPr>
        <w:t>щ</w:t>
      </w:r>
      <w:r w:rsidR="00C3622F">
        <w:rPr>
          <w:rFonts w:ascii="Times New Roman" w:eastAsia="Times New Roman" w:hAnsi="Times New Roman" w:cs="Times New Roman"/>
          <w:sz w:val="28"/>
          <w:szCs w:val="28"/>
        </w:rPr>
        <w:t xml:space="preserve">ення працювали але у обмеженому режимі. Об’єкти які працювали приблизно 7-8 тисяч закладів розміщення, витратили доходу від 60% до 90%. Але підчас карантину завантаження було приблизно 10-15%. Пізніше </w:t>
      </w:r>
      <w:r>
        <w:rPr>
          <w:rFonts w:ascii="Times New Roman" w:eastAsia="Times New Roman" w:hAnsi="Times New Roman" w:cs="Times New Roman"/>
          <w:sz w:val="28"/>
          <w:szCs w:val="28"/>
        </w:rPr>
        <w:t>цей показник підвищився до</w:t>
      </w:r>
      <w:r w:rsidR="00C3622F">
        <w:rPr>
          <w:rFonts w:ascii="Times New Roman" w:eastAsia="Times New Roman" w:hAnsi="Times New Roman" w:cs="Times New Roman"/>
          <w:sz w:val="28"/>
          <w:szCs w:val="28"/>
        </w:rPr>
        <w:t xml:space="preserve"> 40-50% але через початок другої хвилі пандемії багато бронювань було скасовано. </w:t>
      </w:r>
    </w:p>
    <w:p w:rsidR="003F24DD" w:rsidRPr="003F24DD" w:rsidRDefault="00657192" w:rsidP="003F24DD">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95546E">
        <w:rPr>
          <w:rFonts w:ascii="Times New Roman" w:eastAsia="Times New Roman" w:hAnsi="Times New Roman" w:cs="Times New Roman"/>
          <w:sz w:val="28"/>
          <w:szCs w:val="28"/>
        </w:rPr>
        <w:t xml:space="preserve"> початку пандемії п</w:t>
      </w:r>
      <w:r w:rsidR="0095546E" w:rsidRPr="0095546E">
        <w:rPr>
          <w:rFonts w:ascii="Times New Roman" w:eastAsia="Times New Roman" w:hAnsi="Times New Roman" w:cs="Times New Roman"/>
          <w:sz w:val="28"/>
          <w:szCs w:val="28"/>
        </w:rPr>
        <w:t>еревезення пасажирів за видами транспорту</w:t>
      </w:r>
      <w:r w:rsidR="0095546E">
        <w:rPr>
          <w:rFonts w:ascii="Times New Roman" w:eastAsia="Times New Roman" w:hAnsi="Times New Roman" w:cs="Times New Roman"/>
          <w:sz w:val="28"/>
          <w:szCs w:val="28"/>
        </w:rPr>
        <w:t xml:space="preserve"> теж зазнали втрат</w:t>
      </w:r>
      <w:r>
        <w:rPr>
          <w:rFonts w:ascii="Times New Roman" w:eastAsia="Times New Roman" w:hAnsi="Times New Roman" w:cs="Times New Roman"/>
          <w:sz w:val="28"/>
          <w:szCs w:val="28"/>
        </w:rPr>
        <w:t xml:space="preserve"> </w:t>
      </w:r>
      <w:r w:rsidR="0095546E">
        <w:rPr>
          <w:rFonts w:ascii="Times New Roman" w:eastAsia="Times New Roman" w:hAnsi="Times New Roman" w:cs="Times New Roman"/>
          <w:sz w:val="28"/>
          <w:szCs w:val="28"/>
        </w:rPr>
        <w:t>(табл</w:t>
      </w:r>
      <w:r w:rsidR="006A0AD2">
        <w:rPr>
          <w:rFonts w:ascii="Times New Roman" w:eastAsia="Times New Roman" w:hAnsi="Times New Roman" w:cs="Times New Roman"/>
          <w:sz w:val="28"/>
          <w:szCs w:val="28"/>
        </w:rPr>
        <w:t>.</w:t>
      </w:r>
      <w:r w:rsidR="008263EE">
        <w:rPr>
          <w:rFonts w:ascii="Times New Roman" w:eastAsia="Times New Roman" w:hAnsi="Times New Roman" w:cs="Times New Roman"/>
          <w:sz w:val="28"/>
          <w:szCs w:val="28"/>
        </w:rPr>
        <w:t xml:space="preserve"> </w:t>
      </w:r>
      <w:r w:rsidR="0095546E">
        <w:rPr>
          <w:rFonts w:ascii="Times New Roman" w:eastAsia="Times New Roman" w:hAnsi="Times New Roman" w:cs="Times New Roman"/>
          <w:sz w:val="28"/>
          <w:szCs w:val="28"/>
        </w:rPr>
        <w:t>2.</w:t>
      </w:r>
      <w:r w:rsidR="006A0AD2">
        <w:rPr>
          <w:rFonts w:ascii="Times New Roman" w:eastAsia="Times New Roman" w:hAnsi="Times New Roman" w:cs="Times New Roman"/>
          <w:sz w:val="28"/>
          <w:szCs w:val="28"/>
        </w:rPr>
        <w:t>4</w:t>
      </w:r>
      <w:r w:rsidR="008263EE">
        <w:rPr>
          <w:rFonts w:ascii="Times New Roman" w:eastAsia="Times New Roman" w:hAnsi="Times New Roman" w:cs="Times New Roman"/>
          <w:sz w:val="28"/>
          <w:szCs w:val="28"/>
        </w:rPr>
        <w:t>, рис. 2.6</w:t>
      </w:r>
      <w:r w:rsidR="0095546E">
        <w:rPr>
          <w:rFonts w:ascii="Times New Roman" w:eastAsia="Times New Roman" w:hAnsi="Times New Roman" w:cs="Times New Roman"/>
          <w:sz w:val="28"/>
          <w:szCs w:val="28"/>
        </w:rPr>
        <w:t>)</w:t>
      </w:r>
      <w:r w:rsidR="003F24DD">
        <w:rPr>
          <w:rFonts w:ascii="Times New Roman" w:eastAsia="Times New Roman" w:hAnsi="Times New Roman" w:cs="Times New Roman"/>
          <w:sz w:val="28"/>
          <w:szCs w:val="28"/>
        </w:rPr>
        <w:t>.</w:t>
      </w:r>
    </w:p>
    <w:p w:rsidR="003F24DD" w:rsidRPr="00AC55C6" w:rsidRDefault="00C10233" w:rsidP="00AC55C6">
      <w:pPr>
        <w:pStyle w:val="a3"/>
        <w:spacing w:after="0" w:line="360" w:lineRule="auto"/>
        <w:ind w:left="0" w:firstLine="567"/>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95546E" w:rsidRPr="00657192" w:rsidRDefault="0095546E" w:rsidP="00785F1F">
      <w:pPr>
        <w:pStyle w:val="a3"/>
        <w:spacing w:after="0" w:line="360" w:lineRule="auto"/>
        <w:ind w:left="0" w:firstLine="567"/>
        <w:jc w:val="right"/>
        <w:rPr>
          <w:rFonts w:ascii="Times New Roman" w:eastAsia="Times New Roman" w:hAnsi="Times New Roman" w:cs="Times New Roman"/>
          <w:bCs/>
          <w:sz w:val="28"/>
          <w:szCs w:val="28"/>
        </w:rPr>
      </w:pPr>
      <w:r w:rsidRPr="00657192">
        <w:rPr>
          <w:rFonts w:ascii="Times New Roman" w:eastAsia="Times New Roman" w:hAnsi="Times New Roman" w:cs="Times New Roman"/>
          <w:bCs/>
          <w:sz w:val="28"/>
          <w:szCs w:val="28"/>
        </w:rPr>
        <w:lastRenderedPageBreak/>
        <w:t>Таблиця</w:t>
      </w:r>
      <w:r w:rsidR="006A0AD2">
        <w:rPr>
          <w:rFonts w:ascii="Times New Roman" w:eastAsia="Times New Roman" w:hAnsi="Times New Roman" w:cs="Times New Roman"/>
          <w:bCs/>
          <w:sz w:val="28"/>
          <w:szCs w:val="28"/>
        </w:rPr>
        <w:t xml:space="preserve"> </w:t>
      </w:r>
      <w:r w:rsidRPr="00657192">
        <w:rPr>
          <w:rFonts w:ascii="Times New Roman" w:eastAsia="Times New Roman" w:hAnsi="Times New Roman" w:cs="Times New Roman"/>
          <w:bCs/>
          <w:sz w:val="28"/>
          <w:szCs w:val="28"/>
        </w:rPr>
        <w:t>2.</w:t>
      </w:r>
      <w:r w:rsidR="006A0AD2">
        <w:rPr>
          <w:rFonts w:ascii="Times New Roman" w:eastAsia="Times New Roman" w:hAnsi="Times New Roman" w:cs="Times New Roman"/>
          <w:bCs/>
          <w:sz w:val="28"/>
          <w:szCs w:val="28"/>
        </w:rPr>
        <w:t>4</w:t>
      </w:r>
    </w:p>
    <w:p w:rsidR="0095546E" w:rsidRPr="00657192" w:rsidRDefault="0095546E" w:rsidP="00785F1F">
      <w:pPr>
        <w:pStyle w:val="a3"/>
        <w:spacing w:after="0" w:line="360" w:lineRule="auto"/>
        <w:ind w:left="0" w:firstLine="567"/>
        <w:jc w:val="center"/>
        <w:rPr>
          <w:rFonts w:ascii="Times New Roman" w:eastAsia="Times New Roman" w:hAnsi="Times New Roman" w:cs="Times New Roman"/>
          <w:bCs/>
          <w:sz w:val="28"/>
          <w:szCs w:val="28"/>
        </w:rPr>
      </w:pPr>
      <w:r w:rsidRPr="00657192">
        <w:rPr>
          <w:rFonts w:ascii="Times New Roman" w:eastAsia="Times New Roman" w:hAnsi="Times New Roman" w:cs="Times New Roman"/>
          <w:bCs/>
          <w:sz w:val="28"/>
          <w:szCs w:val="28"/>
        </w:rPr>
        <w:t>Перевезення пасажирів за видами транспорту</w:t>
      </w:r>
      <w:r w:rsidR="00F12CF5" w:rsidRPr="00657192">
        <w:rPr>
          <w:rFonts w:ascii="Times New Roman" w:eastAsia="Times New Roman" w:hAnsi="Times New Roman" w:cs="Times New Roman"/>
          <w:bCs/>
          <w:sz w:val="28"/>
          <w:szCs w:val="28"/>
        </w:rPr>
        <w:t>(млн)</w:t>
      </w:r>
    </w:p>
    <w:tbl>
      <w:tblPr>
        <w:tblStyle w:val="a6"/>
        <w:tblW w:w="0" w:type="auto"/>
        <w:tblLook w:val="04A0" w:firstRow="1" w:lastRow="0" w:firstColumn="1" w:lastColumn="0" w:noHBand="0" w:noVBand="1"/>
      </w:tblPr>
      <w:tblGrid>
        <w:gridCol w:w="2187"/>
        <w:gridCol w:w="1859"/>
        <w:gridCol w:w="1860"/>
        <w:gridCol w:w="1861"/>
        <w:gridCol w:w="1861"/>
      </w:tblGrid>
      <w:tr w:rsidR="00F12CF5" w:rsidRPr="006A0AD2" w:rsidTr="00F12CF5">
        <w:tc>
          <w:tcPr>
            <w:tcW w:w="2200" w:type="dxa"/>
            <w:vAlign w:val="center"/>
          </w:tcPr>
          <w:p w:rsidR="00F12CF5" w:rsidRPr="006A0AD2" w:rsidRDefault="00F12CF5" w:rsidP="00657192">
            <w:pPr>
              <w:pStyle w:val="a3"/>
              <w:ind w:left="0"/>
              <w:jc w:val="center"/>
              <w:rPr>
                <w:rFonts w:ascii="Times New Roman" w:eastAsia="Times New Roman" w:hAnsi="Times New Roman" w:cs="Times New Roman"/>
                <w:sz w:val="24"/>
                <w:szCs w:val="24"/>
              </w:rPr>
            </w:pPr>
            <w:r w:rsidRPr="006A0AD2">
              <w:rPr>
                <w:rFonts w:ascii="Times New Roman" w:eastAsia="Times New Roman" w:hAnsi="Times New Roman" w:cs="Times New Roman"/>
                <w:sz w:val="24"/>
                <w:szCs w:val="24"/>
              </w:rPr>
              <w:t>Транспорт(млн.)</w:t>
            </w:r>
          </w:p>
        </w:tc>
        <w:tc>
          <w:tcPr>
            <w:tcW w:w="1913" w:type="dxa"/>
            <w:vAlign w:val="center"/>
          </w:tcPr>
          <w:p w:rsidR="00F12CF5" w:rsidRPr="006A0AD2" w:rsidRDefault="00F12CF5" w:rsidP="00657192">
            <w:pPr>
              <w:pStyle w:val="a3"/>
              <w:ind w:left="0"/>
              <w:jc w:val="center"/>
              <w:rPr>
                <w:rFonts w:ascii="Times New Roman" w:eastAsia="Times New Roman" w:hAnsi="Times New Roman" w:cs="Times New Roman"/>
                <w:sz w:val="24"/>
                <w:szCs w:val="24"/>
              </w:rPr>
            </w:pPr>
            <w:r w:rsidRPr="006A0AD2">
              <w:rPr>
                <w:rFonts w:ascii="Times New Roman" w:eastAsia="Times New Roman" w:hAnsi="Times New Roman" w:cs="Times New Roman"/>
                <w:sz w:val="24"/>
                <w:szCs w:val="24"/>
              </w:rPr>
              <w:t>2017</w:t>
            </w:r>
          </w:p>
        </w:tc>
        <w:tc>
          <w:tcPr>
            <w:tcW w:w="1913" w:type="dxa"/>
            <w:vAlign w:val="center"/>
          </w:tcPr>
          <w:p w:rsidR="00F12CF5" w:rsidRPr="006A0AD2" w:rsidRDefault="00F12CF5" w:rsidP="00657192">
            <w:pPr>
              <w:pStyle w:val="a3"/>
              <w:ind w:left="0"/>
              <w:jc w:val="center"/>
              <w:rPr>
                <w:rFonts w:ascii="Times New Roman" w:eastAsia="Times New Roman" w:hAnsi="Times New Roman" w:cs="Times New Roman"/>
                <w:sz w:val="24"/>
                <w:szCs w:val="24"/>
              </w:rPr>
            </w:pPr>
            <w:r w:rsidRPr="006A0AD2">
              <w:rPr>
                <w:rFonts w:ascii="Times New Roman" w:eastAsia="Times New Roman" w:hAnsi="Times New Roman" w:cs="Times New Roman"/>
                <w:sz w:val="24"/>
                <w:szCs w:val="24"/>
              </w:rPr>
              <w:t>2018</w:t>
            </w:r>
          </w:p>
        </w:tc>
        <w:tc>
          <w:tcPr>
            <w:tcW w:w="1914" w:type="dxa"/>
            <w:vAlign w:val="center"/>
          </w:tcPr>
          <w:p w:rsidR="00F12CF5" w:rsidRPr="006A0AD2" w:rsidRDefault="00F12CF5" w:rsidP="00657192">
            <w:pPr>
              <w:pStyle w:val="a3"/>
              <w:ind w:left="0"/>
              <w:jc w:val="center"/>
              <w:rPr>
                <w:rFonts w:ascii="Times New Roman" w:eastAsia="Times New Roman" w:hAnsi="Times New Roman" w:cs="Times New Roman"/>
                <w:sz w:val="24"/>
                <w:szCs w:val="24"/>
              </w:rPr>
            </w:pPr>
            <w:r w:rsidRPr="006A0AD2">
              <w:rPr>
                <w:rFonts w:ascii="Times New Roman" w:eastAsia="Times New Roman" w:hAnsi="Times New Roman" w:cs="Times New Roman"/>
                <w:sz w:val="24"/>
                <w:szCs w:val="24"/>
              </w:rPr>
              <w:t>2019</w:t>
            </w:r>
          </w:p>
        </w:tc>
        <w:tc>
          <w:tcPr>
            <w:tcW w:w="1914" w:type="dxa"/>
            <w:vAlign w:val="center"/>
          </w:tcPr>
          <w:p w:rsidR="00F12CF5" w:rsidRPr="006A0AD2" w:rsidRDefault="00F12CF5" w:rsidP="00657192">
            <w:pPr>
              <w:pStyle w:val="a3"/>
              <w:ind w:left="0"/>
              <w:jc w:val="center"/>
              <w:rPr>
                <w:rFonts w:ascii="Times New Roman" w:eastAsia="Times New Roman" w:hAnsi="Times New Roman" w:cs="Times New Roman"/>
                <w:sz w:val="24"/>
                <w:szCs w:val="24"/>
              </w:rPr>
            </w:pPr>
            <w:r w:rsidRPr="006A0AD2">
              <w:rPr>
                <w:rFonts w:ascii="Times New Roman" w:eastAsia="Times New Roman" w:hAnsi="Times New Roman" w:cs="Times New Roman"/>
                <w:sz w:val="24"/>
                <w:szCs w:val="24"/>
              </w:rPr>
              <w:t>2020</w:t>
            </w:r>
          </w:p>
        </w:tc>
      </w:tr>
      <w:tr w:rsidR="00F922D3" w:rsidRPr="00657192" w:rsidTr="00F12CF5">
        <w:tc>
          <w:tcPr>
            <w:tcW w:w="2200" w:type="dxa"/>
            <w:vAlign w:val="center"/>
          </w:tcPr>
          <w:p w:rsidR="00F922D3" w:rsidRPr="00657192" w:rsidRDefault="00F922D3" w:rsidP="00657192">
            <w:pPr>
              <w:pStyle w:val="a3"/>
              <w:ind w:left="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913" w:type="dxa"/>
            <w:vAlign w:val="center"/>
          </w:tcPr>
          <w:p w:rsidR="00F922D3" w:rsidRPr="00657192" w:rsidRDefault="00F922D3" w:rsidP="00657192">
            <w:pPr>
              <w:pStyle w:val="a3"/>
              <w:ind w:left="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913" w:type="dxa"/>
            <w:vAlign w:val="center"/>
          </w:tcPr>
          <w:p w:rsidR="00F922D3" w:rsidRPr="00657192" w:rsidRDefault="00F922D3" w:rsidP="00657192">
            <w:pPr>
              <w:pStyle w:val="a3"/>
              <w:ind w:left="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914" w:type="dxa"/>
            <w:vAlign w:val="center"/>
          </w:tcPr>
          <w:p w:rsidR="00F922D3" w:rsidRPr="00657192" w:rsidRDefault="00F922D3" w:rsidP="00657192">
            <w:pPr>
              <w:pStyle w:val="a3"/>
              <w:ind w:left="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1914" w:type="dxa"/>
            <w:vAlign w:val="center"/>
          </w:tcPr>
          <w:p w:rsidR="00F922D3" w:rsidRPr="00657192" w:rsidRDefault="00F922D3" w:rsidP="00657192">
            <w:pPr>
              <w:pStyle w:val="a3"/>
              <w:ind w:left="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r w:rsidR="00F12CF5" w:rsidRPr="00657192" w:rsidTr="00F12CF5">
        <w:tc>
          <w:tcPr>
            <w:tcW w:w="2200"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Залізничний</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165</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258</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155</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68</w:t>
            </w:r>
          </w:p>
        </w:tc>
      </w:tr>
      <w:tr w:rsidR="00F12CF5" w:rsidRPr="00657192" w:rsidTr="00F12CF5">
        <w:tc>
          <w:tcPr>
            <w:tcW w:w="2200"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Морський</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0</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0</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0</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0</w:t>
            </w:r>
          </w:p>
        </w:tc>
      </w:tr>
      <w:tr w:rsidR="00F12CF5" w:rsidRPr="00657192" w:rsidTr="00F12CF5">
        <w:tc>
          <w:tcPr>
            <w:tcW w:w="2200"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Річковий</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w:t>
            </w:r>
          </w:p>
        </w:tc>
      </w:tr>
      <w:tr w:rsidR="00F12CF5" w:rsidRPr="00657192" w:rsidTr="00F12CF5">
        <w:tc>
          <w:tcPr>
            <w:tcW w:w="2200"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Авіаційний</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10</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12</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14</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5</w:t>
            </w:r>
          </w:p>
        </w:tc>
      </w:tr>
      <w:tr w:rsidR="00F12CF5" w:rsidRPr="00657192" w:rsidTr="00F12CF5">
        <w:tc>
          <w:tcPr>
            <w:tcW w:w="2200" w:type="dxa"/>
            <w:vAlign w:val="center"/>
          </w:tcPr>
          <w:p w:rsidR="00F12CF5" w:rsidRPr="00657192" w:rsidRDefault="00F12CF5" w:rsidP="00657192">
            <w:pPr>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Автомобільний</w:t>
            </w:r>
          </w:p>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(автобуси)</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2019</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1907</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1805</w:t>
            </w:r>
          </w:p>
        </w:tc>
        <w:tc>
          <w:tcPr>
            <w:tcW w:w="1914"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1084</w:t>
            </w:r>
          </w:p>
        </w:tc>
      </w:tr>
      <w:tr w:rsidR="00F12CF5" w:rsidRPr="00657192" w:rsidTr="00F12CF5">
        <w:tc>
          <w:tcPr>
            <w:tcW w:w="2200" w:type="dxa"/>
            <w:vAlign w:val="center"/>
          </w:tcPr>
          <w:p w:rsidR="00F12CF5" w:rsidRPr="00657192" w:rsidRDefault="00F12CF5" w:rsidP="00657192">
            <w:pPr>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Усього</w:t>
            </w:r>
          </w:p>
        </w:tc>
        <w:tc>
          <w:tcPr>
            <w:tcW w:w="1913" w:type="dxa"/>
            <w:vAlign w:val="center"/>
          </w:tcPr>
          <w:p w:rsidR="00F12CF5" w:rsidRPr="00657192" w:rsidRDefault="00F12CF5"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2195</w:t>
            </w:r>
          </w:p>
        </w:tc>
        <w:tc>
          <w:tcPr>
            <w:tcW w:w="1913" w:type="dxa"/>
            <w:vAlign w:val="center"/>
          </w:tcPr>
          <w:p w:rsidR="00F12CF5" w:rsidRPr="00657192" w:rsidRDefault="008263EE"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2178</w:t>
            </w:r>
          </w:p>
        </w:tc>
        <w:tc>
          <w:tcPr>
            <w:tcW w:w="1914" w:type="dxa"/>
            <w:vAlign w:val="center"/>
          </w:tcPr>
          <w:p w:rsidR="00F12CF5" w:rsidRPr="00657192" w:rsidRDefault="008263EE"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1975</w:t>
            </w:r>
          </w:p>
        </w:tc>
        <w:tc>
          <w:tcPr>
            <w:tcW w:w="1914" w:type="dxa"/>
            <w:vAlign w:val="center"/>
          </w:tcPr>
          <w:p w:rsidR="00F12CF5" w:rsidRPr="00657192" w:rsidRDefault="008263EE" w:rsidP="00657192">
            <w:pPr>
              <w:pStyle w:val="a3"/>
              <w:ind w:left="0"/>
              <w:jc w:val="center"/>
              <w:rPr>
                <w:rFonts w:ascii="Times New Roman" w:eastAsia="Times New Roman" w:hAnsi="Times New Roman" w:cs="Times New Roman"/>
                <w:bCs/>
                <w:sz w:val="24"/>
                <w:szCs w:val="24"/>
              </w:rPr>
            </w:pPr>
            <w:r w:rsidRPr="00657192">
              <w:rPr>
                <w:rFonts w:ascii="Times New Roman" w:eastAsia="Times New Roman" w:hAnsi="Times New Roman" w:cs="Times New Roman"/>
                <w:bCs/>
                <w:sz w:val="24"/>
                <w:szCs w:val="24"/>
              </w:rPr>
              <w:t>1158</w:t>
            </w:r>
          </w:p>
        </w:tc>
      </w:tr>
    </w:tbl>
    <w:p w:rsidR="008263EE" w:rsidRPr="000A1FE1" w:rsidRDefault="008263EE" w:rsidP="000A1FE1">
      <w:pPr>
        <w:pStyle w:val="a3"/>
        <w:spacing w:after="0" w:line="360" w:lineRule="auto"/>
        <w:ind w:left="0" w:firstLine="567"/>
        <w:jc w:val="center"/>
        <w:rPr>
          <w:rFonts w:ascii="Times New Roman" w:eastAsia="Times New Roman" w:hAnsi="Times New Roman" w:cs="Times New Roman"/>
          <w:sz w:val="28"/>
          <w:szCs w:val="28"/>
        </w:rPr>
      </w:pPr>
      <w:r w:rsidRPr="00E82105">
        <w:rPr>
          <w:rFonts w:ascii="Times New Roman" w:eastAsia="Times New Roman" w:hAnsi="Times New Roman" w:cs="Times New Roman"/>
          <w:sz w:val="28"/>
          <w:szCs w:val="28"/>
        </w:rPr>
        <w:t>Джерело</w:t>
      </w:r>
      <w:r w:rsidR="006A0AD2" w:rsidRPr="00E82105">
        <w:rPr>
          <w:rFonts w:ascii="Times New Roman" w:eastAsia="Times New Roman" w:hAnsi="Times New Roman" w:cs="Times New Roman"/>
          <w:sz w:val="28"/>
          <w:szCs w:val="28"/>
        </w:rPr>
        <w:t>:</w:t>
      </w:r>
      <w:r w:rsidRPr="00E82105">
        <w:rPr>
          <w:rFonts w:ascii="Times New Roman" w:eastAsia="Times New Roman" w:hAnsi="Times New Roman" w:cs="Times New Roman"/>
          <w:sz w:val="28"/>
          <w:szCs w:val="28"/>
        </w:rPr>
        <w:t xml:space="preserve"> </w:t>
      </w:r>
      <w:r w:rsidRPr="00E82105">
        <w:rPr>
          <w:rFonts w:ascii="Times New Roman" w:eastAsia="Times New Roman" w:hAnsi="Times New Roman" w:cs="Times New Roman"/>
          <w:sz w:val="28"/>
          <w:szCs w:val="28"/>
          <w:lang w:val="en-US"/>
        </w:rPr>
        <w:t>[</w:t>
      </w:r>
      <w:r w:rsidR="00E82105" w:rsidRPr="00E82105">
        <w:rPr>
          <w:rFonts w:ascii="Times New Roman" w:eastAsia="Times New Roman" w:hAnsi="Times New Roman" w:cs="Times New Roman"/>
          <w:sz w:val="28"/>
          <w:szCs w:val="28"/>
        </w:rPr>
        <w:t>40</w:t>
      </w:r>
      <w:r w:rsidR="000A1FE1" w:rsidRPr="00E82105">
        <w:rPr>
          <w:rFonts w:ascii="Times New Roman" w:eastAsia="Times New Roman" w:hAnsi="Times New Roman" w:cs="Times New Roman"/>
          <w:sz w:val="28"/>
          <w:szCs w:val="28"/>
          <w:lang w:val="en-US"/>
        </w:rPr>
        <w:t>]</w:t>
      </w:r>
    </w:p>
    <w:p w:rsidR="008263EE" w:rsidRPr="00785F1F" w:rsidRDefault="008263EE" w:rsidP="00785F1F">
      <w:pPr>
        <w:spacing w:after="0" w:line="360" w:lineRule="auto"/>
        <w:rPr>
          <w:rFonts w:ascii="Times New Roman" w:eastAsia="Times New Roman" w:hAnsi="Times New Roman" w:cs="Times New Roman"/>
          <w:sz w:val="28"/>
          <w:szCs w:val="28"/>
        </w:rPr>
      </w:pPr>
    </w:p>
    <w:p w:rsidR="008263EE" w:rsidRPr="008263EE" w:rsidRDefault="008263EE" w:rsidP="00785F1F">
      <w:pPr>
        <w:pStyle w:val="a3"/>
        <w:spacing w:after="0" w:line="360" w:lineRule="auto"/>
        <w:ind w:left="0" w:firstLine="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15F562CF" wp14:editId="01DC65F0">
            <wp:extent cx="5486400" cy="3200400"/>
            <wp:effectExtent l="0" t="0" r="19050" b="1905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2F9F" w:rsidRPr="00657192" w:rsidRDefault="00DD2F9F" w:rsidP="00785F1F">
      <w:pPr>
        <w:pStyle w:val="a3"/>
        <w:spacing w:after="0" w:line="360" w:lineRule="auto"/>
        <w:ind w:left="0" w:firstLine="567"/>
        <w:jc w:val="center"/>
        <w:rPr>
          <w:rFonts w:ascii="Times New Roman" w:eastAsia="Times New Roman" w:hAnsi="Times New Roman" w:cs="Times New Roman"/>
          <w:bCs/>
          <w:sz w:val="28"/>
          <w:szCs w:val="28"/>
        </w:rPr>
      </w:pPr>
      <w:r w:rsidRPr="00657192">
        <w:rPr>
          <w:rFonts w:ascii="Times New Roman" w:eastAsia="Times New Roman" w:hAnsi="Times New Roman" w:cs="Times New Roman"/>
          <w:bCs/>
          <w:sz w:val="28"/>
          <w:szCs w:val="28"/>
        </w:rPr>
        <w:t>Рис.2.6</w:t>
      </w:r>
      <w:r w:rsidR="003D2D5A">
        <w:rPr>
          <w:rFonts w:ascii="Times New Roman" w:eastAsia="Times New Roman" w:hAnsi="Times New Roman" w:cs="Times New Roman"/>
          <w:bCs/>
          <w:sz w:val="28"/>
          <w:szCs w:val="28"/>
        </w:rPr>
        <w:t>.</w:t>
      </w:r>
      <w:r w:rsidRPr="00657192">
        <w:rPr>
          <w:rFonts w:ascii="Times New Roman" w:eastAsia="Times New Roman" w:hAnsi="Times New Roman" w:cs="Times New Roman"/>
          <w:bCs/>
          <w:sz w:val="28"/>
          <w:szCs w:val="28"/>
        </w:rPr>
        <w:t xml:space="preserve"> Перевезення пасажирів за видами транспорту</w:t>
      </w:r>
      <w:r w:rsidR="00657192">
        <w:rPr>
          <w:rFonts w:ascii="Times New Roman" w:eastAsia="Times New Roman" w:hAnsi="Times New Roman" w:cs="Times New Roman"/>
          <w:bCs/>
          <w:sz w:val="28"/>
          <w:szCs w:val="28"/>
        </w:rPr>
        <w:t>, тис. осіб</w:t>
      </w:r>
    </w:p>
    <w:p w:rsidR="00324646" w:rsidRDefault="008263EE" w:rsidP="00785F1F">
      <w:pPr>
        <w:pStyle w:val="a3"/>
        <w:spacing w:after="0" w:line="360" w:lineRule="auto"/>
        <w:ind w:left="0" w:firstLine="567"/>
        <w:jc w:val="center"/>
        <w:rPr>
          <w:rFonts w:ascii="Times New Roman" w:eastAsia="Times New Roman" w:hAnsi="Times New Roman" w:cs="Times New Roman"/>
          <w:sz w:val="28"/>
          <w:szCs w:val="28"/>
        </w:rPr>
      </w:pPr>
      <w:r w:rsidRPr="00E82105">
        <w:rPr>
          <w:rFonts w:ascii="Times New Roman" w:eastAsia="Times New Roman" w:hAnsi="Times New Roman" w:cs="Times New Roman"/>
          <w:sz w:val="28"/>
          <w:szCs w:val="28"/>
        </w:rPr>
        <w:t>Джерело</w:t>
      </w:r>
      <w:r w:rsidR="006A0AD2" w:rsidRPr="00E82105">
        <w:rPr>
          <w:rFonts w:ascii="Times New Roman" w:eastAsia="Times New Roman" w:hAnsi="Times New Roman" w:cs="Times New Roman"/>
          <w:sz w:val="28"/>
          <w:szCs w:val="28"/>
        </w:rPr>
        <w:t>:</w:t>
      </w:r>
      <w:r w:rsidR="00790311" w:rsidRPr="00E82105">
        <w:rPr>
          <w:rFonts w:ascii="Times New Roman" w:eastAsia="Times New Roman" w:hAnsi="Times New Roman" w:cs="Times New Roman"/>
          <w:sz w:val="28"/>
          <w:szCs w:val="28"/>
        </w:rPr>
        <w:t xml:space="preserve"> [</w:t>
      </w:r>
      <w:r w:rsidR="00E82105" w:rsidRPr="00E82105">
        <w:rPr>
          <w:rFonts w:ascii="Times New Roman" w:eastAsia="Times New Roman" w:hAnsi="Times New Roman" w:cs="Times New Roman"/>
          <w:sz w:val="28"/>
          <w:szCs w:val="28"/>
          <w:lang w:val="ru-RU"/>
        </w:rPr>
        <w:t>40</w:t>
      </w:r>
      <w:r w:rsidRPr="00E82105">
        <w:rPr>
          <w:rFonts w:ascii="Times New Roman" w:eastAsia="Times New Roman" w:hAnsi="Times New Roman" w:cs="Times New Roman"/>
          <w:sz w:val="28"/>
          <w:szCs w:val="28"/>
        </w:rPr>
        <w:t>]</w:t>
      </w:r>
    </w:p>
    <w:p w:rsidR="00657192" w:rsidRDefault="00657192" w:rsidP="00785F1F">
      <w:pPr>
        <w:pStyle w:val="a3"/>
        <w:spacing w:after="0" w:line="360" w:lineRule="auto"/>
        <w:ind w:left="0" w:firstLine="567"/>
        <w:jc w:val="both"/>
        <w:rPr>
          <w:rFonts w:ascii="Times New Roman" w:eastAsia="Times New Roman" w:hAnsi="Times New Roman" w:cs="Times New Roman"/>
          <w:sz w:val="28"/>
          <w:szCs w:val="28"/>
        </w:rPr>
      </w:pPr>
    </w:p>
    <w:p w:rsidR="00324646" w:rsidRDefault="008263EE"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Проаналізувавши таблицю 2.3. та рисунок 2.6 бачимо</w:t>
      </w:r>
      <w:r w:rsidR="0065719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що</w:t>
      </w:r>
      <w:r w:rsidR="004E23CA">
        <w:rPr>
          <w:rFonts w:ascii="Times New Roman" w:eastAsia="Times New Roman" w:hAnsi="Times New Roman" w:cs="Times New Roman"/>
          <w:sz w:val="28"/>
          <w:szCs w:val="28"/>
        </w:rPr>
        <w:t xml:space="preserve"> у 2019 та 2020 рр. популярні</w:t>
      </w:r>
      <w:r w:rsidR="008A061E">
        <w:rPr>
          <w:rFonts w:ascii="Times New Roman" w:eastAsia="Times New Roman" w:hAnsi="Times New Roman" w:cs="Times New Roman"/>
          <w:sz w:val="28"/>
          <w:szCs w:val="28"/>
        </w:rPr>
        <w:t>сть транспортних подорожей</w:t>
      </w:r>
      <w:r w:rsidR="004E23CA">
        <w:rPr>
          <w:rFonts w:ascii="Times New Roman" w:eastAsia="Times New Roman" w:hAnsi="Times New Roman" w:cs="Times New Roman"/>
          <w:sz w:val="28"/>
          <w:szCs w:val="28"/>
        </w:rPr>
        <w:t xml:space="preserve"> знизилась.</w:t>
      </w:r>
      <w:r w:rsidR="008A061E">
        <w:rPr>
          <w:rFonts w:ascii="Times New Roman" w:eastAsia="Times New Roman" w:hAnsi="Times New Roman" w:cs="Times New Roman"/>
          <w:sz w:val="28"/>
          <w:szCs w:val="28"/>
        </w:rPr>
        <w:t xml:space="preserve"> Та у 2020 році зазнала великі втрати </w:t>
      </w:r>
      <w:r w:rsidR="00657192">
        <w:rPr>
          <w:rFonts w:ascii="Times New Roman" w:eastAsia="Times New Roman" w:hAnsi="Times New Roman" w:cs="Times New Roman"/>
          <w:sz w:val="28"/>
          <w:szCs w:val="28"/>
        </w:rPr>
        <w:t xml:space="preserve">за кількістю </w:t>
      </w:r>
      <w:r w:rsidR="008A061E">
        <w:rPr>
          <w:rFonts w:ascii="Times New Roman" w:eastAsia="Times New Roman" w:hAnsi="Times New Roman" w:cs="Times New Roman"/>
          <w:sz w:val="28"/>
          <w:szCs w:val="28"/>
        </w:rPr>
        <w:t xml:space="preserve">подорожуючих. </w:t>
      </w:r>
    </w:p>
    <w:p w:rsidR="008A061E" w:rsidRDefault="008A061E"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w:t>
      </w:r>
      <w:r w:rsidR="0065719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підчас пандемії зазнав збитків бізнес-тревел. Одна з перших причин це міжнародні </w:t>
      </w:r>
      <w:r w:rsidR="003E3700">
        <w:rPr>
          <w:rFonts w:ascii="Times New Roman" w:eastAsia="Times New Roman" w:hAnsi="Times New Roman" w:cs="Times New Roman"/>
          <w:sz w:val="28"/>
          <w:szCs w:val="28"/>
        </w:rPr>
        <w:t xml:space="preserve">компанії призупинили свою діяльність. Друга причина це те що багато компаній перенесли свої конференції бізнес-зустрічі в онлайн режим. </w:t>
      </w:r>
    </w:p>
    <w:p w:rsidR="00DD2F9F" w:rsidRDefault="003E3700"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Але</w:t>
      </w:r>
      <w:r w:rsidR="0065719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нажаль</w:t>
      </w:r>
      <w:r w:rsidR="0065719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були такі компанії якім дов</w:t>
      </w:r>
      <w:r w:rsidR="00657192">
        <w:rPr>
          <w:rFonts w:ascii="Times New Roman" w:eastAsia="Times New Roman" w:hAnsi="Times New Roman" w:cs="Times New Roman"/>
          <w:sz w:val="28"/>
          <w:szCs w:val="28"/>
        </w:rPr>
        <w:t>е</w:t>
      </w:r>
      <w:r>
        <w:rPr>
          <w:rFonts w:ascii="Times New Roman" w:eastAsia="Times New Roman" w:hAnsi="Times New Roman" w:cs="Times New Roman"/>
          <w:sz w:val="28"/>
          <w:szCs w:val="28"/>
        </w:rPr>
        <w:t>лося через карантин відпустити майже всіх співробітників у відпустки за свій рахунок, ці міри були прийняті до закінчення карантину</w:t>
      </w:r>
      <w:r w:rsidR="0065719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57192">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акож </w:t>
      </w:r>
      <w:r w:rsidR="00657192">
        <w:rPr>
          <w:rFonts w:ascii="Times New Roman" w:eastAsia="Times New Roman" w:hAnsi="Times New Roman" w:cs="Times New Roman"/>
          <w:sz w:val="28"/>
          <w:szCs w:val="28"/>
        </w:rPr>
        <w:t xml:space="preserve">довелось </w:t>
      </w:r>
      <w:r>
        <w:rPr>
          <w:rFonts w:ascii="Times New Roman" w:eastAsia="Times New Roman" w:hAnsi="Times New Roman" w:cs="Times New Roman"/>
          <w:sz w:val="28"/>
          <w:szCs w:val="28"/>
        </w:rPr>
        <w:t xml:space="preserve">призупинити рекламні заходи своєї компанії та інші витрати. Зі слів Асоціації індустрії туризму, через карантин може збанкрутувати кожен п’ятий туроператор. В </w:t>
      </w:r>
      <w:r w:rsidR="00DD2F9F">
        <w:rPr>
          <w:rFonts w:ascii="Times New Roman" w:eastAsia="Times New Roman" w:hAnsi="Times New Roman" w:cs="Times New Roman"/>
          <w:sz w:val="28"/>
          <w:szCs w:val="28"/>
        </w:rPr>
        <w:t>українській</w:t>
      </w:r>
      <w:r>
        <w:rPr>
          <w:rFonts w:ascii="Times New Roman" w:eastAsia="Times New Roman" w:hAnsi="Times New Roman" w:cs="Times New Roman"/>
          <w:sz w:val="28"/>
          <w:szCs w:val="28"/>
        </w:rPr>
        <w:t xml:space="preserve"> туристичній галузі </w:t>
      </w:r>
      <w:r w:rsidR="00DD2F9F">
        <w:rPr>
          <w:rFonts w:ascii="Times New Roman" w:eastAsia="Times New Roman" w:hAnsi="Times New Roman" w:cs="Times New Roman"/>
          <w:sz w:val="28"/>
          <w:szCs w:val="28"/>
        </w:rPr>
        <w:t xml:space="preserve">працює приблизно 250 тис. осіб, з них під час карантину тисячі втратили роботу. </w:t>
      </w:r>
    </w:p>
    <w:p w:rsidR="006A0AD2" w:rsidRDefault="006A0AD2" w:rsidP="00785F1F">
      <w:pPr>
        <w:pStyle w:val="a3"/>
        <w:spacing w:after="0" w:line="360" w:lineRule="auto"/>
        <w:ind w:left="0" w:firstLine="567"/>
        <w:jc w:val="both"/>
        <w:rPr>
          <w:noProof/>
        </w:rPr>
      </w:pPr>
      <w:r>
        <w:rPr>
          <w:rFonts w:ascii="Times New Roman" w:eastAsia="Times New Roman" w:hAnsi="Times New Roman" w:cs="Times New Roman"/>
          <w:sz w:val="28"/>
          <w:szCs w:val="28"/>
        </w:rPr>
        <w:t>Основні втрати туристичної галузі України представлено на рис. 2.7.</w:t>
      </w:r>
    </w:p>
    <w:p w:rsidR="003E3700" w:rsidRDefault="00DD2F9F" w:rsidP="00785F1F">
      <w:pPr>
        <w:pStyle w:val="a3"/>
        <w:spacing w:after="0" w:line="360" w:lineRule="auto"/>
        <w:ind w:left="0" w:firstLine="567"/>
        <w:jc w:val="center"/>
        <w:rPr>
          <w:rFonts w:ascii="Times New Roman" w:eastAsia="Times New Roman" w:hAnsi="Times New Roman" w:cs="Times New Roman"/>
          <w:sz w:val="28"/>
          <w:szCs w:val="28"/>
        </w:rPr>
      </w:pPr>
      <w:r>
        <w:rPr>
          <w:noProof/>
        </w:rPr>
        <w:drawing>
          <wp:inline distT="0" distB="0" distL="0" distR="0" wp14:anchorId="7F3F4747" wp14:editId="399E7D9C">
            <wp:extent cx="5260489" cy="46183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4348" t="30009" r="18608" b="11536"/>
                    <a:stretch/>
                  </pic:blipFill>
                  <pic:spPr bwMode="auto">
                    <a:xfrm>
                      <a:off x="0" y="0"/>
                      <a:ext cx="5259656" cy="4617631"/>
                    </a:xfrm>
                    <a:prstGeom prst="rect">
                      <a:avLst/>
                    </a:prstGeom>
                    <a:ln>
                      <a:noFill/>
                    </a:ln>
                    <a:extLst>
                      <a:ext uri="{53640926-AAD7-44D8-BBD7-CCE9431645EC}">
                        <a14:shadowObscured xmlns:a14="http://schemas.microsoft.com/office/drawing/2010/main"/>
                      </a:ext>
                    </a:extLst>
                  </pic:spPr>
                </pic:pic>
              </a:graphicData>
            </a:graphic>
          </wp:inline>
        </w:drawing>
      </w:r>
    </w:p>
    <w:p w:rsidR="00DD2F9F" w:rsidRPr="00657192" w:rsidRDefault="00DD2F9F" w:rsidP="00785F1F">
      <w:pPr>
        <w:pStyle w:val="a3"/>
        <w:spacing w:after="0" w:line="360" w:lineRule="auto"/>
        <w:ind w:left="0" w:firstLine="567"/>
        <w:jc w:val="center"/>
        <w:rPr>
          <w:rFonts w:ascii="Times New Roman" w:eastAsia="Times New Roman" w:hAnsi="Times New Roman" w:cs="Times New Roman"/>
          <w:bCs/>
          <w:sz w:val="28"/>
          <w:szCs w:val="28"/>
        </w:rPr>
      </w:pPr>
      <w:r w:rsidRPr="00481272">
        <w:rPr>
          <w:rFonts w:ascii="Times New Roman" w:eastAsia="Times New Roman" w:hAnsi="Times New Roman" w:cs="Times New Roman"/>
          <w:bCs/>
          <w:sz w:val="28"/>
          <w:szCs w:val="28"/>
        </w:rPr>
        <w:t>Рис. 2.7. Втрати туристичного сектору в Україні</w:t>
      </w:r>
      <w:r w:rsidR="00657192" w:rsidRPr="00481272">
        <w:rPr>
          <w:rFonts w:ascii="Times New Roman" w:eastAsia="Times New Roman" w:hAnsi="Times New Roman" w:cs="Times New Roman"/>
          <w:bCs/>
          <w:sz w:val="28"/>
          <w:szCs w:val="28"/>
        </w:rPr>
        <w:t>, 2020, %</w:t>
      </w:r>
    </w:p>
    <w:p w:rsidR="00324646" w:rsidRDefault="00DD2F9F" w:rsidP="00785F1F">
      <w:pPr>
        <w:pStyle w:val="a3"/>
        <w:spacing w:after="0" w:line="360" w:lineRule="auto"/>
        <w:ind w:left="0" w:firstLine="567"/>
        <w:jc w:val="center"/>
        <w:rPr>
          <w:rFonts w:ascii="Times New Roman" w:eastAsia="Times New Roman" w:hAnsi="Times New Roman" w:cs="Times New Roman"/>
          <w:sz w:val="28"/>
          <w:szCs w:val="28"/>
        </w:rPr>
      </w:pPr>
      <w:r w:rsidRPr="00E82105">
        <w:rPr>
          <w:rFonts w:ascii="Times New Roman" w:eastAsia="Times New Roman" w:hAnsi="Times New Roman" w:cs="Times New Roman"/>
          <w:sz w:val="28"/>
          <w:szCs w:val="28"/>
        </w:rPr>
        <w:t>Джерело</w:t>
      </w:r>
      <w:r w:rsidR="006A0AD2" w:rsidRPr="00E82105">
        <w:rPr>
          <w:rFonts w:ascii="Times New Roman" w:eastAsia="Times New Roman" w:hAnsi="Times New Roman" w:cs="Times New Roman"/>
          <w:sz w:val="28"/>
          <w:szCs w:val="28"/>
        </w:rPr>
        <w:t>:</w:t>
      </w:r>
      <w:r w:rsidR="00790311" w:rsidRPr="00E82105">
        <w:rPr>
          <w:rFonts w:ascii="Times New Roman" w:eastAsia="Times New Roman" w:hAnsi="Times New Roman" w:cs="Times New Roman"/>
          <w:sz w:val="28"/>
          <w:szCs w:val="28"/>
        </w:rPr>
        <w:t xml:space="preserve"> [</w:t>
      </w:r>
      <w:r w:rsidR="00790311" w:rsidRPr="00E82105">
        <w:rPr>
          <w:rFonts w:ascii="Times New Roman" w:eastAsia="Times New Roman" w:hAnsi="Times New Roman" w:cs="Times New Roman"/>
          <w:sz w:val="28"/>
          <w:szCs w:val="28"/>
          <w:lang w:val="ru-RU"/>
        </w:rPr>
        <w:t>4</w:t>
      </w:r>
      <w:r w:rsidR="00E82105" w:rsidRPr="00E82105">
        <w:rPr>
          <w:rFonts w:ascii="Times New Roman" w:eastAsia="Times New Roman" w:hAnsi="Times New Roman" w:cs="Times New Roman"/>
          <w:sz w:val="28"/>
          <w:szCs w:val="28"/>
        </w:rPr>
        <w:t>1</w:t>
      </w:r>
      <w:r w:rsidRPr="00E82105">
        <w:rPr>
          <w:rFonts w:ascii="Times New Roman" w:eastAsia="Times New Roman" w:hAnsi="Times New Roman" w:cs="Times New Roman"/>
          <w:sz w:val="28"/>
          <w:szCs w:val="28"/>
        </w:rPr>
        <w:t>]</w:t>
      </w:r>
    </w:p>
    <w:p w:rsidR="00657192" w:rsidRDefault="00657192" w:rsidP="00785F1F">
      <w:pPr>
        <w:pStyle w:val="a3"/>
        <w:spacing w:after="0" w:line="360" w:lineRule="auto"/>
        <w:ind w:left="0" w:firstLine="567"/>
        <w:jc w:val="both"/>
        <w:rPr>
          <w:rFonts w:ascii="Times New Roman" w:eastAsia="Times New Roman" w:hAnsi="Times New Roman" w:cs="Times New Roman"/>
          <w:sz w:val="28"/>
          <w:szCs w:val="28"/>
        </w:rPr>
      </w:pPr>
    </w:p>
    <w:p w:rsidR="00324646" w:rsidRDefault="00DD2F9F"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Нажаль український туризм не отримав від уряду швидкого системного реагування. Тобто уряд не </w:t>
      </w:r>
      <w:r w:rsidRPr="00DD2F9F">
        <w:rPr>
          <w:rFonts w:ascii="Times New Roman" w:eastAsia="Times New Roman" w:hAnsi="Times New Roman" w:cs="Times New Roman"/>
          <w:sz w:val="28"/>
          <w:szCs w:val="28"/>
        </w:rPr>
        <w:t>впровадив</w:t>
      </w:r>
      <w:r>
        <w:rPr>
          <w:rFonts w:ascii="Times New Roman" w:eastAsia="Times New Roman" w:hAnsi="Times New Roman" w:cs="Times New Roman"/>
          <w:sz w:val="28"/>
          <w:szCs w:val="28"/>
        </w:rPr>
        <w:t xml:space="preserve"> </w:t>
      </w:r>
      <w:r w:rsidR="000C2BC9">
        <w:rPr>
          <w:rFonts w:ascii="Times New Roman" w:eastAsia="Times New Roman" w:hAnsi="Times New Roman" w:cs="Times New Roman"/>
          <w:sz w:val="28"/>
          <w:szCs w:val="28"/>
        </w:rPr>
        <w:t>необхідних заходів на підтримку туристичної галузі. Якщо порівняти заходи та реагування сус</w:t>
      </w:r>
      <w:r w:rsidR="006A0AD2">
        <w:rPr>
          <w:rFonts w:ascii="Times New Roman" w:eastAsia="Times New Roman" w:hAnsi="Times New Roman" w:cs="Times New Roman"/>
          <w:sz w:val="28"/>
          <w:szCs w:val="28"/>
        </w:rPr>
        <w:t>і</w:t>
      </w:r>
      <w:r w:rsidR="000C2BC9">
        <w:rPr>
          <w:rFonts w:ascii="Times New Roman" w:eastAsia="Times New Roman" w:hAnsi="Times New Roman" w:cs="Times New Roman"/>
          <w:sz w:val="28"/>
          <w:szCs w:val="28"/>
        </w:rPr>
        <w:t xml:space="preserve">дніх країн </w:t>
      </w:r>
      <w:r w:rsidR="00657192">
        <w:rPr>
          <w:rFonts w:ascii="Times New Roman" w:eastAsia="Times New Roman" w:hAnsi="Times New Roman" w:cs="Times New Roman"/>
          <w:sz w:val="28"/>
          <w:szCs w:val="28"/>
        </w:rPr>
        <w:t>і</w:t>
      </w:r>
      <w:r w:rsidR="000C2BC9">
        <w:rPr>
          <w:rFonts w:ascii="Times New Roman" w:eastAsia="Times New Roman" w:hAnsi="Times New Roman" w:cs="Times New Roman"/>
          <w:sz w:val="28"/>
          <w:szCs w:val="28"/>
        </w:rPr>
        <w:t xml:space="preserve"> членів ЕС то в Україні це все ускладнює положення малого та середнього бізнесу</w:t>
      </w:r>
      <w:r w:rsidR="00657192">
        <w:rPr>
          <w:rFonts w:ascii="Times New Roman" w:eastAsia="Times New Roman" w:hAnsi="Times New Roman" w:cs="Times New Roman"/>
          <w:sz w:val="28"/>
          <w:szCs w:val="28"/>
        </w:rPr>
        <w:t xml:space="preserve"> </w:t>
      </w:r>
      <w:r w:rsidR="000C2BC9" w:rsidRPr="003A521F">
        <w:rPr>
          <w:rFonts w:ascii="Times New Roman" w:eastAsia="Times New Roman" w:hAnsi="Times New Roman" w:cs="Times New Roman"/>
          <w:sz w:val="28"/>
          <w:szCs w:val="28"/>
          <w:lang w:val="ru-RU"/>
        </w:rPr>
        <w:t>[</w:t>
      </w:r>
      <w:r w:rsidR="00790311" w:rsidRPr="003A521F">
        <w:rPr>
          <w:rFonts w:ascii="Times New Roman" w:eastAsia="Times New Roman" w:hAnsi="Times New Roman" w:cs="Times New Roman"/>
          <w:sz w:val="28"/>
          <w:szCs w:val="28"/>
          <w:lang w:val="ru-RU"/>
        </w:rPr>
        <w:t>4</w:t>
      </w:r>
      <w:r w:rsidR="003A521F" w:rsidRPr="003A521F">
        <w:rPr>
          <w:rFonts w:ascii="Times New Roman" w:eastAsia="Times New Roman" w:hAnsi="Times New Roman" w:cs="Times New Roman"/>
          <w:sz w:val="28"/>
          <w:szCs w:val="28"/>
          <w:lang w:val="ru-RU"/>
        </w:rPr>
        <w:t>1</w:t>
      </w:r>
      <w:r w:rsidR="000C2BC9" w:rsidRPr="003A521F">
        <w:rPr>
          <w:rFonts w:ascii="Times New Roman" w:eastAsia="Times New Roman" w:hAnsi="Times New Roman" w:cs="Times New Roman"/>
          <w:sz w:val="28"/>
          <w:szCs w:val="28"/>
          <w:lang w:val="ru-RU"/>
        </w:rPr>
        <w:t>]</w:t>
      </w:r>
      <w:r w:rsidR="000C2BC9" w:rsidRPr="003A521F">
        <w:rPr>
          <w:rFonts w:ascii="Times New Roman" w:eastAsia="Times New Roman" w:hAnsi="Times New Roman" w:cs="Times New Roman"/>
          <w:sz w:val="28"/>
          <w:szCs w:val="28"/>
        </w:rPr>
        <w:t>.</w:t>
      </w:r>
      <w:r w:rsidR="000C2BC9">
        <w:rPr>
          <w:rFonts w:ascii="Times New Roman" w:eastAsia="Times New Roman" w:hAnsi="Times New Roman" w:cs="Times New Roman"/>
          <w:sz w:val="28"/>
          <w:szCs w:val="28"/>
        </w:rPr>
        <w:t xml:space="preserve"> </w:t>
      </w:r>
    </w:p>
    <w:p w:rsidR="00BA02A6" w:rsidRPr="00BA02A6" w:rsidRDefault="00EB53A8" w:rsidP="00785F1F">
      <w:pPr>
        <w:pStyle w:val="a3"/>
        <w:spacing w:after="0" w:line="360" w:lineRule="auto"/>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І</w:t>
      </w:r>
      <w:r w:rsidR="00BA02A6" w:rsidRPr="00BA02A6">
        <w:rPr>
          <w:rFonts w:ascii="Times New Roman" w:eastAsia="Times New Roman" w:hAnsi="Times New Roman" w:cs="Times New Roman"/>
          <w:sz w:val="28"/>
          <w:szCs w:val="28"/>
        </w:rPr>
        <w:t xml:space="preserve">сторично </w:t>
      </w:r>
      <w:r>
        <w:rPr>
          <w:rFonts w:ascii="Times New Roman" w:eastAsia="Times New Roman" w:hAnsi="Times New Roman" w:cs="Times New Roman"/>
          <w:sz w:val="28"/>
          <w:szCs w:val="28"/>
        </w:rPr>
        <w:t>т</w:t>
      </w:r>
      <w:r w:rsidR="00BA02A6" w:rsidRPr="00BA02A6">
        <w:rPr>
          <w:rFonts w:ascii="Times New Roman" w:eastAsia="Times New Roman" w:hAnsi="Times New Roman" w:cs="Times New Roman"/>
          <w:sz w:val="28"/>
          <w:szCs w:val="28"/>
        </w:rPr>
        <w:t>уризм вважався</w:t>
      </w:r>
      <w:r w:rsidR="00BA02A6">
        <w:rPr>
          <w:rFonts w:ascii="Times New Roman" w:eastAsia="Times New Roman" w:hAnsi="Times New Roman" w:cs="Times New Roman"/>
          <w:sz w:val="28"/>
          <w:szCs w:val="28"/>
          <w:lang w:val="ru-RU"/>
        </w:rPr>
        <w:t xml:space="preserve"> </w:t>
      </w:r>
      <w:r w:rsidR="00BA02A6" w:rsidRPr="00BA02A6">
        <w:rPr>
          <w:rFonts w:ascii="Times New Roman" w:eastAsia="Times New Roman" w:hAnsi="Times New Roman" w:cs="Times New Roman"/>
          <w:sz w:val="28"/>
          <w:szCs w:val="28"/>
        </w:rPr>
        <w:t xml:space="preserve">малим сектором в український </w:t>
      </w:r>
      <w:r w:rsidR="00BA02A6">
        <w:rPr>
          <w:rFonts w:ascii="Times New Roman" w:eastAsia="Times New Roman" w:hAnsi="Times New Roman" w:cs="Times New Roman"/>
          <w:sz w:val="28"/>
          <w:szCs w:val="28"/>
        </w:rPr>
        <w:t>економіці, і</w:t>
      </w:r>
      <w:r w:rsidR="00657192">
        <w:rPr>
          <w:rFonts w:ascii="Times New Roman" w:eastAsia="Times New Roman" w:hAnsi="Times New Roman" w:cs="Times New Roman"/>
          <w:sz w:val="28"/>
          <w:szCs w:val="28"/>
        </w:rPr>
        <w:t>,</w:t>
      </w:r>
      <w:r w:rsidR="00BA02A6">
        <w:rPr>
          <w:rFonts w:ascii="Times New Roman" w:eastAsia="Times New Roman" w:hAnsi="Times New Roman" w:cs="Times New Roman"/>
          <w:sz w:val="28"/>
          <w:szCs w:val="28"/>
        </w:rPr>
        <w:t xml:space="preserve"> нажаль</w:t>
      </w:r>
      <w:r w:rsidR="00657192">
        <w:rPr>
          <w:rFonts w:ascii="Times New Roman" w:eastAsia="Times New Roman" w:hAnsi="Times New Roman" w:cs="Times New Roman"/>
          <w:sz w:val="28"/>
          <w:szCs w:val="28"/>
        </w:rPr>
        <w:t>,</w:t>
      </w:r>
      <w:r w:rsidR="00BA02A6">
        <w:rPr>
          <w:rFonts w:ascii="Times New Roman" w:eastAsia="Times New Roman" w:hAnsi="Times New Roman" w:cs="Times New Roman"/>
          <w:sz w:val="28"/>
          <w:szCs w:val="28"/>
        </w:rPr>
        <w:t xml:space="preserve"> не </w:t>
      </w:r>
      <w:r w:rsidR="00BA02A6" w:rsidRPr="00BA02A6">
        <w:rPr>
          <w:rFonts w:ascii="Times New Roman" w:eastAsia="Times New Roman" w:hAnsi="Times New Roman" w:cs="Times New Roman"/>
          <w:sz w:val="28"/>
          <w:szCs w:val="28"/>
        </w:rPr>
        <w:t>отримав жодних конкретних</w:t>
      </w:r>
      <w:r w:rsidR="00BA02A6">
        <w:rPr>
          <w:rFonts w:ascii="Times New Roman" w:eastAsia="Times New Roman" w:hAnsi="Times New Roman" w:cs="Times New Roman"/>
          <w:sz w:val="28"/>
          <w:szCs w:val="28"/>
        </w:rPr>
        <w:t xml:space="preserve"> та </w:t>
      </w:r>
      <w:r w:rsidR="00BA02A6" w:rsidRPr="00BA02A6">
        <w:rPr>
          <w:rFonts w:ascii="Times New Roman" w:eastAsia="Times New Roman" w:hAnsi="Times New Roman" w:cs="Times New Roman"/>
          <w:sz w:val="28"/>
          <w:szCs w:val="28"/>
        </w:rPr>
        <w:t>відчутних заходів</w:t>
      </w:r>
      <w:r w:rsidR="00BA02A6">
        <w:rPr>
          <w:rFonts w:ascii="Times New Roman" w:eastAsia="Times New Roman" w:hAnsi="Times New Roman" w:cs="Times New Roman"/>
          <w:sz w:val="28"/>
          <w:szCs w:val="28"/>
        </w:rPr>
        <w:t xml:space="preserve"> для </w:t>
      </w:r>
      <w:r w:rsidR="00BA02A6" w:rsidRPr="00BA02A6">
        <w:rPr>
          <w:rFonts w:ascii="Times New Roman" w:eastAsia="Times New Roman" w:hAnsi="Times New Roman" w:cs="Times New Roman"/>
          <w:sz w:val="28"/>
          <w:szCs w:val="28"/>
        </w:rPr>
        <w:t>мінімізації наслідків пандемії COVID-19.</w:t>
      </w:r>
    </w:p>
    <w:p w:rsidR="00324646" w:rsidRDefault="00BA02A6" w:rsidP="00785F1F">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Фахівці шукали шлях для підтримки української галузі в умовах пандемії і знайшли, а саме це розвиток внутрішнього туризму. </w:t>
      </w:r>
      <w:r w:rsidR="00657192">
        <w:rPr>
          <w:rFonts w:ascii="Times New Roman" w:eastAsia="Times New Roman" w:hAnsi="Times New Roman" w:cs="Times New Roman"/>
          <w:sz w:val="28"/>
          <w:szCs w:val="28"/>
        </w:rPr>
        <w:t>Експерти</w:t>
      </w:r>
      <w:r>
        <w:rPr>
          <w:rFonts w:ascii="Times New Roman" w:eastAsia="Times New Roman" w:hAnsi="Times New Roman" w:cs="Times New Roman"/>
          <w:sz w:val="28"/>
          <w:szCs w:val="28"/>
        </w:rPr>
        <w:t xml:space="preserve"> з туризму кажуть що Україн</w:t>
      </w:r>
      <w:r w:rsidR="00657192">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потрібно розвивати як </w:t>
      </w:r>
      <w:r w:rsidRPr="00BA02A6">
        <w:rPr>
          <w:rFonts w:ascii="Times New Roman" w:eastAsia="Times New Roman" w:hAnsi="Times New Roman" w:cs="Times New Roman"/>
          <w:sz w:val="28"/>
          <w:szCs w:val="28"/>
        </w:rPr>
        <w:t>привабливу д</w:t>
      </w:r>
      <w:r w:rsidR="00657192">
        <w:rPr>
          <w:rFonts w:ascii="Times New Roman" w:eastAsia="Times New Roman" w:hAnsi="Times New Roman" w:cs="Times New Roman"/>
          <w:sz w:val="28"/>
          <w:szCs w:val="28"/>
        </w:rPr>
        <w:t>е</w:t>
      </w:r>
      <w:r w:rsidRPr="00BA02A6">
        <w:rPr>
          <w:rFonts w:ascii="Times New Roman" w:eastAsia="Times New Roman" w:hAnsi="Times New Roman" w:cs="Times New Roman"/>
          <w:sz w:val="28"/>
          <w:szCs w:val="28"/>
        </w:rPr>
        <w:t>стинацію</w:t>
      </w:r>
      <w:r>
        <w:rPr>
          <w:rFonts w:ascii="Times New Roman" w:eastAsia="Times New Roman" w:hAnsi="Times New Roman" w:cs="Times New Roman"/>
          <w:sz w:val="28"/>
          <w:szCs w:val="28"/>
        </w:rPr>
        <w:t>. Для цього необхідно підняти внутрішній туризм і робити туристичну галузь привабливою для зарубіжних і українських інвесторів.</w:t>
      </w:r>
      <w:r w:rsidR="00A35759">
        <w:rPr>
          <w:rFonts w:ascii="Times New Roman" w:eastAsia="Times New Roman" w:hAnsi="Times New Roman" w:cs="Times New Roman"/>
          <w:sz w:val="28"/>
          <w:szCs w:val="28"/>
        </w:rPr>
        <w:t xml:space="preserve"> Тим паче, підстави для цього існують (рис. 2.8).</w:t>
      </w:r>
    </w:p>
    <w:p w:rsidR="004E1019" w:rsidRDefault="008F517D" w:rsidP="00A35759">
      <w:pPr>
        <w:pStyle w:val="a3"/>
        <w:spacing w:after="0" w:line="360" w:lineRule="auto"/>
        <w:ind w:left="0" w:firstLine="567"/>
        <w:jc w:val="center"/>
        <w:rPr>
          <w:rFonts w:ascii="Times New Roman" w:eastAsia="Times New Roman" w:hAnsi="Times New Roman" w:cs="Times New Roman"/>
          <w:sz w:val="28"/>
          <w:szCs w:val="28"/>
        </w:rPr>
      </w:pPr>
      <w:r>
        <w:rPr>
          <w:noProof/>
        </w:rPr>
        <w:drawing>
          <wp:inline distT="0" distB="0" distL="0" distR="0" wp14:anchorId="6B9F3567" wp14:editId="1F2D273A">
            <wp:extent cx="3752740" cy="2970530"/>
            <wp:effectExtent l="0" t="0" r="63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888" t="15171" r="26197" b="13003"/>
                    <a:stretch/>
                  </pic:blipFill>
                  <pic:spPr bwMode="auto">
                    <a:xfrm>
                      <a:off x="0" y="0"/>
                      <a:ext cx="3766197" cy="2981182"/>
                    </a:xfrm>
                    <a:prstGeom prst="rect">
                      <a:avLst/>
                    </a:prstGeom>
                    <a:ln>
                      <a:noFill/>
                    </a:ln>
                    <a:extLst>
                      <a:ext uri="{53640926-AAD7-44D8-BBD7-CCE9431645EC}">
                        <a14:shadowObscured xmlns:a14="http://schemas.microsoft.com/office/drawing/2010/main"/>
                      </a:ext>
                    </a:extLst>
                  </pic:spPr>
                </pic:pic>
              </a:graphicData>
            </a:graphic>
          </wp:inline>
        </w:drawing>
      </w:r>
    </w:p>
    <w:p w:rsidR="008F517D" w:rsidRDefault="008F517D" w:rsidP="008F517D">
      <w:pPr>
        <w:pStyle w:val="a3"/>
        <w:spacing w:after="0" w:line="360" w:lineRule="auto"/>
        <w:ind w:left="0"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 8 Виїзні туристи 2019-2020 рр.</w:t>
      </w:r>
    </w:p>
    <w:p w:rsidR="00A35759" w:rsidRDefault="00A35759" w:rsidP="008F517D">
      <w:pPr>
        <w:pStyle w:val="a3"/>
        <w:spacing w:after="0" w:line="360" w:lineRule="auto"/>
        <w:ind w:left="0" w:firstLine="567"/>
        <w:jc w:val="both"/>
        <w:rPr>
          <w:rFonts w:ascii="Times New Roman" w:eastAsia="Times New Roman" w:hAnsi="Times New Roman" w:cs="Times New Roman"/>
          <w:sz w:val="28"/>
          <w:szCs w:val="28"/>
        </w:rPr>
      </w:pPr>
    </w:p>
    <w:p w:rsidR="008F517D" w:rsidRDefault="008F517D" w:rsidP="008F517D">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Роздивившись рис</w:t>
      </w:r>
      <w:r w:rsidR="00A3575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2.8 можна побачити що у 2020 році за кордон поїхало приблизно 1,600.000 туристів</w:t>
      </w:r>
      <w:r w:rsidR="00F54610">
        <w:rPr>
          <w:rFonts w:ascii="Times New Roman" w:eastAsia="Times New Roman" w:hAnsi="Times New Roman" w:cs="Times New Roman"/>
          <w:sz w:val="28"/>
          <w:szCs w:val="28"/>
        </w:rPr>
        <w:t xml:space="preserve"> українців. Для порівняння у 2019році </w:t>
      </w:r>
      <w:r w:rsidR="00A35759">
        <w:rPr>
          <w:rFonts w:ascii="Times New Roman" w:eastAsia="Times New Roman" w:hAnsi="Times New Roman" w:cs="Times New Roman"/>
          <w:sz w:val="28"/>
          <w:szCs w:val="28"/>
        </w:rPr>
        <w:t>4</w:t>
      </w:r>
      <w:r w:rsidR="00F54610">
        <w:rPr>
          <w:rFonts w:ascii="Times New Roman" w:eastAsia="Times New Roman" w:hAnsi="Times New Roman" w:cs="Times New Roman"/>
          <w:sz w:val="28"/>
          <w:szCs w:val="28"/>
        </w:rPr>
        <w:t>.400.000 українських туристів було відправлено за кордон.</w:t>
      </w:r>
      <w:r w:rsidR="00A35759">
        <w:rPr>
          <w:rFonts w:ascii="Times New Roman" w:eastAsia="Times New Roman" w:hAnsi="Times New Roman" w:cs="Times New Roman"/>
          <w:sz w:val="28"/>
          <w:szCs w:val="28"/>
        </w:rPr>
        <w:t xml:space="preserve"> На</w:t>
      </w:r>
      <w:r w:rsidR="00A35759" w:rsidRPr="00A35759">
        <w:rPr>
          <w:rFonts w:ascii="Times New Roman" w:eastAsia="Times New Roman" w:hAnsi="Times New Roman" w:cs="Times New Roman"/>
          <w:sz w:val="28"/>
          <w:szCs w:val="28"/>
        </w:rPr>
        <w:t xml:space="preserve"> думкою українських фахівців, якщо області об’єднаються то туристам туроператори зможуть запропонувати дуже цікаві тури Україною</w:t>
      </w:r>
      <w:r w:rsidR="00A35759">
        <w:rPr>
          <w:rFonts w:ascii="Times New Roman" w:eastAsia="Times New Roman" w:hAnsi="Times New Roman" w:cs="Times New Roman"/>
          <w:sz w:val="28"/>
          <w:szCs w:val="28"/>
        </w:rPr>
        <w:t>, які будуть не гіршими, ніж ті, які пропонують провідні туристичні країни світу.</w:t>
      </w:r>
    </w:p>
    <w:p w:rsidR="00F922D3" w:rsidRDefault="00F922D3" w:rsidP="004E1019">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44D9A" w:rsidRPr="00F922D3" w:rsidRDefault="004E1019" w:rsidP="00F922D3">
      <w:pPr>
        <w:spacing w:after="0" w:line="360" w:lineRule="auto"/>
        <w:jc w:val="center"/>
        <w:rPr>
          <w:rFonts w:ascii="Times New Roman" w:eastAsia="Times New Roman" w:hAnsi="Times New Roman" w:cs="Times New Roman"/>
          <w:b/>
          <w:sz w:val="28"/>
          <w:szCs w:val="28"/>
        </w:rPr>
      </w:pPr>
      <w:r w:rsidRPr="00F922D3">
        <w:rPr>
          <w:rFonts w:ascii="Times New Roman" w:eastAsia="Times New Roman" w:hAnsi="Times New Roman" w:cs="Times New Roman"/>
          <w:b/>
          <w:sz w:val="28"/>
          <w:szCs w:val="28"/>
        </w:rPr>
        <w:lastRenderedPageBreak/>
        <w:t>2.</w:t>
      </w:r>
      <w:r w:rsidR="00704F7A" w:rsidRPr="00F922D3">
        <w:rPr>
          <w:rFonts w:ascii="Times New Roman" w:eastAsia="Times New Roman" w:hAnsi="Times New Roman" w:cs="Times New Roman"/>
          <w:b/>
          <w:sz w:val="28"/>
          <w:szCs w:val="28"/>
        </w:rPr>
        <w:t>3</w:t>
      </w:r>
      <w:r w:rsidRPr="00F922D3">
        <w:rPr>
          <w:rFonts w:ascii="Times New Roman" w:eastAsia="Times New Roman" w:hAnsi="Times New Roman" w:cs="Times New Roman"/>
          <w:b/>
          <w:sz w:val="28"/>
          <w:szCs w:val="28"/>
        </w:rPr>
        <w:tab/>
      </w:r>
      <w:r w:rsidR="00D414D9" w:rsidRPr="00F922D3">
        <w:rPr>
          <w:rFonts w:ascii="Times New Roman" w:eastAsia="Times New Roman" w:hAnsi="Times New Roman" w:cs="Times New Roman"/>
          <w:b/>
          <w:sz w:val="28"/>
          <w:szCs w:val="28"/>
        </w:rPr>
        <w:t>Проблеми розвитку туристичної галузі в умовах коронакризи</w:t>
      </w:r>
    </w:p>
    <w:p w:rsidR="004E1019" w:rsidRDefault="004E1019" w:rsidP="004E1019">
      <w:pPr>
        <w:spacing w:after="0" w:line="360" w:lineRule="auto"/>
        <w:ind w:firstLine="567"/>
        <w:jc w:val="both"/>
        <w:rPr>
          <w:rFonts w:ascii="Times New Roman" w:eastAsia="Times New Roman" w:hAnsi="Times New Roman" w:cs="Times New Roman"/>
          <w:sz w:val="28"/>
          <w:szCs w:val="28"/>
        </w:rPr>
      </w:pPr>
    </w:p>
    <w:p w:rsidR="00BA02A6" w:rsidRDefault="0006170B" w:rsidP="00785F1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Криза в Україні підняла на гору приховані глобальні проблеми у туристичній галузі, які не вирішувалися роками. </w:t>
      </w:r>
    </w:p>
    <w:p w:rsidR="00785F1F" w:rsidRDefault="00785F1F" w:rsidP="00785F1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Експерти виділяють серед всіх проблем кільк</w:t>
      </w:r>
      <w:r w:rsidR="004E1019">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основних</w:t>
      </w:r>
      <w:r w:rsidR="004E10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які необхідно вирішити як найшвидше. </w:t>
      </w:r>
    </w:p>
    <w:p w:rsidR="00785F1F" w:rsidRDefault="008E6284" w:rsidP="00785F1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По-перше це туристична статистика, яка надзвичайно важ</w:t>
      </w:r>
      <w:r w:rsidR="004E1019">
        <w:rPr>
          <w:rFonts w:ascii="Times New Roman" w:eastAsia="Times New Roman" w:hAnsi="Times New Roman" w:cs="Times New Roman"/>
          <w:sz w:val="28"/>
          <w:szCs w:val="28"/>
        </w:rPr>
        <w:t xml:space="preserve">лива </w:t>
      </w:r>
      <w:r>
        <w:rPr>
          <w:rFonts w:ascii="Times New Roman" w:eastAsia="Times New Roman" w:hAnsi="Times New Roman" w:cs="Times New Roman"/>
          <w:sz w:val="28"/>
          <w:szCs w:val="28"/>
        </w:rPr>
        <w:t xml:space="preserve">для висновків, </w:t>
      </w:r>
      <w:r w:rsidR="004E1019">
        <w:rPr>
          <w:rFonts w:ascii="Times New Roman" w:eastAsia="Times New Roman" w:hAnsi="Times New Roman" w:cs="Times New Roman"/>
          <w:sz w:val="28"/>
          <w:szCs w:val="28"/>
        </w:rPr>
        <w:t>що стануть основою для</w:t>
      </w:r>
      <w:r>
        <w:rPr>
          <w:rFonts w:ascii="Times New Roman" w:eastAsia="Times New Roman" w:hAnsi="Times New Roman" w:cs="Times New Roman"/>
          <w:sz w:val="28"/>
          <w:szCs w:val="28"/>
        </w:rPr>
        <w:t xml:space="preserve"> наступн</w:t>
      </w:r>
      <w:r w:rsidR="004E1019">
        <w:rPr>
          <w:rFonts w:ascii="Times New Roman" w:eastAsia="Times New Roman" w:hAnsi="Times New Roman" w:cs="Times New Roman"/>
          <w:sz w:val="28"/>
          <w:szCs w:val="28"/>
        </w:rPr>
        <w:t>их</w:t>
      </w:r>
      <w:r>
        <w:rPr>
          <w:rFonts w:ascii="Times New Roman" w:eastAsia="Times New Roman" w:hAnsi="Times New Roman" w:cs="Times New Roman"/>
          <w:sz w:val="28"/>
          <w:szCs w:val="28"/>
        </w:rPr>
        <w:t xml:space="preserve"> дії в туристичній сфері. Статистика в Україні є але </w:t>
      </w:r>
      <w:r w:rsidR="004E1019">
        <w:rPr>
          <w:rFonts w:ascii="Times New Roman" w:eastAsia="Times New Roman" w:hAnsi="Times New Roman" w:cs="Times New Roman"/>
          <w:sz w:val="28"/>
          <w:szCs w:val="28"/>
        </w:rPr>
        <w:t>інформація збирається дуже повільно</w:t>
      </w:r>
      <w:r>
        <w:rPr>
          <w:rFonts w:ascii="Times New Roman" w:eastAsia="Times New Roman" w:hAnsi="Times New Roman" w:cs="Times New Roman"/>
          <w:sz w:val="28"/>
          <w:szCs w:val="28"/>
        </w:rPr>
        <w:t xml:space="preserve">. </w:t>
      </w:r>
    </w:p>
    <w:p w:rsidR="008E6284" w:rsidRDefault="008E6284" w:rsidP="00785F1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необхідно встановити чіткі правила на туристичному ринку, це необхідно для розвитку туристичної галузі, а туроператор</w:t>
      </w:r>
      <w:r w:rsidR="00643F36">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та клієнт</w:t>
      </w:r>
      <w:r w:rsidR="00643F36">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(турист</w:t>
      </w:r>
      <w:r w:rsidR="00643F36">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00FA03F3">
        <w:rPr>
          <w:rFonts w:ascii="Times New Roman" w:eastAsia="Times New Roman" w:hAnsi="Times New Roman" w:cs="Times New Roman"/>
          <w:sz w:val="28"/>
          <w:szCs w:val="28"/>
        </w:rPr>
        <w:t>зможуть ма</w:t>
      </w:r>
      <w:r w:rsidR="00643F36">
        <w:rPr>
          <w:rFonts w:ascii="Times New Roman" w:eastAsia="Times New Roman" w:hAnsi="Times New Roman" w:cs="Times New Roman"/>
          <w:sz w:val="28"/>
          <w:szCs w:val="28"/>
        </w:rPr>
        <w:t>т</w:t>
      </w:r>
      <w:r w:rsidR="00FA03F3">
        <w:rPr>
          <w:rFonts w:ascii="Times New Roman" w:eastAsia="Times New Roman" w:hAnsi="Times New Roman" w:cs="Times New Roman"/>
          <w:sz w:val="28"/>
          <w:szCs w:val="28"/>
        </w:rPr>
        <w:t>и гарантії для нормальної праці та</w:t>
      </w:r>
      <w:r w:rsidR="00643F36">
        <w:rPr>
          <w:rFonts w:ascii="Times New Roman" w:eastAsia="Times New Roman" w:hAnsi="Times New Roman" w:cs="Times New Roman"/>
          <w:sz w:val="28"/>
          <w:szCs w:val="28"/>
        </w:rPr>
        <w:t xml:space="preserve"> якісних</w:t>
      </w:r>
      <w:r w:rsidR="00FA03F3">
        <w:rPr>
          <w:rFonts w:ascii="Times New Roman" w:eastAsia="Times New Roman" w:hAnsi="Times New Roman" w:cs="Times New Roman"/>
          <w:sz w:val="28"/>
          <w:szCs w:val="28"/>
        </w:rPr>
        <w:t xml:space="preserve"> послуг. </w:t>
      </w:r>
    </w:p>
    <w:p w:rsidR="00FA03F3" w:rsidRDefault="00FA03F3" w:rsidP="00785F1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По-третє, в Україні </w:t>
      </w:r>
      <w:r w:rsidR="00643F36">
        <w:rPr>
          <w:rFonts w:ascii="Times New Roman" w:eastAsia="Times New Roman" w:hAnsi="Times New Roman" w:cs="Times New Roman"/>
          <w:sz w:val="28"/>
          <w:szCs w:val="28"/>
        </w:rPr>
        <w:t xml:space="preserve">відсутній </w:t>
      </w:r>
      <w:r>
        <w:rPr>
          <w:rFonts w:ascii="Times New Roman" w:eastAsia="Times New Roman" w:hAnsi="Times New Roman" w:cs="Times New Roman"/>
          <w:sz w:val="28"/>
          <w:szCs w:val="28"/>
        </w:rPr>
        <w:t xml:space="preserve">зовнішній маркетинг </w:t>
      </w:r>
      <w:r w:rsidRPr="00FA03F3">
        <w:rPr>
          <w:rFonts w:ascii="Times New Roman" w:eastAsia="Times New Roman" w:hAnsi="Times New Roman" w:cs="Times New Roman"/>
          <w:sz w:val="28"/>
          <w:szCs w:val="28"/>
        </w:rPr>
        <w:t>у сфері туризму</w:t>
      </w:r>
      <w:r w:rsidR="00643F36">
        <w:rPr>
          <w:rFonts w:ascii="Times New Roman" w:eastAsia="Times New Roman" w:hAnsi="Times New Roman" w:cs="Times New Roman"/>
          <w:sz w:val="28"/>
          <w:szCs w:val="28"/>
        </w:rPr>
        <w:t>, відсутня</w:t>
      </w:r>
      <w:r w:rsidRPr="00FA03F3">
        <w:t xml:space="preserve"> </w:t>
      </w:r>
      <w:r w:rsidRPr="00FA03F3">
        <w:rPr>
          <w:rFonts w:ascii="Times New Roman" w:eastAsia="Times New Roman" w:hAnsi="Times New Roman" w:cs="Times New Roman"/>
          <w:sz w:val="28"/>
          <w:szCs w:val="28"/>
        </w:rPr>
        <w:t xml:space="preserve">якісна </w:t>
      </w:r>
      <w:r>
        <w:rPr>
          <w:rFonts w:ascii="Times New Roman" w:eastAsia="Times New Roman" w:hAnsi="Times New Roman" w:cs="Times New Roman"/>
          <w:sz w:val="28"/>
          <w:szCs w:val="28"/>
        </w:rPr>
        <w:t>рекламо к</w:t>
      </w:r>
      <w:r w:rsidRPr="00FA03F3">
        <w:rPr>
          <w:rFonts w:ascii="Times New Roman" w:eastAsia="Times New Roman" w:hAnsi="Times New Roman" w:cs="Times New Roman"/>
          <w:sz w:val="28"/>
          <w:szCs w:val="28"/>
        </w:rPr>
        <w:t>омпанія</w:t>
      </w:r>
      <w:r>
        <w:rPr>
          <w:rFonts w:ascii="Times New Roman" w:eastAsia="Times New Roman" w:hAnsi="Times New Roman" w:cs="Times New Roman"/>
          <w:sz w:val="28"/>
          <w:szCs w:val="28"/>
        </w:rPr>
        <w:t xml:space="preserve"> у Україні, та паралельн</w:t>
      </w:r>
      <w:r w:rsidR="00643F36">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sidRPr="00FA03F3">
        <w:rPr>
          <w:rFonts w:ascii="Times New Roman" w:eastAsia="Times New Roman" w:hAnsi="Times New Roman" w:cs="Times New Roman"/>
          <w:sz w:val="28"/>
          <w:szCs w:val="28"/>
        </w:rPr>
        <w:t>залучення інвестицій</w:t>
      </w:r>
      <w:r>
        <w:rPr>
          <w:rFonts w:ascii="Times New Roman" w:eastAsia="Times New Roman" w:hAnsi="Times New Roman" w:cs="Times New Roman"/>
          <w:sz w:val="28"/>
          <w:szCs w:val="28"/>
        </w:rPr>
        <w:t xml:space="preserve">, </w:t>
      </w:r>
      <w:r w:rsidRPr="00FA03F3">
        <w:rPr>
          <w:rFonts w:ascii="Times New Roman" w:eastAsia="Times New Roman" w:hAnsi="Times New Roman" w:cs="Times New Roman"/>
          <w:sz w:val="28"/>
          <w:szCs w:val="28"/>
        </w:rPr>
        <w:t>розбудова інфраструктури</w:t>
      </w:r>
      <w:r>
        <w:rPr>
          <w:rFonts w:ascii="Times New Roman" w:eastAsia="Times New Roman" w:hAnsi="Times New Roman" w:cs="Times New Roman"/>
          <w:sz w:val="28"/>
          <w:szCs w:val="28"/>
        </w:rPr>
        <w:t xml:space="preserve"> в туризмі.</w:t>
      </w:r>
    </w:p>
    <w:p w:rsidR="00FA03F3" w:rsidRDefault="00FA03F3" w:rsidP="00785F1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Криза через коронавірус Україні дає шанс на розвиток внутрішнього туризму та навести порядок на ринку для створення умов як у деяких країнах ЕС. </w:t>
      </w:r>
    </w:p>
    <w:p w:rsidR="000F429B" w:rsidRDefault="00CD5FE5" w:rsidP="000F429B">
      <w:pPr>
        <w:spacing w:after="0" w:line="360" w:lineRule="auto"/>
        <w:ind w:firstLine="567"/>
        <w:jc w:val="both"/>
        <w:rPr>
          <w:rFonts w:ascii="Times New Roman" w:eastAsia="Times New Roman" w:hAnsi="Times New Roman" w:cs="Times New Roman"/>
          <w:sz w:val="28"/>
          <w:szCs w:val="28"/>
        </w:rPr>
      </w:pPr>
      <w:r w:rsidRPr="00CD5FE5">
        <w:rPr>
          <w:rFonts w:ascii="Times New Roman" w:eastAsia="Times New Roman" w:hAnsi="Times New Roman" w:cs="Times New Roman"/>
          <w:sz w:val="28"/>
          <w:szCs w:val="28"/>
        </w:rPr>
        <w:t>Підприєм</w:t>
      </w:r>
      <w:r>
        <w:rPr>
          <w:rFonts w:ascii="Times New Roman" w:eastAsia="Times New Roman" w:hAnsi="Times New Roman" w:cs="Times New Roman"/>
          <w:sz w:val="28"/>
          <w:szCs w:val="28"/>
        </w:rPr>
        <w:t>ці,</w:t>
      </w:r>
      <w:r w:rsidRPr="00CD5FE5">
        <w:rPr>
          <w:rFonts w:ascii="Times New Roman" w:eastAsia="Times New Roman" w:hAnsi="Times New Roman" w:cs="Times New Roman"/>
          <w:sz w:val="28"/>
          <w:szCs w:val="28"/>
        </w:rPr>
        <w:t xml:space="preserve"> ЗМІ, </w:t>
      </w:r>
      <w:r>
        <w:rPr>
          <w:rFonts w:ascii="Times New Roman" w:eastAsia="Times New Roman" w:hAnsi="Times New Roman" w:cs="Times New Roman"/>
          <w:sz w:val="28"/>
          <w:szCs w:val="28"/>
        </w:rPr>
        <w:t>місцеве населення та м</w:t>
      </w:r>
      <w:r w:rsidRPr="00CD5FE5">
        <w:rPr>
          <w:rFonts w:ascii="Times New Roman" w:eastAsia="Times New Roman" w:hAnsi="Times New Roman" w:cs="Times New Roman"/>
          <w:sz w:val="28"/>
          <w:szCs w:val="28"/>
        </w:rPr>
        <w:t>ісцеві органи влади</w:t>
      </w:r>
      <w:r>
        <w:rPr>
          <w:rFonts w:ascii="Times New Roman" w:eastAsia="Times New Roman" w:hAnsi="Times New Roman" w:cs="Times New Roman"/>
          <w:sz w:val="28"/>
          <w:szCs w:val="28"/>
        </w:rPr>
        <w:t xml:space="preserve"> необхідно разом </w:t>
      </w:r>
      <w:r w:rsidRPr="00CD5FE5">
        <w:rPr>
          <w:rFonts w:ascii="Times New Roman" w:eastAsia="Times New Roman" w:hAnsi="Times New Roman" w:cs="Times New Roman"/>
          <w:sz w:val="28"/>
          <w:szCs w:val="28"/>
        </w:rPr>
        <w:t>працювати над створенням позитивно</w:t>
      </w:r>
      <w:r>
        <w:rPr>
          <w:rFonts w:ascii="Times New Roman" w:eastAsia="Times New Roman" w:hAnsi="Times New Roman" w:cs="Times New Roman"/>
          <w:sz w:val="28"/>
          <w:szCs w:val="28"/>
        </w:rPr>
        <w:t>го та відмінного від інших місць</w:t>
      </w:r>
      <w:r w:rsidRPr="00CD5FE5">
        <w:rPr>
          <w:rFonts w:ascii="Times New Roman" w:eastAsia="Times New Roman" w:hAnsi="Times New Roman" w:cs="Times New Roman"/>
          <w:sz w:val="28"/>
          <w:szCs w:val="28"/>
        </w:rPr>
        <w:t xml:space="preserve"> іміджу своєї території</w:t>
      </w:r>
      <w:r w:rsidR="003F6745">
        <w:rPr>
          <w:rFonts w:ascii="Times New Roman" w:eastAsia="Times New Roman" w:hAnsi="Times New Roman" w:cs="Times New Roman"/>
          <w:sz w:val="28"/>
          <w:szCs w:val="28"/>
        </w:rPr>
        <w:t xml:space="preserve">. Це сприятиме посилення інтересу до території та стимулюватиме підвищенню туристичних поїздок по Україні. </w:t>
      </w:r>
    </w:p>
    <w:p w:rsidR="000F429B" w:rsidRDefault="000F429B" w:rsidP="000F429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0F429B">
        <w:rPr>
          <w:rFonts w:ascii="Times New Roman" w:eastAsia="Times New Roman" w:hAnsi="Times New Roman" w:cs="Times New Roman"/>
          <w:sz w:val="28"/>
          <w:szCs w:val="28"/>
        </w:rPr>
        <w:t xml:space="preserve">уристичному бізнесу </w:t>
      </w:r>
      <w:r>
        <w:rPr>
          <w:rFonts w:ascii="Times New Roman" w:eastAsia="Times New Roman" w:hAnsi="Times New Roman" w:cs="Times New Roman"/>
          <w:sz w:val="28"/>
          <w:szCs w:val="28"/>
        </w:rPr>
        <w:t>м</w:t>
      </w:r>
      <w:r w:rsidRPr="000F429B">
        <w:rPr>
          <w:rFonts w:ascii="Times New Roman" w:eastAsia="Times New Roman" w:hAnsi="Times New Roman" w:cs="Times New Roman"/>
          <w:sz w:val="28"/>
          <w:szCs w:val="28"/>
        </w:rPr>
        <w:t>ожна рекомендувати сфокусуватися на одноденних групових екскурсійних турах</w:t>
      </w:r>
      <w:r>
        <w:rPr>
          <w:rFonts w:ascii="Times New Roman" w:eastAsia="Times New Roman" w:hAnsi="Times New Roman" w:cs="Times New Roman"/>
          <w:sz w:val="28"/>
          <w:szCs w:val="28"/>
        </w:rPr>
        <w:t xml:space="preserve"> </w:t>
      </w:r>
      <w:r w:rsidRPr="000F429B">
        <w:rPr>
          <w:rFonts w:ascii="Times New Roman" w:eastAsia="Times New Roman" w:hAnsi="Times New Roman" w:cs="Times New Roman"/>
          <w:sz w:val="28"/>
          <w:szCs w:val="28"/>
        </w:rPr>
        <w:t>вигідних як туристичному бізнесу, так і приймаючим регіонам або локальним територіям.</w:t>
      </w:r>
    </w:p>
    <w:p w:rsidR="00C10233" w:rsidRDefault="003F6745" w:rsidP="00F922D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Незважаючи на потенціал в Україні, </w:t>
      </w:r>
      <w:r w:rsidR="000F429B">
        <w:rPr>
          <w:rFonts w:ascii="Times New Roman" w:eastAsia="Times New Roman" w:hAnsi="Times New Roman" w:cs="Times New Roman"/>
          <w:sz w:val="28"/>
          <w:szCs w:val="28"/>
        </w:rPr>
        <w:t xml:space="preserve">розвиток альтернативних </w:t>
      </w:r>
      <w:r w:rsidR="000F429B" w:rsidRPr="003F6745">
        <w:rPr>
          <w:rFonts w:ascii="Times New Roman" w:eastAsia="Times New Roman" w:hAnsi="Times New Roman" w:cs="Times New Roman"/>
          <w:sz w:val="28"/>
          <w:szCs w:val="28"/>
        </w:rPr>
        <w:t xml:space="preserve">видів </w:t>
      </w:r>
      <w:r w:rsidR="000F429B">
        <w:rPr>
          <w:rFonts w:ascii="Times New Roman" w:eastAsia="Times New Roman" w:hAnsi="Times New Roman" w:cs="Times New Roman"/>
          <w:sz w:val="28"/>
          <w:szCs w:val="28"/>
        </w:rPr>
        <w:t>туризм</w:t>
      </w:r>
      <w:r w:rsidR="00643F36">
        <w:rPr>
          <w:rFonts w:ascii="Times New Roman" w:eastAsia="Times New Roman" w:hAnsi="Times New Roman" w:cs="Times New Roman"/>
          <w:sz w:val="28"/>
          <w:szCs w:val="28"/>
        </w:rPr>
        <w:t>у</w:t>
      </w:r>
      <w:r w:rsidR="000F429B">
        <w:rPr>
          <w:rFonts w:ascii="Times New Roman" w:eastAsia="Times New Roman" w:hAnsi="Times New Roman" w:cs="Times New Roman"/>
          <w:sz w:val="28"/>
          <w:szCs w:val="28"/>
        </w:rPr>
        <w:t xml:space="preserve"> зараз ще перебуває в зародковому стані. Для таки</w:t>
      </w:r>
      <w:r w:rsidR="00643F36">
        <w:rPr>
          <w:rFonts w:ascii="Times New Roman" w:eastAsia="Times New Roman" w:hAnsi="Times New Roman" w:cs="Times New Roman"/>
          <w:sz w:val="28"/>
          <w:szCs w:val="28"/>
        </w:rPr>
        <w:t>х</w:t>
      </w:r>
      <w:r w:rsidR="000F429B">
        <w:rPr>
          <w:rFonts w:ascii="Times New Roman" w:eastAsia="Times New Roman" w:hAnsi="Times New Roman" w:cs="Times New Roman"/>
          <w:sz w:val="28"/>
          <w:szCs w:val="28"/>
        </w:rPr>
        <w:t xml:space="preserve"> видів туризму необхідн</w:t>
      </w:r>
      <w:r w:rsidR="00643F36">
        <w:rPr>
          <w:rFonts w:ascii="Times New Roman" w:eastAsia="Times New Roman" w:hAnsi="Times New Roman" w:cs="Times New Roman"/>
          <w:sz w:val="28"/>
          <w:szCs w:val="28"/>
        </w:rPr>
        <w:t>а</w:t>
      </w:r>
      <w:r w:rsidR="000F429B">
        <w:rPr>
          <w:rFonts w:ascii="Times New Roman" w:eastAsia="Times New Roman" w:hAnsi="Times New Roman" w:cs="Times New Roman"/>
          <w:sz w:val="28"/>
          <w:szCs w:val="28"/>
        </w:rPr>
        <w:t xml:space="preserve"> підтримка</w:t>
      </w:r>
      <w:r w:rsidR="000F429B" w:rsidRPr="003F6745">
        <w:rPr>
          <w:rFonts w:ascii="Times New Roman" w:eastAsia="Times New Roman" w:hAnsi="Times New Roman" w:cs="Times New Roman"/>
          <w:sz w:val="28"/>
          <w:szCs w:val="28"/>
        </w:rPr>
        <w:t xml:space="preserve"> регіональних</w:t>
      </w:r>
      <w:r w:rsidR="000F429B">
        <w:rPr>
          <w:rFonts w:ascii="Times New Roman" w:eastAsia="Times New Roman" w:hAnsi="Times New Roman" w:cs="Times New Roman"/>
          <w:sz w:val="28"/>
          <w:szCs w:val="28"/>
        </w:rPr>
        <w:t xml:space="preserve"> та </w:t>
      </w:r>
      <w:r w:rsidR="000F429B" w:rsidRPr="003F6745">
        <w:rPr>
          <w:rFonts w:ascii="Times New Roman" w:eastAsia="Times New Roman" w:hAnsi="Times New Roman" w:cs="Times New Roman"/>
          <w:sz w:val="28"/>
          <w:szCs w:val="28"/>
        </w:rPr>
        <w:t>місцеви</w:t>
      </w:r>
      <w:r w:rsidR="000F429B">
        <w:rPr>
          <w:rFonts w:ascii="Times New Roman" w:eastAsia="Times New Roman" w:hAnsi="Times New Roman" w:cs="Times New Roman"/>
          <w:sz w:val="28"/>
          <w:szCs w:val="28"/>
        </w:rPr>
        <w:t xml:space="preserve">х органів влади, вони повинні </w:t>
      </w:r>
      <w:r w:rsidR="000F429B" w:rsidRPr="003F6745">
        <w:rPr>
          <w:rFonts w:ascii="Times New Roman" w:eastAsia="Times New Roman" w:hAnsi="Times New Roman" w:cs="Times New Roman"/>
          <w:sz w:val="28"/>
          <w:szCs w:val="28"/>
        </w:rPr>
        <w:t>усвідомлювати</w:t>
      </w:r>
      <w:r w:rsidR="000F429B">
        <w:rPr>
          <w:rFonts w:ascii="Times New Roman" w:eastAsia="Times New Roman" w:hAnsi="Times New Roman" w:cs="Times New Roman"/>
          <w:sz w:val="28"/>
          <w:szCs w:val="28"/>
        </w:rPr>
        <w:t xml:space="preserve">, що ці </w:t>
      </w:r>
      <w:r w:rsidR="000F429B" w:rsidRPr="003F6745">
        <w:rPr>
          <w:rFonts w:ascii="Times New Roman" w:eastAsia="Times New Roman" w:hAnsi="Times New Roman" w:cs="Times New Roman"/>
          <w:sz w:val="28"/>
          <w:szCs w:val="28"/>
        </w:rPr>
        <w:t>альтернативні ви</w:t>
      </w:r>
      <w:r w:rsidR="000F429B">
        <w:rPr>
          <w:rFonts w:ascii="Times New Roman" w:eastAsia="Times New Roman" w:hAnsi="Times New Roman" w:cs="Times New Roman"/>
          <w:sz w:val="28"/>
          <w:szCs w:val="28"/>
        </w:rPr>
        <w:t xml:space="preserve">ди туризму можуть бути пов’язані з економічними </w:t>
      </w:r>
      <w:r w:rsidR="000F429B" w:rsidRPr="003F6745">
        <w:rPr>
          <w:rFonts w:ascii="Times New Roman" w:eastAsia="Times New Roman" w:hAnsi="Times New Roman" w:cs="Times New Roman"/>
          <w:sz w:val="28"/>
          <w:szCs w:val="28"/>
        </w:rPr>
        <w:t>вигодами</w:t>
      </w:r>
      <w:r w:rsidR="000F429B">
        <w:rPr>
          <w:rFonts w:ascii="Times New Roman" w:eastAsia="Times New Roman" w:hAnsi="Times New Roman" w:cs="Times New Roman"/>
          <w:sz w:val="28"/>
          <w:szCs w:val="28"/>
        </w:rPr>
        <w:t xml:space="preserve"> та здатні </w:t>
      </w:r>
      <w:r w:rsidR="000F429B" w:rsidRPr="003F6745">
        <w:rPr>
          <w:rFonts w:ascii="Times New Roman" w:eastAsia="Times New Roman" w:hAnsi="Times New Roman" w:cs="Times New Roman"/>
          <w:sz w:val="28"/>
          <w:szCs w:val="28"/>
        </w:rPr>
        <w:t>вирішувати екологічні та соціальні</w:t>
      </w:r>
      <w:r w:rsidR="000F429B" w:rsidRPr="000F429B">
        <w:rPr>
          <w:rFonts w:ascii="Times New Roman" w:eastAsia="Times New Roman" w:hAnsi="Times New Roman" w:cs="Times New Roman"/>
          <w:sz w:val="28"/>
          <w:szCs w:val="28"/>
        </w:rPr>
        <w:t xml:space="preserve"> </w:t>
      </w:r>
      <w:r w:rsidR="000F429B" w:rsidRPr="003F6745">
        <w:rPr>
          <w:rFonts w:ascii="Times New Roman" w:eastAsia="Times New Roman" w:hAnsi="Times New Roman" w:cs="Times New Roman"/>
          <w:sz w:val="28"/>
          <w:szCs w:val="28"/>
        </w:rPr>
        <w:t>проблеми.</w:t>
      </w:r>
    </w:p>
    <w:p w:rsidR="00A35759" w:rsidRDefault="00A35759" w:rsidP="00F922D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проблеми розвитку галузі представлено в табл 2.5.</w:t>
      </w:r>
    </w:p>
    <w:p w:rsidR="0099522F" w:rsidRDefault="0099522F" w:rsidP="0099522F">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w:t>
      </w:r>
      <w:r w:rsidRPr="0099522F">
        <w:rPr>
          <w:rFonts w:ascii="Times New Roman" w:eastAsia="Times New Roman" w:hAnsi="Times New Roman" w:cs="Times New Roman"/>
          <w:sz w:val="28"/>
          <w:szCs w:val="28"/>
        </w:rPr>
        <w:t xml:space="preserve"> 2.</w:t>
      </w:r>
      <w:r w:rsidR="00A35759">
        <w:rPr>
          <w:rFonts w:ascii="Times New Roman" w:eastAsia="Times New Roman" w:hAnsi="Times New Roman" w:cs="Times New Roman"/>
          <w:sz w:val="28"/>
          <w:szCs w:val="28"/>
        </w:rPr>
        <w:t>5</w:t>
      </w:r>
      <w:r w:rsidRPr="0099522F">
        <w:rPr>
          <w:rFonts w:ascii="Times New Roman" w:eastAsia="Times New Roman" w:hAnsi="Times New Roman" w:cs="Times New Roman"/>
          <w:sz w:val="28"/>
          <w:szCs w:val="28"/>
        </w:rPr>
        <w:t xml:space="preserve">. </w:t>
      </w:r>
    </w:p>
    <w:p w:rsidR="0099522F" w:rsidRDefault="0099522F" w:rsidP="0099522F">
      <w:pPr>
        <w:spacing w:after="0" w:line="360" w:lineRule="auto"/>
        <w:ind w:firstLine="709"/>
        <w:jc w:val="center"/>
        <w:rPr>
          <w:rFonts w:ascii="Times New Roman" w:eastAsia="Times New Roman" w:hAnsi="Times New Roman" w:cs="Times New Roman"/>
          <w:sz w:val="28"/>
          <w:szCs w:val="28"/>
        </w:rPr>
      </w:pPr>
      <w:r w:rsidRPr="009D0BD8">
        <w:rPr>
          <w:rFonts w:ascii="Times New Roman" w:eastAsia="Times New Roman" w:hAnsi="Times New Roman" w:cs="Times New Roman"/>
          <w:sz w:val="28"/>
          <w:szCs w:val="28"/>
        </w:rPr>
        <w:t>Проблеми розвитку туризму в Україні</w:t>
      </w:r>
      <w:r w:rsidR="009D0BD8">
        <w:rPr>
          <w:rFonts w:ascii="Times New Roman" w:eastAsia="Times New Roman" w:hAnsi="Times New Roman" w:cs="Times New Roman"/>
          <w:sz w:val="28"/>
          <w:szCs w:val="28"/>
        </w:rPr>
        <w:t xml:space="preserve"> </w:t>
      </w:r>
      <w:r w:rsidR="00A35759">
        <w:rPr>
          <w:rFonts w:ascii="Times New Roman" w:eastAsia="Times New Roman" w:hAnsi="Times New Roman" w:cs="Times New Roman"/>
          <w:sz w:val="28"/>
          <w:szCs w:val="28"/>
        </w:rPr>
        <w:t>та в світі</w:t>
      </w:r>
    </w:p>
    <w:tbl>
      <w:tblPr>
        <w:tblStyle w:val="a6"/>
        <w:tblW w:w="9864" w:type="dxa"/>
        <w:tblLook w:val="04A0" w:firstRow="1" w:lastRow="0" w:firstColumn="1" w:lastColumn="0" w:noHBand="0" w:noVBand="1"/>
      </w:tblPr>
      <w:tblGrid>
        <w:gridCol w:w="1384"/>
        <w:gridCol w:w="8480"/>
      </w:tblGrid>
      <w:tr w:rsidR="007E513A" w:rsidRPr="00A35759" w:rsidTr="00A35759">
        <w:trPr>
          <w:trHeight w:val="158"/>
        </w:trPr>
        <w:tc>
          <w:tcPr>
            <w:tcW w:w="1384" w:type="dxa"/>
            <w:vAlign w:val="center"/>
          </w:tcPr>
          <w:p w:rsidR="007E513A" w:rsidRPr="00A35759" w:rsidRDefault="007E513A" w:rsidP="00A35759">
            <w:pPr>
              <w:jc w:val="center"/>
              <w:rPr>
                <w:rFonts w:ascii="Times New Roman" w:eastAsia="Times New Roman" w:hAnsi="Times New Roman" w:cs="Times New Roman"/>
                <w:bCs/>
                <w:sz w:val="24"/>
                <w:szCs w:val="24"/>
              </w:rPr>
            </w:pPr>
            <w:r w:rsidRPr="00A35759">
              <w:rPr>
                <w:rFonts w:ascii="Times New Roman" w:eastAsia="Times New Roman" w:hAnsi="Times New Roman" w:cs="Times New Roman"/>
                <w:bCs/>
                <w:sz w:val="24"/>
                <w:szCs w:val="24"/>
              </w:rPr>
              <w:t xml:space="preserve">Країни </w:t>
            </w:r>
          </w:p>
        </w:tc>
        <w:tc>
          <w:tcPr>
            <w:tcW w:w="8480" w:type="dxa"/>
            <w:vAlign w:val="center"/>
          </w:tcPr>
          <w:p w:rsidR="007E513A" w:rsidRPr="00A35759" w:rsidRDefault="007E513A" w:rsidP="00A35759">
            <w:pPr>
              <w:jc w:val="center"/>
              <w:rPr>
                <w:rFonts w:ascii="Times New Roman" w:eastAsia="Times New Roman" w:hAnsi="Times New Roman" w:cs="Times New Roman"/>
                <w:bCs/>
                <w:sz w:val="24"/>
                <w:szCs w:val="24"/>
              </w:rPr>
            </w:pPr>
            <w:r w:rsidRPr="00A35759">
              <w:rPr>
                <w:rFonts w:ascii="Times New Roman" w:eastAsia="Times New Roman" w:hAnsi="Times New Roman" w:cs="Times New Roman"/>
                <w:bCs/>
                <w:sz w:val="24"/>
                <w:szCs w:val="24"/>
              </w:rPr>
              <w:t>Проблеми</w:t>
            </w:r>
          </w:p>
        </w:tc>
      </w:tr>
      <w:tr w:rsidR="00C10233" w:rsidRPr="00A35759" w:rsidTr="00A35759">
        <w:trPr>
          <w:trHeight w:val="148"/>
        </w:trPr>
        <w:tc>
          <w:tcPr>
            <w:tcW w:w="1384" w:type="dxa"/>
            <w:vAlign w:val="center"/>
          </w:tcPr>
          <w:p w:rsidR="00C10233" w:rsidRPr="00A35759" w:rsidRDefault="00C10233" w:rsidP="00A35759">
            <w:pPr>
              <w:jc w:val="center"/>
              <w:rPr>
                <w:rFonts w:ascii="Times New Roman" w:eastAsia="Times New Roman" w:hAnsi="Times New Roman" w:cs="Times New Roman"/>
                <w:bCs/>
                <w:sz w:val="24"/>
                <w:szCs w:val="24"/>
              </w:rPr>
            </w:pPr>
            <w:r w:rsidRPr="00A35759">
              <w:rPr>
                <w:rFonts w:ascii="Times New Roman" w:eastAsia="Times New Roman" w:hAnsi="Times New Roman" w:cs="Times New Roman"/>
                <w:bCs/>
                <w:sz w:val="24"/>
                <w:szCs w:val="24"/>
              </w:rPr>
              <w:t>1</w:t>
            </w:r>
          </w:p>
        </w:tc>
        <w:tc>
          <w:tcPr>
            <w:tcW w:w="8480" w:type="dxa"/>
            <w:vAlign w:val="center"/>
          </w:tcPr>
          <w:p w:rsidR="00C10233" w:rsidRPr="00A35759" w:rsidRDefault="00C10233" w:rsidP="00A35759">
            <w:pPr>
              <w:jc w:val="center"/>
              <w:rPr>
                <w:rFonts w:ascii="Times New Roman" w:eastAsia="Times New Roman" w:hAnsi="Times New Roman" w:cs="Times New Roman"/>
                <w:bCs/>
                <w:sz w:val="24"/>
                <w:szCs w:val="24"/>
              </w:rPr>
            </w:pPr>
            <w:r w:rsidRPr="00A35759">
              <w:rPr>
                <w:rFonts w:ascii="Times New Roman" w:eastAsia="Times New Roman" w:hAnsi="Times New Roman" w:cs="Times New Roman"/>
                <w:bCs/>
                <w:sz w:val="24"/>
                <w:szCs w:val="24"/>
              </w:rPr>
              <w:t>2</w:t>
            </w:r>
          </w:p>
        </w:tc>
      </w:tr>
      <w:tr w:rsidR="007E513A" w:rsidTr="00132E46">
        <w:trPr>
          <w:trHeight w:val="454"/>
        </w:trPr>
        <w:tc>
          <w:tcPr>
            <w:tcW w:w="1384" w:type="dxa"/>
            <w:vAlign w:val="center"/>
          </w:tcPr>
          <w:p w:rsidR="007E513A" w:rsidRPr="007E513A" w:rsidRDefault="0075295C" w:rsidP="00A35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Україна</w:t>
            </w:r>
          </w:p>
        </w:tc>
        <w:tc>
          <w:tcPr>
            <w:tcW w:w="8480" w:type="dxa"/>
            <w:vAlign w:val="center"/>
          </w:tcPr>
          <w:p w:rsidR="0075295C" w:rsidRDefault="009D0BD8"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9D0BD8">
              <w:rPr>
                <w:rFonts w:ascii="Times New Roman" w:eastAsia="Times New Roman" w:hAnsi="Times New Roman" w:cs="Times New Roman"/>
                <w:sz w:val="24"/>
                <w:szCs w:val="24"/>
              </w:rPr>
              <w:t>ідсутність сервісу, контраст між очікуванням і реальністю</w:t>
            </w:r>
            <w:r>
              <w:rPr>
                <w:rFonts w:ascii="Times New Roman" w:eastAsia="Times New Roman" w:hAnsi="Times New Roman" w:cs="Times New Roman"/>
                <w:sz w:val="24"/>
                <w:szCs w:val="24"/>
              </w:rPr>
              <w:t>;</w:t>
            </w:r>
          </w:p>
          <w:p w:rsidR="00984C52" w:rsidRDefault="00984C52"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Більшості туристичних закладів були змушені зупинити свою діяльність;</w:t>
            </w:r>
          </w:p>
          <w:p w:rsidR="00984C52" w:rsidRDefault="00984C52" w:rsidP="00A35759">
            <w:pPr>
              <w:jc w:val="both"/>
              <w:rPr>
                <w:rFonts w:ascii="Times New Roman" w:eastAsia="Times New Roman" w:hAnsi="Times New Roman" w:cs="Times New Roman"/>
                <w:sz w:val="24"/>
                <w:szCs w:val="24"/>
              </w:rPr>
            </w:pPr>
            <w:r w:rsidRPr="00984C52">
              <w:rPr>
                <w:rFonts w:ascii="Times New Roman" w:eastAsia="Times New Roman" w:hAnsi="Times New Roman" w:cs="Times New Roman"/>
                <w:sz w:val="24"/>
                <w:szCs w:val="24"/>
              </w:rPr>
              <w:t>Зношення туристичної інфраструктури;</w:t>
            </w:r>
          </w:p>
          <w:p w:rsidR="009D0BD8" w:rsidRPr="007E513A" w:rsidRDefault="00984C52" w:rsidP="00A35759">
            <w:pPr>
              <w:jc w:val="both"/>
              <w:rPr>
                <w:rFonts w:ascii="Times New Roman" w:eastAsia="Times New Roman" w:hAnsi="Times New Roman" w:cs="Times New Roman"/>
                <w:sz w:val="24"/>
                <w:szCs w:val="24"/>
              </w:rPr>
            </w:pPr>
            <w:r w:rsidRPr="00984C52">
              <w:rPr>
                <w:rFonts w:ascii="Times New Roman" w:eastAsia="Times New Roman" w:hAnsi="Times New Roman" w:cs="Times New Roman"/>
                <w:sz w:val="24"/>
                <w:szCs w:val="24"/>
              </w:rPr>
              <w:t>Про</w:t>
            </w:r>
            <w:r>
              <w:rPr>
                <w:rFonts w:ascii="Times New Roman" w:eastAsia="Times New Roman" w:hAnsi="Times New Roman" w:cs="Times New Roman"/>
                <w:sz w:val="24"/>
                <w:szCs w:val="24"/>
              </w:rPr>
              <w:t>блеми безпеки для життя туриста(не всі готелі дотримувалися санітарних умов).</w:t>
            </w:r>
          </w:p>
        </w:tc>
      </w:tr>
      <w:tr w:rsidR="007E513A" w:rsidTr="00132E46">
        <w:trPr>
          <w:trHeight w:val="454"/>
        </w:trPr>
        <w:tc>
          <w:tcPr>
            <w:tcW w:w="1384" w:type="dxa"/>
            <w:vAlign w:val="center"/>
          </w:tcPr>
          <w:p w:rsidR="007E513A" w:rsidRPr="007E513A" w:rsidRDefault="00CC0AC0" w:rsidP="00A35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Франція </w:t>
            </w:r>
          </w:p>
        </w:tc>
        <w:tc>
          <w:tcPr>
            <w:tcW w:w="8480" w:type="dxa"/>
            <w:vAlign w:val="center"/>
          </w:tcPr>
          <w:p w:rsidR="007E513A" w:rsidRDefault="00FC5219"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FC5219">
              <w:rPr>
                <w:rFonts w:ascii="Times New Roman" w:eastAsia="Times New Roman" w:hAnsi="Times New Roman" w:cs="Times New Roman"/>
                <w:sz w:val="24"/>
                <w:szCs w:val="24"/>
              </w:rPr>
              <w:t>корочення інвестиційних потоків</w:t>
            </w:r>
            <w:r>
              <w:rPr>
                <w:rFonts w:ascii="Times New Roman" w:eastAsia="Times New Roman" w:hAnsi="Times New Roman" w:cs="Times New Roman"/>
                <w:sz w:val="24"/>
                <w:szCs w:val="24"/>
              </w:rPr>
              <w:t>;</w:t>
            </w:r>
          </w:p>
          <w:p w:rsidR="00FC5219" w:rsidRDefault="00FC5219"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Зменшення </w:t>
            </w:r>
            <w:r w:rsidRPr="00FC5219">
              <w:rPr>
                <w:rFonts w:ascii="Times New Roman" w:eastAsia="Times New Roman" w:hAnsi="Times New Roman" w:cs="Times New Roman"/>
                <w:sz w:val="24"/>
                <w:szCs w:val="24"/>
              </w:rPr>
              <w:t>конкурентоспроможності</w:t>
            </w:r>
            <w:r>
              <w:rPr>
                <w:rFonts w:ascii="Times New Roman" w:eastAsia="Times New Roman" w:hAnsi="Times New Roman" w:cs="Times New Roman"/>
                <w:sz w:val="24"/>
                <w:szCs w:val="24"/>
              </w:rPr>
              <w:t>;</w:t>
            </w:r>
          </w:p>
          <w:p w:rsidR="00FC5219" w:rsidRDefault="00FC5219"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Зношення туристичної інфраструктури;</w:t>
            </w:r>
          </w:p>
          <w:p w:rsidR="00FC5219" w:rsidRPr="00FC5219" w:rsidRDefault="00FC5219" w:rsidP="00A35759">
            <w:pPr>
              <w:jc w:val="both"/>
              <w:rPr>
                <w:rFonts w:ascii="Times New Roman" w:eastAsia="Times New Roman" w:hAnsi="Times New Roman" w:cs="Times New Roman"/>
                <w:sz w:val="24"/>
                <w:szCs w:val="24"/>
              </w:rPr>
            </w:pPr>
            <w:r w:rsidRPr="00FC5219">
              <w:rPr>
                <w:rFonts w:ascii="Times New Roman" w:eastAsia="Times New Roman" w:hAnsi="Times New Roman" w:cs="Times New Roman"/>
                <w:sz w:val="24"/>
                <w:szCs w:val="24"/>
              </w:rPr>
              <w:t>Відсутність бажання споживачів використання інновацій та сприймання</w:t>
            </w:r>
          </w:p>
          <w:p w:rsidR="00FC5219" w:rsidRDefault="00FC5219"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чогось нового;</w:t>
            </w:r>
          </w:p>
          <w:p w:rsidR="00FC5219" w:rsidRPr="007E513A" w:rsidRDefault="00FC5219" w:rsidP="00A35759">
            <w:pPr>
              <w:jc w:val="both"/>
              <w:rPr>
                <w:rFonts w:ascii="Times New Roman" w:eastAsia="Times New Roman" w:hAnsi="Times New Roman" w:cs="Times New Roman"/>
                <w:sz w:val="24"/>
                <w:szCs w:val="24"/>
              </w:rPr>
            </w:pPr>
            <w:r w:rsidRPr="00FC5219">
              <w:rPr>
                <w:rFonts w:ascii="Times New Roman" w:eastAsia="Times New Roman" w:hAnsi="Times New Roman" w:cs="Times New Roman"/>
                <w:sz w:val="24"/>
                <w:szCs w:val="24"/>
              </w:rPr>
              <w:t>Екологічні, кліматичні катастрофи</w:t>
            </w:r>
            <w:r>
              <w:rPr>
                <w:rFonts w:ascii="Times New Roman" w:eastAsia="Times New Roman" w:hAnsi="Times New Roman" w:cs="Times New Roman"/>
                <w:sz w:val="24"/>
                <w:szCs w:val="24"/>
              </w:rPr>
              <w:t>.</w:t>
            </w:r>
          </w:p>
        </w:tc>
      </w:tr>
      <w:tr w:rsidR="007E513A" w:rsidTr="00132E46">
        <w:trPr>
          <w:trHeight w:val="454"/>
        </w:trPr>
        <w:tc>
          <w:tcPr>
            <w:tcW w:w="1384" w:type="dxa"/>
            <w:vAlign w:val="center"/>
          </w:tcPr>
          <w:p w:rsidR="007E513A" w:rsidRPr="007E513A" w:rsidRDefault="00FC5219" w:rsidP="00A35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Італія</w:t>
            </w:r>
          </w:p>
        </w:tc>
        <w:tc>
          <w:tcPr>
            <w:tcW w:w="8480" w:type="dxa"/>
            <w:vAlign w:val="center"/>
          </w:tcPr>
          <w:p w:rsidR="00FC5219" w:rsidRDefault="00FC5219"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Економіка країни(</w:t>
            </w:r>
            <w:r w:rsidR="00BD4703">
              <w:rPr>
                <w:rFonts w:ascii="Times New Roman" w:eastAsia="Times New Roman" w:hAnsi="Times New Roman" w:cs="Times New Roman"/>
                <w:sz w:val="24"/>
                <w:szCs w:val="24"/>
              </w:rPr>
              <w:t>через відсутність туристів);</w:t>
            </w:r>
          </w:p>
          <w:p w:rsidR="007E513A" w:rsidRDefault="00FC5219"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FC5219">
              <w:rPr>
                <w:rFonts w:ascii="Times New Roman" w:eastAsia="Times New Roman" w:hAnsi="Times New Roman" w:cs="Times New Roman"/>
                <w:sz w:val="24"/>
                <w:szCs w:val="24"/>
              </w:rPr>
              <w:t>изик злочинності зростає</w:t>
            </w:r>
            <w:r>
              <w:rPr>
                <w:rFonts w:ascii="Times New Roman" w:eastAsia="Times New Roman" w:hAnsi="Times New Roman" w:cs="Times New Roman"/>
                <w:sz w:val="24"/>
                <w:szCs w:val="24"/>
              </w:rPr>
              <w:t>(</w:t>
            </w:r>
            <w:r w:rsidRPr="00FC5219">
              <w:rPr>
                <w:rFonts w:ascii="Times New Roman" w:eastAsia="Times New Roman" w:hAnsi="Times New Roman" w:cs="Times New Roman"/>
                <w:sz w:val="24"/>
                <w:szCs w:val="24"/>
              </w:rPr>
              <w:t>через пустельні вулиці та закриті магазини</w:t>
            </w:r>
            <w:r>
              <w:rPr>
                <w:rFonts w:ascii="Times New Roman" w:eastAsia="Times New Roman" w:hAnsi="Times New Roman" w:cs="Times New Roman"/>
                <w:sz w:val="24"/>
                <w:szCs w:val="24"/>
              </w:rPr>
              <w:t>);</w:t>
            </w:r>
          </w:p>
          <w:p w:rsidR="00BD4703" w:rsidRDefault="00BD4703" w:rsidP="00A35759">
            <w:pPr>
              <w:jc w:val="both"/>
              <w:rPr>
                <w:rFonts w:ascii="Times New Roman" w:eastAsia="Times New Roman" w:hAnsi="Times New Roman" w:cs="Times New Roman"/>
                <w:sz w:val="24"/>
                <w:szCs w:val="24"/>
              </w:rPr>
            </w:pPr>
            <w:r w:rsidRPr="00BD4703">
              <w:rPr>
                <w:rFonts w:ascii="Times New Roman" w:eastAsia="Times New Roman" w:hAnsi="Times New Roman" w:cs="Times New Roman"/>
                <w:sz w:val="24"/>
                <w:szCs w:val="24"/>
              </w:rPr>
              <w:t>Слабка</w:t>
            </w:r>
            <w:r>
              <w:rPr>
                <w:rFonts w:ascii="Times New Roman" w:eastAsia="Times New Roman" w:hAnsi="Times New Roman" w:cs="Times New Roman"/>
                <w:sz w:val="24"/>
                <w:szCs w:val="24"/>
              </w:rPr>
              <w:t xml:space="preserve"> туристична</w:t>
            </w:r>
            <w:r w:rsidRPr="00BD4703">
              <w:rPr>
                <w:rFonts w:ascii="Times New Roman" w:eastAsia="Times New Roman" w:hAnsi="Times New Roman" w:cs="Times New Roman"/>
                <w:sz w:val="24"/>
                <w:szCs w:val="24"/>
              </w:rPr>
              <w:t xml:space="preserve"> інфраструктура</w:t>
            </w:r>
            <w:r>
              <w:rPr>
                <w:rFonts w:ascii="Times New Roman" w:eastAsia="Times New Roman" w:hAnsi="Times New Roman" w:cs="Times New Roman"/>
                <w:sz w:val="24"/>
                <w:szCs w:val="24"/>
              </w:rPr>
              <w:t xml:space="preserve">; Недостатньо ефективне управління </w:t>
            </w:r>
            <w:r w:rsidRPr="00BD4703">
              <w:rPr>
                <w:rFonts w:ascii="Times New Roman" w:eastAsia="Times New Roman" w:hAnsi="Times New Roman" w:cs="Times New Roman"/>
                <w:sz w:val="24"/>
                <w:szCs w:val="24"/>
              </w:rPr>
              <w:t>галуззю</w:t>
            </w:r>
            <w:r>
              <w:rPr>
                <w:rFonts w:ascii="Times New Roman" w:eastAsia="Times New Roman" w:hAnsi="Times New Roman" w:cs="Times New Roman"/>
                <w:sz w:val="24"/>
                <w:szCs w:val="24"/>
              </w:rPr>
              <w:t>;</w:t>
            </w:r>
          </w:p>
          <w:p w:rsidR="00BD4703" w:rsidRPr="007E513A" w:rsidRDefault="00A12225"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A12225">
              <w:rPr>
                <w:rFonts w:ascii="Times New Roman" w:eastAsia="Times New Roman" w:hAnsi="Times New Roman" w:cs="Times New Roman"/>
                <w:sz w:val="24"/>
                <w:szCs w:val="24"/>
              </w:rPr>
              <w:t>озходження рівня туризму в різних регіонах країни</w:t>
            </w:r>
            <w:r>
              <w:rPr>
                <w:rFonts w:ascii="Times New Roman" w:eastAsia="Times New Roman" w:hAnsi="Times New Roman" w:cs="Times New Roman"/>
                <w:sz w:val="24"/>
                <w:szCs w:val="24"/>
              </w:rPr>
              <w:t>.</w:t>
            </w:r>
          </w:p>
        </w:tc>
      </w:tr>
      <w:tr w:rsidR="007E513A" w:rsidTr="00132E46">
        <w:trPr>
          <w:trHeight w:val="454"/>
        </w:trPr>
        <w:tc>
          <w:tcPr>
            <w:tcW w:w="1384" w:type="dxa"/>
            <w:vAlign w:val="center"/>
          </w:tcPr>
          <w:p w:rsidR="007E513A" w:rsidRPr="007E513A" w:rsidRDefault="00FC5219" w:rsidP="00A35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Іспанія</w:t>
            </w:r>
          </w:p>
        </w:tc>
        <w:tc>
          <w:tcPr>
            <w:tcW w:w="8480" w:type="dxa"/>
            <w:vAlign w:val="center"/>
          </w:tcPr>
          <w:p w:rsidR="007E513A" w:rsidRDefault="005E57BB"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Незадовільний стан </w:t>
            </w:r>
            <w:r w:rsidR="00A12225" w:rsidRPr="00A12225">
              <w:rPr>
                <w:rFonts w:ascii="Times New Roman" w:eastAsia="Times New Roman" w:hAnsi="Times New Roman" w:cs="Times New Roman"/>
                <w:sz w:val="24"/>
                <w:szCs w:val="24"/>
              </w:rPr>
              <w:t>екології</w:t>
            </w:r>
            <w:r>
              <w:rPr>
                <w:rFonts w:ascii="Times New Roman" w:eastAsia="Times New Roman" w:hAnsi="Times New Roman" w:cs="Times New Roman"/>
                <w:sz w:val="24"/>
                <w:szCs w:val="24"/>
              </w:rPr>
              <w:t>;</w:t>
            </w:r>
          </w:p>
          <w:p w:rsidR="005E57BB" w:rsidRDefault="000B6C4C"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Скорочення робочих місць; </w:t>
            </w:r>
          </w:p>
          <w:p w:rsidR="000B6C4C" w:rsidRDefault="00D931A9"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0B6C4C" w:rsidRPr="000B6C4C">
              <w:rPr>
                <w:rFonts w:ascii="Times New Roman" w:eastAsia="Times New Roman" w:hAnsi="Times New Roman" w:cs="Times New Roman"/>
                <w:sz w:val="24"/>
                <w:szCs w:val="24"/>
              </w:rPr>
              <w:t>исокий ступінь зносу основних фондів</w:t>
            </w:r>
            <w:r>
              <w:rPr>
                <w:rFonts w:ascii="Times New Roman" w:eastAsia="Times New Roman" w:hAnsi="Times New Roman" w:cs="Times New Roman"/>
                <w:sz w:val="24"/>
                <w:szCs w:val="24"/>
              </w:rPr>
              <w:t>;</w:t>
            </w:r>
          </w:p>
          <w:p w:rsidR="00D931A9" w:rsidRDefault="00D34134"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D931A9" w:rsidRPr="00D931A9">
              <w:rPr>
                <w:rFonts w:ascii="Times New Roman" w:eastAsia="Times New Roman" w:hAnsi="Times New Roman" w:cs="Times New Roman"/>
                <w:sz w:val="24"/>
                <w:szCs w:val="24"/>
              </w:rPr>
              <w:t>исокі ціни</w:t>
            </w:r>
            <w:r>
              <w:rPr>
                <w:rFonts w:ascii="Times New Roman" w:eastAsia="Times New Roman" w:hAnsi="Times New Roman" w:cs="Times New Roman"/>
                <w:sz w:val="24"/>
                <w:szCs w:val="24"/>
              </w:rPr>
              <w:t xml:space="preserve"> на туристичний продукт;</w:t>
            </w:r>
          </w:p>
          <w:p w:rsidR="00D34134" w:rsidRPr="007E513A" w:rsidRDefault="00D34134"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D34134">
              <w:rPr>
                <w:rFonts w:ascii="Times New Roman" w:eastAsia="Times New Roman" w:hAnsi="Times New Roman" w:cs="Times New Roman"/>
                <w:sz w:val="24"/>
                <w:szCs w:val="24"/>
              </w:rPr>
              <w:t>оливання курсів валют</w:t>
            </w:r>
            <w:r>
              <w:rPr>
                <w:rFonts w:ascii="Times New Roman" w:eastAsia="Times New Roman" w:hAnsi="Times New Roman" w:cs="Times New Roman"/>
                <w:sz w:val="24"/>
                <w:szCs w:val="24"/>
              </w:rPr>
              <w:t>.</w:t>
            </w:r>
          </w:p>
        </w:tc>
      </w:tr>
      <w:tr w:rsidR="007E513A" w:rsidTr="00132E46">
        <w:trPr>
          <w:trHeight w:val="454"/>
        </w:trPr>
        <w:tc>
          <w:tcPr>
            <w:tcW w:w="1384" w:type="dxa"/>
            <w:vAlign w:val="center"/>
          </w:tcPr>
          <w:p w:rsidR="007E513A" w:rsidRPr="007E513A" w:rsidRDefault="00FC5219" w:rsidP="00A35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Німеччина</w:t>
            </w:r>
          </w:p>
        </w:tc>
        <w:tc>
          <w:tcPr>
            <w:tcW w:w="8480" w:type="dxa"/>
            <w:vAlign w:val="center"/>
          </w:tcPr>
          <w:p w:rsidR="007E513A" w:rsidRDefault="00735EC3"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Велика кількість конкуренції;</w:t>
            </w:r>
          </w:p>
          <w:p w:rsidR="00735EC3" w:rsidRDefault="00735EC3"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735EC3">
              <w:rPr>
                <w:rFonts w:ascii="Times New Roman" w:eastAsia="Times New Roman" w:hAnsi="Times New Roman" w:cs="Times New Roman"/>
                <w:sz w:val="24"/>
                <w:szCs w:val="24"/>
              </w:rPr>
              <w:t>есприятливі для відпочинку погодні умови</w:t>
            </w:r>
            <w:r>
              <w:rPr>
                <w:rFonts w:ascii="Times New Roman" w:eastAsia="Times New Roman" w:hAnsi="Times New Roman" w:cs="Times New Roman"/>
                <w:sz w:val="24"/>
                <w:szCs w:val="24"/>
              </w:rPr>
              <w:t>;</w:t>
            </w:r>
          </w:p>
          <w:p w:rsidR="00735EC3" w:rsidRDefault="00735EC3"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Зменшення </w:t>
            </w:r>
            <w:r w:rsidRPr="00735EC3">
              <w:rPr>
                <w:rFonts w:ascii="Times New Roman" w:eastAsia="Times New Roman" w:hAnsi="Times New Roman" w:cs="Times New Roman"/>
                <w:sz w:val="24"/>
                <w:szCs w:val="24"/>
              </w:rPr>
              <w:t>кількості готелів</w:t>
            </w:r>
            <w:r>
              <w:rPr>
                <w:rFonts w:ascii="Times New Roman" w:eastAsia="Times New Roman" w:hAnsi="Times New Roman" w:cs="Times New Roman"/>
                <w:sz w:val="24"/>
                <w:szCs w:val="24"/>
              </w:rPr>
              <w:t>;</w:t>
            </w:r>
          </w:p>
          <w:p w:rsidR="0019267A" w:rsidRDefault="0019267A"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19267A">
              <w:rPr>
                <w:rFonts w:ascii="Times New Roman" w:eastAsia="Times New Roman" w:hAnsi="Times New Roman" w:cs="Times New Roman"/>
                <w:sz w:val="24"/>
                <w:szCs w:val="24"/>
              </w:rPr>
              <w:t>исокі ціни на деякі екскурсії</w:t>
            </w:r>
            <w:r>
              <w:rPr>
                <w:rFonts w:ascii="Times New Roman" w:eastAsia="Times New Roman" w:hAnsi="Times New Roman" w:cs="Times New Roman"/>
                <w:sz w:val="24"/>
                <w:szCs w:val="24"/>
              </w:rPr>
              <w:t>;</w:t>
            </w:r>
          </w:p>
          <w:p w:rsidR="0019267A" w:rsidRPr="007E513A" w:rsidRDefault="0019267A"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досить добре розвинений ринок туристичних послуг Східної </w:t>
            </w:r>
            <w:r w:rsidRPr="0019267A">
              <w:rPr>
                <w:rFonts w:ascii="Times New Roman" w:eastAsia="Times New Roman" w:hAnsi="Times New Roman" w:cs="Times New Roman"/>
                <w:sz w:val="24"/>
                <w:szCs w:val="24"/>
              </w:rPr>
              <w:t>Німеччини.</w:t>
            </w:r>
          </w:p>
        </w:tc>
      </w:tr>
      <w:tr w:rsidR="007E513A" w:rsidTr="00132E46">
        <w:trPr>
          <w:trHeight w:val="454"/>
        </w:trPr>
        <w:tc>
          <w:tcPr>
            <w:tcW w:w="1384" w:type="dxa"/>
            <w:vAlign w:val="center"/>
          </w:tcPr>
          <w:p w:rsidR="007E513A" w:rsidRPr="007E513A" w:rsidRDefault="00FC5219" w:rsidP="00A35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Греція </w:t>
            </w:r>
          </w:p>
        </w:tc>
        <w:tc>
          <w:tcPr>
            <w:tcW w:w="8480" w:type="dxa"/>
            <w:vAlign w:val="center"/>
          </w:tcPr>
          <w:p w:rsidR="007E513A" w:rsidRDefault="000B6C4C"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0B6C4C">
              <w:rPr>
                <w:rFonts w:ascii="Times New Roman" w:eastAsia="Times New Roman" w:hAnsi="Times New Roman" w:cs="Times New Roman"/>
                <w:sz w:val="24"/>
                <w:szCs w:val="24"/>
              </w:rPr>
              <w:t>евеличкі сімейні готелі</w:t>
            </w:r>
            <w:r>
              <w:rPr>
                <w:rFonts w:ascii="Times New Roman" w:eastAsia="Times New Roman" w:hAnsi="Times New Roman" w:cs="Times New Roman"/>
                <w:sz w:val="24"/>
                <w:szCs w:val="24"/>
              </w:rPr>
              <w:t xml:space="preserve"> призупинили</w:t>
            </w:r>
            <w:r w:rsidRPr="000B6C4C">
              <w:rPr>
                <w:rFonts w:ascii="Times New Roman" w:eastAsia="Times New Roman" w:hAnsi="Times New Roman" w:cs="Times New Roman"/>
                <w:sz w:val="24"/>
                <w:szCs w:val="24"/>
              </w:rPr>
              <w:t xml:space="preserve"> свою діяльність</w:t>
            </w:r>
            <w:r>
              <w:rPr>
                <w:rFonts w:ascii="Times New Roman" w:eastAsia="Times New Roman" w:hAnsi="Times New Roman" w:cs="Times New Roman"/>
                <w:sz w:val="24"/>
                <w:szCs w:val="24"/>
              </w:rPr>
              <w:t>;</w:t>
            </w:r>
          </w:p>
          <w:p w:rsidR="000B6C4C" w:rsidRDefault="000B6C4C"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0B6C4C">
              <w:rPr>
                <w:rFonts w:ascii="Times New Roman" w:eastAsia="Times New Roman" w:hAnsi="Times New Roman" w:cs="Times New Roman"/>
                <w:sz w:val="24"/>
                <w:szCs w:val="24"/>
              </w:rPr>
              <w:t>роблемами з пошуком персоналу</w:t>
            </w:r>
            <w:r>
              <w:rPr>
                <w:rFonts w:ascii="Times New Roman" w:eastAsia="Times New Roman" w:hAnsi="Times New Roman" w:cs="Times New Roman"/>
                <w:sz w:val="24"/>
                <w:szCs w:val="24"/>
              </w:rPr>
              <w:t>;</w:t>
            </w:r>
          </w:p>
          <w:p w:rsidR="000B6C4C" w:rsidRDefault="000B6C4C"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 безпеки для життя туриста;</w:t>
            </w:r>
          </w:p>
          <w:p w:rsidR="000B6C4C" w:rsidRDefault="000B6C4C" w:rsidP="00A357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Низька якість послуг</w:t>
            </w:r>
            <w:r w:rsidR="00D34134">
              <w:rPr>
                <w:rFonts w:ascii="Times New Roman" w:eastAsia="Times New Roman" w:hAnsi="Times New Roman" w:cs="Times New Roman"/>
                <w:sz w:val="24"/>
                <w:szCs w:val="24"/>
              </w:rPr>
              <w:t>;</w:t>
            </w:r>
          </w:p>
          <w:p w:rsidR="00D34134" w:rsidRPr="007E513A" w:rsidRDefault="00D34134" w:rsidP="00A35759">
            <w:pPr>
              <w:jc w:val="both"/>
              <w:rPr>
                <w:rFonts w:ascii="Times New Roman" w:eastAsia="Times New Roman" w:hAnsi="Times New Roman" w:cs="Times New Roman"/>
                <w:sz w:val="24"/>
                <w:szCs w:val="24"/>
              </w:rPr>
            </w:pPr>
            <w:r w:rsidRPr="00D34134">
              <w:rPr>
                <w:rFonts w:ascii="Times New Roman" w:eastAsia="Times New Roman" w:hAnsi="Times New Roman" w:cs="Times New Roman"/>
                <w:sz w:val="24"/>
                <w:szCs w:val="24"/>
              </w:rPr>
              <w:t>Великі податки</w:t>
            </w:r>
            <w:r>
              <w:rPr>
                <w:rFonts w:ascii="Times New Roman" w:eastAsia="Times New Roman" w:hAnsi="Times New Roman" w:cs="Times New Roman"/>
                <w:sz w:val="24"/>
                <w:szCs w:val="24"/>
              </w:rPr>
              <w:t>.</w:t>
            </w:r>
          </w:p>
        </w:tc>
      </w:tr>
    </w:tbl>
    <w:p w:rsidR="007E513A" w:rsidRPr="00CB3FA1" w:rsidRDefault="00A35759" w:rsidP="00A35759">
      <w:pPr>
        <w:spacing w:after="0" w:line="360" w:lineRule="auto"/>
        <w:jc w:val="center"/>
        <w:rPr>
          <w:rFonts w:ascii="Times New Roman" w:eastAsia="Times New Roman" w:hAnsi="Times New Roman" w:cs="Times New Roman"/>
          <w:sz w:val="28"/>
          <w:szCs w:val="28"/>
        </w:rPr>
      </w:pPr>
      <w:r w:rsidRPr="003A521F">
        <w:rPr>
          <w:rFonts w:ascii="Times New Roman" w:eastAsia="Times New Roman" w:hAnsi="Times New Roman" w:cs="Times New Roman"/>
          <w:sz w:val="28"/>
          <w:szCs w:val="28"/>
        </w:rPr>
        <w:t>Джерело: [</w:t>
      </w:r>
      <w:r w:rsidR="003A521F" w:rsidRPr="003A521F">
        <w:rPr>
          <w:rFonts w:ascii="Times New Roman" w:eastAsia="Times New Roman" w:hAnsi="Times New Roman" w:cs="Times New Roman"/>
          <w:sz w:val="28"/>
          <w:szCs w:val="28"/>
        </w:rPr>
        <w:t>42</w:t>
      </w:r>
      <w:r w:rsidRPr="003A521F">
        <w:rPr>
          <w:rFonts w:ascii="Times New Roman" w:eastAsia="Times New Roman" w:hAnsi="Times New Roman" w:cs="Times New Roman"/>
          <w:sz w:val="28"/>
          <w:szCs w:val="28"/>
        </w:rPr>
        <w:t>]</w:t>
      </w:r>
    </w:p>
    <w:p w:rsidR="00A35759" w:rsidRDefault="00A35759" w:rsidP="00781058">
      <w:pPr>
        <w:spacing w:after="0" w:line="360" w:lineRule="auto"/>
        <w:ind w:firstLine="567"/>
        <w:jc w:val="both"/>
        <w:rPr>
          <w:rFonts w:ascii="Times New Roman" w:eastAsia="Times New Roman" w:hAnsi="Times New Roman" w:cs="Times New Roman"/>
          <w:sz w:val="28"/>
          <w:szCs w:val="28"/>
        </w:rPr>
      </w:pPr>
    </w:p>
    <w:p w:rsidR="00CD5FE5" w:rsidRPr="00B5205E" w:rsidRDefault="00781058" w:rsidP="00781058">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У профільному звіті Всесвітнього економічного форуму (ВЕФ) конкурентоспроможність української туристичної інфраструктури експерти оцінили досить пристойно: у списку з 140 держав Україна посіла 78-е місце, піднявшись, у порівнянні з 2019-м, одразу на десять позицій. Країна опинилася на одному рівні з такими визнаними центрами міжнародного відпочинку, як Домініканська Республіка, Шрі-Ланка, Туніс і Албанія, яка стрімко набирає бали популярності.</w:t>
      </w:r>
    </w:p>
    <w:p w:rsidR="00781058" w:rsidRPr="00B5205E" w:rsidRDefault="00781058" w:rsidP="00781058">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lastRenderedPageBreak/>
        <w:t>Представники туристичної галузі вважають, що зміна в’їзного режиму та лібералізація доступу до України громадян інших країн стане поштовхом для позитивної динаміки у вітчизняному туризмі, адже таким чином збільшується привабливість вітчизняної туристичної інфраструктури.</w:t>
      </w:r>
    </w:p>
    <w:p w:rsidR="00781058" w:rsidRPr="00B5205E" w:rsidRDefault="00781058" w:rsidP="00781058">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Найбільш відвідуваним місцем серед іноземних туристів є Карпати, а також Київ, Львів, Одеса, Чернігів. Фахівці відмічають, що іноземців, які приїздять в Україну як туристи, передусім цікавить гастрономічний туризм, а на другому-третьому місці для них – визначні місця та розваги, хоча звісно, свою роль тут відіграють унікальні особливості кожного регіону, куди приїздять іноземні мандрівники.</w:t>
      </w:r>
    </w:p>
    <w:p w:rsidR="00781058" w:rsidRPr="00B5205E" w:rsidRDefault="00781058" w:rsidP="00781058">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Львівську область і, передусім, Львів щороку відвідує щонайменше 2,5 млн</w:t>
      </w:r>
      <w:r w:rsidR="00B5205E" w:rsidRPr="00B5205E">
        <w:rPr>
          <w:rFonts w:ascii="Times New Roman" w:eastAsia="Times New Roman" w:hAnsi="Times New Roman" w:cs="Times New Roman"/>
          <w:sz w:val="28"/>
          <w:szCs w:val="28"/>
        </w:rPr>
        <w:t>.</w:t>
      </w:r>
      <w:r w:rsidRPr="00B5205E">
        <w:rPr>
          <w:rFonts w:ascii="Times New Roman" w:eastAsia="Times New Roman" w:hAnsi="Times New Roman" w:cs="Times New Roman"/>
          <w:sz w:val="28"/>
          <w:szCs w:val="28"/>
        </w:rPr>
        <w:t xml:space="preserve"> туристів. З-за кордону до міста найчастіше їдуть туристи з Польщі – 18,3%, Білорусі – 6,6%, Туреччини – 6,2%, Німеччини – 5,4% та Великої Британії – 3%.</w:t>
      </w:r>
    </w:p>
    <w:p w:rsidR="00781058" w:rsidRPr="00B5205E" w:rsidRDefault="00AF0F91" w:rsidP="00781058">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Дуже незвичним, на перший погляд, є трактування Чорнобиля як найунікальнішого на планеті туристичного продукту, який приносить країні дохід. Проте, фахівці вважають, що саме зараз час змінити уявлення про зону відчуження як негативну частину бренду України.</w:t>
      </w:r>
    </w:p>
    <w:p w:rsidR="00AF0F91" w:rsidRPr="00B5205E" w:rsidRDefault="00AF0F91" w:rsidP="00781058">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За думкою спеціалістів унікальністю Чорнобиль конкурує хіба з космічним туризмом, але, по-перше, навіть у космосі немає тих викликів, які є в Зоні відчуження, а, по-друге, це кількість людей, які можуть скористатися цим 70 продуктом: чверть мільйона туристів зі всього світу відвідали Зону за останні три роки.</w:t>
      </w:r>
    </w:p>
    <w:p w:rsidR="00AF0F91" w:rsidRPr="00B5205E" w:rsidRDefault="00AF0F91" w:rsidP="00AF0F91">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За оцінками Асоціації Чорнобильських Туроператорів, туристи, які спеціально прилетіли до України, щоб побувати в Чорнобилі, принесли в економіку понад 100 млн доларів непрямих інвестицій. І з кожним роком ця сума може ставати все більшою, а імідж України в очах іноземних туристів нарешті покращитися, впевнені експерти. Втім, це можливо лише за умови підтримки й збереження державою об’єктів Чорнобильської зони.</w:t>
      </w:r>
    </w:p>
    <w:p w:rsidR="00AF0F91" w:rsidRPr="00B5205E" w:rsidRDefault="00AF0F91" w:rsidP="00AF0F91">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 xml:space="preserve">Експерти переконані, що кожен турист, який їде з України з футболкою, вишиванкою, патчем чи брелоком з Чорнобиля, є бренд-амбасадором </w:t>
      </w:r>
      <w:r w:rsidRPr="00B5205E">
        <w:rPr>
          <w:rFonts w:ascii="Times New Roman" w:eastAsia="Times New Roman" w:hAnsi="Times New Roman" w:cs="Times New Roman"/>
          <w:sz w:val="28"/>
          <w:szCs w:val="28"/>
        </w:rPr>
        <w:lastRenderedPageBreak/>
        <w:t>«Позитивного Чорнобиля»: він розповідає про Україну; його оточення дізнається, що є Чорнобиль. Вони засвоюють, що Чорнобиль це не тільки трагедія 1986</w:t>
      </w:r>
      <w:r w:rsidR="00B20EAF" w:rsidRPr="00B5205E">
        <w:rPr>
          <w:rFonts w:ascii="Times New Roman" w:eastAsia="Times New Roman" w:hAnsi="Times New Roman" w:cs="Times New Roman"/>
          <w:sz w:val="28"/>
          <w:szCs w:val="28"/>
        </w:rPr>
        <w:t xml:space="preserve"> </w:t>
      </w:r>
      <w:r w:rsidRPr="00B5205E">
        <w:rPr>
          <w:rFonts w:ascii="Times New Roman" w:eastAsia="Times New Roman" w:hAnsi="Times New Roman" w:cs="Times New Roman"/>
          <w:sz w:val="28"/>
          <w:szCs w:val="28"/>
        </w:rPr>
        <w:t>року, а й перемога всіх тих, хто боровся та поборов.</w:t>
      </w:r>
    </w:p>
    <w:p w:rsidR="00AF0F91" w:rsidRPr="00B5205E" w:rsidRDefault="00AF0F91" w:rsidP="00AF0F91">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Важливим кроком, що призведе до позитивних змін у туристичній галузі України, стала перемога Управління культури й туризму Рівненської ОДА в міжнародному конкурсі програми Євросоюзу «Horizon 2020».</w:t>
      </w:r>
    </w:p>
    <w:p w:rsidR="00AF0F91" w:rsidRPr="00B5205E" w:rsidRDefault="00AF0F91" w:rsidP="00AF0F91">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 xml:space="preserve">Таким чином Рівненщина стала єдиним партнером від України проекту TExTOUR, у межах якого 17 партнерів із 10 країн об’єднають зусилля задля врівноваження туристичних потоків в Європі та рівномірного розвитку туризму. Так, обійшовши 86 конкурентів, уже з 2021 р. Рівненщина розпочала роботу над проектом, ідея полягає у створенні синергії між популярними та менш відомими туристичними об’єктами. Це планують зробити за допомогою проведення наукових досліджень і з використанням сучасних технологій. </w:t>
      </w:r>
    </w:p>
    <w:p w:rsidR="00AF0F91" w:rsidRPr="00B5205E" w:rsidRDefault="00AF0F91" w:rsidP="00AF0F91">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 xml:space="preserve">Одним із прикладів є </w:t>
      </w:r>
      <w:r w:rsidR="00B20EAF" w:rsidRPr="00B5205E">
        <w:rPr>
          <w:rFonts w:ascii="Times New Roman" w:eastAsia="Times New Roman" w:hAnsi="Times New Roman" w:cs="Times New Roman"/>
          <w:sz w:val="28"/>
          <w:szCs w:val="28"/>
        </w:rPr>
        <w:t>«</w:t>
      </w:r>
      <w:r w:rsidRPr="00B5205E">
        <w:rPr>
          <w:rFonts w:ascii="Times New Roman" w:eastAsia="Times New Roman" w:hAnsi="Times New Roman" w:cs="Times New Roman"/>
          <w:sz w:val="28"/>
          <w:szCs w:val="28"/>
        </w:rPr>
        <w:t>Via Regia</w:t>
      </w:r>
      <w:r w:rsidR="00B20EAF" w:rsidRPr="00B5205E">
        <w:rPr>
          <w:rFonts w:ascii="Times New Roman" w:eastAsia="Times New Roman" w:hAnsi="Times New Roman" w:cs="Times New Roman"/>
          <w:sz w:val="28"/>
          <w:szCs w:val="28"/>
        </w:rPr>
        <w:t>»</w:t>
      </w:r>
      <w:r w:rsidRPr="00B5205E">
        <w:rPr>
          <w:rFonts w:ascii="Times New Roman" w:eastAsia="Times New Roman" w:hAnsi="Times New Roman" w:cs="Times New Roman"/>
          <w:sz w:val="28"/>
          <w:szCs w:val="28"/>
        </w:rPr>
        <w:t xml:space="preserve"> – найдовший сухопутний історичний шлях, що з’єднував Східну та Західну Європу. Сьогодні він функціонує як культурний шлях Ради Європи, що символізує єдність та покликаний популяризувати історико-культурну спадщину країн, через які проходить. У той час, як його відомі туристичні локації перевантажені туристами, такі території як Рівненщина залишаються поза увагою подорожуючих.</w:t>
      </w:r>
    </w:p>
    <w:p w:rsidR="00AF0F91" w:rsidRPr="00B5205E" w:rsidRDefault="00AF0F91" w:rsidP="00AF0F91">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У рамках проекту «Вел</w:t>
      </w:r>
      <w:r w:rsidR="008E7847" w:rsidRPr="00B5205E">
        <w:rPr>
          <w:rFonts w:ascii="Times New Roman" w:eastAsia="Times New Roman" w:hAnsi="Times New Roman" w:cs="Times New Roman"/>
          <w:sz w:val="28"/>
          <w:szCs w:val="28"/>
        </w:rPr>
        <w:t>икий культурний шлях «Via Regia</w:t>
      </w:r>
      <w:r w:rsidR="00B20EAF" w:rsidRPr="00B5205E">
        <w:rPr>
          <w:rFonts w:ascii="Times New Roman" w:eastAsia="Times New Roman" w:hAnsi="Times New Roman" w:cs="Times New Roman"/>
          <w:sz w:val="28"/>
          <w:szCs w:val="28"/>
        </w:rPr>
        <w:t>»</w:t>
      </w:r>
      <w:r w:rsidRPr="00B5205E">
        <w:rPr>
          <w:rFonts w:ascii="Times New Roman" w:eastAsia="Times New Roman" w:hAnsi="Times New Roman" w:cs="Times New Roman"/>
          <w:sz w:val="28"/>
          <w:szCs w:val="28"/>
        </w:rPr>
        <w:t xml:space="preserve"> заплановано створити мережу культурно-мистецьких центрів за участю 10 українських міст. Державний історико-культурний заповідник міста Дубн</w:t>
      </w:r>
      <w:r w:rsidR="00B20EAF" w:rsidRPr="00B5205E">
        <w:rPr>
          <w:rFonts w:ascii="Times New Roman" w:eastAsia="Times New Roman" w:hAnsi="Times New Roman" w:cs="Times New Roman"/>
          <w:sz w:val="28"/>
          <w:szCs w:val="28"/>
        </w:rPr>
        <w:t>и</w:t>
      </w:r>
      <w:r w:rsidRPr="00B5205E">
        <w:rPr>
          <w:rFonts w:ascii="Times New Roman" w:eastAsia="Times New Roman" w:hAnsi="Times New Roman" w:cs="Times New Roman"/>
          <w:sz w:val="28"/>
          <w:szCs w:val="28"/>
        </w:rPr>
        <w:t xml:space="preserve"> оприлюднив сміливий план об’єднати культурний спадок України та консолідувати зусилля культурних закладів у містах Дубн</w:t>
      </w:r>
      <w:r w:rsidR="00B20EAF" w:rsidRPr="00B5205E">
        <w:rPr>
          <w:rFonts w:ascii="Times New Roman" w:eastAsia="Times New Roman" w:hAnsi="Times New Roman" w:cs="Times New Roman"/>
          <w:sz w:val="28"/>
          <w:szCs w:val="28"/>
        </w:rPr>
        <w:t>и</w:t>
      </w:r>
      <w:r w:rsidRPr="00B5205E">
        <w:rPr>
          <w:rFonts w:ascii="Times New Roman" w:eastAsia="Times New Roman" w:hAnsi="Times New Roman" w:cs="Times New Roman"/>
          <w:sz w:val="28"/>
          <w:szCs w:val="28"/>
        </w:rPr>
        <w:t>, Рівне, Острог, Львів, Броди, Луцьк, Володимир-Волинський, Радомишль, Житомир і Київ. Загалом проектом «Велико</w:t>
      </w:r>
      <w:r w:rsidR="008E7847" w:rsidRPr="00B5205E">
        <w:rPr>
          <w:rFonts w:ascii="Times New Roman" w:eastAsia="Times New Roman" w:hAnsi="Times New Roman" w:cs="Times New Roman"/>
          <w:sz w:val="28"/>
          <w:szCs w:val="28"/>
        </w:rPr>
        <w:t>го культурного шляху «Via Regia</w:t>
      </w:r>
      <w:r w:rsidRPr="00B5205E">
        <w:rPr>
          <w:rFonts w:ascii="Times New Roman" w:eastAsia="Times New Roman" w:hAnsi="Times New Roman" w:cs="Times New Roman"/>
          <w:sz w:val="28"/>
          <w:szCs w:val="28"/>
        </w:rPr>
        <w:t>» в Україні планують об’єднати культурно-мистецькі організації 5 областей: Рівненської, Волинської, Житомирської, Київської та Львівської. Проект спрямовано на популяризацію української культури для вітчизняних та іноземних шанувальників і подорожуючих, розвиток туристичної галузі у містах і регіонах України.</w:t>
      </w:r>
    </w:p>
    <w:p w:rsidR="00AF0F91" w:rsidRDefault="006173AE" w:rsidP="00AF0F91">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lastRenderedPageBreak/>
        <w:t>Загалом же зміни, що відбуваються в українській туристичній галузі, однозначно, є маркером активізації просування України на міжнародному туристичному ринку, двостороннього співробітництва, візової лібералізації, збільшення пропозицій прямого та бюджетного авіасполучення, що своєю чергою, популяризує нашу країну на міжнародній та вітчизняній аренах, розвиваючи її туристичний потенціал і зміцнюючи позицію України як туристичної привабливої країни</w:t>
      </w:r>
      <w:r w:rsidR="00563FC3" w:rsidRPr="00CB3FA1">
        <w:rPr>
          <w:rFonts w:ascii="Times New Roman" w:eastAsia="Times New Roman" w:hAnsi="Times New Roman" w:cs="Times New Roman"/>
          <w:sz w:val="28"/>
          <w:szCs w:val="28"/>
        </w:rPr>
        <w:t xml:space="preserve"> </w:t>
      </w:r>
      <w:r w:rsidR="00585878" w:rsidRPr="003A521F">
        <w:rPr>
          <w:rFonts w:ascii="Times New Roman" w:eastAsia="Times New Roman" w:hAnsi="Times New Roman" w:cs="Times New Roman"/>
          <w:sz w:val="28"/>
          <w:szCs w:val="28"/>
        </w:rPr>
        <w:t>[</w:t>
      </w:r>
      <w:r w:rsidR="003A521F" w:rsidRPr="003A521F">
        <w:rPr>
          <w:rFonts w:ascii="Times New Roman" w:eastAsia="Times New Roman" w:hAnsi="Times New Roman" w:cs="Times New Roman"/>
          <w:sz w:val="28"/>
          <w:szCs w:val="28"/>
        </w:rPr>
        <w:t>43</w:t>
      </w:r>
      <w:r w:rsidR="00585878" w:rsidRPr="003A521F">
        <w:rPr>
          <w:rFonts w:ascii="Times New Roman" w:eastAsia="Times New Roman" w:hAnsi="Times New Roman" w:cs="Times New Roman"/>
          <w:sz w:val="28"/>
          <w:szCs w:val="28"/>
        </w:rPr>
        <w:t>]</w:t>
      </w:r>
      <w:r w:rsidRPr="003A521F">
        <w:rPr>
          <w:rFonts w:ascii="Times New Roman" w:eastAsia="Times New Roman" w:hAnsi="Times New Roman" w:cs="Times New Roman"/>
          <w:sz w:val="28"/>
          <w:szCs w:val="28"/>
        </w:rPr>
        <w:t>.</w:t>
      </w:r>
    </w:p>
    <w:p w:rsidR="00643F36" w:rsidRDefault="00643F36" w:rsidP="0019267A">
      <w:pPr>
        <w:spacing w:after="0" w:line="360" w:lineRule="auto"/>
        <w:rPr>
          <w:rFonts w:ascii="Times New Roman" w:eastAsia="Times New Roman" w:hAnsi="Times New Roman" w:cs="Times New Roman"/>
          <w:b/>
          <w:sz w:val="28"/>
          <w:szCs w:val="28"/>
        </w:rPr>
      </w:pPr>
    </w:p>
    <w:p w:rsidR="006173AE" w:rsidRDefault="006173AE" w:rsidP="006173AE">
      <w:pPr>
        <w:spacing w:after="0" w:line="360" w:lineRule="auto"/>
        <w:ind w:firstLine="567"/>
        <w:jc w:val="center"/>
        <w:rPr>
          <w:rFonts w:ascii="Times New Roman" w:eastAsia="Times New Roman" w:hAnsi="Times New Roman" w:cs="Times New Roman"/>
          <w:b/>
          <w:sz w:val="28"/>
          <w:szCs w:val="28"/>
        </w:rPr>
      </w:pPr>
      <w:r w:rsidRPr="006173AE">
        <w:rPr>
          <w:rFonts w:ascii="Times New Roman" w:eastAsia="Times New Roman" w:hAnsi="Times New Roman" w:cs="Times New Roman"/>
          <w:b/>
          <w:sz w:val="28"/>
          <w:szCs w:val="28"/>
        </w:rPr>
        <w:t>ВИСНОВКИ ЗА РОЗДІЛОМ ІІ</w:t>
      </w:r>
    </w:p>
    <w:p w:rsidR="00643F36" w:rsidRDefault="00643F36" w:rsidP="006173AE">
      <w:pPr>
        <w:spacing w:after="0" w:line="360" w:lineRule="auto"/>
        <w:ind w:firstLine="567"/>
        <w:jc w:val="both"/>
        <w:rPr>
          <w:rFonts w:ascii="Times New Roman" w:eastAsia="Times New Roman" w:hAnsi="Times New Roman" w:cs="Times New Roman"/>
          <w:sz w:val="28"/>
          <w:szCs w:val="28"/>
        </w:rPr>
      </w:pPr>
    </w:p>
    <w:p w:rsidR="00EB53A8" w:rsidRDefault="00EB53A8" w:rsidP="006173A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EB53A8">
        <w:rPr>
          <w:rFonts w:ascii="Times New Roman" w:eastAsia="Times New Roman" w:hAnsi="Times New Roman" w:cs="Times New Roman"/>
          <w:sz w:val="28"/>
          <w:szCs w:val="28"/>
        </w:rPr>
        <w:t xml:space="preserve">андемія коронавірусу, яка охопила світ у 2020 році, докорінно змінила життя </w:t>
      </w:r>
      <w:r w:rsidR="00B20EAF">
        <w:rPr>
          <w:rFonts w:ascii="Times New Roman" w:eastAsia="Times New Roman" w:hAnsi="Times New Roman" w:cs="Times New Roman"/>
          <w:sz w:val="28"/>
          <w:szCs w:val="28"/>
        </w:rPr>
        <w:t>мешканців</w:t>
      </w:r>
      <w:r w:rsidRPr="00EB53A8">
        <w:rPr>
          <w:rFonts w:ascii="Times New Roman" w:eastAsia="Times New Roman" w:hAnsi="Times New Roman" w:cs="Times New Roman"/>
          <w:sz w:val="28"/>
          <w:szCs w:val="28"/>
        </w:rPr>
        <w:t xml:space="preserve"> усього світу. Причому зміни торкнулися не лише світової економіки, а навіть таких речей, як спосіб життя, дозвілля і спілкування</w:t>
      </w:r>
      <w:r>
        <w:rPr>
          <w:rFonts w:ascii="Times New Roman" w:eastAsia="Times New Roman" w:hAnsi="Times New Roman" w:cs="Times New Roman"/>
          <w:sz w:val="28"/>
          <w:szCs w:val="28"/>
        </w:rPr>
        <w:t>.</w:t>
      </w:r>
    </w:p>
    <w:p w:rsidR="00EB53A8" w:rsidRDefault="006173AE" w:rsidP="001529C2">
      <w:pPr>
        <w:spacing w:after="0" w:line="360" w:lineRule="auto"/>
        <w:ind w:firstLine="567"/>
        <w:jc w:val="both"/>
        <w:rPr>
          <w:rFonts w:ascii="Times New Roman" w:eastAsia="Times New Roman" w:hAnsi="Times New Roman" w:cs="Times New Roman"/>
          <w:sz w:val="28"/>
          <w:szCs w:val="28"/>
        </w:rPr>
      </w:pPr>
      <w:r w:rsidRPr="006173AE">
        <w:rPr>
          <w:rFonts w:ascii="Times New Roman" w:eastAsia="Times New Roman" w:hAnsi="Times New Roman" w:cs="Times New Roman"/>
          <w:sz w:val="28"/>
          <w:szCs w:val="28"/>
        </w:rPr>
        <w:t>У економіці більшості країн світу більш розв</w:t>
      </w:r>
      <w:r w:rsidR="00B20EAF">
        <w:rPr>
          <w:rFonts w:ascii="Times New Roman" w:eastAsia="Times New Roman" w:hAnsi="Times New Roman" w:cs="Times New Roman"/>
          <w:sz w:val="28"/>
          <w:szCs w:val="28"/>
        </w:rPr>
        <w:t>инутою є</w:t>
      </w:r>
      <w:r w:rsidRPr="006173AE">
        <w:rPr>
          <w:rFonts w:ascii="Times New Roman" w:eastAsia="Times New Roman" w:hAnsi="Times New Roman" w:cs="Times New Roman"/>
          <w:sz w:val="28"/>
          <w:szCs w:val="28"/>
        </w:rPr>
        <w:t xml:space="preserve"> саме сфер</w:t>
      </w:r>
      <w:r w:rsidR="00B20EAF">
        <w:rPr>
          <w:rFonts w:ascii="Times New Roman" w:eastAsia="Times New Roman" w:hAnsi="Times New Roman" w:cs="Times New Roman"/>
          <w:sz w:val="28"/>
          <w:szCs w:val="28"/>
        </w:rPr>
        <w:t>а</w:t>
      </w:r>
      <w:r w:rsidRPr="006173AE">
        <w:rPr>
          <w:rFonts w:ascii="Times New Roman" w:eastAsia="Times New Roman" w:hAnsi="Times New Roman" w:cs="Times New Roman"/>
          <w:sz w:val="28"/>
          <w:szCs w:val="28"/>
        </w:rPr>
        <w:t xml:space="preserve"> послуг</w:t>
      </w:r>
      <w:r>
        <w:rPr>
          <w:rFonts w:ascii="Times New Roman" w:eastAsia="Times New Roman" w:hAnsi="Times New Roman" w:cs="Times New Roman"/>
          <w:sz w:val="28"/>
          <w:szCs w:val="28"/>
        </w:rPr>
        <w:t xml:space="preserve">.  </w:t>
      </w:r>
      <w:r w:rsidRPr="006173AE">
        <w:rPr>
          <w:rFonts w:ascii="Times New Roman" w:eastAsia="Times New Roman" w:hAnsi="Times New Roman" w:cs="Times New Roman"/>
          <w:sz w:val="28"/>
          <w:szCs w:val="28"/>
        </w:rPr>
        <w:t>Розвиток туризму у світі впливає на такі сектори економіки, як торгівля, транспорт, будівництво, сільське господарство, зв‘язок, виро</w:t>
      </w:r>
      <w:r>
        <w:rPr>
          <w:rFonts w:ascii="Times New Roman" w:eastAsia="Times New Roman" w:hAnsi="Times New Roman" w:cs="Times New Roman"/>
          <w:sz w:val="28"/>
          <w:szCs w:val="28"/>
        </w:rPr>
        <w:t>бництво товарів широкого вжитку.</w:t>
      </w:r>
      <w:r w:rsidR="001529C2" w:rsidRPr="00CB3FA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Під час пандемії світ </w:t>
      </w:r>
      <w:r w:rsidRPr="006173AE">
        <w:rPr>
          <w:rFonts w:ascii="Times New Roman" w:eastAsia="Times New Roman" w:hAnsi="Times New Roman" w:cs="Times New Roman"/>
          <w:sz w:val="28"/>
          <w:szCs w:val="28"/>
        </w:rPr>
        <w:t>зіткнувся з</w:t>
      </w:r>
      <w:r>
        <w:rPr>
          <w:rFonts w:ascii="Times New Roman" w:eastAsia="Times New Roman" w:hAnsi="Times New Roman" w:cs="Times New Roman"/>
          <w:sz w:val="28"/>
          <w:szCs w:val="28"/>
        </w:rPr>
        <w:t xml:space="preserve"> проблемою закриття кордонів, через це виробництво товарів та послуг призупинилось. І </w:t>
      </w:r>
      <w:r w:rsidR="00EB53A8">
        <w:rPr>
          <w:rFonts w:ascii="Times New Roman" w:eastAsia="Times New Roman" w:hAnsi="Times New Roman" w:cs="Times New Roman"/>
          <w:sz w:val="28"/>
          <w:szCs w:val="28"/>
        </w:rPr>
        <w:t xml:space="preserve">це негативно відобразилось на економіці країн у яких </w:t>
      </w:r>
      <w:r w:rsidR="00B20EAF">
        <w:rPr>
          <w:rFonts w:ascii="Times New Roman" w:eastAsia="Times New Roman" w:hAnsi="Times New Roman" w:cs="Times New Roman"/>
          <w:sz w:val="28"/>
          <w:szCs w:val="28"/>
        </w:rPr>
        <w:t xml:space="preserve">туристичні </w:t>
      </w:r>
      <w:r w:rsidR="00EB53A8">
        <w:rPr>
          <w:rFonts w:ascii="Times New Roman" w:eastAsia="Times New Roman" w:hAnsi="Times New Roman" w:cs="Times New Roman"/>
          <w:sz w:val="28"/>
          <w:szCs w:val="28"/>
        </w:rPr>
        <w:t xml:space="preserve">послуги грали велику роль та були щільно прив’язані до економіки країни. </w:t>
      </w:r>
    </w:p>
    <w:p w:rsidR="00EB53A8" w:rsidRPr="00B5205E" w:rsidRDefault="00EB53A8" w:rsidP="001529C2">
      <w:pPr>
        <w:spacing w:after="0" w:line="360" w:lineRule="auto"/>
        <w:ind w:firstLine="567"/>
        <w:jc w:val="both"/>
        <w:rPr>
          <w:rFonts w:ascii="Times New Roman" w:eastAsia="Times New Roman" w:hAnsi="Times New Roman" w:cs="Times New Roman"/>
          <w:sz w:val="28"/>
          <w:szCs w:val="28"/>
        </w:rPr>
      </w:pPr>
      <w:r w:rsidRPr="00EB53A8">
        <w:rPr>
          <w:rFonts w:ascii="Times New Roman" w:eastAsia="Times New Roman" w:hAnsi="Times New Roman" w:cs="Times New Roman"/>
          <w:sz w:val="28"/>
          <w:szCs w:val="28"/>
        </w:rPr>
        <w:t>За сценаріями UNWTO 2021-2024 роки вказують на т</w:t>
      </w:r>
      <w:r w:rsidR="00B20EAF">
        <w:rPr>
          <w:rFonts w:ascii="Times New Roman" w:eastAsia="Times New Roman" w:hAnsi="Times New Roman" w:cs="Times New Roman"/>
          <w:sz w:val="28"/>
          <w:szCs w:val="28"/>
        </w:rPr>
        <w:t>е,</w:t>
      </w:r>
      <w:r w:rsidRPr="00EB53A8">
        <w:rPr>
          <w:rFonts w:ascii="Times New Roman" w:eastAsia="Times New Roman" w:hAnsi="Times New Roman" w:cs="Times New Roman"/>
          <w:sz w:val="28"/>
          <w:szCs w:val="28"/>
        </w:rPr>
        <w:t xml:space="preserve"> що для повернення туризму до рівня 2019 року потрібно буде </w:t>
      </w:r>
      <w:r w:rsidR="00B20EAF">
        <w:rPr>
          <w:rFonts w:ascii="Times New Roman" w:eastAsia="Times New Roman" w:hAnsi="Times New Roman" w:cs="Times New Roman"/>
          <w:sz w:val="28"/>
          <w:szCs w:val="28"/>
        </w:rPr>
        <w:t xml:space="preserve">як мінімум </w:t>
      </w:r>
      <w:r w:rsidRPr="00EB53A8">
        <w:rPr>
          <w:rFonts w:ascii="Times New Roman" w:eastAsia="Times New Roman" w:hAnsi="Times New Roman" w:cs="Times New Roman"/>
          <w:sz w:val="28"/>
          <w:szCs w:val="28"/>
        </w:rPr>
        <w:t xml:space="preserve">два з половиною або </w:t>
      </w:r>
      <w:r w:rsidR="00B20EAF">
        <w:rPr>
          <w:rFonts w:ascii="Times New Roman" w:eastAsia="Times New Roman" w:hAnsi="Times New Roman" w:cs="Times New Roman"/>
          <w:sz w:val="28"/>
          <w:szCs w:val="28"/>
        </w:rPr>
        <w:t xml:space="preserve">максимум </w:t>
      </w:r>
      <w:r w:rsidRPr="00EB53A8">
        <w:rPr>
          <w:rFonts w:ascii="Times New Roman" w:eastAsia="Times New Roman" w:hAnsi="Times New Roman" w:cs="Times New Roman"/>
          <w:sz w:val="28"/>
          <w:szCs w:val="28"/>
        </w:rPr>
        <w:t>чотири роки.</w:t>
      </w:r>
      <w:r w:rsidR="001529C2" w:rsidRPr="00CB3FA1">
        <w:rPr>
          <w:rFonts w:ascii="Times New Roman" w:eastAsia="Times New Roman" w:hAnsi="Times New Roman" w:cs="Times New Roman"/>
          <w:sz w:val="28"/>
          <w:szCs w:val="28"/>
          <w:lang w:val="ru-RU"/>
        </w:rPr>
        <w:t xml:space="preserve"> </w:t>
      </w:r>
      <w:r w:rsidRPr="00EB53A8">
        <w:rPr>
          <w:rFonts w:ascii="Times New Roman" w:eastAsia="Times New Roman" w:hAnsi="Times New Roman" w:cs="Times New Roman"/>
          <w:sz w:val="28"/>
          <w:szCs w:val="28"/>
        </w:rPr>
        <w:t>Пандемія COVID-19 суттєво змінила кількості міжнародних прибуттів туристів у всіх країнах: найбільшого зменшення у 2020 р. порівняно з попереднім, 2019 р., зазнали Китай (–84%), Франція (–82%), Таїланд (–79%), Іспанія (–76%), США та Туреччина (–72%).</w:t>
      </w:r>
      <w:r w:rsidR="00CF14A3">
        <w:rPr>
          <w:rFonts w:ascii="Times New Roman" w:eastAsia="Times New Roman" w:hAnsi="Times New Roman" w:cs="Times New Roman"/>
          <w:sz w:val="28"/>
          <w:szCs w:val="28"/>
        </w:rPr>
        <w:t xml:space="preserve"> </w:t>
      </w:r>
      <w:r w:rsidR="00CF14A3" w:rsidRPr="00CF14A3">
        <w:rPr>
          <w:rFonts w:ascii="Times New Roman" w:eastAsia="Times New Roman" w:hAnsi="Times New Roman" w:cs="Times New Roman"/>
          <w:sz w:val="28"/>
          <w:szCs w:val="28"/>
        </w:rPr>
        <w:t xml:space="preserve">Внаслідок COVID-19 та поточних </w:t>
      </w:r>
      <w:r w:rsidR="00CF14A3" w:rsidRPr="00B5205E">
        <w:rPr>
          <w:rFonts w:ascii="Times New Roman" w:eastAsia="Times New Roman" w:hAnsi="Times New Roman" w:cs="Times New Roman"/>
          <w:sz w:val="28"/>
          <w:szCs w:val="28"/>
        </w:rPr>
        <w:t>обмежень для міжнародної мобільності, туристичний сектор зазнав збитків.</w:t>
      </w:r>
    </w:p>
    <w:p w:rsidR="00EB53A8" w:rsidRDefault="00EB53A8" w:rsidP="00EB53A8">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 xml:space="preserve">Виокремлено, що на даний момент політичні рішення країн світу щодо реакції на пандемію діляться на дві групи. Перша – ізоляція хворих та заражених </w:t>
      </w:r>
      <w:r w:rsidRPr="00B5205E">
        <w:rPr>
          <w:rFonts w:ascii="Times New Roman" w:eastAsia="Times New Roman" w:hAnsi="Times New Roman" w:cs="Times New Roman"/>
          <w:sz w:val="28"/>
          <w:szCs w:val="28"/>
        </w:rPr>
        <w:lastRenderedPageBreak/>
        <w:t>без запровадження карантину і припинення пересування громадян. Друга – більш жорсткі заходи, запровадження карантину, обмеження пересування громадян, закриття публічних закладів аж до повного припинення будь-якої ділової чи соціальної активності. Разом з тим, подібні жорсткі заходи мають дуже високу економічну ціну, є сумніви щодо їх ефективності у середньостроковій перспективі, враховуючи, що епідемія має свою циклічність і повертається через деякий час.</w:t>
      </w:r>
    </w:p>
    <w:p w:rsidR="006173AE" w:rsidRPr="001529C2" w:rsidRDefault="00EB53A8" w:rsidP="00EB53A8">
      <w:pPr>
        <w:spacing w:after="0" w:line="360" w:lineRule="auto"/>
        <w:ind w:firstLine="567"/>
        <w:jc w:val="both"/>
        <w:rPr>
          <w:rFonts w:ascii="Times New Roman" w:eastAsia="Times New Roman" w:hAnsi="Times New Roman" w:cs="Times New Roman"/>
          <w:sz w:val="28"/>
          <w:szCs w:val="28"/>
        </w:rPr>
      </w:pPr>
      <w:r w:rsidRPr="00EB53A8">
        <w:rPr>
          <w:rFonts w:ascii="Times New Roman" w:eastAsia="Times New Roman" w:hAnsi="Times New Roman" w:cs="Times New Roman"/>
          <w:sz w:val="28"/>
          <w:szCs w:val="28"/>
        </w:rPr>
        <w:t xml:space="preserve">За словами Голови Держагентства розвитку туризму в Україні в 2020 році </w:t>
      </w:r>
      <w:r w:rsidRPr="001529C2">
        <w:rPr>
          <w:rFonts w:ascii="Times New Roman" w:eastAsia="Times New Roman" w:hAnsi="Times New Roman" w:cs="Times New Roman"/>
          <w:sz w:val="28"/>
          <w:szCs w:val="28"/>
        </w:rPr>
        <w:t>туристична галузь зазнала збитків на 60 млрд грн. Крім того, туристична криза триватиме до кінця 2023 року.</w:t>
      </w:r>
      <w:r w:rsidR="001529C2" w:rsidRPr="001529C2">
        <w:rPr>
          <w:rFonts w:ascii="Times New Roman" w:eastAsia="Times New Roman" w:hAnsi="Times New Roman" w:cs="Times New Roman"/>
          <w:sz w:val="28"/>
          <w:szCs w:val="28"/>
        </w:rPr>
        <w:t xml:space="preserve"> «Рятівним колом» для галузі мав стати внутрішній туризм. </w:t>
      </w:r>
    </w:p>
    <w:p w:rsidR="007B0844" w:rsidRDefault="00EB53A8" w:rsidP="00471407">
      <w:pPr>
        <w:spacing w:after="0" w:line="360" w:lineRule="auto"/>
        <w:ind w:firstLine="567"/>
        <w:jc w:val="both"/>
        <w:rPr>
          <w:rFonts w:ascii="Times New Roman" w:eastAsia="Times New Roman" w:hAnsi="Times New Roman" w:cs="Times New Roman"/>
          <w:sz w:val="28"/>
          <w:szCs w:val="28"/>
        </w:rPr>
      </w:pPr>
      <w:r w:rsidRPr="00EB53A8">
        <w:rPr>
          <w:rFonts w:ascii="Times New Roman" w:eastAsia="Times New Roman" w:hAnsi="Times New Roman" w:cs="Times New Roman"/>
          <w:sz w:val="28"/>
          <w:szCs w:val="28"/>
        </w:rPr>
        <w:t>До основних ознак, що характеризують сутність вн</w:t>
      </w:r>
      <w:r>
        <w:rPr>
          <w:rFonts w:ascii="Times New Roman" w:eastAsia="Times New Roman" w:hAnsi="Times New Roman" w:cs="Times New Roman"/>
          <w:sz w:val="28"/>
          <w:szCs w:val="28"/>
        </w:rPr>
        <w:t>утрішнього туризму</w:t>
      </w:r>
      <w:r w:rsidR="00471407">
        <w:rPr>
          <w:rFonts w:ascii="Times New Roman" w:eastAsia="Times New Roman" w:hAnsi="Times New Roman" w:cs="Times New Roman"/>
          <w:sz w:val="28"/>
          <w:szCs w:val="28"/>
        </w:rPr>
        <w:t xml:space="preserve"> в наш час</w:t>
      </w:r>
      <w:r>
        <w:rPr>
          <w:rFonts w:ascii="Times New Roman" w:eastAsia="Times New Roman" w:hAnsi="Times New Roman" w:cs="Times New Roman"/>
          <w:sz w:val="28"/>
          <w:szCs w:val="28"/>
        </w:rPr>
        <w:t xml:space="preserve">, належать: </w:t>
      </w:r>
      <w:r w:rsidRPr="00EB53A8">
        <w:rPr>
          <w:rFonts w:ascii="Times New Roman" w:eastAsia="Times New Roman" w:hAnsi="Times New Roman" w:cs="Times New Roman"/>
          <w:sz w:val="28"/>
          <w:szCs w:val="28"/>
        </w:rPr>
        <w:t>просторово зона тимчасового виїзду особи з місця постійного проживання, надання та отримання внутрішніх туристичних п</w:t>
      </w:r>
      <w:r>
        <w:rPr>
          <w:rFonts w:ascii="Times New Roman" w:eastAsia="Times New Roman" w:hAnsi="Times New Roman" w:cs="Times New Roman"/>
          <w:sz w:val="28"/>
          <w:szCs w:val="28"/>
        </w:rPr>
        <w:t xml:space="preserve">ослуг обмежена межами країни; </w:t>
      </w:r>
      <w:r w:rsidRPr="00EB53A8">
        <w:rPr>
          <w:rFonts w:ascii="Times New Roman" w:eastAsia="Times New Roman" w:hAnsi="Times New Roman" w:cs="Times New Roman"/>
          <w:sz w:val="28"/>
          <w:szCs w:val="28"/>
        </w:rPr>
        <w:t>споживачами послуг внутрішнього тур</w:t>
      </w:r>
      <w:r>
        <w:rPr>
          <w:rFonts w:ascii="Times New Roman" w:eastAsia="Times New Roman" w:hAnsi="Times New Roman" w:cs="Times New Roman"/>
          <w:sz w:val="28"/>
          <w:szCs w:val="28"/>
        </w:rPr>
        <w:t xml:space="preserve">изму в країні є її громадяни; </w:t>
      </w:r>
      <w:r w:rsidRPr="00EB53A8">
        <w:rPr>
          <w:rFonts w:ascii="Times New Roman" w:eastAsia="Times New Roman" w:hAnsi="Times New Roman" w:cs="Times New Roman"/>
          <w:sz w:val="28"/>
          <w:szCs w:val="28"/>
        </w:rPr>
        <w:t>правовідносини між об’єктами та суб’єктами внутрішніх</w:t>
      </w:r>
      <w:r w:rsidR="001529C2">
        <w:rPr>
          <w:rFonts w:ascii="Times New Roman" w:eastAsia="Times New Roman" w:hAnsi="Times New Roman" w:cs="Times New Roman"/>
          <w:sz w:val="28"/>
          <w:szCs w:val="28"/>
        </w:rPr>
        <w:t xml:space="preserve"> економічних процесів</w:t>
      </w:r>
      <w:r>
        <w:rPr>
          <w:rFonts w:ascii="Times New Roman" w:eastAsia="Times New Roman" w:hAnsi="Times New Roman" w:cs="Times New Roman"/>
          <w:sz w:val="28"/>
          <w:szCs w:val="28"/>
        </w:rPr>
        <w:t>.</w:t>
      </w:r>
      <w:r w:rsidR="00471407">
        <w:rPr>
          <w:rFonts w:ascii="Times New Roman" w:eastAsia="Times New Roman" w:hAnsi="Times New Roman" w:cs="Times New Roman"/>
          <w:sz w:val="28"/>
          <w:szCs w:val="28"/>
        </w:rPr>
        <w:t xml:space="preserve"> </w:t>
      </w:r>
    </w:p>
    <w:p w:rsidR="00EB53A8" w:rsidRDefault="00EB53A8" w:rsidP="00471407">
      <w:pPr>
        <w:spacing w:after="0" w:line="360" w:lineRule="auto"/>
        <w:ind w:firstLine="567"/>
        <w:jc w:val="both"/>
        <w:rPr>
          <w:rFonts w:ascii="Times New Roman" w:eastAsia="Times New Roman" w:hAnsi="Times New Roman" w:cs="Times New Roman"/>
          <w:sz w:val="28"/>
          <w:szCs w:val="28"/>
        </w:rPr>
      </w:pPr>
      <w:r w:rsidRPr="00EB53A8">
        <w:rPr>
          <w:rFonts w:ascii="Times New Roman" w:eastAsia="Times New Roman" w:hAnsi="Times New Roman" w:cs="Times New Roman"/>
          <w:sz w:val="28"/>
          <w:szCs w:val="28"/>
        </w:rPr>
        <w:t xml:space="preserve">Отже, внутрішній туризм - це туризм на території країни осіб, які в ньому проживають. Однак дуже важливим аспектом у визначенні природи внутрішнього туризму є те, що підприємства, що надають послуги для внутрішнього туризму, є виключно підприємствами-резидентами. Внутрішній туризм часто може залучати іноземні компанії, які зареєстровані відповідно до законодавства країни, в якій </w:t>
      </w:r>
      <w:r>
        <w:rPr>
          <w:rFonts w:ascii="Times New Roman" w:eastAsia="Times New Roman" w:hAnsi="Times New Roman" w:cs="Times New Roman"/>
          <w:sz w:val="28"/>
          <w:szCs w:val="28"/>
        </w:rPr>
        <w:t xml:space="preserve">здійснюється така діяльність: </w:t>
      </w:r>
      <w:r w:rsidRPr="00EB53A8">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іжнародні туристичні агенції; </w:t>
      </w:r>
      <w:r w:rsidR="00CF14A3">
        <w:rPr>
          <w:rFonts w:ascii="Times New Roman" w:eastAsia="Times New Roman" w:hAnsi="Times New Roman" w:cs="Times New Roman"/>
          <w:sz w:val="28"/>
          <w:szCs w:val="28"/>
        </w:rPr>
        <w:t>авіакомпанії.</w:t>
      </w:r>
    </w:p>
    <w:p w:rsidR="00CF14A3" w:rsidRPr="006173AE" w:rsidRDefault="00CF14A3" w:rsidP="006173AE">
      <w:pPr>
        <w:spacing w:after="0" w:line="360" w:lineRule="auto"/>
        <w:ind w:firstLine="567"/>
        <w:jc w:val="both"/>
        <w:rPr>
          <w:rFonts w:ascii="Times New Roman" w:eastAsia="Times New Roman" w:hAnsi="Times New Roman" w:cs="Times New Roman"/>
          <w:sz w:val="28"/>
          <w:szCs w:val="28"/>
        </w:rPr>
      </w:pPr>
    </w:p>
    <w:p w:rsidR="00BA02A6" w:rsidRDefault="00BA02A6" w:rsidP="00BA02A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E75B25" w:rsidRDefault="00E75B25" w:rsidP="003D2D5A">
      <w:pPr>
        <w:spacing w:after="0" w:line="360" w:lineRule="auto"/>
        <w:jc w:val="center"/>
        <w:rPr>
          <w:rFonts w:ascii="Times New Roman" w:eastAsia="Times New Roman" w:hAnsi="Times New Roman" w:cs="Times New Roman"/>
          <w:b/>
          <w:sz w:val="28"/>
          <w:szCs w:val="28"/>
        </w:rPr>
      </w:pPr>
      <w:r w:rsidRPr="00E75B25">
        <w:rPr>
          <w:rFonts w:ascii="Times New Roman" w:eastAsia="Times New Roman" w:hAnsi="Times New Roman" w:cs="Times New Roman"/>
          <w:b/>
          <w:sz w:val="28"/>
          <w:szCs w:val="28"/>
        </w:rPr>
        <w:lastRenderedPageBreak/>
        <w:t>Розділ Ⅲ</w:t>
      </w:r>
      <w:r w:rsidR="003D2D5A">
        <w:rPr>
          <w:rFonts w:ascii="Times New Roman" w:eastAsia="Times New Roman" w:hAnsi="Times New Roman" w:cs="Times New Roman"/>
          <w:b/>
          <w:sz w:val="28"/>
          <w:szCs w:val="28"/>
        </w:rPr>
        <w:t>.</w:t>
      </w:r>
      <w:r w:rsidR="00FE0C78">
        <w:rPr>
          <w:rFonts w:ascii="Times New Roman" w:eastAsia="Times New Roman" w:hAnsi="Times New Roman" w:cs="Times New Roman"/>
          <w:b/>
          <w:sz w:val="28"/>
          <w:szCs w:val="28"/>
        </w:rPr>
        <w:t xml:space="preserve"> </w:t>
      </w:r>
      <w:r w:rsidR="00FE0C78" w:rsidRPr="00FE0C78">
        <w:rPr>
          <w:rFonts w:ascii="Times New Roman" w:eastAsia="Times New Roman" w:hAnsi="Times New Roman" w:cs="Times New Roman"/>
          <w:b/>
          <w:sz w:val="28"/>
          <w:szCs w:val="28"/>
        </w:rPr>
        <w:t>Перспективи відновлення туристичної галузі після пандемічної кризи</w:t>
      </w:r>
    </w:p>
    <w:p w:rsidR="0081786D" w:rsidRPr="00E75B25" w:rsidRDefault="0081786D" w:rsidP="003D2D5A">
      <w:pPr>
        <w:spacing w:after="0" w:line="360" w:lineRule="auto"/>
        <w:jc w:val="center"/>
        <w:rPr>
          <w:rFonts w:ascii="Times New Roman" w:eastAsia="Times New Roman" w:hAnsi="Times New Roman" w:cs="Times New Roman"/>
          <w:b/>
          <w:sz w:val="28"/>
          <w:szCs w:val="28"/>
        </w:rPr>
      </w:pPr>
    </w:p>
    <w:p w:rsidR="00E75B25" w:rsidRPr="00E75B25" w:rsidRDefault="00E75B25" w:rsidP="003D2D5A">
      <w:pPr>
        <w:pStyle w:val="a3"/>
        <w:numPr>
          <w:ilvl w:val="1"/>
          <w:numId w:val="25"/>
        </w:numPr>
        <w:spacing w:after="0" w:line="360" w:lineRule="auto"/>
        <w:ind w:left="0" w:firstLine="66"/>
        <w:jc w:val="center"/>
        <w:rPr>
          <w:rFonts w:ascii="Times New Roman" w:eastAsia="Times New Roman" w:hAnsi="Times New Roman" w:cs="Times New Roman"/>
          <w:b/>
          <w:sz w:val="28"/>
          <w:szCs w:val="28"/>
        </w:rPr>
      </w:pPr>
      <w:r w:rsidRPr="00E75B25">
        <w:rPr>
          <w:rFonts w:ascii="Times New Roman" w:eastAsia="Times New Roman" w:hAnsi="Times New Roman" w:cs="Times New Roman"/>
          <w:b/>
          <w:sz w:val="28"/>
          <w:szCs w:val="28"/>
        </w:rPr>
        <w:t>Шляхи вирішення розвитку туристичної галузі в Україні та у світі</w:t>
      </w:r>
    </w:p>
    <w:p w:rsidR="00643F36" w:rsidRDefault="00643F36" w:rsidP="003D2D5A">
      <w:pPr>
        <w:spacing w:after="0" w:line="360" w:lineRule="auto"/>
        <w:ind w:firstLine="567"/>
        <w:jc w:val="both"/>
        <w:rPr>
          <w:rFonts w:ascii="Times New Roman" w:eastAsia="Times New Roman" w:hAnsi="Times New Roman" w:cs="Times New Roman"/>
          <w:sz w:val="28"/>
          <w:szCs w:val="28"/>
        </w:rPr>
      </w:pPr>
    </w:p>
    <w:p w:rsidR="00096697" w:rsidRPr="00096697" w:rsidRDefault="0099522F" w:rsidP="0009669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туризму </w:t>
      </w:r>
      <w:r w:rsidR="00C77A70">
        <w:rPr>
          <w:rFonts w:ascii="Times New Roman" w:eastAsia="Times New Roman" w:hAnsi="Times New Roman" w:cs="Times New Roman"/>
          <w:sz w:val="28"/>
          <w:szCs w:val="28"/>
        </w:rPr>
        <w:t>п</w:t>
      </w:r>
      <w:r w:rsidR="00C77A70" w:rsidRPr="00C77A70">
        <w:rPr>
          <w:rFonts w:ascii="Times New Roman" w:eastAsia="Times New Roman" w:hAnsi="Times New Roman" w:cs="Times New Roman"/>
          <w:sz w:val="28"/>
          <w:szCs w:val="28"/>
        </w:rPr>
        <w:t>андемія коронавірусу COVID-19</w:t>
      </w:r>
      <w:r w:rsidR="00C77A70" w:rsidRPr="00C77A70">
        <w:t xml:space="preserve"> </w:t>
      </w:r>
      <w:r w:rsidR="00C77A70" w:rsidRPr="00C77A70">
        <w:rPr>
          <w:rFonts w:ascii="Times New Roman" w:eastAsia="Times New Roman" w:hAnsi="Times New Roman" w:cs="Times New Roman"/>
          <w:sz w:val="28"/>
          <w:szCs w:val="28"/>
        </w:rPr>
        <w:t>стала чи не фатальною</w:t>
      </w:r>
      <w:r w:rsidR="00C77A70">
        <w:rPr>
          <w:rFonts w:ascii="Times New Roman" w:eastAsia="Times New Roman" w:hAnsi="Times New Roman" w:cs="Times New Roman"/>
          <w:sz w:val="28"/>
          <w:szCs w:val="28"/>
        </w:rPr>
        <w:t xml:space="preserve"> для </w:t>
      </w:r>
      <w:r w:rsidR="00C77A70" w:rsidRPr="00C77A70">
        <w:rPr>
          <w:rFonts w:ascii="Times New Roman" w:eastAsia="Times New Roman" w:hAnsi="Times New Roman" w:cs="Times New Roman"/>
          <w:sz w:val="28"/>
          <w:szCs w:val="28"/>
        </w:rPr>
        <w:t>багатьох країн світу</w:t>
      </w:r>
      <w:r w:rsidR="00C77A70">
        <w:rPr>
          <w:rFonts w:ascii="Times New Roman" w:eastAsia="Times New Roman" w:hAnsi="Times New Roman" w:cs="Times New Roman"/>
          <w:sz w:val="28"/>
          <w:szCs w:val="28"/>
        </w:rPr>
        <w:t xml:space="preserve">. Деякі країни в сфері туризму постраждали більше, деякі менше, але головне це те що кожна країна втратила </w:t>
      </w:r>
      <w:r w:rsidR="00AE2F77">
        <w:rPr>
          <w:rFonts w:ascii="Times New Roman" w:eastAsia="Times New Roman" w:hAnsi="Times New Roman" w:cs="Times New Roman"/>
          <w:sz w:val="28"/>
          <w:szCs w:val="28"/>
        </w:rPr>
        <w:t xml:space="preserve">мільйони туристів та надходжень від туристичної сфери, через це і був спад країн у світовому рейтингу. Україна не стала винятком. </w:t>
      </w:r>
      <w:r w:rsidR="00DF63E5">
        <w:rPr>
          <w:rFonts w:ascii="Times New Roman" w:eastAsia="Times New Roman" w:hAnsi="Times New Roman" w:cs="Times New Roman"/>
          <w:sz w:val="28"/>
          <w:szCs w:val="28"/>
        </w:rPr>
        <w:t xml:space="preserve">На території </w:t>
      </w:r>
      <w:r w:rsidR="00096697">
        <w:rPr>
          <w:rFonts w:ascii="Times New Roman" w:eastAsia="Times New Roman" w:hAnsi="Times New Roman" w:cs="Times New Roman"/>
          <w:sz w:val="28"/>
          <w:szCs w:val="28"/>
        </w:rPr>
        <w:t>України</w:t>
      </w:r>
      <w:r w:rsidR="00DF63E5">
        <w:rPr>
          <w:rFonts w:ascii="Times New Roman" w:eastAsia="Times New Roman" w:hAnsi="Times New Roman" w:cs="Times New Roman"/>
          <w:sz w:val="28"/>
          <w:szCs w:val="28"/>
        </w:rPr>
        <w:t xml:space="preserve"> перший </w:t>
      </w:r>
      <w:r w:rsidR="00096697">
        <w:rPr>
          <w:rFonts w:ascii="Times New Roman" w:eastAsia="Times New Roman" w:hAnsi="Times New Roman" w:cs="Times New Roman"/>
          <w:sz w:val="28"/>
          <w:szCs w:val="28"/>
        </w:rPr>
        <w:t>випадок зафіксован</w:t>
      </w:r>
      <w:r w:rsidR="00EA0B46">
        <w:rPr>
          <w:rFonts w:ascii="Times New Roman" w:eastAsia="Times New Roman" w:hAnsi="Times New Roman" w:cs="Times New Roman"/>
          <w:sz w:val="28"/>
          <w:szCs w:val="28"/>
        </w:rPr>
        <w:t>о</w:t>
      </w:r>
      <w:r w:rsidR="00DF63E5">
        <w:rPr>
          <w:rFonts w:ascii="Times New Roman" w:eastAsia="Times New Roman" w:hAnsi="Times New Roman" w:cs="Times New Roman"/>
          <w:sz w:val="28"/>
          <w:szCs w:val="28"/>
        </w:rPr>
        <w:t xml:space="preserve"> </w:t>
      </w:r>
      <w:r w:rsidR="00096697">
        <w:rPr>
          <w:rFonts w:ascii="Times New Roman" w:eastAsia="Times New Roman" w:hAnsi="Times New Roman" w:cs="Times New Roman"/>
          <w:sz w:val="28"/>
          <w:szCs w:val="28"/>
        </w:rPr>
        <w:t xml:space="preserve">3 березня 2020 року у Чернівецькій області. 16 березня було оголошено </w:t>
      </w:r>
      <w:r w:rsidR="00EA0B46">
        <w:rPr>
          <w:rFonts w:ascii="Times New Roman" w:eastAsia="Times New Roman" w:hAnsi="Times New Roman" w:cs="Times New Roman"/>
          <w:sz w:val="28"/>
          <w:szCs w:val="28"/>
        </w:rPr>
        <w:t>К</w:t>
      </w:r>
      <w:r w:rsidR="00096697">
        <w:rPr>
          <w:rFonts w:ascii="Times New Roman" w:eastAsia="Times New Roman" w:hAnsi="Times New Roman" w:cs="Times New Roman"/>
          <w:sz w:val="28"/>
          <w:szCs w:val="28"/>
        </w:rPr>
        <w:t xml:space="preserve">абінетом </w:t>
      </w:r>
      <w:r w:rsidR="00EA0B46">
        <w:rPr>
          <w:rFonts w:ascii="Times New Roman" w:eastAsia="Times New Roman" w:hAnsi="Times New Roman" w:cs="Times New Roman"/>
          <w:sz w:val="28"/>
          <w:szCs w:val="28"/>
        </w:rPr>
        <w:t>М</w:t>
      </w:r>
      <w:r w:rsidR="00096697">
        <w:rPr>
          <w:rFonts w:ascii="Times New Roman" w:eastAsia="Times New Roman" w:hAnsi="Times New Roman" w:cs="Times New Roman"/>
          <w:sz w:val="28"/>
          <w:szCs w:val="28"/>
        </w:rPr>
        <w:t xml:space="preserve">іністрів карантин та заходи для </w:t>
      </w:r>
      <w:r w:rsidR="00096697" w:rsidRPr="00096697">
        <w:rPr>
          <w:rFonts w:ascii="Times New Roman" w:eastAsia="Times New Roman" w:hAnsi="Times New Roman" w:cs="Times New Roman"/>
          <w:sz w:val="28"/>
          <w:szCs w:val="28"/>
        </w:rPr>
        <w:t>подальшої</w:t>
      </w:r>
      <w:r w:rsidR="00096697">
        <w:rPr>
          <w:rFonts w:ascii="Times New Roman" w:eastAsia="Times New Roman" w:hAnsi="Times New Roman" w:cs="Times New Roman"/>
          <w:sz w:val="28"/>
          <w:szCs w:val="28"/>
        </w:rPr>
        <w:t xml:space="preserve"> боротьбі з хворобою. </w:t>
      </w:r>
      <w:r w:rsidR="00006847">
        <w:rPr>
          <w:rFonts w:ascii="Times New Roman" w:eastAsia="Times New Roman" w:hAnsi="Times New Roman" w:cs="Times New Roman"/>
          <w:sz w:val="28"/>
          <w:szCs w:val="28"/>
        </w:rPr>
        <w:t xml:space="preserve">Також 27 березня 2020 року, українські кордони були зачинені, українці які не змогли повернутися на батьківщину через закриті кордони, автоматично </w:t>
      </w:r>
      <w:r w:rsidR="00006847" w:rsidRPr="00006847">
        <w:rPr>
          <w:rFonts w:ascii="Times New Roman" w:eastAsia="Times New Roman" w:hAnsi="Times New Roman" w:cs="Times New Roman"/>
          <w:sz w:val="28"/>
          <w:szCs w:val="28"/>
        </w:rPr>
        <w:t>потрапляли</w:t>
      </w:r>
      <w:r w:rsidR="00006847">
        <w:rPr>
          <w:rFonts w:ascii="Times New Roman" w:eastAsia="Times New Roman" w:hAnsi="Times New Roman" w:cs="Times New Roman"/>
          <w:sz w:val="28"/>
          <w:szCs w:val="28"/>
        </w:rPr>
        <w:t xml:space="preserve"> під опіку українських дипломатичних структур. </w:t>
      </w:r>
      <w:r w:rsidR="00540233">
        <w:rPr>
          <w:rFonts w:ascii="Times New Roman" w:eastAsia="Times New Roman" w:hAnsi="Times New Roman" w:cs="Times New Roman"/>
          <w:sz w:val="28"/>
          <w:szCs w:val="28"/>
        </w:rPr>
        <w:t>Відомо</w:t>
      </w:r>
      <w:r w:rsidR="00585878">
        <w:rPr>
          <w:rFonts w:ascii="Times New Roman" w:eastAsia="Times New Roman" w:hAnsi="Times New Roman" w:cs="Times New Roman"/>
          <w:sz w:val="28"/>
          <w:szCs w:val="28"/>
        </w:rPr>
        <w:t>,</w:t>
      </w:r>
      <w:r w:rsidR="00540233">
        <w:rPr>
          <w:rFonts w:ascii="Times New Roman" w:eastAsia="Times New Roman" w:hAnsi="Times New Roman" w:cs="Times New Roman"/>
          <w:sz w:val="28"/>
          <w:szCs w:val="28"/>
        </w:rPr>
        <w:t xml:space="preserve"> що на сьогоднішній день на території Україні</w:t>
      </w:r>
      <w:r w:rsidR="00585878">
        <w:rPr>
          <w:rFonts w:ascii="Times New Roman" w:eastAsia="Times New Roman" w:hAnsi="Times New Roman" w:cs="Times New Roman"/>
          <w:sz w:val="28"/>
          <w:szCs w:val="28"/>
        </w:rPr>
        <w:t xml:space="preserve"> за весь з початку пандемії 5, 64 млн. людей захворіло, а померло 118 тис. людей</w:t>
      </w:r>
      <w:r w:rsidR="00525E83" w:rsidRPr="003A521F">
        <w:rPr>
          <w:rFonts w:ascii="Times New Roman" w:eastAsia="Times New Roman" w:hAnsi="Times New Roman" w:cs="Times New Roman"/>
          <w:sz w:val="28"/>
          <w:szCs w:val="28"/>
        </w:rPr>
        <w:t>[</w:t>
      </w:r>
      <w:r w:rsidR="003A521F" w:rsidRPr="003A521F">
        <w:rPr>
          <w:rFonts w:ascii="Times New Roman" w:eastAsia="Times New Roman" w:hAnsi="Times New Roman" w:cs="Times New Roman"/>
          <w:sz w:val="28"/>
          <w:szCs w:val="28"/>
          <w:lang w:val="ru-RU"/>
        </w:rPr>
        <w:t>44</w:t>
      </w:r>
      <w:r w:rsidR="00525E83" w:rsidRPr="003A521F">
        <w:rPr>
          <w:rFonts w:ascii="Times New Roman" w:eastAsia="Times New Roman" w:hAnsi="Times New Roman" w:cs="Times New Roman"/>
          <w:sz w:val="28"/>
          <w:szCs w:val="28"/>
        </w:rPr>
        <w:t>]</w:t>
      </w:r>
      <w:r w:rsidR="00585878" w:rsidRPr="003A521F">
        <w:rPr>
          <w:rFonts w:ascii="Times New Roman" w:eastAsia="Times New Roman" w:hAnsi="Times New Roman" w:cs="Times New Roman"/>
          <w:sz w:val="28"/>
          <w:szCs w:val="28"/>
        </w:rPr>
        <w:t>.</w:t>
      </w:r>
      <w:r w:rsidR="00585878">
        <w:rPr>
          <w:rFonts w:ascii="Times New Roman" w:eastAsia="Times New Roman" w:hAnsi="Times New Roman" w:cs="Times New Roman"/>
          <w:sz w:val="28"/>
          <w:szCs w:val="28"/>
        </w:rPr>
        <w:t xml:space="preserve"> </w:t>
      </w:r>
    </w:p>
    <w:p w:rsidR="00300D9D" w:rsidRDefault="00300D9D" w:rsidP="0081786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карантину в усіх країнах кордони були зачинені для уникнення спалаху пандемії. У цей час туризм зазнав багато ущербу в туристичній сфері.</w:t>
      </w:r>
    </w:p>
    <w:p w:rsidR="00B87816" w:rsidRDefault="00300D9D" w:rsidP="00B8781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w:t>
      </w:r>
      <w:r w:rsidR="004A7A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час дослідження було виявлено багато проблем</w:t>
      </w:r>
      <w:r w:rsidR="004A7A9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 в Україні так і у світі. </w:t>
      </w:r>
      <w:r w:rsidR="004A7A9B">
        <w:rPr>
          <w:rFonts w:ascii="Times New Roman" w:eastAsia="Times New Roman" w:hAnsi="Times New Roman" w:cs="Times New Roman"/>
          <w:sz w:val="28"/>
          <w:szCs w:val="28"/>
        </w:rPr>
        <w:t xml:space="preserve">Відомо, що після появи проблемі, кожна країна почала застосовувати якісь заходи проти кризі, </w:t>
      </w:r>
      <w:r w:rsidR="00B87816">
        <w:rPr>
          <w:rFonts w:ascii="Times New Roman" w:eastAsia="Times New Roman" w:hAnsi="Times New Roman" w:cs="Times New Roman"/>
          <w:sz w:val="28"/>
          <w:szCs w:val="28"/>
        </w:rPr>
        <w:t xml:space="preserve">та почали створювати плани відновлення туристичного бізнесу. </w:t>
      </w:r>
    </w:p>
    <w:p w:rsidR="004A7A9B" w:rsidRDefault="004A7A9B" w:rsidP="004A7A9B">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3.1 </w:t>
      </w:r>
    </w:p>
    <w:p w:rsidR="00E362F1" w:rsidRPr="00E362F1" w:rsidRDefault="00B87816" w:rsidP="00E362F1">
      <w:pPr>
        <w:spacing w:after="0" w:line="360" w:lineRule="auto"/>
        <w:ind w:firstLine="567"/>
        <w:jc w:val="center"/>
        <w:rPr>
          <w:rFonts w:ascii="Times New Roman" w:eastAsia="Times New Roman" w:hAnsi="Times New Roman" w:cs="Times New Roman"/>
          <w:sz w:val="28"/>
          <w:szCs w:val="28"/>
        </w:rPr>
      </w:pPr>
      <w:r w:rsidRPr="00B87816">
        <w:rPr>
          <w:rFonts w:ascii="Times New Roman" w:eastAsia="Times New Roman" w:hAnsi="Times New Roman" w:cs="Times New Roman"/>
          <w:sz w:val="28"/>
          <w:szCs w:val="28"/>
        </w:rPr>
        <w:t xml:space="preserve">Особливості </w:t>
      </w:r>
      <w:r w:rsidR="002235E7">
        <w:rPr>
          <w:rFonts w:ascii="Times New Roman" w:eastAsia="Times New Roman" w:hAnsi="Times New Roman" w:cs="Times New Roman"/>
          <w:sz w:val="28"/>
          <w:szCs w:val="28"/>
        </w:rPr>
        <w:t>перших відновлень</w:t>
      </w:r>
      <w:r w:rsidRPr="00B87816">
        <w:rPr>
          <w:rFonts w:ascii="Times New Roman" w:eastAsia="Times New Roman" w:hAnsi="Times New Roman" w:cs="Times New Roman"/>
          <w:sz w:val="28"/>
          <w:szCs w:val="28"/>
        </w:rPr>
        <w:t xml:space="preserve"> туристичного бізнесу</w:t>
      </w:r>
      <w:r w:rsidR="00E362F1" w:rsidRPr="00E362F1">
        <w:rPr>
          <w:rFonts w:ascii="Times New Roman" w:eastAsia="Times New Roman" w:hAnsi="Times New Roman" w:cs="Times New Roman"/>
          <w:sz w:val="28"/>
          <w:szCs w:val="28"/>
        </w:rPr>
        <w:t xml:space="preserve"> країн світу в умовах</w:t>
      </w:r>
    </w:p>
    <w:p w:rsidR="004A7A9B" w:rsidRDefault="00E362F1" w:rsidP="00E362F1">
      <w:pPr>
        <w:spacing w:after="0" w:line="360" w:lineRule="auto"/>
        <w:ind w:firstLine="567"/>
        <w:jc w:val="center"/>
        <w:rPr>
          <w:rFonts w:ascii="Times New Roman" w:eastAsia="Times New Roman" w:hAnsi="Times New Roman" w:cs="Times New Roman"/>
          <w:sz w:val="28"/>
          <w:szCs w:val="28"/>
        </w:rPr>
      </w:pPr>
      <w:r w:rsidRPr="00E362F1">
        <w:rPr>
          <w:rFonts w:ascii="Times New Roman" w:eastAsia="Times New Roman" w:hAnsi="Times New Roman" w:cs="Times New Roman"/>
          <w:sz w:val="28"/>
          <w:szCs w:val="28"/>
        </w:rPr>
        <w:t>виходу з карантину</w:t>
      </w:r>
      <w:r>
        <w:rPr>
          <w:rFonts w:ascii="Times New Roman" w:eastAsia="Times New Roman" w:hAnsi="Times New Roman" w:cs="Times New Roman"/>
          <w:sz w:val="28"/>
          <w:szCs w:val="28"/>
        </w:rPr>
        <w:t xml:space="preserve"> </w:t>
      </w:r>
    </w:p>
    <w:tbl>
      <w:tblPr>
        <w:tblStyle w:val="a6"/>
        <w:tblW w:w="9859" w:type="dxa"/>
        <w:tblLook w:val="04A0" w:firstRow="1" w:lastRow="0" w:firstColumn="1" w:lastColumn="0" w:noHBand="0" w:noVBand="1"/>
      </w:tblPr>
      <w:tblGrid>
        <w:gridCol w:w="1809"/>
        <w:gridCol w:w="8050"/>
      </w:tblGrid>
      <w:tr w:rsidR="00B87816" w:rsidTr="00E362F1">
        <w:tc>
          <w:tcPr>
            <w:tcW w:w="1809" w:type="dxa"/>
            <w:vAlign w:val="center"/>
          </w:tcPr>
          <w:p w:rsidR="00B87816" w:rsidRPr="00E362F1" w:rsidRDefault="00B87816" w:rsidP="00EA0B46">
            <w:pPr>
              <w:jc w:val="center"/>
              <w:rPr>
                <w:rFonts w:ascii="Times New Roman" w:eastAsia="Times New Roman" w:hAnsi="Times New Roman" w:cs="Times New Roman"/>
                <w:b/>
                <w:sz w:val="24"/>
                <w:szCs w:val="24"/>
              </w:rPr>
            </w:pPr>
            <w:r w:rsidRPr="00E362F1">
              <w:rPr>
                <w:rFonts w:ascii="Times New Roman" w:eastAsia="Times New Roman" w:hAnsi="Times New Roman" w:cs="Times New Roman"/>
                <w:b/>
                <w:sz w:val="24"/>
                <w:szCs w:val="24"/>
              </w:rPr>
              <w:t>Країни</w:t>
            </w:r>
          </w:p>
        </w:tc>
        <w:tc>
          <w:tcPr>
            <w:tcW w:w="8050" w:type="dxa"/>
            <w:vAlign w:val="center"/>
          </w:tcPr>
          <w:p w:rsidR="00B87816" w:rsidRPr="00E362F1" w:rsidRDefault="00E362F1" w:rsidP="00EA0B46">
            <w:pPr>
              <w:jc w:val="center"/>
              <w:rPr>
                <w:rFonts w:ascii="Times New Roman" w:eastAsia="Times New Roman" w:hAnsi="Times New Roman" w:cs="Times New Roman"/>
                <w:b/>
                <w:sz w:val="24"/>
                <w:szCs w:val="24"/>
              </w:rPr>
            </w:pPr>
            <w:r w:rsidRPr="00E362F1">
              <w:rPr>
                <w:rFonts w:ascii="Times New Roman" w:eastAsia="Times New Roman" w:hAnsi="Times New Roman" w:cs="Times New Roman"/>
                <w:b/>
                <w:sz w:val="24"/>
                <w:szCs w:val="24"/>
              </w:rPr>
              <w:t>Характеристика</w:t>
            </w:r>
          </w:p>
        </w:tc>
      </w:tr>
      <w:tr w:rsidR="00640845" w:rsidTr="00E362F1">
        <w:tc>
          <w:tcPr>
            <w:tcW w:w="1809" w:type="dxa"/>
            <w:vAlign w:val="center"/>
          </w:tcPr>
          <w:p w:rsidR="00640845" w:rsidRPr="00E362F1" w:rsidRDefault="00640845" w:rsidP="00EA0B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050" w:type="dxa"/>
            <w:vAlign w:val="center"/>
          </w:tcPr>
          <w:p w:rsidR="00640845" w:rsidRPr="00E362F1" w:rsidRDefault="00640845" w:rsidP="00EA0B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B87816" w:rsidTr="00132E46">
        <w:trPr>
          <w:trHeight w:val="454"/>
        </w:trPr>
        <w:tc>
          <w:tcPr>
            <w:tcW w:w="1809" w:type="dxa"/>
            <w:vAlign w:val="center"/>
          </w:tcPr>
          <w:p w:rsidR="00B87816" w:rsidRPr="00E362F1" w:rsidRDefault="00B87816" w:rsidP="00EA0B46">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Болгарія</w:t>
            </w:r>
          </w:p>
        </w:tc>
        <w:tc>
          <w:tcPr>
            <w:tcW w:w="8050" w:type="dxa"/>
          </w:tcPr>
          <w:p w:rsidR="00B87816" w:rsidRPr="00E362F1" w:rsidRDefault="00E362F1" w:rsidP="00EA0B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Почала реалізувати заходи які підвищать якість туристичних послуг. Літній сезон у 2020 році планувався розпочатися дуже активно,</w:t>
            </w:r>
            <w:r w:rsidR="00132E46">
              <w:rPr>
                <w:rFonts w:ascii="Times New Roman" w:eastAsia="Times New Roman" w:hAnsi="Times New Roman" w:cs="Times New Roman"/>
                <w:sz w:val="24"/>
                <w:szCs w:val="24"/>
              </w:rPr>
              <w:t xml:space="preserve"> для відновлення </w:t>
            </w:r>
            <w:r>
              <w:rPr>
                <w:rFonts w:ascii="Times New Roman" w:eastAsia="Times New Roman" w:hAnsi="Times New Roman" w:cs="Times New Roman"/>
                <w:sz w:val="24"/>
                <w:szCs w:val="24"/>
              </w:rPr>
              <w:t xml:space="preserve"> рівня </w:t>
            </w:r>
            <w:r w:rsidR="00132E46">
              <w:rPr>
                <w:rFonts w:ascii="Times New Roman" w:eastAsia="Times New Roman" w:hAnsi="Times New Roman" w:cs="Times New Roman"/>
                <w:sz w:val="24"/>
                <w:szCs w:val="24"/>
              </w:rPr>
              <w:t xml:space="preserve">туристичних послуг до карантину. </w:t>
            </w:r>
          </w:p>
        </w:tc>
      </w:tr>
    </w:tbl>
    <w:p w:rsidR="00EA0B46" w:rsidRDefault="00EA0B46" w:rsidP="00EA0B46">
      <w:pPr>
        <w:rPr>
          <w:rFonts w:ascii="Times New Roman" w:hAnsi="Times New Roman" w:cs="Times New Roman"/>
          <w:sz w:val="28"/>
          <w:szCs w:val="28"/>
        </w:rPr>
      </w:pPr>
    </w:p>
    <w:p w:rsidR="00EA0B46" w:rsidRDefault="00EA0B46" w:rsidP="00EA0B46">
      <w:pPr>
        <w:jc w:val="right"/>
      </w:pPr>
      <w:r w:rsidRPr="00640845">
        <w:rPr>
          <w:rFonts w:ascii="Times New Roman" w:hAnsi="Times New Roman" w:cs="Times New Roman"/>
          <w:sz w:val="28"/>
          <w:szCs w:val="28"/>
        </w:rPr>
        <w:lastRenderedPageBreak/>
        <w:t>Продовження таблиці 3.1</w:t>
      </w:r>
    </w:p>
    <w:tbl>
      <w:tblPr>
        <w:tblStyle w:val="a6"/>
        <w:tblW w:w="9859" w:type="dxa"/>
        <w:tblLook w:val="04A0" w:firstRow="1" w:lastRow="0" w:firstColumn="1" w:lastColumn="0" w:noHBand="0" w:noVBand="1"/>
      </w:tblPr>
      <w:tblGrid>
        <w:gridCol w:w="1809"/>
        <w:gridCol w:w="8050"/>
      </w:tblGrid>
      <w:tr w:rsidR="00EA0B46" w:rsidTr="00E362F1">
        <w:trPr>
          <w:trHeight w:val="20"/>
        </w:trPr>
        <w:tc>
          <w:tcPr>
            <w:tcW w:w="1809" w:type="dxa"/>
            <w:vAlign w:val="center"/>
          </w:tcPr>
          <w:p w:rsidR="00EA0B46" w:rsidRPr="00E362F1" w:rsidRDefault="00EA0B46" w:rsidP="00EA0B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50" w:type="dxa"/>
          </w:tcPr>
          <w:p w:rsidR="00EA0B46" w:rsidRDefault="00EA0B46" w:rsidP="00EA0B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D2D5A" w:rsidTr="00E362F1">
        <w:trPr>
          <w:trHeight w:val="20"/>
        </w:trPr>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Греція</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Ввела обмеження. Ввела для іноземних туристів так званий «паспорт здоров’я» - доказ того, що турист не хворий </w:t>
            </w:r>
            <w:r w:rsidRPr="00132E46">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w:t>
            </w:r>
          </w:p>
        </w:tc>
      </w:tr>
      <w:tr w:rsidR="003D2D5A" w:rsidTr="00E362F1">
        <w:trPr>
          <w:trHeight w:val="20"/>
        </w:trPr>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Грузія</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Розпочала розвиток внутрішній туризм. Та для зовнішнього туризму підписала умови з сусідами для круїзного туризму, які на думку Грузії приваблива для туризму.</w:t>
            </w:r>
          </w:p>
        </w:tc>
      </w:tr>
      <w:tr w:rsidR="003D2D5A" w:rsidTr="00E362F1">
        <w:trPr>
          <w:trHeight w:val="20"/>
        </w:trPr>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Єгипет</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Спочатку уряд Єгипту продовжив надзвичайний стан на три місяці(перечекати пік захворювання). Та відкрили кордони для туристів у традиційній туристичний сезон(жовтень).</w:t>
            </w:r>
          </w:p>
        </w:tc>
      </w:tr>
      <w:tr w:rsidR="003D2D5A" w:rsidTr="00E362F1">
        <w:trPr>
          <w:trHeight w:val="20"/>
        </w:trPr>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Іспанія</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Іспанія була закрита для іноземних туристів до 2021 року. Але відкрила морські курорти для громадян своєї країни щоб </w:t>
            </w:r>
            <w:r w:rsidRPr="00867170">
              <w:rPr>
                <w:rFonts w:ascii="Times New Roman" w:eastAsia="Times New Roman" w:hAnsi="Times New Roman" w:cs="Times New Roman"/>
                <w:sz w:val="24"/>
                <w:szCs w:val="24"/>
              </w:rPr>
              <w:t>підтримати транспорт</w:t>
            </w:r>
            <w:r>
              <w:rPr>
                <w:rFonts w:ascii="Times New Roman" w:eastAsia="Times New Roman" w:hAnsi="Times New Roman" w:cs="Times New Roman"/>
                <w:sz w:val="24"/>
                <w:szCs w:val="24"/>
              </w:rPr>
              <w:t>і і частину</w:t>
            </w:r>
            <w:r w:rsidRPr="00867170">
              <w:rPr>
                <w:rFonts w:ascii="Times New Roman" w:eastAsia="Times New Roman" w:hAnsi="Times New Roman" w:cs="Times New Roman"/>
                <w:sz w:val="24"/>
                <w:szCs w:val="24"/>
              </w:rPr>
              <w:t xml:space="preserve"> торгівлі </w:t>
            </w:r>
            <w:r>
              <w:rPr>
                <w:rFonts w:ascii="Times New Roman" w:eastAsia="Times New Roman" w:hAnsi="Times New Roman" w:cs="Times New Roman"/>
                <w:sz w:val="24"/>
                <w:szCs w:val="24"/>
              </w:rPr>
              <w:t xml:space="preserve">та </w:t>
            </w:r>
            <w:r w:rsidRPr="00867170">
              <w:rPr>
                <w:rFonts w:ascii="Times New Roman" w:eastAsia="Times New Roman" w:hAnsi="Times New Roman" w:cs="Times New Roman"/>
                <w:sz w:val="24"/>
                <w:szCs w:val="24"/>
              </w:rPr>
              <w:t>го</w:t>
            </w:r>
            <w:r>
              <w:rPr>
                <w:rFonts w:ascii="Times New Roman" w:eastAsia="Times New Roman" w:hAnsi="Times New Roman" w:cs="Times New Roman"/>
                <w:sz w:val="24"/>
                <w:szCs w:val="24"/>
              </w:rPr>
              <w:t>тельно-ресторанне господарство.</w:t>
            </w:r>
          </w:p>
        </w:tc>
      </w:tr>
      <w:tr w:rsidR="003D2D5A" w:rsidTr="00E362F1">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Італія</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Італія для всіх туристів була закрита до 2021 року. </w:t>
            </w:r>
          </w:p>
        </w:tc>
      </w:tr>
      <w:tr w:rsidR="003D2D5A" w:rsidTr="00E362F1">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Кіпр</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Щоб відвідати Кіпр необхідно підтвердження що турист не хворіє і тільки тоді туристу можна відвідати країну. </w:t>
            </w:r>
          </w:p>
        </w:tc>
      </w:tr>
      <w:tr w:rsidR="003D2D5A" w:rsidTr="00E362F1">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Німеччина</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літній період іноземні туристи можуть відвідати тільки ті у котрих є Шенгенська угода. </w:t>
            </w:r>
          </w:p>
        </w:tc>
      </w:tr>
      <w:tr w:rsidR="003D2D5A" w:rsidTr="00E362F1">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Таїланд</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Перший етап це залучити </w:t>
            </w:r>
            <w:r w:rsidRPr="002235E7">
              <w:rPr>
                <w:rFonts w:ascii="Times New Roman" w:eastAsia="Times New Roman" w:hAnsi="Times New Roman" w:cs="Times New Roman"/>
                <w:sz w:val="24"/>
                <w:szCs w:val="24"/>
              </w:rPr>
              <w:t>«конкретні групи мандрівників по ряду пріоритетних</w:t>
            </w:r>
            <w:r>
              <w:rPr>
                <w:rFonts w:ascii="Times New Roman" w:eastAsia="Times New Roman" w:hAnsi="Times New Roman" w:cs="Times New Roman"/>
                <w:sz w:val="24"/>
                <w:szCs w:val="24"/>
              </w:rPr>
              <w:t xml:space="preserve">  н</w:t>
            </w:r>
            <w:r w:rsidRPr="002235E7">
              <w:rPr>
                <w:rFonts w:ascii="Times New Roman" w:eastAsia="Times New Roman" w:hAnsi="Times New Roman" w:cs="Times New Roman"/>
                <w:sz w:val="24"/>
                <w:szCs w:val="24"/>
              </w:rPr>
              <w:t>апрямів</w:t>
            </w:r>
            <w:r>
              <w:rPr>
                <w:rFonts w:ascii="Times New Roman" w:eastAsia="Times New Roman" w:hAnsi="Times New Roman" w:cs="Times New Roman"/>
                <w:sz w:val="24"/>
                <w:szCs w:val="24"/>
              </w:rPr>
              <w:t xml:space="preserve">»: по перше це заможні туристи які можуть собі дозволити собі готель з чотирьох та п’ятизірковий готель. Також кожного туриста перевіряють новою тест системою га можливість інфікування. </w:t>
            </w:r>
          </w:p>
        </w:tc>
      </w:tr>
      <w:tr w:rsidR="003D2D5A" w:rsidTr="00E362F1">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Туреччина</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Туреччина робить акцент на внутрішній туризм. Також, для іноземних  туристів необхідно мати сертифікатна відсутність короно вірусу для готелів, ресторанів, транспорту, та туристичних об’єктів. </w:t>
            </w:r>
          </w:p>
        </w:tc>
      </w:tr>
      <w:tr w:rsidR="003D2D5A" w:rsidTr="00E362F1">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Франція</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Франція відкрила кордони у кінці літа до спортивної події - </w:t>
            </w:r>
            <w:r w:rsidRPr="002354FB">
              <w:rPr>
                <w:rFonts w:ascii="Times New Roman" w:eastAsia="Times New Roman" w:hAnsi="Times New Roman" w:cs="Times New Roman"/>
                <w:sz w:val="24"/>
                <w:szCs w:val="24"/>
              </w:rPr>
              <w:t>«Тур де Франс»</w:t>
            </w:r>
            <w:r>
              <w:rPr>
                <w:rFonts w:ascii="Times New Roman" w:eastAsia="Times New Roman" w:hAnsi="Times New Roman" w:cs="Times New Roman"/>
                <w:sz w:val="24"/>
                <w:szCs w:val="24"/>
              </w:rPr>
              <w:t>.</w:t>
            </w:r>
          </w:p>
        </w:tc>
      </w:tr>
      <w:tr w:rsidR="003D2D5A" w:rsidTr="00E362F1">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Чехія</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Чехія відкрила свої кордони у кінці 2020 року, ці обмеження стосуються як іноземних туристів так і місцевих.  </w:t>
            </w:r>
          </w:p>
        </w:tc>
      </w:tr>
      <w:tr w:rsidR="003D2D5A" w:rsidTr="00E362F1">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sidRPr="00E362F1">
              <w:rPr>
                <w:rFonts w:ascii="Times New Roman" w:eastAsia="Times New Roman" w:hAnsi="Times New Roman" w:cs="Times New Roman"/>
                <w:sz w:val="24"/>
                <w:szCs w:val="24"/>
              </w:rPr>
              <w:t>Швеція</w:t>
            </w:r>
          </w:p>
        </w:tc>
        <w:tc>
          <w:tcPr>
            <w:tcW w:w="8050" w:type="dxa"/>
          </w:tcPr>
          <w:p w:rsidR="003D2D5A" w:rsidRPr="00E362F1"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березня – травень 2020 року. </w:t>
            </w:r>
            <w:r w:rsidRPr="002354FB">
              <w:rPr>
                <w:rFonts w:ascii="Times New Roman" w:eastAsia="Times New Roman" w:hAnsi="Times New Roman" w:cs="Times New Roman"/>
                <w:sz w:val="24"/>
                <w:szCs w:val="24"/>
              </w:rPr>
              <w:t>в’їзд з усіх країн</w:t>
            </w:r>
            <w:r>
              <w:rPr>
                <w:rFonts w:ascii="Times New Roman" w:eastAsia="Times New Roman" w:hAnsi="Times New Roman" w:cs="Times New Roman"/>
                <w:sz w:val="24"/>
                <w:szCs w:val="24"/>
              </w:rPr>
              <w:t xml:space="preserve">, крім </w:t>
            </w:r>
            <w:r w:rsidRPr="002354FB">
              <w:rPr>
                <w:rFonts w:ascii="Times New Roman" w:eastAsia="Times New Roman" w:hAnsi="Times New Roman" w:cs="Times New Roman"/>
                <w:sz w:val="24"/>
                <w:szCs w:val="24"/>
              </w:rPr>
              <w:t>членів Європейського Союзу</w:t>
            </w:r>
            <w:r>
              <w:rPr>
                <w:rFonts w:ascii="Times New Roman" w:eastAsia="Times New Roman" w:hAnsi="Times New Roman" w:cs="Times New Roman"/>
                <w:sz w:val="24"/>
                <w:szCs w:val="24"/>
              </w:rPr>
              <w:t xml:space="preserve"> тимчасово заборонена. Та </w:t>
            </w:r>
            <w:r w:rsidRPr="002354FB">
              <w:rPr>
                <w:rFonts w:ascii="Times New Roman" w:eastAsia="Times New Roman" w:hAnsi="Times New Roman" w:cs="Times New Roman"/>
                <w:sz w:val="24"/>
                <w:szCs w:val="24"/>
              </w:rPr>
              <w:t>Міністерство зак</w:t>
            </w:r>
            <w:r>
              <w:rPr>
                <w:rFonts w:ascii="Times New Roman" w:eastAsia="Times New Roman" w:hAnsi="Times New Roman" w:cs="Times New Roman"/>
                <w:sz w:val="24"/>
                <w:szCs w:val="24"/>
              </w:rPr>
              <w:t xml:space="preserve">ордонних справ Швеції рекомендувало із країни без </w:t>
            </w:r>
            <w:r w:rsidRPr="002354FB">
              <w:rPr>
                <w:rFonts w:ascii="Times New Roman" w:eastAsia="Times New Roman" w:hAnsi="Times New Roman" w:cs="Times New Roman"/>
                <w:sz w:val="24"/>
                <w:szCs w:val="24"/>
              </w:rPr>
              <w:t>крайньої необхідності</w:t>
            </w:r>
            <w:r>
              <w:rPr>
                <w:rFonts w:ascii="Times New Roman" w:eastAsia="Times New Roman" w:hAnsi="Times New Roman" w:cs="Times New Roman"/>
                <w:sz w:val="24"/>
                <w:szCs w:val="24"/>
              </w:rPr>
              <w:t xml:space="preserve"> не </w:t>
            </w:r>
            <w:r w:rsidRPr="002354FB">
              <w:rPr>
                <w:rFonts w:ascii="Times New Roman" w:eastAsia="Times New Roman" w:hAnsi="Times New Roman" w:cs="Times New Roman"/>
                <w:sz w:val="24"/>
                <w:szCs w:val="24"/>
              </w:rPr>
              <w:t>виїжджати</w:t>
            </w:r>
            <w:r>
              <w:rPr>
                <w:rFonts w:ascii="Times New Roman" w:eastAsia="Times New Roman" w:hAnsi="Times New Roman" w:cs="Times New Roman"/>
                <w:sz w:val="24"/>
                <w:szCs w:val="24"/>
              </w:rPr>
              <w:t>.</w:t>
            </w:r>
          </w:p>
        </w:tc>
      </w:tr>
      <w:tr w:rsidR="003D2D5A" w:rsidTr="00E362F1">
        <w:tc>
          <w:tcPr>
            <w:tcW w:w="1809" w:type="dxa"/>
            <w:vAlign w:val="center"/>
          </w:tcPr>
          <w:p w:rsidR="003D2D5A" w:rsidRPr="00E362F1" w:rsidRDefault="003D2D5A" w:rsidP="003D2D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Україна</w:t>
            </w:r>
          </w:p>
        </w:tc>
        <w:tc>
          <w:tcPr>
            <w:tcW w:w="8050" w:type="dxa"/>
          </w:tcPr>
          <w:p w:rsidR="003D2D5A" w:rsidRDefault="003D2D5A" w:rsidP="003D2D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Почала розвивати внутрішній туризм. Для міжнародних подорожей </w:t>
            </w:r>
            <w:r w:rsidR="00740B1B">
              <w:rPr>
                <w:rFonts w:ascii="Times New Roman" w:eastAsia="Times New Roman" w:hAnsi="Times New Roman" w:cs="Times New Roman"/>
                <w:sz w:val="24"/>
                <w:szCs w:val="24"/>
              </w:rPr>
              <w:t>впроваджено</w:t>
            </w:r>
            <w:r>
              <w:rPr>
                <w:rFonts w:ascii="Times New Roman" w:eastAsia="Times New Roman" w:hAnsi="Times New Roman" w:cs="Times New Roman"/>
                <w:sz w:val="24"/>
                <w:szCs w:val="24"/>
              </w:rPr>
              <w:t xml:space="preserve"> програми вакцинації. </w:t>
            </w:r>
          </w:p>
        </w:tc>
      </w:tr>
    </w:tbl>
    <w:p w:rsidR="00B87816" w:rsidRPr="00CB3FA1" w:rsidRDefault="00EA0B46" w:rsidP="00EA0B46">
      <w:pPr>
        <w:spacing w:after="0" w:line="360" w:lineRule="auto"/>
        <w:ind w:firstLine="567"/>
        <w:jc w:val="center"/>
        <w:rPr>
          <w:rFonts w:ascii="Times New Roman" w:eastAsia="Times New Roman" w:hAnsi="Times New Roman" w:cs="Times New Roman"/>
          <w:sz w:val="28"/>
          <w:szCs w:val="28"/>
          <w:lang w:val="ru-RU"/>
        </w:rPr>
      </w:pPr>
      <w:r w:rsidRPr="003A521F">
        <w:rPr>
          <w:rFonts w:ascii="Times New Roman" w:eastAsia="Times New Roman" w:hAnsi="Times New Roman" w:cs="Times New Roman"/>
          <w:sz w:val="28"/>
          <w:szCs w:val="28"/>
        </w:rPr>
        <w:t xml:space="preserve">Джерело: </w:t>
      </w:r>
      <w:r w:rsidR="002F3EC6" w:rsidRPr="003A521F">
        <w:rPr>
          <w:rFonts w:ascii="Times New Roman" w:eastAsia="Times New Roman" w:hAnsi="Times New Roman" w:cs="Times New Roman"/>
          <w:sz w:val="28"/>
          <w:szCs w:val="28"/>
          <w:lang w:val="ru-RU"/>
        </w:rPr>
        <w:t>[</w:t>
      </w:r>
      <w:r w:rsidR="003A521F" w:rsidRPr="003A521F">
        <w:rPr>
          <w:rFonts w:ascii="Times New Roman" w:eastAsia="Times New Roman" w:hAnsi="Times New Roman" w:cs="Times New Roman"/>
          <w:sz w:val="28"/>
          <w:szCs w:val="28"/>
          <w:lang w:val="ru-RU"/>
        </w:rPr>
        <w:t>45</w:t>
      </w:r>
      <w:r w:rsidRPr="003A521F">
        <w:rPr>
          <w:rFonts w:ascii="Times New Roman" w:eastAsia="Times New Roman" w:hAnsi="Times New Roman" w:cs="Times New Roman"/>
          <w:sz w:val="28"/>
          <w:szCs w:val="28"/>
          <w:lang w:val="ru-RU"/>
        </w:rPr>
        <w:t>]</w:t>
      </w:r>
    </w:p>
    <w:p w:rsidR="00EA0B46" w:rsidRDefault="00EA0B46" w:rsidP="00964F9C">
      <w:pPr>
        <w:spacing w:after="0" w:line="360" w:lineRule="auto"/>
        <w:ind w:firstLine="567"/>
        <w:jc w:val="both"/>
        <w:rPr>
          <w:rFonts w:ascii="Times New Roman" w:eastAsia="Times New Roman" w:hAnsi="Times New Roman" w:cs="Times New Roman"/>
          <w:sz w:val="28"/>
          <w:szCs w:val="28"/>
        </w:rPr>
      </w:pPr>
    </w:p>
    <w:p w:rsidR="00EA0B46" w:rsidRDefault="00E362F1" w:rsidP="00EA0B4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Розглянувши таблицю 3.1 можна сказати що, ч</w:t>
      </w:r>
      <w:r w:rsidRPr="00324646">
        <w:rPr>
          <w:rFonts w:ascii="Times New Roman" w:eastAsia="Times New Roman" w:hAnsi="Times New Roman" w:cs="Times New Roman"/>
          <w:sz w:val="28"/>
          <w:szCs w:val="28"/>
        </w:rPr>
        <w:t>ерез закриття зовнішніх кордонів які були довго закриті, внутрішній туризм, може перекрити втрати зовнішнього потоку.</w:t>
      </w:r>
      <w:r w:rsidR="00EA0B46">
        <w:rPr>
          <w:rFonts w:ascii="Times New Roman" w:eastAsia="Times New Roman" w:hAnsi="Times New Roman" w:cs="Times New Roman"/>
          <w:sz w:val="28"/>
          <w:szCs w:val="28"/>
        </w:rPr>
        <w:t xml:space="preserve"> </w:t>
      </w:r>
      <w:r w:rsidR="002354FB">
        <w:rPr>
          <w:rFonts w:ascii="Times New Roman" w:eastAsia="Times New Roman" w:hAnsi="Times New Roman" w:cs="Times New Roman"/>
          <w:sz w:val="28"/>
          <w:szCs w:val="28"/>
        </w:rPr>
        <w:t xml:space="preserve">Проаналізувавши </w:t>
      </w:r>
      <w:r w:rsidR="00193F11">
        <w:rPr>
          <w:rFonts w:ascii="Times New Roman" w:eastAsia="Times New Roman" w:hAnsi="Times New Roman" w:cs="Times New Roman"/>
          <w:sz w:val="28"/>
          <w:szCs w:val="28"/>
        </w:rPr>
        <w:t xml:space="preserve">таблицю можна побачити які були перші кроки країн світу та України. Саме ці перші кроки були вирішальними для </w:t>
      </w:r>
      <w:r w:rsidR="00193F11" w:rsidRPr="00193F11">
        <w:rPr>
          <w:rFonts w:ascii="Times New Roman" w:eastAsia="Times New Roman" w:hAnsi="Times New Roman" w:cs="Times New Roman"/>
          <w:sz w:val="28"/>
          <w:szCs w:val="28"/>
        </w:rPr>
        <w:t>подальшого</w:t>
      </w:r>
      <w:r w:rsidR="00193F11">
        <w:rPr>
          <w:rFonts w:ascii="Times New Roman" w:eastAsia="Times New Roman" w:hAnsi="Times New Roman" w:cs="Times New Roman"/>
          <w:sz w:val="28"/>
          <w:szCs w:val="28"/>
        </w:rPr>
        <w:t xml:space="preserve"> відновлення туристичного бізнесу. </w:t>
      </w:r>
      <w:r w:rsidR="00EA0B46">
        <w:rPr>
          <w:rFonts w:ascii="Times New Roman" w:eastAsia="Times New Roman" w:hAnsi="Times New Roman" w:cs="Times New Roman"/>
          <w:sz w:val="28"/>
          <w:szCs w:val="28"/>
        </w:rPr>
        <w:t>Стратегічні напрями роботи щодо відновлення туристичної галузі в межах окремих країн світу представлено у табл. 3.2.</w:t>
      </w:r>
    </w:p>
    <w:p w:rsidR="00740B1B" w:rsidRDefault="00740B1B" w:rsidP="006B3F24">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820BA" w:rsidRPr="008820BA" w:rsidRDefault="008820BA" w:rsidP="006B3F24">
      <w:pPr>
        <w:spacing w:after="0" w:line="360" w:lineRule="auto"/>
        <w:ind w:firstLine="567"/>
        <w:jc w:val="right"/>
        <w:rPr>
          <w:rFonts w:ascii="Times New Roman" w:eastAsia="Times New Roman" w:hAnsi="Times New Roman" w:cs="Times New Roman"/>
          <w:sz w:val="28"/>
          <w:szCs w:val="28"/>
        </w:rPr>
      </w:pPr>
      <w:r w:rsidRPr="008820BA">
        <w:rPr>
          <w:rFonts w:ascii="Times New Roman" w:eastAsia="Times New Roman" w:hAnsi="Times New Roman" w:cs="Times New Roman"/>
          <w:sz w:val="28"/>
          <w:szCs w:val="28"/>
        </w:rPr>
        <w:lastRenderedPageBreak/>
        <w:t>Таблиця 3.2</w:t>
      </w:r>
    </w:p>
    <w:p w:rsidR="008820BA" w:rsidRPr="008820BA" w:rsidRDefault="008820BA" w:rsidP="006B3F24">
      <w:pPr>
        <w:spacing w:after="0" w:line="360" w:lineRule="auto"/>
        <w:ind w:firstLine="567"/>
        <w:jc w:val="center"/>
        <w:rPr>
          <w:rFonts w:ascii="Times New Roman" w:eastAsia="Times New Roman" w:hAnsi="Times New Roman" w:cs="Times New Roman"/>
          <w:sz w:val="28"/>
          <w:szCs w:val="28"/>
        </w:rPr>
      </w:pPr>
      <w:r w:rsidRPr="008820BA">
        <w:rPr>
          <w:rFonts w:ascii="Times New Roman" w:eastAsia="Times New Roman" w:hAnsi="Times New Roman" w:cs="Times New Roman"/>
          <w:sz w:val="28"/>
          <w:szCs w:val="28"/>
        </w:rPr>
        <w:t>Шляхи вирішення виходу з туристичної кризи</w:t>
      </w:r>
    </w:p>
    <w:tbl>
      <w:tblPr>
        <w:tblStyle w:val="a6"/>
        <w:tblW w:w="0" w:type="auto"/>
        <w:tblLook w:val="04A0" w:firstRow="1" w:lastRow="0" w:firstColumn="1" w:lastColumn="0" w:noHBand="0" w:noVBand="1"/>
      </w:tblPr>
      <w:tblGrid>
        <w:gridCol w:w="4811"/>
        <w:gridCol w:w="4817"/>
      </w:tblGrid>
      <w:tr w:rsidR="008820BA" w:rsidRPr="008820BA" w:rsidTr="00FD37A4">
        <w:tc>
          <w:tcPr>
            <w:tcW w:w="4927" w:type="dxa"/>
          </w:tcPr>
          <w:p w:rsidR="008820BA" w:rsidRPr="008820BA" w:rsidRDefault="008820BA" w:rsidP="00EA0B46">
            <w:pPr>
              <w:ind w:firstLine="567"/>
              <w:jc w:val="center"/>
              <w:rPr>
                <w:rFonts w:ascii="Times New Roman" w:eastAsia="Times New Roman" w:hAnsi="Times New Roman" w:cs="Times New Roman"/>
                <w:b/>
                <w:sz w:val="24"/>
                <w:szCs w:val="24"/>
              </w:rPr>
            </w:pPr>
            <w:r w:rsidRPr="008820BA">
              <w:rPr>
                <w:rFonts w:ascii="Times New Roman" w:eastAsia="Times New Roman" w:hAnsi="Times New Roman" w:cs="Times New Roman"/>
                <w:b/>
                <w:sz w:val="24"/>
                <w:szCs w:val="24"/>
              </w:rPr>
              <w:t>Країни</w:t>
            </w:r>
          </w:p>
        </w:tc>
        <w:tc>
          <w:tcPr>
            <w:tcW w:w="4927" w:type="dxa"/>
          </w:tcPr>
          <w:p w:rsidR="008820BA" w:rsidRPr="008820BA" w:rsidRDefault="008820BA" w:rsidP="00EA0B46">
            <w:pPr>
              <w:ind w:firstLine="567"/>
              <w:jc w:val="center"/>
              <w:rPr>
                <w:rFonts w:ascii="Times New Roman" w:eastAsia="Times New Roman" w:hAnsi="Times New Roman" w:cs="Times New Roman"/>
                <w:b/>
                <w:sz w:val="24"/>
                <w:szCs w:val="24"/>
              </w:rPr>
            </w:pPr>
            <w:r w:rsidRPr="008820BA">
              <w:rPr>
                <w:rFonts w:ascii="Times New Roman" w:eastAsia="Times New Roman" w:hAnsi="Times New Roman" w:cs="Times New Roman"/>
                <w:b/>
                <w:sz w:val="24"/>
                <w:szCs w:val="24"/>
              </w:rPr>
              <w:t>Шляхи</w:t>
            </w:r>
          </w:p>
        </w:tc>
      </w:tr>
      <w:tr w:rsidR="008820BA" w:rsidRPr="008820BA" w:rsidTr="00EA0B46">
        <w:trPr>
          <w:trHeight w:val="164"/>
        </w:trPr>
        <w:tc>
          <w:tcPr>
            <w:tcW w:w="4927" w:type="dxa"/>
          </w:tcPr>
          <w:p w:rsidR="008820BA" w:rsidRPr="008820BA" w:rsidRDefault="008820BA" w:rsidP="00EA0B46">
            <w:pPr>
              <w:ind w:firstLine="567"/>
              <w:jc w:val="center"/>
              <w:rPr>
                <w:rFonts w:ascii="Times New Roman" w:eastAsia="Times New Roman" w:hAnsi="Times New Roman" w:cs="Times New Roman"/>
                <w:b/>
                <w:sz w:val="24"/>
                <w:szCs w:val="24"/>
              </w:rPr>
            </w:pPr>
            <w:r w:rsidRPr="008820BA">
              <w:rPr>
                <w:rFonts w:ascii="Times New Roman" w:eastAsia="Times New Roman" w:hAnsi="Times New Roman" w:cs="Times New Roman"/>
                <w:b/>
                <w:sz w:val="24"/>
                <w:szCs w:val="24"/>
              </w:rPr>
              <w:t>1</w:t>
            </w:r>
          </w:p>
        </w:tc>
        <w:tc>
          <w:tcPr>
            <w:tcW w:w="4927" w:type="dxa"/>
          </w:tcPr>
          <w:p w:rsidR="008820BA" w:rsidRPr="008820BA" w:rsidRDefault="008820BA" w:rsidP="00EA0B46">
            <w:pPr>
              <w:ind w:firstLine="567"/>
              <w:jc w:val="center"/>
              <w:rPr>
                <w:rFonts w:ascii="Times New Roman" w:eastAsia="Times New Roman" w:hAnsi="Times New Roman" w:cs="Times New Roman"/>
                <w:b/>
                <w:sz w:val="24"/>
                <w:szCs w:val="24"/>
              </w:rPr>
            </w:pPr>
            <w:r w:rsidRPr="008820BA">
              <w:rPr>
                <w:rFonts w:ascii="Times New Roman" w:eastAsia="Times New Roman" w:hAnsi="Times New Roman" w:cs="Times New Roman"/>
                <w:b/>
                <w:sz w:val="24"/>
                <w:szCs w:val="24"/>
              </w:rPr>
              <w:t>2</w:t>
            </w:r>
          </w:p>
        </w:tc>
      </w:tr>
      <w:tr w:rsidR="008820BA" w:rsidRPr="008820BA" w:rsidTr="006B3F24">
        <w:tc>
          <w:tcPr>
            <w:tcW w:w="4927" w:type="dxa"/>
            <w:vAlign w:val="center"/>
          </w:tcPr>
          <w:p w:rsidR="008820BA" w:rsidRPr="008820BA" w:rsidRDefault="008820BA" w:rsidP="00EA0B46">
            <w:pPr>
              <w:ind w:firstLine="567"/>
              <w:jc w:val="center"/>
              <w:rPr>
                <w:rFonts w:ascii="Times New Roman" w:eastAsia="Times New Roman" w:hAnsi="Times New Roman" w:cs="Times New Roman"/>
                <w:sz w:val="24"/>
                <w:szCs w:val="24"/>
              </w:rPr>
            </w:pPr>
            <w:r w:rsidRPr="008820BA">
              <w:rPr>
                <w:rFonts w:ascii="Times New Roman" w:eastAsia="Times New Roman" w:hAnsi="Times New Roman" w:cs="Times New Roman"/>
                <w:sz w:val="24"/>
                <w:szCs w:val="24"/>
              </w:rPr>
              <w:t>Ізраїль та Об’єднаними Арабськими Еміратами</w:t>
            </w:r>
          </w:p>
        </w:tc>
        <w:tc>
          <w:tcPr>
            <w:tcW w:w="4927" w:type="dxa"/>
          </w:tcPr>
          <w:p w:rsidR="008820BA" w:rsidRPr="008820BA" w:rsidRDefault="008820BA" w:rsidP="00EA0B46">
            <w:pPr>
              <w:ind w:firstLine="35"/>
              <w:jc w:val="both"/>
              <w:rPr>
                <w:rFonts w:ascii="Times New Roman" w:eastAsia="Times New Roman" w:hAnsi="Times New Roman" w:cs="Times New Roman"/>
                <w:sz w:val="24"/>
                <w:szCs w:val="24"/>
              </w:rPr>
            </w:pPr>
            <w:r w:rsidRPr="008820BA">
              <w:rPr>
                <w:rFonts w:ascii="Times New Roman" w:eastAsia="Times New Roman" w:hAnsi="Times New Roman" w:cs="Times New Roman"/>
                <w:sz w:val="24"/>
                <w:szCs w:val="24"/>
              </w:rPr>
              <w:t xml:space="preserve">Уклали мирну угоду та після обміну послами, планують підписати угоди з туризму, прямих рейсів та безпеки на Близькому Сході. </w:t>
            </w:r>
          </w:p>
        </w:tc>
      </w:tr>
      <w:tr w:rsidR="008820BA" w:rsidRPr="008820BA" w:rsidTr="006B3F24">
        <w:tc>
          <w:tcPr>
            <w:tcW w:w="4927" w:type="dxa"/>
            <w:vAlign w:val="center"/>
          </w:tcPr>
          <w:p w:rsidR="008820BA" w:rsidRPr="008820BA" w:rsidRDefault="008820BA" w:rsidP="00EA0B46">
            <w:pPr>
              <w:ind w:firstLine="567"/>
              <w:jc w:val="center"/>
              <w:rPr>
                <w:rFonts w:ascii="Times New Roman" w:eastAsia="Times New Roman" w:hAnsi="Times New Roman" w:cs="Times New Roman"/>
                <w:sz w:val="24"/>
                <w:szCs w:val="24"/>
              </w:rPr>
            </w:pPr>
            <w:r w:rsidRPr="008820BA">
              <w:rPr>
                <w:rFonts w:ascii="Times New Roman" w:eastAsia="Times New Roman" w:hAnsi="Times New Roman" w:cs="Times New Roman"/>
                <w:sz w:val="24"/>
                <w:szCs w:val="24"/>
              </w:rPr>
              <w:t>Балканський півострові</w:t>
            </w:r>
          </w:p>
        </w:tc>
        <w:tc>
          <w:tcPr>
            <w:tcW w:w="4927" w:type="dxa"/>
          </w:tcPr>
          <w:p w:rsidR="008820BA" w:rsidRPr="008820BA" w:rsidRDefault="008820BA" w:rsidP="00EA0B46">
            <w:pPr>
              <w:ind w:firstLine="35"/>
              <w:jc w:val="both"/>
              <w:rPr>
                <w:rFonts w:ascii="Times New Roman" w:eastAsia="Times New Roman" w:hAnsi="Times New Roman" w:cs="Times New Roman"/>
                <w:sz w:val="24"/>
                <w:szCs w:val="24"/>
              </w:rPr>
            </w:pPr>
            <w:r w:rsidRPr="008820BA">
              <w:rPr>
                <w:rFonts w:ascii="Times New Roman" w:eastAsia="Times New Roman" w:hAnsi="Times New Roman" w:cs="Times New Roman"/>
                <w:sz w:val="24"/>
                <w:szCs w:val="24"/>
              </w:rPr>
              <w:t>Відкрив кордони для Росії та Сербії для підтримки туристичної галузі. Але це не врятувало галузь.</w:t>
            </w:r>
          </w:p>
        </w:tc>
      </w:tr>
      <w:tr w:rsidR="008820BA" w:rsidRPr="008820BA" w:rsidTr="00567726">
        <w:tc>
          <w:tcPr>
            <w:tcW w:w="4927" w:type="dxa"/>
            <w:vAlign w:val="center"/>
          </w:tcPr>
          <w:p w:rsidR="008820BA" w:rsidRPr="008820BA" w:rsidRDefault="00640845" w:rsidP="00EA0B46">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Німеччина</w:t>
            </w:r>
          </w:p>
        </w:tc>
        <w:tc>
          <w:tcPr>
            <w:tcW w:w="4927" w:type="dxa"/>
          </w:tcPr>
          <w:p w:rsidR="008820BA" w:rsidRPr="008820BA" w:rsidRDefault="006B3F24" w:rsidP="00EA0B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6B3F24">
              <w:rPr>
                <w:rFonts w:ascii="Times New Roman" w:eastAsia="Times New Roman" w:hAnsi="Times New Roman" w:cs="Times New Roman"/>
                <w:sz w:val="24"/>
                <w:szCs w:val="24"/>
              </w:rPr>
              <w:t>апровадив</w:t>
            </w:r>
            <w:r>
              <w:rPr>
                <w:rFonts w:ascii="Times New Roman" w:eastAsia="Times New Roman" w:hAnsi="Times New Roman" w:cs="Times New Roman"/>
                <w:sz w:val="24"/>
                <w:szCs w:val="24"/>
              </w:rPr>
              <w:t xml:space="preserve"> для</w:t>
            </w:r>
            <w:r w:rsidRPr="006B3F24">
              <w:rPr>
                <w:rFonts w:ascii="Times New Roman" w:eastAsia="Times New Roman" w:hAnsi="Times New Roman" w:cs="Times New Roman"/>
                <w:sz w:val="24"/>
                <w:szCs w:val="24"/>
              </w:rPr>
              <w:t xml:space="preserve"> туристичної галузі </w:t>
            </w:r>
            <w:r>
              <w:rPr>
                <w:rFonts w:ascii="Times New Roman" w:eastAsia="Times New Roman" w:hAnsi="Times New Roman" w:cs="Times New Roman"/>
                <w:sz w:val="24"/>
                <w:szCs w:val="24"/>
              </w:rPr>
              <w:t>бюджетне стимулювання з метою забезпечити</w:t>
            </w:r>
            <w:r w:rsidRPr="006B3F24">
              <w:rPr>
                <w:rFonts w:ascii="Times New Roman" w:eastAsia="Times New Roman" w:hAnsi="Times New Roman" w:cs="Times New Roman"/>
                <w:sz w:val="24"/>
                <w:szCs w:val="24"/>
              </w:rPr>
              <w:t xml:space="preserve"> платоспроможності компаній</w:t>
            </w:r>
            <w:r>
              <w:rPr>
                <w:rFonts w:ascii="Times New Roman" w:eastAsia="Times New Roman" w:hAnsi="Times New Roman" w:cs="Times New Roman"/>
                <w:sz w:val="24"/>
                <w:szCs w:val="24"/>
              </w:rPr>
              <w:t>.</w:t>
            </w:r>
          </w:p>
        </w:tc>
      </w:tr>
      <w:tr w:rsidR="008820BA" w:rsidRPr="008820BA" w:rsidTr="00567726">
        <w:tc>
          <w:tcPr>
            <w:tcW w:w="4927" w:type="dxa"/>
            <w:vAlign w:val="center"/>
          </w:tcPr>
          <w:p w:rsidR="008820BA" w:rsidRPr="008820BA" w:rsidRDefault="006B3F24" w:rsidP="00EA0B46">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40845">
              <w:rPr>
                <w:rFonts w:ascii="Times New Roman" w:eastAsia="Times New Roman" w:hAnsi="Times New Roman" w:cs="Times New Roman"/>
                <w:sz w:val="24"/>
                <w:szCs w:val="24"/>
              </w:rPr>
              <w:t>ольща</w:t>
            </w:r>
          </w:p>
        </w:tc>
        <w:tc>
          <w:tcPr>
            <w:tcW w:w="4927" w:type="dxa"/>
          </w:tcPr>
          <w:p w:rsidR="008820BA" w:rsidRPr="008820BA" w:rsidRDefault="006B3F24" w:rsidP="00EA0B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власників</w:t>
            </w:r>
            <w:r w:rsidRPr="006B3F24">
              <w:rPr>
                <w:rFonts w:ascii="Times New Roman" w:eastAsia="Times New Roman" w:hAnsi="Times New Roman" w:cs="Times New Roman"/>
                <w:sz w:val="24"/>
                <w:szCs w:val="24"/>
              </w:rPr>
              <w:t xml:space="preserve"> турфірм </w:t>
            </w:r>
            <w:r>
              <w:rPr>
                <w:rFonts w:ascii="Times New Roman" w:eastAsia="Times New Roman" w:hAnsi="Times New Roman" w:cs="Times New Roman"/>
                <w:sz w:val="24"/>
                <w:szCs w:val="24"/>
              </w:rPr>
              <w:t>дали можливість обговорити</w:t>
            </w:r>
            <w:r w:rsidRPr="006B3F24">
              <w:rPr>
                <w:rFonts w:ascii="Times New Roman" w:eastAsia="Times New Roman" w:hAnsi="Times New Roman" w:cs="Times New Roman"/>
                <w:sz w:val="24"/>
                <w:szCs w:val="24"/>
              </w:rPr>
              <w:t xml:space="preserve"> умов</w:t>
            </w:r>
            <w:r>
              <w:rPr>
                <w:rFonts w:ascii="Times New Roman" w:eastAsia="Times New Roman" w:hAnsi="Times New Roman" w:cs="Times New Roman"/>
                <w:sz w:val="24"/>
                <w:szCs w:val="24"/>
              </w:rPr>
              <w:t>и надання позику</w:t>
            </w:r>
            <w:r w:rsidRPr="006B3F24">
              <w:rPr>
                <w:rFonts w:ascii="Times New Roman" w:eastAsia="Times New Roman" w:hAnsi="Times New Roman" w:cs="Times New Roman"/>
                <w:sz w:val="24"/>
                <w:szCs w:val="24"/>
              </w:rPr>
              <w:t xml:space="preserve"> незалежно від розміру бізнесу.</w:t>
            </w:r>
          </w:p>
        </w:tc>
      </w:tr>
      <w:tr w:rsidR="006B3F24" w:rsidRPr="008820BA" w:rsidTr="00567726">
        <w:tc>
          <w:tcPr>
            <w:tcW w:w="4927" w:type="dxa"/>
            <w:vAlign w:val="center"/>
          </w:tcPr>
          <w:p w:rsidR="006B3F24" w:rsidRPr="006B3F24" w:rsidRDefault="006B3F24" w:rsidP="00EA0B46">
            <w:pPr>
              <w:ind w:firstLine="567"/>
              <w:jc w:val="center"/>
              <w:rPr>
                <w:rFonts w:ascii="Times New Roman" w:eastAsia="Times New Roman" w:hAnsi="Times New Roman" w:cs="Times New Roman"/>
                <w:sz w:val="24"/>
                <w:szCs w:val="24"/>
              </w:rPr>
            </w:pPr>
            <w:r w:rsidRPr="006B3F24">
              <w:rPr>
                <w:rFonts w:ascii="Times New Roman" w:eastAsia="Times New Roman" w:hAnsi="Times New Roman" w:cs="Times New Roman"/>
                <w:sz w:val="24"/>
                <w:szCs w:val="24"/>
              </w:rPr>
              <w:t>Словаччин</w:t>
            </w:r>
            <w:r>
              <w:rPr>
                <w:rFonts w:ascii="Times New Roman" w:eastAsia="Times New Roman" w:hAnsi="Times New Roman" w:cs="Times New Roman"/>
                <w:sz w:val="24"/>
                <w:szCs w:val="24"/>
              </w:rPr>
              <w:t>а</w:t>
            </w:r>
          </w:p>
        </w:tc>
        <w:tc>
          <w:tcPr>
            <w:tcW w:w="4927" w:type="dxa"/>
          </w:tcPr>
          <w:p w:rsidR="006B3F24" w:rsidRPr="008820BA" w:rsidRDefault="00640845" w:rsidP="00EA0B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6B3F24" w:rsidRPr="006B3F24">
              <w:rPr>
                <w:rFonts w:ascii="Times New Roman" w:eastAsia="Times New Roman" w:hAnsi="Times New Roman" w:cs="Times New Roman"/>
                <w:sz w:val="24"/>
                <w:szCs w:val="24"/>
              </w:rPr>
              <w:t>ержава надала</w:t>
            </w:r>
            <w:r w:rsidR="00567726">
              <w:rPr>
                <w:rFonts w:ascii="Times New Roman" w:eastAsia="Times New Roman" w:hAnsi="Times New Roman" w:cs="Times New Roman"/>
                <w:sz w:val="24"/>
                <w:szCs w:val="24"/>
              </w:rPr>
              <w:t xml:space="preserve"> </w:t>
            </w:r>
            <w:r w:rsidR="00567726" w:rsidRPr="00567726">
              <w:rPr>
                <w:rFonts w:ascii="Times New Roman" w:eastAsia="Times New Roman" w:hAnsi="Times New Roman" w:cs="Times New Roman"/>
                <w:sz w:val="24"/>
                <w:szCs w:val="24"/>
              </w:rPr>
              <w:t>гарантії</w:t>
            </w:r>
            <w:r w:rsidR="00567726">
              <w:t xml:space="preserve"> </w:t>
            </w:r>
            <w:r w:rsidR="00567726" w:rsidRPr="00567726">
              <w:rPr>
                <w:rFonts w:ascii="Times New Roman" w:eastAsia="Times New Roman" w:hAnsi="Times New Roman" w:cs="Times New Roman"/>
                <w:sz w:val="24"/>
                <w:szCs w:val="24"/>
              </w:rPr>
              <w:t>500 млн</w:t>
            </w:r>
            <w:r w:rsidR="00567726">
              <w:rPr>
                <w:rFonts w:ascii="Times New Roman" w:eastAsia="Times New Roman" w:hAnsi="Times New Roman" w:cs="Times New Roman"/>
                <w:sz w:val="24"/>
                <w:szCs w:val="24"/>
              </w:rPr>
              <w:t>.</w:t>
            </w:r>
            <w:r w:rsidR="00567726" w:rsidRPr="00567726">
              <w:rPr>
                <w:rFonts w:ascii="Times New Roman" w:eastAsia="Times New Roman" w:hAnsi="Times New Roman" w:cs="Times New Roman"/>
                <w:sz w:val="24"/>
                <w:szCs w:val="24"/>
              </w:rPr>
              <w:t xml:space="preserve"> євро на місяць</w:t>
            </w:r>
            <w:r w:rsidR="00567726">
              <w:rPr>
                <w:rFonts w:ascii="Times New Roman" w:eastAsia="Times New Roman" w:hAnsi="Times New Roman" w:cs="Times New Roman"/>
                <w:sz w:val="24"/>
                <w:szCs w:val="24"/>
              </w:rPr>
              <w:t xml:space="preserve"> для кредиту. Фінансова допомога для збереження робочих місць. </w:t>
            </w:r>
          </w:p>
        </w:tc>
      </w:tr>
      <w:tr w:rsidR="006B3F24" w:rsidRPr="008820BA" w:rsidTr="00567726">
        <w:tc>
          <w:tcPr>
            <w:tcW w:w="4927" w:type="dxa"/>
            <w:vAlign w:val="center"/>
          </w:tcPr>
          <w:p w:rsidR="006B3F24" w:rsidRPr="006B3F24" w:rsidRDefault="00567726" w:rsidP="00EA0B46">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Угорщина</w:t>
            </w:r>
          </w:p>
        </w:tc>
        <w:tc>
          <w:tcPr>
            <w:tcW w:w="4927" w:type="dxa"/>
          </w:tcPr>
          <w:p w:rsidR="006B3F24" w:rsidRPr="008820BA" w:rsidRDefault="00567726" w:rsidP="00EA0B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Уряд надав</w:t>
            </w:r>
            <w:r w:rsidRPr="005677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позик </w:t>
            </w:r>
            <w:r w:rsidRPr="00567726">
              <w:rPr>
                <w:rFonts w:ascii="Times New Roman" w:eastAsia="Times New Roman" w:hAnsi="Times New Roman" w:cs="Times New Roman"/>
                <w:sz w:val="24"/>
                <w:szCs w:val="24"/>
              </w:rPr>
              <w:t>на пільгових ум</w:t>
            </w:r>
            <w:r>
              <w:rPr>
                <w:rFonts w:ascii="Times New Roman" w:eastAsia="Times New Roman" w:hAnsi="Times New Roman" w:cs="Times New Roman"/>
                <w:sz w:val="24"/>
                <w:szCs w:val="24"/>
              </w:rPr>
              <w:t>овах.</w:t>
            </w:r>
          </w:p>
        </w:tc>
      </w:tr>
      <w:tr w:rsidR="006B3F24" w:rsidRPr="008820BA" w:rsidTr="00567726">
        <w:tc>
          <w:tcPr>
            <w:tcW w:w="4927" w:type="dxa"/>
            <w:vAlign w:val="center"/>
          </w:tcPr>
          <w:p w:rsidR="006B3F24" w:rsidRPr="006B3F24" w:rsidRDefault="00567726" w:rsidP="00EA0B46">
            <w:pPr>
              <w:ind w:firstLine="567"/>
              <w:jc w:val="center"/>
              <w:rPr>
                <w:rFonts w:ascii="Times New Roman" w:eastAsia="Times New Roman" w:hAnsi="Times New Roman" w:cs="Times New Roman"/>
                <w:sz w:val="24"/>
                <w:szCs w:val="24"/>
              </w:rPr>
            </w:pPr>
            <w:r w:rsidRPr="00567726">
              <w:rPr>
                <w:rFonts w:ascii="Times New Roman" w:eastAsia="Times New Roman" w:hAnsi="Times New Roman" w:cs="Times New Roman"/>
                <w:sz w:val="24"/>
                <w:szCs w:val="24"/>
              </w:rPr>
              <w:t>Китай</w:t>
            </w:r>
          </w:p>
        </w:tc>
        <w:tc>
          <w:tcPr>
            <w:tcW w:w="4927" w:type="dxa"/>
          </w:tcPr>
          <w:p w:rsidR="006B3F24" w:rsidRPr="008820BA" w:rsidRDefault="00567726" w:rsidP="00EA0B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внутрішнього туризму. Дотримання сурових </w:t>
            </w:r>
            <w:r w:rsidR="00640845">
              <w:rPr>
                <w:rFonts w:ascii="Times New Roman" w:eastAsia="Times New Roman" w:hAnsi="Times New Roman" w:cs="Times New Roman"/>
                <w:sz w:val="24"/>
                <w:szCs w:val="24"/>
              </w:rPr>
              <w:t xml:space="preserve">правил згідно з стандартизації охорони здоров’я під час туру. </w:t>
            </w:r>
          </w:p>
        </w:tc>
      </w:tr>
      <w:tr w:rsidR="006B3F24" w:rsidRPr="008820BA" w:rsidTr="00567726">
        <w:tc>
          <w:tcPr>
            <w:tcW w:w="4927" w:type="dxa"/>
            <w:vAlign w:val="center"/>
          </w:tcPr>
          <w:p w:rsidR="006B3F24" w:rsidRPr="006B3F24" w:rsidRDefault="00640845" w:rsidP="00EA0B46">
            <w:pPr>
              <w:ind w:firstLine="567"/>
              <w:jc w:val="center"/>
              <w:rPr>
                <w:rFonts w:ascii="Times New Roman" w:eastAsia="Times New Roman" w:hAnsi="Times New Roman" w:cs="Times New Roman"/>
                <w:sz w:val="24"/>
                <w:szCs w:val="24"/>
              </w:rPr>
            </w:pPr>
            <w:r w:rsidRPr="00640845">
              <w:rPr>
                <w:rFonts w:ascii="Times New Roman" w:eastAsia="Times New Roman" w:hAnsi="Times New Roman" w:cs="Times New Roman"/>
                <w:sz w:val="24"/>
                <w:szCs w:val="24"/>
              </w:rPr>
              <w:t>Таїланд</w:t>
            </w:r>
          </w:p>
        </w:tc>
        <w:tc>
          <w:tcPr>
            <w:tcW w:w="4927" w:type="dxa"/>
          </w:tcPr>
          <w:p w:rsidR="006B3F24" w:rsidRPr="008820BA" w:rsidRDefault="00640845" w:rsidP="00EA0B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внутрішнього та корпоративного туризму(досвід Китаю).</w:t>
            </w:r>
          </w:p>
        </w:tc>
      </w:tr>
      <w:tr w:rsidR="006B3F24" w:rsidRPr="008820BA" w:rsidTr="00567726">
        <w:tc>
          <w:tcPr>
            <w:tcW w:w="4927" w:type="dxa"/>
            <w:vAlign w:val="center"/>
          </w:tcPr>
          <w:p w:rsidR="006B3F24" w:rsidRPr="006B3F24" w:rsidRDefault="00640845" w:rsidP="00EA0B46">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Сінгапур</w:t>
            </w:r>
          </w:p>
        </w:tc>
        <w:tc>
          <w:tcPr>
            <w:tcW w:w="4927" w:type="dxa"/>
          </w:tcPr>
          <w:p w:rsidR="006B3F24" w:rsidRPr="008820BA" w:rsidRDefault="00640845" w:rsidP="00EA0B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Запустила програму для перевірки готелів(надає сертифікат).</w:t>
            </w:r>
          </w:p>
        </w:tc>
      </w:tr>
      <w:tr w:rsidR="006B3F24" w:rsidRPr="008820BA" w:rsidTr="00567726">
        <w:tc>
          <w:tcPr>
            <w:tcW w:w="4927" w:type="dxa"/>
            <w:vAlign w:val="center"/>
          </w:tcPr>
          <w:p w:rsidR="006B3F24" w:rsidRPr="006B3F24" w:rsidRDefault="00640845" w:rsidP="00EA0B46">
            <w:pPr>
              <w:ind w:firstLine="567"/>
              <w:jc w:val="center"/>
              <w:rPr>
                <w:rFonts w:ascii="Times New Roman" w:eastAsia="Times New Roman" w:hAnsi="Times New Roman" w:cs="Times New Roman"/>
                <w:sz w:val="24"/>
                <w:szCs w:val="24"/>
              </w:rPr>
            </w:pPr>
            <w:r w:rsidRPr="00640845">
              <w:rPr>
                <w:rFonts w:ascii="Times New Roman" w:eastAsia="Times New Roman" w:hAnsi="Times New Roman" w:cs="Times New Roman"/>
                <w:sz w:val="24"/>
                <w:szCs w:val="24"/>
              </w:rPr>
              <w:t>Нова Зеландія та Австралія</w:t>
            </w:r>
          </w:p>
        </w:tc>
        <w:tc>
          <w:tcPr>
            <w:tcW w:w="4927" w:type="dxa"/>
          </w:tcPr>
          <w:p w:rsidR="006B3F24" w:rsidRPr="008820BA" w:rsidRDefault="00FF0DEA" w:rsidP="00EA0B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Програма </w:t>
            </w:r>
            <w:r w:rsidRPr="00FF0DEA">
              <w:rPr>
                <w:rFonts w:ascii="Times New Roman" w:eastAsia="Times New Roman" w:hAnsi="Times New Roman" w:cs="Times New Roman"/>
                <w:sz w:val="24"/>
                <w:szCs w:val="24"/>
              </w:rPr>
              <w:t>«Транстасманська туристична зона, вільна від COVID-19»</w:t>
            </w:r>
            <w:r>
              <w:rPr>
                <w:rFonts w:ascii="Times New Roman" w:eastAsia="Times New Roman" w:hAnsi="Times New Roman" w:cs="Times New Roman"/>
                <w:sz w:val="24"/>
                <w:szCs w:val="24"/>
              </w:rPr>
              <w:t xml:space="preserve">, яка дозволяє подорожувати між двома країнами. </w:t>
            </w:r>
          </w:p>
        </w:tc>
      </w:tr>
      <w:tr w:rsidR="00E56296" w:rsidRPr="008820BA" w:rsidTr="00567726">
        <w:tc>
          <w:tcPr>
            <w:tcW w:w="4927" w:type="dxa"/>
            <w:vAlign w:val="center"/>
          </w:tcPr>
          <w:p w:rsidR="00E56296" w:rsidRPr="00AC55C6" w:rsidRDefault="00E56296" w:rsidP="00EA0B46">
            <w:pPr>
              <w:ind w:firstLine="567"/>
              <w:jc w:val="center"/>
              <w:rPr>
                <w:rFonts w:ascii="Times New Roman" w:eastAsia="Times New Roman" w:hAnsi="Times New Roman" w:cs="Times New Roman"/>
                <w:sz w:val="24"/>
                <w:szCs w:val="24"/>
                <w:highlight w:val="red"/>
              </w:rPr>
            </w:pPr>
            <w:r w:rsidRPr="00984C52">
              <w:rPr>
                <w:rFonts w:ascii="Times New Roman" w:eastAsia="Times New Roman" w:hAnsi="Times New Roman" w:cs="Times New Roman"/>
                <w:sz w:val="24"/>
                <w:szCs w:val="24"/>
              </w:rPr>
              <w:t xml:space="preserve">Україна </w:t>
            </w:r>
          </w:p>
        </w:tc>
        <w:tc>
          <w:tcPr>
            <w:tcW w:w="4927" w:type="dxa"/>
          </w:tcPr>
          <w:p w:rsidR="00E56296" w:rsidRPr="00EA0B46" w:rsidRDefault="00EA0B46" w:rsidP="00EA0B46">
            <w:pPr>
              <w:jc w:val="both"/>
              <w:rPr>
                <w:rFonts w:ascii="Times New Roman" w:eastAsia="Times New Roman" w:hAnsi="Times New Roman" w:cs="Times New Roman"/>
                <w:sz w:val="24"/>
                <w:szCs w:val="24"/>
              </w:rPr>
            </w:pPr>
            <w:bookmarkStart w:id="3" w:name="_Hlk125456301"/>
            <w:r w:rsidRPr="00EA0B46">
              <w:rPr>
                <w:rFonts w:ascii="Times New Roman" w:eastAsia="Times New Roman" w:hAnsi="Times New Roman" w:cs="Times New Roman"/>
                <w:sz w:val="24"/>
                <w:szCs w:val="24"/>
              </w:rPr>
              <w:t>Брендинг туристичних дестинацій</w:t>
            </w:r>
            <w:r w:rsidR="00966D5D" w:rsidRPr="00EA0B46">
              <w:rPr>
                <w:rFonts w:ascii="Times New Roman" w:eastAsia="Times New Roman" w:hAnsi="Times New Roman" w:cs="Times New Roman"/>
                <w:sz w:val="24"/>
                <w:szCs w:val="24"/>
              </w:rPr>
              <w:t xml:space="preserve">. </w:t>
            </w:r>
          </w:p>
          <w:p w:rsidR="001336C1" w:rsidRPr="00EA0B46" w:rsidRDefault="001336C1" w:rsidP="00EA0B46">
            <w:pPr>
              <w:jc w:val="both"/>
              <w:rPr>
                <w:rFonts w:ascii="Times New Roman" w:eastAsia="Times New Roman" w:hAnsi="Times New Roman" w:cs="Times New Roman"/>
                <w:sz w:val="24"/>
                <w:szCs w:val="24"/>
              </w:rPr>
            </w:pPr>
            <w:r w:rsidRPr="00EA0B46">
              <w:rPr>
                <w:rFonts w:ascii="Times New Roman" w:eastAsia="Times New Roman" w:hAnsi="Times New Roman" w:cs="Times New Roman"/>
                <w:sz w:val="24"/>
                <w:szCs w:val="24"/>
              </w:rPr>
              <w:t>Фінансова підтримка з боку держави;</w:t>
            </w:r>
          </w:p>
          <w:p w:rsidR="001336C1" w:rsidRPr="00EA0B46" w:rsidRDefault="001336C1" w:rsidP="00EA0B46">
            <w:pPr>
              <w:jc w:val="both"/>
              <w:rPr>
                <w:rFonts w:ascii="Times New Roman" w:eastAsia="Times New Roman" w:hAnsi="Times New Roman" w:cs="Times New Roman"/>
                <w:sz w:val="24"/>
                <w:szCs w:val="24"/>
              </w:rPr>
            </w:pPr>
            <w:r w:rsidRPr="00EA0B46">
              <w:rPr>
                <w:rFonts w:ascii="Times New Roman" w:eastAsia="Times New Roman" w:hAnsi="Times New Roman" w:cs="Times New Roman"/>
                <w:sz w:val="24"/>
                <w:szCs w:val="24"/>
              </w:rPr>
              <w:t>Активна співпраця з різними туристичними організаціями;</w:t>
            </w:r>
          </w:p>
          <w:p w:rsidR="001336C1" w:rsidRPr="001336C1" w:rsidRDefault="001336C1" w:rsidP="00EA0B46">
            <w:pPr>
              <w:jc w:val="both"/>
              <w:rPr>
                <w:rFonts w:ascii="Times New Roman" w:eastAsia="Times New Roman" w:hAnsi="Times New Roman" w:cs="Times New Roman"/>
                <w:sz w:val="24"/>
                <w:szCs w:val="24"/>
              </w:rPr>
            </w:pPr>
            <w:r w:rsidRPr="00EA0B46">
              <w:rPr>
                <w:rFonts w:ascii="Times New Roman" w:eastAsia="Times New Roman" w:hAnsi="Times New Roman" w:cs="Times New Roman"/>
                <w:sz w:val="24"/>
                <w:szCs w:val="24"/>
              </w:rPr>
              <w:t>Безпека фізична та психологічна для туриста</w:t>
            </w:r>
            <w:bookmarkEnd w:id="3"/>
          </w:p>
        </w:tc>
      </w:tr>
    </w:tbl>
    <w:p w:rsidR="008820BA" w:rsidRPr="006F6EB3" w:rsidRDefault="002F3EC6" w:rsidP="00127348">
      <w:pPr>
        <w:spacing w:after="0" w:line="360" w:lineRule="auto"/>
        <w:ind w:firstLine="567"/>
        <w:jc w:val="center"/>
        <w:rPr>
          <w:rFonts w:ascii="Times New Roman" w:eastAsia="Times New Roman" w:hAnsi="Times New Roman" w:cs="Times New Roman"/>
          <w:sz w:val="28"/>
          <w:szCs w:val="28"/>
        </w:rPr>
      </w:pPr>
      <w:r w:rsidRPr="003A521F">
        <w:rPr>
          <w:rFonts w:ascii="Times New Roman" w:eastAsia="Times New Roman" w:hAnsi="Times New Roman" w:cs="Times New Roman"/>
          <w:sz w:val="28"/>
          <w:szCs w:val="28"/>
        </w:rPr>
        <w:t>Джерело:</w:t>
      </w:r>
      <w:r w:rsidRPr="006F6EB3">
        <w:rPr>
          <w:rFonts w:ascii="Times New Roman" w:eastAsia="Times New Roman" w:hAnsi="Times New Roman" w:cs="Times New Roman"/>
          <w:sz w:val="28"/>
          <w:szCs w:val="28"/>
        </w:rPr>
        <w:t>[</w:t>
      </w:r>
      <w:r w:rsidR="003A521F" w:rsidRPr="006F6EB3">
        <w:rPr>
          <w:rFonts w:ascii="Times New Roman" w:eastAsia="Times New Roman" w:hAnsi="Times New Roman" w:cs="Times New Roman"/>
          <w:sz w:val="28"/>
          <w:szCs w:val="28"/>
        </w:rPr>
        <w:t>43</w:t>
      </w:r>
      <w:r w:rsidRPr="006F6EB3">
        <w:rPr>
          <w:rFonts w:ascii="Times New Roman" w:eastAsia="Times New Roman" w:hAnsi="Times New Roman" w:cs="Times New Roman"/>
          <w:sz w:val="28"/>
          <w:szCs w:val="28"/>
        </w:rPr>
        <w:t>]</w:t>
      </w:r>
    </w:p>
    <w:p w:rsidR="003D2D5A" w:rsidRDefault="003D2D5A" w:rsidP="0081786D">
      <w:pPr>
        <w:spacing w:after="0" w:line="360" w:lineRule="auto"/>
        <w:ind w:firstLine="567"/>
        <w:jc w:val="both"/>
        <w:rPr>
          <w:rFonts w:ascii="Times New Roman" w:eastAsia="Times New Roman" w:hAnsi="Times New Roman" w:cs="Times New Roman"/>
          <w:sz w:val="28"/>
          <w:szCs w:val="28"/>
        </w:rPr>
      </w:pPr>
    </w:p>
    <w:p w:rsidR="00E75B25" w:rsidRPr="00B5205E" w:rsidRDefault="006B3F24" w:rsidP="0081786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таблиці 3.2 у</w:t>
      </w:r>
      <w:r w:rsidR="00E75B25" w:rsidRPr="00B5205E">
        <w:rPr>
          <w:rFonts w:ascii="Times New Roman" w:eastAsia="Times New Roman" w:hAnsi="Times New Roman" w:cs="Times New Roman"/>
          <w:sz w:val="28"/>
          <w:szCs w:val="28"/>
        </w:rPr>
        <w:t xml:space="preserve">ряд Німеччини запровадив бюджетне стимулювання туристичної галузі, доходи якої в країні складають 23% ВВП. Зокрема, на пряму капіталізацію з метою забезпечення платоспроможності компаній виділено 100 млрд євро, на підтримку ліквідності турфірм – 400 млрд євро, на рефінансування галузі – 100 млрд євро. Крім того запроваджено відтермінування податкових платежів та скорочення авансових податкових платежів, корпоративних податків </w:t>
      </w:r>
      <w:r w:rsidR="00E75B25" w:rsidRPr="00B5205E">
        <w:rPr>
          <w:rFonts w:ascii="Times New Roman" w:eastAsia="Times New Roman" w:hAnsi="Times New Roman" w:cs="Times New Roman"/>
          <w:sz w:val="28"/>
          <w:szCs w:val="28"/>
        </w:rPr>
        <w:lastRenderedPageBreak/>
        <w:t>і податків на торгівлю, скасовано правозастосовні заходи/штрафи у випадках прострочки по оплаті, а також авансові платежі податку на прибуток, корпоративний податок на прибуток і податок на торгівлю.</w:t>
      </w:r>
    </w:p>
    <w:p w:rsidR="00E75B25" w:rsidRPr="00B5205E" w:rsidRDefault="00E75B25" w:rsidP="0081786D">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Для підтримки ринку зайнятості німецький уряд розширив доступ до короткострокової допомоги в разі втрати роботи, збільшив дотації для програми виплат на утримання дитини для батьків із низьким рівнем доходів, спростив формальності для підтримки найманих працівників та розширив програми компенсації соціальної допомоги.</w:t>
      </w:r>
    </w:p>
    <w:p w:rsidR="00E75B25" w:rsidRPr="00B5205E" w:rsidRDefault="00E75B25" w:rsidP="0081786D">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Польський уряд у свою чергу виділив 5,65 млрд євро на підтримку мікропідприємств туристичної галузі у формі безвідсоткових позик і передбачив таку ж суму на дотації для великих підприємств у формі позик або облігацій, придбання акцій або цінних паперів. Бюджетом країни також передбачено 11,3 млрд євро для підтримки малого та середнього бізнесу, дотичного до туризму, який становить 12% ВВП Польщі. Крім того, податкові канікули продовжено на термін від 6 до 12 місяців, а термін дії нульової ставки за позиками – до 12 місяців. Власники турфірм отримали можливість обговорення умов надання позики незалежно від розміру бізнесу. Сплата більшості податків відтерміновано, спрощено форми та процедури подачі податкової звітності та прискорено процедуру податкових відрахувань.</w:t>
      </w:r>
    </w:p>
    <w:p w:rsidR="00E75B25" w:rsidRPr="00B5205E" w:rsidRDefault="00E75B25" w:rsidP="0081786D">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 xml:space="preserve">Схожі заходи вжили й у Словаччині. Держава надала гарантії на суму до 500 млн євро на місяць, щоб допомогти підприємствам отримати кредит, а також виділила фінансову допомогу для збереження робочих місць у галузі. Нововведенням стало тимчасове скасування виплат працівників на користь компаній, що залишаються закритими на час карантину, відстрочка виплати з/п та корпоративних податків для підприємств, чиї прибутки знизилися більше, ніж на 40 %. Туристичні компанії отримали дозвіл на списання збитків поточного року. Уряд дотує 80% з/п працівникам компаній, які залучаються на </w:t>
      </w:r>
      <w:r w:rsidR="008E7847" w:rsidRPr="00B5205E">
        <w:rPr>
          <w:rFonts w:ascii="Times New Roman" w:eastAsia="Times New Roman" w:hAnsi="Times New Roman" w:cs="Times New Roman"/>
          <w:sz w:val="28"/>
          <w:szCs w:val="28"/>
        </w:rPr>
        <w:t>екстрені</w:t>
      </w:r>
      <w:r w:rsidRPr="00B5205E">
        <w:rPr>
          <w:rFonts w:ascii="Times New Roman" w:eastAsia="Times New Roman" w:hAnsi="Times New Roman" w:cs="Times New Roman"/>
          <w:sz w:val="28"/>
          <w:szCs w:val="28"/>
        </w:rPr>
        <w:t xml:space="preserve"> реагування. Передбачено компенсації для працівників компаній тургалузі, що найбільше постраждали від пандемії, мінімальна виплата становить 1100 євро на місяць.</w:t>
      </w:r>
    </w:p>
    <w:p w:rsidR="00E75B25" w:rsidRPr="00B5205E" w:rsidRDefault="00E75B25" w:rsidP="0081786D">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lastRenderedPageBreak/>
        <w:t>Китай був першою країною, яку «окупував» коронавірус. Влада увела жорсткі обмеження на спосіб життя громадян. Нині країна впевнено відновлюється, китайці отримали дозвіл, за невеликим винятком, на вільне пересування в межах своєї країни.</w:t>
      </w:r>
    </w:p>
    <w:p w:rsidR="00E75B25" w:rsidRPr="00B5205E" w:rsidRDefault="00E75B25" w:rsidP="0081786D">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Потужні туроператори, та ж TUI China, розробили й успішно продають туристичні пакети для своїх клієнтів, серед яких – програми відвідування мегаполісів, островів, відомих гірських курортів і регіонів природних заповідників. Усі тури передбачають суворе дотримання безпеки туристів згідно з нормами і стандартами охорони здоров’я. Лише на травневі свята у КНР було зареєстровано рекордну кількість внутрішніх мандрівок – 115 млн, що повернуло галузі 6,79 млрд доларів. Влада заборонила групові тури за кордон, відтепер рушійною силою галузі став індивідуальний туризм. Його адептами стали люди у віці від 20 до 40 років, добре обізнані у цифрових технологіях та зацікавлені в пізнанні культурних цінностей, мають досвід дослідження місцевості.</w:t>
      </w:r>
    </w:p>
    <w:p w:rsidR="00E75B25" w:rsidRPr="00B5205E" w:rsidRDefault="00E75B25" w:rsidP="0081786D">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Китайські бари та ресторани поступово «еволюціонували» і перейшли від надання послуг «їжа на виніс» або «доставка» до повноцінної роботи на відкритому повітрі зі збереженням соціальної дистанції.</w:t>
      </w:r>
    </w:p>
    <w:p w:rsidR="00E75B25" w:rsidRPr="00B5205E" w:rsidRDefault="00E75B25" w:rsidP="0081786D">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Туризм у Таїланді з початку кризи був повністю призупинений, що викликано різке падіння туристичних потоків з-за кордону. Серйозного удару по ринку зайнятості завдало скорочення робочих місць. У країні майже мільйон мешканців залучені у туристичній галузі. Тайці використали досвід Китаю, розвиваючи внутрішній та корпоративний туристичний продукт. Тайська влада тільки нещодавно відкрила для відвідування лише певні регіони, зокрема, спеціальні туристичні курорти та острови. Особливу надію Таїланд плекає на туристів із Китаю, потенціал яких оцінюється в 11 млн осіб.</w:t>
      </w:r>
    </w:p>
    <w:p w:rsidR="00E75B25" w:rsidRPr="00B5205E" w:rsidRDefault="00E75B25" w:rsidP="0081786D">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 xml:space="preserve">Влада Сінгапуру зробила ставку на дотримання гігієнічних заходів. Країна запустила програму перевірки готелів, що передбачає видачу сертифікатів чистоти та здоров’я тим готелям, які відповідають сімом критеріям. Зокрема, призначення менеджера SG Clean, який контролює процеси в приміщенні, відповідає за температурний скринінг і контроль за здоров’ям працівників, </w:t>
      </w:r>
      <w:r w:rsidRPr="00B5205E">
        <w:rPr>
          <w:rFonts w:ascii="Times New Roman" w:eastAsia="Times New Roman" w:hAnsi="Times New Roman" w:cs="Times New Roman"/>
          <w:sz w:val="28"/>
          <w:szCs w:val="28"/>
        </w:rPr>
        <w:lastRenderedPageBreak/>
        <w:t>залучення зовнішніх постачальників послуг, заходи з дотримання норм чистоти та гігієни, забезпечує відповідність рекомендаціям щодо охорони здоров’я та безпеки туристів, а також виконання наказів уряду, пов’язаних із COVID-19. На приміщеннях таких готелів стали розміщувати позначку програми SG Clean, яка гарантує спокій місцевих жителів і відвідувачів.</w:t>
      </w:r>
    </w:p>
    <w:p w:rsidR="00CF14A3" w:rsidRDefault="0081786D" w:rsidP="0057518B">
      <w:pPr>
        <w:spacing w:after="0" w:line="360" w:lineRule="auto"/>
        <w:ind w:firstLine="567"/>
        <w:jc w:val="both"/>
        <w:rPr>
          <w:rFonts w:ascii="Times New Roman" w:eastAsia="Times New Roman" w:hAnsi="Times New Roman" w:cs="Times New Roman"/>
          <w:sz w:val="28"/>
          <w:szCs w:val="28"/>
        </w:rPr>
      </w:pPr>
      <w:r w:rsidRPr="00B5205E">
        <w:rPr>
          <w:rFonts w:ascii="Times New Roman" w:eastAsia="Times New Roman" w:hAnsi="Times New Roman" w:cs="Times New Roman"/>
          <w:sz w:val="28"/>
          <w:szCs w:val="28"/>
        </w:rPr>
        <w:t>Д</w:t>
      </w:r>
      <w:r w:rsidR="00CF14A3" w:rsidRPr="00B5205E">
        <w:rPr>
          <w:rFonts w:ascii="Times New Roman" w:eastAsia="Times New Roman" w:hAnsi="Times New Roman" w:cs="Times New Roman"/>
          <w:sz w:val="28"/>
          <w:szCs w:val="28"/>
        </w:rPr>
        <w:t>освід боротьби з наслідками коронавірусу</w:t>
      </w:r>
      <w:r w:rsidRPr="00B5205E">
        <w:rPr>
          <w:rFonts w:ascii="Times New Roman" w:eastAsia="Times New Roman" w:hAnsi="Times New Roman" w:cs="Times New Roman"/>
          <w:sz w:val="28"/>
          <w:szCs w:val="28"/>
        </w:rPr>
        <w:t xml:space="preserve"> засвідчує, що для відновлення і здоров’я нації і для розвитку самої туристичної галузі є сенс</w:t>
      </w:r>
      <w:r w:rsidR="00CF14A3" w:rsidRPr="00B5205E">
        <w:rPr>
          <w:rFonts w:ascii="Times New Roman" w:eastAsia="Times New Roman" w:hAnsi="Times New Roman" w:cs="Times New Roman"/>
          <w:sz w:val="28"/>
          <w:szCs w:val="28"/>
        </w:rPr>
        <w:t xml:space="preserve"> </w:t>
      </w:r>
      <w:r w:rsidR="00EA0B46">
        <w:rPr>
          <w:rFonts w:ascii="Times New Roman" w:eastAsia="Times New Roman" w:hAnsi="Times New Roman" w:cs="Times New Roman"/>
          <w:sz w:val="28"/>
          <w:szCs w:val="28"/>
        </w:rPr>
        <w:t xml:space="preserve">на </w:t>
      </w:r>
      <w:r w:rsidR="00CF14A3" w:rsidRPr="00B5205E">
        <w:rPr>
          <w:rFonts w:ascii="Times New Roman" w:eastAsia="Times New Roman" w:hAnsi="Times New Roman" w:cs="Times New Roman"/>
          <w:sz w:val="28"/>
          <w:szCs w:val="28"/>
        </w:rPr>
        <w:t>осно</w:t>
      </w:r>
      <w:r w:rsidR="00CF14A3" w:rsidRPr="00CF14A3">
        <w:rPr>
          <w:rFonts w:ascii="Times New Roman" w:eastAsia="Times New Roman" w:hAnsi="Times New Roman" w:cs="Times New Roman"/>
          <w:sz w:val="28"/>
          <w:szCs w:val="28"/>
        </w:rPr>
        <w:t xml:space="preserve">ві </w:t>
      </w:r>
      <w:r>
        <w:rPr>
          <w:rFonts w:ascii="Times New Roman" w:eastAsia="Times New Roman" w:hAnsi="Times New Roman" w:cs="Times New Roman"/>
          <w:sz w:val="28"/>
          <w:szCs w:val="28"/>
        </w:rPr>
        <w:t xml:space="preserve">наявної </w:t>
      </w:r>
      <w:r w:rsidR="00CF14A3" w:rsidRPr="00CF14A3">
        <w:rPr>
          <w:rFonts w:ascii="Times New Roman" w:eastAsia="Times New Roman" w:hAnsi="Times New Roman" w:cs="Times New Roman"/>
          <w:sz w:val="28"/>
          <w:szCs w:val="28"/>
        </w:rPr>
        <w:t xml:space="preserve">туристично-рекреаційної сфери України створити реабілітаційні центри, що допоможуть відновити стан здоров’я </w:t>
      </w:r>
      <w:r>
        <w:rPr>
          <w:rFonts w:ascii="Times New Roman" w:eastAsia="Times New Roman" w:hAnsi="Times New Roman" w:cs="Times New Roman"/>
          <w:sz w:val="28"/>
          <w:szCs w:val="28"/>
        </w:rPr>
        <w:t>мешканців країни</w:t>
      </w:r>
      <w:r w:rsidR="00CF14A3" w:rsidRPr="00CF14A3">
        <w:rPr>
          <w:rFonts w:ascii="Times New Roman" w:eastAsia="Times New Roman" w:hAnsi="Times New Roman" w:cs="Times New Roman"/>
          <w:sz w:val="28"/>
          <w:szCs w:val="28"/>
        </w:rPr>
        <w:t xml:space="preserve"> та підтримати туристично-рекреаційну інфраструктуру </w:t>
      </w:r>
      <w:r>
        <w:rPr>
          <w:rFonts w:ascii="Times New Roman" w:eastAsia="Times New Roman" w:hAnsi="Times New Roman" w:cs="Times New Roman"/>
          <w:sz w:val="28"/>
          <w:szCs w:val="28"/>
        </w:rPr>
        <w:t>країни</w:t>
      </w:r>
      <w:r w:rsidR="00EA0B46">
        <w:rPr>
          <w:rFonts w:ascii="Times New Roman" w:eastAsia="Times New Roman" w:hAnsi="Times New Roman" w:cs="Times New Roman"/>
          <w:sz w:val="28"/>
          <w:szCs w:val="28"/>
        </w:rPr>
        <w:t xml:space="preserve"> </w:t>
      </w:r>
    </w:p>
    <w:p w:rsidR="0057518B" w:rsidRDefault="0057518B" w:rsidP="0057518B">
      <w:pPr>
        <w:spacing w:after="0" w:line="360" w:lineRule="auto"/>
        <w:ind w:firstLine="567"/>
        <w:jc w:val="both"/>
        <w:rPr>
          <w:rFonts w:ascii="Times New Roman" w:eastAsia="Times New Roman" w:hAnsi="Times New Roman" w:cs="Times New Roman"/>
          <w:sz w:val="28"/>
          <w:szCs w:val="28"/>
        </w:rPr>
      </w:pPr>
    </w:p>
    <w:p w:rsidR="0057518B" w:rsidRDefault="0057518B" w:rsidP="0057518B">
      <w:pPr>
        <w:spacing w:after="0" w:line="360" w:lineRule="auto"/>
        <w:jc w:val="both"/>
        <w:rPr>
          <w:rFonts w:ascii="Times New Roman" w:eastAsia="Times New Roman" w:hAnsi="Times New Roman" w:cs="Times New Roman"/>
          <w:sz w:val="28"/>
          <w:szCs w:val="28"/>
        </w:rPr>
      </w:pPr>
    </w:p>
    <w:p w:rsidR="00425873" w:rsidRPr="008820BA" w:rsidRDefault="00425873" w:rsidP="003D2D5A">
      <w:pPr>
        <w:spacing w:after="0" w:line="360" w:lineRule="auto"/>
        <w:jc w:val="center"/>
        <w:rPr>
          <w:rFonts w:ascii="Times New Roman" w:eastAsia="Times New Roman" w:hAnsi="Times New Roman" w:cs="Times New Roman"/>
          <w:b/>
          <w:sz w:val="28"/>
          <w:szCs w:val="28"/>
        </w:rPr>
      </w:pPr>
      <w:r w:rsidRPr="00425873">
        <w:rPr>
          <w:rFonts w:ascii="Times New Roman" w:eastAsia="Times New Roman" w:hAnsi="Times New Roman" w:cs="Times New Roman"/>
          <w:b/>
          <w:sz w:val="28"/>
          <w:szCs w:val="28"/>
        </w:rPr>
        <w:t>3.2.</w:t>
      </w:r>
      <w:r w:rsidRPr="00425873">
        <w:rPr>
          <w:rFonts w:ascii="Times New Roman" w:eastAsia="Times New Roman" w:hAnsi="Times New Roman" w:cs="Times New Roman"/>
          <w:b/>
          <w:sz w:val="28"/>
          <w:szCs w:val="28"/>
        </w:rPr>
        <w:tab/>
      </w:r>
      <w:r w:rsidR="00797591">
        <w:rPr>
          <w:rFonts w:ascii="Times New Roman" w:eastAsia="Times New Roman" w:hAnsi="Times New Roman" w:cs="Times New Roman"/>
          <w:b/>
          <w:sz w:val="28"/>
          <w:szCs w:val="28"/>
        </w:rPr>
        <w:t>Концепція п</w:t>
      </w:r>
      <w:r w:rsidRPr="00425873">
        <w:rPr>
          <w:rFonts w:ascii="Times New Roman" w:eastAsia="Times New Roman" w:hAnsi="Times New Roman" w:cs="Times New Roman"/>
          <w:b/>
          <w:sz w:val="28"/>
          <w:szCs w:val="28"/>
        </w:rPr>
        <w:t xml:space="preserve">озиціонування та просування </w:t>
      </w:r>
      <w:r w:rsidR="00797591">
        <w:rPr>
          <w:rFonts w:ascii="Times New Roman" w:eastAsia="Times New Roman" w:hAnsi="Times New Roman" w:cs="Times New Roman"/>
          <w:b/>
          <w:sz w:val="28"/>
          <w:szCs w:val="28"/>
        </w:rPr>
        <w:t>національного</w:t>
      </w:r>
      <w:r w:rsidRPr="00425873">
        <w:rPr>
          <w:rFonts w:ascii="Times New Roman" w:eastAsia="Times New Roman" w:hAnsi="Times New Roman" w:cs="Times New Roman"/>
          <w:b/>
          <w:sz w:val="28"/>
          <w:szCs w:val="28"/>
        </w:rPr>
        <w:t xml:space="preserve"> тур</w:t>
      </w:r>
      <w:r w:rsidR="00797591">
        <w:rPr>
          <w:rFonts w:ascii="Times New Roman" w:eastAsia="Times New Roman" w:hAnsi="Times New Roman" w:cs="Times New Roman"/>
          <w:b/>
          <w:sz w:val="28"/>
          <w:szCs w:val="28"/>
        </w:rPr>
        <w:t>истичного продукту</w:t>
      </w:r>
    </w:p>
    <w:p w:rsidR="00616D2E" w:rsidRPr="008820BA" w:rsidRDefault="00616D2E" w:rsidP="00425873">
      <w:pPr>
        <w:spacing w:after="0" w:line="360" w:lineRule="auto"/>
        <w:ind w:firstLine="567"/>
        <w:jc w:val="center"/>
        <w:rPr>
          <w:rFonts w:ascii="Times New Roman" w:eastAsia="Times New Roman" w:hAnsi="Times New Roman" w:cs="Times New Roman"/>
          <w:b/>
          <w:sz w:val="28"/>
          <w:szCs w:val="28"/>
        </w:rPr>
      </w:pPr>
    </w:p>
    <w:p w:rsidR="00FF5224" w:rsidRDefault="00FF122E" w:rsidP="00FF5224">
      <w:pPr>
        <w:spacing w:after="0" w:line="360" w:lineRule="auto"/>
        <w:ind w:firstLine="567"/>
        <w:jc w:val="both"/>
        <w:rPr>
          <w:rFonts w:ascii="Times New Roman" w:eastAsia="Times New Roman" w:hAnsi="Times New Roman" w:cs="Times New Roman"/>
          <w:sz w:val="28"/>
          <w:szCs w:val="28"/>
        </w:rPr>
      </w:pPr>
      <w:r w:rsidRPr="00FF122E">
        <w:rPr>
          <w:rFonts w:ascii="Times New Roman" w:eastAsia="Times New Roman" w:hAnsi="Times New Roman" w:cs="Times New Roman"/>
          <w:sz w:val="28"/>
          <w:szCs w:val="28"/>
        </w:rPr>
        <w:t>Зараз Україна має великі можливості для динамічного розвитку внутрішнього туризму.</w:t>
      </w:r>
      <w:r>
        <w:rPr>
          <w:rFonts w:ascii="Times New Roman" w:eastAsia="Times New Roman" w:hAnsi="Times New Roman" w:cs="Times New Roman"/>
          <w:sz w:val="28"/>
          <w:szCs w:val="28"/>
        </w:rPr>
        <w:t xml:space="preserve"> Історія України склалась так що на </w:t>
      </w:r>
      <w:r w:rsidRPr="00FF122E">
        <w:rPr>
          <w:rFonts w:ascii="Times New Roman" w:eastAsia="Times New Roman" w:hAnsi="Times New Roman" w:cs="Times New Roman"/>
          <w:sz w:val="28"/>
          <w:szCs w:val="28"/>
        </w:rPr>
        <w:t>Східній Україні</w:t>
      </w:r>
      <w:r>
        <w:rPr>
          <w:rFonts w:ascii="Times New Roman" w:eastAsia="Times New Roman" w:hAnsi="Times New Roman" w:cs="Times New Roman"/>
          <w:sz w:val="28"/>
          <w:szCs w:val="28"/>
        </w:rPr>
        <w:t xml:space="preserve"> за </w:t>
      </w:r>
      <w:r w:rsidRPr="00FF122E">
        <w:rPr>
          <w:rFonts w:ascii="Times New Roman" w:eastAsia="Times New Roman" w:hAnsi="Times New Roman" w:cs="Times New Roman"/>
          <w:sz w:val="28"/>
          <w:szCs w:val="28"/>
        </w:rPr>
        <w:t>історичним</w:t>
      </w:r>
      <w:r>
        <w:rPr>
          <w:rFonts w:ascii="Times New Roman" w:eastAsia="Times New Roman" w:hAnsi="Times New Roman" w:cs="Times New Roman"/>
          <w:sz w:val="28"/>
          <w:szCs w:val="28"/>
        </w:rPr>
        <w:t>и</w:t>
      </w:r>
      <w:r w:rsidRPr="00FF122E">
        <w:rPr>
          <w:rFonts w:ascii="Times New Roman" w:eastAsia="Times New Roman" w:hAnsi="Times New Roman" w:cs="Times New Roman"/>
          <w:sz w:val="28"/>
          <w:szCs w:val="28"/>
        </w:rPr>
        <w:t xml:space="preserve"> даним</w:t>
      </w:r>
      <w:r>
        <w:rPr>
          <w:rFonts w:ascii="Times New Roman" w:eastAsia="Times New Roman" w:hAnsi="Times New Roman" w:cs="Times New Roman"/>
          <w:sz w:val="28"/>
          <w:szCs w:val="28"/>
        </w:rPr>
        <w:t>и</w:t>
      </w:r>
      <w:r w:rsidRPr="00FF122E">
        <w:rPr>
          <w:rFonts w:ascii="Times New Roman" w:eastAsia="Times New Roman" w:hAnsi="Times New Roman" w:cs="Times New Roman"/>
          <w:sz w:val="28"/>
          <w:szCs w:val="28"/>
        </w:rPr>
        <w:t xml:space="preserve"> є багато промислових підприємств, які зараз можна відвідати туристам.</w:t>
      </w:r>
      <w:r>
        <w:rPr>
          <w:rFonts w:ascii="Times New Roman" w:eastAsia="Times New Roman" w:hAnsi="Times New Roman" w:cs="Times New Roman"/>
          <w:sz w:val="28"/>
          <w:szCs w:val="28"/>
        </w:rPr>
        <w:t xml:space="preserve"> А на </w:t>
      </w:r>
      <w:r w:rsidRPr="00FF122E">
        <w:rPr>
          <w:rFonts w:ascii="Times New Roman" w:eastAsia="Times New Roman" w:hAnsi="Times New Roman" w:cs="Times New Roman"/>
          <w:sz w:val="28"/>
          <w:szCs w:val="28"/>
        </w:rPr>
        <w:t>Західної України</w:t>
      </w:r>
      <w:r>
        <w:rPr>
          <w:rFonts w:ascii="Times New Roman" w:eastAsia="Times New Roman" w:hAnsi="Times New Roman" w:cs="Times New Roman"/>
          <w:sz w:val="28"/>
          <w:szCs w:val="28"/>
        </w:rPr>
        <w:t xml:space="preserve"> за історичними даними все склалось так, що на цієї території є </w:t>
      </w:r>
      <w:r w:rsidRPr="00FF122E">
        <w:rPr>
          <w:rFonts w:ascii="Times New Roman" w:eastAsia="Times New Roman" w:hAnsi="Times New Roman" w:cs="Times New Roman"/>
          <w:sz w:val="28"/>
          <w:szCs w:val="28"/>
        </w:rPr>
        <w:t>багато</w:t>
      </w:r>
      <w:r>
        <w:rPr>
          <w:rFonts w:ascii="Times New Roman" w:eastAsia="Times New Roman" w:hAnsi="Times New Roman" w:cs="Times New Roman"/>
          <w:sz w:val="28"/>
          <w:szCs w:val="28"/>
        </w:rPr>
        <w:t xml:space="preserve"> стародавніх історичних об’єктів. Н</w:t>
      </w:r>
      <w:r w:rsidR="00CC375B">
        <w:rPr>
          <w:rFonts w:ascii="Times New Roman" w:eastAsia="Times New Roman" w:hAnsi="Times New Roman" w:cs="Times New Roman"/>
          <w:sz w:val="28"/>
          <w:szCs w:val="28"/>
        </w:rPr>
        <w:t>а Зах</w:t>
      </w:r>
      <w:r w:rsidR="00FF5224">
        <w:rPr>
          <w:rFonts w:ascii="Times New Roman" w:eastAsia="Times New Roman" w:hAnsi="Times New Roman" w:cs="Times New Roman"/>
          <w:sz w:val="28"/>
          <w:szCs w:val="28"/>
        </w:rPr>
        <w:t>оді</w:t>
      </w:r>
      <w:r>
        <w:rPr>
          <w:rFonts w:ascii="Times New Roman" w:eastAsia="Times New Roman" w:hAnsi="Times New Roman" w:cs="Times New Roman"/>
          <w:sz w:val="28"/>
          <w:szCs w:val="28"/>
        </w:rPr>
        <w:t xml:space="preserve"> </w:t>
      </w:r>
      <w:r w:rsidR="00CC375B">
        <w:rPr>
          <w:rFonts w:ascii="Times New Roman" w:eastAsia="Times New Roman" w:hAnsi="Times New Roman" w:cs="Times New Roman"/>
          <w:sz w:val="28"/>
          <w:szCs w:val="28"/>
        </w:rPr>
        <w:t>Україні</w:t>
      </w:r>
      <w:r>
        <w:rPr>
          <w:rFonts w:ascii="Times New Roman" w:eastAsia="Times New Roman" w:hAnsi="Times New Roman" w:cs="Times New Roman"/>
          <w:sz w:val="28"/>
          <w:szCs w:val="28"/>
        </w:rPr>
        <w:t xml:space="preserve"> головні </w:t>
      </w:r>
      <w:r w:rsidR="00CC375B">
        <w:rPr>
          <w:rFonts w:ascii="Times New Roman" w:eastAsia="Times New Roman" w:hAnsi="Times New Roman" w:cs="Times New Roman"/>
          <w:sz w:val="28"/>
          <w:szCs w:val="28"/>
        </w:rPr>
        <w:t>об’єкти</w:t>
      </w:r>
      <w:r>
        <w:rPr>
          <w:rFonts w:ascii="Times New Roman" w:eastAsia="Times New Roman" w:hAnsi="Times New Roman" w:cs="Times New Roman"/>
          <w:sz w:val="28"/>
          <w:szCs w:val="28"/>
        </w:rPr>
        <w:t xml:space="preserve"> це замки та </w:t>
      </w:r>
      <w:r w:rsidR="00CC375B">
        <w:rPr>
          <w:rFonts w:ascii="Times New Roman" w:eastAsia="Times New Roman" w:hAnsi="Times New Roman" w:cs="Times New Roman"/>
          <w:sz w:val="28"/>
          <w:szCs w:val="28"/>
        </w:rPr>
        <w:t xml:space="preserve">фортеці. </w:t>
      </w:r>
    </w:p>
    <w:p w:rsidR="00C17746" w:rsidRDefault="002D4830" w:rsidP="00FF522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іншого боку, події що розгортаються у нас в Україні, примушують світ поглянути на нашу державу «іншими очима». Все що стосується нашої держави зараз актуально як ніколи. Враховуючи ці обставини, пропонується використати їх саме на користь розвитку туристичної індустрії нашої країни. </w:t>
      </w:r>
    </w:p>
    <w:p w:rsidR="002D4830" w:rsidRDefault="002D4830" w:rsidP="00FF522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 3.1. представлено складові концепції позиціонування та просування національного туристичного продукту, впровадження якої сприятиме </w:t>
      </w:r>
      <w:r w:rsidR="009F7B8B">
        <w:rPr>
          <w:rFonts w:ascii="Times New Roman" w:eastAsia="Times New Roman" w:hAnsi="Times New Roman" w:cs="Times New Roman"/>
          <w:sz w:val="28"/>
          <w:szCs w:val="28"/>
        </w:rPr>
        <w:t xml:space="preserve">розвитку не тільки внутрішнього, але й </w:t>
      </w:r>
      <w:r w:rsidR="00C17746">
        <w:rPr>
          <w:rFonts w:ascii="Times New Roman" w:eastAsia="Times New Roman" w:hAnsi="Times New Roman" w:cs="Times New Roman"/>
          <w:sz w:val="28"/>
          <w:szCs w:val="28"/>
        </w:rPr>
        <w:t>в’їзного міжнародного туризму.</w:t>
      </w:r>
    </w:p>
    <w:p w:rsidR="002D4830" w:rsidRDefault="002D4830" w:rsidP="002D4830">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7710C2A">
            <wp:extent cx="4376215" cy="41136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61" cy="4125828"/>
                    </a:xfrm>
                    <a:prstGeom prst="rect">
                      <a:avLst/>
                    </a:prstGeom>
                    <a:noFill/>
                  </pic:spPr>
                </pic:pic>
              </a:graphicData>
            </a:graphic>
          </wp:inline>
        </w:drawing>
      </w:r>
    </w:p>
    <w:p w:rsidR="002D4830" w:rsidRDefault="002D4830" w:rsidP="002D483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3.1. Система концепції позиціонування та просування національного туристичного продукту</w:t>
      </w:r>
    </w:p>
    <w:p w:rsidR="002D4830" w:rsidRDefault="002D4830" w:rsidP="002D483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розроблено автором</w:t>
      </w:r>
    </w:p>
    <w:p w:rsidR="002D4830" w:rsidRDefault="002D4830" w:rsidP="00425873">
      <w:pPr>
        <w:spacing w:after="0" w:line="360" w:lineRule="auto"/>
        <w:ind w:firstLine="567"/>
        <w:jc w:val="both"/>
        <w:rPr>
          <w:rFonts w:ascii="Times New Roman" w:eastAsia="Times New Roman" w:hAnsi="Times New Roman" w:cs="Times New Roman"/>
          <w:sz w:val="28"/>
          <w:szCs w:val="28"/>
        </w:rPr>
      </w:pPr>
    </w:p>
    <w:p w:rsidR="00CC375B" w:rsidRDefault="00CC375B" w:rsidP="0042587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сьогоднішній день у світі мож</w:t>
      </w:r>
      <w:r w:rsidR="00616D2E">
        <w:rPr>
          <w:rFonts w:ascii="Times New Roman" w:eastAsia="Times New Roman" w:hAnsi="Times New Roman" w:cs="Times New Roman"/>
          <w:sz w:val="28"/>
          <w:szCs w:val="28"/>
        </w:rPr>
        <w:t xml:space="preserve">на побачити багато різних турів, наприклад, </w:t>
      </w:r>
      <w:r w:rsidR="00624A24" w:rsidRPr="00624A24">
        <w:rPr>
          <w:rFonts w:ascii="Times New Roman" w:eastAsia="Times New Roman" w:hAnsi="Times New Roman" w:cs="Times New Roman"/>
          <w:sz w:val="28"/>
          <w:szCs w:val="28"/>
        </w:rPr>
        <w:t>підводні тури, сільські тури,</w:t>
      </w:r>
      <w:r w:rsidR="00624A24">
        <w:rPr>
          <w:rFonts w:ascii="Times New Roman" w:eastAsia="Times New Roman" w:hAnsi="Times New Roman" w:cs="Times New Roman"/>
          <w:sz w:val="28"/>
          <w:szCs w:val="28"/>
        </w:rPr>
        <w:t xml:space="preserve"> </w:t>
      </w:r>
      <w:r w:rsidR="00624A24" w:rsidRPr="00624A24">
        <w:rPr>
          <w:rFonts w:ascii="Times New Roman" w:eastAsia="Times New Roman" w:hAnsi="Times New Roman" w:cs="Times New Roman"/>
          <w:sz w:val="28"/>
          <w:szCs w:val="28"/>
        </w:rPr>
        <w:t xml:space="preserve">гірські тури, рекреаційні тури, пригодницькі тури, релігійні </w:t>
      </w:r>
      <w:r w:rsidR="00624A24">
        <w:rPr>
          <w:rFonts w:ascii="Times New Roman" w:eastAsia="Times New Roman" w:hAnsi="Times New Roman" w:cs="Times New Roman"/>
          <w:sz w:val="28"/>
          <w:szCs w:val="28"/>
        </w:rPr>
        <w:t xml:space="preserve">тури та є багато інших турів, </w:t>
      </w:r>
      <w:r>
        <w:rPr>
          <w:rFonts w:ascii="Times New Roman" w:eastAsia="Times New Roman" w:hAnsi="Times New Roman" w:cs="Times New Roman"/>
          <w:sz w:val="28"/>
          <w:szCs w:val="28"/>
        </w:rPr>
        <w:t xml:space="preserve">але під час пандемії </w:t>
      </w:r>
      <w:r w:rsidR="00624A24" w:rsidRPr="00624A24">
        <w:rPr>
          <w:rFonts w:ascii="Times New Roman" w:eastAsia="Times New Roman" w:hAnsi="Times New Roman" w:cs="Times New Roman"/>
          <w:sz w:val="28"/>
          <w:szCs w:val="28"/>
        </w:rPr>
        <w:t>COVID-19</w:t>
      </w:r>
      <w:r w:rsidR="00624A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дуже популя</w:t>
      </w:r>
      <w:r w:rsidR="00616D2E">
        <w:rPr>
          <w:rFonts w:ascii="Times New Roman" w:eastAsia="Times New Roman" w:hAnsi="Times New Roman" w:cs="Times New Roman"/>
          <w:sz w:val="28"/>
          <w:szCs w:val="28"/>
        </w:rPr>
        <w:t>рним став</w:t>
      </w:r>
      <w:r w:rsidR="00D77821" w:rsidRPr="00D77821">
        <w:t xml:space="preserve"> </w:t>
      </w:r>
      <w:r w:rsidR="00D77821" w:rsidRPr="00D77821">
        <w:rPr>
          <w:rFonts w:ascii="Times New Roman" w:eastAsia="Times New Roman" w:hAnsi="Times New Roman" w:cs="Times New Roman"/>
          <w:sz w:val="28"/>
          <w:szCs w:val="28"/>
        </w:rPr>
        <w:t>лікувально-</w:t>
      </w:r>
      <w:r w:rsidR="00D77821">
        <w:rPr>
          <w:rFonts w:ascii="Times New Roman" w:eastAsia="Times New Roman" w:hAnsi="Times New Roman" w:cs="Times New Roman"/>
          <w:sz w:val="28"/>
          <w:szCs w:val="28"/>
        </w:rPr>
        <w:t>оздоровчи</w:t>
      </w:r>
      <w:r w:rsidR="00616D2E">
        <w:rPr>
          <w:rFonts w:ascii="Times New Roman" w:eastAsia="Times New Roman" w:hAnsi="Times New Roman" w:cs="Times New Roman"/>
          <w:sz w:val="28"/>
          <w:szCs w:val="28"/>
        </w:rPr>
        <w:t>й</w:t>
      </w:r>
      <w:r w:rsidR="00D77821">
        <w:rPr>
          <w:rFonts w:ascii="Times New Roman" w:eastAsia="Times New Roman" w:hAnsi="Times New Roman" w:cs="Times New Roman"/>
          <w:sz w:val="28"/>
          <w:szCs w:val="28"/>
        </w:rPr>
        <w:t xml:space="preserve"> </w:t>
      </w:r>
      <w:r w:rsidR="00616D2E">
        <w:rPr>
          <w:rFonts w:ascii="Times New Roman" w:eastAsia="Times New Roman" w:hAnsi="Times New Roman" w:cs="Times New Roman"/>
          <w:sz w:val="28"/>
          <w:szCs w:val="28"/>
        </w:rPr>
        <w:t xml:space="preserve">туризм. </w:t>
      </w:r>
      <w:r w:rsidR="00D77821">
        <w:rPr>
          <w:rFonts w:ascii="Times New Roman" w:eastAsia="Times New Roman" w:hAnsi="Times New Roman" w:cs="Times New Roman"/>
          <w:sz w:val="28"/>
          <w:szCs w:val="28"/>
        </w:rPr>
        <w:t xml:space="preserve">  </w:t>
      </w:r>
    </w:p>
    <w:p w:rsidR="006C380D" w:rsidRDefault="00BE3056" w:rsidP="006C380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Лікувальний (традиційне лікування, санаторно-курортний, кліматичний/медичний) туризм </w:t>
      </w:r>
      <w:r w:rsidR="00C17746">
        <w:rPr>
          <w:rFonts w:ascii="Times New Roman" w:eastAsia="Times New Roman" w:hAnsi="Times New Roman" w:cs="Times New Roman"/>
          <w:sz w:val="28"/>
          <w:szCs w:val="28"/>
        </w:rPr>
        <w:t>покликаний</w:t>
      </w:r>
      <w:r>
        <w:rPr>
          <w:rFonts w:ascii="Times New Roman" w:eastAsia="Times New Roman" w:hAnsi="Times New Roman" w:cs="Times New Roman"/>
          <w:sz w:val="28"/>
          <w:szCs w:val="28"/>
        </w:rPr>
        <w:t xml:space="preserve"> на подолання конкретних видів захворювань, реабілітації (відновлення після операції, аварії та інше), або </w:t>
      </w:r>
      <w:r w:rsidR="00FF5224">
        <w:rPr>
          <w:rFonts w:ascii="Times New Roman" w:eastAsia="Times New Roman" w:hAnsi="Times New Roman" w:cs="Times New Roman"/>
          <w:sz w:val="28"/>
          <w:szCs w:val="28"/>
        </w:rPr>
        <w:t>спрямований на корекцію</w:t>
      </w:r>
      <w:r>
        <w:rPr>
          <w:rFonts w:ascii="Times New Roman" w:eastAsia="Times New Roman" w:hAnsi="Times New Roman" w:cs="Times New Roman"/>
          <w:sz w:val="28"/>
          <w:szCs w:val="28"/>
        </w:rPr>
        <w:t xml:space="preserve"> тіла</w:t>
      </w:r>
      <w:r w:rsidR="00FF5224">
        <w:rPr>
          <w:rFonts w:ascii="Times New Roman" w:eastAsia="Times New Roman" w:hAnsi="Times New Roman" w:cs="Times New Roman"/>
          <w:sz w:val="28"/>
          <w:szCs w:val="28"/>
        </w:rPr>
        <w:t xml:space="preserve"> (с</w:t>
      </w:r>
      <w:r w:rsidR="00FF5224" w:rsidRPr="00FF5224">
        <w:rPr>
          <w:rFonts w:ascii="Times New Roman" w:eastAsia="Times New Roman" w:hAnsi="Times New Roman" w:cs="Times New Roman"/>
          <w:sz w:val="28"/>
          <w:szCs w:val="28"/>
        </w:rPr>
        <w:t>кульптурування</w:t>
      </w:r>
      <w:r w:rsidR="00FF5224">
        <w:rPr>
          <w:rFonts w:ascii="Times New Roman" w:eastAsia="Times New Roman" w:hAnsi="Times New Roman" w:cs="Times New Roman"/>
          <w:sz w:val="28"/>
          <w:szCs w:val="28"/>
        </w:rPr>
        <w:t xml:space="preserve"> тіла)</w:t>
      </w:r>
      <w:r>
        <w:rPr>
          <w:rFonts w:ascii="Times New Roman" w:eastAsia="Times New Roman" w:hAnsi="Times New Roman" w:cs="Times New Roman"/>
          <w:sz w:val="28"/>
          <w:szCs w:val="28"/>
        </w:rPr>
        <w:t xml:space="preserve">. </w:t>
      </w:r>
      <w:r w:rsidR="002343F6">
        <w:rPr>
          <w:rFonts w:ascii="Times New Roman" w:eastAsia="Times New Roman" w:hAnsi="Times New Roman" w:cs="Times New Roman"/>
          <w:sz w:val="28"/>
          <w:szCs w:val="28"/>
        </w:rPr>
        <w:t xml:space="preserve">А оздоровчий та </w:t>
      </w:r>
      <w:r w:rsidR="002343F6" w:rsidRPr="002343F6">
        <w:rPr>
          <w:rFonts w:ascii="Times New Roman" w:eastAsia="Times New Roman" w:hAnsi="Times New Roman" w:cs="Times New Roman"/>
          <w:sz w:val="28"/>
          <w:szCs w:val="28"/>
        </w:rPr>
        <w:t>Wellness-туризм</w:t>
      </w:r>
      <w:r w:rsidR="002343F6">
        <w:rPr>
          <w:rFonts w:ascii="Times New Roman" w:eastAsia="Times New Roman" w:hAnsi="Times New Roman" w:cs="Times New Roman"/>
          <w:sz w:val="28"/>
          <w:szCs w:val="28"/>
        </w:rPr>
        <w:t xml:space="preserve"> </w:t>
      </w:r>
      <w:r w:rsidR="008A2E79">
        <w:rPr>
          <w:rFonts w:ascii="Times New Roman" w:eastAsia="Times New Roman" w:hAnsi="Times New Roman" w:cs="Times New Roman"/>
          <w:sz w:val="28"/>
          <w:szCs w:val="28"/>
        </w:rPr>
        <w:t>на сьогоднішній день це нова течія у туризмі</w:t>
      </w:r>
      <w:r w:rsidR="000E571A">
        <w:rPr>
          <w:rFonts w:ascii="Times New Roman" w:eastAsia="Times New Roman" w:hAnsi="Times New Roman" w:cs="Times New Roman"/>
          <w:sz w:val="28"/>
          <w:szCs w:val="28"/>
        </w:rPr>
        <w:t xml:space="preserve">. Цей вид розрахований на ментальне та фізичне здоров’я людей. Також спрямований на підтримку загального здоров’я і соціального благополуччя </w:t>
      </w:r>
      <w:r w:rsidR="000E571A" w:rsidRPr="003A521F">
        <w:rPr>
          <w:rFonts w:ascii="Times New Roman" w:eastAsia="Times New Roman" w:hAnsi="Times New Roman" w:cs="Times New Roman"/>
          <w:sz w:val="28"/>
          <w:szCs w:val="28"/>
        </w:rPr>
        <w:t>людей</w:t>
      </w:r>
      <w:r w:rsidR="00A85CE9" w:rsidRPr="003A521F">
        <w:rPr>
          <w:rFonts w:ascii="Times New Roman" w:eastAsia="Times New Roman" w:hAnsi="Times New Roman" w:cs="Times New Roman"/>
          <w:sz w:val="28"/>
          <w:szCs w:val="28"/>
          <w:lang w:val="ru-RU"/>
        </w:rPr>
        <w:t>[4</w:t>
      </w:r>
      <w:r w:rsidR="003A521F" w:rsidRPr="003A521F">
        <w:rPr>
          <w:rFonts w:ascii="Times New Roman" w:eastAsia="Times New Roman" w:hAnsi="Times New Roman" w:cs="Times New Roman"/>
          <w:sz w:val="28"/>
          <w:szCs w:val="28"/>
          <w:lang w:val="ru-RU"/>
        </w:rPr>
        <w:t>5</w:t>
      </w:r>
      <w:r w:rsidR="00A85CE9" w:rsidRPr="003A521F">
        <w:rPr>
          <w:rFonts w:ascii="Times New Roman" w:eastAsia="Times New Roman" w:hAnsi="Times New Roman" w:cs="Times New Roman"/>
          <w:sz w:val="28"/>
          <w:szCs w:val="28"/>
          <w:lang w:val="ru-RU"/>
        </w:rPr>
        <w:t>]</w:t>
      </w:r>
      <w:r w:rsidR="000E571A" w:rsidRPr="003A521F">
        <w:rPr>
          <w:rFonts w:ascii="Times New Roman" w:eastAsia="Times New Roman" w:hAnsi="Times New Roman" w:cs="Times New Roman"/>
          <w:sz w:val="28"/>
          <w:szCs w:val="28"/>
        </w:rPr>
        <w:t>.</w:t>
      </w:r>
      <w:r w:rsidR="000E571A">
        <w:rPr>
          <w:rFonts w:ascii="Times New Roman" w:eastAsia="Times New Roman" w:hAnsi="Times New Roman" w:cs="Times New Roman"/>
          <w:sz w:val="28"/>
          <w:szCs w:val="28"/>
        </w:rPr>
        <w:t xml:space="preserve"> </w:t>
      </w:r>
    </w:p>
    <w:p w:rsidR="000E571A" w:rsidRDefault="00024FBA" w:rsidP="006C380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 точки зору попиту </w:t>
      </w:r>
      <w:r w:rsidRPr="00024FBA">
        <w:rPr>
          <w:rFonts w:ascii="Times New Roman" w:eastAsia="Times New Roman" w:hAnsi="Times New Roman" w:cs="Times New Roman"/>
          <w:sz w:val="28"/>
          <w:szCs w:val="28"/>
        </w:rPr>
        <w:t>wellness</w:t>
      </w:r>
      <w:r w:rsidR="005C349E">
        <w:rPr>
          <w:rFonts w:ascii="Times New Roman" w:eastAsia="Times New Roman" w:hAnsi="Times New Roman" w:cs="Times New Roman"/>
          <w:sz w:val="28"/>
          <w:szCs w:val="28"/>
        </w:rPr>
        <w:t xml:space="preserve"> (</w:t>
      </w:r>
      <w:r w:rsidR="005C349E" w:rsidRPr="005C349E">
        <w:rPr>
          <w:rFonts w:ascii="Times New Roman" w:eastAsia="Times New Roman" w:hAnsi="Times New Roman" w:cs="Times New Roman"/>
          <w:sz w:val="28"/>
          <w:szCs w:val="28"/>
        </w:rPr>
        <w:t>оздоровчий</w:t>
      </w:r>
      <w:r w:rsidR="005C349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туристи вирушають у подорож з метою покращити власне здоров’я, самопочуття і таким чином досягти вищій рівень благополуччя.</w:t>
      </w:r>
    </w:p>
    <w:p w:rsidR="00E161A0" w:rsidRDefault="00024FBA" w:rsidP="00C17746">
      <w:pPr>
        <w:spacing w:after="0" w:line="360" w:lineRule="auto"/>
        <w:ind w:firstLine="567"/>
        <w:jc w:val="both"/>
        <w:rPr>
          <w:rFonts w:ascii="Times New Roman" w:eastAsia="Times New Roman" w:hAnsi="Times New Roman" w:cs="Times New Roman"/>
          <w:sz w:val="28"/>
          <w:szCs w:val="28"/>
        </w:rPr>
      </w:pPr>
      <w:r w:rsidRPr="00C17746">
        <w:rPr>
          <w:rFonts w:ascii="Times New Roman" w:eastAsia="Times New Roman" w:hAnsi="Times New Roman" w:cs="Times New Roman"/>
          <w:sz w:val="28"/>
          <w:szCs w:val="28"/>
        </w:rPr>
        <w:t xml:space="preserve">Теоретики вважають, що </w:t>
      </w:r>
      <w:r w:rsidR="005C349E" w:rsidRPr="00C17746">
        <w:rPr>
          <w:rFonts w:ascii="Times New Roman" w:eastAsia="Times New Roman" w:hAnsi="Times New Roman" w:cs="Times New Roman"/>
          <w:sz w:val="28"/>
          <w:szCs w:val="28"/>
        </w:rPr>
        <w:t xml:space="preserve">wellness (оздоровчий) туризм передбачає первинну профілактику </w:t>
      </w:r>
      <w:r w:rsidR="00127348">
        <w:rPr>
          <w:rFonts w:ascii="Times New Roman" w:eastAsia="Times New Roman" w:hAnsi="Times New Roman" w:cs="Times New Roman"/>
          <w:sz w:val="28"/>
          <w:szCs w:val="28"/>
        </w:rPr>
        <w:t xml:space="preserve">захворювання </w:t>
      </w:r>
      <w:r w:rsidR="00A85CE9" w:rsidRPr="003A521F">
        <w:rPr>
          <w:rFonts w:ascii="Times New Roman" w:eastAsia="Times New Roman" w:hAnsi="Times New Roman" w:cs="Times New Roman"/>
          <w:sz w:val="28"/>
          <w:szCs w:val="28"/>
        </w:rPr>
        <w:t>[4</w:t>
      </w:r>
      <w:r w:rsidR="003A521F" w:rsidRPr="003A521F">
        <w:rPr>
          <w:rFonts w:ascii="Times New Roman" w:eastAsia="Times New Roman" w:hAnsi="Times New Roman" w:cs="Times New Roman"/>
          <w:sz w:val="28"/>
          <w:szCs w:val="28"/>
          <w:lang w:val="ru-RU"/>
        </w:rPr>
        <w:t>6</w:t>
      </w:r>
      <w:r w:rsidR="00C17746" w:rsidRPr="003A521F">
        <w:rPr>
          <w:rFonts w:ascii="Times New Roman" w:eastAsia="Times New Roman" w:hAnsi="Times New Roman" w:cs="Times New Roman"/>
          <w:sz w:val="28"/>
          <w:szCs w:val="28"/>
        </w:rPr>
        <w:t>,</w:t>
      </w:r>
      <w:r w:rsidR="00DE51EE" w:rsidRPr="003A521F">
        <w:rPr>
          <w:rFonts w:ascii="Times New Roman" w:eastAsia="Times New Roman" w:hAnsi="Times New Roman" w:cs="Times New Roman"/>
          <w:sz w:val="28"/>
          <w:szCs w:val="28"/>
        </w:rPr>
        <w:t xml:space="preserve"> с. 13</w:t>
      </w:r>
      <w:r w:rsidR="00E161A0" w:rsidRPr="003A521F">
        <w:rPr>
          <w:rFonts w:ascii="Times New Roman" w:eastAsia="Times New Roman" w:hAnsi="Times New Roman" w:cs="Times New Roman"/>
          <w:sz w:val="28"/>
          <w:szCs w:val="28"/>
        </w:rPr>
        <w:t>].</w:t>
      </w:r>
      <w:r w:rsidR="00C17746" w:rsidRPr="00C17746">
        <w:rPr>
          <w:rFonts w:ascii="Times New Roman" w:eastAsia="Times New Roman" w:hAnsi="Times New Roman" w:cs="Times New Roman"/>
          <w:sz w:val="28"/>
          <w:szCs w:val="28"/>
        </w:rPr>
        <w:t xml:space="preserve"> Отже, такі тури будуть актуальними тривалий час як на вітчизняному так і на міжнародному ринку туристичних послуг</w:t>
      </w:r>
      <w:r w:rsidR="008C07EE">
        <w:rPr>
          <w:rFonts w:ascii="Times New Roman" w:eastAsia="Times New Roman" w:hAnsi="Times New Roman" w:cs="Times New Roman"/>
          <w:sz w:val="28"/>
          <w:szCs w:val="28"/>
        </w:rPr>
        <w:t>, адже такі продукти дають</w:t>
      </w:r>
      <w:r w:rsidR="00C17746" w:rsidRPr="00C17746">
        <w:rPr>
          <w:rFonts w:ascii="Times New Roman" w:eastAsia="Times New Roman" w:hAnsi="Times New Roman" w:cs="Times New Roman"/>
          <w:sz w:val="28"/>
          <w:szCs w:val="28"/>
        </w:rPr>
        <w:t xml:space="preserve"> </w:t>
      </w:r>
      <w:r w:rsidR="00DE51EE">
        <w:rPr>
          <w:rFonts w:ascii="Times New Roman" w:eastAsia="Times New Roman" w:hAnsi="Times New Roman" w:cs="Times New Roman"/>
          <w:sz w:val="28"/>
          <w:szCs w:val="28"/>
        </w:rPr>
        <w:t>людин</w:t>
      </w:r>
      <w:r w:rsidR="008C07EE">
        <w:rPr>
          <w:rFonts w:ascii="Times New Roman" w:eastAsia="Times New Roman" w:hAnsi="Times New Roman" w:cs="Times New Roman"/>
          <w:sz w:val="28"/>
          <w:szCs w:val="28"/>
        </w:rPr>
        <w:t>і</w:t>
      </w:r>
      <w:r w:rsidR="00DE51EE">
        <w:rPr>
          <w:rFonts w:ascii="Times New Roman" w:eastAsia="Times New Roman" w:hAnsi="Times New Roman" w:cs="Times New Roman"/>
          <w:sz w:val="28"/>
          <w:szCs w:val="28"/>
        </w:rPr>
        <w:t xml:space="preserve"> мож</w:t>
      </w:r>
      <w:r w:rsidR="008C07EE">
        <w:rPr>
          <w:rFonts w:ascii="Times New Roman" w:eastAsia="Times New Roman" w:hAnsi="Times New Roman" w:cs="Times New Roman"/>
          <w:sz w:val="28"/>
          <w:szCs w:val="28"/>
        </w:rPr>
        <w:t>ливість</w:t>
      </w:r>
      <w:r w:rsidR="00DE51EE">
        <w:rPr>
          <w:rFonts w:ascii="Times New Roman" w:eastAsia="Times New Roman" w:hAnsi="Times New Roman" w:cs="Times New Roman"/>
          <w:sz w:val="28"/>
          <w:szCs w:val="28"/>
        </w:rPr>
        <w:t xml:space="preserve"> відновити</w:t>
      </w:r>
      <w:r w:rsidR="008C07EE">
        <w:rPr>
          <w:rFonts w:ascii="Times New Roman" w:eastAsia="Times New Roman" w:hAnsi="Times New Roman" w:cs="Times New Roman"/>
          <w:sz w:val="28"/>
          <w:szCs w:val="28"/>
        </w:rPr>
        <w:t>ся</w:t>
      </w:r>
      <w:r w:rsidR="00DE51EE">
        <w:rPr>
          <w:rFonts w:ascii="Times New Roman" w:eastAsia="Times New Roman" w:hAnsi="Times New Roman" w:cs="Times New Roman"/>
          <w:sz w:val="28"/>
          <w:szCs w:val="28"/>
        </w:rPr>
        <w:t xml:space="preserve"> та підтримати своє здоров’я під час пандемії </w:t>
      </w:r>
      <w:r w:rsidR="00DE51EE" w:rsidRPr="00DE51EE">
        <w:rPr>
          <w:rFonts w:ascii="Times New Roman" w:eastAsia="Times New Roman" w:hAnsi="Times New Roman" w:cs="Times New Roman"/>
          <w:sz w:val="28"/>
          <w:szCs w:val="28"/>
        </w:rPr>
        <w:t>COVID-19</w:t>
      </w:r>
      <w:r w:rsidR="00892D26">
        <w:rPr>
          <w:rFonts w:ascii="Times New Roman" w:eastAsia="Times New Roman" w:hAnsi="Times New Roman" w:cs="Times New Roman"/>
          <w:sz w:val="28"/>
          <w:szCs w:val="28"/>
        </w:rPr>
        <w:t>,</w:t>
      </w:r>
      <w:r w:rsidR="008C07EE">
        <w:rPr>
          <w:rFonts w:ascii="Times New Roman" w:eastAsia="Times New Roman" w:hAnsi="Times New Roman" w:cs="Times New Roman"/>
          <w:sz w:val="28"/>
          <w:szCs w:val="28"/>
        </w:rPr>
        <w:t xml:space="preserve"> </w:t>
      </w:r>
      <w:r w:rsidR="00892D26">
        <w:rPr>
          <w:rFonts w:ascii="Times New Roman" w:eastAsia="Times New Roman" w:hAnsi="Times New Roman" w:cs="Times New Roman"/>
          <w:sz w:val="28"/>
          <w:szCs w:val="28"/>
        </w:rPr>
        <w:t>відпочити не тільки фізично і ментально</w:t>
      </w:r>
      <w:r w:rsidR="00DE51EE">
        <w:rPr>
          <w:rFonts w:ascii="Times New Roman" w:eastAsia="Times New Roman" w:hAnsi="Times New Roman" w:cs="Times New Roman"/>
          <w:sz w:val="28"/>
          <w:szCs w:val="28"/>
        </w:rPr>
        <w:t xml:space="preserve">. </w:t>
      </w:r>
    </w:p>
    <w:p w:rsidR="00892D26" w:rsidRPr="00C17746" w:rsidRDefault="00892D26" w:rsidP="00892D26">
      <w:pPr>
        <w:spacing w:after="0" w:line="360" w:lineRule="auto"/>
        <w:ind w:firstLine="567"/>
        <w:jc w:val="both"/>
        <w:rPr>
          <w:rFonts w:ascii="Times New Roman" w:eastAsia="Times New Roman" w:hAnsi="Times New Roman" w:cs="Times New Roman"/>
          <w:sz w:val="28"/>
          <w:szCs w:val="28"/>
        </w:rPr>
      </w:pPr>
      <w:r w:rsidRPr="00C17746">
        <w:rPr>
          <w:rFonts w:ascii="Times New Roman" w:eastAsia="Times New Roman" w:hAnsi="Times New Roman" w:cs="Times New Roman"/>
          <w:sz w:val="28"/>
          <w:szCs w:val="28"/>
        </w:rPr>
        <w:t>На сьогоднішній день за основними характеристиками туризму не має принципових відмінносте від інших господарських</w:t>
      </w:r>
      <w:r w:rsidR="00C17746" w:rsidRPr="00C17746">
        <w:rPr>
          <w:rFonts w:ascii="Times New Roman" w:eastAsia="Times New Roman" w:hAnsi="Times New Roman" w:cs="Times New Roman"/>
          <w:sz w:val="28"/>
          <w:szCs w:val="28"/>
        </w:rPr>
        <w:t xml:space="preserve"> видів</w:t>
      </w:r>
      <w:r w:rsidRPr="00C17746">
        <w:rPr>
          <w:rFonts w:ascii="Times New Roman" w:eastAsia="Times New Roman" w:hAnsi="Times New Roman" w:cs="Times New Roman"/>
          <w:sz w:val="28"/>
          <w:szCs w:val="28"/>
        </w:rPr>
        <w:t xml:space="preserve"> діяльност</w:t>
      </w:r>
      <w:r w:rsidR="00C17746" w:rsidRPr="00C17746">
        <w:rPr>
          <w:rFonts w:ascii="Times New Roman" w:eastAsia="Times New Roman" w:hAnsi="Times New Roman" w:cs="Times New Roman"/>
          <w:sz w:val="28"/>
          <w:szCs w:val="28"/>
        </w:rPr>
        <w:t>і</w:t>
      </w:r>
      <w:r w:rsidRPr="00C17746">
        <w:rPr>
          <w:rFonts w:ascii="Times New Roman" w:eastAsia="Times New Roman" w:hAnsi="Times New Roman" w:cs="Times New Roman"/>
          <w:sz w:val="28"/>
          <w:szCs w:val="28"/>
        </w:rPr>
        <w:t xml:space="preserve">. Тому можна сказати що всі існуючі положення сучасного маркетингу </w:t>
      </w:r>
      <w:r w:rsidR="00C17746" w:rsidRPr="00C17746">
        <w:rPr>
          <w:rFonts w:ascii="Times New Roman" w:eastAsia="Times New Roman" w:hAnsi="Times New Roman" w:cs="Times New Roman"/>
          <w:sz w:val="28"/>
          <w:szCs w:val="28"/>
        </w:rPr>
        <w:t xml:space="preserve">та безпосередньо реклами </w:t>
      </w:r>
      <w:r w:rsidRPr="00C17746">
        <w:rPr>
          <w:rFonts w:ascii="Times New Roman" w:eastAsia="Times New Roman" w:hAnsi="Times New Roman" w:cs="Times New Roman"/>
          <w:sz w:val="28"/>
          <w:szCs w:val="28"/>
        </w:rPr>
        <w:t xml:space="preserve">можуть </w:t>
      </w:r>
      <w:r w:rsidRPr="00821465">
        <w:rPr>
          <w:rFonts w:ascii="Times New Roman" w:eastAsia="Times New Roman" w:hAnsi="Times New Roman" w:cs="Times New Roman"/>
          <w:sz w:val="28"/>
          <w:szCs w:val="28"/>
        </w:rPr>
        <w:t>застосовуватися і в туристичній сфері</w:t>
      </w:r>
      <w:r w:rsidR="009937D4" w:rsidRPr="00821465">
        <w:rPr>
          <w:rFonts w:ascii="Times New Roman" w:eastAsia="Times New Roman" w:hAnsi="Times New Roman" w:cs="Times New Roman"/>
          <w:sz w:val="28"/>
          <w:szCs w:val="28"/>
          <w:lang w:val="ru-RU"/>
        </w:rPr>
        <w:t>[47]</w:t>
      </w:r>
      <w:r w:rsidRPr="00821465">
        <w:rPr>
          <w:rFonts w:ascii="Times New Roman" w:eastAsia="Times New Roman" w:hAnsi="Times New Roman" w:cs="Times New Roman"/>
          <w:sz w:val="28"/>
          <w:szCs w:val="28"/>
        </w:rPr>
        <w:t>.</w:t>
      </w:r>
      <w:r w:rsidRPr="00C17746">
        <w:rPr>
          <w:rFonts w:ascii="Times New Roman" w:eastAsia="Times New Roman" w:hAnsi="Times New Roman" w:cs="Times New Roman"/>
          <w:sz w:val="28"/>
          <w:szCs w:val="28"/>
        </w:rPr>
        <w:t xml:space="preserve"> </w:t>
      </w:r>
    </w:p>
    <w:p w:rsidR="00BA6E7F" w:rsidRDefault="00BA6E7F" w:rsidP="00BA6E7F">
      <w:pPr>
        <w:spacing w:after="0" w:line="360" w:lineRule="auto"/>
        <w:ind w:firstLine="567"/>
        <w:jc w:val="both"/>
        <w:rPr>
          <w:rFonts w:ascii="Times New Roman" w:eastAsia="Times New Roman" w:hAnsi="Times New Roman" w:cs="Times New Roman"/>
          <w:sz w:val="28"/>
          <w:szCs w:val="28"/>
        </w:rPr>
      </w:pPr>
      <w:r w:rsidRPr="00BA6E7F">
        <w:rPr>
          <w:rFonts w:ascii="Times New Roman" w:eastAsia="Times New Roman" w:hAnsi="Times New Roman" w:cs="Times New Roman"/>
          <w:sz w:val="28"/>
          <w:szCs w:val="28"/>
        </w:rPr>
        <w:t>Всі фірми які працюють на ринку туристичних послуг, знають та розуміють що результат їх діяльність залежить від того, з яким клієнтами (туристами)  та на якому ринку вони працюють</w:t>
      </w:r>
      <w:r w:rsidR="00C17746">
        <w:rPr>
          <w:rFonts w:ascii="Times New Roman" w:eastAsia="Times New Roman" w:hAnsi="Times New Roman" w:cs="Times New Roman"/>
          <w:sz w:val="28"/>
          <w:szCs w:val="28"/>
        </w:rPr>
        <w:t xml:space="preserve"> </w:t>
      </w:r>
      <w:r w:rsidR="00127348" w:rsidRPr="003A521F">
        <w:rPr>
          <w:rFonts w:ascii="Times New Roman" w:eastAsia="Times New Roman" w:hAnsi="Times New Roman" w:cs="Times New Roman"/>
          <w:sz w:val="28"/>
          <w:szCs w:val="28"/>
        </w:rPr>
        <w:t>[</w:t>
      </w:r>
      <w:r w:rsidR="009937D4">
        <w:rPr>
          <w:rFonts w:ascii="Times New Roman" w:eastAsia="Times New Roman" w:hAnsi="Times New Roman" w:cs="Times New Roman"/>
          <w:sz w:val="28"/>
          <w:szCs w:val="28"/>
          <w:lang w:val="ru-RU"/>
        </w:rPr>
        <w:t>4</w:t>
      </w:r>
      <w:r w:rsidR="009937D4" w:rsidRPr="009937D4">
        <w:rPr>
          <w:rFonts w:ascii="Times New Roman" w:eastAsia="Times New Roman" w:hAnsi="Times New Roman" w:cs="Times New Roman"/>
          <w:sz w:val="28"/>
          <w:szCs w:val="28"/>
          <w:lang w:val="ru-RU"/>
        </w:rPr>
        <w:t>8</w:t>
      </w:r>
      <w:r w:rsidR="003412C5" w:rsidRPr="003A521F">
        <w:rPr>
          <w:rFonts w:ascii="Times New Roman" w:eastAsia="Times New Roman" w:hAnsi="Times New Roman" w:cs="Times New Roman"/>
          <w:sz w:val="28"/>
          <w:szCs w:val="28"/>
        </w:rPr>
        <w:t>]</w:t>
      </w:r>
      <w:r w:rsidRPr="003A521F">
        <w:rPr>
          <w:rFonts w:ascii="Times New Roman" w:eastAsia="Times New Roman" w:hAnsi="Times New Roman" w:cs="Times New Roman"/>
          <w:sz w:val="28"/>
          <w:szCs w:val="28"/>
        </w:rPr>
        <w:t>.</w:t>
      </w:r>
    </w:p>
    <w:p w:rsidR="00E44CD1" w:rsidRDefault="00E44CD1" w:rsidP="00BA6E7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86400" cy="2790825"/>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44CD1" w:rsidRDefault="00E44CD1" w:rsidP="00E44CD1">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w:t>
      </w:r>
      <w:r w:rsidR="00C17746">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E44CD1">
        <w:rPr>
          <w:rFonts w:ascii="Times New Roman" w:eastAsia="Times New Roman" w:hAnsi="Times New Roman" w:cs="Times New Roman"/>
          <w:sz w:val="28"/>
          <w:szCs w:val="28"/>
        </w:rPr>
        <w:t>Мета реклами в просуванні туристичних послуг</w:t>
      </w:r>
    </w:p>
    <w:p w:rsidR="00C17746" w:rsidRPr="00CB3FA1" w:rsidRDefault="00C17746" w:rsidP="00E44CD1">
      <w:pPr>
        <w:spacing w:after="0" w:line="360" w:lineRule="auto"/>
        <w:ind w:firstLine="567"/>
        <w:jc w:val="center"/>
        <w:rPr>
          <w:rFonts w:ascii="Times New Roman" w:eastAsia="Times New Roman" w:hAnsi="Times New Roman" w:cs="Times New Roman"/>
          <w:sz w:val="28"/>
          <w:szCs w:val="28"/>
          <w:lang w:val="ru-RU"/>
        </w:rPr>
      </w:pPr>
      <w:r w:rsidRPr="003A521F">
        <w:rPr>
          <w:rFonts w:ascii="Times New Roman" w:eastAsia="Times New Roman" w:hAnsi="Times New Roman" w:cs="Times New Roman"/>
          <w:sz w:val="28"/>
          <w:szCs w:val="28"/>
        </w:rPr>
        <w:t xml:space="preserve">Джерело: </w:t>
      </w:r>
      <w:r w:rsidR="00265C97" w:rsidRPr="003A521F">
        <w:rPr>
          <w:rFonts w:ascii="Times New Roman" w:eastAsia="Times New Roman" w:hAnsi="Times New Roman" w:cs="Times New Roman"/>
          <w:sz w:val="28"/>
          <w:szCs w:val="28"/>
          <w:lang w:val="ru-RU"/>
        </w:rPr>
        <w:t>[</w:t>
      </w:r>
      <w:r w:rsidR="009937D4">
        <w:rPr>
          <w:rFonts w:ascii="Times New Roman" w:eastAsia="Times New Roman" w:hAnsi="Times New Roman" w:cs="Times New Roman"/>
          <w:sz w:val="28"/>
          <w:szCs w:val="28"/>
          <w:lang w:val="ru-RU"/>
        </w:rPr>
        <w:t>4</w:t>
      </w:r>
      <w:r w:rsidR="009937D4" w:rsidRPr="003F0D4C">
        <w:rPr>
          <w:rFonts w:ascii="Times New Roman" w:eastAsia="Times New Roman" w:hAnsi="Times New Roman" w:cs="Times New Roman"/>
          <w:sz w:val="28"/>
          <w:szCs w:val="28"/>
          <w:lang w:val="ru-RU"/>
        </w:rPr>
        <w:t>7</w:t>
      </w:r>
      <w:r w:rsidRPr="003A521F">
        <w:rPr>
          <w:rFonts w:ascii="Times New Roman" w:eastAsia="Times New Roman" w:hAnsi="Times New Roman" w:cs="Times New Roman"/>
          <w:sz w:val="28"/>
          <w:szCs w:val="28"/>
          <w:lang w:val="ru-RU"/>
        </w:rPr>
        <w:t>]</w:t>
      </w:r>
    </w:p>
    <w:p w:rsidR="00C17746" w:rsidRDefault="00C17746" w:rsidP="001D1BF0">
      <w:pPr>
        <w:spacing w:after="0" w:line="360" w:lineRule="auto"/>
        <w:ind w:firstLine="567"/>
        <w:jc w:val="both"/>
        <w:rPr>
          <w:rFonts w:ascii="Times New Roman" w:eastAsia="Times New Roman" w:hAnsi="Times New Roman" w:cs="Times New Roman"/>
          <w:sz w:val="28"/>
          <w:szCs w:val="28"/>
        </w:rPr>
      </w:pPr>
    </w:p>
    <w:p w:rsidR="008964F4" w:rsidRDefault="001D1BF0" w:rsidP="001D1B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Головна мета </w:t>
      </w:r>
      <w:r w:rsidR="00212AEC">
        <w:rPr>
          <w:rFonts w:ascii="Times New Roman" w:eastAsia="Times New Roman" w:hAnsi="Times New Roman" w:cs="Times New Roman"/>
          <w:sz w:val="28"/>
          <w:szCs w:val="28"/>
        </w:rPr>
        <w:t xml:space="preserve">просування </w:t>
      </w:r>
      <w:r>
        <w:rPr>
          <w:rFonts w:ascii="Times New Roman" w:eastAsia="Times New Roman" w:hAnsi="Times New Roman" w:cs="Times New Roman"/>
          <w:sz w:val="28"/>
          <w:szCs w:val="28"/>
        </w:rPr>
        <w:t xml:space="preserve">туру </w:t>
      </w:r>
      <w:r w:rsidR="00212AEC">
        <w:rPr>
          <w:rFonts w:ascii="Times New Roman" w:eastAsia="Times New Roman" w:hAnsi="Times New Roman" w:cs="Times New Roman"/>
          <w:sz w:val="28"/>
          <w:szCs w:val="28"/>
        </w:rPr>
        <w:t xml:space="preserve">це комплексне уявлення про українську продукцію у світовій туристичній індустрії.  </w:t>
      </w:r>
    </w:p>
    <w:p w:rsidR="001D1BF0" w:rsidRDefault="00212AEC" w:rsidP="001D1B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Основні інструменти просування туру це національні візуальні інструменти: візерунки, вишивка, національні кольори, символи які офіційно прийняті в різних регіонах країни; гастрономічні залучення національних страви. </w:t>
      </w:r>
    </w:p>
    <w:p w:rsidR="008964F4" w:rsidRPr="00892D26" w:rsidRDefault="008964F4" w:rsidP="001D1B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образу сучасного туру, що має унікальні, аутентичні властивості та є привабливим для світової та української туристичної індустрії.</w:t>
      </w:r>
    </w:p>
    <w:p w:rsidR="00892D26" w:rsidRPr="00892D26" w:rsidRDefault="0096788D" w:rsidP="008C07E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Зараз у</w:t>
      </w:r>
      <w:r w:rsidR="008C07EE">
        <w:rPr>
          <w:rFonts w:ascii="Times New Roman" w:eastAsia="Times New Roman" w:hAnsi="Times New Roman" w:cs="Times New Roman"/>
          <w:sz w:val="28"/>
          <w:szCs w:val="28"/>
        </w:rPr>
        <w:t xml:space="preserve"> національних </w:t>
      </w:r>
      <w:r w:rsidR="00892D26" w:rsidRPr="00892D26">
        <w:rPr>
          <w:rFonts w:ascii="Times New Roman" w:eastAsia="Times New Roman" w:hAnsi="Times New Roman" w:cs="Times New Roman"/>
          <w:sz w:val="28"/>
          <w:szCs w:val="28"/>
        </w:rPr>
        <w:t>тур</w:t>
      </w:r>
      <w:r w:rsidR="008C07EE">
        <w:rPr>
          <w:rFonts w:ascii="Times New Roman" w:eastAsia="Times New Roman" w:hAnsi="Times New Roman" w:cs="Times New Roman"/>
          <w:sz w:val="28"/>
          <w:szCs w:val="28"/>
        </w:rPr>
        <w:t>ів</w:t>
      </w:r>
      <w:r w:rsidR="00892D26" w:rsidRPr="00892D26">
        <w:rPr>
          <w:rFonts w:ascii="Times New Roman" w:eastAsia="Times New Roman" w:hAnsi="Times New Roman" w:cs="Times New Roman"/>
          <w:sz w:val="28"/>
          <w:szCs w:val="28"/>
        </w:rPr>
        <w:t xml:space="preserve"> є три основні функції маркетингу це: </w:t>
      </w:r>
      <w:r w:rsidR="008C07EE">
        <w:rPr>
          <w:rFonts w:ascii="Times New Roman" w:eastAsia="Times New Roman" w:hAnsi="Times New Roman" w:cs="Times New Roman"/>
          <w:sz w:val="28"/>
          <w:szCs w:val="28"/>
        </w:rPr>
        <w:t>н</w:t>
      </w:r>
      <w:r w:rsidR="00892D26" w:rsidRPr="00892D26">
        <w:rPr>
          <w:rFonts w:ascii="Times New Roman" w:eastAsia="Times New Roman" w:hAnsi="Times New Roman" w:cs="Times New Roman"/>
          <w:sz w:val="28"/>
          <w:szCs w:val="28"/>
        </w:rPr>
        <w:t>алагодження контактів зі споживачами тобто з туристами чи мандрівниками;</w:t>
      </w:r>
      <w:r w:rsidR="008C07EE">
        <w:rPr>
          <w:rFonts w:ascii="Times New Roman" w:eastAsia="Times New Roman" w:hAnsi="Times New Roman" w:cs="Times New Roman"/>
          <w:sz w:val="28"/>
          <w:szCs w:val="28"/>
        </w:rPr>
        <w:t xml:space="preserve"> р</w:t>
      </w:r>
      <w:r w:rsidR="00892D26" w:rsidRPr="00892D26">
        <w:rPr>
          <w:rFonts w:ascii="Times New Roman" w:eastAsia="Times New Roman" w:hAnsi="Times New Roman" w:cs="Times New Roman"/>
          <w:sz w:val="28"/>
          <w:szCs w:val="28"/>
        </w:rPr>
        <w:t>озвиток самого продукту, тобто туру;</w:t>
      </w:r>
      <w:r w:rsidR="008C07EE">
        <w:rPr>
          <w:rFonts w:ascii="Times New Roman" w:eastAsia="Times New Roman" w:hAnsi="Times New Roman" w:cs="Times New Roman"/>
          <w:sz w:val="28"/>
          <w:szCs w:val="28"/>
        </w:rPr>
        <w:t xml:space="preserve"> к</w:t>
      </w:r>
      <w:r w:rsidR="00892D26" w:rsidRPr="00892D26">
        <w:rPr>
          <w:rFonts w:ascii="Times New Roman" w:eastAsia="Times New Roman" w:hAnsi="Times New Roman" w:cs="Times New Roman"/>
          <w:sz w:val="28"/>
          <w:szCs w:val="28"/>
        </w:rPr>
        <w:t>онтроль</w:t>
      </w:r>
      <w:r w:rsidR="008C07EE">
        <w:rPr>
          <w:rFonts w:ascii="Times New Roman" w:eastAsia="Times New Roman" w:hAnsi="Times New Roman" w:cs="Times New Roman"/>
          <w:sz w:val="28"/>
          <w:szCs w:val="28"/>
        </w:rPr>
        <w:t xml:space="preserve"> якості наданих послуг</w:t>
      </w:r>
      <w:r w:rsidR="00892D26" w:rsidRPr="00892D26">
        <w:rPr>
          <w:rFonts w:ascii="Times New Roman" w:eastAsia="Times New Roman" w:hAnsi="Times New Roman" w:cs="Times New Roman"/>
          <w:sz w:val="28"/>
          <w:szCs w:val="28"/>
        </w:rPr>
        <w:t>.</w:t>
      </w:r>
    </w:p>
    <w:p w:rsidR="00892D26" w:rsidRPr="00892D26" w:rsidRDefault="00892D26" w:rsidP="00892D26">
      <w:pPr>
        <w:spacing w:after="0" w:line="360" w:lineRule="auto"/>
        <w:ind w:firstLine="567"/>
        <w:jc w:val="both"/>
        <w:rPr>
          <w:rFonts w:ascii="Times New Roman" w:eastAsia="Times New Roman" w:hAnsi="Times New Roman" w:cs="Times New Roman"/>
          <w:sz w:val="28"/>
          <w:szCs w:val="28"/>
        </w:rPr>
      </w:pPr>
      <w:r w:rsidRPr="00892D26">
        <w:rPr>
          <w:rFonts w:ascii="Times New Roman" w:eastAsia="Times New Roman" w:hAnsi="Times New Roman" w:cs="Times New Roman"/>
          <w:sz w:val="28"/>
          <w:szCs w:val="28"/>
        </w:rPr>
        <w:t>Мета</w:t>
      </w:r>
      <w:r w:rsidR="008C07EE">
        <w:rPr>
          <w:rFonts w:ascii="Times New Roman" w:eastAsia="Times New Roman" w:hAnsi="Times New Roman" w:cs="Times New Roman"/>
          <w:sz w:val="28"/>
          <w:szCs w:val="28"/>
        </w:rPr>
        <w:t xml:space="preserve"> –</w:t>
      </w:r>
      <w:r w:rsidRPr="00892D26">
        <w:rPr>
          <w:rFonts w:ascii="Times New Roman" w:eastAsia="Times New Roman" w:hAnsi="Times New Roman" w:cs="Times New Roman"/>
          <w:sz w:val="28"/>
          <w:szCs w:val="28"/>
        </w:rPr>
        <w:t xml:space="preserve"> налагодження контактів</w:t>
      </w:r>
      <w:r w:rsidR="008C07EE">
        <w:rPr>
          <w:rFonts w:ascii="Times New Roman" w:eastAsia="Times New Roman" w:hAnsi="Times New Roman" w:cs="Times New Roman"/>
          <w:sz w:val="28"/>
          <w:szCs w:val="28"/>
        </w:rPr>
        <w:t xml:space="preserve"> –</w:t>
      </w:r>
      <w:r w:rsidRPr="00892D26">
        <w:rPr>
          <w:rFonts w:ascii="Times New Roman" w:eastAsia="Times New Roman" w:hAnsi="Times New Roman" w:cs="Times New Roman"/>
          <w:sz w:val="28"/>
          <w:szCs w:val="28"/>
        </w:rPr>
        <w:t xml:space="preserve"> ставиться для того щоб переконати клієнтів</w:t>
      </w:r>
      <w:r w:rsidR="008C07EE">
        <w:rPr>
          <w:rFonts w:ascii="Times New Roman" w:eastAsia="Times New Roman" w:hAnsi="Times New Roman" w:cs="Times New Roman"/>
          <w:sz w:val="28"/>
          <w:szCs w:val="28"/>
        </w:rPr>
        <w:t xml:space="preserve"> </w:t>
      </w:r>
      <w:r w:rsidRPr="00892D26">
        <w:rPr>
          <w:rFonts w:ascii="Times New Roman" w:eastAsia="Times New Roman" w:hAnsi="Times New Roman" w:cs="Times New Roman"/>
          <w:sz w:val="28"/>
          <w:szCs w:val="28"/>
        </w:rPr>
        <w:t>(туристів) у тому що тур і служби</w:t>
      </w:r>
      <w:r w:rsidR="008C07EE">
        <w:rPr>
          <w:rFonts w:ascii="Times New Roman" w:eastAsia="Times New Roman" w:hAnsi="Times New Roman" w:cs="Times New Roman"/>
          <w:sz w:val="28"/>
          <w:szCs w:val="28"/>
        </w:rPr>
        <w:t>,</w:t>
      </w:r>
      <w:r w:rsidRPr="00892D26">
        <w:rPr>
          <w:rFonts w:ascii="Times New Roman" w:eastAsia="Times New Roman" w:hAnsi="Times New Roman" w:cs="Times New Roman"/>
          <w:sz w:val="28"/>
          <w:szCs w:val="28"/>
        </w:rPr>
        <w:t xml:space="preserve"> які </w:t>
      </w:r>
      <w:r w:rsidR="008C07EE">
        <w:rPr>
          <w:rFonts w:ascii="Times New Roman" w:eastAsia="Times New Roman" w:hAnsi="Times New Roman" w:cs="Times New Roman"/>
          <w:sz w:val="28"/>
          <w:szCs w:val="28"/>
        </w:rPr>
        <w:t xml:space="preserve">здійснюють </w:t>
      </w:r>
      <w:r w:rsidRPr="00892D26">
        <w:rPr>
          <w:rFonts w:ascii="Times New Roman" w:eastAsia="Times New Roman" w:hAnsi="Times New Roman" w:cs="Times New Roman"/>
          <w:sz w:val="28"/>
          <w:szCs w:val="28"/>
        </w:rPr>
        <w:t>сервіс</w:t>
      </w:r>
      <w:r w:rsidR="008C07EE">
        <w:rPr>
          <w:rFonts w:ascii="Times New Roman" w:eastAsia="Times New Roman" w:hAnsi="Times New Roman" w:cs="Times New Roman"/>
          <w:sz w:val="28"/>
          <w:szCs w:val="28"/>
        </w:rPr>
        <w:t>,</w:t>
      </w:r>
      <w:r w:rsidRPr="00892D26">
        <w:rPr>
          <w:rFonts w:ascii="Times New Roman" w:eastAsia="Times New Roman" w:hAnsi="Times New Roman" w:cs="Times New Roman"/>
          <w:sz w:val="28"/>
          <w:szCs w:val="28"/>
        </w:rPr>
        <w:t xml:space="preserve"> відповідають очікуванню самих туристів. </w:t>
      </w:r>
    </w:p>
    <w:p w:rsidR="00892D26" w:rsidRPr="00892D26" w:rsidRDefault="00892D26" w:rsidP="00892D26">
      <w:pPr>
        <w:spacing w:after="0" w:line="360" w:lineRule="auto"/>
        <w:ind w:firstLine="567"/>
        <w:jc w:val="both"/>
        <w:rPr>
          <w:rFonts w:ascii="Times New Roman" w:eastAsia="Times New Roman" w:hAnsi="Times New Roman" w:cs="Times New Roman"/>
          <w:sz w:val="28"/>
          <w:szCs w:val="28"/>
        </w:rPr>
      </w:pPr>
      <w:r w:rsidRPr="00892D26">
        <w:rPr>
          <w:rFonts w:ascii="Times New Roman" w:eastAsia="Times New Roman" w:hAnsi="Times New Roman" w:cs="Times New Roman"/>
          <w:sz w:val="28"/>
          <w:szCs w:val="28"/>
        </w:rPr>
        <w:t xml:space="preserve">Функція розвиток туру допомагає проектувати нововведення, які забезпечить нові можливості для збуту туристичного продукту. Планується що розробка туристичних проспектів та запропонувати ці проекти постійним клієнтам та анонсувати цей тур на сайті </w:t>
      </w:r>
      <w:r w:rsidRPr="003A521F">
        <w:rPr>
          <w:rFonts w:ascii="Times New Roman" w:eastAsia="Times New Roman" w:hAnsi="Times New Roman" w:cs="Times New Roman"/>
          <w:sz w:val="28"/>
          <w:szCs w:val="28"/>
        </w:rPr>
        <w:t>фірми</w:t>
      </w:r>
      <w:r w:rsidR="009937D4">
        <w:rPr>
          <w:rFonts w:ascii="Times New Roman" w:eastAsia="Times New Roman" w:hAnsi="Times New Roman" w:cs="Times New Roman"/>
          <w:sz w:val="28"/>
          <w:szCs w:val="28"/>
        </w:rPr>
        <w:t>[4</w:t>
      </w:r>
      <w:r w:rsidR="009937D4" w:rsidRPr="009937D4">
        <w:rPr>
          <w:rFonts w:ascii="Times New Roman" w:eastAsia="Times New Roman" w:hAnsi="Times New Roman" w:cs="Times New Roman"/>
          <w:sz w:val="28"/>
          <w:szCs w:val="28"/>
          <w:lang w:val="ru-RU"/>
        </w:rPr>
        <w:t>9</w:t>
      </w:r>
      <w:r w:rsidR="0096788D" w:rsidRPr="003A521F">
        <w:rPr>
          <w:rFonts w:ascii="Times New Roman" w:eastAsia="Times New Roman" w:hAnsi="Times New Roman" w:cs="Times New Roman"/>
          <w:sz w:val="28"/>
          <w:szCs w:val="28"/>
        </w:rPr>
        <w:t>]</w:t>
      </w:r>
      <w:r w:rsidRPr="003A521F">
        <w:rPr>
          <w:rFonts w:ascii="Times New Roman" w:eastAsia="Times New Roman" w:hAnsi="Times New Roman" w:cs="Times New Roman"/>
          <w:sz w:val="28"/>
          <w:szCs w:val="28"/>
        </w:rPr>
        <w:t>.</w:t>
      </w:r>
    </w:p>
    <w:p w:rsidR="00892D26" w:rsidRPr="00892D26" w:rsidRDefault="00892D26" w:rsidP="00892D26">
      <w:pPr>
        <w:spacing w:after="0" w:line="360" w:lineRule="auto"/>
        <w:ind w:firstLine="567"/>
        <w:jc w:val="both"/>
        <w:rPr>
          <w:rFonts w:ascii="Times New Roman" w:eastAsia="Times New Roman" w:hAnsi="Times New Roman" w:cs="Times New Roman"/>
          <w:sz w:val="28"/>
          <w:szCs w:val="28"/>
        </w:rPr>
      </w:pPr>
      <w:r w:rsidRPr="00892D26">
        <w:rPr>
          <w:rFonts w:ascii="Times New Roman" w:eastAsia="Times New Roman" w:hAnsi="Times New Roman" w:cs="Times New Roman"/>
          <w:sz w:val="28"/>
          <w:szCs w:val="28"/>
        </w:rPr>
        <w:t xml:space="preserve"> Контроль туру передбачає аналіз результатів діяльності по просуванню туру на ринку і перевірку його. Перевірка цього розділу відображає результати яких показує повне і успішне використання можливостей туру</w:t>
      </w:r>
      <w:r w:rsidR="00265C97" w:rsidRPr="003A521F">
        <w:rPr>
          <w:rFonts w:ascii="Times New Roman" w:eastAsia="Times New Roman" w:hAnsi="Times New Roman" w:cs="Times New Roman"/>
          <w:sz w:val="28"/>
          <w:szCs w:val="28"/>
        </w:rPr>
        <w:t>[</w:t>
      </w:r>
      <w:r w:rsidR="009937D4" w:rsidRPr="009937D4">
        <w:rPr>
          <w:rFonts w:ascii="Times New Roman" w:eastAsia="Times New Roman" w:hAnsi="Times New Roman" w:cs="Times New Roman"/>
          <w:sz w:val="28"/>
          <w:szCs w:val="28"/>
          <w:lang w:val="ru-RU"/>
        </w:rPr>
        <w:t>50</w:t>
      </w:r>
      <w:r w:rsidR="003412C5" w:rsidRPr="003A521F">
        <w:rPr>
          <w:rFonts w:ascii="Times New Roman" w:eastAsia="Times New Roman" w:hAnsi="Times New Roman" w:cs="Times New Roman"/>
          <w:sz w:val="28"/>
          <w:szCs w:val="28"/>
        </w:rPr>
        <w:t>]</w:t>
      </w:r>
      <w:r w:rsidRPr="003A521F">
        <w:rPr>
          <w:rFonts w:ascii="Times New Roman" w:eastAsia="Times New Roman" w:hAnsi="Times New Roman" w:cs="Times New Roman"/>
          <w:sz w:val="28"/>
          <w:szCs w:val="28"/>
        </w:rPr>
        <w:t>.</w:t>
      </w:r>
      <w:r w:rsidRPr="00892D26">
        <w:rPr>
          <w:rFonts w:ascii="Times New Roman" w:eastAsia="Times New Roman" w:hAnsi="Times New Roman" w:cs="Times New Roman"/>
          <w:sz w:val="28"/>
          <w:szCs w:val="28"/>
        </w:rPr>
        <w:t xml:space="preserve"> </w:t>
      </w:r>
    </w:p>
    <w:p w:rsidR="00892D26" w:rsidRPr="00892D26" w:rsidRDefault="00892D26" w:rsidP="00892D26">
      <w:pPr>
        <w:spacing w:after="0" w:line="360" w:lineRule="auto"/>
        <w:ind w:firstLine="567"/>
        <w:jc w:val="both"/>
        <w:rPr>
          <w:rFonts w:ascii="Times New Roman" w:eastAsia="Times New Roman" w:hAnsi="Times New Roman" w:cs="Times New Roman"/>
          <w:sz w:val="28"/>
          <w:szCs w:val="28"/>
        </w:rPr>
      </w:pPr>
      <w:r w:rsidRPr="00892D26">
        <w:rPr>
          <w:rFonts w:ascii="Times New Roman" w:eastAsia="Times New Roman" w:hAnsi="Times New Roman" w:cs="Times New Roman"/>
          <w:sz w:val="28"/>
          <w:szCs w:val="28"/>
        </w:rPr>
        <w:t>Маркетинг включає дослідження не тільки стан об'єкту, але й комплекс прогнозування, дослідження проводяться різними методами:</w:t>
      </w:r>
    </w:p>
    <w:p w:rsidR="00892D26" w:rsidRPr="00821465" w:rsidRDefault="008C07EE" w:rsidP="00892D2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892D26" w:rsidRPr="00892D26">
        <w:rPr>
          <w:rFonts w:ascii="Times New Roman" w:eastAsia="Times New Roman" w:hAnsi="Times New Roman" w:cs="Times New Roman"/>
          <w:sz w:val="28"/>
          <w:szCs w:val="28"/>
        </w:rPr>
        <w:t xml:space="preserve">питування, воно потрібне для виявлення переваг клієнтів туру, або </w:t>
      </w:r>
      <w:r w:rsidR="00892D26" w:rsidRPr="00821465">
        <w:rPr>
          <w:rFonts w:ascii="Times New Roman" w:eastAsia="Times New Roman" w:hAnsi="Times New Roman" w:cs="Times New Roman"/>
          <w:sz w:val="28"/>
          <w:szCs w:val="28"/>
        </w:rPr>
        <w:t>асортимент наданих послуг, їх якість та необхідність</w:t>
      </w:r>
      <w:r w:rsidRPr="00821465">
        <w:rPr>
          <w:rFonts w:ascii="Times New Roman" w:eastAsia="Times New Roman" w:hAnsi="Times New Roman" w:cs="Times New Roman"/>
          <w:sz w:val="28"/>
          <w:szCs w:val="28"/>
        </w:rPr>
        <w:t>;</w:t>
      </w:r>
    </w:p>
    <w:p w:rsidR="00892D26" w:rsidRPr="009937D4" w:rsidRDefault="008C07EE" w:rsidP="00892D26">
      <w:pPr>
        <w:spacing w:after="0" w:line="360" w:lineRule="auto"/>
        <w:ind w:firstLine="567"/>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а</w:t>
      </w:r>
      <w:r w:rsidR="00892D26" w:rsidRPr="00821465">
        <w:rPr>
          <w:rFonts w:ascii="Times New Roman" w:eastAsia="Times New Roman" w:hAnsi="Times New Roman" w:cs="Times New Roman"/>
          <w:sz w:val="28"/>
          <w:szCs w:val="28"/>
        </w:rPr>
        <w:t>нкетування, потрібно для опитування осіб з різ</w:t>
      </w:r>
      <w:r w:rsidR="009937D4" w:rsidRPr="00821465">
        <w:rPr>
          <w:rFonts w:ascii="Times New Roman" w:eastAsia="Times New Roman" w:hAnsi="Times New Roman" w:cs="Times New Roman"/>
          <w:sz w:val="28"/>
          <w:szCs w:val="28"/>
        </w:rPr>
        <w:t>них міст і мають різні інтереси[51].</w:t>
      </w:r>
    </w:p>
    <w:p w:rsidR="00874EAB" w:rsidRDefault="00892D26" w:rsidP="00874EAB">
      <w:pPr>
        <w:spacing w:after="0" w:line="360" w:lineRule="auto"/>
        <w:ind w:firstLine="567"/>
        <w:jc w:val="both"/>
        <w:rPr>
          <w:rFonts w:ascii="Times New Roman" w:eastAsia="Times New Roman" w:hAnsi="Times New Roman" w:cs="Times New Roman"/>
          <w:sz w:val="28"/>
          <w:szCs w:val="28"/>
        </w:rPr>
      </w:pPr>
      <w:r w:rsidRPr="00892D26">
        <w:rPr>
          <w:rFonts w:ascii="Times New Roman" w:eastAsia="Times New Roman" w:hAnsi="Times New Roman" w:cs="Times New Roman"/>
          <w:sz w:val="28"/>
          <w:szCs w:val="28"/>
        </w:rPr>
        <w:t>Ще одна важлива річ у маркетингу, це дослідження ринку, метою є визначення умов, які забезпечують найбільш повне задоволення попиту населення в туристичній сфері.</w:t>
      </w:r>
    </w:p>
    <w:p w:rsidR="00B12209" w:rsidRPr="0096788D" w:rsidRDefault="00B12209" w:rsidP="00133162">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Туристичне підприємство</w:t>
      </w:r>
      <w:r w:rsidR="0013316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повинно д</w:t>
      </w:r>
      <w:r w:rsidRPr="00874EAB">
        <w:rPr>
          <w:rFonts w:ascii="Times New Roman" w:eastAsia="Times New Roman" w:hAnsi="Times New Roman" w:cs="Times New Roman"/>
          <w:sz w:val="28"/>
          <w:szCs w:val="28"/>
        </w:rPr>
        <w:t>ля успішного виходу</w:t>
      </w:r>
      <w:r>
        <w:rPr>
          <w:rFonts w:ascii="Times New Roman" w:eastAsia="Times New Roman" w:hAnsi="Times New Roman" w:cs="Times New Roman"/>
          <w:sz w:val="28"/>
          <w:szCs w:val="28"/>
        </w:rPr>
        <w:t xml:space="preserve"> на </w:t>
      </w:r>
      <w:r w:rsidRPr="00874EAB">
        <w:rPr>
          <w:rFonts w:ascii="Times New Roman" w:eastAsia="Times New Roman" w:hAnsi="Times New Roman" w:cs="Times New Roman"/>
          <w:sz w:val="28"/>
          <w:szCs w:val="28"/>
        </w:rPr>
        <w:t>вітчизняний туристичний ринок</w:t>
      </w:r>
      <w:r>
        <w:rPr>
          <w:rFonts w:ascii="Times New Roman" w:eastAsia="Times New Roman" w:hAnsi="Times New Roman" w:cs="Times New Roman"/>
          <w:sz w:val="28"/>
          <w:szCs w:val="28"/>
        </w:rPr>
        <w:t xml:space="preserve"> орієнтуватися на сегмент </w:t>
      </w:r>
      <w:r w:rsidRPr="00874EAB">
        <w:rPr>
          <w:rFonts w:ascii="Times New Roman" w:eastAsia="Times New Roman" w:hAnsi="Times New Roman" w:cs="Times New Roman"/>
          <w:sz w:val="28"/>
          <w:szCs w:val="28"/>
        </w:rPr>
        <w:t>цільового ринку</w:t>
      </w:r>
      <w:r>
        <w:rPr>
          <w:rFonts w:ascii="Times New Roman" w:eastAsia="Times New Roman" w:hAnsi="Times New Roman" w:cs="Times New Roman"/>
          <w:sz w:val="28"/>
          <w:szCs w:val="28"/>
        </w:rPr>
        <w:t xml:space="preserve"> та намагатись запропонувати привабливий тур для </w:t>
      </w:r>
      <w:r w:rsidR="00133162">
        <w:rPr>
          <w:rFonts w:ascii="Times New Roman" w:eastAsia="Times New Roman" w:hAnsi="Times New Roman" w:cs="Times New Roman"/>
          <w:sz w:val="28"/>
          <w:szCs w:val="28"/>
        </w:rPr>
        <w:t xml:space="preserve">всіх </w:t>
      </w:r>
      <w:r>
        <w:rPr>
          <w:rFonts w:ascii="Times New Roman" w:eastAsia="Times New Roman" w:hAnsi="Times New Roman" w:cs="Times New Roman"/>
          <w:sz w:val="28"/>
          <w:szCs w:val="28"/>
        </w:rPr>
        <w:t>своїх клієнтів.</w:t>
      </w:r>
      <w:r w:rsidRPr="00B12209">
        <w:rPr>
          <w:rFonts w:ascii="Times New Roman" w:eastAsia="Times New Roman" w:hAnsi="Times New Roman" w:cs="Times New Roman"/>
          <w:sz w:val="28"/>
          <w:szCs w:val="28"/>
        </w:rPr>
        <w:t xml:space="preserve"> </w:t>
      </w:r>
      <w:r w:rsidRPr="00874EAB">
        <w:rPr>
          <w:rFonts w:ascii="Times New Roman" w:eastAsia="Times New Roman" w:hAnsi="Times New Roman" w:cs="Times New Roman"/>
          <w:sz w:val="28"/>
          <w:szCs w:val="28"/>
        </w:rPr>
        <w:t>Ефективно</w:t>
      </w:r>
      <w:r>
        <w:rPr>
          <w:rFonts w:ascii="Times New Roman" w:eastAsia="Times New Roman" w:hAnsi="Times New Roman" w:cs="Times New Roman"/>
          <w:sz w:val="28"/>
          <w:szCs w:val="28"/>
        </w:rPr>
        <w:t xml:space="preserve"> та г</w:t>
      </w:r>
      <w:r w:rsidRPr="00874EAB">
        <w:rPr>
          <w:rFonts w:ascii="Times New Roman" w:eastAsia="Times New Roman" w:hAnsi="Times New Roman" w:cs="Times New Roman"/>
          <w:sz w:val="28"/>
          <w:szCs w:val="28"/>
        </w:rPr>
        <w:t>рамотно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організувати комунікаційні зв’язки, які будуть впливати на </w:t>
      </w:r>
      <w:r w:rsidRPr="00874EAB">
        <w:rPr>
          <w:rFonts w:ascii="Times New Roman" w:eastAsia="Times New Roman" w:hAnsi="Times New Roman" w:cs="Times New Roman"/>
          <w:sz w:val="28"/>
          <w:szCs w:val="28"/>
        </w:rPr>
        <w:t>просування</w:t>
      </w:r>
      <w:r w:rsidRPr="00B12209">
        <w:rPr>
          <w:rFonts w:ascii="Times New Roman" w:eastAsia="Times New Roman" w:hAnsi="Times New Roman" w:cs="Times New Roman"/>
          <w:sz w:val="28"/>
          <w:szCs w:val="28"/>
        </w:rPr>
        <w:t xml:space="preserve"> </w:t>
      </w:r>
      <w:r w:rsidRPr="00874EAB">
        <w:rPr>
          <w:rFonts w:ascii="Times New Roman" w:eastAsia="Times New Roman" w:hAnsi="Times New Roman" w:cs="Times New Roman"/>
          <w:sz w:val="28"/>
          <w:szCs w:val="28"/>
        </w:rPr>
        <w:t>та</w:t>
      </w:r>
      <w:r w:rsidRPr="00B12209">
        <w:rPr>
          <w:rFonts w:ascii="Times New Roman" w:eastAsia="Times New Roman" w:hAnsi="Times New Roman" w:cs="Times New Roman"/>
          <w:sz w:val="28"/>
          <w:szCs w:val="28"/>
        </w:rPr>
        <w:t xml:space="preserve"> </w:t>
      </w:r>
      <w:r w:rsidRPr="00874EAB">
        <w:rPr>
          <w:rFonts w:ascii="Times New Roman" w:eastAsia="Times New Roman" w:hAnsi="Times New Roman" w:cs="Times New Roman"/>
          <w:sz w:val="28"/>
          <w:szCs w:val="28"/>
        </w:rPr>
        <w:t>позиціонування турів</w:t>
      </w:r>
      <w:r w:rsidR="00133162">
        <w:rPr>
          <w:rFonts w:ascii="Times New Roman" w:eastAsia="Times New Roman" w:hAnsi="Times New Roman" w:cs="Times New Roman"/>
          <w:sz w:val="28"/>
          <w:szCs w:val="28"/>
        </w:rPr>
        <w:t xml:space="preserve"> та</w:t>
      </w:r>
      <w:r>
        <w:rPr>
          <w:rFonts w:ascii="Times New Roman" w:eastAsia="Times New Roman" w:hAnsi="Times New Roman" w:cs="Times New Roman"/>
          <w:sz w:val="28"/>
          <w:szCs w:val="28"/>
        </w:rPr>
        <w:t xml:space="preserve"> будуть </w:t>
      </w:r>
      <w:r w:rsidR="00133162" w:rsidRPr="00133162">
        <w:rPr>
          <w:rFonts w:ascii="Times New Roman" w:eastAsia="Times New Roman" w:hAnsi="Times New Roman" w:cs="Times New Roman"/>
          <w:sz w:val="28"/>
          <w:szCs w:val="28"/>
        </w:rPr>
        <w:t>поштовхом</w:t>
      </w:r>
      <w:r w:rsidR="00133162">
        <w:rPr>
          <w:rFonts w:ascii="Times New Roman" w:eastAsia="Times New Roman" w:hAnsi="Times New Roman" w:cs="Times New Roman"/>
          <w:sz w:val="28"/>
          <w:szCs w:val="28"/>
        </w:rPr>
        <w:t xml:space="preserve"> на різке підвищення</w:t>
      </w:r>
      <w:r>
        <w:rPr>
          <w:rFonts w:ascii="Times New Roman" w:eastAsia="Times New Roman" w:hAnsi="Times New Roman" w:cs="Times New Roman"/>
          <w:sz w:val="28"/>
          <w:szCs w:val="28"/>
        </w:rPr>
        <w:t xml:space="preserve"> привабливості та популярності </w:t>
      </w:r>
      <w:r w:rsidR="00133162">
        <w:rPr>
          <w:rFonts w:ascii="Times New Roman" w:eastAsia="Times New Roman" w:hAnsi="Times New Roman" w:cs="Times New Roman"/>
          <w:sz w:val="28"/>
          <w:szCs w:val="28"/>
        </w:rPr>
        <w:t xml:space="preserve">не тільки на окремі види туристичних маршрутів, але й діяльності </w:t>
      </w:r>
      <w:r w:rsidR="0096788D">
        <w:rPr>
          <w:rFonts w:ascii="Times New Roman" w:eastAsia="Times New Roman" w:hAnsi="Times New Roman" w:cs="Times New Roman"/>
          <w:sz w:val="28"/>
          <w:szCs w:val="28"/>
        </w:rPr>
        <w:t xml:space="preserve">всіх туристичних фірм в </w:t>
      </w:r>
      <w:r w:rsidR="0096788D" w:rsidRPr="003A521F">
        <w:rPr>
          <w:rFonts w:ascii="Times New Roman" w:eastAsia="Times New Roman" w:hAnsi="Times New Roman" w:cs="Times New Roman"/>
          <w:sz w:val="28"/>
          <w:szCs w:val="28"/>
        </w:rPr>
        <w:t>цілому[</w:t>
      </w:r>
      <w:r w:rsidR="009937D4">
        <w:rPr>
          <w:rFonts w:ascii="Times New Roman" w:eastAsia="Times New Roman" w:hAnsi="Times New Roman" w:cs="Times New Roman"/>
          <w:sz w:val="28"/>
          <w:szCs w:val="28"/>
        </w:rPr>
        <w:t>5</w:t>
      </w:r>
      <w:r w:rsidR="009937D4" w:rsidRPr="009937D4">
        <w:rPr>
          <w:rFonts w:ascii="Times New Roman" w:eastAsia="Times New Roman" w:hAnsi="Times New Roman" w:cs="Times New Roman"/>
          <w:sz w:val="28"/>
          <w:szCs w:val="28"/>
        </w:rPr>
        <w:t>2</w:t>
      </w:r>
      <w:r w:rsidR="0096788D" w:rsidRPr="003A521F">
        <w:rPr>
          <w:rFonts w:ascii="Times New Roman" w:eastAsia="Times New Roman" w:hAnsi="Times New Roman" w:cs="Times New Roman"/>
          <w:sz w:val="28"/>
          <w:szCs w:val="28"/>
        </w:rPr>
        <w:t>]:</w:t>
      </w:r>
    </w:p>
    <w:p w:rsidR="00B12209" w:rsidRDefault="00133162" w:rsidP="00133162">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сьогоднішній день є декілька головних </w:t>
      </w:r>
      <w:r w:rsidRPr="00133162">
        <w:rPr>
          <w:rFonts w:ascii="Times New Roman" w:eastAsia="Times New Roman" w:hAnsi="Times New Roman" w:cs="Times New Roman"/>
          <w:sz w:val="28"/>
          <w:szCs w:val="28"/>
        </w:rPr>
        <w:t>інноваційних технологій просування та позиціонування</w:t>
      </w:r>
      <w:r>
        <w:rPr>
          <w:rFonts w:ascii="Times New Roman" w:eastAsia="Times New Roman" w:hAnsi="Times New Roman" w:cs="Times New Roman"/>
          <w:sz w:val="28"/>
          <w:szCs w:val="28"/>
        </w:rPr>
        <w:t xml:space="preserve"> </w:t>
      </w:r>
      <w:r w:rsidR="004B3FBC">
        <w:rPr>
          <w:rFonts w:ascii="Times New Roman" w:eastAsia="Times New Roman" w:hAnsi="Times New Roman" w:cs="Times New Roman"/>
          <w:sz w:val="28"/>
          <w:szCs w:val="28"/>
        </w:rPr>
        <w:t>нового туру. Саме ці технології має використовувати туристичне підприємство у своїй діяльності, а саме</w:t>
      </w:r>
      <w:r w:rsidR="004B3FBC" w:rsidRPr="00D7673E">
        <w:rPr>
          <w:rFonts w:ascii="Times New Roman" w:eastAsia="Times New Roman" w:hAnsi="Times New Roman" w:cs="Times New Roman"/>
          <w:sz w:val="28"/>
          <w:szCs w:val="28"/>
        </w:rPr>
        <w:t>:</w:t>
      </w:r>
    </w:p>
    <w:p w:rsidR="004B3FBC" w:rsidRPr="00C86ADA" w:rsidRDefault="008C07EE" w:rsidP="004B3FB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4B3FBC" w:rsidRPr="004B3FBC">
        <w:rPr>
          <w:rFonts w:ascii="Times New Roman" w:eastAsia="Times New Roman" w:hAnsi="Times New Roman" w:cs="Times New Roman"/>
          <w:sz w:val="28"/>
          <w:szCs w:val="28"/>
        </w:rPr>
        <w:t xml:space="preserve">рганізаційно-журналістська технологія </w:t>
      </w:r>
      <w:r w:rsidR="004B3FBC">
        <w:rPr>
          <w:rFonts w:ascii="Times New Roman" w:eastAsia="Times New Roman" w:hAnsi="Times New Roman" w:cs="Times New Roman"/>
          <w:sz w:val="28"/>
          <w:szCs w:val="28"/>
        </w:rPr>
        <w:t>(</w:t>
      </w:r>
      <w:r w:rsidR="004B3FBC" w:rsidRPr="004B3FBC">
        <w:rPr>
          <w:rFonts w:ascii="Times New Roman" w:eastAsia="Times New Roman" w:hAnsi="Times New Roman" w:cs="Times New Roman"/>
          <w:sz w:val="28"/>
          <w:szCs w:val="28"/>
        </w:rPr>
        <w:t xml:space="preserve">розсилка та розміщення прес-релізів, </w:t>
      </w:r>
      <w:r w:rsidR="004B3FBC">
        <w:rPr>
          <w:rFonts w:ascii="Times New Roman" w:eastAsia="Times New Roman" w:hAnsi="Times New Roman" w:cs="Times New Roman"/>
          <w:sz w:val="28"/>
          <w:szCs w:val="28"/>
        </w:rPr>
        <w:t>підготовка</w:t>
      </w:r>
      <w:r w:rsidR="004B3FBC" w:rsidRPr="004B3FBC">
        <w:rPr>
          <w:rFonts w:ascii="Times New Roman" w:eastAsia="Times New Roman" w:hAnsi="Times New Roman" w:cs="Times New Roman"/>
          <w:sz w:val="28"/>
          <w:szCs w:val="28"/>
        </w:rPr>
        <w:t xml:space="preserve"> </w:t>
      </w:r>
      <w:r w:rsidR="004B3FBC" w:rsidRPr="00C86ADA">
        <w:rPr>
          <w:rFonts w:ascii="Times New Roman" w:eastAsia="Times New Roman" w:hAnsi="Times New Roman" w:cs="Times New Roman"/>
          <w:sz w:val="28"/>
          <w:szCs w:val="28"/>
        </w:rPr>
        <w:t>статей і інших матеріалів у ЗМІ</w:t>
      </w:r>
      <w:r w:rsidR="004B3FBC">
        <w:rPr>
          <w:rFonts w:ascii="Times New Roman" w:eastAsia="Times New Roman" w:hAnsi="Times New Roman" w:cs="Times New Roman"/>
          <w:sz w:val="28"/>
          <w:szCs w:val="28"/>
        </w:rPr>
        <w:t>,</w:t>
      </w:r>
      <w:r w:rsidR="004B3FBC" w:rsidRPr="004B3FBC">
        <w:rPr>
          <w:rFonts w:ascii="Times New Roman" w:eastAsia="Times New Roman" w:hAnsi="Times New Roman" w:cs="Times New Roman"/>
          <w:sz w:val="28"/>
          <w:szCs w:val="28"/>
        </w:rPr>
        <w:t xml:space="preserve"> </w:t>
      </w:r>
      <w:r w:rsidR="004B3FBC" w:rsidRPr="00C86ADA">
        <w:rPr>
          <w:rFonts w:ascii="Times New Roman" w:eastAsia="Times New Roman" w:hAnsi="Times New Roman" w:cs="Times New Roman"/>
          <w:sz w:val="28"/>
          <w:szCs w:val="28"/>
        </w:rPr>
        <w:t>повідомлень,</w:t>
      </w:r>
      <w:r w:rsidR="004B3FBC" w:rsidRPr="004B3FBC">
        <w:rPr>
          <w:rFonts w:ascii="Times New Roman" w:eastAsia="Times New Roman" w:hAnsi="Times New Roman" w:cs="Times New Roman"/>
          <w:sz w:val="28"/>
          <w:szCs w:val="28"/>
        </w:rPr>
        <w:t xml:space="preserve"> </w:t>
      </w:r>
      <w:r w:rsidR="004B3FBC">
        <w:rPr>
          <w:rFonts w:ascii="Times New Roman" w:eastAsia="Times New Roman" w:hAnsi="Times New Roman" w:cs="Times New Roman"/>
          <w:sz w:val="28"/>
          <w:szCs w:val="28"/>
        </w:rPr>
        <w:t>заяв</w:t>
      </w:r>
      <w:r w:rsidR="004B3FBC" w:rsidRPr="00C86ADA">
        <w:rPr>
          <w:rFonts w:ascii="Times New Roman" w:eastAsia="Times New Roman" w:hAnsi="Times New Roman" w:cs="Times New Roman"/>
          <w:sz w:val="28"/>
          <w:szCs w:val="28"/>
        </w:rPr>
        <w:t>;</w:t>
      </w:r>
      <w:r w:rsidR="004B3FBC">
        <w:rPr>
          <w:rFonts w:ascii="Times New Roman" w:eastAsia="Times New Roman" w:hAnsi="Times New Roman" w:cs="Times New Roman"/>
          <w:sz w:val="28"/>
          <w:szCs w:val="28"/>
        </w:rPr>
        <w:t xml:space="preserve"> </w:t>
      </w:r>
      <w:r w:rsidR="004B3FBC" w:rsidRPr="00C86ADA">
        <w:rPr>
          <w:rFonts w:ascii="Times New Roman" w:eastAsia="Times New Roman" w:hAnsi="Times New Roman" w:cs="Times New Roman"/>
          <w:sz w:val="28"/>
          <w:szCs w:val="28"/>
        </w:rPr>
        <w:t>зустрічей з журналістами,</w:t>
      </w:r>
      <w:r w:rsidR="004B3FBC" w:rsidRPr="004B3FBC">
        <w:rPr>
          <w:rFonts w:ascii="Times New Roman" w:eastAsia="Times New Roman" w:hAnsi="Times New Roman" w:cs="Times New Roman"/>
          <w:sz w:val="28"/>
          <w:szCs w:val="28"/>
        </w:rPr>
        <w:t xml:space="preserve"> </w:t>
      </w:r>
      <w:r w:rsidR="004B3FBC" w:rsidRPr="00C86ADA">
        <w:rPr>
          <w:rFonts w:ascii="Times New Roman" w:eastAsia="Times New Roman" w:hAnsi="Times New Roman" w:cs="Times New Roman"/>
          <w:sz w:val="28"/>
          <w:szCs w:val="28"/>
        </w:rPr>
        <w:t>обслуговування інформаційно-пропагандистських кампаній, організація прес-конференцій);</w:t>
      </w:r>
    </w:p>
    <w:p w:rsidR="004B3FBC" w:rsidRDefault="008C07EE" w:rsidP="004B3FB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4B3FBC" w:rsidRPr="00C86ADA">
        <w:rPr>
          <w:rFonts w:ascii="Times New Roman" w:eastAsia="Times New Roman" w:hAnsi="Times New Roman" w:cs="Times New Roman"/>
          <w:sz w:val="28"/>
          <w:szCs w:val="28"/>
        </w:rPr>
        <w:t>світн</w:t>
      </w:r>
      <w:r w:rsidR="004B3FBC">
        <w:rPr>
          <w:rFonts w:ascii="Times New Roman" w:eastAsia="Times New Roman" w:hAnsi="Times New Roman" w:cs="Times New Roman"/>
          <w:sz w:val="28"/>
          <w:szCs w:val="28"/>
        </w:rPr>
        <w:t xml:space="preserve">я </w:t>
      </w:r>
      <w:r w:rsidR="004B3FBC" w:rsidRPr="004B3FBC">
        <w:rPr>
          <w:rFonts w:ascii="Times New Roman" w:eastAsia="Times New Roman" w:hAnsi="Times New Roman" w:cs="Times New Roman"/>
          <w:sz w:val="28"/>
          <w:szCs w:val="28"/>
        </w:rPr>
        <w:t xml:space="preserve">технологія </w:t>
      </w:r>
      <w:r w:rsidR="004B3FBC" w:rsidRPr="00C86ADA">
        <w:rPr>
          <w:rFonts w:ascii="Times New Roman" w:eastAsia="Times New Roman" w:hAnsi="Times New Roman" w:cs="Times New Roman"/>
          <w:sz w:val="28"/>
          <w:szCs w:val="28"/>
        </w:rPr>
        <w:t>(тренінг</w:t>
      </w:r>
      <w:r w:rsidR="004B3FBC">
        <w:rPr>
          <w:rFonts w:ascii="Times New Roman" w:eastAsia="Times New Roman" w:hAnsi="Times New Roman" w:cs="Times New Roman"/>
          <w:sz w:val="28"/>
          <w:szCs w:val="28"/>
        </w:rPr>
        <w:t>и,</w:t>
      </w:r>
      <w:r w:rsidR="004B3FBC" w:rsidRPr="004B3FBC">
        <w:rPr>
          <w:rFonts w:ascii="Times New Roman" w:eastAsia="Times New Roman" w:hAnsi="Times New Roman" w:cs="Times New Roman"/>
          <w:sz w:val="28"/>
          <w:szCs w:val="28"/>
        </w:rPr>
        <w:t xml:space="preserve"> </w:t>
      </w:r>
      <w:r w:rsidR="004B3FBC" w:rsidRPr="00C86ADA">
        <w:rPr>
          <w:rFonts w:ascii="Times New Roman" w:eastAsia="Times New Roman" w:hAnsi="Times New Roman" w:cs="Times New Roman"/>
          <w:sz w:val="28"/>
          <w:szCs w:val="28"/>
        </w:rPr>
        <w:t>зустріч</w:t>
      </w:r>
      <w:r w:rsidR="004B3FBC">
        <w:rPr>
          <w:rFonts w:ascii="Times New Roman" w:eastAsia="Times New Roman" w:hAnsi="Times New Roman" w:cs="Times New Roman"/>
          <w:sz w:val="28"/>
          <w:szCs w:val="28"/>
        </w:rPr>
        <w:t xml:space="preserve">і, </w:t>
      </w:r>
      <w:r w:rsidR="004B3FBC" w:rsidRPr="00C86ADA">
        <w:rPr>
          <w:rFonts w:ascii="Times New Roman" w:eastAsia="Times New Roman" w:hAnsi="Times New Roman" w:cs="Times New Roman"/>
          <w:sz w:val="28"/>
          <w:szCs w:val="28"/>
        </w:rPr>
        <w:t>проведення навчальних семінарів);</w:t>
      </w:r>
    </w:p>
    <w:p w:rsidR="00874EAB" w:rsidRDefault="008C07EE" w:rsidP="00874EA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4B3FBC" w:rsidRPr="00C86ADA">
        <w:rPr>
          <w:rFonts w:ascii="Times New Roman" w:eastAsia="Times New Roman" w:hAnsi="Times New Roman" w:cs="Times New Roman"/>
          <w:sz w:val="28"/>
          <w:szCs w:val="28"/>
        </w:rPr>
        <w:t>екламно-представницьк</w:t>
      </w:r>
      <w:r w:rsidR="004B3FBC">
        <w:rPr>
          <w:rFonts w:ascii="Times New Roman" w:eastAsia="Times New Roman" w:hAnsi="Times New Roman" w:cs="Times New Roman"/>
          <w:sz w:val="28"/>
          <w:szCs w:val="28"/>
        </w:rPr>
        <w:t xml:space="preserve">а </w:t>
      </w:r>
      <w:r w:rsidR="004B3FBC" w:rsidRPr="004B3FBC">
        <w:rPr>
          <w:rFonts w:ascii="Times New Roman" w:eastAsia="Times New Roman" w:hAnsi="Times New Roman" w:cs="Times New Roman"/>
          <w:sz w:val="28"/>
          <w:szCs w:val="28"/>
        </w:rPr>
        <w:t>технологія</w:t>
      </w:r>
      <w:r w:rsidR="004B3FBC">
        <w:rPr>
          <w:rFonts w:ascii="Times New Roman" w:eastAsia="Times New Roman" w:hAnsi="Times New Roman" w:cs="Times New Roman"/>
          <w:sz w:val="28"/>
          <w:szCs w:val="28"/>
        </w:rPr>
        <w:t xml:space="preserve"> (</w:t>
      </w:r>
      <w:r w:rsidR="003108A4" w:rsidRPr="00C86ADA">
        <w:rPr>
          <w:rFonts w:ascii="Times New Roman" w:eastAsia="Times New Roman" w:hAnsi="Times New Roman" w:cs="Times New Roman"/>
          <w:sz w:val="28"/>
          <w:szCs w:val="28"/>
        </w:rPr>
        <w:t>виготовлення різних видів рекламного продукту,</w:t>
      </w:r>
      <w:r w:rsidR="003108A4" w:rsidRPr="003108A4">
        <w:rPr>
          <w:rFonts w:ascii="Times New Roman" w:eastAsia="Times New Roman" w:hAnsi="Times New Roman" w:cs="Times New Roman"/>
          <w:sz w:val="28"/>
          <w:szCs w:val="28"/>
        </w:rPr>
        <w:t xml:space="preserve"> </w:t>
      </w:r>
      <w:r w:rsidR="003108A4" w:rsidRPr="00C86ADA">
        <w:rPr>
          <w:rFonts w:ascii="Times New Roman" w:eastAsia="Times New Roman" w:hAnsi="Times New Roman" w:cs="Times New Roman"/>
          <w:sz w:val="28"/>
          <w:szCs w:val="28"/>
        </w:rPr>
        <w:t>його розміщення на рекламних носіях</w:t>
      </w:r>
      <w:r w:rsidR="003108A4">
        <w:rPr>
          <w:rFonts w:ascii="Times New Roman" w:eastAsia="Times New Roman" w:hAnsi="Times New Roman" w:cs="Times New Roman"/>
          <w:sz w:val="28"/>
          <w:szCs w:val="28"/>
        </w:rPr>
        <w:t>;</w:t>
      </w:r>
      <w:r w:rsidR="003108A4" w:rsidRPr="003108A4">
        <w:rPr>
          <w:rFonts w:ascii="Times New Roman" w:eastAsia="Times New Roman" w:hAnsi="Times New Roman" w:cs="Times New Roman"/>
          <w:sz w:val="28"/>
          <w:szCs w:val="28"/>
        </w:rPr>
        <w:t xml:space="preserve"> </w:t>
      </w:r>
      <w:r w:rsidR="003108A4">
        <w:rPr>
          <w:rFonts w:ascii="Times New Roman" w:eastAsia="Times New Roman" w:hAnsi="Times New Roman" w:cs="Times New Roman"/>
          <w:sz w:val="28"/>
          <w:szCs w:val="28"/>
        </w:rPr>
        <w:t>планування рекламних кампаній</w:t>
      </w:r>
      <w:r w:rsidR="003108A4" w:rsidRPr="00C86ADA">
        <w:rPr>
          <w:rFonts w:ascii="Times New Roman" w:eastAsia="Times New Roman" w:hAnsi="Times New Roman" w:cs="Times New Roman"/>
          <w:sz w:val="28"/>
          <w:szCs w:val="28"/>
        </w:rPr>
        <w:t>);</w:t>
      </w:r>
    </w:p>
    <w:p w:rsidR="00C86ADA" w:rsidRDefault="008C07EE" w:rsidP="00874EA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3108A4">
        <w:rPr>
          <w:rFonts w:ascii="Times New Roman" w:eastAsia="Times New Roman" w:hAnsi="Times New Roman" w:cs="Times New Roman"/>
          <w:sz w:val="28"/>
          <w:szCs w:val="28"/>
        </w:rPr>
        <w:t>ауково-дослідна та аналітична</w:t>
      </w:r>
      <w:r w:rsidR="003108A4" w:rsidRPr="003108A4">
        <w:t xml:space="preserve"> </w:t>
      </w:r>
      <w:r w:rsidR="003108A4" w:rsidRPr="003108A4">
        <w:rPr>
          <w:rFonts w:ascii="Times New Roman" w:eastAsia="Times New Roman" w:hAnsi="Times New Roman" w:cs="Times New Roman"/>
          <w:sz w:val="28"/>
          <w:szCs w:val="28"/>
        </w:rPr>
        <w:t>технологія</w:t>
      </w:r>
      <w:r w:rsidR="003108A4">
        <w:rPr>
          <w:rFonts w:ascii="Times New Roman" w:eastAsia="Times New Roman" w:hAnsi="Times New Roman" w:cs="Times New Roman"/>
          <w:sz w:val="28"/>
          <w:szCs w:val="28"/>
        </w:rPr>
        <w:t xml:space="preserve"> (</w:t>
      </w:r>
      <w:r w:rsidR="003108A4" w:rsidRPr="003108A4">
        <w:rPr>
          <w:rFonts w:ascii="Times New Roman" w:eastAsia="Times New Roman" w:hAnsi="Times New Roman" w:cs="Times New Roman"/>
          <w:sz w:val="28"/>
          <w:szCs w:val="28"/>
        </w:rPr>
        <w:t>проведення соціологічних опитувань,</w:t>
      </w:r>
      <w:r w:rsidR="003108A4">
        <w:rPr>
          <w:rFonts w:ascii="Times New Roman" w:eastAsia="Times New Roman" w:hAnsi="Times New Roman" w:cs="Times New Roman"/>
          <w:sz w:val="28"/>
          <w:szCs w:val="28"/>
        </w:rPr>
        <w:t xml:space="preserve"> </w:t>
      </w:r>
      <w:r w:rsidR="003108A4" w:rsidRPr="003108A4">
        <w:rPr>
          <w:rFonts w:ascii="Times New Roman" w:eastAsia="Times New Roman" w:hAnsi="Times New Roman" w:cs="Times New Roman"/>
          <w:sz w:val="28"/>
          <w:szCs w:val="28"/>
        </w:rPr>
        <w:t>проведення</w:t>
      </w:r>
      <w:r w:rsidR="003108A4">
        <w:rPr>
          <w:rFonts w:ascii="Times New Roman" w:eastAsia="Times New Roman" w:hAnsi="Times New Roman" w:cs="Times New Roman"/>
          <w:sz w:val="28"/>
          <w:szCs w:val="28"/>
        </w:rPr>
        <w:t xml:space="preserve"> </w:t>
      </w:r>
      <w:r w:rsidR="003108A4" w:rsidRPr="003108A4">
        <w:rPr>
          <w:rFonts w:ascii="Times New Roman" w:eastAsia="Times New Roman" w:hAnsi="Times New Roman" w:cs="Times New Roman"/>
          <w:sz w:val="28"/>
          <w:szCs w:val="28"/>
        </w:rPr>
        <w:t>комплексних</w:t>
      </w:r>
      <w:r w:rsidR="003108A4">
        <w:rPr>
          <w:rFonts w:ascii="Times New Roman" w:eastAsia="Times New Roman" w:hAnsi="Times New Roman" w:cs="Times New Roman"/>
          <w:sz w:val="28"/>
          <w:szCs w:val="28"/>
        </w:rPr>
        <w:t xml:space="preserve"> маркетингових досліджень ринку);</w:t>
      </w:r>
    </w:p>
    <w:p w:rsidR="003108A4" w:rsidRPr="00C86ADA" w:rsidRDefault="008C07EE" w:rsidP="003108A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3108A4" w:rsidRPr="00C86ADA">
        <w:rPr>
          <w:rFonts w:ascii="Times New Roman" w:eastAsia="Times New Roman" w:hAnsi="Times New Roman" w:cs="Times New Roman"/>
          <w:sz w:val="28"/>
          <w:szCs w:val="28"/>
        </w:rPr>
        <w:t>идавнич</w:t>
      </w:r>
      <w:r w:rsidR="003108A4">
        <w:rPr>
          <w:rFonts w:ascii="Times New Roman" w:eastAsia="Times New Roman" w:hAnsi="Times New Roman" w:cs="Times New Roman"/>
          <w:sz w:val="28"/>
          <w:szCs w:val="28"/>
        </w:rPr>
        <w:t xml:space="preserve">а </w:t>
      </w:r>
      <w:r w:rsidR="003108A4" w:rsidRPr="003108A4">
        <w:rPr>
          <w:rFonts w:ascii="Times New Roman" w:eastAsia="Times New Roman" w:hAnsi="Times New Roman" w:cs="Times New Roman"/>
          <w:sz w:val="28"/>
          <w:szCs w:val="28"/>
        </w:rPr>
        <w:t>технологія</w:t>
      </w:r>
      <w:r w:rsidR="003108A4">
        <w:rPr>
          <w:rFonts w:ascii="Times New Roman" w:eastAsia="Times New Roman" w:hAnsi="Times New Roman" w:cs="Times New Roman"/>
          <w:sz w:val="28"/>
          <w:szCs w:val="28"/>
        </w:rPr>
        <w:t xml:space="preserve"> (</w:t>
      </w:r>
      <w:r w:rsidR="003108A4" w:rsidRPr="003108A4">
        <w:rPr>
          <w:rFonts w:ascii="Times New Roman" w:eastAsia="Times New Roman" w:hAnsi="Times New Roman" w:cs="Times New Roman"/>
          <w:sz w:val="28"/>
          <w:szCs w:val="28"/>
        </w:rPr>
        <w:t xml:space="preserve">видання </w:t>
      </w:r>
      <w:r w:rsidR="003108A4" w:rsidRPr="00C86ADA">
        <w:rPr>
          <w:rFonts w:ascii="Times New Roman" w:eastAsia="Times New Roman" w:hAnsi="Times New Roman" w:cs="Times New Roman"/>
          <w:sz w:val="28"/>
          <w:szCs w:val="28"/>
        </w:rPr>
        <w:t>книг,</w:t>
      </w:r>
      <w:r w:rsidR="003108A4">
        <w:rPr>
          <w:rFonts w:ascii="Times New Roman" w:eastAsia="Times New Roman" w:hAnsi="Times New Roman" w:cs="Times New Roman"/>
          <w:sz w:val="28"/>
          <w:szCs w:val="28"/>
        </w:rPr>
        <w:t xml:space="preserve"> </w:t>
      </w:r>
      <w:r w:rsidR="003108A4" w:rsidRPr="00C86ADA">
        <w:rPr>
          <w:rFonts w:ascii="Times New Roman" w:eastAsia="Times New Roman" w:hAnsi="Times New Roman" w:cs="Times New Roman"/>
          <w:sz w:val="28"/>
          <w:szCs w:val="28"/>
        </w:rPr>
        <w:t>видання спеціальних брошур,</w:t>
      </w:r>
      <w:r w:rsidR="003108A4">
        <w:t xml:space="preserve"> </w:t>
      </w:r>
      <w:r w:rsidR="003108A4" w:rsidRPr="003108A4">
        <w:rPr>
          <w:rFonts w:ascii="Times New Roman" w:eastAsia="Times New Roman" w:hAnsi="Times New Roman" w:cs="Times New Roman"/>
          <w:sz w:val="28"/>
          <w:szCs w:val="28"/>
        </w:rPr>
        <w:t>видання</w:t>
      </w:r>
      <w:r w:rsidR="003108A4">
        <w:rPr>
          <w:rFonts w:ascii="Times New Roman" w:eastAsia="Times New Roman" w:hAnsi="Times New Roman" w:cs="Times New Roman"/>
          <w:sz w:val="28"/>
          <w:szCs w:val="28"/>
        </w:rPr>
        <w:t xml:space="preserve"> </w:t>
      </w:r>
      <w:r w:rsidR="003108A4" w:rsidRPr="00C86ADA">
        <w:rPr>
          <w:rFonts w:ascii="Times New Roman" w:eastAsia="Times New Roman" w:hAnsi="Times New Roman" w:cs="Times New Roman"/>
          <w:sz w:val="28"/>
          <w:szCs w:val="28"/>
        </w:rPr>
        <w:t>журналів по основних напрямках діяльності,</w:t>
      </w:r>
      <w:r w:rsidR="003108A4" w:rsidRPr="003108A4">
        <w:t xml:space="preserve"> </w:t>
      </w:r>
      <w:r w:rsidR="003108A4" w:rsidRPr="003108A4">
        <w:rPr>
          <w:rFonts w:ascii="Times New Roman" w:eastAsia="Times New Roman" w:hAnsi="Times New Roman" w:cs="Times New Roman"/>
          <w:sz w:val="28"/>
          <w:szCs w:val="28"/>
        </w:rPr>
        <w:t xml:space="preserve">видання </w:t>
      </w:r>
      <w:r w:rsidR="003108A4" w:rsidRPr="00C86ADA">
        <w:rPr>
          <w:rFonts w:ascii="Times New Roman" w:eastAsia="Times New Roman" w:hAnsi="Times New Roman" w:cs="Times New Roman"/>
          <w:sz w:val="28"/>
          <w:szCs w:val="28"/>
        </w:rPr>
        <w:t>каталогів</w:t>
      </w:r>
      <w:r w:rsidR="003108A4">
        <w:rPr>
          <w:rFonts w:ascii="Times New Roman" w:eastAsia="Times New Roman" w:hAnsi="Times New Roman" w:cs="Times New Roman"/>
          <w:sz w:val="28"/>
          <w:szCs w:val="28"/>
        </w:rPr>
        <w:t xml:space="preserve">, </w:t>
      </w:r>
      <w:r w:rsidR="003108A4" w:rsidRPr="003108A4">
        <w:rPr>
          <w:rFonts w:ascii="Times New Roman" w:eastAsia="Times New Roman" w:hAnsi="Times New Roman" w:cs="Times New Roman"/>
          <w:sz w:val="28"/>
          <w:szCs w:val="28"/>
        </w:rPr>
        <w:t>видання</w:t>
      </w:r>
      <w:r w:rsidR="003108A4">
        <w:rPr>
          <w:rFonts w:ascii="Times New Roman" w:eastAsia="Times New Roman" w:hAnsi="Times New Roman" w:cs="Times New Roman"/>
          <w:sz w:val="28"/>
          <w:szCs w:val="28"/>
        </w:rPr>
        <w:t xml:space="preserve"> </w:t>
      </w:r>
      <w:r w:rsidR="003108A4" w:rsidRPr="00C86ADA">
        <w:rPr>
          <w:rFonts w:ascii="Times New Roman" w:eastAsia="Times New Roman" w:hAnsi="Times New Roman" w:cs="Times New Roman"/>
          <w:sz w:val="28"/>
          <w:szCs w:val="28"/>
        </w:rPr>
        <w:t>інформац</w:t>
      </w:r>
      <w:r w:rsidR="003108A4">
        <w:rPr>
          <w:rFonts w:ascii="Times New Roman" w:eastAsia="Times New Roman" w:hAnsi="Times New Roman" w:cs="Times New Roman"/>
          <w:sz w:val="28"/>
          <w:szCs w:val="28"/>
        </w:rPr>
        <w:t>ійних і статистичних довідників</w:t>
      </w:r>
      <w:r w:rsidR="003108A4" w:rsidRPr="00C86ADA">
        <w:rPr>
          <w:rFonts w:ascii="Times New Roman" w:eastAsia="Times New Roman" w:hAnsi="Times New Roman" w:cs="Times New Roman"/>
          <w:sz w:val="28"/>
          <w:szCs w:val="28"/>
        </w:rPr>
        <w:t>);</w:t>
      </w:r>
    </w:p>
    <w:p w:rsidR="003108A4" w:rsidRPr="003108A4" w:rsidRDefault="008C07EE" w:rsidP="003108A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3108A4" w:rsidRPr="003108A4">
        <w:rPr>
          <w:rFonts w:ascii="Times New Roman" w:eastAsia="Times New Roman" w:hAnsi="Times New Roman" w:cs="Times New Roman"/>
          <w:sz w:val="28"/>
          <w:szCs w:val="28"/>
        </w:rPr>
        <w:t>ехнологія</w:t>
      </w:r>
      <w:r w:rsidR="003108A4">
        <w:rPr>
          <w:rFonts w:ascii="Times New Roman" w:eastAsia="Times New Roman" w:hAnsi="Times New Roman" w:cs="Times New Roman"/>
          <w:sz w:val="28"/>
          <w:szCs w:val="28"/>
        </w:rPr>
        <w:t xml:space="preserve"> </w:t>
      </w:r>
      <w:r w:rsidR="003108A4" w:rsidRPr="003108A4">
        <w:rPr>
          <w:rFonts w:ascii="Times New Roman" w:eastAsia="Times New Roman" w:hAnsi="Times New Roman" w:cs="Times New Roman"/>
          <w:sz w:val="28"/>
          <w:szCs w:val="28"/>
        </w:rPr>
        <w:t>проведення спеціальних заходів</w:t>
      </w:r>
      <w:r w:rsidR="003108A4">
        <w:rPr>
          <w:rFonts w:ascii="Times New Roman" w:eastAsia="Times New Roman" w:hAnsi="Times New Roman" w:cs="Times New Roman"/>
          <w:sz w:val="28"/>
          <w:szCs w:val="28"/>
        </w:rPr>
        <w:t xml:space="preserve"> та організацій</w:t>
      </w:r>
      <w:r w:rsidR="003108A4" w:rsidRPr="003108A4">
        <w:rPr>
          <w:rFonts w:ascii="Times New Roman" w:eastAsia="Times New Roman" w:hAnsi="Times New Roman" w:cs="Times New Roman"/>
          <w:sz w:val="28"/>
          <w:szCs w:val="28"/>
        </w:rPr>
        <w:t>(виставки, свята,ярмарки, конкурси, презентації, спонсорство);</w:t>
      </w:r>
      <w:r w:rsidR="003108A4">
        <w:rPr>
          <w:rFonts w:ascii="Times New Roman" w:eastAsia="Times New Roman" w:hAnsi="Times New Roman" w:cs="Times New Roman"/>
          <w:sz w:val="28"/>
          <w:szCs w:val="28"/>
        </w:rPr>
        <w:t xml:space="preserve"> </w:t>
      </w:r>
    </w:p>
    <w:p w:rsidR="00874EAB" w:rsidRDefault="008C07EE" w:rsidP="006D414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3108A4">
        <w:rPr>
          <w:rFonts w:ascii="Times New Roman" w:eastAsia="Times New Roman" w:hAnsi="Times New Roman" w:cs="Times New Roman"/>
          <w:sz w:val="28"/>
          <w:szCs w:val="28"/>
        </w:rPr>
        <w:t xml:space="preserve">орпоративна технологія </w:t>
      </w:r>
      <w:r w:rsidR="006D4145" w:rsidRPr="00C86ADA">
        <w:rPr>
          <w:rFonts w:ascii="Times New Roman" w:eastAsia="Times New Roman" w:hAnsi="Times New Roman" w:cs="Times New Roman"/>
          <w:sz w:val="28"/>
          <w:szCs w:val="28"/>
        </w:rPr>
        <w:t>(інформаційно-пропагандистська робота в ЗМІ</w:t>
      </w:r>
      <w:r w:rsidR="006D4145">
        <w:rPr>
          <w:rFonts w:ascii="Times New Roman" w:eastAsia="Times New Roman" w:hAnsi="Times New Roman" w:cs="Times New Roman"/>
          <w:sz w:val="28"/>
          <w:szCs w:val="28"/>
        </w:rPr>
        <w:t>,</w:t>
      </w:r>
      <w:r w:rsidR="006D4145" w:rsidRPr="006D4145">
        <w:rPr>
          <w:rFonts w:ascii="Times New Roman" w:eastAsia="Times New Roman" w:hAnsi="Times New Roman" w:cs="Times New Roman"/>
          <w:sz w:val="28"/>
          <w:szCs w:val="28"/>
        </w:rPr>
        <w:t xml:space="preserve"> </w:t>
      </w:r>
      <w:r w:rsidR="006D4145">
        <w:rPr>
          <w:rFonts w:ascii="Times New Roman" w:eastAsia="Times New Roman" w:hAnsi="Times New Roman" w:cs="Times New Roman"/>
          <w:sz w:val="28"/>
          <w:szCs w:val="28"/>
        </w:rPr>
        <w:t xml:space="preserve">розробка іміджу </w:t>
      </w:r>
      <w:r w:rsidR="006D4145" w:rsidRPr="003A521F">
        <w:rPr>
          <w:rFonts w:ascii="Times New Roman" w:eastAsia="Times New Roman" w:hAnsi="Times New Roman" w:cs="Times New Roman"/>
          <w:sz w:val="28"/>
          <w:szCs w:val="28"/>
        </w:rPr>
        <w:t>власної фірми)</w:t>
      </w:r>
      <w:r w:rsidR="00D7673E" w:rsidRPr="003A521F">
        <w:t xml:space="preserve"> </w:t>
      </w:r>
      <w:r w:rsidR="009937D4">
        <w:rPr>
          <w:rFonts w:ascii="Times New Roman" w:eastAsia="Times New Roman" w:hAnsi="Times New Roman" w:cs="Times New Roman"/>
          <w:sz w:val="28"/>
          <w:szCs w:val="28"/>
        </w:rPr>
        <w:t>[5</w:t>
      </w:r>
      <w:r w:rsidR="009937D4" w:rsidRPr="009937D4">
        <w:rPr>
          <w:rFonts w:ascii="Times New Roman" w:eastAsia="Times New Roman" w:hAnsi="Times New Roman" w:cs="Times New Roman"/>
          <w:sz w:val="28"/>
          <w:szCs w:val="28"/>
          <w:lang w:val="ru-RU"/>
        </w:rPr>
        <w:t>3</w:t>
      </w:r>
      <w:r w:rsidR="00D7673E" w:rsidRPr="003A521F">
        <w:rPr>
          <w:rFonts w:ascii="Times New Roman" w:eastAsia="Times New Roman" w:hAnsi="Times New Roman" w:cs="Times New Roman"/>
          <w:sz w:val="28"/>
          <w:szCs w:val="28"/>
        </w:rPr>
        <w:t>]</w:t>
      </w:r>
      <w:r w:rsidR="006D4145" w:rsidRPr="003A521F">
        <w:rPr>
          <w:rFonts w:ascii="Times New Roman" w:eastAsia="Times New Roman" w:hAnsi="Times New Roman" w:cs="Times New Roman"/>
          <w:sz w:val="28"/>
          <w:szCs w:val="28"/>
        </w:rPr>
        <w:t>.</w:t>
      </w:r>
    </w:p>
    <w:p w:rsidR="00874EAB" w:rsidRPr="006D4145" w:rsidRDefault="008C07EE" w:rsidP="008C07E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874EAB" w:rsidRPr="006D4145">
        <w:rPr>
          <w:rFonts w:ascii="Times New Roman" w:eastAsia="Times New Roman" w:hAnsi="Times New Roman" w:cs="Times New Roman"/>
          <w:sz w:val="28"/>
          <w:szCs w:val="28"/>
        </w:rPr>
        <w:t xml:space="preserve">уристична реклама - це активний засіб який здійснює політику маркетингу в туристичній фірмі по просуванні туристичного продукту, це потрібно для посилення зв'язку між клієнтом та виробником. Реклама - це засіб поширення інформації і переконання людей, які створюють уяву про продукт, який викликає довіру до продукту та бажання купити </w:t>
      </w:r>
      <w:r w:rsidR="00874EAB" w:rsidRPr="003A521F">
        <w:rPr>
          <w:rFonts w:ascii="Times New Roman" w:eastAsia="Times New Roman" w:hAnsi="Times New Roman" w:cs="Times New Roman"/>
          <w:sz w:val="28"/>
          <w:szCs w:val="28"/>
        </w:rPr>
        <w:t>його</w:t>
      </w:r>
      <w:r w:rsidRPr="003A521F">
        <w:rPr>
          <w:rFonts w:ascii="Times New Roman" w:eastAsia="Times New Roman" w:hAnsi="Times New Roman" w:cs="Times New Roman"/>
          <w:sz w:val="28"/>
          <w:szCs w:val="28"/>
        </w:rPr>
        <w:t xml:space="preserve"> </w:t>
      </w:r>
      <w:r w:rsidR="00265C97" w:rsidRPr="003A521F">
        <w:rPr>
          <w:rFonts w:ascii="Times New Roman" w:eastAsia="Times New Roman" w:hAnsi="Times New Roman" w:cs="Times New Roman"/>
          <w:sz w:val="28"/>
          <w:szCs w:val="28"/>
        </w:rPr>
        <w:t>[</w:t>
      </w:r>
      <w:r w:rsidR="009937D4">
        <w:rPr>
          <w:rFonts w:ascii="Times New Roman" w:eastAsia="Times New Roman" w:hAnsi="Times New Roman" w:cs="Times New Roman"/>
          <w:sz w:val="28"/>
          <w:szCs w:val="28"/>
          <w:lang w:val="ru-RU"/>
        </w:rPr>
        <w:t>5</w:t>
      </w:r>
      <w:r w:rsidR="009937D4" w:rsidRPr="009937D4">
        <w:rPr>
          <w:rFonts w:ascii="Times New Roman" w:eastAsia="Times New Roman" w:hAnsi="Times New Roman" w:cs="Times New Roman"/>
          <w:sz w:val="28"/>
          <w:szCs w:val="28"/>
          <w:lang w:val="ru-RU"/>
        </w:rPr>
        <w:t>4</w:t>
      </w:r>
      <w:r w:rsidR="003412C5" w:rsidRPr="003A521F">
        <w:rPr>
          <w:rFonts w:ascii="Times New Roman" w:eastAsia="Times New Roman" w:hAnsi="Times New Roman" w:cs="Times New Roman"/>
          <w:sz w:val="28"/>
          <w:szCs w:val="28"/>
        </w:rPr>
        <w:t>].</w:t>
      </w:r>
    </w:p>
    <w:p w:rsidR="00874EAB" w:rsidRPr="00821465" w:rsidRDefault="00874EAB" w:rsidP="00874EAB">
      <w:pPr>
        <w:spacing w:after="0" w:line="360" w:lineRule="auto"/>
        <w:ind w:firstLine="567"/>
        <w:jc w:val="both"/>
        <w:rPr>
          <w:rFonts w:ascii="Times New Roman" w:eastAsia="Times New Roman" w:hAnsi="Times New Roman" w:cs="Times New Roman"/>
          <w:sz w:val="28"/>
          <w:szCs w:val="28"/>
        </w:rPr>
      </w:pPr>
      <w:r w:rsidRPr="006D4145">
        <w:rPr>
          <w:rFonts w:ascii="Times New Roman" w:eastAsia="Times New Roman" w:hAnsi="Times New Roman" w:cs="Times New Roman"/>
          <w:sz w:val="28"/>
          <w:szCs w:val="28"/>
        </w:rPr>
        <w:t xml:space="preserve">Туристичні </w:t>
      </w:r>
      <w:r w:rsidRPr="00821465">
        <w:rPr>
          <w:rFonts w:ascii="Times New Roman" w:eastAsia="Times New Roman" w:hAnsi="Times New Roman" w:cs="Times New Roman"/>
          <w:sz w:val="28"/>
          <w:szCs w:val="28"/>
        </w:rPr>
        <w:t>фірми можуть надати два ви</w:t>
      </w:r>
      <w:r w:rsidR="008C07EE" w:rsidRPr="00821465">
        <w:rPr>
          <w:rFonts w:ascii="Times New Roman" w:eastAsia="Times New Roman" w:hAnsi="Times New Roman" w:cs="Times New Roman"/>
          <w:sz w:val="28"/>
          <w:szCs w:val="28"/>
        </w:rPr>
        <w:t>д</w:t>
      </w:r>
      <w:r w:rsidRPr="00821465">
        <w:rPr>
          <w:rFonts w:ascii="Times New Roman" w:eastAsia="Times New Roman" w:hAnsi="Times New Roman" w:cs="Times New Roman"/>
          <w:sz w:val="28"/>
          <w:szCs w:val="28"/>
        </w:rPr>
        <w:t>а реклами для нового туру:</w:t>
      </w:r>
    </w:p>
    <w:p w:rsidR="00874EAB" w:rsidRPr="00821465" w:rsidRDefault="00874EAB" w:rsidP="008C07EE">
      <w:pPr>
        <w:spacing w:after="0" w:line="360" w:lineRule="auto"/>
        <w:ind w:firstLine="567"/>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lastRenderedPageBreak/>
        <w:t>Початкова реклама - вона ознайомить спочатку постійних клієнтів потім інших кл</w:t>
      </w:r>
      <w:r w:rsidR="00CE403A" w:rsidRPr="00821465">
        <w:rPr>
          <w:rFonts w:ascii="Times New Roman" w:eastAsia="Times New Roman" w:hAnsi="Times New Roman" w:cs="Times New Roman"/>
          <w:sz w:val="28"/>
          <w:szCs w:val="28"/>
        </w:rPr>
        <w:t>ієнтів з туристичним продуктом[55].</w:t>
      </w:r>
    </w:p>
    <w:p w:rsidR="00874EAB" w:rsidRPr="00821465" w:rsidRDefault="00874EAB" w:rsidP="008C07EE">
      <w:pPr>
        <w:spacing w:after="0" w:line="360" w:lineRule="auto"/>
        <w:ind w:firstLine="567"/>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Конкурентна реклама - ця реклама може виділити продукт серед аналогічни</w:t>
      </w:r>
      <w:r w:rsidR="003A521F" w:rsidRPr="00821465">
        <w:rPr>
          <w:rFonts w:ascii="Times New Roman" w:eastAsia="Times New Roman" w:hAnsi="Times New Roman" w:cs="Times New Roman"/>
          <w:sz w:val="28"/>
          <w:szCs w:val="28"/>
        </w:rPr>
        <w:t xml:space="preserve">х турів </w:t>
      </w:r>
      <w:r w:rsidR="009937D4" w:rsidRPr="00821465">
        <w:rPr>
          <w:rFonts w:ascii="Times New Roman" w:eastAsia="Times New Roman" w:hAnsi="Times New Roman" w:cs="Times New Roman"/>
          <w:sz w:val="28"/>
          <w:szCs w:val="28"/>
        </w:rPr>
        <w:t>які з'являться на ринку[5</w:t>
      </w:r>
      <w:r w:rsidR="00CE403A" w:rsidRPr="00821465">
        <w:rPr>
          <w:rFonts w:ascii="Times New Roman" w:eastAsia="Times New Roman" w:hAnsi="Times New Roman" w:cs="Times New Roman"/>
          <w:sz w:val="28"/>
          <w:szCs w:val="28"/>
          <w:lang w:val="ru-RU"/>
        </w:rPr>
        <w:t>6</w:t>
      </w:r>
      <w:r w:rsidR="00821465" w:rsidRPr="00821465">
        <w:rPr>
          <w:rFonts w:ascii="Times New Roman" w:eastAsia="Times New Roman" w:hAnsi="Times New Roman" w:cs="Times New Roman"/>
          <w:sz w:val="28"/>
          <w:szCs w:val="28"/>
          <w:lang w:val="ru-RU"/>
        </w:rPr>
        <w:t>, 57</w:t>
      </w:r>
      <w:r w:rsidR="003A521F" w:rsidRPr="00821465">
        <w:rPr>
          <w:rFonts w:ascii="Times New Roman" w:eastAsia="Times New Roman" w:hAnsi="Times New Roman" w:cs="Times New Roman"/>
          <w:sz w:val="28"/>
          <w:szCs w:val="28"/>
        </w:rPr>
        <w:t>].</w:t>
      </w:r>
    </w:p>
    <w:p w:rsidR="006D4145" w:rsidRDefault="00874EAB" w:rsidP="006D4145">
      <w:pPr>
        <w:spacing w:after="0" w:line="360" w:lineRule="auto"/>
        <w:ind w:firstLine="567"/>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Щоб зробити рекламу потрібно розробити</w:t>
      </w:r>
      <w:r w:rsidRPr="006D4145">
        <w:rPr>
          <w:rFonts w:ascii="Times New Roman" w:eastAsia="Times New Roman" w:hAnsi="Times New Roman" w:cs="Times New Roman"/>
          <w:sz w:val="28"/>
          <w:szCs w:val="28"/>
        </w:rPr>
        <w:t xml:space="preserve"> ідею, вибрати канали по яким буде розповсюджуватися реклама, потім іде підготовка тексту, наочного та іншого матеріалу - все це  робота менеджера з реклами. Іноді крупні туристичні фірми залучають рекламні агентства</w:t>
      </w:r>
      <w:r w:rsidR="009937D4">
        <w:rPr>
          <w:rFonts w:ascii="Times New Roman" w:eastAsia="Times New Roman" w:hAnsi="Times New Roman" w:cs="Times New Roman"/>
          <w:sz w:val="28"/>
          <w:szCs w:val="28"/>
        </w:rPr>
        <w:t>[5</w:t>
      </w:r>
      <w:r w:rsidR="00821465">
        <w:rPr>
          <w:rFonts w:ascii="Times New Roman" w:eastAsia="Times New Roman" w:hAnsi="Times New Roman" w:cs="Times New Roman"/>
          <w:sz w:val="28"/>
          <w:szCs w:val="28"/>
          <w:lang w:val="ru-RU"/>
        </w:rPr>
        <w:t>8</w:t>
      </w:r>
      <w:r w:rsidR="003A521F" w:rsidRPr="003A521F">
        <w:rPr>
          <w:rFonts w:ascii="Times New Roman" w:eastAsia="Times New Roman" w:hAnsi="Times New Roman" w:cs="Times New Roman"/>
          <w:sz w:val="28"/>
          <w:szCs w:val="28"/>
        </w:rPr>
        <w:t>].</w:t>
      </w:r>
    </w:p>
    <w:p w:rsidR="00874EAB" w:rsidRPr="00C86ADA" w:rsidRDefault="006D4145" w:rsidP="006D4145">
      <w:pPr>
        <w:spacing w:after="0" w:line="360" w:lineRule="auto"/>
        <w:ind w:firstLine="567"/>
        <w:jc w:val="both"/>
        <w:rPr>
          <w:rFonts w:ascii="Times New Roman" w:eastAsia="Times New Roman" w:hAnsi="Times New Roman" w:cs="Times New Roman"/>
          <w:sz w:val="28"/>
          <w:szCs w:val="28"/>
        </w:rPr>
      </w:pPr>
      <w:r w:rsidRPr="00C86ADA">
        <w:rPr>
          <w:rFonts w:ascii="Times New Roman" w:eastAsia="Times New Roman" w:hAnsi="Times New Roman" w:cs="Times New Roman"/>
          <w:sz w:val="28"/>
          <w:szCs w:val="28"/>
        </w:rPr>
        <w:t>Просування</w:t>
      </w:r>
      <w:r>
        <w:rPr>
          <w:rFonts w:ascii="Times New Roman" w:eastAsia="Times New Roman" w:hAnsi="Times New Roman" w:cs="Times New Roman"/>
          <w:sz w:val="28"/>
          <w:szCs w:val="28"/>
        </w:rPr>
        <w:t>, розробка</w:t>
      </w:r>
      <w:r w:rsidR="00874EAB" w:rsidRPr="00C86A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w:t>
      </w:r>
      <w:r w:rsidR="00874EAB" w:rsidRPr="00C86ADA">
        <w:rPr>
          <w:rFonts w:ascii="Times New Roman" w:eastAsia="Times New Roman" w:hAnsi="Times New Roman" w:cs="Times New Roman"/>
          <w:sz w:val="28"/>
          <w:szCs w:val="28"/>
        </w:rPr>
        <w:t xml:space="preserve"> продаж турпродукту (</w:t>
      </w:r>
      <w:r>
        <w:rPr>
          <w:rFonts w:ascii="Times New Roman" w:eastAsia="Times New Roman" w:hAnsi="Times New Roman" w:cs="Times New Roman"/>
          <w:sz w:val="28"/>
          <w:szCs w:val="28"/>
        </w:rPr>
        <w:t xml:space="preserve">оздоровчий </w:t>
      </w:r>
      <w:r w:rsidRPr="006D4145">
        <w:rPr>
          <w:rFonts w:ascii="Times New Roman" w:eastAsia="Times New Roman" w:hAnsi="Times New Roman" w:cs="Times New Roman"/>
          <w:sz w:val="28"/>
          <w:szCs w:val="28"/>
        </w:rPr>
        <w:t>глемпінг</w:t>
      </w:r>
      <w:r>
        <w:rPr>
          <w:rFonts w:ascii="Times New Roman" w:eastAsia="Times New Roman" w:hAnsi="Times New Roman" w:cs="Times New Roman"/>
          <w:sz w:val="28"/>
          <w:szCs w:val="28"/>
        </w:rPr>
        <w:t xml:space="preserve"> в Карпатах</w:t>
      </w:r>
      <w:r w:rsidR="00874EAB" w:rsidRPr="00C86ADA">
        <w:rPr>
          <w:rFonts w:ascii="Times New Roman" w:eastAsia="Times New Roman" w:hAnsi="Times New Roman" w:cs="Times New Roman"/>
          <w:sz w:val="28"/>
          <w:szCs w:val="28"/>
        </w:rPr>
        <w:t xml:space="preserve">) передбачає вирішення наступних </w:t>
      </w:r>
      <w:r w:rsidR="00874EAB" w:rsidRPr="003A521F">
        <w:rPr>
          <w:rFonts w:ascii="Times New Roman" w:eastAsia="Times New Roman" w:hAnsi="Times New Roman" w:cs="Times New Roman"/>
          <w:sz w:val="28"/>
          <w:szCs w:val="28"/>
        </w:rPr>
        <w:t>задач</w:t>
      </w:r>
      <w:r w:rsidR="00265C97" w:rsidRPr="003A521F">
        <w:rPr>
          <w:rFonts w:ascii="Times New Roman" w:eastAsia="Times New Roman" w:hAnsi="Times New Roman" w:cs="Times New Roman"/>
          <w:sz w:val="28"/>
          <w:szCs w:val="28"/>
        </w:rPr>
        <w:t>[</w:t>
      </w:r>
      <w:r w:rsidR="0096788D" w:rsidRPr="003A521F">
        <w:rPr>
          <w:rFonts w:ascii="Times New Roman" w:eastAsia="Times New Roman" w:hAnsi="Times New Roman" w:cs="Times New Roman"/>
          <w:sz w:val="28"/>
          <w:szCs w:val="28"/>
        </w:rPr>
        <w:t>5</w:t>
      </w:r>
      <w:r w:rsidR="00821465">
        <w:rPr>
          <w:rFonts w:ascii="Times New Roman" w:eastAsia="Times New Roman" w:hAnsi="Times New Roman" w:cs="Times New Roman"/>
          <w:sz w:val="28"/>
          <w:szCs w:val="28"/>
          <w:lang w:val="ru-RU"/>
        </w:rPr>
        <w:t>9</w:t>
      </w:r>
      <w:r w:rsidR="00265C97" w:rsidRPr="003A521F">
        <w:rPr>
          <w:rFonts w:ascii="Times New Roman" w:eastAsia="Times New Roman" w:hAnsi="Times New Roman" w:cs="Times New Roman"/>
          <w:sz w:val="28"/>
          <w:szCs w:val="28"/>
        </w:rPr>
        <w:t>]</w:t>
      </w:r>
      <w:r w:rsidR="00874EAB" w:rsidRPr="003A521F">
        <w:rPr>
          <w:rFonts w:ascii="Times New Roman" w:eastAsia="Times New Roman" w:hAnsi="Times New Roman" w:cs="Times New Roman"/>
          <w:sz w:val="28"/>
          <w:szCs w:val="28"/>
        </w:rPr>
        <w:t>:</w:t>
      </w:r>
    </w:p>
    <w:p w:rsidR="00874EAB" w:rsidRPr="00C86ADA" w:rsidRDefault="006D4145" w:rsidP="00874EA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мети, ринку та сегментну </w:t>
      </w:r>
      <w:r w:rsidR="00874EAB" w:rsidRPr="00C86ADA">
        <w:rPr>
          <w:rFonts w:ascii="Times New Roman" w:eastAsia="Times New Roman" w:hAnsi="Times New Roman" w:cs="Times New Roman"/>
          <w:sz w:val="28"/>
          <w:szCs w:val="28"/>
        </w:rPr>
        <w:t>споживачів;</w:t>
      </w:r>
    </w:p>
    <w:p w:rsidR="00874EAB" w:rsidRPr="00821465" w:rsidRDefault="006D4145" w:rsidP="00874EAB">
      <w:pPr>
        <w:spacing w:after="0" w:line="360" w:lineRule="auto"/>
        <w:ind w:firstLine="567"/>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Вибір </w:t>
      </w:r>
      <w:r w:rsidR="00874EAB" w:rsidRPr="00821465">
        <w:rPr>
          <w:rFonts w:ascii="Times New Roman" w:eastAsia="Times New Roman" w:hAnsi="Times New Roman" w:cs="Times New Roman"/>
          <w:sz w:val="28"/>
          <w:szCs w:val="28"/>
        </w:rPr>
        <w:t xml:space="preserve">методів </w:t>
      </w:r>
      <w:r w:rsidRPr="00821465">
        <w:rPr>
          <w:rFonts w:ascii="Times New Roman" w:eastAsia="Times New Roman" w:hAnsi="Times New Roman" w:cs="Times New Roman"/>
          <w:sz w:val="28"/>
          <w:szCs w:val="28"/>
        </w:rPr>
        <w:t>продажу та просування</w:t>
      </w:r>
      <w:r w:rsidR="00874EAB" w:rsidRPr="00821465">
        <w:rPr>
          <w:rFonts w:ascii="Times New Roman" w:eastAsia="Times New Roman" w:hAnsi="Times New Roman" w:cs="Times New Roman"/>
          <w:sz w:val="28"/>
          <w:szCs w:val="28"/>
        </w:rPr>
        <w:t>;</w:t>
      </w:r>
    </w:p>
    <w:p w:rsidR="00874EAB" w:rsidRPr="00821465" w:rsidRDefault="006D4145" w:rsidP="00874EAB">
      <w:pPr>
        <w:spacing w:after="0" w:line="360" w:lineRule="auto"/>
        <w:ind w:firstLine="567"/>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Вибір посередників  та </w:t>
      </w:r>
      <w:r w:rsidR="00874EAB" w:rsidRPr="00821465">
        <w:rPr>
          <w:rFonts w:ascii="Times New Roman" w:eastAsia="Times New Roman" w:hAnsi="Times New Roman" w:cs="Times New Roman"/>
          <w:sz w:val="28"/>
          <w:szCs w:val="28"/>
        </w:rPr>
        <w:t>визначення форми роботи з ними.</w:t>
      </w:r>
    </w:p>
    <w:p w:rsidR="00874EAB" w:rsidRPr="00821465" w:rsidRDefault="00874EAB" w:rsidP="00874EAB">
      <w:pPr>
        <w:spacing w:after="0" w:line="360" w:lineRule="auto"/>
        <w:ind w:firstLine="567"/>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У реклами є основні принципи це правдивість реклами, достовірність, етичність. До каналів поширення реклами нового продукту можна віднести</w:t>
      </w:r>
      <w:r w:rsidR="00821465" w:rsidRPr="00821465">
        <w:rPr>
          <w:rFonts w:ascii="Times New Roman" w:eastAsia="Times New Roman" w:hAnsi="Times New Roman" w:cs="Times New Roman"/>
          <w:sz w:val="28"/>
          <w:szCs w:val="28"/>
        </w:rPr>
        <w:t>[60</w:t>
      </w:r>
      <w:r w:rsidR="00CE403A" w:rsidRPr="00821465">
        <w:rPr>
          <w:rFonts w:ascii="Times New Roman" w:eastAsia="Times New Roman" w:hAnsi="Times New Roman" w:cs="Times New Roman"/>
          <w:sz w:val="28"/>
          <w:szCs w:val="28"/>
        </w:rPr>
        <w:t>,</w:t>
      </w:r>
      <w:r w:rsidR="00821465" w:rsidRPr="00821465">
        <w:rPr>
          <w:rFonts w:ascii="Times New Roman" w:eastAsia="Times New Roman" w:hAnsi="Times New Roman" w:cs="Times New Roman"/>
          <w:sz w:val="28"/>
          <w:szCs w:val="28"/>
        </w:rPr>
        <w:t xml:space="preserve"> 61</w:t>
      </w:r>
      <w:r w:rsidR="00D7673E" w:rsidRPr="00821465">
        <w:rPr>
          <w:rFonts w:ascii="Times New Roman" w:eastAsia="Times New Roman" w:hAnsi="Times New Roman" w:cs="Times New Roman"/>
          <w:sz w:val="28"/>
          <w:szCs w:val="28"/>
        </w:rPr>
        <w:t>]</w:t>
      </w:r>
      <w:r w:rsidRPr="00821465">
        <w:rPr>
          <w:rFonts w:ascii="Times New Roman" w:eastAsia="Times New Roman" w:hAnsi="Times New Roman" w:cs="Times New Roman"/>
          <w:sz w:val="28"/>
          <w:szCs w:val="28"/>
        </w:rPr>
        <w:t>:</w:t>
      </w:r>
    </w:p>
    <w:p w:rsidR="00874EAB" w:rsidRPr="006D4145" w:rsidRDefault="00874EAB" w:rsidP="00874EAB">
      <w:pPr>
        <w:spacing w:after="0" w:line="360" w:lineRule="auto"/>
        <w:ind w:firstLine="567"/>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1.</w:t>
      </w:r>
      <w:r w:rsidRPr="006D4145">
        <w:rPr>
          <w:rFonts w:ascii="Times New Roman" w:eastAsia="Times New Roman" w:hAnsi="Times New Roman" w:cs="Times New Roman"/>
          <w:sz w:val="28"/>
          <w:szCs w:val="28"/>
        </w:rPr>
        <w:tab/>
        <w:t>Засоби масової інформації: туристичні журнали, Інтернет;</w:t>
      </w:r>
    </w:p>
    <w:p w:rsidR="00874EAB" w:rsidRPr="006D4145" w:rsidRDefault="00874EAB" w:rsidP="00874EAB">
      <w:pPr>
        <w:spacing w:after="0" w:line="360" w:lineRule="auto"/>
        <w:ind w:firstLine="567"/>
        <w:jc w:val="both"/>
        <w:rPr>
          <w:rFonts w:ascii="Times New Roman" w:eastAsia="Times New Roman" w:hAnsi="Times New Roman" w:cs="Times New Roman"/>
          <w:sz w:val="28"/>
          <w:szCs w:val="28"/>
        </w:rPr>
      </w:pPr>
      <w:r w:rsidRPr="006D4145">
        <w:rPr>
          <w:rFonts w:ascii="Times New Roman" w:eastAsia="Times New Roman" w:hAnsi="Times New Roman" w:cs="Times New Roman"/>
          <w:sz w:val="28"/>
          <w:szCs w:val="28"/>
        </w:rPr>
        <w:t>2.</w:t>
      </w:r>
      <w:r w:rsidRPr="006D4145">
        <w:rPr>
          <w:rFonts w:ascii="Times New Roman" w:eastAsia="Times New Roman" w:hAnsi="Times New Roman" w:cs="Times New Roman"/>
          <w:sz w:val="28"/>
          <w:szCs w:val="28"/>
        </w:rPr>
        <w:tab/>
        <w:t>Спеціальні друковані продукти: каталог туристичної фірми;</w:t>
      </w:r>
    </w:p>
    <w:p w:rsidR="00874EAB" w:rsidRPr="006D4145" w:rsidRDefault="00874EAB" w:rsidP="00874EAB">
      <w:pPr>
        <w:spacing w:after="0" w:line="360" w:lineRule="auto"/>
        <w:ind w:firstLine="567"/>
        <w:jc w:val="both"/>
        <w:rPr>
          <w:rFonts w:ascii="Times New Roman" w:eastAsia="Times New Roman" w:hAnsi="Times New Roman" w:cs="Times New Roman"/>
          <w:sz w:val="28"/>
          <w:szCs w:val="28"/>
        </w:rPr>
      </w:pPr>
      <w:r w:rsidRPr="006D4145">
        <w:rPr>
          <w:rFonts w:ascii="Times New Roman" w:eastAsia="Times New Roman" w:hAnsi="Times New Roman" w:cs="Times New Roman"/>
          <w:sz w:val="28"/>
          <w:szCs w:val="28"/>
        </w:rPr>
        <w:t>3.</w:t>
      </w:r>
      <w:r w:rsidRPr="006D4145">
        <w:rPr>
          <w:rFonts w:ascii="Times New Roman" w:eastAsia="Times New Roman" w:hAnsi="Times New Roman" w:cs="Times New Roman"/>
          <w:sz w:val="28"/>
          <w:szCs w:val="28"/>
        </w:rPr>
        <w:tab/>
        <w:t>Засоби "директ мейл"- розсилання електронною поштою.</w:t>
      </w:r>
    </w:p>
    <w:p w:rsidR="00874EAB" w:rsidRPr="006D4145" w:rsidRDefault="00874EAB" w:rsidP="00874EAB">
      <w:pPr>
        <w:spacing w:after="0" w:line="360" w:lineRule="auto"/>
        <w:ind w:firstLine="567"/>
        <w:jc w:val="both"/>
        <w:rPr>
          <w:rFonts w:ascii="Times New Roman" w:eastAsia="Times New Roman" w:hAnsi="Times New Roman" w:cs="Times New Roman"/>
          <w:sz w:val="28"/>
          <w:szCs w:val="28"/>
        </w:rPr>
      </w:pPr>
      <w:r w:rsidRPr="006D4145">
        <w:rPr>
          <w:rFonts w:ascii="Times New Roman" w:eastAsia="Times New Roman" w:hAnsi="Times New Roman" w:cs="Times New Roman"/>
          <w:sz w:val="28"/>
          <w:szCs w:val="28"/>
        </w:rPr>
        <w:t>4.</w:t>
      </w:r>
      <w:r w:rsidRPr="006D4145">
        <w:rPr>
          <w:rFonts w:ascii="Times New Roman" w:eastAsia="Times New Roman" w:hAnsi="Times New Roman" w:cs="Times New Roman"/>
          <w:sz w:val="28"/>
          <w:szCs w:val="28"/>
        </w:rPr>
        <w:tab/>
        <w:t>Інші засоби просування реклами - реклама яку друкують на сувенірах.</w:t>
      </w:r>
    </w:p>
    <w:p w:rsidR="006D4145" w:rsidRPr="00D7673E" w:rsidRDefault="00430792" w:rsidP="00874EAB">
      <w:pPr>
        <w:spacing w:after="0" w:line="360" w:lineRule="auto"/>
        <w:ind w:firstLine="567"/>
        <w:jc w:val="both"/>
        <w:rPr>
          <w:rFonts w:ascii="Times New Roman" w:eastAsia="Times New Roman" w:hAnsi="Times New Roman" w:cs="Times New Roman"/>
          <w:sz w:val="28"/>
          <w:szCs w:val="28"/>
          <w:highlight w:val="green"/>
          <w:lang w:val="ru-RU"/>
        </w:rPr>
      </w:pPr>
      <w:r w:rsidRPr="00430792">
        <w:rPr>
          <w:rFonts w:ascii="Times New Roman" w:eastAsia="Times New Roman" w:hAnsi="Times New Roman" w:cs="Times New Roman"/>
          <w:sz w:val="28"/>
          <w:szCs w:val="28"/>
        </w:rPr>
        <w:t xml:space="preserve">Мета рекламної компанії це </w:t>
      </w:r>
      <w:r w:rsidRPr="00C86ADA">
        <w:rPr>
          <w:rFonts w:ascii="Times New Roman" w:eastAsia="Times New Roman" w:hAnsi="Times New Roman" w:cs="Times New Roman"/>
          <w:sz w:val="28"/>
          <w:szCs w:val="28"/>
        </w:rPr>
        <w:t>привернути увагу потенційного туриста, пробудити його інтерес</w:t>
      </w:r>
      <w:r>
        <w:rPr>
          <w:rFonts w:ascii="Times New Roman" w:eastAsia="Times New Roman" w:hAnsi="Times New Roman" w:cs="Times New Roman"/>
          <w:sz w:val="28"/>
          <w:szCs w:val="28"/>
        </w:rPr>
        <w:t xml:space="preserve"> до нового туру</w:t>
      </w:r>
      <w:r w:rsidRPr="00C86ADA">
        <w:rPr>
          <w:rFonts w:ascii="Times New Roman" w:eastAsia="Times New Roman" w:hAnsi="Times New Roman" w:cs="Times New Roman"/>
          <w:sz w:val="28"/>
          <w:szCs w:val="28"/>
        </w:rPr>
        <w:t xml:space="preserve">, </w:t>
      </w:r>
      <w:r w:rsidRPr="00430792">
        <w:rPr>
          <w:rFonts w:ascii="Times New Roman" w:eastAsia="Times New Roman" w:hAnsi="Times New Roman" w:cs="Times New Roman"/>
          <w:sz w:val="28"/>
          <w:szCs w:val="28"/>
        </w:rPr>
        <w:t xml:space="preserve">збільшити продаж та забезпечити просування туру на ринку послуг і отримати стабільний </w:t>
      </w:r>
      <w:r w:rsidRPr="003A521F">
        <w:rPr>
          <w:rFonts w:ascii="Times New Roman" w:eastAsia="Times New Roman" w:hAnsi="Times New Roman" w:cs="Times New Roman"/>
          <w:sz w:val="28"/>
          <w:szCs w:val="28"/>
        </w:rPr>
        <w:t>прибуток</w:t>
      </w:r>
      <w:r w:rsidR="00CE403A">
        <w:rPr>
          <w:rFonts w:ascii="Times New Roman" w:eastAsia="Times New Roman" w:hAnsi="Times New Roman" w:cs="Times New Roman"/>
          <w:sz w:val="28"/>
          <w:szCs w:val="28"/>
        </w:rPr>
        <w:t>[6</w:t>
      </w:r>
      <w:r w:rsidR="00821465">
        <w:rPr>
          <w:rFonts w:ascii="Times New Roman" w:eastAsia="Times New Roman" w:hAnsi="Times New Roman" w:cs="Times New Roman"/>
          <w:sz w:val="28"/>
          <w:szCs w:val="28"/>
        </w:rPr>
        <w:t>2</w:t>
      </w:r>
      <w:r w:rsidR="00D7673E" w:rsidRPr="003A521F">
        <w:rPr>
          <w:rFonts w:ascii="Times New Roman" w:eastAsia="Times New Roman" w:hAnsi="Times New Roman" w:cs="Times New Roman"/>
          <w:sz w:val="28"/>
          <w:szCs w:val="28"/>
        </w:rPr>
        <w:t>].</w:t>
      </w:r>
    </w:p>
    <w:p w:rsidR="00865003" w:rsidRPr="00C86ADA" w:rsidRDefault="005B338E" w:rsidP="0086500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865003" w:rsidRPr="00C86ADA">
        <w:rPr>
          <w:rFonts w:ascii="Times New Roman" w:eastAsia="Times New Roman" w:hAnsi="Times New Roman" w:cs="Times New Roman"/>
          <w:sz w:val="28"/>
          <w:szCs w:val="28"/>
        </w:rPr>
        <w:t xml:space="preserve">сновними завданнями </w:t>
      </w:r>
      <w:r w:rsidR="00865003">
        <w:rPr>
          <w:rFonts w:ascii="Times New Roman" w:eastAsia="Times New Roman" w:hAnsi="Times New Roman" w:cs="Times New Roman"/>
          <w:sz w:val="28"/>
          <w:szCs w:val="28"/>
        </w:rPr>
        <w:t>для рекламно</w:t>
      </w:r>
      <w:r>
        <w:rPr>
          <w:rFonts w:ascii="Times New Roman" w:eastAsia="Times New Roman" w:hAnsi="Times New Roman" w:cs="Times New Roman"/>
          <w:sz w:val="28"/>
          <w:szCs w:val="28"/>
        </w:rPr>
        <w:t>ї кампанії</w:t>
      </w:r>
      <w:r w:rsidR="00865003" w:rsidRPr="00C86ADA">
        <w:rPr>
          <w:rFonts w:ascii="Times New Roman" w:eastAsia="Times New Roman" w:hAnsi="Times New Roman" w:cs="Times New Roman"/>
          <w:sz w:val="28"/>
          <w:szCs w:val="28"/>
        </w:rPr>
        <w:t xml:space="preserve"> </w:t>
      </w:r>
      <w:r w:rsidR="00865003">
        <w:rPr>
          <w:rFonts w:ascii="Times New Roman" w:eastAsia="Times New Roman" w:hAnsi="Times New Roman" w:cs="Times New Roman"/>
          <w:sz w:val="28"/>
          <w:szCs w:val="28"/>
        </w:rPr>
        <w:t>оздоровч</w:t>
      </w:r>
      <w:r>
        <w:rPr>
          <w:rFonts w:ascii="Times New Roman" w:eastAsia="Times New Roman" w:hAnsi="Times New Roman" w:cs="Times New Roman"/>
          <w:sz w:val="28"/>
          <w:szCs w:val="28"/>
        </w:rPr>
        <w:t>их</w:t>
      </w:r>
      <w:r w:rsidR="00865003">
        <w:rPr>
          <w:rFonts w:ascii="Times New Roman" w:eastAsia="Times New Roman" w:hAnsi="Times New Roman" w:cs="Times New Roman"/>
          <w:sz w:val="28"/>
          <w:szCs w:val="28"/>
        </w:rPr>
        <w:t xml:space="preserve"> ту</w:t>
      </w:r>
      <w:r>
        <w:rPr>
          <w:rFonts w:ascii="Times New Roman" w:eastAsia="Times New Roman" w:hAnsi="Times New Roman" w:cs="Times New Roman"/>
          <w:sz w:val="28"/>
          <w:szCs w:val="28"/>
        </w:rPr>
        <w:t>рів</w:t>
      </w:r>
      <w:r w:rsidR="00865003">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Україні є</w:t>
      </w:r>
      <w:r w:rsidR="00865003" w:rsidRPr="00C86ADA">
        <w:rPr>
          <w:rFonts w:ascii="Times New Roman" w:eastAsia="Times New Roman" w:hAnsi="Times New Roman" w:cs="Times New Roman"/>
          <w:sz w:val="28"/>
          <w:szCs w:val="28"/>
        </w:rPr>
        <w:t>:</w:t>
      </w:r>
    </w:p>
    <w:p w:rsidR="00865003" w:rsidRDefault="005B338E" w:rsidP="0086500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865003">
        <w:rPr>
          <w:rFonts w:ascii="Times New Roman" w:eastAsia="Times New Roman" w:hAnsi="Times New Roman" w:cs="Times New Roman"/>
          <w:sz w:val="28"/>
          <w:szCs w:val="28"/>
        </w:rPr>
        <w:t>оказ винятковості та корисності продукту (туру)</w:t>
      </w:r>
      <w:r w:rsidR="00865003" w:rsidRPr="00C86ADA">
        <w:rPr>
          <w:rFonts w:ascii="Times New Roman" w:eastAsia="Times New Roman" w:hAnsi="Times New Roman" w:cs="Times New Roman"/>
          <w:sz w:val="28"/>
          <w:szCs w:val="28"/>
        </w:rPr>
        <w:t>;</w:t>
      </w:r>
      <w:r w:rsidR="00865003" w:rsidRPr="00865003">
        <w:rPr>
          <w:rFonts w:ascii="Times New Roman" w:eastAsia="Times New Roman" w:hAnsi="Times New Roman" w:cs="Times New Roman"/>
          <w:sz w:val="28"/>
          <w:szCs w:val="28"/>
        </w:rPr>
        <w:t xml:space="preserve"> </w:t>
      </w:r>
    </w:p>
    <w:p w:rsidR="00865003" w:rsidRPr="00C86ADA" w:rsidRDefault="005B338E" w:rsidP="0086500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865003" w:rsidRPr="00C86ADA">
        <w:rPr>
          <w:rFonts w:ascii="Times New Roman" w:eastAsia="Times New Roman" w:hAnsi="Times New Roman" w:cs="Times New Roman"/>
          <w:sz w:val="28"/>
          <w:szCs w:val="28"/>
        </w:rPr>
        <w:t>нформування про рівень цін</w:t>
      </w:r>
      <w:r w:rsidR="00865003">
        <w:rPr>
          <w:rFonts w:ascii="Times New Roman" w:eastAsia="Times New Roman" w:hAnsi="Times New Roman" w:cs="Times New Roman"/>
          <w:sz w:val="28"/>
          <w:szCs w:val="28"/>
        </w:rPr>
        <w:t xml:space="preserve"> туристичного продукту</w:t>
      </w:r>
      <w:r w:rsidR="00865003" w:rsidRPr="00C86ADA">
        <w:rPr>
          <w:rFonts w:ascii="Times New Roman" w:eastAsia="Times New Roman" w:hAnsi="Times New Roman" w:cs="Times New Roman"/>
          <w:sz w:val="28"/>
          <w:szCs w:val="28"/>
        </w:rPr>
        <w:t>;</w:t>
      </w:r>
    </w:p>
    <w:p w:rsidR="00865003" w:rsidRPr="00C86ADA" w:rsidRDefault="005B338E" w:rsidP="0086500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w:t>
      </w:r>
      <w:r w:rsidR="00865003" w:rsidRPr="00C86ADA">
        <w:rPr>
          <w:rFonts w:ascii="Times New Roman" w:eastAsia="Times New Roman" w:hAnsi="Times New Roman" w:cs="Times New Roman"/>
          <w:sz w:val="28"/>
          <w:szCs w:val="28"/>
        </w:rPr>
        <w:t>нформування для постійних покупців про можливість купівлі за зниженою ціною</w:t>
      </w:r>
      <w:r w:rsidR="00865003">
        <w:rPr>
          <w:rFonts w:ascii="Times New Roman" w:eastAsia="Times New Roman" w:hAnsi="Times New Roman" w:cs="Times New Roman"/>
          <w:sz w:val="28"/>
          <w:szCs w:val="28"/>
        </w:rPr>
        <w:t xml:space="preserve"> продукту (туру)</w:t>
      </w:r>
      <w:r w:rsidR="00865003" w:rsidRPr="00C86ADA">
        <w:rPr>
          <w:rFonts w:ascii="Times New Roman" w:eastAsia="Times New Roman" w:hAnsi="Times New Roman" w:cs="Times New Roman"/>
          <w:sz w:val="28"/>
          <w:szCs w:val="28"/>
        </w:rPr>
        <w:t>;</w:t>
      </w:r>
      <w:r w:rsidR="00865003">
        <w:rPr>
          <w:rFonts w:ascii="Times New Roman" w:eastAsia="Times New Roman" w:hAnsi="Times New Roman" w:cs="Times New Roman"/>
          <w:sz w:val="28"/>
          <w:szCs w:val="28"/>
        </w:rPr>
        <w:t xml:space="preserve"> </w:t>
      </w:r>
    </w:p>
    <w:p w:rsidR="00865003" w:rsidRPr="00D7673E" w:rsidRDefault="005B338E" w:rsidP="00865003">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д</w:t>
      </w:r>
      <w:r w:rsidR="00865003">
        <w:rPr>
          <w:rFonts w:ascii="Times New Roman" w:eastAsia="Times New Roman" w:hAnsi="Times New Roman" w:cs="Times New Roman"/>
          <w:sz w:val="28"/>
          <w:szCs w:val="28"/>
        </w:rPr>
        <w:t>емонстрація якості товару та</w:t>
      </w:r>
      <w:r w:rsidR="00865003" w:rsidRPr="00C86ADA">
        <w:rPr>
          <w:rFonts w:ascii="Times New Roman" w:eastAsia="Times New Roman" w:hAnsi="Times New Roman" w:cs="Times New Roman"/>
          <w:sz w:val="28"/>
          <w:szCs w:val="28"/>
        </w:rPr>
        <w:t xml:space="preserve"> повідомлення </w:t>
      </w:r>
      <w:r w:rsidR="00D7673E">
        <w:rPr>
          <w:rFonts w:ascii="Times New Roman" w:eastAsia="Times New Roman" w:hAnsi="Times New Roman" w:cs="Times New Roman"/>
          <w:sz w:val="28"/>
          <w:szCs w:val="28"/>
        </w:rPr>
        <w:t xml:space="preserve">про постійне місце його </w:t>
      </w:r>
      <w:r w:rsidR="009937D4">
        <w:rPr>
          <w:rFonts w:ascii="Times New Roman" w:eastAsia="Times New Roman" w:hAnsi="Times New Roman" w:cs="Times New Roman"/>
          <w:sz w:val="28"/>
          <w:szCs w:val="28"/>
        </w:rPr>
        <w:t>продажу[</w:t>
      </w:r>
      <w:r w:rsidR="00CE403A">
        <w:rPr>
          <w:rFonts w:ascii="Times New Roman" w:eastAsia="Times New Roman" w:hAnsi="Times New Roman" w:cs="Times New Roman"/>
          <w:sz w:val="28"/>
          <w:szCs w:val="28"/>
          <w:lang w:val="ru-RU"/>
        </w:rPr>
        <w:t>6</w:t>
      </w:r>
      <w:r w:rsidR="00821465">
        <w:rPr>
          <w:rFonts w:ascii="Times New Roman" w:eastAsia="Times New Roman" w:hAnsi="Times New Roman" w:cs="Times New Roman"/>
          <w:sz w:val="28"/>
          <w:szCs w:val="28"/>
          <w:lang w:val="ru-RU"/>
        </w:rPr>
        <w:t>3</w:t>
      </w:r>
      <w:r w:rsidR="00D7673E" w:rsidRPr="003A521F">
        <w:rPr>
          <w:rFonts w:ascii="Times New Roman" w:eastAsia="Times New Roman" w:hAnsi="Times New Roman" w:cs="Times New Roman"/>
          <w:sz w:val="28"/>
          <w:szCs w:val="28"/>
        </w:rPr>
        <w:t>].</w:t>
      </w:r>
    </w:p>
    <w:p w:rsidR="00430792" w:rsidRDefault="005B338E" w:rsidP="005B338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865003" w:rsidRPr="00C86ADA">
        <w:rPr>
          <w:rFonts w:ascii="Times New Roman" w:eastAsia="Times New Roman" w:hAnsi="Times New Roman" w:cs="Times New Roman"/>
          <w:sz w:val="28"/>
          <w:szCs w:val="28"/>
        </w:rPr>
        <w:t>аркетингові служби туроператора</w:t>
      </w:r>
      <w:r w:rsidR="00865003">
        <w:rPr>
          <w:rFonts w:ascii="Times New Roman" w:eastAsia="Times New Roman" w:hAnsi="Times New Roman" w:cs="Times New Roman"/>
          <w:sz w:val="28"/>
          <w:szCs w:val="28"/>
        </w:rPr>
        <w:t xml:space="preserve"> повинні </w:t>
      </w:r>
      <w:r w:rsidR="00865003" w:rsidRPr="00C86ADA">
        <w:rPr>
          <w:rFonts w:ascii="Times New Roman" w:eastAsia="Times New Roman" w:hAnsi="Times New Roman" w:cs="Times New Roman"/>
          <w:sz w:val="28"/>
          <w:szCs w:val="28"/>
        </w:rPr>
        <w:t>не тільки</w:t>
      </w:r>
      <w:r w:rsidR="00865003" w:rsidRPr="00865003">
        <w:rPr>
          <w:rFonts w:ascii="Times New Roman" w:eastAsia="Times New Roman" w:hAnsi="Times New Roman" w:cs="Times New Roman"/>
          <w:sz w:val="28"/>
          <w:szCs w:val="28"/>
        </w:rPr>
        <w:t xml:space="preserve"> </w:t>
      </w:r>
      <w:r w:rsidR="00865003" w:rsidRPr="00C86ADA">
        <w:rPr>
          <w:rFonts w:ascii="Times New Roman" w:eastAsia="Times New Roman" w:hAnsi="Times New Roman" w:cs="Times New Roman"/>
          <w:sz w:val="28"/>
          <w:szCs w:val="28"/>
        </w:rPr>
        <w:t>зао</w:t>
      </w:r>
      <w:r w:rsidR="00865003">
        <w:rPr>
          <w:rFonts w:ascii="Times New Roman" w:eastAsia="Times New Roman" w:hAnsi="Times New Roman" w:cs="Times New Roman"/>
          <w:sz w:val="28"/>
          <w:szCs w:val="28"/>
        </w:rPr>
        <w:t>хочувати</w:t>
      </w:r>
      <w:r w:rsidR="00865003" w:rsidRPr="00C86ADA">
        <w:rPr>
          <w:rFonts w:ascii="Times New Roman" w:eastAsia="Times New Roman" w:hAnsi="Times New Roman" w:cs="Times New Roman"/>
          <w:sz w:val="28"/>
          <w:szCs w:val="28"/>
        </w:rPr>
        <w:t xml:space="preserve"> споживачів купувати </w:t>
      </w:r>
      <w:r w:rsidR="00865003">
        <w:rPr>
          <w:rFonts w:ascii="Times New Roman" w:eastAsia="Times New Roman" w:hAnsi="Times New Roman" w:cs="Times New Roman"/>
          <w:sz w:val="28"/>
          <w:szCs w:val="28"/>
        </w:rPr>
        <w:t>тур</w:t>
      </w:r>
      <w:r>
        <w:rPr>
          <w:rFonts w:ascii="Times New Roman" w:eastAsia="Times New Roman" w:hAnsi="Times New Roman" w:cs="Times New Roman"/>
          <w:sz w:val="28"/>
          <w:szCs w:val="28"/>
        </w:rPr>
        <w:t>истичний</w:t>
      </w:r>
      <w:r w:rsidR="00865003">
        <w:rPr>
          <w:rFonts w:ascii="Times New Roman" w:eastAsia="Times New Roman" w:hAnsi="Times New Roman" w:cs="Times New Roman"/>
          <w:sz w:val="28"/>
          <w:szCs w:val="28"/>
        </w:rPr>
        <w:t xml:space="preserve"> продукт, а також </w:t>
      </w:r>
      <w:r w:rsidR="00865003" w:rsidRPr="00C86ADA">
        <w:rPr>
          <w:rFonts w:ascii="Times New Roman" w:eastAsia="Times New Roman" w:hAnsi="Times New Roman" w:cs="Times New Roman"/>
          <w:sz w:val="28"/>
          <w:szCs w:val="28"/>
        </w:rPr>
        <w:t>займалися стимулюванням попиту</w:t>
      </w:r>
      <w:r w:rsidR="00865003">
        <w:rPr>
          <w:rFonts w:ascii="Times New Roman" w:eastAsia="Times New Roman" w:hAnsi="Times New Roman" w:cs="Times New Roman"/>
          <w:sz w:val="28"/>
          <w:szCs w:val="28"/>
        </w:rPr>
        <w:t>;</w:t>
      </w:r>
      <w:r w:rsidR="00865003" w:rsidRPr="00865003">
        <w:rPr>
          <w:rFonts w:ascii="Times New Roman" w:eastAsia="Times New Roman" w:hAnsi="Times New Roman" w:cs="Times New Roman"/>
          <w:sz w:val="28"/>
          <w:szCs w:val="28"/>
        </w:rPr>
        <w:t xml:space="preserve"> </w:t>
      </w:r>
      <w:r w:rsidR="00865003" w:rsidRPr="00C86ADA">
        <w:rPr>
          <w:rFonts w:ascii="Times New Roman" w:eastAsia="Times New Roman" w:hAnsi="Times New Roman" w:cs="Times New Roman"/>
          <w:sz w:val="28"/>
          <w:szCs w:val="28"/>
        </w:rPr>
        <w:t>важливо,</w:t>
      </w:r>
      <w:r w:rsidR="00865003">
        <w:rPr>
          <w:rFonts w:ascii="Times New Roman" w:eastAsia="Times New Roman" w:hAnsi="Times New Roman" w:cs="Times New Roman"/>
          <w:sz w:val="28"/>
          <w:szCs w:val="28"/>
        </w:rPr>
        <w:t xml:space="preserve"> щоб м</w:t>
      </w:r>
      <w:r w:rsidR="00865003" w:rsidRPr="00865003">
        <w:rPr>
          <w:rFonts w:ascii="Times New Roman" w:eastAsia="Times New Roman" w:hAnsi="Times New Roman" w:cs="Times New Roman"/>
          <w:sz w:val="28"/>
          <w:szCs w:val="28"/>
        </w:rPr>
        <w:t xml:space="preserve">аркетингові служби </w:t>
      </w:r>
      <w:r w:rsidR="00865003" w:rsidRPr="00C86ADA">
        <w:rPr>
          <w:rFonts w:ascii="Times New Roman" w:eastAsia="Times New Roman" w:hAnsi="Times New Roman" w:cs="Times New Roman"/>
          <w:sz w:val="28"/>
          <w:szCs w:val="28"/>
        </w:rPr>
        <w:t>повідомляли споживачам</w:t>
      </w:r>
      <w:r w:rsidR="00865003">
        <w:rPr>
          <w:rFonts w:ascii="Times New Roman" w:eastAsia="Times New Roman" w:hAnsi="Times New Roman" w:cs="Times New Roman"/>
          <w:sz w:val="28"/>
          <w:szCs w:val="28"/>
        </w:rPr>
        <w:t xml:space="preserve"> </w:t>
      </w:r>
      <w:r w:rsidR="00865003" w:rsidRPr="00C86ADA">
        <w:rPr>
          <w:rFonts w:ascii="Times New Roman" w:eastAsia="Times New Roman" w:hAnsi="Times New Roman" w:cs="Times New Roman"/>
          <w:sz w:val="28"/>
          <w:szCs w:val="28"/>
        </w:rPr>
        <w:t>інформацію</w:t>
      </w:r>
      <w:r w:rsidR="00865003">
        <w:rPr>
          <w:rFonts w:ascii="Times New Roman" w:eastAsia="Times New Roman" w:hAnsi="Times New Roman" w:cs="Times New Roman"/>
          <w:sz w:val="28"/>
          <w:szCs w:val="28"/>
        </w:rPr>
        <w:t xml:space="preserve"> </w:t>
      </w:r>
      <w:r w:rsidR="00865003" w:rsidRPr="00C86ADA">
        <w:rPr>
          <w:rFonts w:ascii="Times New Roman" w:eastAsia="Times New Roman" w:hAnsi="Times New Roman" w:cs="Times New Roman"/>
          <w:sz w:val="28"/>
          <w:szCs w:val="28"/>
        </w:rPr>
        <w:t xml:space="preserve">де і як можна придбати </w:t>
      </w:r>
      <w:r w:rsidR="00865003" w:rsidRPr="003A521F">
        <w:rPr>
          <w:rFonts w:ascii="Times New Roman" w:eastAsia="Times New Roman" w:hAnsi="Times New Roman" w:cs="Times New Roman"/>
          <w:sz w:val="28"/>
          <w:szCs w:val="28"/>
        </w:rPr>
        <w:t>турпродукт</w:t>
      </w:r>
      <w:r w:rsidRPr="003A521F">
        <w:rPr>
          <w:rFonts w:ascii="Times New Roman" w:eastAsia="Times New Roman" w:hAnsi="Times New Roman" w:cs="Times New Roman"/>
          <w:sz w:val="28"/>
          <w:szCs w:val="28"/>
        </w:rPr>
        <w:t xml:space="preserve"> </w:t>
      </w:r>
      <w:r w:rsidR="009937D4">
        <w:rPr>
          <w:rFonts w:ascii="Times New Roman" w:eastAsia="Times New Roman" w:hAnsi="Times New Roman" w:cs="Times New Roman"/>
          <w:sz w:val="28"/>
          <w:szCs w:val="28"/>
        </w:rPr>
        <w:t>[</w:t>
      </w:r>
      <w:r w:rsidR="00CE403A">
        <w:rPr>
          <w:rFonts w:ascii="Times New Roman" w:eastAsia="Times New Roman" w:hAnsi="Times New Roman" w:cs="Times New Roman"/>
          <w:sz w:val="28"/>
          <w:szCs w:val="28"/>
          <w:lang w:val="ru-RU"/>
        </w:rPr>
        <w:t>6</w:t>
      </w:r>
      <w:r w:rsidR="00821465">
        <w:rPr>
          <w:rFonts w:ascii="Times New Roman" w:eastAsia="Times New Roman" w:hAnsi="Times New Roman" w:cs="Times New Roman"/>
          <w:sz w:val="28"/>
          <w:szCs w:val="28"/>
          <w:lang w:val="ru-RU"/>
        </w:rPr>
        <w:t>4</w:t>
      </w:r>
      <w:r w:rsidR="003412C5" w:rsidRPr="003A521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65003" w:rsidRPr="00C86ADA">
        <w:rPr>
          <w:rFonts w:ascii="Times New Roman" w:eastAsia="Times New Roman" w:hAnsi="Times New Roman" w:cs="Times New Roman"/>
          <w:sz w:val="28"/>
          <w:szCs w:val="28"/>
        </w:rPr>
        <w:t xml:space="preserve">Стратегія продажу </w:t>
      </w:r>
      <w:r w:rsidR="00865003">
        <w:rPr>
          <w:rFonts w:ascii="Times New Roman" w:eastAsia="Times New Roman" w:hAnsi="Times New Roman" w:cs="Times New Roman"/>
          <w:sz w:val="28"/>
          <w:szCs w:val="28"/>
        </w:rPr>
        <w:t>та просування турпродукту</w:t>
      </w:r>
      <w:r>
        <w:rPr>
          <w:rFonts w:ascii="Times New Roman" w:eastAsia="Times New Roman" w:hAnsi="Times New Roman" w:cs="Times New Roman"/>
          <w:sz w:val="28"/>
          <w:szCs w:val="28"/>
        </w:rPr>
        <w:t xml:space="preserve"> </w:t>
      </w:r>
      <w:r w:rsidR="00865003">
        <w:rPr>
          <w:rFonts w:ascii="Times New Roman" w:eastAsia="Times New Roman" w:hAnsi="Times New Roman" w:cs="Times New Roman"/>
          <w:sz w:val="28"/>
          <w:szCs w:val="28"/>
        </w:rPr>
        <w:t xml:space="preserve">розробляється туроператором </w:t>
      </w:r>
      <w:r w:rsidR="00865003" w:rsidRPr="00C86ADA">
        <w:rPr>
          <w:rFonts w:ascii="Times New Roman" w:eastAsia="Times New Roman" w:hAnsi="Times New Roman" w:cs="Times New Roman"/>
          <w:sz w:val="28"/>
          <w:szCs w:val="28"/>
        </w:rPr>
        <w:t>з урахуванням всієї загальної стратегії маркетингу</w:t>
      </w:r>
      <w:r w:rsidR="00865003" w:rsidRPr="00865003">
        <w:rPr>
          <w:rFonts w:ascii="Times New Roman" w:eastAsia="Times New Roman" w:hAnsi="Times New Roman" w:cs="Times New Roman"/>
          <w:sz w:val="28"/>
          <w:szCs w:val="28"/>
        </w:rPr>
        <w:t xml:space="preserve"> </w:t>
      </w:r>
      <w:r w:rsidR="00865003" w:rsidRPr="00C86ADA">
        <w:rPr>
          <w:rFonts w:ascii="Times New Roman" w:eastAsia="Times New Roman" w:hAnsi="Times New Roman" w:cs="Times New Roman"/>
          <w:sz w:val="28"/>
          <w:szCs w:val="28"/>
        </w:rPr>
        <w:t>на основі прийнят</w:t>
      </w:r>
      <w:r>
        <w:rPr>
          <w:rFonts w:ascii="Times New Roman" w:eastAsia="Times New Roman" w:hAnsi="Times New Roman" w:cs="Times New Roman"/>
          <w:sz w:val="28"/>
          <w:szCs w:val="28"/>
        </w:rPr>
        <w:t>их</w:t>
      </w:r>
      <w:r w:rsidR="00865003" w:rsidRPr="00C86ADA">
        <w:rPr>
          <w:rFonts w:ascii="Times New Roman" w:eastAsia="Times New Roman" w:hAnsi="Times New Roman" w:cs="Times New Roman"/>
          <w:sz w:val="28"/>
          <w:szCs w:val="28"/>
        </w:rPr>
        <w:t xml:space="preserve"> її компонентів</w:t>
      </w:r>
      <w:r w:rsidR="008624B2">
        <w:rPr>
          <w:rFonts w:ascii="Times New Roman" w:eastAsia="Times New Roman" w:hAnsi="Times New Roman" w:cs="Times New Roman"/>
          <w:sz w:val="28"/>
          <w:szCs w:val="28"/>
        </w:rPr>
        <w:t xml:space="preserve"> </w:t>
      </w:r>
      <w:r w:rsidR="00865003" w:rsidRPr="00C86ADA">
        <w:rPr>
          <w:rFonts w:ascii="Times New Roman" w:eastAsia="Times New Roman" w:hAnsi="Times New Roman" w:cs="Times New Roman"/>
          <w:sz w:val="28"/>
          <w:szCs w:val="28"/>
        </w:rPr>
        <w:t>(ціна</w:t>
      </w:r>
      <w:r w:rsidR="00865003">
        <w:rPr>
          <w:rFonts w:ascii="Times New Roman" w:eastAsia="Times New Roman" w:hAnsi="Times New Roman" w:cs="Times New Roman"/>
          <w:sz w:val="28"/>
          <w:szCs w:val="28"/>
        </w:rPr>
        <w:t>,</w:t>
      </w:r>
      <w:r w:rsidR="00865003" w:rsidRPr="00C86ADA">
        <w:rPr>
          <w:rFonts w:ascii="Times New Roman" w:eastAsia="Times New Roman" w:hAnsi="Times New Roman" w:cs="Times New Roman"/>
          <w:sz w:val="28"/>
          <w:szCs w:val="28"/>
        </w:rPr>
        <w:t xml:space="preserve"> продукт, комунікації).</w:t>
      </w:r>
    </w:p>
    <w:p w:rsidR="008624B2" w:rsidRDefault="008624B2" w:rsidP="008C07E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п</w:t>
      </w:r>
      <w:r w:rsidRPr="00C86ADA">
        <w:rPr>
          <w:rFonts w:ascii="Times New Roman" w:eastAsia="Times New Roman" w:hAnsi="Times New Roman" w:cs="Times New Roman"/>
          <w:sz w:val="28"/>
          <w:szCs w:val="28"/>
        </w:rPr>
        <w:t>роцес розробки стратегії</w:t>
      </w:r>
      <w:r>
        <w:rPr>
          <w:rFonts w:ascii="Times New Roman" w:eastAsia="Times New Roman" w:hAnsi="Times New Roman" w:cs="Times New Roman"/>
          <w:sz w:val="28"/>
          <w:szCs w:val="28"/>
        </w:rPr>
        <w:t xml:space="preserve"> </w:t>
      </w:r>
      <w:r w:rsidRPr="00C86ADA">
        <w:rPr>
          <w:rFonts w:ascii="Times New Roman" w:eastAsia="Times New Roman" w:hAnsi="Times New Roman" w:cs="Times New Roman"/>
          <w:sz w:val="28"/>
          <w:szCs w:val="28"/>
        </w:rPr>
        <w:t>продажу</w:t>
      </w:r>
      <w:r>
        <w:rPr>
          <w:rFonts w:ascii="Times New Roman" w:eastAsia="Times New Roman" w:hAnsi="Times New Roman" w:cs="Times New Roman"/>
          <w:sz w:val="28"/>
          <w:szCs w:val="28"/>
        </w:rPr>
        <w:t xml:space="preserve"> та просування</w:t>
      </w:r>
      <w:r w:rsidRPr="008624B2">
        <w:rPr>
          <w:rFonts w:ascii="Times New Roman" w:eastAsia="Times New Roman" w:hAnsi="Times New Roman" w:cs="Times New Roman"/>
          <w:sz w:val="28"/>
          <w:szCs w:val="28"/>
        </w:rPr>
        <w:t xml:space="preserve"> </w:t>
      </w:r>
      <w:r w:rsidRPr="00C86ADA">
        <w:rPr>
          <w:rFonts w:ascii="Times New Roman" w:eastAsia="Times New Roman" w:hAnsi="Times New Roman" w:cs="Times New Roman"/>
          <w:sz w:val="28"/>
          <w:szCs w:val="28"/>
        </w:rPr>
        <w:t>оздоровчого туру</w:t>
      </w:r>
      <w:r w:rsidRPr="008624B2">
        <w:rPr>
          <w:rFonts w:ascii="Times New Roman" w:eastAsia="Times New Roman" w:hAnsi="Times New Roman" w:cs="Times New Roman"/>
          <w:sz w:val="28"/>
          <w:szCs w:val="28"/>
        </w:rPr>
        <w:t xml:space="preserve"> </w:t>
      </w:r>
      <w:r w:rsidRPr="00C86ADA">
        <w:rPr>
          <w:rFonts w:ascii="Times New Roman" w:eastAsia="Times New Roman" w:hAnsi="Times New Roman" w:cs="Times New Roman"/>
          <w:sz w:val="28"/>
          <w:szCs w:val="28"/>
        </w:rPr>
        <w:t>представляє</w:t>
      </w:r>
      <w:r w:rsidRPr="008624B2">
        <w:rPr>
          <w:rFonts w:ascii="Times New Roman" w:eastAsia="Times New Roman" w:hAnsi="Times New Roman" w:cs="Times New Roman"/>
          <w:sz w:val="28"/>
          <w:szCs w:val="28"/>
        </w:rPr>
        <w:t xml:space="preserve"> </w:t>
      </w:r>
      <w:r w:rsidRPr="00C86ADA">
        <w:rPr>
          <w:rFonts w:ascii="Times New Roman" w:eastAsia="Times New Roman" w:hAnsi="Times New Roman" w:cs="Times New Roman"/>
          <w:sz w:val="28"/>
          <w:szCs w:val="28"/>
        </w:rPr>
        <w:t>послідовність дій.</w:t>
      </w:r>
      <w:r w:rsidR="008C07EE">
        <w:rPr>
          <w:rFonts w:ascii="Times New Roman" w:eastAsia="Times New Roman" w:hAnsi="Times New Roman" w:cs="Times New Roman"/>
          <w:sz w:val="28"/>
          <w:szCs w:val="28"/>
        </w:rPr>
        <w:t xml:space="preserve"> </w:t>
      </w:r>
      <w:r w:rsidRPr="00C86ADA">
        <w:rPr>
          <w:rFonts w:ascii="Times New Roman" w:eastAsia="Times New Roman" w:hAnsi="Times New Roman" w:cs="Times New Roman"/>
          <w:sz w:val="28"/>
          <w:szCs w:val="28"/>
        </w:rPr>
        <w:t xml:space="preserve">Визначення внутрішніх </w:t>
      </w:r>
      <w:r>
        <w:rPr>
          <w:rFonts w:ascii="Times New Roman" w:eastAsia="Times New Roman" w:hAnsi="Times New Roman" w:cs="Times New Roman"/>
          <w:sz w:val="28"/>
          <w:szCs w:val="28"/>
        </w:rPr>
        <w:t xml:space="preserve">та </w:t>
      </w:r>
      <w:r w:rsidRPr="00C86ADA">
        <w:rPr>
          <w:rFonts w:ascii="Times New Roman" w:eastAsia="Times New Roman" w:hAnsi="Times New Roman" w:cs="Times New Roman"/>
          <w:sz w:val="28"/>
          <w:szCs w:val="28"/>
        </w:rPr>
        <w:t xml:space="preserve">зовнішніх чинників, що </w:t>
      </w:r>
      <w:r>
        <w:rPr>
          <w:rFonts w:ascii="Times New Roman" w:eastAsia="Times New Roman" w:hAnsi="Times New Roman" w:cs="Times New Roman"/>
          <w:sz w:val="28"/>
          <w:szCs w:val="28"/>
        </w:rPr>
        <w:t>можуть вплинути</w:t>
      </w:r>
      <w:r w:rsidRPr="00C86ADA">
        <w:rPr>
          <w:rFonts w:ascii="Times New Roman" w:eastAsia="Times New Roman" w:hAnsi="Times New Roman" w:cs="Times New Roman"/>
          <w:sz w:val="28"/>
          <w:szCs w:val="28"/>
        </w:rPr>
        <w:t xml:space="preserve"> на організацію мережі </w:t>
      </w:r>
      <w:r>
        <w:rPr>
          <w:rFonts w:ascii="Times New Roman" w:eastAsia="Times New Roman" w:hAnsi="Times New Roman" w:cs="Times New Roman"/>
          <w:sz w:val="28"/>
          <w:szCs w:val="28"/>
        </w:rPr>
        <w:t>просування та</w:t>
      </w:r>
      <w:r w:rsidRPr="00C86ADA">
        <w:rPr>
          <w:rFonts w:ascii="Times New Roman" w:eastAsia="Times New Roman" w:hAnsi="Times New Roman" w:cs="Times New Roman"/>
          <w:sz w:val="28"/>
          <w:szCs w:val="28"/>
        </w:rPr>
        <w:t xml:space="preserve"> продажу </w:t>
      </w:r>
      <w:r>
        <w:rPr>
          <w:rFonts w:ascii="Times New Roman" w:eastAsia="Times New Roman" w:hAnsi="Times New Roman" w:cs="Times New Roman"/>
          <w:sz w:val="28"/>
          <w:szCs w:val="28"/>
        </w:rPr>
        <w:t xml:space="preserve">тур продукту це </w:t>
      </w:r>
      <w:r w:rsidRPr="00C86ADA">
        <w:rPr>
          <w:rFonts w:ascii="Times New Roman" w:eastAsia="Times New Roman" w:hAnsi="Times New Roman" w:cs="Times New Roman"/>
          <w:sz w:val="28"/>
          <w:szCs w:val="28"/>
        </w:rPr>
        <w:t>перший</w:t>
      </w:r>
      <w:r>
        <w:rPr>
          <w:rFonts w:ascii="Times New Roman" w:eastAsia="Times New Roman" w:hAnsi="Times New Roman" w:cs="Times New Roman"/>
          <w:sz w:val="28"/>
          <w:szCs w:val="28"/>
        </w:rPr>
        <w:t xml:space="preserve"> та </w:t>
      </w:r>
      <w:r w:rsidRPr="00C86ADA">
        <w:rPr>
          <w:rFonts w:ascii="Times New Roman" w:eastAsia="Times New Roman" w:hAnsi="Times New Roman" w:cs="Times New Roman"/>
          <w:sz w:val="28"/>
          <w:szCs w:val="28"/>
        </w:rPr>
        <w:t>один з н</w:t>
      </w:r>
      <w:r>
        <w:rPr>
          <w:rFonts w:ascii="Times New Roman" w:eastAsia="Times New Roman" w:hAnsi="Times New Roman" w:cs="Times New Roman"/>
          <w:sz w:val="28"/>
          <w:szCs w:val="28"/>
        </w:rPr>
        <w:t>айважливіших етапів у розробці</w:t>
      </w:r>
      <w:r w:rsidRPr="00C86ADA">
        <w:rPr>
          <w:rFonts w:ascii="Times New Roman" w:eastAsia="Times New Roman" w:hAnsi="Times New Roman" w:cs="Times New Roman"/>
          <w:sz w:val="28"/>
          <w:szCs w:val="28"/>
        </w:rPr>
        <w:t xml:space="preserve"> стратегії.</w:t>
      </w:r>
    </w:p>
    <w:p w:rsidR="00F260A3" w:rsidRPr="00F260A3" w:rsidRDefault="00F260A3" w:rsidP="00F260A3">
      <w:pPr>
        <w:spacing w:after="0" w:line="360" w:lineRule="auto"/>
        <w:ind w:firstLine="567"/>
        <w:jc w:val="both"/>
        <w:rPr>
          <w:rFonts w:ascii="Times New Roman" w:eastAsia="Times New Roman" w:hAnsi="Times New Roman" w:cs="Times New Roman"/>
          <w:sz w:val="28"/>
          <w:szCs w:val="28"/>
        </w:rPr>
      </w:pPr>
      <w:r w:rsidRPr="00F260A3">
        <w:rPr>
          <w:rFonts w:ascii="Times New Roman" w:eastAsia="Times New Roman" w:hAnsi="Times New Roman" w:cs="Times New Roman"/>
          <w:sz w:val="28"/>
          <w:szCs w:val="28"/>
        </w:rPr>
        <w:t>Можна зробити такий висновок, організовано продумана та професійно проведена реклама, може відіграти важливу роль</w:t>
      </w:r>
      <w:r w:rsidR="005B338E">
        <w:rPr>
          <w:rFonts w:ascii="Times New Roman" w:eastAsia="Times New Roman" w:hAnsi="Times New Roman" w:cs="Times New Roman"/>
          <w:sz w:val="28"/>
          <w:szCs w:val="28"/>
        </w:rPr>
        <w:t>: вона</w:t>
      </w:r>
      <w:r w:rsidRPr="00F260A3">
        <w:rPr>
          <w:rFonts w:ascii="Times New Roman" w:eastAsia="Times New Roman" w:hAnsi="Times New Roman" w:cs="Times New Roman"/>
          <w:sz w:val="28"/>
          <w:szCs w:val="28"/>
        </w:rPr>
        <w:t xml:space="preserve"> не тільки збільшує попит на послуги підприємства, </w:t>
      </w:r>
      <w:r w:rsidR="005B338E">
        <w:rPr>
          <w:rFonts w:ascii="Times New Roman" w:eastAsia="Times New Roman" w:hAnsi="Times New Roman" w:cs="Times New Roman"/>
          <w:sz w:val="28"/>
          <w:szCs w:val="28"/>
        </w:rPr>
        <w:t xml:space="preserve">але </w:t>
      </w:r>
      <w:r w:rsidRPr="00F260A3">
        <w:rPr>
          <w:rFonts w:ascii="Times New Roman" w:eastAsia="Times New Roman" w:hAnsi="Times New Roman" w:cs="Times New Roman"/>
          <w:sz w:val="28"/>
          <w:szCs w:val="28"/>
        </w:rPr>
        <w:t xml:space="preserve">й формує його позитивний імідж </w:t>
      </w:r>
      <w:r w:rsidR="005B338E">
        <w:rPr>
          <w:rFonts w:ascii="Times New Roman" w:eastAsia="Times New Roman" w:hAnsi="Times New Roman" w:cs="Times New Roman"/>
          <w:sz w:val="28"/>
          <w:szCs w:val="28"/>
        </w:rPr>
        <w:t xml:space="preserve">для </w:t>
      </w:r>
      <w:r w:rsidRPr="00F260A3">
        <w:rPr>
          <w:rFonts w:ascii="Times New Roman" w:eastAsia="Times New Roman" w:hAnsi="Times New Roman" w:cs="Times New Roman"/>
          <w:sz w:val="28"/>
          <w:szCs w:val="28"/>
        </w:rPr>
        <w:t>ринку та у споживачів.</w:t>
      </w:r>
    </w:p>
    <w:p w:rsidR="00940D26" w:rsidRPr="009937D4" w:rsidRDefault="00F260A3" w:rsidP="009937D4">
      <w:pPr>
        <w:spacing w:after="0" w:line="360" w:lineRule="auto"/>
        <w:ind w:firstLine="567"/>
        <w:jc w:val="both"/>
        <w:rPr>
          <w:rFonts w:ascii="Times New Roman" w:eastAsia="Times New Roman" w:hAnsi="Times New Roman" w:cs="Times New Roman"/>
          <w:sz w:val="28"/>
          <w:szCs w:val="28"/>
        </w:rPr>
      </w:pPr>
      <w:r w:rsidRPr="00F260A3">
        <w:rPr>
          <w:rFonts w:ascii="Times New Roman" w:eastAsia="Times New Roman" w:hAnsi="Times New Roman" w:cs="Times New Roman"/>
          <w:sz w:val="28"/>
          <w:szCs w:val="28"/>
        </w:rPr>
        <w:t>Отже, реклама це елемент маркетингової стратегії та політики</w:t>
      </w:r>
      <w:r w:rsidR="00332DC9">
        <w:rPr>
          <w:rFonts w:ascii="Times New Roman" w:eastAsia="Times New Roman" w:hAnsi="Times New Roman" w:cs="Times New Roman"/>
          <w:sz w:val="28"/>
          <w:szCs w:val="28"/>
        </w:rPr>
        <w:t xml:space="preserve"> туристичного підприємства, і </w:t>
      </w:r>
      <w:r w:rsidRPr="00F260A3">
        <w:rPr>
          <w:rFonts w:ascii="Times New Roman" w:eastAsia="Times New Roman" w:hAnsi="Times New Roman" w:cs="Times New Roman"/>
          <w:sz w:val="28"/>
          <w:szCs w:val="28"/>
        </w:rPr>
        <w:t>є інформацією про його діяльність на туристичному ринку послуг, завдяки чому клієнти будуть орієнтується у виборі необхідного туру та може дізнатися про нові варіан</w:t>
      </w:r>
      <w:r>
        <w:rPr>
          <w:rFonts w:ascii="Times New Roman" w:eastAsia="Times New Roman" w:hAnsi="Times New Roman" w:cs="Times New Roman"/>
          <w:sz w:val="28"/>
          <w:szCs w:val="28"/>
        </w:rPr>
        <w:t>ти відпочинку</w:t>
      </w:r>
      <w:r w:rsidR="00797591">
        <w:rPr>
          <w:rFonts w:ascii="Times New Roman" w:eastAsia="Times New Roman" w:hAnsi="Times New Roman" w:cs="Times New Roman"/>
          <w:sz w:val="28"/>
          <w:szCs w:val="28"/>
        </w:rPr>
        <w:t>.</w:t>
      </w:r>
      <w:r w:rsidR="005B338E">
        <w:rPr>
          <w:rFonts w:ascii="Times New Roman" w:eastAsia="Times New Roman" w:hAnsi="Times New Roman" w:cs="Times New Roman"/>
          <w:sz w:val="28"/>
          <w:szCs w:val="28"/>
        </w:rPr>
        <w:t xml:space="preserve"> Сама маркетингова стратегія підприємства має будуватися із урахуванням сучасної геополітичної ситуації та на основі запропонованої концепції позиціонування і просування національного туристичного продукту, що запропонована на початку даного параграфу.</w:t>
      </w:r>
      <w:r w:rsidR="00940D26">
        <w:rPr>
          <w:rFonts w:ascii="Times New Roman" w:eastAsia="Times New Roman" w:hAnsi="Times New Roman" w:cs="Times New Roman"/>
          <w:b/>
          <w:sz w:val="28"/>
          <w:szCs w:val="28"/>
        </w:rPr>
        <w:br w:type="page"/>
      </w:r>
    </w:p>
    <w:p w:rsidR="00F260A3" w:rsidRDefault="00F260A3" w:rsidP="00B5205E">
      <w:pPr>
        <w:spacing w:after="0" w:line="360" w:lineRule="auto"/>
        <w:ind w:firstLine="567"/>
        <w:jc w:val="center"/>
        <w:rPr>
          <w:rFonts w:ascii="Times New Roman" w:eastAsia="Times New Roman" w:hAnsi="Times New Roman" w:cs="Times New Roman"/>
          <w:b/>
          <w:sz w:val="28"/>
          <w:szCs w:val="28"/>
        </w:rPr>
      </w:pPr>
      <w:r w:rsidRPr="00F260A3">
        <w:rPr>
          <w:rFonts w:ascii="Times New Roman" w:eastAsia="Times New Roman" w:hAnsi="Times New Roman" w:cs="Times New Roman"/>
          <w:b/>
          <w:sz w:val="28"/>
          <w:szCs w:val="28"/>
        </w:rPr>
        <w:lastRenderedPageBreak/>
        <w:t>3.3.</w:t>
      </w:r>
      <w:r w:rsidRPr="00F260A3">
        <w:rPr>
          <w:rFonts w:ascii="Times New Roman" w:eastAsia="Times New Roman" w:hAnsi="Times New Roman" w:cs="Times New Roman"/>
          <w:b/>
          <w:sz w:val="28"/>
          <w:szCs w:val="28"/>
        </w:rPr>
        <w:tab/>
        <w:t>Розробка інноваційного туристичного продукту</w:t>
      </w:r>
    </w:p>
    <w:p w:rsidR="00797591" w:rsidRDefault="00797591" w:rsidP="00B5205E">
      <w:pPr>
        <w:spacing w:after="0" w:line="360" w:lineRule="auto"/>
        <w:ind w:firstLine="567"/>
        <w:jc w:val="both"/>
        <w:rPr>
          <w:rFonts w:ascii="Times New Roman" w:eastAsia="Times New Roman" w:hAnsi="Times New Roman" w:cs="Times New Roman"/>
          <w:sz w:val="28"/>
          <w:szCs w:val="28"/>
        </w:rPr>
      </w:pPr>
    </w:p>
    <w:p w:rsidR="00B5205E" w:rsidRDefault="00B5205E" w:rsidP="00B5205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як на території України є </w:t>
      </w:r>
      <w:r w:rsidR="00EA23FD">
        <w:rPr>
          <w:rFonts w:ascii="Times New Roman" w:eastAsia="Times New Roman" w:hAnsi="Times New Roman" w:cs="Times New Roman"/>
          <w:sz w:val="28"/>
          <w:szCs w:val="28"/>
        </w:rPr>
        <w:t>значний потенціал</w:t>
      </w:r>
      <w:r>
        <w:rPr>
          <w:rFonts w:ascii="Times New Roman" w:eastAsia="Times New Roman" w:hAnsi="Times New Roman" w:cs="Times New Roman"/>
          <w:sz w:val="28"/>
          <w:szCs w:val="28"/>
        </w:rPr>
        <w:t xml:space="preserve"> туроператори можуть проп</w:t>
      </w:r>
      <w:r w:rsidR="00EA23FD">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нувати багато цікавих турів для туристів. </w:t>
      </w:r>
    </w:p>
    <w:p w:rsidR="0096089F" w:rsidRDefault="00B5205E"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Але через </w:t>
      </w:r>
      <w:r w:rsidR="0096089F" w:rsidRPr="00B5205E">
        <w:rPr>
          <w:rFonts w:ascii="Times New Roman" w:eastAsia="Times New Roman" w:hAnsi="Times New Roman" w:cs="Times New Roman"/>
          <w:sz w:val="28"/>
          <w:szCs w:val="28"/>
        </w:rPr>
        <w:t>початок</w:t>
      </w:r>
      <w:r w:rsidR="009608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пандемі</w:t>
      </w:r>
      <w:r w:rsidR="00940D26">
        <w:rPr>
          <w:rFonts w:ascii="Times New Roman" w:eastAsia="Times New Roman" w:hAnsi="Times New Roman" w:cs="Times New Roman"/>
          <w:sz w:val="28"/>
          <w:szCs w:val="28"/>
        </w:rPr>
        <w:t>ї</w:t>
      </w:r>
      <w:r>
        <w:rPr>
          <w:rFonts w:ascii="Times New Roman" w:eastAsia="Times New Roman" w:hAnsi="Times New Roman" w:cs="Times New Roman"/>
          <w:sz w:val="28"/>
          <w:szCs w:val="28"/>
        </w:rPr>
        <w:t xml:space="preserve"> </w:t>
      </w:r>
      <w:r w:rsidR="0096089F">
        <w:rPr>
          <w:rFonts w:ascii="Times New Roman" w:eastAsia="Times New Roman" w:hAnsi="Times New Roman" w:cs="Times New Roman"/>
          <w:sz w:val="28"/>
          <w:szCs w:val="28"/>
        </w:rPr>
        <w:t xml:space="preserve">люди змушені були відмовитися від деяких турів за кордон. І тому в Україні з’явилась можливість </w:t>
      </w:r>
      <w:r w:rsidRPr="00B5205E">
        <w:rPr>
          <w:rFonts w:ascii="Times New Roman" w:eastAsia="Times New Roman" w:hAnsi="Times New Roman" w:cs="Times New Roman"/>
          <w:sz w:val="28"/>
          <w:szCs w:val="28"/>
        </w:rPr>
        <w:t>розви</w:t>
      </w:r>
      <w:r w:rsidR="0096089F">
        <w:rPr>
          <w:rFonts w:ascii="Times New Roman" w:eastAsia="Times New Roman" w:hAnsi="Times New Roman" w:cs="Times New Roman"/>
          <w:sz w:val="28"/>
          <w:szCs w:val="28"/>
        </w:rPr>
        <w:t>ти внутрішній туризм</w:t>
      </w:r>
      <w:r w:rsidRPr="00B5205E">
        <w:rPr>
          <w:rFonts w:ascii="Times New Roman" w:eastAsia="Times New Roman" w:hAnsi="Times New Roman" w:cs="Times New Roman"/>
          <w:sz w:val="28"/>
          <w:szCs w:val="28"/>
        </w:rPr>
        <w:t xml:space="preserve">. </w:t>
      </w:r>
    </w:p>
    <w:p w:rsidR="0096089F" w:rsidRPr="000F2BEE" w:rsidRDefault="0096089F"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Лікувально-оздоровчий туризм Україні може стати дуже популярним, бо саме підчас </w:t>
      </w:r>
      <w:r w:rsidRPr="003A521F">
        <w:rPr>
          <w:rFonts w:ascii="Times New Roman" w:eastAsia="Times New Roman" w:hAnsi="Times New Roman" w:cs="Times New Roman"/>
          <w:sz w:val="28"/>
          <w:szCs w:val="28"/>
        </w:rPr>
        <w:t xml:space="preserve">пандемії цей вид туризму може не тільки вилікувати, а і </w:t>
      </w:r>
      <w:r w:rsidR="000A4981" w:rsidRPr="003A521F">
        <w:rPr>
          <w:rFonts w:ascii="Times New Roman" w:eastAsia="Times New Roman" w:hAnsi="Times New Roman" w:cs="Times New Roman"/>
          <w:sz w:val="28"/>
          <w:szCs w:val="28"/>
        </w:rPr>
        <w:t>укріпити</w:t>
      </w:r>
      <w:r w:rsidRPr="003A521F">
        <w:rPr>
          <w:rFonts w:ascii="Times New Roman" w:eastAsia="Times New Roman" w:hAnsi="Times New Roman" w:cs="Times New Roman"/>
          <w:sz w:val="28"/>
          <w:szCs w:val="28"/>
        </w:rPr>
        <w:t xml:space="preserve"> організм людей</w:t>
      </w:r>
      <w:r w:rsidR="00940D26">
        <w:rPr>
          <w:rFonts w:ascii="Times New Roman" w:eastAsia="Times New Roman" w:hAnsi="Times New Roman" w:cs="Times New Roman"/>
          <w:sz w:val="28"/>
          <w:szCs w:val="28"/>
        </w:rPr>
        <w:t xml:space="preserve"> </w:t>
      </w:r>
      <w:r w:rsidR="003412C5" w:rsidRPr="003A521F">
        <w:rPr>
          <w:rFonts w:ascii="Times New Roman" w:eastAsia="Times New Roman" w:hAnsi="Times New Roman" w:cs="Times New Roman"/>
          <w:sz w:val="28"/>
          <w:szCs w:val="28"/>
        </w:rPr>
        <w:t>[</w:t>
      </w:r>
      <w:r w:rsidR="009937D4">
        <w:rPr>
          <w:rFonts w:ascii="Times New Roman" w:eastAsia="Times New Roman" w:hAnsi="Times New Roman" w:cs="Times New Roman"/>
          <w:sz w:val="28"/>
          <w:szCs w:val="28"/>
        </w:rPr>
        <w:t>6</w:t>
      </w:r>
      <w:r w:rsidR="00821465" w:rsidRPr="003F0D4C">
        <w:rPr>
          <w:rFonts w:ascii="Times New Roman" w:eastAsia="Times New Roman" w:hAnsi="Times New Roman" w:cs="Times New Roman"/>
          <w:sz w:val="28"/>
          <w:szCs w:val="28"/>
        </w:rPr>
        <w:t>5</w:t>
      </w:r>
      <w:r w:rsidR="003412C5" w:rsidRPr="003A521F">
        <w:rPr>
          <w:rFonts w:ascii="Times New Roman" w:eastAsia="Times New Roman" w:hAnsi="Times New Roman" w:cs="Times New Roman"/>
          <w:sz w:val="28"/>
          <w:szCs w:val="28"/>
        </w:rPr>
        <w:t>].</w:t>
      </w:r>
    </w:p>
    <w:p w:rsidR="00332DC9" w:rsidRDefault="00221620"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Такий</w:t>
      </w:r>
      <w:r w:rsidR="0096089F">
        <w:rPr>
          <w:rFonts w:ascii="Times New Roman" w:eastAsia="Times New Roman" w:hAnsi="Times New Roman" w:cs="Times New Roman"/>
          <w:sz w:val="28"/>
          <w:szCs w:val="28"/>
        </w:rPr>
        <w:t xml:space="preserve"> тур включає багать цікавого для оздоровлення та лікування у самих Карпатах. Бо свіже повітря в Карпатах зможе </w:t>
      </w:r>
      <w:r w:rsidR="00332DC9">
        <w:rPr>
          <w:rFonts w:ascii="Times New Roman" w:eastAsia="Times New Roman" w:hAnsi="Times New Roman" w:cs="Times New Roman"/>
          <w:sz w:val="28"/>
          <w:szCs w:val="28"/>
        </w:rPr>
        <w:t xml:space="preserve">відновити роботу легень. Турист зможе поспілкуватися </w:t>
      </w:r>
      <w:r w:rsidR="00940D26">
        <w:rPr>
          <w:rFonts w:ascii="Times New Roman" w:eastAsia="Times New Roman" w:hAnsi="Times New Roman" w:cs="Times New Roman"/>
          <w:sz w:val="28"/>
          <w:szCs w:val="28"/>
        </w:rPr>
        <w:t xml:space="preserve">з </w:t>
      </w:r>
      <w:r w:rsidR="00332DC9">
        <w:rPr>
          <w:rFonts w:ascii="Times New Roman" w:eastAsia="Times New Roman" w:hAnsi="Times New Roman" w:cs="Times New Roman"/>
          <w:sz w:val="28"/>
          <w:szCs w:val="28"/>
        </w:rPr>
        <w:t>природою під час лікування та побачити що навіть, якщо ти знаходишс</w:t>
      </w:r>
      <w:r w:rsidR="00940D26">
        <w:rPr>
          <w:rFonts w:ascii="Times New Roman" w:eastAsia="Times New Roman" w:hAnsi="Times New Roman" w:cs="Times New Roman"/>
          <w:sz w:val="28"/>
          <w:szCs w:val="28"/>
        </w:rPr>
        <w:t>я</w:t>
      </w:r>
      <w:r w:rsidR="00332DC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природньому середовищі, тут</w:t>
      </w:r>
      <w:r w:rsidR="00332DC9">
        <w:rPr>
          <w:rFonts w:ascii="Times New Roman" w:eastAsia="Times New Roman" w:hAnsi="Times New Roman" w:cs="Times New Roman"/>
          <w:sz w:val="28"/>
          <w:szCs w:val="28"/>
        </w:rPr>
        <w:t xml:space="preserve"> можна побачити таке</w:t>
      </w:r>
      <w:r>
        <w:rPr>
          <w:rFonts w:ascii="Times New Roman" w:eastAsia="Times New Roman" w:hAnsi="Times New Roman" w:cs="Times New Roman"/>
          <w:sz w:val="28"/>
          <w:szCs w:val="28"/>
        </w:rPr>
        <w:t>,</w:t>
      </w:r>
      <w:r w:rsidR="00332DC9">
        <w:rPr>
          <w:rFonts w:ascii="Times New Roman" w:eastAsia="Times New Roman" w:hAnsi="Times New Roman" w:cs="Times New Roman"/>
          <w:sz w:val="28"/>
          <w:szCs w:val="28"/>
        </w:rPr>
        <w:t xml:space="preserve"> чого нема у містах.</w:t>
      </w:r>
    </w:p>
    <w:p w:rsidR="00332DC9" w:rsidRDefault="00332DC9" w:rsidP="0096089F">
      <w:pPr>
        <w:spacing w:after="0" w:line="360" w:lineRule="auto"/>
        <w:ind w:firstLine="567"/>
        <w:jc w:val="both"/>
        <w:rPr>
          <w:rFonts w:ascii="Times New Roman" w:eastAsia="Times New Roman" w:hAnsi="Times New Roman" w:cs="Times New Roman"/>
          <w:sz w:val="28"/>
          <w:szCs w:val="28"/>
        </w:rPr>
      </w:pPr>
      <w:r w:rsidRPr="00332DC9">
        <w:rPr>
          <w:rFonts w:ascii="Times New Roman" w:eastAsia="Times New Roman" w:hAnsi="Times New Roman" w:cs="Times New Roman"/>
          <w:sz w:val="28"/>
          <w:szCs w:val="28"/>
        </w:rPr>
        <w:t>Пропонуємо розробити тур під назвою</w:t>
      </w:r>
      <w:r>
        <w:rPr>
          <w:rFonts w:ascii="Times New Roman" w:eastAsia="Times New Roman" w:hAnsi="Times New Roman" w:cs="Times New Roman"/>
          <w:sz w:val="28"/>
          <w:szCs w:val="28"/>
        </w:rPr>
        <w:t xml:space="preserve"> </w:t>
      </w:r>
      <w:r w:rsidRPr="00332DC9">
        <w:rPr>
          <w:rFonts w:ascii="Times New Roman" w:eastAsia="Times New Roman" w:hAnsi="Times New Roman" w:cs="Times New Roman"/>
          <w:sz w:val="28"/>
          <w:szCs w:val="28"/>
        </w:rPr>
        <w:t>«З Карпатами на одинці»</w:t>
      </w:r>
      <w:r>
        <w:rPr>
          <w:rFonts w:ascii="Times New Roman" w:eastAsia="Times New Roman" w:hAnsi="Times New Roman" w:cs="Times New Roman"/>
          <w:sz w:val="28"/>
          <w:szCs w:val="28"/>
        </w:rPr>
        <w:t>.</w:t>
      </w:r>
    </w:p>
    <w:p w:rsidR="00BD1A42" w:rsidRDefault="00BD1A42"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Брошура для </w:t>
      </w:r>
      <w:r w:rsidR="009D4923">
        <w:rPr>
          <w:rFonts w:ascii="Times New Roman" w:eastAsia="Times New Roman" w:hAnsi="Times New Roman" w:cs="Times New Roman"/>
          <w:sz w:val="28"/>
          <w:szCs w:val="28"/>
        </w:rPr>
        <w:t>реклами представлена на (додаток</w:t>
      </w:r>
      <w:r>
        <w:rPr>
          <w:rFonts w:ascii="Times New Roman" w:eastAsia="Times New Roman" w:hAnsi="Times New Roman" w:cs="Times New Roman"/>
          <w:sz w:val="28"/>
          <w:szCs w:val="28"/>
        </w:rPr>
        <w:t xml:space="preserve"> </w:t>
      </w:r>
      <w:r w:rsidR="00221620">
        <w:rPr>
          <w:rFonts w:ascii="Times New Roman" w:eastAsia="Times New Roman" w:hAnsi="Times New Roman" w:cs="Times New Roman"/>
          <w:sz w:val="28"/>
          <w:szCs w:val="28"/>
        </w:rPr>
        <w:t>Б</w:t>
      </w:r>
      <w:r>
        <w:rPr>
          <w:rFonts w:ascii="Times New Roman" w:eastAsia="Times New Roman" w:hAnsi="Times New Roman" w:cs="Times New Roman"/>
          <w:sz w:val="28"/>
          <w:szCs w:val="28"/>
        </w:rPr>
        <w:t>).</w:t>
      </w:r>
    </w:p>
    <w:p w:rsidR="000A4981" w:rsidRDefault="000A4981"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туру:</w:t>
      </w:r>
      <w:r w:rsidR="00397121">
        <w:rPr>
          <w:rFonts w:ascii="Times New Roman" w:eastAsia="Times New Roman" w:hAnsi="Times New Roman" w:cs="Times New Roman"/>
          <w:sz w:val="28"/>
          <w:szCs w:val="28"/>
        </w:rPr>
        <w:t xml:space="preserve"> оздоровлення та лікування свіж</w:t>
      </w:r>
      <w:r>
        <w:rPr>
          <w:rFonts w:ascii="Times New Roman" w:eastAsia="Times New Roman" w:hAnsi="Times New Roman" w:cs="Times New Roman"/>
          <w:sz w:val="28"/>
          <w:szCs w:val="28"/>
        </w:rPr>
        <w:t xml:space="preserve">им повітрям після хвороби </w:t>
      </w:r>
      <w:r w:rsidR="00397121" w:rsidRPr="00397121">
        <w:rPr>
          <w:rFonts w:ascii="Times New Roman" w:eastAsia="Times New Roman" w:hAnsi="Times New Roman" w:cs="Times New Roman"/>
          <w:sz w:val="28"/>
          <w:szCs w:val="28"/>
        </w:rPr>
        <w:t>COVID-19</w:t>
      </w:r>
      <w:r w:rsidR="00397121">
        <w:rPr>
          <w:rFonts w:ascii="Times New Roman" w:eastAsia="Times New Roman" w:hAnsi="Times New Roman" w:cs="Times New Roman"/>
          <w:sz w:val="28"/>
          <w:szCs w:val="28"/>
        </w:rPr>
        <w:t>;</w:t>
      </w:r>
    </w:p>
    <w:p w:rsidR="00332DC9" w:rsidRDefault="00111586"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 туру: </w:t>
      </w:r>
      <w:r w:rsidR="00221620">
        <w:rPr>
          <w:rFonts w:ascii="Times New Roman" w:eastAsia="Times New Roman" w:hAnsi="Times New Roman" w:cs="Times New Roman"/>
          <w:sz w:val="28"/>
          <w:szCs w:val="28"/>
        </w:rPr>
        <w:t>лікувально-оздоровчій.</w:t>
      </w:r>
    </w:p>
    <w:p w:rsidR="00397121" w:rsidRPr="00221620" w:rsidRDefault="00397121"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Вік: </w:t>
      </w:r>
      <w:r w:rsidR="00221620">
        <w:rPr>
          <w:rFonts w:ascii="Times New Roman" w:eastAsia="Times New Roman" w:hAnsi="Times New Roman" w:cs="Times New Roman"/>
          <w:sz w:val="28"/>
          <w:szCs w:val="28"/>
        </w:rPr>
        <w:t>не обмежено, тур розрахований на осіб, які перехворіли Со</w:t>
      </w:r>
      <w:r w:rsidR="00221620">
        <w:rPr>
          <w:rFonts w:ascii="Times New Roman" w:eastAsia="Times New Roman" w:hAnsi="Times New Roman" w:cs="Times New Roman"/>
          <w:sz w:val="28"/>
          <w:szCs w:val="28"/>
          <w:lang w:val="en-US"/>
        </w:rPr>
        <w:t>vid</w:t>
      </w:r>
      <w:r w:rsidR="00221620" w:rsidRPr="00221620">
        <w:rPr>
          <w:rFonts w:ascii="Times New Roman" w:eastAsia="Times New Roman" w:hAnsi="Times New Roman" w:cs="Times New Roman"/>
          <w:sz w:val="28"/>
          <w:szCs w:val="28"/>
          <w:lang w:val="ru-RU"/>
        </w:rPr>
        <w:t>-19</w:t>
      </w:r>
      <w:r w:rsidR="00221620">
        <w:rPr>
          <w:rFonts w:ascii="Times New Roman" w:eastAsia="Times New Roman" w:hAnsi="Times New Roman" w:cs="Times New Roman"/>
          <w:sz w:val="28"/>
          <w:szCs w:val="28"/>
          <w:lang w:val="ru-RU"/>
        </w:rPr>
        <w:t xml:space="preserve">, та </w:t>
      </w:r>
      <w:r w:rsidR="00221620" w:rsidRPr="00221620">
        <w:rPr>
          <w:rFonts w:ascii="Times New Roman" w:eastAsia="Times New Roman" w:hAnsi="Times New Roman" w:cs="Times New Roman"/>
          <w:sz w:val="28"/>
          <w:szCs w:val="28"/>
        </w:rPr>
        <w:t>потребують реабілітації</w:t>
      </w:r>
      <w:r w:rsidRPr="00221620">
        <w:rPr>
          <w:rFonts w:ascii="Times New Roman" w:eastAsia="Times New Roman" w:hAnsi="Times New Roman" w:cs="Times New Roman"/>
          <w:sz w:val="28"/>
          <w:szCs w:val="28"/>
        </w:rPr>
        <w:t>;</w:t>
      </w:r>
    </w:p>
    <w:p w:rsidR="00332DC9" w:rsidRDefault="00111586" w:rsidP="0096089F">
      <w:pPr>
        <w:spacing w:after="0" w:line="360" w:lineRule="auto"/>
        <w:ind w:firstLine="567"/>
        <w:jc w:val="both"/>
        <w:rPr>
          <w:rFonts w:ascii="Times New Roman" w:eastAsia="Times New Roman" w:hAnsi="Times New Roman" w:cs="Times New Roman"/>
          <w:sz w:val="28"/>
          <w:szCs w:val="28"/>
        </w:rPr>
      </w:pPr>
      <w:r w:rsidRPr="00111586">
        <w:rPr>
          <w:rFonts w:ascii="Times New Roman" w:eastAsia="Times New Roman" w:hAnsi="Times New Roman" w:cs="Times New Roman"/>
          <w:sz w:val="28"/>
          <w:szCs w:val="28"/>
        </w:rPr>
        <w:t>За способом пересування</w:t>
      </w:r>
      <w:r w:rsidR="00332DC9" w:rsidRPr="00F3469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21620">
        <w:rPr>
          <w:rFonts w:ascii="Times New Roman" w:eastAsia="Times New Roman" w:hAnsi="Times New Roman" w:cs="Times New Roman"/>
          <w:sz w:val="28"/>
          <w:szCs w:val="28"/>
        </w:rPr>
        <w:t>автобусно-</w:t>
      </w:r>
      <w:r w:rsidR="000A4981">
        <w:rPr>
          <w:rFonts w:ascii="Times New Roman" w:eastAsia="Times New Roman" w:hAnsi="Times New Roman" w:cs="Times New Roman"/>
          <w:sz w:val="28"/>
          <w:szCs w:val="28"/>
        </w:rPr>
        <w:t>пішохідний</w:t>
      </w:r>
      <w:r>
        <w:rPr>
          <w:rFonts w:ascii="Times New Roman" w:eastAsia="Times New Roman" w:hAnsi="Times New Roman" w:cs="Times New Roman"/>
          <w:sz w:val="28"/>
          <w:szCs w:val="28"/>
        </w:rPr>
        <w:t>;</w:t>
      </w:r>
    </w:p>
    <w:p w:rsidR="00111586" w:rsidRDefault="00111586" w:rsidP="00111586">
      <w:pPr>
        <w:spacing w:after="0" w:line="360" w:lineRule="auto"/>
        <w:ind w:firstLine="567"/>
        <w:jc w:val="both"/>
        <w:rPr>
          <w:rFonts w:ascii="Times New Roman" w:eastAsia="Times New Roman" w:hAnsi="Times New Roman" w:cs="Times New Roman"/>
          <w:sz w:val="28"/>
          <w:szCs w:val="28"/>
        </w:rPr>
      </w:pPr>
      <w:r w:rsidRPr="00111586">
        <w:rPr>
          <w:rFonts w:ascii="Times New Roman" w:eastAsia="Times New Roman" w:hAnsi="Times New Roman" w:cs="Times New Roman"/>
          <w:sz w:val="28"/>
          <w:szCs w:val="28"/>
        </w:rPr>
        <w:t>За кількісним складом</w:t>
      </w:r>
      <w:r>
        <w:rPr>
          <w:rFonts w:ascii="Times New Roman" w:eastAsia="Times New Roman" w:hAnsi="Times New Roman" w:cs="Times New Roman"/>
          <w:sz w:val="28"/>
          <w:szCs w:val="28"/>
        </w:rPr>
        <w:t>:</w:t>
      </w:r>
      <w:r w:rsidRPr="00111586">
        <w:t xml:space="preserve"> </w:t>
      </w:r>
      <w:r w:rsidR="00567847">
        <w:rPr>
          <w:rFonts w:ascii="Times New Roman" w:eastAsia="Times New Roman" w:hAnsi="Times New Roman" w:cs="Times New Roman"/>
          <w:sz w:val="28"/>
          <w:szCs w:val="28"/>
          <w:lang w:val="ru-RU"/>
        </w:rPr>
        <w:t>г</w:t>
      </w:r>
      <w:r>
        <w:rPr>
          <w:rFonts w:ascii="Times New Roman" w:eastAsia="Times New Roman" w:hAnsi="Times New Roman" w:cs="Times New Roman"/>
          <w:sz w:val="28"/>
          <w:szCs w:val="28"/>
        </w:rPr>
        <w:t>рупов</w:t>
      </w:r>
      <w:r w:rsidR="00567847">
        <w:rPr>
          <w:rFonts w:ascii="Times New Roman" w:eastAsia="Times New Roman" w:hAnsi="Times New Roman" w:cs="Times New Roman"/>
          <w:sz w:val="28"/>
          <w:szCs w:val="28"/>
          <w:lang w:val="ru-RU"/>
        </w:rPr>
        <w:t xml:space="preserve">ий / </w:t>
      </w:r>
      <w:r>
        <w:rPr>
          <w:rFonts w:ascii="Times New Roman" w:eastAsia="Times New Roman" w:hAnsi="Times New Roman" w:cs="Times New Roman"/>
          <w:sz w:val="28"/>
          <w:szCs w:val="28"/>
        </w:rPr>
        <w:t>і</w:t>
      </w:r>
      <w:r w:rsidRPr="00111586">
        <w:rPr>
          <w:rFonts w:ascii="Times New Roman" w:eastAsia="Times New Roman" w:hAnsi="Times New Roman" w:cs="Times New Roman"/>
          <w:sz w:val="28"/>
          <w:szCs w:val="28"/>
        </w:rPr>
        <w:t>ндивідуальні</w:t>
      </w:r>
      <w:r>
        <w:rPr>
          <w:rFonts w:ascii="Times New Roman" w:eastAsia="Times New Roman" w:hAnsi="Times New Roman" w:cs="Times New Roman"/>
          <w:sz w:val="28"/>
          <w:szCs w:val="28"/>
        </w:rPr>
        <w:t>;</w:t>
      </w:r>
    </w:p>
    <w:p w:rsidR="00111586" w:rsidRPr="00F34696" w:rsidRDefault="00111586" w:rsidP="00111586">
      <w:pPr>
        <w:spacing w:after="0" w:line="360" w:lineRule="auto"/>
        <w:ind w:firstLine="567"/>
        <w:jc w:val="both"/>
        <w:rPr>
          <w:rFonts w:ascii="Times New Roman" w:eastAsia="Times New Roman" w:hAnsi="Times New Roman" w:cs="Times New Roman"/>
          <w:sz w:val="28"/>
          <w:szCs w:val="28"/>
        </w:rPr>
      </w:pPr>
      <w:r w:rsidRPr="00111586">
        <w:rPr>
          <w:rFonts w:ascii="Times New Roman" w:eastAsia="Times New Roman" w:hAnsi="Times New Roman" w:cs="Times New Roman"/>
          <w:sz w:val="28"/>
          <w:szCs w:val="28"/>
        </w:rPr>
        <w:t>За місцем проведення</w:t>
      </w:r>
      <w:r>
        <w:rPr>
          <w:rFonts w:ascii="Times New Roman" w:eastAsia="Times New Roman" w:hAnsi="Times New Roman" w:cs="Times New Roman"/>
          <w:sz w:val="28"/>
          <w:szCs w:val="28"/>
        </w:rPr>
        <w:t>:</w:t>
      </w:r>
      <w:r w:rsidRPr="00111586">
        <w:t xml:space="preserve"> </w:t>
      </w:r>
      <w:r w:rsidR="00567847">
        <w:rPr>
          <w:rFonts w:ascii="Times New Roman" w:eastAsia="Times New Roman" w:hAnsi="Times New Roman" w:cs="Times New Roman"/>
          <w:sz w:val="28"/>
          <w:szCs w:val="28"/>
          <w:lang w:val="ru-RU"/>
        </w:rPr>
        <w:t>з</w:t>
      </w:r>
      <w:r w:rsidRPr="00111586">
        <w:rPr>
          <w:rFonts w:ascii="Times New Roman" w:eastAsia="Times New Roman" w:hAnsi="Times New Roman" w:cs="Times New Roman"/>
          <w:sz w:val="28"/>
          <w:szCs w:val="28"/>
        </w:rPr>
        <w:t>аміські</w:t>
      </w:r>
      <w:r w:rsidR="00221620">
        <w:rPr>
          <w:rFonts w:ascii="Times New Roman" w:eastAsia="Times New Roman" w:hAnsi="Times New Roman" w:cs="Times New Roman"/>
          <w:sz w:val="28"/>
          <w:szCs w:val="28"/>
        </w:rPr>
        <w:t>й (глемпінг);</w:t>
      </w:r>
    </w:p>
    <w:p w:rsidR="00332DC9" w:rsidRDefault="00332DC9"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 розроблений на 7 днів:</w:t>
      </w:r>
    </w:p>
    <w:p w:rsidR="00332DC9" w:rsidRPr="001F6F54" w:rsidRDefault="00332DC9" w:rsidP="00332DC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 день </w:t>
      </w:r>
      <w:r w:rsidR="00E32C3D" w:rsidRPr="001F6F54">
        <w:rPr>
          <w:rFonts w:ascii="Times New Roman" w:eastAsia="Times New Roman" w:hAnsi="Times New Roman" w:cs="Times New Roman"/>
          <w:sz w:val="28"/>
          <w:szCs w:val="28"/>
        </w:rPr>
        <w:t>–</w:t>
      </w:r>
      <w:r w:rsidR="00F34696" w:rsidRPr="001F6F54">
        <w:rPr>
          <w:rFonts w:ascii="Times New Roman" w:eastAsia="Times New Roman" w:hAnsi="Times New Roman" w:cs="Times New Roman"/>
          <w:sz w:val="28"/>
          <w:szCs w:val="28"/>
        </w:rPr>
        <w:t xml:space="preserve"> </w:t>
      </w:r>
      <w:r w:rsidR="00F02FB0" w:rsidRPr="001F6F54">
        <w:rPr>
          <w:rFonts w:ascii="Times New Roman" w:eastAsia="Times New Roman" w:hAnsi="Times New Roman" w:cs="Times New Roman"/>
          <w:sz w:val="28"/>
          <w:szCs w:val="28"/>
        </w:rPr>
        <w:t>З</w:t>
      </w:r>
      <w:r w:rsidR="00221620" w:rsidRPr="001F6F54">
        <w:rPr>
          <w:rFonts w:ascii="Times New Roman" w:eastAsia="Times New Roman" w:hAnsi="Times New Roman" w:cs="Times New Roman"/>
          <w:sz w:val="28"/>
          <w:szCs w:val="28"/>
        </w:rPr>
        <w:t>а</w:t>
      </w:r>
      <w:r w:rsidR="00E32C3D" w:rsidRPr="001F6F54">
        <w:rPr>
          <w:rFonts w:ascii="Times New Roman" w:eastAsia="Times New Roman" w:hAnsi="Times New Roman" w:cs="Times New Roman"/>
          <w:sz w:val="28"/>
          <w:szCs w:val="28"/>
        </w:rPr>
        <w:t xml:space="preserve">селення у </w:t>
      </w:r>
      <w:r w:rsidR="00221620" w:rsidRPr="001F6F54">
        <w:rPr>
          <w:rFonts w:ascii="Times New Roman" w:eastAsia="Times New Roman" w:hAnsi="Times New Roman" w:cs="Times New Roman"/>
          <w:sz w:val="28"/>
          <w:szCs w:val="28"/>
        </w:rPr>
        <w:t xml:space="preserve">глемпінг </w:t>
      </w:r>
      <w:r w:rsidR="00E32C3D" w:rsidRPr="001F6F54">
        <w:rPr>
          <w:rFonts w:ascii="Times New Roman" w:eastAsia="Times New Roman" w:hAnsi="Times New Roman" w:cs="Times New Roman"/>
          <w:sz w:val="28"/>
          <w:szCs w:val="28"/>
        </w:rPr>
        <w:t xml:space="preserve">“Едельвейс” та ознайомлення з </w:t>
      </w:r>
      <w:r w:rsidR="0058035F" w:rsidRPr="001F6F54">
        <w:rPr>
          <w:rFonts w:ascii="Times New Roman" w:eastAsia="Times New Roman" w:hAnsi="Times New Roman" w:cs="Times New Roman"/>
          <w:sz w:val="28"/>
          <w:szCs w:val="28"/>
        </w:rPr>
        <w:t>територією</w:t>
      </w:r>
      <w:r w:rsidR="001F6F54" w:rsidRPr="001F6F54">
        <w:t xml:space="preserve">, </w:t>
      </w:r>
      <w:r w:rsidR="001F6F54" w:rsidRPr="001F6F54">
        <w:rPr>
          <w:rFonts w:ascii="Times New Roman" w:eastAsia="Times New Roman" w:hAnsi="Times New Roman" w:cs="Times New Roman"/>
          <w:sz w:val="28"/>
          <w:szCs w:val="28"/>
        </w:rPr>
        <w:t>піша прогулянка до річки Стрій</w:t>
      </w:r>
      <w:r w:rsidR="00E32C3D" w:rsidRPr="001F6F54">
        <w:rPr>
          <w:rFonts w:ascii="Times New Roman" w:eastAsia="Times New Roman" w:hAnsi="Times New Roman" w:cs="Times New Roman"/>
          <w:sz w:val="28"/>
          <w:szCs w:val="28"/>
        </w:rPr>
        <w:t>;</w:t>
      </w:r>
    </w:p>
    <w:p w:rsidR="00332DC9" w:rsidRPr="007D5CF7" w:rsidRDefault="00332DC9" w:rsidP="00332DC9">
      <w:pPr>
        <w:spacing w:after="0" w:line="360" w:lineRule="auto"/>
        <w:ind w:firstLine="567"/>
        <w:jc w:val="both"/>
        <w:rPr>
          <w:rFonts w:ascii="Times New Roman" w:eastAsia="Times New Roman" w:hAnsi="Times New Roman" w:cs="Times New Roman"/>
          <w:sz w:val="28"/>
          <w:szCs w:val="28"/>
          <w:lang w:val="ru-RU"/>
        </w:rPr>
      </w:pPr>
      <w:r w:rsidRPr="007D5CF7">
        <w:rPr>
          <w:rFonts w:ascii="Times New Roman" w:eastAsia="Times New Roman" w:hAnsi="Times New Roman" w:cs="Times New Roman"/>
          <w:sz w:val="28"/>
          <w:szCs w:val="28"/>
        </w:rPr>
        <w:t xml:space="preserve">2 день </w:t>
      </w:r>
      <w:r w:rsidR="00F02FB0" w:rsidRPr="007D5CF7">
        <w:rPr>
          <w:rFonts w:ascii="Times New Roman" w:eastAsia="Times New Roman" w:hAnsi="Times New Roman" w:cs="Times New Roman"/>
          <w:sz w:val="28"/>
          <w:szCs w:val="28"/>
        </w:rPr>
        <w:t xml:space="preserve">– Вело-прогулянка по маршруту «Мертве озеро», </w:t>
      </w:r>
      <w:r w:rsidR="00F02FB0" w:rsidRPr="007D5CF7">
        <w:rPr>
          <w:rFonts w:ascii="Times New Roman" w:eastAsia="Times New Roman" w:hAnsi="Times New Roman" w:cs="Times New Roman"/>
          <w:b/>
          <w:sz w:val="28"/>
          <w:szCs w:val="28"/>
        </w:rPr>
        <w:t xml:space="preserve"> </w:t>
      </w:r>
      <w:r w:rsidR="00F02FB0" w:rsidRPr="007D5CF7">
        <w:rPr>
          <w:rFonts w:ascii="Times New Roman" w:eastAsia="Times New Roman" w:hAnsi="Times New Roman" w:cs="Times New Roman"/>
          <w:sz w:val="28"/>
          <w:szCs w:val="28"/>
        </w:rPr>
        <w:t>SPA-процеду</w:t>
      </w:r>
      <w:r w:rsidR="007D5CF7" w:rsidRPr="007D5CF7">
        <w:rPr>
          <w:rFonts w:ascii="Times New Roman" w:eastAsia="Times New Roman" w:hAnsi="Times New Roman" w:cs="Times New Roman"/>
          <w:sz w:val="28"/>
          <w:szCs w:val="28"/>
        </w:rPr>
        <w:t>р, курс йоги на свіжому повітрі, клуб за інтересами на свіжому повітрі;</w:t>
      </w:r>
    </w:p>
    <w:p w:rsidR="00332DC9" w:rsidRPr="007D5CF7" w:rsidRDefault="00332DC9" w:rsidP="00332DC9">
      <w:pPr>
        <w:spacing w:after="0" w:line="360" w:lineRule="auto"/>
        <w:ind w:firstLine="567"/>
        <w:jc w:val="both"/>
        <w:rPr>
          <w:rFonts w:ascii="Times New Roman" w:eastAsia="Times New Roman" w:hAnsi="Times New Roman" w:cs="Times New Roman"/>
          <w:sz w:val="28"/>
          <w:szCs w:val="28"/>
          <w:lang w:val="ru-RU"/>
        </w:rPr>
      </w:pPr>
      <w:r w:rsidRPr="007D5CF7">
        <w:rPr>
          <w:rFonts w:ascii="Times New Roman" w:eastAsia="Times New Roman" w:hAnsi="Times New Roman" w:cs="Times New Roman"/>
          <w:sz w:val="28"/>
          <w:szCs w:val="28"/>
        </w:rPr>
        <w:lastRenderedPageBreak/>
        <w:t xml:space="preserve">3 день </w:t>
      </w:r>
      <w:r w:rsidR="00E32C3D" w:rsidRPr="007D5CF7">
        <w:rPr>
          <w:rFonts w:ascii="Times New Roman" w:eastAsia="Times New Roman" w:hAnsi="Times New Roman" w:cs="Times New Roman"/>
          <w:sz w:val="28"/>
          <w:szCs w:val="28"/>
        </w:rPr>
        <w:t>–</w:t>
      </w:r>
      <w:r w:rsidR="00F02FB0" w:rsidRPr="007D5CF7">
        <w:rPr>
          <w:rFonts w:ascii="Times New Roman" w:eastAsia="Times New Roman" w:hAnsi="Times New Roman" w:cs="Times New Roman"/>
          <w:sz w:val="28"/>
          <w:szCs w:val="28"/>
        </w:rPr>
        <w:t xml:space="preserve"> Екскурсія на сироварню з дегустаці</w:t>
      </w:r>
      <w:r w:rsidR="007D5CF7" w:rsidRPr="007D5CF7">
        <w:rPr>
          <w:rFonts w:ascii="Times New Roman" w:eastAsia="Times New Roman" w:hAnsi="Times New Roman" w:cs="Times New Roman"/>
          <w:sz w:val="28"/>
          <w:szCs w:val="28"/>
        </w:rPr>
        <w:t xml:space="preserve">є, курс йоги на свіжому повітрі, </w:t>
      </w:r>
      <w:r w:rsidR="007D5CF7">
        <w:rPr>
          <w:rFonts w:ascii="Times New Roman" w:eastAsia="Times New Roman" w:hAnsi="Times New Roman" w:cs="Times New Roman"/>
          <w:sz w:val="28"/>
          <w:szCs w:val="28"/>
        </w:rPr>
        <w:t>SPA-процедури</w:t>
      </w:r>
      <w:r w:rsidR="007D5CF7" w:rsidRPr="007D5CF7">
        <w:t xml:space="preserve"> </w:t>
      </w:r>
      <w:r w:rsidR="007D5CF7">
        <w:rPr>
          <w:rFonts w:ascii="Times New Roman" w:eastAsia="Times New Roman" w:hAnsi="Times New Roman" w:cs="Times New Roman"/>
          <w:sz w:val="28"/>
          <w:szCs w:val="28"/>
        </w:rPr>
        <w:t>, к</w:t>
      </w:r>
      <w:r w:rsidR="007D5CF7" w:rsidRPr="007D5CF7">
        <w:rPr>
          <w:rFonts w:ascii="Times New Roman" w:eastAsia="Times New Roman" w:hAnsi="Times New Roman" w:cs="Times New Roman"/>
          <w:sz w:val="28"/>
          <w:szCs w:val="28"/>
        </w:rPr>
        <w:t>луб за інтересами на свіжому повітрі;</w:t>
      </w:r>
    </w:p>
    <w:p w:rsidR="007D5CF7" w:rsidRDefault="00332DC9" w:rsidP="00332DC9">
      <w:pPr>
        <w:spacing w:after="0" w:line="360" w:lineRule="auto"/>
        <w:ind w:firstLine="567"/>
        <w:jc w:val="both"/>
        <w:rPr>
          <w:rFonts w:ascii="Times New Roman" w:eastAsia="Times New Roman" w:hAnsi="Times New Roman" w:cs="Times New Roman"/>
          <w:sz w:val="28"/>
          <w:szCs w:val="28"/>
        </w:rPr>
      </w:pPr>
      <w:r w:rsidRPr="007D5CF7">
        <w:rPr>
          <w:rFonts w:ascii="Times New Roman" w:eastAsia="Times New Roman" w:hAnsi="Times New Roman" w:cs="Times New Roman"/>
          <w:sz w:val="28"/>
          <w:szCs w:val="28"/>
        </w:rPr>
        <w:t xml:space="preserve">4 день </w:t>
      </w:r>
      <w:r w:rsidR="00E32C3D" w:rsidRPr="007D5CF7">
        <w:rPr>
          <w:rFonts w:ascii="Times New Roman" w:eastAsia="Times New Roman" w:hAnsi="Times New Roman" w:cs="Times New Roman"/>
          <w:sz w:val="28"/>
          <w:szCs w:val="28"/>
        </w:rPr>
        <w:t>–</w:t>
      </w:r>
      <w:r w:rsidR="00F34696" w:rsidRPr="007D5CF7">
        <w:rPr>
          <w:rFonts w:ascii="Times New Roman" w:eastAsia="Times New Roman" w:hAnsi="Times New Roman" w:cs="Times New Roman"/>
          <w:sz w:val="28"/>
          <w:szCs w:val="28"/>
        </w:rPr>
        <w:t xml:space="preserve"> </w:t>
      </w:r>
      <w:r w:rsidR="00F02FB0" w:rsidRPr="007D5CF7">
        <w:rPr>
          <w:rFonts w:ascii="Times New Roman" w:eastAsia="Times New Roman" w:hAnsi="Times New Roman" w:cs="Times New Roman"/>
          <w:sz w:val="28"/>
          <w:szCs w:val="28"/>
        </w:rPr>
        <w:t xml:space="preserve">Похід до водоспаду Гуркало, курс йоги на свіжому </w:t>
      </w:r>
      <w:r w:rsidR="007D5CF7" w:rsidRPr="007D5CF7">
        <w:rPr>
          <w:rFonts w:ascii="Times New Roman" w:eastAsia="Times New Roman" w:hAnsi="Times New Roman" w:cs="Times New Roman"/>
          <w:sz w:val="28"/>
          <w:szCs w:val="28"/>
        </w:rPr>
        <w:t>повітрі,</w:t>
      </w:r>
      <w:r w:rsidR="007D5CF7" w:rsidRPr="007D5CF7">
        <w:t xml:space="preserve"> </w:t>
      </w:r>
      <w:r w:rsidR="007D5CF7">
        <w:rPr>
          <w:rFonts w:ascii="Times New Roman" w:eastAsia="Times New Roman" w:hAnsi="Times New Roman" w:cs="Times New Roman"/>
          <w:sz w:val="28"/>
          <w:szCs w:val="28"/>
        </w:rPr>
        <w:t>SPA-процедури</w:t>
      </w:r>
      <w:r w:rsidR="007D5CF7" w:rsidRPr="007D5CF7">
        <w:t xml:space="preserve"> </w:t>
      </w:r>
      <w:r w:rsidR="007D5CF7">
        <w:rPr>
          <w:rFonts w:ascii="Times New Roman" w:eastAsia="Times New Roman" w:hAnsi="Times New Roman" w:cs="Times New Roman"/>
          <w:sz w:val="28"/>
          <w:szCs w:val="28"/>
        </w:rPr>
        <w:t>, к</w:t>
      </w:r>
      <w:r w:rsidR="007D5CF7" w:rsidRPr="007D5CF7">
        <w:rPr>
          <w:rFonts w:ascii="Times New Roman" w:eastAsia="Times New Roman" w:hAnsi="Times New Roman" w:cs="Times New Roman"/>
          <w:sz w:val="28"/>
          <w:szCs w:val="28"/>
        </w:rPr>
        <w:t>луб за інтересами на свіжому повітрі;</w:t>
      </w:r>
    </w:p>
    <w:p w:rsidR="00332DC9" w:rsidRPr="007D5CF7" w:rsidRDefault="00332DC9" w:rsidP="00332DC9">
      <w:pPr>
        <w:spacing w:after="0" w:line="360" w:lineRule="auto"/>
        <w:ind w:firstLine="567"/>
        <w:jc w:val="both"/>
        <w:rPr>
          <w:rFonts w:ascii="Times New Roman" w:eastAsia="Times New Roman" w:hAnsi="Times New Roman" w:cs="Times New Roman"/>
          <w:sz w:val="28"/>
          <w:szCs w:val="28"/>
          <w:lang w:val="ru-RU"/>
        </w:rPr>
      </w:pPr>
      <w:bookmarkStart w:id="4" w:name="_GoBack"/>
      <w:bookmarkEnd w:id="4"/>
      <w:r w:rsidRPr="007D5CF7">
        <w:rPr>
          <w:rFonts w:ascii="Times New Roman" w:eastAsia="Times New Roman" w:hAnsi="Times New Roman" w:cs="Times New Roman"/>
          <w:sz w:val="28"/>
          <w:szCs w:val="28"/>
        </w:rPr>
        <w:t>5</w:t>
      </w:r>
      <w:r w:rsidRPr="007D5CF7">
        <w:t xml:space="preserve"> </w:t>
      </w:r>
      <w:r w:rsidR="006B6393" w:rsidRPr="007D5CF7">
        <w:rPr>
          <w:rFonts w:ascii="Times New Roman" w:eastAsia="Times New Roman" w:hAnsi="Times New Roman" w:cs="Times New Roman"/>
          <w:sz w:val="28"/>
          <w:szCs w:val="28"/>
        </w:rPr>
        <w:t>день –</w:t>
      </w:r>
      <w:r w:rsidR="00F02FB0" w:rsidRPr="007D5CF7">
        <w:rPr>
          <w:rFonts w:ascii="Times New Roman" w:eastAsia="Times New Roman" w:hAnsi="Times New Roman" w:cs="Times New Roman"/>
          <w:sz w:val="28"/>
          <w:szCs w:val="28"/>
        </w:rPr>
        <w:t xml:space="preserve"> Похід до річки </w:t>
      </w:r>
      <w:r w:rsidR="007D5CF7" w:rsidRPr="007D5CF7">
        <w:rPr>
          <w:rFonts w:ascii="Times New Roman" w:eastAsia="Times New Roman" w:hAnsi="Times New Roman" w:cs="Times New Roman"/>
          <w:sz w:val="28"/>
          <w:szCs w:val="28"/>
        </w:rPr>
        <w:t>Опір</w:t>
      </w:r>
      <w:r w:rsidR="00F02FB0" w:rsidRPr="007D5CF7">
        <w:rPr>
          <w:rFonts w:ascii="Times New Roman" w:eastAsia="Times New Roman" w:hAnsi="Times New Roman" w:cs="Times New Roman"/>
          <w:sz w:val="28"/>
          <w:szCs w:val="28"/>
        </w:rPr>
        <w:t xml:space="preserve">, </w:t>
      </w:r>
      <w:r w:rsidR="007D5CF7" w:rsidRPr="007D5CF7">
        <w:rPr>
          <w:rFonts w:ascii="Times New Roman" w:eastAsia="Times New Roman" w:hAnsi="Times New Roman" w:cs="Times New Roman"/>
          <w:sz w:val="28"/>
          <w:szCs w:val="28"/>
        </w:rPr>
        <w:t>курс йоги на свіжому повітрі, SPA-процедури , клуб за інтересами на свіжому повітрі;</w:t>
      </w:r>
    </w:p>
    <w:p w:rsidR="00332DC9" w:rsidRPr="007D5CF7" w:rsidRDefault="00332DC9" w:rsidP="00332DC9">
      <w:pPr>
        <w:spacing w:after="0" w:line="360" w:lineRule="auto"/>
        <w:ind w:firstLine="567"/>
        <w:jc w:val="both"/>
        <w:rPr>
          <w:rFonts w:ascii="Times New Roman" w:eastAsia="Times New Roman" w:hAnsi="Times New Roman" w:cs="Times New Roman"/>
          <w:sz w:val="28"/>
          <w:szCs w:val="28"/>
        </w:rPr>
      </w:pPr>
      <w:r w:rsidRPr="007D5CF7">
        <w:rPr>
          <w:rFonts w:ascii="Times New Roman" w:eastAsia="Times New Roman" w:hAnsi="Times New Roman" w:cs="Times New Roman"/>
          <w:sz w:val="28"/>
          <w:szCs w:val="28"/>
        </w:rPr>
        <w:t>6</w:t>
      </w:r>
      <w:r w:rsidRPr="007D5CF7">
        <w:t xml:space="preserve"> </w:t>
      </w:r>
      <w:r w:rsidRPr="007D5CF7">
        <w:rPr>
          <w:rFonts w:ascii="Times New Roman" w:eastAsia="Times New Roman" w:hAnsi="Times New Roman" w:cs="Times New Roman"/>
          <w:sz w:val="28"/>
          <w:szCs w:val="28"/>
        </w:rPr>
        <w:t xml:space="preserve">день </w:t>
      </w:r>
      <w:r w:rsidR="0058035F" w:rsidRPr="007D5CF7">
        <w:rPr>
          <w:rFonts w:ascii="Times New Roman" w:eastAsia="Times New Roman" w:hAnsi="Times New Roman" w:cs="Times New Roman"/>
          <w:sz w:val="28"/>
          <w:szCs w:val="28"/>
        </w:rPr>
        <w:t>–</w:t>
      </w:r>
      <w:r w:rsidR="00F34696" w:rsidRPr="007D5CF7">
        <w:rPr>
          <w:rFonts w:ascii="Times New Roman" w:eastAsia="Times New Roman" w:hAnsi="Times New Roman" w:cs="Times New Roman"/>
          <w:sz w:val="28"/>
          <w:szCs w:val="28"/>
        </w:rPr>
        <w:t xml:space="preserve"> </w:t>
      </w:r>
      <w:r w:rsidR="00DE7207" w:rsidRPr="007D5CF7">
        <w:rPr>
          <w:rFonts w:ascii="Times New Roman" w:eastAsia="Times New Roman" w:hAnsi="Times New Roman" w:cs="Times New Roman"/>
          <w:sz w:val="28"/>
          <w:szCs w:val="28"/>
        </w:rPr>
        <w:t>Похід на конях «Каретний двір</w:t>
      </w:r>
      <w:r w:rsidR="007D5CF7" w:rsidRPr="007D5CF7">
        <w:rPr>
          <w:rFonts w:ascii="Times New Roman" w:eastAsia="Times New Roman" w:hAnsi="Times New Roman" w:cs="Times New Roman"/>
          <w:sz w:val="28"/>
          <w:szCs w:val="28"/>
        </w:rPr>
        <w:t>», курс йоги на свіжому повітрі, SPA-процедури , клуб за інтересами на свіжому повітрі;</w:t>
      </w:r>
    </w:p>
    <w:p w:rsidR="00332DC9" w:rsidRPr="00F34696" w:rsidRDefault="00332DC9" w:rsidP="00332DC9">
      <w:pPr>
        <w:spacing w:after="0" w:line="360" w:lineRule="auto"/>
        <w:ind w:firstLine="567"/>
        <w:jc w:val="both"/>
        <w:rPr>
          <w:rFonts w:ascii="Times New Roman" w:eastAsia="Times New Roman" w:hAnsi="Times New Roman" w:cs="Times New Roman"/>
          <w:sz w:val="28"/>
          <w:szCs w:val="28"/>
        </w:rPr>
      </w:pPr>
      <w:r w:rsidRPr="007D5CF7">
        <w:rPr>
          <w:rFonts w:ascii="Times New Roman" w:eastAsia="Times New Roman" w:hAnsi="Times New Roman" w:cs="Times New Roman"/>
          <w:sz w:val="28"/>
          <w:szCs w:val="28"/>
        </w:rPr>
        <w:t>7</w:t>
      </w:r>
      <w:r w:rsidRPr="007D5CF7">
        <w:t xml:space="preserve"> </w:t>
      </w:r>
      <w:r w:rsidRPr="007D5CF7">
        <w:rPr>
          <w:rFonts w:ascii="Times New Roman" w:eastAsia="Times New Roman" w:hAnsi="Times New Roman" w:cs="Times New Roman"/>
          <w:sz w:val="28"/>
          <w:szCs w:val="28"/>
        </w:rPr>
        <w:t xml:space="preserve">день </w:t>
      </w:r>
      <w:r w:rsidR="0058035F" w:rsidRPr="007D5CF7">
        <w:rPr>
          <w:rFonts w:ascii="Times New Roman" w:eastAsia="Times New Roman" w:hAnsi="Times New Roman" w:cs="Times New Roman"/>
          <w:sz w:val="28"/>
          <w:szCs w:val="28"/>
        </w:rPr>
        <w:t>–</w:t>
      </w:r>
      <w:r w:rsidR="00F34696" w:rsidRPr="007D5CF7">
        <w:rPr>
          <w:rFonts w:ascii="Times New Roman" w:eastAsia="Times New Roman" w:hAnsi="Times New Roman" w:cs="Times New Roman"/>
          <w:sz w:val="28"/>
          <w:szCs w:val="28"/>
        </w:rPr>
        <w:t xml:space="preserve"> </w:t>
      </w:r>
      <w:r w:rsidR="00DE7207" w:rsidRPr="007D5CF7">
        <w:rPr>
          <w:rFonts w:ascii="Times New Roman" w:eastAsia="Times New Roman" w:hAnsi="Times New Roman" w:cs="Times New Roman"/>
          <w:sz w:val="28"/>
          <w:szCs w:val="28"/>
        </w:rPr>
        <w:t>Поход до водоспаду Кам’янка, виїзд з парка до Львова.</w:t>
      </w:r>
    </w:p>
    <w:p w:rsidR="00332DC9" w:rsidRPr="00F34696" w:rsidRDefault="00332DC9" w:rsidP="00332DC9">
      <w:pPr>
        <w:spacing w:after="0" w:line="360" w:lineRule="auto"/>
        <w:ind w:firstLine="567"/>
        <w:jc w:val="both"/>
        <w:rPr>
          <w:rFonts w:ascii="Times New Roman" w:eastAsia="Times New Roman" w:hAnsi="Times New Roman" w:cs="Times New Roman"/>
          <w:sz w:val="28"/>
          <w:szCs w:val="28"/>
        </w:rPr>
      </w:pPr>
      <w:r w:rsidRPr="00F34696">
        <w:rPr>
          <w:rFonts w:ascii="Times New Roman" w:eastAsia="Times New Roman" w:hAnsi="Times New Roman" w:cs="Times New Roman"/>
          <w:sz w:val="28"/>
          <w:szCs w:val="28"/>
        </w:rPr>
        <w:t>Початок обслуговув</w:t>
      </w:r>
      <w:r w:rsidR="00F34696">
        <w:rPr>
          <w:rFonts w:ascii="Times New Roman" w:eastAsia="Times New Roman" w:hAnsi="Times New Roman" w:cs="Times New Roman"/>
          <w:sz w:val="28"/>
          <w:szCs w:val="28"/>
        </w:rPr>
        <w:t xml:space="preserve">ання на маршруті першої групи </w:t>
      </w:r>
      <w:r w:rsidR="00111586">
        <w:rPr>
          <w:rFonts w:ascii="Times New Roman" w:eastAsia="Times New Roman" w:hAnsi="Times New Roman" w:cs="Times New Roman"/>
          <w:sz w:val="28"/>
          <w:szCs w:val="28"/>
        </w:rPr>
        <w:t>–</w:t>
      </w:r>
      <w:r w:rsidR="00F34696">
        <w:rPr>
          <w:rFonts w:ascii="Times New Roman" w:eastAsia="Times New Roman" w:hAnsi="Times New Roman" w:cs="Times New Roman"/>
          <w:sz w:val="28"/>
          <w:szCs w:val="28"/>
        </w:rPr>
        <w:t xml:space="preserve"> </w:t>
      </w:r>
      <w:r w:rsidR="00111586">
        <w:rPr>
          <w:rFonts w:ascii="Times New Roman" w:eastAsia="Times New Roman" w:hAnsi="Times New Roman" w:cs="Times New Roman"/>
          <w:sz w:val="28"/>
          <w:szCs w:val="28"/>
        </w:rPr>
        <w:t>14.11.2022 року;</w:t>
      </w:r>
    </w:p>
    <w:p w:rsidR="00332DC9" w:rsidRPr="00F34696" w:rsidRDefault="00332DC9" w:rsidP="00332DC9">
      <w:pPr>
        <w:spacing w:after="0" w:line="360" w:lineRule="auto"/>
        <w:ind w:firstLine="567"/>
        <w:jc w:val="both"/>
        <w:rPr>
          <w:rFonts w:ascii="Times New Roman" w:eastAsia="Times New Roman" w:hAnsi="Times New Roman" w:cs="Times New Roman"/>
          <w:sz w:val="28"/>
          <w:szCs w:val="28"/>
        </w:rPr>
      </w:pPr>
      <w:r w:rsidRPr="00F34696">
        <w:rPr>
          <w:rFonts w:ascii="Times New Roman" w:eastAsia="Times New Roman" w:hAnsi="Times New Roman" w:cs="Times New Roman"/>
          <w:sz w:val="28"/>
          <w:szCs w:val="28"/>
        </w:rPr>
        <w:t xml:space="preserve">Закінчення обслуговування останньої групи </w:t>
      </w:r>
      <w:r w:rsidR="00111586">
        <w:rPr>
          <w:rFonts w:ascii="Times New Roman" w:eastAsia="Times New Roman" w:hAnsi="Times New Roman" w:cs="Times New Roman"/>
          <w:sz w:val="28"/>
          <w:szCs w:val="28"/>
        </w:rPr>
        <w:t>–</w:t>
      </w:r>
      <w:r w:rsidRPr="00F34696">
        <w:rPr>
          <w:rFonts w:ascii="Times New Roman" w:eastAsia="Times New Roman" w:hAnsi="Times New Roman" w:cs="Times New Roman"/>
          <w:sz w:val="28"/>
          <w:szCs w:val="28"/>
        </w:rPr>
        <w:t xml:space="preserve"> </w:t>
      </w:r>
      <w:r w:rsidR="00111586">
        <w:rPr>
          <w:rFonts w:ascii="Times New Roman" w:eastAsia="Times New Roman" w:hAnsi="Times New Roman" w:cs="Times New Roman"/>
          <w:sz w:val="28"/>
          <w:szCs w:val="28"/>
        </w:rPr>
        <w:t>20.11.2022року.</w:t>
      </w:r>
    </w:p>
    <w:p w:rsidR="00332DC9" w:rsidRDefault="00332DC9" w:rsidP="0096089F">
      <w:pPr>
        <w:spacing w:after="0" w:line="360" w:lineRule="auto"/>
        <w:ind w:firstLine="567"/>
        <w:jc w:val="both"/>
        <w:rPr>
          <w:rFonts w:ascii="Times New Roman" w:eastAsia="Times New Roman" w:hAnsi="Times New Roman" w:cs="Times New Roman"/>
          <w:sz w:val="28"/>
          <w:szCs w:val="28"/>
        </w:rPr>
      </w:pPr>
      <w:r w:rsidRPr="00F34696">
        <w:rPr>
          <w:rFonts w:ascii="Times New Roman" w:eastAsia="Times New Roman" w:hAnsi="Times New Roman" w:cs="Times New Roman"/>
          <w:sz w:val="28"/>
          <w:szCs w:val="28"/>
        </w:rPr>
        <w:t>Поселення підчас туру</w:t>
      </w:r>
      <w:r w:rsidR="00111586">
        <w:rPr>
          <w:rFonts w:ascii="Times New Roman" w:eastAsia="Times New Roman" w:hAnsi="Times New Roman" w:cs="Times New Roman"/>
          <w:sz w:val="28"/>
          <w:szCs w:val="28"/>
        </w:rPr>
        <w:t xml:space="preserve"> - </w:t>
      </w:r>
      <w:r w:rsidR="00E32C3D" w:rsidRPr="00E32C3D">
        <w:rPr>
          <w:rFonts w:ascii="Times New Roman" w:eastAsia="Times New Roman" w:hAnsi="Times New Roman" w:cs="Times New Roman"/>
          <w:sz w:val="28"/>
          <w:szCs w:val="28"/>
        </w:rPr>
        <w:t xml:space="preserve">Глемпінг </w:t>
      </w:r>
      <w:r w:rsidR="00E32C3D">
        <w:rPr>
          <w:rFonts w:ascii="Times New Roman" w:eastAsia="Times New Roman" w:hAnsi="Times New Roman" w:cs="Times New Roman"/>
          <w:sz w:val="28"/>
          <w:szCs w:val="28"/>
        </w:rPr>
        <w:t xml:space="preserve">“Едельвейс”, </w:t>
      </w:r>
      <w:r w:rsidR="00E32C3D" w:rsidRPr="00E32C3D">
        <w:rPr>
          <w:rFonts w:ascii="Times New Roman" w:eastAsia="Times New Roman" w:hAnsi="Times New Roman" w:cs="Times New Roman"/>
          <w:sz w:val="28"/>
          <w:szCs w:val="28"/>
        </w:rPr>
        <w:t>Національний прир</w:t>
      </w:r>
      <w:r w:rsidR="00E32C3D">
        <w:rPr>
          <w:rFonts w:ascii="Times New Roman" w:eastAsia="Times New Roman" w:hAnsi="Times New Roman" w:cs="Times New Roman"/>
          <w:sz w:val="28"/>
          <w:szCs w:val="28"/>
        </w:rPr>
        <w:t>одний парк "Сколівські Бескиди".</w:t>
      </w:r>
    </w:p>
    <w:p w:rsidR="00332DC9" w:rsidRDefault="00F34696" w:rsidP="0096089F">
      <w:pPr>
        <w:spacing w:after="0" w:line="360" w:lineRule="auto"/>
        <w:ind w:firstLine="567"/>
        <w:jc w:val="both"/>
        <w:rPr>
          <w:rFonts w:ascii="Times New Roman" w:eastAsia="Times New Roman" w:hAnsi="Times New Roman" w:cs="Times New Roman"/>
          <w:sz w:val="28"/>
          <w:szCs w:val="28"/>
        </w:rPr>
      </w:pPr>
      <w:r w:rsidRPr="00F34696">
        <w:rPr>
          <w:rFonts w:ascii="Times New Roman" w:eastAsia="Times New Roman" w:hAnsi="Times New Roman" w:cs="Times New Roman"/>
          <w:sz w:val="28"/>
          <w:szCs w:val="28"/>
        </w:rPr>
        <w:t>Заклад харчування підчас туру</w:t>
      </w:r>
      <w:r>
        <w:rPr>
          <w:rFonts w:ascii="Times New Roman" w:eastAsia="Times New Roman" w:hAnsi="Times New Roman" w:cs="Times New Roman"/>
          <w:sz w:val="28"/>
          <w:szCs w:val="28"/>
        </w:rPr>
        <w:t xml:space="preserve"> – </w:t>
      </w:r>
      <w:r w:rsidR="007D1988">
        <w:rPr>
          <w:rFonts w:ascii="Times New Roman" w:eastAsia="Times New Roman" w:hAnsi="Times New Roman" w:cs="Times New Roman"/>
          <w:sz w:val="28"/>
          <w:szCs w:val="28"/>
        </w:rPr>
        <w:t xml:space="preserve">У закладі розміщення </w:t>
      </w:r>
      <w:r w:rsidR="007D1988" w:rsidRPr="007D1988">
        <w:rPr>
          <w:rFonts w:ascii="Times New Roman" w:eastAsia="Times New Roman" w:hAnsi="Times New Roman" w:cs="Times New Roman"/>
          <w:sz w:val="28"/>
          <w:szCs w:val="28"/>
        </w:rPr>
        <w:t>“Едельвейс”</w:t>
      </w:r>
      <w:r w:rsidR="007D1988">
        <w:rPr>
          <w:rFonts w:ascii="Times New Roman" w:eastAsia="Times New Roman" w:hAnsi="Times New Roman" w:cs="Times New Roman"/>
          <w:sz w:val="28"/>
          <w:szCs w:val="28"/>
        </w:rPr>
        <w:t xml:space="preserve"> (сніданок, обід, вечеря)</w:t>
      </w:r>
      <w:r w:rsidR="00221620">
        <w:rPr>
          <w:rFonts w:ascii="Times New Roman" w:eastAsia="Times New Roman" w:hAnsi="Times New Roman" w:cs="Times New Roman"/>
          <w:sz w:val="28"/>
          <w:szCs w:val="28"/>
        </w:rPr>
        <w:t xml:space="preserve"> (субпайок під час походу)</w:t>
      </w:r>
      <w:r w:rsidR="007D1988">
        <w:rPr>
          <w:rFonts w:ascii="Times New Roman" w:eastAsia="Times New Roman" w:hAnsi="Times New Roman" w:cs="Times New Roman"/>
          <w:sz w:val="28"/>
          <w:szCs w:val="28"/>
        </w:rPr>
        <w:t>;</w:t>
      </w:r>
    </w:p>
    <w:p w:rsidR="00F34696" w:rsidRDefault="00F34696" w:rsidP="0096089F">
      <w:pPr>
        <w:spacing w:after="0" w:line="360" w:lineRule="auto"/>
        <w:ind w:firstLine="567"/>
        <w:jc w:val="both"/>
        <w:rPr>
          <w:rFonts w:ascii="Times New Roman" w:eastAsia="Times New Roman" w:hAnsi="Times New Roman" w:cs="Times New Roman"/>
          <w:sz w:val="28"/>
          <w:szCs w:val="28"/>
        </w:rPr>
      </w:pPr>
      <w:r w:rsidRPr="00F34696">
        <w:rPr>
          <w:rFonts w:ascii="Times New Roman" w:eastAsia="Times New Roman" w:hAnsi="Times New Roman" w:cs="Times New Roman"/>
          <w:sz w:val="28"/>
          <w:szCs w:val="28"/>
        </w:rPr>
        <w:t>До пакету послуг входять послуги:</w:t>
      </w:r>
      <w:r>
        <w:rPr>
          <w:rFonts w:ascii="Times New Roman" w:eastAsia="Times New Roman" w:hAnsi="Times New Roman" w:cs="Times New Roman"/>
          <w:sz w:val="28"/>
          <w:szCs w:val="28"/>
        </w:rPr>
        <w:t xml:space="preserve"> </w:t>
      </w:r>
      <w:r w:rsidR="007D1988">
        <w:rPr>
          <w:rFonts w:ascii="Times New Roman" w:eastAsia="Times New Roman" w:hAnsi="Times New Roman" w:cs="Times New Roman"/>
          <w:sz w:val="28"/>
          <w:szCs w:val="28"/>
        </w:rPr>
        <w:t xml:space="preserve">Екскурсії, медична </w:t>
      </w:r>
      <w:r w:rsidR="007D1988" w:rsidRPr="007D1988">
        <w:rPr>
          <w:rFonts w:ascii="Times New Roman" w:eastAsia="Times New Roman" w:hAnsi="Times New Roman" w:cs="Times New Roman"/>
          <w:sz w:val="28"/>
          <w:szCs w:val="28"/>
        </w:rPr>
        <w:t>страхування</w:t>
      </w:r>
      <w:r w:rsidR="007D1988">
        <w:rPr>
          <w:rFonts w:ascii="Times New Roman" w:eastAsia="Times New Roman" w:hAnsi="Times New Roman" w:cs="Times New Roman"/>
          <w:sz w:val="28"/>
          <w:szCs w:val="28"/>
        </w:rPr>
        <w:t>, зустріч - проводи туристів.</w:t>
      </w:r>
    </w:p>
    <w:p w:rsidR="007D5CF7" w:rsidRDefault="003A521F" w:rsidP="0096089F">
      <w:pPr>
        <w:spacing w:after="0" w:line="360" w:lineRule="auto"/>
        <w:ind w:firstLine="567"/>
        <w:jc w:val="both"/>
        <w:rPr>
          <w:rFonts w:ascii="Times New Roman" w:eastAsia="Times New Roman" w:hAnsi="Times New Roman" w:cs="Times New Roman"/>
          <w:sz w:val="28"/>
          <w:szCs w:val="28"/>
        </w:rPr>
      </w:pPr>
      <w:r w:rsidRPr="009D4923">
        <w:rPr>
          <w:rFonts w:ascii="Times New Roman" w:eastAsia="Times New Roman" w:hAnsi="Times New Roman" w:cs="Times New Roman"/>
          <w:sz w:val="28"/>
          <w:szCs w:val="28"/>
        </w:rPr>
        <w:t xml:space="preserve">Програма туру (додаток </w:t>
      </w:r>
      <w:r w:rsidR="00221620" w:rsidRPr="009D4923">
        <w:rPr>
          <w:rFonts w:ascii="Times New Roman" w:eastAsia="Times New Roman" w:hAnsi="Times New Roman" w:cs="Times New Roman"/>
          <w:sz w:val="28"/>
          <w:szCs w:val="28"/>
        </w:rPr>
        <w:t>В</w:t>
      </w:r>
      <w:r w:rsidR="000A4981" w:rsidRPr="009D4923">
        <w:rPr>
          <w:rFonts w:ascii="Times New Roman" w:eastAsia="Times New Roman" w:hAnsi="Times New Roman" w:cs="Times New Roman"/>
          <w:sz w:val="28"/>
          <w:szCs w:val="28"/>
        </w:rPr>
        <w:t xml:space="preserve">). </w:t>
      </w:r>
      <w:r w:rsidR="007D5CF7" w:rsidRPr="009D4923">
        <w:rPr>
          <w:rFonts w:ascii="Times New Roman" w:eastAsia="Times New Roman" w:hAnsi="Times New Roman" w:cs="Times New Roman"/>
          <w:sz w:val="28"/>
          <w:szCs w:val="28"/>
        </w:rPr>
        <w:t>Перший день збір туристів у Львові</w:t>
      </w:r>
      <w:r w:rsidR="007D5CF7">
        <w:rPr>
          <w:rFonts w:ascii="Times New Roman" w:eastAsia="Times New Roman" w:hAnsi="Times New Roman" w:cs="Times New Roman"/>
          <w:sz w:val="28"/>
          <w:szCs w:val="28"/>
        </w:rPr>
        <w:t xml:space="preserve"> о 09:00, </w:t>
      </w:r>
      <w:r w:rsidR="007D5CF7" w:rsidRPr="009D4923">
        <w:rPr>
          <w:rFonts w:ascii="Times New Roman" w:eastAsia="Times New Roman" w:hAnsi="Times New Roman" w:cs="Times New Roman"/>
          <w:sz w:val="28"/>
          <w:szCs w:val="28"/>
        </w:rPr>
        <w:t>виїзд з Львова до Національного природнього парку «Сколівські Бескиди»</w:t>
      </w:r>
      <w:r w:rsidR="007D5CF7">
        <w:rPr>
          <w:rFonts w:ascii="Times New Roman" w:eastAsia="Times New Roman" w:hAnsi="Times New Roman" w:cs="Times New Roman"/>
          <w:sz w:val="28"/>
          <w:szCs w:val="28"/>
        </w:rPr>
        <w:t xml:space="preserve"> о 09:30</w:t>
      </w:r>
      <w:r w:rsidR="007D5CF7" w:rsidRPr="009D4923">
        <w:rPr>
          <w:rFonts w:ascii="Times New Roman" w:eastAsia="Times New Roman" w:hAnsi="Times New Roman" w:cs="Times New Roman"/>
          <w:sz w:val="28"/>
          <w:szCs w:val="28"/>
        </w:rPr>
        <w:t>,</w:t>
      </w:r>
      <w:r w:rsidR="007D5CF7">
        <w:rPr>
          <w:rFonts w:ascii="Times New Roman" w:eastAsia="Times New Roman" w:hAnsi="Times New Roman" w:cs="Times New Roman"/>
          <w:sz w:val="28"/>
          <w:szCs w:val="28"/>
        </w:rPr>
        <w:t xml:space="preserve"> </w:t>
      </w:r>
      <w:r w:rsidR="007D5CF7" w:rsidRPr="009D4923">
        <w:rPr>
          <w:rFonts w:ascii="Times New Roman" w:eastAsia="Times New Roman" w:hAnsi="Times New Roman" w:cs="Times New Roman"/>
          <w:sz w:val="28"/>
          <w:szCs w:val="28"/>
        </w:rPr>
        <w:t>після приїзду заселення у номери</w:t>
      </w:r>
      <w:r w:rsidR="007D5CF7">
        <w:rPr>
          <w:rFonts w:ascii="Times New Roman" w:eastAsia="Times New Roman" w:hAnsi="Times New Roman" w:cs="Times New Roman"/>
          <w:sz w:val="28"/>
          <w:szCs w:val="28"/>
        </w:rPr>
        <w:t xml:space="preserve"> </w:t>
      </w:r>
      <w:r w:rsidR="00842B7B" w:rsidRPr="009D4923">
        <w:rPr>
          <w:rFonts w:ascii="Times New Roman" w:eastAsia="Times New Roman" w:hAnsi="Times New Roman" w:cs="Times New Roman"/>
          <w:sz w:val="28"/>
          <w:szCs w:val="28"/>
        </w:rPr>
        <w:t>в стилі сфер</w:t>
      </w:r>
      <w:r w:rsidR="00842B7B">
        <w:rPr>
          <w:rFonts w:ascii="Times New Roman" w:eastAsia="Times New Roman" w:hAnsi="Times New Roman" w:cs="Times New Roman"/>
          <w:sz w:val="28"/>
          <w:szCs w:val="28"/>
        </w:rPr>
        <w:t xml:space="preserve"> </w:t>
      </w:r>
      <w:r w:rsidR="007D5CF7">
        <w:rPr>
          <w:rFonts w:ascii="Times New Roman" w:eastAsia="Times New Roman" w:hAnsi="Times New Roman" w:cs="Times New Roman"/>
          <w:sz w:val="28"/>
          <w:szCs w:val="28"/>
        </w:rPr>
        <w:t>відбувається об 11:25</w:t>
      </w:r>
      <w:r w:rsidR="00842B7B">
        <w:rPr>
          <w:rFonts w:ascii="Times New Roman" w:eastAsia="Times New Roman" w:hAnsi="Times New Roman" w:cs="Times New Roman"/>
          <w:sz w:val="28"/>
          <w:szCs w:val="28"/>
        </w:rPr>
        <w:t xml:space="preserve">. Туристам дається година на обід, який починаеться об 12:25, також у туристів </w:t>
      </w:r>
      <w:r w:rsidR="007D5CF7" w:rsidRPr="009D4923">
        <w:rPr>
          <w:rFonts w:ascii="Times New Roman" w:eastAsia="Times New Roman" w:hAnsi="Times New Roman" w:cs="Times New Roman"/>
          <w:sz w:val="28"/>
          <w:szCs w:val="28"/>
        </w:rPr>
        <w:t>на території парку</w:t>
      </w:r>
      <w:r w:rsidR="00842B7B">
        <w:rPr>
          <w:rFonts w:ascii="Times New Roman" w:eastAsia="Times New Roman" w:hAnsi="Times New Roman" w:cs="Times New Roman"/>
          <w:sz w:val="28"/>
          <w:szCs w:val="28"/>
        </w:rPr>
        <w:t xml:space="preserve"> за програмою об 13:30 буде з</w:t>
      </w:r>
      <w:r w:rsidR="00842B7B" w:rsidRPr="00842B7B">
        <w:rPr>
          <w:rFonts w:ascii="Times New Roman" w:eastAsia="Times New Roman" w:hAnsi="Times New Roman" w:cs="Times New Roman"/>
          <w:sz w:val="28"/>
          <w:szCs w:val="28"/>
        </w:rPr>
        <w:t>агальний збір та інструктаж з техніки безпеки та ознайомлення з територією</w:t>
      </w:r>
      <w:r w:rsidR="00842B7B">
        <w:rPr>
          <w:rFonts w:ascii="Times New Roman" w:eastAsia="Times New Roman" w:hAnsi="Times New Roman" w:cs="Times New Roman"/>
          <w:sz w:val="28"/>
          <w:szCs w:val="28"/>
        </w:rPr>
        <w:t xml:space="preserve">. </w:t>
      </w:r>
      <w:r w:rsidR="00B45E74" w:rsidRPr="009D4923">
        <w:rPr>
          <w:rFonts w:ascii="Times New Roman" w:eastAsia="Times New Roman" w:hAnsi="Times New Roman" w:cs="Times New Roman"/>
          <w:sz w:val="28"/>
          <w:szCs w:val="28"/>
        </w:rPr>
        <w:t xml:space="preserve">На загальному зборі супроводжуючий розповідає про програму відпочинку на сім днів та проводить інструктаж з техніки безпеки. Бо весь маршрут туру проходить через гори. </w:t>
      </w:r>
      <w:r w:rsidR="00842B7B">
        <w:rPr>
          <w:rFonts w:ascii="Times New Roman" w:eastAsia="Times New Roman" w:hAnsi="Times New Roman" w:cs="Times New Roman"/>
          <w:sz w:val="28"/>
          <w:szCs w:val="28"/>
        </w:rPr>
        <w:t xml:space="preserve">З 14:00 до 16:00 вільна година, де туристи зможуть відпочити та більш детально ознайомитися з територією. Також у перший день туристи відвідають річку </w:t>
      </w:r>
      <w:r w:rsidR="00842B7B" w:rsidRPr="00842B7B">
        <w:rPr>
          <w:rFonts w:ascii="Times New Roman" w:eastAsia="Times New Roman" w:hAnsi="Times New Roman" w:cs="Times New Roman"/>
          <w:sz w:val="28"/>
          <w:szCs w:val="28"/>
        </w:rPr>
        <w:t>Стрий</w:t>
      </w:r>
      <w:r w:rsidR="00842B7B">
        <w:rPr>
          <w:rFonts w:ascii="Times New Roman" w:eastAsia="Times New Roman" w:hAnsi="Times New Roman" w:cs="Times New Roman"/>
          <w:sz w:val="28"/>
          <w:szCs w:val="28"/>
        </w:rPr>
        <w:t xml:space="preserve">, де туристи зможуть відпочити та зробити фото. </w:t>
      </w:r>
      <w:r w:rsidR="00B45E74">
        <w:rPr>
          <w:rFonts w:ascii="Times New Roman" w:eastAsia="Times New Roman" w:hAnsi="Times New Roman" w:cs="Times New Roman"/>
          <w:sz w:val="28"/>
          <w:szCs w:val="28"/>
        </w:rPr>
        <w:t>Об 19:30 туристи вечеряють та об 20:30 відпочинок біля вогнища де туристи зможуть познайомитися ближче зо всіма. Об 23:00 відбій.</w:t>
      </w:r>
    </w:p>
    <w:p w:rsidR="00B45E74" w:rsidRDefault="00B45E74"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другий день у ту</w:t>
      </w:r>
      <w:r w:rsidR="00523B0E">
        <w:rPr>
          <w:rFonts w:ascii="Times New Roman" w:eastAsia="Times New Roman" w:hAnsi="Times New Roman" w:cs="Times New Roman"/>
          <w:sz w:val="28"/>
          <w:szCs w:val="28"/>
        </w:rPr>
        <w:t xml:space="preserve">ристів така програма: Сніданок об 09:00, дали на свіжому повітрі курс йоги об 10:00, туристи протягом години на свіжому повітрі будуть відновлювати дихання після хвороби. Об 11:00  </w:t>
      </w:r>
      <w:r w:rsidR="00523B0E" w:rsidRPr="00523B0E">
        <w:rPr>
          <w:rFonts w:ascii="Times New Roman" w:eastAsia="Times New Roman" w:hAnsi="Times New Roman" w:cs="Times New Roman"/>
          <w:sz w:val="28"/>
          <w:szCs w:val="28"/>
        </w:rPr>
        <w:t>Вело-прогулянка по маршруту «Мертве озеро</w:t>
      </w:r>
      <w:r w:rsidR="00523B0E">
        <w:rPr>
          <w:rFonts w:ascii="Times New Roman" w:eastAsia="Times New Roman" w:hAnsi="Times New Roman" w:cs="Times New Roman"/>
          <w:sz w:val="28"/>
          <w:szCs w:val="28"/>
        </w:rPr>
        <w:t xml:space="preserve">», на цьому маршруті туристи по безпечним доріжкам у лісі зможуть відвідати </w:t>
      </w:r>
      <w:r w:rsidR="00A52987">
        <w:rPr>
          <w:rFonts w:ascii="Times New Roman" w:eastAsia="Times New Roman" w:hAnsi="Times New Roman" w:cs="Times New Roman"/>
          <w:sz w:val="28"/>
          <w:szCs w:val="28"/>
        </w:rPr>
        <w:t>мертве озеро</w:t>
      </w:r>
      <w:r w:rsidR="00A52987" w:rsidRPr="00A52987">
        <w:rPr>
          <w:rFonts w:ascii="Times New Roman" w:eastAsia="Times New Roman" w:hAnsi="Times New Roman" w:cs="Times New Roman"/>
          <w:sz w:val="28"/>
          <w:szCs w:val="28"/>
        </w:rPr>
        <w:t>(Журавлине озеро)</w:t>
      </w:r>
      <w:r w:rsidR="00A52987">
        <w:rPr>
          <w:rFonts w:ascii="Times New Roman" w:eastAsia="Times New Roman" w:hAnsi="Times New Roman" w:cs="Times New Roman"/>
          <w:sz w:val="28"/>
          <w:szCs w:val="28"/>
        </w:rPr>
        <w:t xml:space="preserve"> та подихати свіжим повітрям у лісі. Після вело-прогулянки у туристів година обід об 12:00. З 13:00- 14:00 у туристів к</w:t>
      </w:r>
      <w:r w:rsidR="00A52987" w:rsidRPr="00A52987">
        <w:rPr>
          <w:rFonts w:ascii="Times New Roman" w:eastAsia="Times New Roman" w:hAnsi="Times New Roman" w:cs="Times New Roman"/>
          <w:sz w:val="28"/>
          <w:szCs w:val="28"/>
        </w:rPr>
        <w:t>луб за інтересами на свіжому повітрі</w:t>
      </w:r>
      <w:r w:rsidR="00A52987">
        <w:rPr>
          <w:rFonts w:ascii="Times New Roman" w:eastAsia="Times New Roman" w:hAnsi="Times New Roman" w:cs="Times New Roman"/>
          <w:sz w:val="28"/>
          <w:szCs w:val="28"/>
        </w:rPr>
        <w:t>, тут туристи можуть відпочивати, грати у різні</w:t>
      </w:r>
      <w:r w:rsidR="00A52987" w:rsidRPr="00A52987">
        <w:t xml:space="preserve"> </w:t>
      </w:r>
      <w:r w:rsidR="00A52987" w:rsidRPr="00A52987">
        <w:rPr>
          <w:rFonts w:ascii="Times New Roman" w:eastAsia="Times New Roman" w:hAnsi="Times New Roman" w:cs="Times New Roman"/>
          <w:sz w:val="28"/>
          <w:szCs w:val="28"/>
        </w:rPr>
        <w:t>настільні</w:t>
      </w:r>
      <w:r w:rsidR="00A52987">
        <w:rPr>
          <w:rFonts w:ascii="Times New Roman" w:eastAsia="Times New Roman" w:hAnsi="Times New Roman" w:cs="Times New Roman"/>
          <w:sz w:val="28"/>
          <w:szCs w:val="28"/>
        </w:rPr>
        <w:t xml:space="preserve"> ігри та просто розмовляти на різні теми. Об 14:00 починається полудень, а після ліва вільні SPA-процедури</w:t>
      </w:r>
      <w:r w:rsidR="00A52987" w:rsidRPr="00A52987">
        <w:rPr>
          <w:rFonts w:ascii="Times New Roman" w:eastAsia="Times New Roman" w:hAnsi="Times New Roman" w:cs="Times New Roman"/>
          <w:sz w:val="28"/>
          <w:szCs w:val="28"/>
        </w:rPr>
        <w:t xml:space="preserve"> </w:t>
      </w:r>
      <w:r w:rsidR="00A52987" w:rsidRPr="00523B0E">
        <w:rPr>
          <w:rFonts w:ascii="Times New Roman" w:eastAsia="Times New Roman" w:hAnsi="Times New Roman" w:cs="Times New Roman"/>
          <w:sz w:val="28"/>
          <w:szCs w:val="28"/>
        </w:rPr>
        <w:t>на яких туристи спробують дихальні практики та терапії, спрямовані на очищення та розробку легенів, також прийом мінеральних вод.</w:t>
      </w:r>
      <w:r w:rsidR="00A52987" w:rsidRPr="00A52987">
        <w:rPr>
          <w:rFonts w:ascii="Times New Roman" w:eastAsia="Times New Roman" w:hAnsi="Times New Roman" w:cs="Times New Roman"/>
          <w:sz w:val="28"/>
          <w:szCs w:val="28"/>
        </w:rPr>
        <w:t xml:space="preserve"> </w:t>
      </w:r>
      <w:r w:rsidR="00A52987" w:rsidRPr="00523B0E">
        <w:rPr>
          <w:rFonts w:ascii="Times New Roman" w:eastAsia="Times New Roman" w:hAnsi="Times New Roman" w:cs="Times New Roman"/>
          <w:sz w:val="28"/>
          <w:szCs w:val="28"/>
        </w:rPr>
        <w:t>Після процедур у туристів</w:t>
      </w:r>
      <w:r w:rsidR="00A52987">
        <w:rPr>
          <w:rFonts w:ascii="Times New Roman" w:eastAsia="Times New Roman" w:hAnsi="Times New Roman" w:cs="Times New Roman"/>
          <w:sz w:val="28"/>
          <w:szCs w:val="28"/>
        </w:rPr>
        <w:t xml:space="preserve"> вільна година підчас якої туристи зможуть відвідати к</w:t>
      </w:r>
      <w:r w:rsidR="00A52987" w:rsidRPr="00A52987">
        <w:rPr>
          <w:rFonts w:ascii="Times New Roman" w:eastAsia="Times New Roman" w:hAnsi="Times New Roman" w:cs="Times New Roman"/>
          <w:sz w:val="28"/>
          <w:szCs w:val="28"/>
        </w:rPr>
        <w:t>луб за інтересами на свіжому повітрі</w:t>
      </w:r>
      <w:r w:rsidR="00A52987">
        <w:rPr>
          <w:rFonts w:ascii="Times New Roman" w:eastAsia="Times New Roman" w:hAnsi="Times New Roman" w:cs="Times New Roman"/>
          <w:sz w:val="28"/>
          <w:szCs w:val="28"/>
        </w:rPr>
        <w:t xml:space="preserve">, або відпочити у своїх номерах. </w:t>
      </w:r>
      <w:r w:rsidR="002317C7">
        <w:rPr>
          <w:rFonts w:ascii="Times New Roman" w:eastAsia="Times New Roman" w:hAnsi="Times New Roman" w:cs="Times New Roman"/>
          <w:sz w:val="28"/>
          <w:szCs w:val="28"/>
        </w:rPr>
        <w:t xml:space="preserve">Об 19:30 у туристів починається вечеря та у 20:30 вільна година. Відбій об 23:00. </w:t>
      </w:r>
    </w:p>
    <w:p w:rsidR="00890633" w:rsidRDefault="002317C7" w:rsidP="0096089F">
      <w:pPr>
        <w:spacing w:after="0" w:line="360" w:lineRule="auto"/>
        <w:ind w:firstLine="567"/>
        <w:jc w:val="both"/>
        <w:rPr>
          <w:rFonts w:ascii="Times New Roman" w:eastAsia="Times New Roman" w:hAnsi="Times New Roman" w:cs="Times New Roman"/>
          <w:sz w:val="28"/>
          <w:szCs w:val="28"/>
        </w:rPr>
      </w:pPr>
      <w:r w:rsidRPr="002317C7">
        <w:rPr>
          <w:rFonts w:ascii="Times New Roman" w:eastAsia="Times New Roman" w:hAnsi="Times New Roman" w:cs="Times New Roman"/>
          <w:sz w:val="28"/>
          <w:szCs w:val="28"/>
        </w:rPr>
        <w:t>На третій день як завжди о 09:00 сніданок,</w:t>
      </w:r>
      <w:r>
        <w:rPr>
          <w:rFonts w:ascii="Times New Roman" w:eastAsia="Times New Roman" w:hAnsi="Times New Roman" w:cs="Times New Roman"/>
          <w:sz w:val="28"/>
          <w:szCs w:val="28"/>
        </w:rPr>
        <w:t xml:space="preserve"> об 10:00 йога на свіжому повітрі. Потім об 11:00 збір на екскурсію та об 11:30 туристи відправляються на екскурсії </w:t>
      </w:r>
      <w:r w:rsidRPr="002317C7">
        <w:rPr>
          <w:rFonts w:ascii="Times New Roman" w:eastAsia="Times New Roman" w:hAnsi="Times New Roman" w:cs="Times New Roman"/>
          <w:sz w:val="28"/>
          <w:szCs w:val="28"/>
        </w:rPr>
        <w:t>на сироварню з дегустацією</w:t>
      </w:r>
      <w:r>
        <w:rPr>
          <w:rFonts w:ascii="Times New Roman" w:eastAsia="Times New Roman" w:hAnsi="Times New Roman" w:cs="Times New Roman"/>
          <w:sz w:val="28"/>
          <w:szCs w:val="28"/>
        </w:rPr>
        <w:t>.</w:t>
      </w:r>
      <w:r w:rsidRPr="002317C7">
        <w:rPr>
          <w:rFonts w:ascii="Times New Roman" w:eastAsia="Times New Roman" w:hAnsi="Times New Roman" w:cs="Times New Roman"/>
          <w:sz w:val="28"/>
          <w:szCs w:val="28"/>
        </w:rPr>
        <w:t xml:space="preserve"> Туристи побачать процес виготовлення сирів та зможуть покуштувати різні види сирів.</w:t>
      </w:r>
      <w:r>
        <w:rPr>
          <w:rFonts w:ascii="Times New Roman" w:eastAsia="Times New Roman" w:hAnsi="Times New Roman" w:cs="Times New Roman"/>
          <w:sz w:val="28"/>
          <w:szCs w:val="28"/>
        </w:rPr>
        <w:t xml:space="preserve"> Підчас екскурсії у туристів буде полудень об 14:00. Після повернення до парку об 16:30 у туристів за програмою л</w:t>
      </w:r>
      <w:r w:rsidRPr="002317C7">
        <w:rPr>
          <w:rFonts w:ascii="Times New Roman" w:eastAsia="Times New Roman" w:hAnsi="Times New Roman" w:cs="Times New Roman"/>
          <w:sz w:val="28"/>
          <w:szCs w:val="28"/>
        </w:rPr>
        <w:t>ікувальні SPA-процедури</w:t>
      </w:r>
      <w:r>
        <w:rPr>
          <w:rFonts w:ascii="Times New Roman" w:eastAsia="Times New Roman" w:hAnsi="Times New Roman" w:cs="Times New Roman"/>
          <w:sz w:val="28"/>
          <w:szCs w:val="28"/>
        </w:rPr>
        <w:t>. Перед вечерею вільна година та вечеря об 19:30. З 20:30 до 23:00 у туристів к</w:t>
      </w:r>
      <w:r w:rsidRPr="002317C7">
        <w:rPr>
          <w:rFonts w:ascii="Times New Roman" w:eastAsia="Times New Roman" w:hAnsi="Times New Roman" w:cs="Times New Roman"/>
          <w:sz w:val="28"/>
          <w:szCs w:val="28"/>
        </w:rPr>
        <w:t>луб за інтересами на свіжому повітрі</w:t>
      </w:r>
      <w:r>
        <w:rPr>
          <w:rFonts w:ascii="Times New Roman" w:eastAsia="Times New Roman" w:hAnsi="Times New Roman" w:cs="Times New Roman"/>
          <w:sz w:val="28"/>
          <w:szCs w:val="28"/>
        </w:rPr>
        <w:t xml:space="preserve"> і об 23:00 відбій.</w:t>
      </w:r>
      <w:r w:rsidR="00890633" w:rsidRPr="00890633">
        <w:rPr>
          <w:rFonts w:ascii="Times New Roman" w:eastAsia="Times New Roman" w:hAnsi="Times New Roman" w:cs="Times New Roman"/>
          <w:sz w:val="28"/>
          <w:szCs w:val="28"/>
        </w:rPr>
        <w:t xml:space="preserve"> </w:t>
      </w:r>
    </w:p>
    <w:p w:rsidR="002317C7" w:rsidRDefault="00890633" w:rsidP="0096089F">
      <w:pPr>
        <w:spacing w:after="0" w:line="360" w:lineRule="auto"/>
        <w:ind w:firstLine="567"/>
        <w:jc w:val="both"/>
        <w:rPr>
          <w:rFonts w:ascii="Times New Roman" w:eastAsia="Times New Roman" w:hAnsi="Times New Roman" w:cs="Times New Roman"/>
          <w:sz w:val="28"/>
          <w:szCs w:val="28"/>
        </w:rPr>
      </w:pPr>
      <w:r w:rsidRPr="002317C7">
        <w:rPr>
          <w:rFonts w:ascii="Times New Roman" w:eastAsia="Times New Roman" w:hAnsi="Times New Roman" w:cs="Times New Roman"/>
          <w:sz w:val="28"/>
          <w:szCs w:val="28"/>
        </w:rPr>
        <w:t>На четвертий день сніданок о 9.00, з 10:00 на час</w:t>
      </w:r>
      <w:r>
        <w:rPr>
          <w:rFonts w:ascii="Times New Roman" w:eastAsia="Times New Roman" w:hAnsi="Times New Roman" w:cs="Times New Roman"/>
          <w:sz w:val="28"/>
          <w:szCs w:val="28"/>
        </w:rPr>
        <w:t xml:space="preserve"> у туристів курс йоги для відновлення легень. Об 11:00 з</w:t>
      </w:r>
      <w:r w:rsidRPr="00890633">
        <w:rPr>
          <w:rFonts w:ascii="Times New Roman" w:eastAsia="Times New Roman" w:hAnsi="Times New Roman" w:cs="Times New Roman"/>
          <w:sz w:val="28"/>
          <w:szCs w:val="28"/>
        </w:rPr>
        <w:t>бір до водоспаду Гуркало</w:t>
      </w:r>
      <w:r>
        <w:rPr>
          <w:rFonts w:ascii="Times New Roman" w:eastAsia="Times New Roman" w:hAnsi="Times New Roman" w:cs="Times New Roman"/>
          <w:sz w:val="28"/>
          <w:szCs w:val="28"/>
        </w:rPr>
        <w:t xml:space="preserve"> та об </w:t>
      </w:r>
      <w:r w:rsidRPr="00890633">
        <w:rPr>
          <w:rFonts w:ascii="Times New Roman" w:eastAsia="Times New Roman" w:hAnsi="Times New Roman" w:cs="Times New Roman"/>
          <w:sz w:val="28"/>
          <w:szCs w:val="28"/>
        </w:rPr>
        <w:t>11:30</w:t>
      </w:r>
      <w:r>
        <w:rPr>
          <w:rFonts w:ascii="Times New Roman" w:eastAsia="Times New Roman" w:hAnsi="Times New Roman" w:cs="Times New Roman"/>
          <w:sz w:val="28"/>
          <w:szCs w:val="28"/>
        </w:rPr>
        <w:t xml:space="preserve"> </w:t>
      </w:r>
      <w:r w:rsidRPr="00890633">
        <w:rPr>
          <w:rFonts w:ascii="Times New Roman" w:eastAsia="Times New Roman" w:hAnsi="Times New Roman" w:cs="Times New Roman"/>
          <w:sz w:val="28"/>
          <w:szCs w:val="28"/>
        </w:rPr>
        <w:t>Дорога та похід до водоспаду Гуркало</w:t>
      </w:r>
      <w:r>
        <w:rPr>
          <w:rFonts w:ascii="Times New Roman" w:eastAsia="Times New Roman" w:hAnsi="Times New Roman" w:cs="Times New Roman"/>
          <w:sz w:val="28"/>
          <w:szCs w:val="28"/>
        </w:rPr>
        <w:t>, туристи побачать красу природи біля водоспаду та відпочити,</w:t>
      </w:r>
      <w:r w:rsidRPr="002317C7">
        <w:rPr>
          <w:rFonts w:ascii="Times New Roman" w:eastAsia="Times New Roman" w:hAnsi="Times New Roman" w:cs="Times New Roman"/>
          <w:sz w:val="28"/>
          <w:szCs w:val="28"/>
        </w:rPr>
        <w:t xml:space="preserve"> насолод</w:t>
      </w:r>
      <w:r>
        <w:rPr>
          <w:rFonts w:ascii="Times New Roman" w:eastAsia="Times New Roman" w:hAnsi="Times New Roman" w:cs="Times New Roman"/>
          <w:sz w:val="28"/>
          <w:szCs w:val="28"/>
        </w:rPr>
        <w:t>итися чудовими видами природи і звичайно</w:t>
      </w:r>
      <w:r w:rsidRPr="002317C7">
        <w:rPr>
          <w:rFonts w:ascii="Times New Roman" w:eastAsia="Times New Roman" w:hAnsi="Times New Roman" w:cs="Times New Roman"/>
          <w:sz w:val="28"/>
          <w:szCs w:val="28"/>
        </w:rPr>
        <w:t xml:space="preserve"> зробити фото.</w:t>
      </w:r>
      <w:r>
        <w:rPr>
          <w:rFonts w:ascii="Times New Roman" w:eastAsia="Times New Roman" w:hAnsi="Times New Roman" w:cs="Times New Roman"/>
          <w:sz w:val="28"/>
          <w:szCs w:val="28"/>
        </w:rPr>
        <w:t xml:space="preserve"> Підчас прогулянки </w:t>
      </w:r>
      <w:r w:rsidR="006C2740">
        <w:rPr>
          <w:rFonts w:ascii="Times New Roman" w:eastAsia="Times New Roman" w:hAnsi="Times New Roman" w:cs="Times New Roman"/>
          <w:sz w:val="28"/>
          <w:szCs w:val="28"/>
        </w:rPr>
        <w:t xml:space="preserve">у туристів є час на полудень (на свіжому повітрі), </w:t>
      </w:r>
      <w:r w:rsidR="006C2740" w:rsidRPr="002317C7">
        <w:rPr>
          <w:rFonts w:ascii="Times New Roman" w:eastAsia="Times New Roman" w:hAnsi="Times New Roman" w:cs="Times New Roman"/>
          <w:sz w:val="28"/>
          <w:szCs w:val="28"/>
        </w:rPr>
        <w:t>Після прогулянки об</w:t>
      </w:r>
      <w:r w:rsidR="006C2740">
        <w:rPr>
          <w:rFonts w:ascii="Times New Roman" w:eastAsia="Times New Roman" w:hAnsi="Times New Roman" w:cs="Times New Roman"/>
          <w:sz w:val="28"/>
          <w:szCs w:val="28"/>
        </w:rPr>
        <w:t xml:space="preserve"> 16:30 у туристів л</w:t>
      </w:r>
      <w:r w:rsidR="006C2740" w:rsidRPr="006C2740">
        <w:rPr>
          <w:rFonts w:ascii="Times New Roman" w:eastAsia="Times New Roman" w:hAnsi="Times New Roman" w:cs="Times New Roman"/>
          <w:sz w:val="28"/>
          <w:szCs w:val="28"/>
        </w:rPr>
        <w:t>ікувальні SPA-процедури</w:t>
      </w:r>
      <w:r w:rsidR="006C2740">
        <w:rPr>
          <w:rFonts w:ascii="Times New Roman" w:eastAsia="Times New Roman" w:hAnsi="Times New Roman" w:cs="Times New Roman"/>
          <w:sz w:val="28"/>
          <w:szCs w:val="28"/>
        </w:rPr>
        <w:t>, потім година вільного часу. Об 20:30 к</w:t>
      </w:r>
      <w:r w:rsidR="006C2740" w:rsidRPr="006C2740">
        <w:rPr>
          <w:rFonts w:ascii="Times New Roman" w:eastAsia="Times New Roman" w:hAnsi="Times New Roman" w:cs="Times New Roman"/>
          <w:sz w:val="28"/>
          <w:szCs w:val="28"/>
        </w:rPr>
        <w:t>луб за інтересами на свіжому повітрі</w:t>
      </w:r>
      <w:r w:rsidR="006C2740">
        <w:rPr>
          <w:rFonts w:ascii="Times New Roman" w:eastAsia="Times New Roman" w:hAnsi="Times New Roman" w:cs="Times New Roman"/>
          <w:sz w:val="28"/>
          <w:szCs w:val="28"/>
        </w:rPr>
        <w:t xml:space="preserve"> і відбій за розкладом об 23:00.</w:t>
      </w:r>
    </w:p>
    <w:p w:rsidR="006C2740" w:rsidRDefault="006C2740" w:rsidP="0096089F">
      <w:pPr>
        <w:spacing w:after="0" w:line="360" w:lineRule="auto"/>
        <w:ind w:firstLine="567"/>
        <w:jc w:val="both"/>
        <w:rPr>
          <w:rFonts w:ascii="Times New Roman" w:eastAsia="Times New Roman" w:hAnsi="Times New Roman" w:cs="Times New Roman"/>
          <w:sz w:val="28"/>
          <w:szCs w:val="28"/>
        </w:rPr>
      </w:pPr>
      <w:r w:rsidRPr="006C2740">
        <w:rPr>
          <w:rFonts w:ascii="Times New Roman" w:eastAsia="Times New Roman" w:hAnsi="Times New Roman" w:cs="Times New Roman"/>
          <w:sz w:val="28"/>
          <w:szCs w:val="28"/>
        </w:rPr>
        <w:lastRenderedPageBreak/>
        <w:t>На п’ятий день після сніданку</w:t>
      </w:r>
      <w:r>
        <w:rPr>
          <w:rFonts w:ascii="Times New Roman" w:eastAsia="Times New Roman" w:hAnsi="Times New Roman" w:cs="Times New Roman"/>
          <w:sz w:val="28"/>
          <w:szCs w:val="28"/>
        </w:rPr>
        <w:t>, курс йоги і об 11:00 з</w:t>
      </w:r>
      <w:r w:rsidRPr="006C2740">
        <w:rPr>
          <w:rFonts w:ascii="Times New Roman" w:eastAsia="Times New Roman" w:hAnsi="Times New Roman" w:cs="Times New Roman"/>
          <w:sz w:val="28"/>
          <w:szCs w:val="28"/>
        </w:rPr>
        <w:t>бір</w:t>
      </w:r>
      <w:r>
        <w:rPr>
          <w:rFonts w:ascii="Times New Roman" w:eastAsia="Times New Roman" w:hAnsi="Times New Roman" w:cs="Times New Roman"/>
          <w:sz w:val="28"/>
          <w:szCs w:val="28"/>
        </w:rPr>
        <w:t xml:space="preserve"> та похід</w:t>
      </w:r>
      <w:r w:rsidRPr="006C2740">
        <w:rPr>
          <w:rFonts w:ascii="Times New Roman" w:eastAsia="Times New Roman" w:hAnsi="Times New Roman" w:cs="Times New Roman"/>
          <w:sz w:val="28"/>
          <w:szCs w:val="28"/>
        </w:rPr>
        <w:t xml:space="preserve"> до річки Опір</w:t>
      </w:r>
      <w:r>
        <w:rPr>
          <w:rFonts w:ascii="Times New Roman" w:eastAsia="Times New Roman" w:hAnsi="Times New Roman" w:cs="Times New Roman"/>
          <w:sz w:val="28"/>
          <w:szCs w:val="28"/>
        </w:rPr>
        <w:t xml:space="preserve">. </w:t>
      </w:r>
      <w:r w:rsidRPr="006C2740">
        <w:rPr>
          <w:rFonts w:ascii="Times New Roman" w:eastAsia="Times New Roman" w:hAnsi="Times New Roman" w:cs="Times New Roman"/>
          <w:sz w:val="28"/>
          <w:szCs w:val="28"/>
        </w:rPr>
        <w:t xml:space="preserve">На річці туристи зможуть зробити фото та прогулятися вздовж берегів річки. </w:t>
      </w:r>
      <w:r>
        <w:rPr>
          <w:rFonts w:ascii="Times New Roman" w:eastAsia="Times New Roman" w:hAnsi="Times New Roman" w:cs="Times New Roman"/>
          <w:sz w:val="28"/>
          <w:szCs w:val="28"/>
        </w:rPr>
        <w:t>Підчас прогулянки, а саме об 14:00 п</w:t>
      </w:r>
      <w:r w:rsidRPr="006C2740">
        <w:rPr>
          <w:rFonts w:ascii="Times New Roman" w:eastAsia="Times New Roman" w:hAnsi="Times New Roman" w:cs="Times New Roman"/>
          <w:sz w:val="28"/>
          <w:szCs w:val="28"/>
        </w:rPr>
        <w:t>олудень (на свіжому повітрі</w:t>
      </w:r>
      <w:r>
        <w:rPr>
          <w:rFonts w:ascii="Times New Roman" w:eastAsia="Times New Roman" w:hAnsi="Times New Roman" w:cs="Times New Roman"/>
          <w:sz w:val="28"/>
          <w:szCs w:val="28"/>
        </w:rPr>
        <w:t>). По поверненню на територію у туристів л</w:t>
      </w:r>
      <w:r w:rsidRPr="006C2740">
        <w:rPr>
          <w:rFonts w:ascii="Times New Roman" w:eastAsia="Times New Roman" w:hAnsi="Times New Roman" w:cs="Times New Roman"/>
          <w:sz w:val="28"/>
          <w:szCs w:val="28"/>
        </w:rPr>
        <w:t>ікувальні SPA-процедури</w:t>
      </w:r>
      <w:r>
        <w:rPr>
          <w:rFonts w:ascii="Times New Roman" w:eastAsia="Times New Roman" w:hAnsi="Times New Roman" w:cs="Times New Roman"/>
          <w:sz w:val="28"/>
          <w:szCs w:val="28"/>
        </w:rPr>
        <w:t>, об 18:30 вільній час, вечеря об 19:30 та к</w:t>
      </w:r>
      <w:r w:rsidRPr="006C2740">
        <w:rPr>
          <w:rFonts w:ascii="Times New Roman" w:eastAsia="Times New Roman" w:hAnsi="Times New Roman" w:cs="Times New Roman"/>
          <w:sz w:val="28"/>
          <w:szCs w:val="28"/>
        </w:rPr>
        <w:t>луб за інтересами на свіжому повітрі</w:t>
      </w:r>
      <w:r>
        <w:rPr>
          <w:rFonts w:ascii="Times New Roman" w:eastAsia="Times New Roman" w:hAnsi="Times New Roman" w:cs="Times New Roman"/>
          <w:sz w:val="28"/>
          <w:szCs w:val="28"/>
        </w:rPr>
        <w:t xml:space="preserve"> і відбій за оскладом.</w:t>
      </w:r>
    </w:p>
    <w:p w:rsidR="002317C7" w:rsidRDefault="007C2959" w:rsidP="0096089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шостий день туру ранкови</w:t>
      </w:r>
      <w:r w:rsidRPr="006C2740">
        <w:rPr>
          <w:rFonts w:ascii="Times New Roman" w:eastAsia="Times New Roman" w:hAnsi="Times New Roman" w:cs="Times New Roman"/>
          <w:sz w:val="28"/>
          <w:szCs w:val="28"/>
        </w:rPr>
        <w:t>й сніданок,</w:t>
      </w:r>
      <w:r>
        <w:rPr>
          <w:rFonts w:ascii="Times New Roman" w:eastAsia="Times New Roman" w:hAnsi="Times New Roman" w:cs="Times New Roman"/>
          <w:sz w:val="28"/>
          <w:szCs w:val="28"/>
        </w:rPr>
        <w:t xml:space="preserve"> година йоги, та об 11:00 з</w:t>
      </w:r>
      <w:r w:rsidRPr="007C2959">
        <w:rPr>
          <w:rFonts w:ascii="Times New Roman" w:eastAsia="Times New Roman" w:hAnsi="Times New Roman" w:cs="Times New Roman"/>
          <w:sz w:val="28"/>
          <w:szCs w:val="28"/>
        </w:rPr>
        <w:t>бір до «Каретний двір»</w:t>
      </w:r>
      <w:r>
        <w:rPr>
          <w:rFonts w:ascii="Times New Roman" w:eastAsia="Times New Roman" w:hAnsi="Times New Roman" w:cs="Times New Roman"/>
          <w:sz w:val="28"/>
          <w:szCs w:val="28"/>
        </w:rPr>
        <w:t xml:space="preserve"> та прогулянка верхом. </w:t>
      </w:r>
      <w:r w:rsidRPr="006C2740">
        <w:rPr>
          <w:rFonts w:ascii="Times New Roman" w:eastAsia="Times New Roman" w:hAnsi="Times New Roman" w:cs="Times New Roman"/>
          <w:sz w:val="28"/>
          <w:szCs w:val="28"/>
        </w:rPr>
        <w:t xml:space="preserve">Туристи спочатку проходять інструкцію, потім знайомство з кіньми і потім прогулька лісом на конях. </w:t>
      </w:r>
      <w:r>
        <w:rPr>
          <w:rFonts w:ascii="Times New Roman" w:eastAsia="Times New Roman" w:hAnsi="Times New Roman" w:cs="Times New Roman"/>
          <w:sz w:val="28"/>
          <w:szCs w:val="28"/>
        </w:rPr>
        <w:t xml:space="preserve">Підчас </w:t>
      </w:r>
      <w:r w:rsidR="007356EF" w:rsidRPr="007356EF">
        <w:rPr>
          <w:rFonts w:ascii="Times New Roman" w:eastAsia="Times New Roman" w:hAnsi="Times New Roman" w:cs="Times New Roman"/>
          <w:sz w:val="28"/>
          <w:szCs w:val="28"/>
        </w:rPr>
        <w:t xml:space="preserve">верхової їзди </w:t>
      </w:r>
      <w:r w:rsidR="007356EF">
        <w:rPr>
          <w:rFonts w:ascii="Times New Roman" w:eastAsia="Times New Roman" w:hAnsi="Times New Roman" w:cs="Times New Roman"/>
          <w:sz w:val="28"/>
          <w:szCs w:val="28"/>
        </w:rPr>
        <w:t xml:space="preserve">у туристів є полудень. </w:t>
      </w:r>
      <w:r w:rsidRPr="006C2740">
        <w:rPr>
          <w:rFonts w:ascii="Times New Roman" w:eastAsia="Times New Roman" w:hAnsi="Times New Roman" w:cs="Times New Roman"/>
          <w:sz w:val="28"/>
          <w:szCs w:val="28"/>
        </w:rPr>
        <w:t>Після верхової їзди, у туристів</w:t>
      </w:r>
      <w:r>
        <w:rPr>
          <w:rFonts w:ascii="Times New Roman" w:eastAsia="Times New Roman" w:hAnsi="Times New Roman" w:cs="Times New Roman"/>
          <w:sz w:val="28"/>
          <w:szCs w:val="28"/>
        </w:rPr>
        <w:t xml:space="preserve"> </w:t>
      </w:r>
      <w:r w:rsidR="007356EF">
        <w:rPr>
          <w:rFonts w:ascii="Times New Roman" w:eastAsia="Times New Roman" w:hAnsi="Times New Roman" w:cs="Times New Roman"/>
          <w:sz w:val="28"/>
          <w:szCs w:val="28"/>
        </w:rPr>
        <w:t>за розкладом л</w:t>
      </w:r>
      <w:r w:rsidR="007356EF" w:rsidRPr="007356EF">
        <w:rPr>
          <w:rFonts w:ascii="Times New Roman" w:eastAsia="Times New Roman" w:hAnsi="Times New Roman" w:cs="Times New Roman"/>
          <w:sz w:val="28"/>
          <w:szCs w:val="28"/>
        </w:rPr>
        <w:t>ікувальні SPA-процедури</w:t>
      </w:r>
      <w:r w:rsidR="007356EF">
        <w:rPr>
          <w:rFonts w:ascii="Times New Roman" w:eastAsia="Times New Roman" w:hAnsi="Times New Roman" w:cs="Times New Roman"/>
          <w:sz w:val="28"/>
          <w:szCs w:val="28"/>
        </w:rPr>
        <w:t>. Об 18:30 вільна година. Вечеря 19:30. Після вечері к</w:t>
      </w:r>
      <w:r w:rsidR="007356EF" w:rsidRPr="007356EF">
        <w:rPr>
          <w:rFonts w:ascii="Times New Roman" w:eastAsia="Times New Roman" w:hAnsi="Times New Roman" w:cs="Times New Roman"/>
          <w:sz w:val="28"/>
          <w:szCs w:val="28"/>
        </w:rPr>
        <w:t>луб за інтересами на свіжому повітрі</w:t>
      </w:r>
      <w:r w:rsidR="007356EF">
        <w:rPr>
          <w:rFonts w:ascii="Times New Roman" w:eastAsia="Times New Roman" w:hAnsi="Times New Roman" w:cs="Times New Roman"/>
          <w:sz w:val="28"/>
          <w:szCs w:val="28"/>
        </w:rPr>
        <w:t>. Та відбій об 23:00.</w:t>
      </w:r>
    </w:p>
    <w:p w:rsidR="007356EF" w:rsidRDefault="007356EF" w:rsidP="0096089F">
      <w:pPr>
        <w:spacing w:after="0" w:line="360" w:lineRule="auto"/>
        <w:ind w:firstLine="567"/>
        <w:jc w:val="both"/>
        <w:rPr>
          <w:rFonts w:ascii="Times New Roman" w:eastAsia="Times New Roman" w:hAnsi="Times New Roman" w:cs="Times New Roman"/>
          <w:sz w:val="28"/>
          <w:szCs w:val="28"/>
        </w:rPr>
      </w:pPr>
      <w:r w:rsidRPr="007356EF">
        <w:rPr>
          <w:rFonts w:ascii="Times New Roman" w:eastAsia="Times New Roman" w:hAnsi="Times New Roman" w:cs="Times New Roman"/>
          <w:sz w:val="28"/>
          <w:szCs w:val="28"/>
        </w:rPr>
        <w:t>День сьомий це останній день тому відпочинок у цей день не дуже активний. Як завжди сніданок, та відвідування водоспаду Кам’янка,</w:t>
      </w:r>
      <w:r>
        <w:rPr>
          <w:rFonts w:ascii="Times New Roman" w:eastAsia="Times New Roman" w:hAnsi="Times New Roman" w:cs="Times New Roman"/>
          <w:sz w:val="28"/>
          <w:szCs w:val="28"/>
        </w:rPr>
        <w:t xml:space="preserve"> </w:t>
      </w:r>
      <w:r w:rsidRPr="007356EF">
        <w:rPr>
          <w:rFonts w:ascii="Times New Roman" w:eastAsia="Times New Roman" w:hAnsi="Times New Roman" w:cs="Times New Roman"/>
          <w:sz w:val="28"/>
          <w:szCs w:val="28"/>
        </w:rPr>
        <w:t>підчас якого туристи дихають повітрям та гуляють пішки.</w:t>
      </w:r>
      <w:r>
        <w:rPr>
          <w:rFonts w:ascii="Times New Roman" w:eastAsia="Times New Roman" w:hAnsi="Times New Roman" w:cs="Times New Roman"/>
          <w:sz w:val="28"/>
          <w:szCs w:val="28"/>
        </w:rPr>
        <w:t xml:space="preserve"> Об 14:30 обід, та підготовка до виїзду з готелю. Об </w:t>
      </w:r>
      <w:r w:rsidRPr="007356EF">
        <w:rPr>
          <w:rFonts w:ascii="Times New Roman" w:eastAsia="Times New Roman" w:hAnsi="Times New Roman" w:cs="Times New Roman"/>
          <w:sz w:val="28"/>
          <w:szCs w:val="28"/>
        </w:rPr>
        <w:t>17:30 виїзд з парка до Львова.</w:t>
      </w:r>
    </w:p>
    <w:p w:rsidR="00275DBF" w:rsidRDefault="00275DBF" w:rsidP="00275DBF">
      <w:pPr>
        <w:spacing w:after="0" w:line="360" w:lineRule="auto"/>
        <w:ind w:firstLine="567"/>
        <w:jc w:val="both"/>
        <w:rPr>
          <w:rFonts w:ascii="Times New Roman" w:eastAsia="Times New Roman" w:hAnsi="Times New Roman" w:cs="Times New Roman"/>
          <w:sz w:val="28"/>
          <w:szCs w:val="28"/>
        </w:rPr>
      </w:pPr>
      <w:r w:rsidRPr="005F16AD">
        <w:rPr>
          <w:rFonts w:ascii="Times New Roman" w:eastAsia="Times New Roman" w:hAnsi="Times New Roman" w:cs="Times New Roman"/>
          <w:sz w:val="28"/>
          <w:szCs w:val="28"/>
        </w:rPr>
        <w:t xml:space="preserve">До початку проведення туру будуть укладатися договори </w:t>
      </w:r>
      <w:r w:rsidR="003A521F" w:rsidRPr="005F16AD">
        <w:rPr>
          <w:rFonts w:ascii="Times New Roman" w:eastAsia="Times New Roman" w:hAnsi="Times New Roman" w:cs="Times New Roman"/>
          <w:sz w:val="28"/>
          <w:szCs w:val="28"/>
        </w:rPr>
        <w:t xml:space="preserve">перевізником  (додаток </w:t>
      </w:r>
      <w:r w:rsidR="000E16F5">
        <w:rPr>
          <w:rFonts w:ascii="Times New Roman" w:eastAsia="Times New Roman" w:hAnsi="Times New Roman" w:cs="Times New Roman"/>
          <w:sz w:val="28"/>
          <w:szCs w:val="28"/>
        </w:rPr>
        <w:t>Г</w:t>
      </w:r>
      <w:r w:rsidR="00453A4A" w:rsidRPr="005F16AD">
        <w:rPr>
          <w:rFonts w:ascii="Times New Roman" w:eastAsia="Times New Roman" w:hAnsi="Times New Roman" w:cs="Times New Roman"/>
          <w:sz w:val="28"/>
          <w:szCs w:val="28"/>
        </w:rPr>
        <w:t xml:space="preserve">), </w:t>
      </w:r>
      <w:r w:rsidRPr="005F16AD">
        <w:rPr>
          <w:rFonts w:ascii="Times New Roman" w:eastAsia="Times New Roman" w:hAnsi="Times New Roman" w:cs="Times New Roman"/>
          <w:sz w:val="28"/>
          <w:szCs w:val="28"/>
        </w:rPr>
        <w:t>готелем</w:t>
      </w:r>
      <w:r w:rsidR="000E16F5">
        <w:rPr>
          <w:rFonts w:ascii="Times New Roman" w:eastAsia="Times New Roman" w:hAnsi="Times New Roman" w:cs="Times New Roman"/>
          <w:sz w:val="28"/>
          <w:szCs w:val="28"/>
        </w:rPr>
        <w:t xml:space="preserve"> </w:t>
      </w:r>
      <w:r w:rsidRPr="005F16AD">
        <w:rPr>
          <w:rFonts w:ascii="Times New Roman" w:eastAsia="Times New Roman" w:hAnsi="Times New Roman" w:cs="Times New Roman"/>
          <w:sz w:val="28"/>
          <w:szCs w:val="28"/>
        </w:rPr>
        <w:t>(до</w:t>
      </w:r>
      <w:r w:rsidR="003A521F" w:rsidRPr="005F16AD">
        <w:rPr>
          <w:rFonts w:ascii="Times New Roman" w:eastAsia="Times New Roman" w:hAnsi="Times New Roman" w:cs="Times New Roman"/>
          <w:sz w:val="28"/>
          <w:szCs w:val="28"/>
        </w:rPr>
        <w:t xml:space="preserve">даток </w:t>
      </w:r>
      <w:r w:rsidR="000E16F5">
        <w:rPr>
          <w:rFonts w:ascii="Times New Roman" w:eastAsia="Times New Roman" w:hAnsi="Times New Roman" w:cs="Times New Roman"/>
          <w:sz w:val="28"/>
          <w:szCs w:val="28"/>
        </w:rPr>
        <w:t>Д</w:t>
      </w:r>
      <w:r w:rsidRPr="005F16AD">
        <w:rPr>
          <w:rFonts w:ascii="Times New Roman" w:eastAsia="Times New Roman" w:hAnsi="Times New Roman" w:cs="Times New Roman"/>
          <w:sz w:val="28"/>
          <w:szCs w:val="28"/>
        </w:rPr>
        <w:t xml:space="preserve">), </w:t>
      </w:r>
      <w:r w:rsidR="00453A4A" w:rsidRPr="005F16AD">
        <w:rPr>
          <w:rFonts w:ascii="Times New Roman" w:eastAsia="Times New Roman" w:hAnsi="Times New Roman" w:cs="Times New Roman"/>
          <w:sz w:val="28"/>
          <w:szCs w:val="28"/>
        </w:rPr>
        <w:t>кінний</w:t>
      </w:r>
      <w:r w:rsidR="003A521F" w:rsidRPr="005F16AD">
        <w:rPr>
          <w:rFonts w:ascii="Times New Roman" w:eastAsia="Times New Roman" w:hAnsi="Times New Roman" w:cs="Times New Roman"/>
          <w:sz w:val="28"/>
          <w:szCs w:val="28"/>
        </w:rPr>
        <w:t xml:space="preserve"> клуб «Каретний двір» (</w:t>
      </w:r>
      <w:r w:rsidR="003A521F" w:rsidRPr="00387722">
        <w:rPr>
          <w:rFonts w:ascii="Times New Roman" w:eastAsia="Times New Roman" w:hAnsi="Times New Roman" w:cs="Times New Roman"/>
          <w:sz w:val="28"/>
          <w:szCs w:val="28"/>
        </w:rPr>
        <w:t xml:space="preserve">додаток </w:t>
      </w:r>
      <w:r w:rsidR="00387722" w:rsidRPr="00387722">
        <w:rPr>
          <w:rFonts w:ascii="Times New Roman" w:eastAsia="Times New Roman" w:hAnsi="Times New Roman" w:cs="Times New Roman"/>
          <w:sz w:val="28"/>
          <w:szCs w:val="28"/>
          <w:lang w:eastAsia="ru-RU"/>
        </w:rPr>
        <w:t>Е</w:t>
      </w:r>
      <w:r w:rsidR="00453A4A" w:rsidRPr="00387722">
        <w:rPr>
          <w:rFonts w:ascii="Times New Roman" w:eastAsia="Times New Roman" w:hAnsi="Times New Roman" w:cs="Times New Roman"/>
          <w:sz w:val="28"/>
          <w:szCs w:val="28"/>
        </w:rPr>
        <w:t>)</w:t>
      </w:r>
      <w:r w:rsidR="00A51E22" w:rsidRPr="00387722">
        <w:rPr>
          <w:rFonts w:ascii="Times New Roman" w:eastAsia="Times New Roman" w:hAnsi="Times New Roman" w:cs="Times New Roman"/>
          <w:sz w:val="28"/>
          <w:szCs w:val="28"/>
        </w:rPr>
        <w:t>,</w:t>
      </w:r>
      <w:r w:rsidR="00A51E22" w:rsidRPr="005F16AD">
        <w:t xml:space="preserve"> </w:t>
      </w:r>
      <w:r w:rsidR="00A51E22" w:rsidRPr="005F16AD">
        <w:rPr>
          <w:rFonts w:ascii="Times New Roman" w:eastAsia="Times New Roman" w:hAnsi="Times New Roman" w:cs="Times New Roman"/>
          <w:sz w:val="28"/>
          <w:szCs w:val="28"/>
        </w:rPr>
        <w:t>щ</w:t>
      </w:r>
      <w:r w:rsidR="00170721" w:rsidRPr="005F16AD">
        <w:rPr>
          <w:rFonts w:ascii="Times New Roman" w:eastAsia="Times New Roman" w:hAnsi="Times New Roman" w:cs="Times New Roman"/>
          <w:sz w:val="28"/>
          <w:szCs w:val="28"/>
        </w:rPr>
        <w:t xml:space="preserve">о будуть обслуговувати туристів, </w:t>
      </w:r>
      <w:r w:rsidR="005F16AD" w:rsidRPr="005F16AD">
        <w:rPr>
          <w:rFonts w:ascii="Times New Roman" w:eastAsia="Times New Roman" w:hAnsi="Times New Roman" w:cs="Times New Roman"/>
          <w:sz w:val="28"/>
          <w:szCs w:val="28"/>
        </w:rPr>
        <w:t xml:space="preserve">курс йоги з відновлення здоров’я </w:t>
      </w:r>
      <w:r w:rsidR="00170721" w:rsidRPr="005F16AD">
        <w:rPr>
          <w:rFonts w:ascii="Times New Roman" w:eastAsia="Times New Roman" w:hAnsi="Times New Roman" w:cs="Times New Roman"/>
          <w:sz w:val="28"/>
          <w:szCs w:val="28"/>
        </w:rPr>
        <w:t>(</w:t>
      </w:r>
      <w:r w:rsidR="003A521F" w:rsidRPr="005F16AD">
        <w:rPr>
          <w:rFonts w:ascii="Times New Roman" w:eastAsia="Times New Roman" w:hAnsi="Times New Roman" w:cs="Times New Roman"/>
          <w:sz w:val="28"/>
          <w:szCs w:val="28"/>
        </w:rPr>
        <w:t xml:space="preserve">додаток </w:t>
      </w:r>
      <w:r w:rsidR="000E16F5">
        <w:rPr>
          <w:rFonts w:ascii="Times New Roman" w:eastAsia="Times New Roman" w:hAnsi="Times New Roman" w:cs="Times New Roman"/>
          <w:sz w:val="28"/>
          <w:szCs w:val="28"/>
        </w:rPr>
        <w:t>Ж</w:t>
      </w:r>
      <w:r w:rsidR="00170721" w:rsidRPr="005F16AD">
        <w:rPr>
          <w:rFonts w:ascii="Times New Roman" w:eastAsia="Times New Roman" w:hAnsi="Times New Roman" w:cs="Times New Roman"/>
          <w:sz w:val="28"/>
          <w:szCs w:val="28"/>
        </w:rPr>
        <w:t xml:space="preserve">), </w:t>
      </w:r>
      <w:r w:rsidR="005F16AD" w:rsidRPr="005F16AD">
        <w:rPr>
          <w:rFonts w:ascii="Times New Roman" w:eastAsia="Times New Roman" w:hAnsi="Times New Roman" w:cs="Times New Roman"/>
          <w:sz w:val="28"/>
          <w:szCs w:val="28"/>
        </w:rPr>
        <w:t xml:space="preserve">Екскурсія на сироварню з дегустацією </w:t>
      </w:r>
      <w:r w:rsidR="003A521F" w:rsidRPr="005F16AD">
        <w:rPr>
          <w:rFonts w:ascii="Times New Roman" w:eastAsia="Times New Roman" w:hAnsi="Times New Roman" w:cs="Times New Roman"/>
          <w:sz w:val="28"/>
          <w:szCs w:val="28"/>
        </w:rPr>
        <w:t xml:space="preserve">(додаток </w:t>
      </w:r>
      <w:r w:rsidR="000E16F5">
        <w:rPr>
          <w:rFonts w:ascii="Times New Roman" w:eastAsia="Times New Roman" w:hAnsi="Times New Roman" w:cs="Times New Roman"/>
          <w:sz w:val="28"/>
          <w:szCs w:val="28"/>
        </w:rPr>
        <w:t>З</w:t>
      </w:r>
      <w:r w:rsidR="00170721" w:rsidRPr="005F16AD">
        <w:rPr>
          <w:rFonts w:ascii="Times New Roman" w:eastAsia="Times New Roman" w:hAnsi="Times New Roman" w:cs="Times New Roman"/>
          <w:sz w:val="28"/>
          <w:szCs w:val="28"/>
        </w:rPr>
        <w:t>),</w:t>
      </w:r>
      <w:r w:rsidR="00636578">
        <w:rPr>
          <w:rFonts w:ascii="Times New Roman" w:eastAsia="Times New Roman" w:hAnsi="Times New Roman" w:cs="Times New Roman"/>
          <w:sz w:val="28"/>
          <w:szCs w:val="28"/>
        </w:rPr>
        <w:t xml:space="preserve"> </w:t>
      </w:r>
      <w:r w:rsidR="00636578" w:rsidRPr="00636578">
        <w:rPr>
          <w:rFonts w:ascii="Times New Roman" w:eastAsia="Times New Roman" w:hAnsi="Times New Roman" w:cs="Times New Roman"/>
          <w:sz w:val="28"/>
          <w:szCs w:val="28"/>
        </w:rPr>
        <w:t>SPA-салон «Шарель»</w:t>
      </w:r>
      <w:r w:rsidR="00636578">
        <w:rPr>
          <w:rFonts w:ascii="Times New Roman" w:eastAsia="Times New Roman" w:hAnsi="Times New Roman" w:cs="Times New Roman"/>
          <w:sz w:val="28"/>
          <w:szCs w:val="28"/>
        </w:rPr>
        <w:t>(додаток Н).</w:t>
      </w:r>
    </w:p>
    <w:p w:rsidR="00A51E22" w:rsidRPr="00A51E22" w:rsidRDefault="00377BE8" w:rsidP="00A51E22">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A51E22" w:rsidRPr="00A51E22">
        <w:rPr>
          <w:rFonts w:ascii="Times New Roman" w:eastAsia="Times New Roman" w:hAnsi="Times New Roman" w:cs="Times New Roman"/>
          <w:sz w:val="28"/>
          <w:szCs w:val="28"/>
        </w:rPr>
        <w:t xml:space="preserve">рганізаційно-технічні заходи завжди були головним етапом для визначення класу обслуговування. Вони також включають вибір засобів розміщення для туристів та умови екскурсійного обслуговування і також умови для організації дозвілля.  </w:t>
      </w:r>
    </w:p>
    <w:p w:rsidR="00A51E22" w:rsidRDefault="00A51E22" w:rsidP="00A51E22">
      <w:pPr>
        <w:spacing w:after="0" w:line="360" w:lineRule="auto"/>
        <w:ind w:firstLine="567"/>
        <w:jc w:val="both"/>
        <w:rPr>
          <w:rFonts w:ascii="Times New Roman" w:eastAsia="Times New Roman" w:hAnsi="Times New Roman" w:cs="Times New Roman"/>
          <w:sz w:val="28"/>
          <w:szCs w:val="28"/>
        </w:rPr>
      </w:pPr>
      <w:r w:rsidRPr="00A51E22">
        <w:rPr>
          <w:rFonts w:ascii="Times New Roman" w:eastAsia="Times New Roman" w:hAnsi="Times New Roman" w:cs="Times New Roman"/>
          <w:sz w:val="28"/>
          <w:szCs w:val="28"/>
        </w:rPr>
        <w:t>Також підчас розробки туру важливо все документально оформити згідно діючих вимог. Стандартна документація по розробці туру включає</w:t>
      </w:r>
      <w:r>
        <w:rPr>
          <w:rFonts w:ascii="Times New Roman" w:eastAsia="Times New Roman" w:hAnsi="Times New Roman" w:cs="Times New Roman"/>
          <w:sz w:val="28"/>
          <w:szCs w:val="28"/>
        </w:rPr>
        <w:t>:</w:t>
      </w:r>
    </w:p>
    <w:p w:rsidR="00A51E22" w:rsidRPr="00170721" w:rsidRDefault="00A51E22" w:rsidP="00A51E22">
      <w:pPr>
        <w:spacing w:after="0" w:line="360" w:lineRule="auto"/>
        <w:ind w:firstLine="567"/>
        <w:jc w:val="both"/>
        <w:rPr>
          <w:rFonts w:ascii="Times New Roman" w:eastAsia="Times New Roman" w:hAnsi="Times New Roman" w:cs="Times New Roman"/>
          <w:sz w:val="28"/>
          <w:szCs w:val="28"/>
        </w:rPr>
      </w:pPr>
      <w:r w:rsidRPr="00170721">
        <w:rPr>
          <w:rFonts w:ascii="Times New Roman" w:eastAsia="Times New Roman" w:hAnsi="Times New Roman" w:cs="Times New Roman"/>
          <w:sz w:val="28"/>
          <w:szCs w:val="28"/>
        </w:rPr>
        <w:t>Технологічну карту</w:t>
      </w:r>
      <w:r w:rsidR="000E16F5">
        <w:rPr>
          <w:rFonts w:ascii="Times New Roman" w:eastAsia="Times New Roman" w:hAnsi="Times New Roman" w:cs="Times New Roman"/>
          <w:sz w:val="28"/>
          <w:szCs w:val="28"/>
        </w:rPr>
        <w:t xml:space="preserve"> </w:t>
      </w:r>
      <w:r w:rsidR="00170721" w:rsidRPr="00170721">
        <w:rPr>
          <w:rFonts w:ascii="Times New Roman" w:eastAsia="Times New Roman" w:hAnsi="Times New Roman" w:cs="Times New Roman"/>
          <w:sz w:val="28"/>
          <w:szCs w:val="28"/>
        </w:rPr>
        <w:t xml:space="preserve">(додаток </w:t>
      </w:r>
      <w:r w:rsidR="000E16F5">
        <w:rPr>
          <w:rFonts w:ascii="Times New Roman" w:eastAsia="Times New Roman" w:hAnsi="Times New Roman" w:cs="Times New Roman"/>
          <w:sz w:val="28"/>
          <w:szCs w:val="28"/>
        </w:rPr>
        <w:t>І</w:t>
      </w:r>
      <w:r w:rsidR="00FA4DBC" w:rsidRPr="00170721">
        <w:rPr>
          <w:rFonts w:ascii="Times New Roman" w:eastAsia="Times New Roman" w:hAnsi="Times New Roman" w:cs="Times New Roman"/>
          <w:sz w:val="28"/>
          <w:szCs w:val="28"/>
        </w:rPr>
        <w:t>)</w:t>
      </w:r>
      <w:r w:rsidR="005976EC" w:rsidRPr="00170721">
        <w:rPr>
          <w:rFonts w:ascii="Times New Roman" w:eastAsia="Times New Roman" w:hAnsi="Times New Roman" w:cs="Times New Roman"/>
          <w:sz w:val="28"/>
          <w:szCs w:val="28"/>
        </w:rPr>
        <w:t xml:space="preserve"> </w:t>
      </w:r>
      <w:r w:rsidRPr="00170721">
        <w:rPr>
          <w:rFonts w:ascii="Times New Roman" w:eastAsia="Times New Roman" w:hAnsi="Times New Roman" w:cs="Times New Roman"/>
          <w:sz w:val="28"/>
          <w:szCs w:val="28"/>
        </w:rPr>
        <w:t>-</w:t>
      </w:r>
      <w:r w:rsidR="005976EC" w:rsidRPr="00170721">
        <w:rPr>
          <w:rFonts w:ascii="Times New Roman" w:eastAsia="Times New Roman" w:hAnsi="Times New Roman" w:cs="Times New Roman"/>
          <w:sz w:val="28"/>
          <w:szCs w:val="28"/>
        </w:rPr>
        <w:t xml:space="preserve"> </w:t>
      </w:r>
      <w:r w:rsidRPr="00170721">
        <w:rPr>
          <w:rFonts w:ascii="Times New Roman" w:eastAsia="Times New Roman" w:hAnsi="Times New Roman" w:cs="Times New Roman"/>
          <w:sz w:val="28"/>
          <w:szCs w:val="28"/>
        </w:rPr>
        <w:t>це карта туристичного маршруту. Вона містить необхідні для роботи відомості з даної подорожі;</w:t>
      </w:r>
    </w:p>
    <w:p w:rsidR="00A51E22" w:rsidRPr="00170721" w:rsidRDefault="00A51E22" w:rsidP="00A51E22">
      <w:pPr>
        <w:spacing w:after="0" w:line="360" w:lineRule="auto"/>
        <w:ind w:firstLine="567"/>
        <w:jc w:val="both"/>
        <w:rPr>
          <w:rFonts w:ascii="Times New Roman" w:eastAsia="Times New Roman" w:hAnsi="Times New Roman" w:cs="Times New Roman"/>
          <w:sz w:val="28"/>
          <w:szCs w:val="28"/>
        </w:rPr>
      </w:pPr>
      <w:r w:rsidRPr="00170721">
        <w:rPr>
          <w:rFonts w:ascii="Times New Roman" w:eastAsia="Times New Roman" w:hAnsi="Times New Roman" w:cs="Times New Roman"/>
          <w:sz w:val="28"/>
          <w:szCs w:val="28"/>
        </w:rPr>
        <w:t>Графік туристичних груп</w:t>
      </w:r>
      <w:r w:rsidR="00377BE8">
        <w:rPr>
          <w:rFonts w:ascii="Times New Roman" w:eastAsia="Times New Roman" w:hAnsi="Times New Roman" w:cs="Times New Roman"/>
          <w:sz w:val="28"/>
          <w:szCs w:val="28"/>
        </w:rPr>
        <w:t xml:space="preserve"> </w:t>
      </w:r>
      <w:r w:rsidR="00170721" w:rsidRPr="00170721">
        <w:rPr>
          <w:rFonts w:ascii="Times New Roman" w:eastAsia="Times New Roman" w:hAnsi="Times New Roman" w:cs="Times New Roman"/>
          <w:sz w:val="28"/>
          <w:szCs w:val="28"/>
        </w:rPr>
        <w:t xml:space="preserve">(додаток </w:t>
      </w:r>
      <w:r w:rsidR="000E16F5">
        <w:rPr>
          <w:rFonts w:ascii="Times New Roman" w:eastAsia="Times New Roman" w:hAnsi="Times New Roman" w:cs="Times New Roman"/>
          <w:sz w:val="28"/>
          <w:szCs w:val="28"/>
        </w:rPr>
        <w:t>К</w:t>
      </w:r>
      <w:r w:rsidR="00FA4DBC" w:rsidRPr="00170721">
        <w:rPr>
          <w:rFonts w:ascii="Times New Roman" w:eastAsia="Times New Roman" w:hAnsi="Times New Roman" w:cs="Times New Roman"/>
          <w:sz w:val="28"/>
          <w:szCs w:val="28"/>
        </w:rPr>
        <w:t>)</w:t>
      </w:r>
      <w:r w:rsidRPr="00170721">
        <w:rPr>
          <w:rFonts w:ascii="Times New Roman" w:eastAsia="Times New Roman" w:hAnsi="Times New Roman" w:cs="Times New Roman"/>
          <w:sz w:val="28"/>
          <w:szCs w:val="28"/>
        </w:rPr>
        <w:t>, складений на певний термін;</w:t>
      </w:r>
    </w:p>
    <w:p w:rsidR="00A51E22" w:rsidRDefault="00FA4DBC" w:rsidP="00A51E22">
      <w:pPr>
        <w:spacing w:after="0" w:line="360" w:lineRule="auto"/>
        <w:ind w:firstLine="567"/>
        <w:jc w:val="both"/>
        <w:rPr>
          <w:rFonts w:ascii="Times New Roman" w:eastAsia="Times New Roman" w:hAnsi="Times New Roman" w:cs="Times New Roman"/>
          <w:sz w:val="28"/>
          <w:szCs w:val="28"/>
        </w:rPr>
      </w:pPr>
      <w:r w:rsidRPr="00170721">
        <w:rPr>
          <w:rFonts w:ascii="Times New Roman" w:eastAsia="Times New Roman" w:hAnsi="Times New Roman" w:cs="Times New Roman"/>
          <w:sz w:val="28"/>
          <w:szCs w:val="28"/>
        </w:rPr>
        <w:t>Л</w:t>
      </w:r>
      <w:r w:rsidR="00A51E22" w:rsidRPr="00170721">
        <w:rPr>
          <w:rFonts w:ascii="Times New Roman" w:eastAsia="Times New Roman" w:hAnsi="Times New Roman" w:cs="Times New Roman"/>
          <w:sz w:val="28"/>
          <w:szCs w:val="28"/>
        </w:rPr>
        <w:t>ист бронювання</w:t>
      </w:r>
      <w:r w:rsidR="00170721" w:rsidRPr="00170721">
        <w:rPr>
          <w:rFonts w:ascii="Times New Roman" w:eastAsia="Times New Roman" w:hAnsi="Times New Roman" w:cs="Times New Roman"/>
          <w:sz w:val="28"/>
          <w:szCs w:val="28"/>
        </w:rPr>
        <w:t xml:space="preserve"> (додаток </w:t>
      </w:r>
      <w:r w:rsidR="000E16F5">
        <w:rPr>
          <w:rFonts w:ascii="Times New Roman" w:eastAsia="Times New Roman" w:hAnsi="Times New Roman" w:cs="Times New Roman"/>
          <w:sz w:val="28"/>
          <w:szCs w:val="28"/>
        </w:rPr>
        <w:t>Л</w:t>
      </w:r>
      <w:r w:rsidRPr="00170721">
        <w:rPr>
          <w:rFonts w:ascii="Times New Roman" w:eastAsia="Times New Roman" w:hAnsi="Times New Roman" w:cs="Times New Roman"/>
          <w:sz w:val="28"/>
          <w:szCs w:val="28"/>
        </w:rPr>
        <w:t>)</w:t>
      </w:r>
      <w:r w:rsidR="00A51E22" w:rsidRPr="00170721">
        <w:rPr>
          <w:rFonts w:ascii="Times New Roman" w:eastAsia="Times New Roman" w:hAnsi="Times New Roman" w:cs="Times New Roman"/>
          <w:sz w:val="28"/>
          <w:szCs w:val="28"/>
        </w:rPr>
        <w:t>,</w:t>
      </w:r>
      <w:r w:rsidR="00A51E22">
        <w:rPr>
          <w:rFonts w:ascii="Times New Roman" w:eastAsia="Times New Roman" w:hAnsi="Times New Roman" w:cs="Times New Roman"/>
          <w:sz w:val="28"/>
          <w:szCs w:val="28"/>
        </w:rPr>
        <w:t xml:space="preserve"> бланк угоди з туристом;</w:t>
      </w:r>
    </w:p>
    <w:p w:rsidR="002833E9" w:rsidRDefault="002833E9" w:rsidP="00A51E22">
      <w:pPr>
        <w:spacing w:after="0" w:line="360" w:lineRule="auto"/>
        <w:ind w:firstLine="567"/>
        <w:jc w:val="both"/>
        <w:rPr>
          <w:rFonts w:ascii="Times New Roman" w:eastAsia="Times New Roman" w:hAnsi="Times New Roman" w:cs="Times New Roman"/>
          <w:sz w:val="28"/>
          <w:szCs w:val="28"/>
        </w:rPr>
      </w:pPr>
      <w:r w:rsidRPr="002833E9">
        <w:rPr>
          <w:rFonts w:ascii="Times New Roman" w:eastAsia="Times New Roman" w:hAnsi="Times New Roman" w:cs="Times New Roman"/>
          <w:sz w:val="28"/>
          <w:szCs w:val="28"/>
        </w:rPr>
        <w:lastRenderedPageBreak/>
        <w:t>Калькуляція та розрахунок собівартості і ринкової ціни туру в таблиці</w:t>
      </w:r>
      <w:r>
        <w:rPr>
          <w:rFonts w:ascii="Times New Roman" w:eastAsia="Times New Roman" w:hAnsi="Times New Roman" w:cs="Times New Roman"/>
          <w:sz w:val="28"/>
          <w:szCs w:val="28"/>
        </w:rPr>
        <w:t xml:space="preserve"> 3.2.</w:t>
      </w:r>
    </w:p>
    <w:p w:rsidR="002833E9" w:rsidRDefault="002833E9" w:rsidP="00A51E22">
      <w:pPr>
        <w:spacing w:after="0" w:line="360" w:lineRule="auto"/>
        <w:ind w:firstLine="567"/>
        <w:jc w:val="both"/>
        <w:rPr>
          <w:rFonts w:ascii="Times New Roman" w:eastAsia="Times New Roman" w:hAnsi="Times New Roman" w:cs="Times New Roman"/>
          <w:sz w:val="28"/>
          <w:szCs w:val="28"/>
        </w:rPr>
      </w:pPr>
      <w:r w:rsidRPr="002833E9">
        <w:rPr>
          <w:rFonts w:ascii="Times New Roman" w:eastAsia="Times New Roman" w:hAnsi="Times New Roman" w:cs="Times New Roman"/>
          <w:sz w:val="28"/>
          <w:szCs w:val="28"/>
        </w:rPr>
        <w:t>Вартість програми буде розраховуватися кожного разу індивідуально, виходячи з періоду перебування, наявності вільних кімнат та переваги туристів, бо кожна кімната, яка пропонується туристу має свою ціну.</w:t>
      </w:r>
    </w:p>
    <w:p w:rsidR="002833E9" w:rsidRPr="002833E9" w:rsidRDefault="002833E9" w:rsidP="002833E9">
      <w:pPr>
        <w:spacing w:after="0" w:line="360" w:lineRule="auto"/>
        <w:ind w:firstLine="567"/>
        <w:jc w:val="both"/>
        <w:rPr>
          <w:rFonts w:ascii="Times New Roman" w:eastAsia="Times New Roman" w:hAnsi="Times New Roman" w:cs="Times New Roman"/>
          <w:sz w:val="28"/>
          <w:szCs w:val="28"/>
        </w:rPr>
      </w:pPr>
      <w:r w:rsidRPr="002833E9">
        <w:rPr>
          <w:rFonts w:ascii="Times New Roman" w:eastAsia="Times New Roman" w:hAnsi="Times New Roman" w:cs="Times New Roman"/>
          <w:sz w:val="28"/>
          <w:szCs w:val="28"/>
        </w:rPr>
        <w:t>Підчас розрахунку повної суми туру були використані такі формули:</w:t>
      </w:r>
    </w:p>
    <w:p w:rsidR="002833E9" w:rsidRPr="002833E9" w:rsidRDefault="002833E9" w:rsidP="002833E9">
      <w:pPr>
        <w:spacing w:after="0" w:line="360" w:lineRule="auto"/>
        <w:ind w:firstLine="567"/>
        <w:jc w:val="both"/>
        <w:rPr>
          <w:rFonts w:ascii="Times New Roman" w:eastAsia="Times New Roman" w:hAnsi="Times New Roman" w:cs="Times New Roman"/>
          <w:sz w:val="28"/>
          <w:szCs w:val="28"/>
        </w:rPr>
      </w:pPr>
      <w:r w:rsidRPr="002833E9">
        <w:rPr>
          <w:rFonts w:ascii="Times New Roman" w:eastAsia="Times New Roman" w:hAnsi="Times New Roman" w:cs="Times New Roman"/>
          <w:sz w:val="28"/>
          <w:szCs w:val="28"/>
        </w:rPr>
        <w:t>Проживання. Проживання = вартість номера * кількість діб;</w:t>
      </w:r>
    </w:p>
    <w:p w:rsidR="002833E9" w:rsidRPr="002833E9" w:rsidRDefault="002833E9" w:rsidP="002833E9">
      <w:pPr>
        <w:spacing w:after="0" w:line="360" w:lineRule="auto"/>
        <w:ind w:firstLine="567"/>
        <w:jc w:val="both"/>
        <w:rPr>
          <w:rFonts w:ascii="Times New Roman" w:eastAsia="Times New Roman" w:hAnsi="Times New Roman" w:cs="Times New Roman"/>
          <w:sz w:val="28"/>
          <w:szCs w:val="28"/>
        </w:rPr>
      </w:pPr>
      <w:r w:rsidRPr="002833E9">
        <w:rPr>
          <w:rFonts w:ascii="Times New Roman" w:eastAsia="Times New Roman" w:hAnsi="Times New Roman" w:cs="Times New Roman"/>
          <w:sz w:val="28"/>
          <w:szCs w:val="28"/>
        </w:rPr>
        <w:t>Харчування. Харчування = вартість харчування * довго тривалість туру;</w:t>
      </w:r>
    </w:p>
    <w:p w:rsidR="002833E9" w:rsidRPr="002833E9" w:rsidRDefault="002833E9" w:rsidP="002833E9">
      <w:pPr>
        <w:spacing w:after="0" w:line="360" w:lineRule="auto"/>
        <w:ind w:firstLine="567"/>
        <w:jc w:val="both"/>
        <w:rPr>
          <w:rFonts w:ascii="Times New Roman" w:eastAsia="Times New Roman" w:hAnsi="Times New Roman" w:cs="Times New Roman"/>
          <w:sz w:val="28"/>
          <w:szCs w:val="28"/>
        </w:rPr>
      </w:pPr>
      <w:r w:rsidRPr="002833E9">
        <w:rPr>
          <w:rFonts w:ascii="Times New Roman" w:eastAsia="Times New Roman" w:hAnsi="Times New Roman" w:cs="Times New Roman"/>
          <w:sz w:val="28"/>
          <w:szCs w:val="28"/>
        </w:rPr>
        <w:t>Екскурсії. Екскурсії  = вартість екскурсії * кількість туристів;</w:t>
      </w:r>
    </w:p>
    <w:p w:rsidR="002833E9" w:rsidRDefault="002833E9" w:rsidP="002833E9">
      <w:pPr>
        <w:spacing w:after="0" w:line="360" w:lineRule="auto"/>
        <w:ind w:firstLine="567"/>
        <w:jc w:val="both"/>
        <w:rPr>
          <w:rFonts w:ascii="Times New Roman" w:eastAsia="Times New Roman" w:hAnsi="Times New Roman" w:cs="Times New Roman"/>
          <w:sz w:val="28"/>
          <w:szCs w:val="28"/>
        </w:rPr>
      </w:pPr>
      <w:r w:rsidRPr="002833E9">
        <w:rPr>
          <w:rFonts w:ascii="Times New Roman" w:eastAsia="Times New Roman" w:hAnsi="Times New Roman" w:cs="Times New Roman"/>
          <w:sz w:val="28"/>
          <w:szCs w:val="28"/>
        </w:rPr>
        <w:t>Трансфер. Трансфер = вартість трансферу / кількість туристів.</w:t>
      </w:r>
    </w:p>
    <w:p w:rsidR="002833E9" w:rsidRDefault="002833E9" w:rsidP="002833E9">
      <w:pPr>
        <w:spacing w:after="0" w:line="360" w:lineRule="auto"/>
        <w:ind w:firstLine="567"/>
        <w:jc w:val="both"/>
        <w:rPr>
          <w:rFonts w:ascii="Times New Roman" w:eastAsia="Times New Roman" w:hAnsi="Times New Roman" w:cs="Times New Roman"/>
          <w:sz w:val="28"/>
          <w:szCs w:val="28"/>
        </w:rPr>
      </w:pPr>
      <w:r w:rsidRPr="002833E9">
        <w:rPr>
          <w:rFonts w:ascii="Times New Roman" w:eastAsia="Times New Roman" w:hAnsi="Times New Roman" w:cs="Times New Roman"/>
          <w:sz w:val="28"/>
          <w:szCs w:val="28"/>
        </w:rPr>
        <w:t>Визначення вартості туру є основою проведення певної цінової політики на ринку туристичних послуг. Цінова політика - це інструмент маркетингу, який залежний від обраної стратегії, що ґрунтується на певній конц</w:t>
      </w:r>
      <w:r>
        <w:rPr>
          <w:rFonts w:ascii="Times New Roman" w:eastAsia="Times New Roman" w:hAnsi="Times New Roman" w:cs="Times New Roman"/>
          <w:sz w:val="28"/>
          <w:szCs w:val="28"/>
        </w:rPr>
        <w:t xml:space="preserve">епції управління маркетингом.  </w:t>
      </w:r>
    </w:p>
    <w:p w:rsidR="002833E9" w:rsidRDefault="002833E9" w:rsidP="002833E9">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3.2</w:t>
      </w:r>
    </w:p>
    <w:p w:rsidR="00FB7CFD" w:rsidRDefault="00FB7CFD" w:rsidP="00FB7CFD">
      <w:pPr>
        <w:spacing w:after="0" w:line="360" w:lineRule="auto"/>
        <w:ind w:firstLine="567"/>
        <w:jc w:val="center"/>
        <w:rPr>
          <w:rFonts w:ascii="Times New Roman" w:eastAsia="Times New Roman" w:hAnsi="Times New Roman" w:cs="Times New Roman"/>
          <w:sz w:val="28"/>
          <w:szCs w:val="28"/>
        </w:rPr>
      </w:pPr>
      <w:r w:rsidRPr="00FB7CFD">
        <w:rPr>
          <w:rFonts w:ascii="Times New Roman" w:eastAsia="Times New Roman" w:hAnsi="Times New Roman" w:cs="Times New Roman"/>
          <w:sz w:val="28"/>
          <w:szCs w:val="28"/>
        </w:rPr>
        <w:t>Калькуляція та розрахунок собівартості на групу з 10 туристів</w:t>
      </w:r>
    </w:p>
    <w:tbl>
      <w:tblPr>
        <w:tblStyle w:val="11"/>
        <w:tblW w:w="9464" w:type="dxa"/>
        <w:tblLook w:val="04A0" w:firstRow="1" w:lastRow="0" w:firstColumn="1" w:lastColumn="0" w:noHBand="0" w:noVBand="1"/>
      </w:tblPr>
      <w:tblGrid>
        <w:gridCol w:w="675"/>
        <w:gridCol w:w="2977"/>
        <w:gridCol w:w="2410"/>
        <w:gridCol w:w="1417"/>
        <w:gridCol w:w="1985"/>
      </w:tblGrid>
      <w:tr w:rsidR="00FB7CFD" w:rsidRPr="00EA0B46" w:rsidTr="00EA0B46">
        <w:trPr>
          <w:trHeight w:val="584"/>
        </w:trPr>
        <w:tc>
          <w:tcPr>
            <w:tcW w:w="675"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w:t>
            </w:r>
          </w:p>
        </w:tc>
        <w:tc>
          <w:tcPr>
            <w:tcW w:w="297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 xml:space="preserve">Назва статті </w:t>
            </w:r>
          </w:p>
        </w:tc>
        <w:tc>
          <w:tcPr>
            <w:tcW w:w="2410"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 xml:space="preserve">Вартість одиниць </w:t>
            </w:r>
          </w:p>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Грн.</w:t>
            </w:r>
          </w:p>
        </w:tc>
        <w:tc>
          <w:tcPr>
            <w:tcW w:w="141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 xml:space="preserve">Кількість одиниць </w:t>
            </w:r>
          </w:p>
        </w:tc>
        <w:tc>
          <w:tcPr>
            <w:tcW w:w="1985"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Загальна вартість, грн</w:t>
            </w:r>
          </w:p>
        </w:tc>
      </w:tr>
      <w:tr w:rsidR="0012662B" w:rsidRPr="00EA0B46" w:rsidTr="0012662B">
        <w:trPr>
          <w:trHeight w:val="226"/>
        </w:trPr>
        <w:tc>
          <w:tcPr>
            <w:tcW w:w="675" w:type="dxa"/>
          </w:tcPr>
          <w:p w:rsidR="0012662B" w:rsidRPr="00EA0B46" w:rsidRDefault="0012662B" w:rsidP="0012662B">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12662B" w:rsidRPr="00EA0B46" w:rsidRDefault="0012662B" w:rsidP="0012662B">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12662B" w:rsidRPr="00EA0B46" w:rsidRDefault="0012662B" w:rsidP="0012662B">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12662B" w:rsidRPr="00EA0B46" w:rsidRDefault="0012662B" w:rsidP="0012662B">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12662B" w:rsidRPr="00EA0B46" w:rsidRDefault="0012662B" w:rsidP="0012662B">
            <w:pPr>
              <w:jc w:val="center"/>
              <w:rPr>
                <w:rFonts w:ascii="Times New Roman" w:hAnsi="Times New Roman" w:cs="Times New Roman"/>
                <w:sz w:val="24"/>
                <w:szCs w:val="24"/>
              </w:rPr>
            </w:pPr>
            <w:r>
              <w:rPr>
                <w:rFonts w:ascii="Times New Roman" w:hAnsi="Times New Roman" w:cs="Times New Roman"/>
                <w:sz w:val="24"/>
                <w:szCs w:val="24"/>
              </w:rPr>
              <w:t>5</w:t>
            </w:r>
          </w:p>
        </w:tc>
      </w:tr>
      <w:tr w:rsidR="00FB7CFD" w:rsidRPr="00EA0B46" w:rsidTr="0088492C">
        <w:tc>
          <w:tcPr>
            <w:tcW w:w="675" w:type="dxa"/>
            <w:vAlign w:val="center"/>
          </w:tcPr>
          <w:p w:rsidR="00FB7CFD" w:rsidRPr="00EA0B46" w:rsidRDefault="00FB7CFD" w:rsidP="00EA0B46">
            <w:pPr>
              <w:jc w:val="center"/>
              <w:rPr>
                <w:rFonts w:ascii="Times New Roman" w:hAnsi="Times New Roman" w:cs="Times New Roman"/>
                <w:sz w:val="24"/>
                <w:szCs w:val="24"/>
              </w:rPr>
            </w:pPr>
            <w:r w:rsidRPr="00EA0B46">
              <w:rPr>
                <w:rFonts w:ascii="Times New Roman" w:hAnsi="Times New Roman" w:cs="Times New Roman"/>
                <w:sz w:val="24"/>
                <w:szCs w:val="24"/>
              </w:rPr>
              <w:t>1.</w:t>
            </w:r>
          </w:p>
        </w:tc>
        <w:tc>
          <w:tcPr>
            <w:tcW w:w="297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 xml:space="preserve">Вартість проживання </w:t>
            </w:r>
          </w:p>
        </w:tc>
        <w:tc>
          <w:tcPr>
            <w:tcW w:w="2410" w:type="dxa"/>
          </w:tcPr>
          <w:p w:rsidR="00FB7CFD" w:rsidRPr="00EA0B46" w:rsidRDefault="00FB7CFD" w:rsidP="00EA0B46">
            <w:pPr>
              <w:rPr>
                <w:rFonts w:ascii="Times New Roman" w:hAnsi="Times New Roman" w:cs="Times New Roman"/>
                <w:sz w:val="24"/>
                <w:szCs w:val="24"/>
              </w:rPr>
            </w:pPr>
          </w:p>
        </w:tc>
        <w:tc>
          <w:tcPr>
            <w:tcW w:w="1417" w:type="dxa"/>
          </w:tcPr>
          <w:p w:rsidR="00FB7CFD" w:rsidRPr="00EA0B46" w:rsidRDefault="00FB7CFD" w:rsidP="00EA0B46">
            <w:pPr>
              <w:rPr>
                <w:rFonts w:ascii="Times New Roman" w:hAnsi="Times New Roman" w:cs="Times New Roman"/>
                <w:sz w:val="24"/>
                <w:szCs w:val="24"/>
              </w:rPr>
            </w:pPr>
          </w:p>
        </w:tc>
        <w:tc>
          <w:tcPr>
            <w:tcW w:w="1985" w:type="dxa"/>
          </w:tcPr>
          <w:p w:rsidR="00FB7CFD" w:rsidRPr="00EA0B46" w:rsidRDefault="00FB7CFD" w:rsidP="00EA0B46">
            <w:pPr>
              <w:rPr>
                <w:rFonts w:ascii="Times New Roman" w:hAnsi="Times New Roman" w:cs="Times New Roman"/>
                <w:sz w:val="24"/>
                <w:szCs w:val="24"/>
              </w:rPr>
            </w:pPr>
          </w:p>
        </w:tc>
      </w:tr>
      <w:tr w:rsidR="00FB7CFD" w:rsidRPr="00EA0B46" w:rsidTr="0088492C">
        <w:tc>
          <w:tcPr>
            <w:tcW w:w="675" w:type="dxa"/>
            <w:vAlign w:val="center"/>
          </w:tcPr>
          <w:p w:rsidR="00FB7CFD" w:rsidRPr="00EA0B46" w:rsidRDefault="00FB7CFD" w:rsidP="00EA0B46">
            <w:pPr>
              <w:jc w:val="center"/>
              <w:rPr>
                <w:rFonts w:ascii="Times New Roman" w:hAnsi="Times New Roman" w:cs="Times New Roman"/>
                <w:sz w:val="24"/>
                <w:szCs w:val="24"/>
              </w:rPr>
            </w:pPr>
          </w:p>
        </w:tc>
        <w:tc>
          <w:tcPr>
            <w:tcW w:w="297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Двомісний номер</w:t>
            </w:r>
          </w:p>
        </w:tc>
        <w:tc>
          <w:tcPr>
            <w:tcW w:w="2410"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4000</w:t>
            </w:r>
          </w:p>
        </w:tc>
        <w:tc>
          <w:tcPr>
            <w:tcW w:w="1417"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6*10</w:t>
            </w:r>
          </w:p>
        </w:tc>
        <w:tc>
          <w:tcPr>
            <w:tcW w:w="1985"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240.000</w:t>
            </w:r>
          </w:p>
        </w:tc>
      </w:tr>
      <w:tr w:rsidR="00FB7CFD" w:rsidRPr="00EA0B46" w:rsidTr="00EA0B46">
        <w:trPr>
          <w:trHeight w:val="195"/>
        </w:trPr>
        <w:tc>
          <w:tcPr>
            <w:tcW w:w="675" w:type="dxa"/>
            <w:vAlign w:val="center"/>
          </w:tcPr>
          <w:p w:rsidR="00FB7CFD" w:rsidRPr="00EA0B46" w:rsidRDefault="00FB7CFD" w:rsidP="00EA0B46">
            <w:pPr>
              <w:jc w:val="center"/>
              <w:rPr>
                <w:rFonts w:ascii="Times New Roman" w:hAnsi="Times New Roman" w:cs="Times New Roman"/>
                <w:sz w:val="24"/>
                <w:szCs w:val="24"/>
              </w:rPr>
            </w:pPr>
            <w:r w:rsidRPr="00EA0B46">
              <w:rPr>
                <w:rFonts w:ascii="Times New Roman" w:hAnsi="Times New Roman" w:cs="Times New Roman"/>
                <w:sz w:val="24"/>
                <w:szCs w:val="24"/>
              </w:rPr>
              <w:t>2.</w:t>
            </w:r>
          </w:p>
        </w:tc>
        <w:tc>
          <w:tcPr>
            <w:tcW w:w="297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Харчування:</w:t>
            </w:r>
          </w:p>
        </w:tc>
        <w:tc>
          <w:tcPr>
            <w:tcW w:w="2410" w:type="dxa"/>
          </w:tcPr>
          <w:p w:rsidR="00FB7CFD" w:rsidRPr="00EA0B46" w:rsidRDefault="00FB7CFD" w:rsidP="00EA0B46">
            <w:pPr>
              <w:rPr>
                <w:rFonts w:ascii="Times New Roman" w:hAnsi="Times New Roman" w:cs="Times New Roman"/>
                <w:sz w:val="24"/>
                <w:szCs w:val="24"/>
              </w:rPr>
            </w:pPr>
          </w:p>
        </w:tc>
        <w:tc>
          <w:tcPr>
            <w:tcW w:w="1417" w:type="dxa"/>
          </w:tcPr>
          <w:p w:rsidR="00FB7CFD" w:rsidRPr="00EA0B46" w:rsidRDefault="00FB7CFD" w:rsidP="00EA0B46">
            <w:pPr>
              <w:rPr>
                <w:rFonts w:ascii="Times New Roman" w:hAnsi="Times New Roman" w:cs="Times New Roman"/>
                <w:sz w:val="24"/>
                <w:szCs w:val="24"/>
              </w:rPr>
            </w:pPr>
          </w:p>
        </w:tc>
        <w:tc>
          <w:tcPr>
            <w:tcW w:w="1985" w:type="dxa"/>
          </w:tcPr>
          <w:p w:rsidR="00FB7CFD" w:rsidRPr="00EA0B46" w:rsidRDefault="00FB7CFD" w:rsidP="00EA0B46">
            <w:pPr>
              <w:rPr>
                <w:rFonts w:ascii="Times New Roman" w:hAnsi="Times New Roman" w:cs="Times New Roman"/>
                <w:sz w:val="24"/>
                <w:szCs w:val="24"/>
              </w:rPr>
            </w:pPr>
          </w:p>
        </w:tc>
      </w:tr>
      <w:tr w:rsidR="00FB7CFD" w:rsidRPr="00EA0B46" w:rsidTr="0088492C">
        <w:tc>
          <w:tcPr>
            <w:tcW w:w="675" w:type="dxa"/>
            <w:vAlign w:val="center"/>
          </w:tcPr>
          <w:p w:rsidR="00FB7CFD" w:rsidRPr="00EA0B46" w:rsidRDefault="00FB7CFD" w:rsidP="00EA0B46">
            <w:pPr>
              <w:jc w:val="center"/>
              <w:rPr>
                <w:rFonts w:ascii="Times New Roman" w:hAnsi="Times New Roman" w:cs="Times New Roman"/>
                <w:sz w:val="24"/>
                <w:szCs w:val="24"/>
              </w:rPr>
            </w:pPr>
          </w:p>
        </w:tc>
        <w:tc>
          <w:tcPr>
            <w:tcW w:w="297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 xml:space="preserve">Сніданок </w:t>
            </w:r>
          </w:p>
        </w:tc>
        <w:tc>
          <w:tcPr>
            <w:tcW w:w="2410"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400</w:t>
            </w:r>
          </w:p>
        </w:tc>
        <w:tc>
          <w:tcPr>
            <w:tcW w:w="1417"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7*10</w:t>
            </w:r>
          </w:p>
        </w:tc>
        <w:tc>
          <w:tcPr>
            <w:tcW w:w="1985"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28.000</w:t>
            </w:r>
          </w:p>
        </w:tc>
      </w:tr>
      <w:tr w:rsidR="00FB7CFD" w:rsidRPr="00EA0B46" w:rsidTr="0088492C">
        <w:tc>
          <w:tcPr>
            <w:tcW w:w="675" w:type="dxa"/>
            <w:vAlign w:val="center"/>
          </w:tcPr>
          <w:p w:rsidR="00FB7CFD" w:rsidRPr="00EA0B46" w:rsidRDefault="00FB7CFD" w:rsidP="00EA0B46">
            <w:pPr>
              <w:jc w:val="center"/>
              <w:rPr>
                <w:rFonts w:ascii="Times New Roman" w:hAnsi="Times New Roman" w:cs="Times New Roman"/>
                <w:sz w:val="24"/>
                <w:szCs w:val="24"/>
              </w:rPr>
            </w:pPr>
          </w:p>
        </w:tc>
        <w:tc>
          <w:tcPr>
            <w:tcW w:w="297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 xml:space="preserve">Обід </w:t>
            </w:r>
          </w:p>
        </w:tc>
        <w:tc>
          <w:tcPr>
            <w:tcW w:w="2410"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400</w:t>
            </w:r>
          </w:p>
        </w:tc>
        <w:tc>
          <w:tcPr>
            <w:tcW w:w="1417"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7*10</w:t>
            </w:r>
          </w:p>
        </w:tc>
        <w:tc>
          <w:tcPr>
            <w:tcW w:w="1985"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28.000</w:t>
            </w:r>
          </w:p>
        </w:tc>
      </w:tr>
      <w:tr w:rsidR="00FB7CFD" w:rsidRPr="00EA0B46" w:rsidTr="0088492C">
        <w:tc>
          <w:tcPr>
            <w:tcW w:w="675" w:type="dxa"/>
            <w:vAlign w:val="center"/>
          </w:tcPr>
          <w:p w:rsidR="00FB7CFD" w:rsidRPr="00EA0B46" w:rsidRDefault="00FB7CFD" w:rsidP="00EA0B46">
            <w:pPr>
              <w:jc w:val="center"/>
              <w:rPr>
                <w:rFonts w:ascii="Times New Roman" w:hAnsi="Times New Roman" w:cs="Times New Roman"/>
                <w:sz w:val="24"/>
                <w:szCs w:val="24"/>
              </w:rPr>
            </w:pPr>
          </w:p>
        </w:tc>
        <w:tc>
          <w:tcPr>
            <w:tcW w:w="297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Вечеря</w:t>
            </w:r>
          </w:p>
        </w:tc>
        <w:tc>
          <w:tcPr>
            <w:tcW w:w="2410"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400</w:t>
            </w:r>
          </w:p>
        </w:tc>
        <w:tc>
          <w:tcPr>
            <w:tcW w:w="1417"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6*10</w:t>
            </w:r>
          </w:p>
        </w:tc>
        <w:tc>
          <w:tcPr>
            <w:tcW w:w="1985"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24.000</w:t>
            </w:r>
          </w:p>
        </w:tc>
      </w:tr>
      <w:tr w:rsidR="00FB7CFD" w:rsidRPr="00EA0B46" w:rsidTr="0088492C">
        <w:tc>
          <w:tcPr>
            <w:tcW w:w="675" w:type="dxa"/>
            <w:vAlign w:val="center"/>
          </w:tcPr>
          <w:p w:rsidR="00FB7CFD" w:rsidRPr="00EA0B46" w:rsidRDefault="00FB7CFD" w:rsidP="00EA0B46">
            <w:pPr>
              <w:jc w:val="center"/>
              <w:rPr>
                <w:rFonts w:ascii="Times New Roman" w:hAnsi="Times New Roman" w:cs="Times New Roman"/>
                <w:sz w:val="24"/>
                <w:szCs w:val="24"/>
              </w:rPr>
            </w:pPr>
            <w:r w:rsidRPr="00EA0B46">
              <w:rPr>
                <w:rFonts w:ascii="Times New Roman" w:hAnsi="Times New Roman" w:cs="Times New Roman"/>
                <w:sz w:val="24"/>
                <w:szCs w:val="24"/>
              </w:rPr>
              <w:t>3.</w:t>
            </w:r>
          </w:p>
        </w:tc>
        <w:tc>
          <w:tcPr>
            <w:tcW w:w="297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Трансфер</w:t>
            </w:r>
          </w:p>
        </w:tc>
        <w:tc>
          <w:tcPr>
            <w:tcW w:w="2410"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600</w:t>
            </w:r>
          </w:p>
        </w:tc>
        <w:tc>
          <w:tcPr>
            <w:tcW w:w="1417"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2*10</w:t>
            </w:r>
          </w:p>
        </w:tc>
        <w:tc>
          <w:tcPr>
            <w:tcW w:w="1985" w:type="dxa"/>
          </w:tcPr>
          <w:p w:rsidR="00FB7CFD" w:rsidRPr="00EA0B46" w:rsidRDefault="00077928" w:rsidP="00EA0B46">
            <w:pPr>
              <w:rPr>
                <w:rFonts w:ascii="Times New Roman" w:hAnsi="Times New Roman" w:cs="Times New Roman"/>
                <w:sz w:val="24"/>
                <w:szCs w:val="24"/>
              </w:rPr>
            </w:pPr>
            <w:r w:rsidRPr="00EA0B46">
              <w:rPr>
                <w:rFonts w:ascii="Times New Roman" w:hAnsi="Times New Roman" w:cs="Times New Roman"/>
                <w:sz w:val="24"/>
                <w:szCs w:val="24"/>
              </w:rPr>
              <w:t>12.000</w:t>
            </w:r>
          </w:p>
        </w:tc>
      </w:tr>
      <w:tr w:rsidR="00FB7CFD" w:rsidRPr="00EA0B46" w:rsidTr="0088492C">
        <w:tc>
          <w:tcPr>
            <w:tcW w:w="675" w:type="dxa"/>
            <w:vAlign w:val="center"/>
          </w:tcPr>
          <w:p w:rsidR="00FB7CFD" w:rsidRPr="00EA0B46" w:rsidRDefault="00FB7CFD" w:rsidP="00EA0B46">
            <w:pPr>
              <w:jc w:val="center"/>
              <w:rPr>
                <w:rFonts w:ascii="Times New Roman" w:hAnsi="Times New Roman" w:cs="Times New Roman"/>
                <w:sz w:val="24"/>
                <w:szCs w:val="24"/>
              </w:rPr>
            </w:pPr>
            <w:r w:rsidRPr="00EA0B46">
              <w:rPr>
                <w:rFonts w:ascii="Times New Roman" w:hAnsi="Times New Roman" w:cs="Times New Roman"/>
                <w:sz w:val="24"/>
                <w:szCs w:val="24"/>
              </w:rPr>
              <w:t>4.</w:t>
            </w:r>
          </w:p>
        </w:tc>
        <w:tc>
          <w:tcPr>
            <w:tcW w:w="2977" w:type="dxa"/>
          </w:tcPr>
          <w:p w:rsidR="00FB7CFD" w:rsidRPr="00EA0B46" w:rsidRDefault="00FB7CFD" w:rsidP="00EA0B46">
            <w:pPr>
              <w:rPr>
                <w:rFonts w:ascii="Times New Roman" w:hAnsi="Times New Roman" w:cs="Times New Roman"/>
                <w:sz w:val="24"/>
                <w:szCs w:val="24"/>
              </w:rPr>
            </w:pPr>
            <w:r w:rsidRPr="00EA0B46">
              <w:rPr>
                <w:rFonts w:ascii="Times New Roman" w:hAnsi="Times New Roman" w:cs="Times New Roman"/>
                <w:sz w:val="24"/>
                <w:szCs w:val="24"/>
              </w:rPr>
              <w:t>Екскурсійна програма:</w:t>
            </w:r>
          </w:p>
        </w:tc>
        <w:tc>
          <w:tcPr>
            <w:tcW w:w="2410" w:type="dxa"/>
          </w:tcPr>
          <w:p w:rsidR="00FB7CFD" w:rsidRPr="00EA0B46" w:rsidRDefault="00FB7CFD" w:rsidP="00EA0B46">
            <w:pPr>
              <w:rPr>
                <w:rFonts w:ascii="Times New Roman" w:hAnsi="Times New Roman" w:cs="Times New Roman"/>
                <w:sz w:val="24"/>
                <w:szCs w:val="24"/>
              </w:rPr>
            </w:pPr>
          </w:p>
        </w:tc>
        <w:tc>
          <w:tcPr>
            <w:tcW w:w="1417" w:type="dxa"/>
          </w:tcPr>
          <w:p w:rsidR="00FB7CFD" w:rsidRPr="00EA0B46" w:rsidRDefault="00FB7CFD" w:rsidP="00EA0B46">
            <w:pPr>
              <w:rPr>
                <w:rFonts w:ascii="Times New Roman" w:hAnsi="Times New Roman" w:cs="Times New Roman"/>
                <w:sz w:val="24"/>
                <w:szCs w:val="24"/>
              </w:rPr>
            </w:pPr>
          </w:p>
        </w:tc>
        <w:tc>
          <w:tcPr>
            <w:tcW w:w="1985" w:type="dxa"/>
          </w:tcPr>
          <w:p w:rsidR="00FB7CFD" w:rsidRPr="00EA0B46" w:rsidRDefault="00FB7CFD" w:rsidP="00EA0B46">
            <w:pPr>
              <w:rPr>
                <w:rFonts w:ascii="Times New Roman" w:hAnsi="Times New Roman" w:cs="Times New Roman"/>
                <w:sz w:val="24"/>
                <w:szCs w:val="24"/>
              </w:rPr>
            </w:pPr>
          </w:p>
        </w:tc>
      </w:tr>
      <w:tr w:rsidR="00E00867" w:rsidRPr="00EA0B46" w:rsidTr="0088492C">
        <w:tc>
          <w:tcPr>
            <w:tcW w:w="675" w:type="dxa"/>
            <w:vAlign w:val="center"/>
          </w:tcPr>
          <w:p w:rsidR="00E00867" w:rsidRPr="00EA0B46" w:rsidRDefault="00E00867" w:rsidP="00EA0B46">
            <w:pPr>
              <w:jc w:val="center"/>
              <w:rPr>
                <w:rFonts w:ascii="Times New Roman" w:hAnsi="Times New Roman" w:cs="Times New Roman"/>
                <w:sz w:val="24"/>
                <w:szCs w:val="24"/>
              </w:rPr>
            </w:pPr>
            <w:r w:rsidRPr="00EA0B46">
              <w:rPr>
                <w:rFonts w:ascii="Times New Roman" w:hAnsi="Times New Roman" w:cs="Times New Roman"/>
                <w:sz w:val="24"/>
                <w:szCs w:val="24"/>
              </w:rPr>
              <w:t>4.1</w:t>
            </w:r>
          </w:p>
        </w:tc>
        <w:tc>
          <w:tcPr>
            <w:tcW w:w="297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Кінний клуб</w:t>
            </w:r>
          </w:p>
        </w:tc>
        <w:tc>
          <w:tcPr>
            <w:tcW w:w="2410"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1500</w:t>
            </w:r>
          </w:p>
        </w:tc>
        <w:tc>
          <w:tcPr>
            <w:tcW w:w="141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10</w:t>
            </w:r>
          </w:p>
        </w:tc>
        <w:tc>
          <w:tcPr>
            <w:tcW w:w="1985"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15.000</w:t>
            </w:r>
          </w:p>
        </w:tc>
      </w:tr>
      <w:tr w:rsidR="00E00867" w:rsidRPr="00EA0B46" w:rsidTr="0088492C">
        <w:tc>
          <w:tcPr>
            <w:tcW w:w="675" w:type="dxa"/>
            <w:vAlign w:val="center"/>
          </w:tcPr>
          <w:p w:rsidR="00E00867" w:rsidRPr="00EA0B46" w:rsidRDefault="00E00867" w:rsidP="00EA0B46">
            <w:pPr>
              <w:jc w:val="center"/>
              <w:rPr>
                <w:rFonts w:ascii="Times New Roman" w:hAnsi="Times New Roman" w:cs="Times New Roman"/>
                <w:sz w:val="24"/>
                <w:szCs w:val="24"/>
              </w:rPr>
            </w:pPr>
            <w:r w:rsidRPr="00EA0B46">
              <w:rPr>
                <w:rFonts w:ascii="Times New Roman" w:hAnsi="Times New Roman" w:cs="Times New Roman"/>
                <w:sz w:val="24"/>
                <w:szCs w:val="24"/>
              </w:rPr>
              <w:t>4.2</w:t>
            </w:r>
          </w:p>
        </w:tc>
        <w:tc>
          <w:tcPr>
            <w:tcW w:w="297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Вело-прогулянка</w:t>
            </w:r>
          </w:p>
        </w:tc>
        <w:tc>
          <w:tcPr>
            <w:tcW w:w="2410"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300</w:t>
            </w:r>
          </w:p>
        </w:tc>
        <w:tc>
          <w:tcPr>
            <w:tcW w:w="141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10</w:t>
            </w:r>
          </w:p>
        </w:tc>
        <w:tc>
          <w:tcPr>
            <w:tcW w:w="1985"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3000</w:t>
            </w:r>
          </w:p>
        </w:tc>
      </w:tr>
      <w:tr w:rsidR="00E00867" w:rsidRPr="00EA0B46" w:rsidTr="0088492C">
        <w:tc>
          <w:tcPr>
            <w:tcW w:w="675" w:type="dxa"/>
            <w:vAlign w:val="center"/>
          </w:tcPr>
          <w:p w:rsidR="00E00867" w:rsidRPr="00EA0B46" w:rsidRDefault="00E00867" w:rsidP="00EA0B46">
            <w:pPr>
              <w:jc w:val="center"/>
              <w:rPr>
                <w:rFonts w:ascii="Times New Roman" w:hAnsi="Times New Roman" w:cs="Times New Roman"/>
                <w:sz w:val="24"/>
                <w:szCs w:val="24"/>
              </w:rPr>
            </w:pPr>
            <w:r w:rsidRPr="00EA0B46">
              <w:rPr>
                <w:rFonts w:ascii="Times New Roman" w:hAnsi="Times New Roman" w:cs="Times New Roman"/>
                <w:sz w:val="24"/>
                <w:szCs w:val="24"/>
              </w:rPr>
              <w:t>4.3</w:t>
            </w:r>
          </w:p>
        </w:tc>
        <w:tc>
          <w:tcPr>
            <w:tcW w:w="297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Курс йоги з відновлення здоров’я</w:t>
            </w:r>
          </w:p>
        </w:tc>
        <w:tc>
          <w:tcPr>
            <w:tcW w:w="2410" w:type="dxa"/>
          </w:tcPr>
          <w:p w:rsidR="00E00867" w:rsidRPr="00EA0B46" w:rsidRDefault="000809FB" w:rsidP="00EA0B46">
            <w:pPr>
              <w:rPr>
                <w:rFonts w:ascii="Times New Roman" w:hAnsi="Times New Roman" w:cs="Times New Roman"/>
                <w:sz w:val="24"/>
                <w:szCs w:val="24"/>
              </w:rPr>
            </w:pPr>
            <w:r w:rsidRPr="00EA0B46">
              <w:rPr>
                <w:rFonts w:ascii="Times New Roman" w:hAnsi="Times New Roman" w:cs="Times New Roman"/>
                <w:sz w:val="24"/>
                <w:szCs w:val="24"/>
              </w:rPr>
              <w:t>250</w:t>
            </w:r>
          </w:p>
        </w:tc>
        <w:tc>
          <w:tcPr>
            <w:tcW w:w="1417" w:type="dxa"/>
          </w:tcPr>
          <w:p w:rsidR="00E00867" w:rsidRPr="00EA0B46" w:rsidRDefault="000809FB" w:rsidP="00EA0B46">
            <w:pPr>
              <w:rPr>
                <w:rFonts w:ascii="Times New Roman" w:hAnsi="Times New Roman" w:cs="Times New Roman"/>
                <w:sz w:val="24"/>
                <w:szCs w:val="24"/>
              </w:rPr>
            </w:pPr>
            <w:r w:rsidRPr="00EA0B46">
              <w:rPr>
                <w:rFonts w:ascii="Times New Roman" w:hAnsi="Times New Roman" w:cs="Times New Roman"/>
                <w:sz w:val="24"/>
                <w:szCs w:val="24"/>
              </w:rPr>
              <w:t>5*</w:t>
            </w:r>
            <w:r w:rsidR="00E00867" w:rsidRPr="00EA0B46">
              <w:rPr>
                <w:rFonts w:ascii="Times New Roman" w:hAnsi="Times New Roman" w:cs="Times New Roman"/>
                <w:sz w:val="24"/>
                <w:szCs w:val="24"/>
              </w:rPr>
              <w:t>10</w:t>
            </w:r>
          </w:p>
        </w:tc>
        <w:tc>
          <w:tcPr>
            <w:tcW w:w="1985" w:type="dxa"/>
          </w:tcPr>
          <w:p w:rsidR="00E00867" w:rsidRPr="00EA0B46" w:rsidRDefault="00AF74AE" w:rsidP="00EA0B46">
            <w:pPr>
              <w:rPr>
                <w:rFonts w:ascii="Times New Roman" w:hAnsi="Times New Roman" w:cs="Times New Roman"/>
                <w:sz w:val="24"/>
                <w:szCs w:val="24"/>
              </w:rPr>
            </w:pPr>
            <w:r w:rsidRPr="00EA0B46">
              <w:rPr>
                <w:rFonts w:ascii="Times New Roman" w:hAnsi="Times New Roman" w:cs="Times New Roman"/>
                <w:sz w:val="24"/>
                <w:szCs w:val="24"/>
              </w:rPr>
              <w:t>12.500</w:t>
            </w:r>
          </w:p>
        </w:tc>
      </w:tr>
      <w:tr w:rsidR="00E00867" w:rsidRPr="00EA0B46" w:rsidTr="0088492C">
        <w:tc>
          <w:tcPr>
            <w:tcW w:w="675" w:type="dxa"/>
            <w:vAlign w:val="center"/>
          </w:tcPr>
          <w:p w:rsidR="00E00867" w:rsidRPr="00EA0B46" w:rsidRDefault="00E00867" w:rsidP="00EA0B46">
            <w:pPr>
              <w:jc w:val="center"/>
              <w:rPr>
                <w:rFonts w:ascii="Times New Roman" w:hAnsi="Times New Roman" w:cs="Times New Roman"/>
                <w:sz w:val="24"/>
                <w:szCs w:val="24"/>
              </w:rPr>
            </w:pPr>
            <w:r w:rsidRPr="00EA0B46">
              <w:rPr>
                <w:rFonts w:ascii="Times New Roman" w:hAnsi="Times New Roman" w:cs="Times New Roman"/>
                <w:sz w:val="24"/>
                <w:szCs w:val="24"/>
              </w:rPr>
              <w:t>4.4</w:t>
            </w:r>
          </w:p>
        </w:tc>
        <w:tc>
          <w:tcPr>
            <w:tcW w:w="2977" w:type="dxa"/>
          </w:tcPr>
          <w:p w:rsidR="00E00867" w:rsidRPr="00EA0B46" w:rsidRDefault="00AF74AE" w:rsidP="00EA0B46">
            <w:pPr>
              <w:rPr>
                <w:rFonts w:ascii="Times New Roman" w:hAnsi="Times New Roman" w:cs="Times New Roman"/>
                <w:sz w:val="24"/>
                <w:szCs w:val="24"/>
              </w:rPr>
            </w:pPr>
            <w:r w:rsidRPr="00EA0B46">
              <w:rPr>
                <w:rFonts w:ascii="Times New Roman" w:hAnsi="Times New Roman" w:cs="Times New Roman"/>
                <w:sz w:val="24"/>
                <w:szCs w:val="24"/>
              </w:rPr>
              <w:t>SPA-процеду</w:t>
            </w:r>
            <w:r w:rsidR="00E00867" w:rsidRPr="00EA0B46">
              <w:rPr>
                <w:rFonts w:ascii="Times New Roman" w:hAnsi="Times New Roman" w:cs="Times New Roman"/>
                <w:sz w:val="24"/>
                <w:szCs w:val="24"/>
              </w:rPr>
              <w:t>ри</w:t>
            </w:r>
          </w:p>
        </w:tc>
        <w:tc>
          <w:tcPr>
            <w:tcW w:w="2410" w:type="dxa"/>
          </w:tcPr>
          <w:p w:rsidR="00E00867" w:rsidRPr="00EA0B46" w:rsidRDefault="000809FB" w:rsidP="00EA0B46">
            <w:pPr>
              <w:rPr>
                <w:rFonts w:ascii="Times New Roman" w:hAnsi="Times New Roman" w:cs="Times New Roman"/>
                <w:sz w:val="24"/>
                <w:szCs w:val="24"/>
              </w:rPr>
            </w:pPr>
            <w:r w:rsidRPr="00EA0B46">
              <w:rPr>
                <w:rFonts w:ascii="Times New Roman" w:hAnsi="Times New Roman" w:cs="Times New Roman"/>
                <w:sz w:val="24"/>
                <w:szCs w:val="24"/>
              </w:rPr>
              <w:t>1000</w:t>
            </w:r>
          </w:p>
        </w:tc>
        <w:tc>
          <w:tcPr>
            <w:tcW w:w="141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10</w:t>
            </w:r>
          </w:p>
        </w:tc>
        <w:tc>
          <w:tcPr>
            <w:tcW w:w="1985" w:type="dxa"/>
          </w:tcPr>
          <w:p w:rsidR="00E00867" w:rsidRPr="00EA0B46" w:rsidRDefault="000809FB" w:rsidP="00EA0B46">
            <w:pPr>
              <w:rPr>
                <w:rFonts w:ascii="Times New Roman" w:hAnsi="Times New Roman" w:cs="Times New Roman"/>
                <w:sz w:val="24"/>
                <w:szCs w:val="24"/>
              </w:rPr>
            </w:pPr>
            <w:r w:rsidRPr="00EA0B46">
              <w:rPr>
                <w:rFonts w:ascii="Times New Roman" w:hAnsi="Times New Roman" w:cs="Times New Roman"/>
                <w:sz w:val="24"/>
                <w:szCs w:val="24"/>
              </w:rPr>
              <w:t xml:space="preserve">10.000 </w:t>
            </w:r>
          </w:p>
        </w:tc>
      </w:tr>
      <w:tr w:rsidR="00E00867" w:rsidRPr="00EA0B46" w:rsidTr="0088492C">
        <w:tc>
          <w:tcPr>
            <w:tcW w:w="675" w:type="dxa"/>
            <w:vAlign w:val="center"/>
          </w:tcPr>
          <w:p w:rsidR="00E00867" w:rsidRPr="00EA0B46" w:rsidRDefault="00E00867" w:rsidP="00EA0B46">
            <w:pPr>
              <w:jc w:val="center"/>
              <w:rPr>
                <w:rFonts w:ascii="Times New Roman" w:hAnsi="Times New Roman" w:cs="Times New Roman"/>
                <w:sz w:val="24"/>
                <w:szCs w:val="24"/>
              </w:rPr>
            </w:pPr>
            <w:r w:rsidRPr="00EA0B46">
              <w:rPr>
                <w:rFonts w:ascii="Times New Roman" w:hAnsi="Times New Roman" w:cs="Times New Roman"/>
                <w:sz w:val="24"/>
                <w:szCs w:val="24"/>
              </w:rPr>
              <w:t>4.5</w:t>
            </w:r>
          </w:p>
        </w:tc>
        <w:tc>
          <w:tcPr>
            <w:tcW w:w="297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Екскурсія на сироварню з дегустацією</w:t>
            </w:r>
          </w:p>
        </w:tc>
        <w:tc>
          <w:tcPr>
            <w:tcW w:w="2410" w:type="dxa"/>
          </w:tcPr>
          <w:p w:rsidR="00E00867" w:rsidRPr="00EA0B46" w:rsidRDefault="000809FB" w:rsidP="00EA0B46">
            <w:pPr>
              <w:rPr>
                <w:rFonts w:ascii="Times New Roman" w:hAnsi="Times New Roman" w:cs="Times New Roman"/>
                <w:sz w:val="24"/>
                <w:szCs w:val="24"/>
              </w:rPr>
            </w:pPr>
            <w:r w:rsidRPr="00EA0B46">
              <w:rPr>
                <w:rFonts w:ascii="Times New Roman" w:hAnsi="Times New Roman" w:cs="Times New Roman"/>
                <w:sz w:val="24"/>
                <w:szCs w:val="24"/>
              </w:rPr>
              <w:t>350</w:t>
            </w:r>
          </w:p>
        </w:tc>
        <w:tc>
          <w:tcPr>
            <w:tcW w:w="141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10</w:t>
            </w:r>
          </w:p>
        </w:tc>
        <w:tc>
          <w:tcPr>
            <w:tcW w:w="1985" w:type="dxa"/>
          </w:tcPr>
          <w:p w:rsidR="00E00867" w:rsidRPr="00EA0B46" w:rsidRDefault="000809FB" w:rsidP="00EA0B46">
            <w:pPr>
              <w:rPr>
                <w:rFonts w:ascii="Times New Roman" w:hAnsi="Times New Roman" w:cs="Times New Roman"/>
                <w:sz w:val="24"/>
                <w:szCs w:val="24"/>
              </w:rPr>
            </w:pPr>
            <w:r w:rsidRPr="00EA0B46">
              <w:rPr>
                <w:rFonts w:ascii="Times New Roman" w:hAnsi="Times New Roman" w:cs="Times New Roman"/>
                <w:sz w:val="24"/>
                <w:szCs w:val="24"/>
              </w:rPr>
              <w:t>3.500</w:t>
            </w:r>
          </w:p>
        </w:tc>
      </w:tr>
      <w:tr w:rsidR="00E00867" w:rsidRPr="00EA0B46" w:rsidTr="0088492C">
        <w:tc>
          <w:tcPr>
            <w:tcW w:w="675" w:type="dxa"/>
            <w:vAlign w:val="center"/>
          </w:tcPr>
          <w:p w:rsidR="00E00867" w:rsidRPr="00EA0B46" w:rsidRDefault="00E00867" w:rsidP="00EA0B46">
            <w:pPr>
              <w:jc w:val="center"/>
              <w:rPr>
                <w:rFonts w:ascii="Times New Roman" w:hAnsi="Times New Roman" w:cs="Times New Roman"/>
                <w:sz w:val="24"/>
                <w:szCs w:val="24"/>
              </w:rPr>
            </w:pPr>
            <w:r w:rsidRPr="00EA0B46">
              <w:rPr>
                <w:rFonts w:ascii="Times New Roman" w:hAnsi="Times New Roman" w:cs="Times New Roman"/>
                <w:sz w:val="24"/>
                <w:szCs w:val="24"/>
              </w:rPr>
              <w:t>5.</w:t>
            </w:r>
          </w:p>
        </w:tc>
        <w:tc>
          <w:tcPr>
            <w:tcW w:w="297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Страхування</w:t>
            </w:r>
          </w:p>
        </w:tc>
        <w:tc>
          <w:tcPr>
            <w:tcW w:w="2410"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2500</w:t>
            </w:r>
          </w:p>
        </w:tc>
        <w:tc>
          <w:tcPr>
            <w:tcW w:w="141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10</w:t>
            </w:r>
          </w:p>
        </w:tc>
        <w:tc>
          <w:tcPr>
            <w:tcW w:w="1985"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25.000</w:t>
            </w:r>
          </w:p>
        </w:tc>
      </w:tr>
      <w:tr w:rsidR="00E00867" w:rsidRPr="00EA0B46" w:rsidTr="0088492C">
        <w:tc>
          <w:tcPr>
            <w:tcW w:w="675" w:type="dxa"/>
            <w:vAlign w:val="center"/>
          </w:tcPr>
          <w:p w:rsidR="00E00867" w:rsidRPr="00EA0B46" w:rsidRDefault="00E00867" w:rsidP="00EA0B46">
            <w:pPr>
              <w:jc w:val="center"/>
              <w:rPr>
                <w:rFonts w:ascii="Times New Roman" w:hAnsi="Times New Roman" w:cs="Times New Roman"/>
                <w:sz w:val="24"/>
                <w:szCs w:val="24"/>
              </w:rPr>
            </w:pPr>
          </w:p>
        </w:tc>
        <w:tc>
          <w:tcPr>
            <w:tcW w:w="2977" w:type="dxa"/>
          </w:tcPr>
          <w:p w:rsidR="00E00867" w:rsidRPr="00EA0B46" w:rsidRDefault="00E00867" w:rsidP="00EA0B46">
            <w:pPr>
              <w:rPr>
                <w:rFonts w:ascii="Times New Roman" w:hAnsi="Times New Roman" w:cs="Times New Roman"/>
                <w:sz w:val="24"/>
                <w:szCs w:val="24"/>
              </w:rPr>
            </w:pPr>
            <w:r w:rsidRPr="00EA0B46">
              <w:rPr>
                <w:rFonts w:ascii="Times New Roman" w:hAnsi="Times New Roman" w:cs="Times New Roman"/>
                <w:sz w:val="24"/>
                <w:szCs w:val="24"/>
              </w:rPr>
              <w:t>Всього</w:t>
            </w:r>
          </w:p>
        </w:tc>
        <w:tc>
          <w:tcPr>
            <w:tcW w:w="2410" w:type="dxa"/>
          </w:tcPr>
          <w:p w:rsidR="00E00867" w:rsidRPr="00EA0B46" w:rsidRDefault="00421D12" w:rsidP="00EA0B46">
            <w:pPr>
              <w:rPr>
                <w:rFonts w:ascii="Times New Roman" w:hAnsi="Times New Roman" w:cs="Times New Roman"/>
                <w:sz w:val="24"/>
                <w:szCs w:val="24"/>
              </w:rPr>
            </w:pPr>
            <w:r w:rsidRPr="00EA0B46">
              <w:rPr>
                <w:rFonts w:ascii="Times New Roman" w:hAnsi="Times New Roman" w:cs="Times New Roman"/>
                <w:sz w:val="24"/>
                <w:szCs w:val="24"/>
              </w:rPr>
              <w:t>11.350</w:t>
            </w:r>
          </w:p>
        </w:tc>
        <w:tc>
          <w:tcPr>
            <w:tcW w:w="1417" w:type="dxa"/>
          </w:tcPr>
          <w:p w:rsidR="00E00867" w:rsidRPr="00EA0B46" w:rsidRDefault="00E00867" w:rsidP="00EA0B46">
            <w:pPr>
              <w:rPr>
                <w:rFonts w:ascii="Times New Roman" w:hAnsi="Times New Roman" w:cs="Times New Roman"/>
                <w:sz w:val="24"/>
                <w:szCs w:val="24"/>
              </w:rPr>
            </w:pPr>
          </w:p>
        </w:tc>
        <w:tc>
          <w:tcPr>
            <w:tcW w:w="1985" w:type="dxa"/>
          </w:tcPr>
          <w:p w:rsidR="00E00867" w:rsidRPr="00EA0B46" w:rsidRDefault="00421D12" w:rsidP="00EA0B46">
            <w:pPr>
              <w:rPr>
                <w:rFonts w:ascii="Times New Roman" w:hAnsi="Times New Roman" w:cs="Times New Roman"/>
                <w:sz w:val="24"/>
                <w:szCs w:val="24"/>
              </w:rPr>
            </w:pPr>
            <w:r w:rsidRPr="00EA0B46">
              <w:rPr>
                <w:rFonts w:ascii="Times New Roman" w:hAnsi="Times New Roman" w:cs="Times New Roman"/>
                <w:sz w:val="24"/>
                <w:szCs w:val="24"/>
              </w:rPr>
              <w:t>401.000</w:t>
            </w:r>
          </w:p>
        </w:tc>
      </w:tr>
    </w:tbl>
    <w:p w:rsidR="0012662B" w:rsidRDefault="0012662B" w:rsidP="00077928">
      <w:pPr>
        <w:spacing w:after="0" w:line="360" w:lineRule="auto"/>
        <w:ind w:firstLine="567"/>
        <w:jc w:val="both"/>
        <w:rPr>
          <w:rFonts w:ascii="Times New Roman" w:eastAsia="Times New Roman" w:hAnsi="Times New Roman" w:cs="Times New Roman"/>
          <w:sz w:val="28"/>
          <w:szCs w:val="28"/>
        </w:rPr>
      </w:pPr>
    </w:p>
    <w:p w:rsidR="00AF74AE" w:rsidRPr="00AF74AE" w:rsidRDefault="001A1237" w:rsidP="00AF74AE">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Розглянувши таблицю 3.2</w:t>
      </w:r>
      <w:r w:rsidRPr="001A1237">
        <w:rPr>
          <w:rFonts w:ascii="Times New Roman" w:eastAsia="Times New Roman" w:hAnsi="Times New Roman" w:cs="Times New Roman"/>
          <w:sz w:val="28"/>
          <w:szCs w:val="28"/>
        </w:rPr>
        <w:t xml:space="preserve"> "Калькуляція та розрахунок собівартості на групу з 10 туристів"</w:t>
      </w:r>
      <w:r>
        <w:rPr>
          <w:rFonts w:ascii="Times New Roman" w:eastAsia="Times New Roman" w:hAnsi="Times New Roman" w:cs="Times New Roman"/>
          <w:sz w:val="28"/>
          <w:szCs w:val="28"/>
        </w:rPr>
        <w:t xml:space="preserve"> </w:t>
      </w:r>
      <w:r w:rsidRPr="001A1237">
        <w:rPr>
          <w:rFonts w:ascii="Times New Roman" w:eastAsia="Times New Roman" w:hAnsi="Times New Roman" w:cs="Times New Roman"/>
          <w:sz w:val="28"/>
          <w:szCs w:val="28"/>
        </w:rPr>
        <w:t>ми можемо побачити, що двомісний номер</w:t>
      </w:r>
      <w:r w:rsidR="00894427">
        <w:rPr>
          <w:rFonts w:ascii="Times New Roman" w:eastAsia="Times New Roman" w:hAnsi="Times New Roman" w:cs="Times New Roman"/>
          <w:sz w:val="28"/>
          <w:szCs w:val="28"/>
        </w:rPr>
        <w:t xml:space="preserve"> на 6 ночівель на десять </w:t>
      </w:r>
      <w:r w:rsidR="00894427">
        <w:rPr>
          <w:rFonts w:ascii="Times New Roman" w:eastAsia="Times New Roman" w:hAnsi="Times New Roman" w:cs="Times New Roman"/>
          <w:sz w:val="28"/>
          <w:szCs w:val="28"/>
        </w:rPr>
        <w:lastRenderedPageBreak/>
        <w:t xml:space="preserve">осіб складає </w:t>
      </w:r>
      <w:r w:rsidR="00894427" w:rsidRPr="00894427">
        <w:rPr>
          <w:rFonts w:ascii="Times New Roman" w:eastAsia="Times New Roman" w:hAnsi="Times New Roman" w:cs="Times New Roman"/>
          <w:sz w:val="28"/>
          <w:szCs w:val="28"/>
        </w:rPr>
        <w:t>240.000. Харчування у таблиці має 3 графи сніданок, обід та вечеря:</w:t>
      </w:r>
      <w:r w:rsidR="00894427">
        <w:rPr>
          <w:rFonts w:ascii="Times New Roman" w:eastAsia="Times New Roman" w:hAnsi="Times New Roman" w:cs="Times New Roman"/>
          <w:sz w:val="28"/>
          <w:szCs w:val="28"/>
        </w:rPr>
        <w:t xml:space="preserve"> у графі сніданок, обід та вечеря на 6</w:t>
      </w:r>
      <w:r w:rsidR="00894427" w:rsidRPr="00894427">
        <w:rPr>
          <w:rFonts w:ascii="Times New Roman" w:eastAsia="Times New Roman" w:hAnsi="Times New Roman" w:cs="Times New Roman"/>
          <w:sz w:val="28"/>
          <w:szCs w:val="28"/>
        </w:rPr>
        <w:t xml:space="preserve"> дні на 10 осіб сума складає </w:t>
      </w:r>
      <w:r w:rsidR="00894427">
        <w:rPr>
          <w:rFonts w:ascii="Times New Roman" w:eastAsia="Times New Roman" w:hAnsi="Times New Roman" w:cs="Times New Roman"/>
          <w:sz w:val="28"/>
          <w:szCs w:val="28"/>
        </w:rPr>
        <w:t>разом 80.000 гривень.</w:t>
      </w:r>
      <w:r w:rsidR="00894427" w:rsidRPr="00894427">
        <w:t xml:space="preserve"> </w:t>
      </w:r>
      <w:r w:rsidR="00894427" w:rsidRPr="00894427">
        <w:rPr>
          <w:rFonts w:ascii="Times New Roman" w:eastAsia="Times New Roman" w:hAnsi="Times New Roman" w:cs="Times New Roman"/>
          <w:sz w:val="28"/>
          <w:szCs w:val="28"/>
        </w:rPr>
        <w:t>Трансфер на групу з 10 осіб сума складає</w:t>
      </w:r>
      <w:r w:rsidR="00894427">
        <w:rPr>
          <w:rFonts w:ascii="Times New Roman" w:eastAsia="Times New Roman" w:hAnsi="Times New Roman" w:cs="Times New Roman"/>
          <w:sz w:val="28"/>
          <w:szCs w:val="28"/>
        </w:rPr>
        <w:t xml:space="preserve"> 12.000 грн. </w:t>
      </w:r>
      <w:r w:rsidR="00894427" w:rsidRPr="003F35B9">
        <w:rPr>
          <w:rFonts w:ascii="Times New Roman" w:eastAsia="Times New Roman" w:hAnsi="Times New Roman" w:cs="Times New Roman"/>
          <w:sz w:val="28"/>
          <w:szCs w:val="28"/>
        </w:rPr>
        <w:t>А сума екскурсійної програми до якої вгодить:</w:t>
      </w:r>
      <w:r w:rsidR="00894427" w:rsidRPr="00894427">
        <w:t xml:space="preserve"> </w:t>
      </w:r>
      <w:r w:rsidR="00894427" w:rsidRPr="00894427">
        <w:rPr>
          <w:rFonts w:ascii="Times New Roman" w:eastAsia="Times New Roman" w:hAnsi="Times New Roman" w:cs="Times New Roman"/>
          <w:sz w:val="28"/>
          <w:szCs w:val="28"/>
        </w:rPr>
        <w:t>Кінний клуб</w:t>
      </w:r>
      <w:r w:rsidR="00894427">
        <w:rPr>
          <w:rFonts w:ascii="Times New Roman" w:eastAsia="Times New Roman" w:hAnsi="Times New Roman" w:cs="Times New Roman"/>
          <w:sz w:val="28"/>
          <w:szCs w:val="28"/>
        </w:rPr>
        <w:t xml:space="preserve"> - </w:t>
      </w:r>
      <w:r w:rsidR="00894427" w:rsidRPr="00894427">
        <w:rPr>
          <w:rFonts w:ascii="Times New Roman" w:eastAsia="Times New Roman" w:hAnsi="Times New Roman" w:cs="Times New Roman"/>
          <w:sz w:val="28"/>
          <w:szCs w:val="28"/>
        </w:rPr>
        <w:t>15.000</w:t>
      </w:r>
      <w:r w:rsidR="00894427">
        <w:rPr>
          <w:rFonts w:ascii="Times New Roman" w:eastAsia="Times New Roman" w:hAnsi="Times New Roman" w:cs="Times New Roman"/>
          <w:sz w:val="28"/>
          <w:szCs w:val="28"/>
        </w:rPr>
        <w:t xml:space="preserve"> грн.; </w:t>
      </w:r>
      <w:r w:rsidR="00894427" w:rsidRPr="00894427">
        <w:rPr>
          <w:rFonts w:ascii="Times New Roman" w:eastAsia="Times New Roman" w:hAnsi="Times New Roman" w:cs="Times New Roman"/>
          <w:sz w:val="28"/>
          <w:szCs w:val="28"/>
        </w:rPr>
        <w:t>Вело-прогулянка</w:t>
      </w:r>
      <w:r w:rsidR="00894427">
        <w:rPr>
          <w:rFonts w:ascii="Times New Roman" w:eastAsia="Times New Roman" w:hAnsi="Times New Roman" w:cs="Times New Roman"/>
          <w:sz w:val="28"/>
          <w:szCs w:val="28"/>
        </w:rPr>
        <w:t xml:space="preserve"> – </w:t>
      </w:r>
      <w:r w:rsidR="00894427" w:rsidRPr="00894427">
        <w:rPr>
          <w:rFonts w:ascii="Times New Roman" w:eastAsia="Times New Roman" w:hAnsi="Times New Roman" w:cs="Times New Roman"/>
          <w:sz w:val="28"/>
          <w:szCs w:val="28"/>
        </w:rPr>
        <w:t>3000</w:t>
      </w:r>
      <w:r w:rsidR="00894427">
        <w:rPr>
          <w:rFonts w:ascii="Times New Roman" w:eastAsia="Times New Roman" w:hAnsi="Times New Roman" w:cs="Times New Roman"/>
          <w:sz w:val="28"/>
          <w:szCs w:val="28"/>
        </w:rPr>
        <w:t xml:space="preserve"> грн.</w:t>
      </w:r>
      <w:r w:rsidR="003F35B9">
        <w:rPr>
          <w:rFonts w:ascii="Times New Roman" w:eastAsia="Times New Roman" w:hAnsi="Times New Roman" w:cs="Times New Roman"/>
          <w:sz w:val="28"/>
          <w:szCs w:val="28"/>
        </w:rPr>
        <w:t xml:space="preserve">, </w:t>
      </w:r>
      <w:r w:rsidR="003F35B9" w:rsidRPr="003F35B9">
        <w:t xml:space="preserve"> </w:t>
      </w:r>
      <w:r w:rsidR="00AF74AE" w:rsidRPr="00AF74AE">
        <w:rPr>
          <w:rFonts w:ascii="Times New Roman" w:hAnsi="Times New Roman" w:cs="Times New Roman"/>
          <w:sz w:val="28"/>
          <w:szCs w:val="28"/>
        </w:rPr>
        <w:t>Курс йоги з відновлення здоров’я</w:t>
      </w:r>
      <w:r w:rsidR="00AF74AE">
        <w:rPr>
          <w:rFonts w:ascii="Times New Roman" w:hAnsi="Times New Roman" w:cs="Times New Roman"/>
          <w:sz w:val="28"/>
          <w:szCs w:val="28"/>
        </w:rPr>
        <w:t xml:space="preserve"> - </w:t>
      </w:r>
      <w:r w:rsidR="00AF74AE" w:rsidRPr="00AF74AE">
        <w:rPr>
          <w:rFonts w:ascii="Times New Roman" w:hAnsi="Times New Roman" w:cs="Times New Roman"/>
          <w:sz w:val="28"/>
          <w:szCs w:val="28"/>
        </w:rPr>
        <w:t>12.500</w:t>
      </w:r>
      <w:r w:rsidR="00AF74AE" w:rsidRPr="00AF74AE">
        <w:t xml:space="preserve"> </w:t>
      </w:r>
      <w:r w:rsidR="00AF74AE">
        <w:t xml:space="preserve"> </w:t>
      </w:r>
      <w:r w:rsidR="00AF74AE" w:rsidRPr="00AF74AE">
        <w:rPr>
          <w:rFonts w:ascii="Times New Roman" w:hAnsi="Times New Roman" w:cs="Times New Roman"/>
          <w:sz w:val="28"/>
          <w:szCs w:val="28"/>
        </w:rPr>
        <w:t xml:space="preserve">грн.,  </w:t>
      </w:r>
      <w:r w:rsidR="00AF74AE">
        <w:rPr>
          <w:rFonts w:ascii="Times New Roman" w:hAnsi="Times New Roman" w:cs="Times New Roman"/>
          <w:sz w:val="28"/>
          <w:szCs w:val="28"/>
        </w:rPr>
        <w:t xml:space="preserve">SPA-процедури - </w:t>
      </w:r>
      <w:r w:rsidR="00AF74AE" w:rsidRPr="00AF74AE">
        <w:rPr>
          <w:rFonts w:ascii="Times New Roman" w:hAnsi="Times New Roman" w:cs="Times New Roman"/>
          <w:sz w:val="28"/>
          <w:szCs w:val="28"/>
        </w:rPr>
        <w:t>10.000</w:t>
      </w:r>
      <w:r w:rsidR="00AF74AE" w:rsidRPr="00AF74AE">
        <w:t xml:space="preserve"> </w:t>
      </w:r>
      <w:r w:rsidR="00AF74AE">
        <w:t xml:space="preserve"> </w:t>
      </w:r>
      <w:r w:rsidR="00AF74AE" w:rsidRPr="00AF74AE">
        <w:rPr>
          <w:rFonts w:ascii="Times New Roman" w:hAnsi="Times New Roman" w:cs="Times New Roman"/>
          <w:sz w:val="28"/>
          <w:szCs w:val="28"/>
        </w:rPr>
        <w:t>грн.,  Екску</w:t>
      </w:r>
      <w:r w:rsidR="00AF74AE">
        <w:rPr>
          <w:rFonts w:ascii="Times New Roman" w:hAnsi="Times New Roman" w:cs="Times New Roman"/>
          <w:sz w:val="28"/>
          <w:szCs w:val="28"/>
        </w:rPr>
        <w:t xml:space="preserve">рсія на сироварню з дегустацією - </w:t>
      </w:r>
      <w:r w:rsidR="00AF74AE" w:rsidRPr="00AF74AE">
        <w:rPr>
          <w:rFonts w:ascii="Times New Roman" w:hAnsi="Times New Roman" w:cs="Times New Roman"/>
          <w:sz w:val="28"/>
          <w:szCs w:val="28"/>
        </w:rPr>
        <w:t>3.500</w:t>
      </w:r>
      <w:r w:rsidR="00AF74AE">
        <w:rPr>
          <w:rFonts w:ascii="Times New Roman" w:hAnsi="Times New Roman" w:cs="Times New Roman"/>
          <w:sz w:val="28"/>
          <w:szCs w:val="28"/>
        </w:rPr>
        <w:t xml:space="preserve"> </w:t>
      </w:r>
      <w:r w:rsidR="00AF74AE" w:rsidRPr="00AF74AE">
        <w:t xml:space="preserve"> </w:t>
      </w:r>
      <w:r w:rsidR="00AF74AE" w:rsidRPr="00AF74AE">
        <w:rPr>
          <w:rFonts w:ascii="Times New Roman" w:hAnsi="Times New Roman" w:cs="Times New Roman"/>
          <w:sz w:val="28"/>
          <w:szCs w:val="28"/>
        </w:rPr>
        <w:t>грн.</w:t>
      </w:r>
    </w:p>
    <w:p w:rsidR="00894427" w:rsidRDefault="00894427" w:rsidP="00894427">
      <w:pPr>
        <w:spacing w:after="0" w:line="360" w:lineRule="auto"/>
        <w:ind w:firstLine="567"/>
        <w:jc w:val="both"/>
        <w:rPr>
          <w:rFonts w:ascii="Times New Roman" w:eastAsia="Times New Roman" w:hAnsi="Times New Roman" w:cs="Times New Roman"/>
          <w:sz w:val="28"/>
          <w:szCs w:val="28"/>
        </w:rPr>
      </w:pPr>
      <w:r w:rsidRPr="00894427">
        <w:rPr>
          <w:rFonts w:ascii="Times New Roman" w:eastAsia="Times New Roman" w:hAnsi="Times New Roman" w:cs="Times New Roman"/>
          <w:sz w:val="28"/>
          <w:szCs w:val="28"/>
        </w:rPr>
        <w:t>Таким чином можна сказати, що повна сума вищеперерахованого складає</w:t>
      </w:r>
      <w:r>
        <w:rPr>
          <w:rFonts w:ascii="Times New Roman" w:eastAsia="Times New Roman" w:hAnsi="Times New Roman" w:cs="Times New Roman"/>
          <w:sz w:val="28"/>
          <w:szCs w:val="28"/>
        </w:rPr>
        <w:t xml:space="preserve"> </w:t>
      </w:r>
      <w:r w:rsidR="00AF74AE" w:rsidRPr="00AF74AE">
        <w:rPr>
          <w:rFonts w:ascii="Times New Roman" w:eastAsia="Times New Roman" w:hAnsi="Times New Roman" w:cs="Times New Roman"/>
          <w:sz w:val="28"/>
          <w:szCs w:val="28"/>
        </w:rPr>
        <w:t>401.000</w:t>
      </w:r>
      <w:r>
        <w:rPr>
          <w:rFonts w:ascii="Times New Roman" w:eastAsia="Times New Roman" w:hAnsi="Times New Roman" w:cs="Times New Roman"/>
          <w:sz w:val="28"/>
          <w:szCs w:val="28"/>
        </w:rPr>
        <w:t xml:space="preserve">грн. </w:t>
      </w:r>
      <w:r w:rsidRPr="00894427">
        <w:rPr>
          <w:rFonts w:ascii="Times New Roman" w:eastAsia="Times New Roman" w:hAnsi="Times New Roman" w:cs="Times New Roman"/>
          <w:sz w:val="28"/>
          <w:szCs w:val="28"/>
        </w:rPr>
        <w:t xml:space="preserve">Згідно даним таблиці </w:t>
      </w:r>
      <w:r w:rsidR="0012662B">
        <w:rPr>
          <w:rFonts w:ascii="Times New Roman" w:eastAsia="Times New Roman" w:hAnsi="Times New Roman" w:cs="Times New Roman"/>
          <w:sz w:val="28"/>
          <w:szCs w:val="28"/>
        </w:rPr>
        <w:t>3.</w:t>
      </w:r>
      <w:r w:rsidRPr="00894427">
        <w:rPr>
          <w:rFonts w:ascii="Times New Roman" w:eastAsia="Times New Roman" w:hAnsi="Times New Roman" w:cs="Times New Roman"/>
          <w:sz w:val="28"/>
          <w:szCs w:val="28"/>
        </w:rPr>
        <w:t>2 ми можемо розрахувати тур на одного триста та на групу з 10 осіб.</w:t>
      </w:r>
      <w:r w:rsidRPr="00894427">
        <w:t xml:space="preserve"> </w:t>
      </w:r>
      <w:r w:rsidRPr="00894427">
        <w:rPr>
          <w:rFonts w:ascii="Times New Roman" w:eastAsia="Times New Roman" w:hAnsi="Times New Roman" w:cs="Times New Roman"/>
          <w:sz w:val="28"/>
          <w:szCs w:val="28"/>
        </w:rPr>
        <w:t>Щоб з'ясувати суму на одного туриста нам потрібно скласти вартість всіх пунктів у таблиці і отримуємо суму на одного туриста який відвідає цей тур виходить</w:t>
      </w:r>
      <w:r>
        <w:rPr>
          <w:rFonts w:ascii="Times New Roman" w:eastAsia="Times New Roman" w:hAnsi="Times New Roman" w:cs="Times New Roman"/>
          <w:sz w:val="28"/>
          <w:szCs w:val="28"/>
        </w:rPr>
        <w:t xml:space="preserve"> </w:t>
      </w:r>
      <w:r w:rsidR="00AF74AE" w:rsidRPr="00AF74AE">
        <w:rPr>
          <w:rFonts w:ascii="Times New Roman" w:eastAsia="Times New Roman" w:hAnsi="Times New Roman" w:cs="Times New Roman"/>
          <w:sz w:val="28"/>
          <w:szCs w:val="28"/>
        </w:rPr>
        <w:t>11.350</w:t>
      </w:r>
      <w:r w:rsidR="00AF74AE">
        <w:rPr>
          <w:rFonts w:ascii="Times New Roman" w:eastAsia="Times New Roman" w:hAnsi="Times New Roman" w:cs="Times New Roman"/>
          <w:sz w:val="28"/>
          <w:szCs w:val="28"/>
        </w:rPr>
        <w:t xml:space="preserve"> </w:t>
      </w:r>
      <w:r w:rsidR="00AF74AE" w:rsidRPr="00AF74AE">
        <w:rPr>
          <w:rFonts w:ascii="Times New Roman" w:eastAsia="Times New Roman" w:hAnsi="Times New Roman" w:cs="Times New Roman"/>
          <w:sz w:val="28"/>
          <w:szCs w:val="28"/>
        </w:rPr>
        <w:t>грн</w:t>
      </w:r>
      <w:r w:rsidRPr="00894427">
        <w:rPr>
          <w:rFonts w:ascii="Times New Roman" w:eastAsia="Times New Roman" w:hAnsi="Times New Roman" w:cs="Times New Roman"/>
          <w:sz w:val="28"/>
          <w:szCs w:val="28"/>
        </w:rPr>
        <w:t>.</w:t>
      </w:r>
      <w:r w:rsidRPr="00894427">
        <w:t xml:space="preserve"> </w:t>
      </w:r>
      <w:r w:rsidRPr="00894427">
        <w:rPr>
          <w:rFonts w:ascii="Times New Roman" w:eastAsia="Times New Roman" w:hAnsi="Times New Roman" w:cs="Times New Roman"/>
          <w:sz w:val="28"/>
          <w:szCs w:val="28"/>
        </w:rPr>
        <w:t>Тепер з'ясуємо скільки буде коштувати тур на 10 осіб, для цього нам потрібно до суми на одного туриста додати рентабельність туру 15% та 5% від вартості інших витрат по даному туру і це виходить -</w:t>
      </w:r>
      <w:r>
        <w:rPr>
          <w:rFonts w:ascii="Times New Roman" w:eastAsia="Times New Roman" w:hAnsi="Times New Roman" w:cs="Times New Roman"/>
          <w:sz w:val="28"/>
          <w:szCs w:val="28"/>
        </w:rPr>
        <w:t xml:space="preserve"> </w:t>
      </w:r>
      <w:r w:rsidR="00AF74AE" w:rsidRPr="00AF74AE">
        <w:rPr>
          <w:rFonts w:ascii="Times New Roman" w:eastAsia="Times New Roman" w:hAnsi="Times New Roman" w:cs="Times New Roman"/>
          <w:sz w:val="28"/>
          <w:szCs w:val="28"/>
        </w:rPr>
        <w:t xml:space="preserve">13.704 </w:t>
      </w:r>
      <w:r w:rsidRPr="00894427">
        <w:rPr>
          <w:rFonts w:ascii="Times New Roman" w:eastAsia="Times New Roman" w:hAnsi="Times New Roman" w:cs="Times New Roman"/>
          <w:sz w:val="28"/>
          <w:szCs w:val="28"/>
        </w:rPr>
        <w:t xml:space="preserve"> грн</w:t>
      </w:r>
      <w:r>
        <w:rPr>
          <w:rFonts w:ascii="Times New Roman" w:eastAsia="Times New Roman" w:hAnsi="Times New Roman" w:cs="Times New Roman"/>
          <w:sz w:val="28"/>
          <w:szCs w:val="28"/>
        </w:rPr>
        <w:t xml:space="preserve">. </w:t>
      </w:r>
      <w:r w:rsidRPr="00894427">
        <w:rPr>
          <w:rFonts w:ascii="Times New Roman" w:eastAsia="Times New Roman" w:hAnsi="Times New Roman" w:cs="Times New Roman"/>
          <w:sz w:val="28"/>
          <w:szCs w:val="28"/>
        </w:rPr>
        <w:t>(вартість туру з відсотками) помножити на кількість осі</w:t>
      </w:r>
      <w:r w:rsidR="0012662B">
        <w:rPr>
          <w:rFonts w:ascii="Times New Roman" w:eastAsia="Times New Roman" w:hAnsi="Times New Roman" w:cs="Times New Roman"/>
          <w:sz w:val="28"/>
          <w:szCs w:val="28"/>
        </w:rPr>
        <w:t>б</w:t>
      </w:r>
      <w:r w:rsidR="003F35B9">
        <w:rPr>
          <w:rFonts w:ascii="Times New Roman" w:eastAsia="Times New Roman" w:hAnsi="Times New Roman" w:cs="Times New Roman"/>
          <w:sz w:val="28"/>
          <w:szCs w:val="28"/>
        </w:rPr>
        <w:t>,</w:t>
      </w:r>
      <w:r w:rsidRPr="00894427">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rPr>
        <w:t xml:space="preserve"> нас це 10 туристів і виходить </w:t>
      </w:r>
      <w:r w:rsidR="00AF74AE" w:rsidRPr="00AF74AE">
        <w:rPr>
          <w:rFonts w:ascii="Times New Roman" w:eastAsia="Times New Roman" w:hAnsi="Times New Roman" w:cs="Times New Roman"/>
          <w:sz w:val="28"/>
          <w:szCs w:val="28"/>
        </w:rPr>
        <w:t xml:space="preserve">137.040 </w:t>
      </w:r>
      <w:r w:rsidRPr="00894427">
        <w:rPr>
          <w:rFonts w:ascii="Times New Roman" w:eastAsia="Times New Roman" w:hAnsi="Times New Roman" w:cs="Times New Roman"/>
          <w:sz w:val="28"/>
          <w:szCs w:val="28"/>
        </w:rPr>
        <w:t>грн.</w:t>
      </w:r>
      <w:r>
        <w:rPr>
          <w:rFonts w:ascii="Times New Roman" w:eastAsia="Times New Roman" w:hAnsi="Times New Roman" w:cs="Times New Roman"/>
          <w:sz w:val="28"/>
          <w:szCs w:val="28"/>
        </w:rPr>
        <w:t xml:space="preserve"> - </w:t>
      </w:r>
      <w:r w:rsidRPr="00894427">
        <w:rPr>
          <w:rFonts w:ascii="Times New Roman" w:eastAsia="Times New Roman" w:hAnsi="Times New Roman" w:cs="Times New Roman"/>
          <w:sz w:val="28"/>
          <w:szCs w:val="28"/>
        </w:rPr>
        <w:t>це повна ц</w:t>
      </w:r>
      <w:r>
        <w:rPr>
          <w:rFonts w:ascii="Times New Roman" w:eastAsia="Times New Roman" w:hAnsi="Times New Roman" w:cs="Times New Roman"/>
          <w:sz w:val="28"/>
          <w:szCs w:val="28"/>
        </w:rPr>
        <w:t>іна туру на групу з 10 осіб на 7 дні та 6</w:t>
      </w:r>
      <w:r w:rsidRPr="00894427">
        <w:rPr>
          <w:rFonts w:ascii="Times New Roman" w:eastAsia="Times New Roman" w:hAnsi="Times New Roman" w:cs="Times New Roman"/>
          <w:sz w:val="28"/>
          <w:szCs w:val="28"/>
        </w:rPr>
        <w:t xml:space="preserve"> ночі, і ця ціна буде вказана на сайті туроператора.</w:t>
      </w:r>
    </w:p>
    <w:p w:rsidR="00E63090" w:rsidRPr="00E63090" w:rsidRDefault="00E63090" w:rsidP="00E63090">
      <w:pPr>
        <w:spacing w:after="0" w:line="360" w:lineRule="auto"/>
        <w:ind w:firstLine="567"/>
        <w:jc w:val="both"/>
        <w:rPr>
          <w:rFonts w:ascii="Times New Roman" w:eastAsia="Times New Roman" w:hAnsi="Times New Roman" w:cs="Times New Roman"/>
          <w:sz w:val="28"/>
          <w:szCs w:val="28"/>
        </w:rPr>
      </w:pPr>
      <w:r w:rsidRPr="00E63090">
        <w:rPr>
          <w:rFonts w:ascii="Times New Roman" w:eastAsia="Times New Roman" w:hAnsi="Times New Roman" w:cs="Times New Roman"/>
          <w:sz w:val="28"/>
          <w:szCs w:val="28"/>
        </w:rPr>
        <w:t>У</w:t>
      </w:r>
      <w:r w:rsidR="0012662B">
        <w:rPr>
          <w:rFonts w:ascii="Times New Roman" w:eastAsia="Times New Roman" w:hAnsi="Times New Roman" w:cs="Times New Roman"/>
          <w:sz w:val="28"/>
          <w:szCs w:val="28"/>
        </w:rPr>
        <w:t xml:space="preserve"> </w:t>
      </w:r>
      <w:r w:rsidRPr="00E63090">
        <w:rPr>
          <w:rFonts w:ascii="Times New Roman" w:eastAsia="Times New Roman" w:hAnsi="Times New Roman" w:cs="Times New Roman"/>
          <w:sz w:val="28"/>
          <w:szCs w:val="28"/>
        </w:rPr>
        <w:t xml:space="preserve">разі виникнення конкурентних пропозицій на туристичному ринку турагент повинен буде позиціонувати та виділити ряд конкурентних переваг розроблюваного туру для того, щоб тур вирізнявся серед різних пропозицій. Це є диференціація в маркетингу. Диференціація повинна бути у проекту з кількох причин: </w:t>
      </w:r>
    </w:p>
    <w:p w:rsidR="00E63090" w:rsidRPr="00E63090" w:rsidRDefault="00E63090" w:rsidP="00E63090">
      <w:pPr>
        <w:spacing w:after="0" w:line="360" w:lineRule="auto"/>
        <w:ind w:firstLine="567"/>
        <w:jc w:val="both"/>
        <w:rPr>
          <w:rFonts w:ascii="Times New Roman" w:eastAsia="Times New Roman" w:hAnsi="Times New Roman" w:cs="Times New Roman"/>
          <w:sz w:val="28"/>
          <w:szCs w:val="28"/>
        </w:rPr>
      </w:pPr>
      <w:r w:rsidRPr="00E63090">
        <w:rPr>
          <w:rFonts w:ascii="Times New Roman" w:eastAsia="Times New Roman" w:hAnsi="Times New Roman" w:cs="Times New Roman"/>
          <w:sz w:val="28"/>
          <w:szCs w:val="28"/>
        </w:rPr>
        <w:t>Диференціація дозволяє клієнтам побачити та реально оцінити переваги пропозицій різних турагентів;</w:t>
      </w:r>
    </w:p>
    <w:p w:rsidR="00E63090" w:rsidRPr="00E63090" w:rsidRDefault="00E63090" w:rsidP="00E63090">
      <w:pPr>
        <w:spacing w:after="0" w:line="360" w:lineRule="auto"/>
        <w:ind w:firstLine="567"/>
        <w:jc w:val="both"/>
        <w:rPr>
          <w:rFonts w:ascii="Times New Roman" w:eastAsia="Times New Roman" w:hAnsi="Times New Roman" w:cs="Times New Roman"/>
          <w:sz w:val="28"/>
          <w:szCs w:val="28"/>
        </w:rPr>
      </w:pPr>
      <w:r w:rsidRPr="00E63090">
        <w:rPr>
          <w:rFonts w:ascii="Times New Roman" w:eastAsia="Times New Roman" w:hAnsi="Times New Roman" w:cs="Times New Roman"/>
          <w:sz w:val="28"/>
          <w:szCs w:val="28"/>
        </w:rPr>
        <w:t>Це фактор який додатково підвищує привабливість ту</w:t>
      </w:r>
      <w:r w:rsidR="00EA23FD">
        <w:rPr>
          <w:rFonts w:ascii="Times New Roman" w:eastAsia="Times New Roman" w:hAnsi="Times New Roman" w:cs="Times New Roman"/>
          <w:sz w:val="28"/>
          <w:szCs w:val="28"/>
        </w:rPr>
        <w:t>ру</w:t>
      </w:r>
      <w:r w:rsidRPr="00E63090">
        <w:rPr>
          <w:rFonts w:ascii="Times New Roman" w:eastAsia="Times New Roman" w:hAnsi="Times New Roman" w:cs="Times New Roman"/>
          <w:sz w:val="28"/>
          <w:szCs w:val="28"/>
        </w:rPr>
        <w:t>.</w:t>
      </w:r>
    </w:p>
    <w:p w:rsidR="00E63090" w:rsidRPr="00E63090" w:rsidRDefault="00E63090" w:rsidP="00E63090">
      <w:pPr>
        <w:spacing w:after="0" w:line="360" w:lineRule="auto"/>
        <w:ind w:firstLine="567"/>
        <w:jc w:val="both"/>
        <w:rPr>
          <w:rFonts w:ascii="Times New Roman" w:eastAsia="Times New Roman" w:hAnsi="Times New Roman" w:cs="Times New Roman"/>
          <w:sz w:val="28"/>
          <w:szCs w:val="28"/>
        </w:rPr>
      </w:pPr>
      <w:r w:rsidRPr="00E63090">
        <w:rPr>
          <w:rFonts w:ascii="Times New Roman" w:eastAsia="Times New Roman" w:hAnsi="Times New Roman" w:cs="Times New Roman"/>
          <w:sz w:val="28"/>
          <w:szCs w:val="28"/>
        </w:rPr>
        <w:t>Доказ того що диференціація потрібна для даного туру:</w:t>
      </w:r>
    </w:p>
    <w:p w:rsidR="00E63090" w:rsidRPr="00E63090" w:rsidRDefault="0012662B" w:rsidP="00E6309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E63090" w:rsidRPr="00E63090">
        <w:rPr>
          <w:rFonts w:ascii="Times New Roman" w:eastAsia="Times New Roman" w:hAnsi="Times New Roman" w:cs="Times New Roman"/>
          <w:sz w:val="28"/>
          <w:szCs w:val="28"/>
        </w:rPr>
        <w:t>нікальні місця для відпочинку;</w:t>
      </w:r>
    </w:p>
    <w:p w:rsidR="00E63090" w:rsidRPr="00E63090" w:rsidRDefault="0012662B" w:rsidP="00E6309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широкі</w:t>
      </w:r>
      <w:r w:rsidR="00E63090" w:rsidRPr="00E63090">
        <w:rPr>
          <w:rFonts w:ascii="Times New Roman" w:eastAsia="Times New Roman" w:hAnsi="Times New Roman" w:cs="Times New Roman"/>
          <w:sz w:val="28"/>
          <w:szCs w:val="28"/>
        </w:rPr>
        <w:t xml:space="preserve"> можливості транспортного обслуговування, тобто послуги перевірених перевізників;</w:t>
      </w:r>
    </w:p>
    <w:p w:rsidR="00E63090" w:rsidRDefault="0012662B" w:rsidP="00E6309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E63090" w:rsidRPr="00E63090">
        <w:rPr>
          <w:rFonts w:ascii="Times New Roman" w:eastAsia="Times New Roman" w:hAnsi="Times New Roman" w:cs="Times New Roman"/>
          <w:sz w:val="28"/>
          <w:szCs w:val="28"/>
        </w:rPr>
        <w:t>нікальні та цікаві екскурсій</w:t>
      </w:r>
      <w:r w:rsidR="00740B1B">
        <w:rPr>
          <w:rFonts w:ascii="Times New Roman" w:eastAsia="Times New Roman" w:hAnsi="Times New Roman" w:cs="Times New Roman"/>
          <w:sz w:val="28"/>
          <w:szCs w:val="28"/>
        </w:rPr>
        <w:t xml:space="preserve"> та оздоровчі заходи</w:t>
      </w:r>
      <w:r w:rsidR="00E63090" w:rsidRPr="00E63090">
        <w:rPr>
          <w:rFonts w:ascii="Times New Roman" w:eastAsia="Times New Roman" w:hAnsi="Times New Roman" w:cs="Times New Roman"/>
          <w:sz w:val="28"/>
          <w:szCs w:val="28"/>
        </w:rPr>
        <w:t xml:space="preserve"> в турі.</w:t>
      </w:r>
    </w:p>
    <w:p w:rsidR="00E63090" w:rsidRDefault="00E63090" w:rsidP="00E63090">
      <w:pPr>
        <w:spacing w:after="0" w:line="360" w:lineRule="auto"/>
        <w:ind w:firstLine="567"/>
        <w:jc w:val="both"/>
        <w:rPr>
          <w:rFonts w:ascii="Times New Roman" w:eastAsia="Times New Roman" w:hAnsi="Times New Roman" w:cs="Times New Roman"/>
          <w:sz w:val="28"/>
          <w:szCs w:val="28"/>
        </w:rPr>
      </w:pPr>
      <w:r w:rsidRPr="00E63090">
        <w:rPr>
          <w:rFonts w:ascii="Times New Roman" w:eastAsia="Times New Roman" w:hAnsi="Times New Roman" w:cs="Times New Roman"/>
          <w:sz w:val="28"/>
          <w:szCs w:val="28"/>
        </w:rPr>
        <w:lastRenderedPageBreak/>
        <w:t>Після дослідження ринку туристичного продукту, які пропонуються у</w:t>
      </w:r>
      <w:r>
        <w:rPr>
          <w:rFonts w:ascii="Times New Roman" w:eastAsia="Times New Roman" w:hAnsi="Times New Roman" w:cs="Times New Roman"/>
          <w:sz w:val="28"/>
          <w:szCs w:val="28"/>
        </w:rPr>
        <w:t xml:space="preserve"> За</w:t>
      </w:r>
      <w:r w:rsidR="00740B1B">
        <w:rPr>
          <w:rFonts w:ascii="Times New Roman" w:eastAsia="Times New Roman" w:hAnsi="Times New Roman" w:cs="Times New Roman"/>
          <w:sz w:val="28"/>
          <w:szCs w:val="28"/>
        </w:rPr>
        <w:t>хідній</w:t>
      </w:r>
      <w:r>
        <w:rPr>
          <w:rFonts w:ascii="Times New Roman" w:eastAsia="Times New Roman" w:hAnsi="Times New Roman" w:cs="Times New Roman"/>
          <w:sz w:val="28"/>
          <w:szCs w:val="28"/>
        </w:rPr>
        <w:t xml:space="preserve"> Україні</w:t>
      </w:r>
      <w:r w:rsidRPr="00E63090">
        <w:rPr>
          <w:rFonts w:ascii="Times New Roman" w:eastAsia="Times New Roman" w:hAnsi="Times New Roman" w:cs="Times New Roman"/>
          <w:sz w:val="28"/>
          <w:szCs w:val="28"/>
        </w:rPr>
        <w:t xml:space="preserve">, побачили, що </w:t>
      </w:r>
      <w:r>
        <w:rPr>
          <w:rFonts w:ascii="Times New Roman" w:eastAsia="Times New Roman" w:hAnsi="Times New Roman" w:cs="Times New Roman"/>
          <w:sz w:val="28"/>
          <w:szCs w:val="28"/>
        </w:rPr>
        <w:t xml:space="preserve">не всі </w:t>
      </w:r>
      <w:r w:rsidRPr="00E63090">
        <w:rPr>
          <w:rFonts w:ascii="Times New Roman" w:eastAsia="Times New Roman" w:hAnsi="Times New Roman" w:cs="Times New Roman"/>
          <w:sz w:val="28"/>
          <w:szCs w:val="28"/>
        </w:rPr>
        <w:t>туристичн</w:t>
      </w:r>
      <w:r w:rsidR="00740B1B">
        <w:rPr>
          <w:rFonts w:ascii="Times New Roman" w:eastAsia="Times New Roman" w:hAnsi="Times New Roman" w:cs="Times New Roman"/>
          <w:sz w:val="28"/>
          <w:szCs w:val="28"/>
        </w:rPr>
        <w:t>і</w:t>
      </w:r>
      <w:r w:rsidRPr="00E63090">
        <w:rPr>
          <w:rFonts w:ascii="Times New Roman" w:eastAsia="Times New Roman" w:hAnsi="Times New Roman" w:cs="Times New Roman"/>
          <w:sz w:val="28"/>
          <w:szCs w:val="28"/>
        </w:rPr>
        <w:t xml:space="preserve"> фірм</w:t>
      </w:r>
      <w:r w:rsidR="00740B1B">
        <w:rPr>
          <w:rFonts w:ascii="Times New Roman" w:eastAsia="Times New Roman" w:hAnsi="Times New Roman" w:cs="Times New Roman"/>
          <w:sz w:val="28"/>
          <w:szCs w:val="28"/>
        </w:rPr>
        <w:t>и</w:t>
      </w:r>
      <w:r w:rsidRPr="00E630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мають </w:t>
      </w:r>
      <w:r w:rsidR="00740B1B">
        <w:rPr>
          <w:rFonts w:ascii="Times New Roman" w:eastAsia="Times New Roman" w:hAnsi="Times New Roman" w:cs="Times New Roman"/>
          <w:sz w:val="28"/>
          <w:szCs w:val="28"/>
        </w:rPr>
        <w:t>подібні пропозиції</w:t>
      </w:r>
      <w:r w:rsidRPr="00E63090">
        <w:rPr>
          <w:rFonts w:ascii="Times New Roman" w:eastAsia="Times New Roman" w:hAnsi="Times New Roman" w:cs="Times New Roman"/>
          <w:sz w:val="28"/>
          <w:szCs w:val="28"/>
        </w:rPr>
        <w:t>.</w:t>
      </w:r>
    </w:p>
    <w:p w:rsidR="00E63090" w:rsidRDefault="00E63090" w:rsidP="00E63090">
      <w:pPr>
        <w:spacing w:after="0" w:line="360" w:lineRule="auto"/>
        <w:ind w:firstLine="567"/>
        <w:jc w:val="both"/>
        <w:rPr>
          <w:rFonts w:ascii="Times New Roman" w:eastAsia="Times New Roman" w:hAnsi="Times New Roman" w:cs="Times New Roman"/>
          <w:sz w:val="28"/>
          <w:szCs w:val="28"/>
        </w:rPr>
      </w:pPr>
      <w:r w:rsidRPr="00E63090">
        <w:rPr>
          <w:rFonts w:ascii="Times New Roman" w:eastAsia="Times New Roman" w:hAnsi="Times New Roman" w:cs="Times New Roman"/>
          <w:sz w:val="28"/>
          <w:szCs w:val="28"/>
        </w:rPr>
        <w:t>Можна сказати що у цього тура є перевага, а саме це те що турист може</w:t>
      </w:r>
      <w:r>
        <w:rPr>
          <w:rFonts w:ascii="Times New Roman" w:eastAsia="Times New Roman" w:hAnsi="Times New Roman" w:cs="Times New Roman"/>
          <w:sz w:val="28"/>
          <w:szCs w:val="28"/>
        </w:rPr>
        <w:t xml:space="preserve"> не тільки відновити своє здоров’я</w:t>
      </w:r>
      <w:r w:rsidRPr="00E63090">
        <w:rPr>
          <w:rFonts w:ascii="Times New Roman" w:eastAsia="Times New Roman" w:hAnsi="Times New Roman" w:cs="Times New Roman"/>
          <w:sz w:val="28"/>
          <w:szCs w:val="28"/>
        </w:rPr>
        <w:t xml:space="preserve">, а й отримати цікаві екскурсійні послуги, що дасть для туриста можливість провести більш цікавий та пізнавальний вільний час. </w:t>
      </w:r>
    </w:p>
    <w:p w:rsidR="00576229" w:rsidRDefault="00576229" w:rsidP="00576229">
      <w:pPr>
        <w:spacing w:after="0" w:line="360" w:lineRule="auto"/>
        <w:jc w:val="both"/>
        <w:rPr>
          <w:rFonts w:ascii="Times New Roman" w:eastAsia="Times New Roman" w:hAnsi="Times New Roman" w:cs="Times New Roman"/>
          <w:sz w:val="28"/>
          <w:szCs w:val="28"/>
        </w:rPr>
      </w:pPr>
    </w:p>
    <w:p w:rsidR="000E16F5" w:rsidRDefault="000E16F5" w:rsidP="00576229">
      <w:pPr>
        <w:spacing w:after="0" w:line="360" w:lineRule="auto"/>
        <w:jc w:val="both"/>
        <w:rPr>
          <w:rFonts w:ascii="Times New Roman" w:eastAsia="Times New Roman" w:hAnsi="Times New Roman" w:cs="Times New Roman"/>
          <w:sz w:val="28"/>
          <w:szCs w:val="28"/>
        </w:rPr>
      </w:pPr>
    </w:p>
    <w:p w:rsidR="00642B48" w:rsidRDefault="00642B48" w:rsidP="00642B48">
      <w:pPr>
        <w:spacing w:after="0" w:line="360" w:lineRule="auto"/>
        <w:ind w:firstLine="567"/>
        <w:jc w:val="center"/>
        <w:rPr>
          <w:rFonts w:ascii="Times New Roman" w:eastAsia="Times New Roman" w:hAnsi="Times New Roman" w:cs="Times New Roman"/>
          <w:sz w:val="28"/>
          <w:szCs w:val="28"/>
        </w:rPr>
      </w:pPr>
      <w:r w:rsidRPr="00642B48">
        <w:rPr>
          <w:rFonts w:ascii="Times New Roman" w:eastAsia="Times New Roman" w:hAnsi="Times New Roman" w:cs="Times New Roman"/>
          <w:sz w:val="28"/>
          <w:szCs w:val="28"/>
        </w:rPr>
        <w:t>ВИСНОВКИ ЗА РОЗДІЛОМ</w:t>
      </w:r>
      <w:r>
        <w:rPr>
          <w:rFonts w:ascii="Times New Roman" w:eastAsia="Times New Roman" w:hAnsi="Times New Roman" w:cs="Times New Roman"/>
          <w:sz w:val="28"/>
          <w:szCs w:val="28"/>
        </w:rPr>
        <w:t xml:space="preserve"> Ⅲ</w:t>
      </w:r>
    </w:p>
    <w:p w:rsidR="000E16F5" w:rsidRDefault="000E16F5" w:rsidP="001D72C3">
      <w:pPr>
        <w:spacing w:after="0" w:line="360" w:lineRule="auto"/>
        <w:ind w:firstLine="567"/>
        <w:jc w:val="both"/>
        <w:rPr>
          <w:rFonts w:ascii="Times New Roman" w:eastAsia="Times New Roman" w:hAnsi="Times New Roman" w:cs="Times New Roman"/>
          <w:sz w:val="28"/>
          <w:szCs w:val="28"/>
        </w:rPr>
      </w:pPr>
    </w:p>
    <w:p w:rsidR="0066105B" w:rsidRDefault="0066105B" w:rsidP="00740B1B">
      <w:pPr>
        <w:spacing w:after="0" w:line="360" w:lineRule="auto"/>
        <w:ind w:firstLine="567"/>
        <w:jc w:val="both"/>
        <w:rPr>
          <w:rFonts w:ascii="Times New Roman" w:eastAsia="Times New Roman" w:hAnsi="Times New Roman" w:cs="Times New Roman"/>
          <w:sz w:val="28"/>
          <w:szCs w:val="28"/>
        </w:rPr>
      </w:pPr>
      <w:r w:rsidRPr="0066105B">
        <w:rPr>
          <w:rFonts w:ascii="Times New Roman" w:eastAsia="Times New Roman" w:hAnsi="Times New Roman" w:cs="Times New Roman"/>
          <w:sz w:val="28"/>
          <w:szCs w:val="28"/>
        </w:rPr>
        <w:t>У треть</w:t>
      </w:r>
      <w:r w:rsidR="004C22D5">
        <w:rPr>
          <w:rFonts w:ascii="Times New Roman" w:eastAsia="Times New Roman" w:hAnsi="Times New Roman" w:cs="Times New Roman"/>
          <w:sz w:val="28"/>
          <w:szCs w:val="28"/>
        </w:rPr>
        <w:t>ому</w:t>
      </w:r>
      <w:r w:rsidRPr="0066105B">
        <w:rPr>
          <w:rFonts w:ascii="Times New Roman" w:eastAsia="Times New Roman" w:hAnsi="Times New Roman" w:cs="Times New Roman"/>
          <w:sz w:val="28"/>
          <w:szCs w:val="28"/>
        </w:rPr>
        <w:t xml:space="preserve"> розділі </w:t>
      </w:r>
      <w:r w:rsidR="001C796E">
        <w:rPr>
          <w:rFonts w:ascii="Times New Roman" w:eastAsia="Times New Roman" w:hAnsi="Times New Roman" w:cs="Times New Roman"/>
          <w:sz w:val="28"/>
          <w:szCs w:val="28"/>
        </w:rPr>
        <w:t xml:space="preserve">дипломної </w:t>
      </w:r>
      <w:r w:rsidRPr="0066105B">
        <w:rPr>
          <w:rFonts w:ascii="Times New Roman" w:eastAsia="Times New Roman" w:hAnsi="Times New Roman" w:cs="Times New Roman"/>
          <w:sz w:val="28"/>
          <w:szCs w:val="28"/>
        </w:rPr>
        <w:t>роботи мова іде про</w:t>
      </w:r>
      <w:r>
        <w:rPr>
          <w:rFonts w:ascii="Times New Roman" w:eastAsia="Times New Roman" w:hAnsi="Times New Roman" w:cs="Times New Roman"/>
          <w:sz w:val="28"/>
          <w:szCs w:val="28"/>
        </w:rPr>
        <w:t xml:space="preserve"> шляхи вирішення </w:t>
      </w:r>
      <w:r w:rsidR="000E16F5">
        <w:rPr>
          <w:rFonts w:ascii="Times New Roman" w:eastAsia="Times New Roman" w:hAnsi="Times New Roman" w:cs="Times New Roman"/>
          <w:sz w:val="28"/>
          <w:szCs w:val="28"/>
        </w:rPr>
        <w:t xml:space="preserve">проблеми </w:t>
      </w:r>
      <w:r>
        <w:rPr>
          <w:rFonts w:ascii="Times New Roman" w:eastAsia="Times New Roman" w:hAnsi="Times New Roman" w:cs="Times New Roman"/>
          <w:sz w:val="28"/>
          <w:szCs w:val="28"/>
        </w:rPr>
        <w:t xml:space="preserve">розвитку туристичної індустрії в Україні та у світі. </w:t>
      </w:r>
      <w:r w:rsidR="001D72C3">
        <w:rPr>
          <w:rFonts w:ascii="Times New Roman" w:eastAsia="Times New Roman" w:hAnsi="Times New Roman" w:cs="Times New Roman"/>
          <w:sz w:val="28"/>
          <w:szCs w:val="28"/>
        </w:rPr>
        <w:t>Під час аналізу стало відомо що не всі країни почали відкривати свої кордони для туристів, після закінчення карантину. Але ті хто почав впускати туристів на свою територію прий</w:t>
      </w:r>
      <w:r w:rsidR="000E16F5">
        <w:rPr>
          <w:rFonts w:ascii="Times New Roman" w:eastAsia="Times New Roman" w:hAnsi="Times New Roman" w:cs="Times New Roman"/>
          <w:sz w:val="28"/>
          <w:szCs w:val="28"/>
        </w:rPr>
        <w:t>няли</w:t>
      </w:r>
      <w:r w:rsidR="001D72C3">
        <w:rPr>
          <w:rFonts w:ascii="Times New Roman" w:eastAsia="Times New Roman" w:hAnsi="Times New Roman" w:cs="Times New Roman"/>
          <w:sz w:val="28"/>
          <w:szCs w:val="28"/>
        </w:rPr>
        <w:t xml:space="preserve"> заходи для того щоб уникнути нового спалаху пандемії. Наприклад, </w:t>
      </w:r>
      <w:r w:rsidR="001D72C3" w:rsidRPr="001D72C3">
        <w:rPr>
          <w:rFonts w:ascii="Times New Roman" w:eastAsia="Times New Roman" w:hAnsi="Times New Roman" w:cs="Times New Roman"/>
          <w:sz w:val="28"/>
          <w:szCs w:val="28"/>
        </w:rPr>
        <w:t xml:space="preserve">уряд Єгипту </w:t>
      </w:r>
      <w:r w:rsidR="001D72C3">
        <w:rPr>
          <w:rFonts w:ascii="Times New Roman" w:eastAsia="Times New Roman" w:hAnsi="Times New Roman" w:cs="Times New Roman"/>
          <w:sz w:val="28"/>
          <w:szCs w:val="28"/>
        </w:rPr>
        <w:t>с</w:t>
      </w:r>
      <w:r w:rsidR="001D72C3" w:rsidRPr="001D72C3">
        <w:rPr>
          <w:rFonts w:ascii="Times New Roman" w:eastAsia="Times New Roman" w:hAnsi="Times New Roman" w:cs="Times New Roman"/>
          <w:sz w:val="28"/>
          <w:szCs w:val="28"/>
        </w:rPr>
        <w:t>початку продовжив надзвичайний стан на три місяці</w:t>
      </w:r>
      <w:r w:rsidR="004C22D5">
        <w:rPr>
          <w:rFonts w:ascii="Times New Roman" w:eastAsia="Times New Roman" w:hAnsi="Times New Roman" w:cs="Times New Roman"/>
          <w:sz w:val="28"/>
          <w:szCs w:val="28"/>
        </w:rPr>
        <w:t xml:space="preserve"> </w:t>
      </w:r>
      <w:r w:rsidR="001D72C3" w:rsidRPr="001D72C3">
        <w:rPr>
          <w:rFonts w:ascii="Times New Roman" w:eastAsia="Times New Roman" w:hAnsi="Times New Roman" w:cs="Times New Roman"/>
          <w:sz w:val="28"/>
          <w:szCs w:val="28"/>
        </w:rPr>
        <w:t>(</w:t>
      </w:r>
      <w:r w:rsidR="004C22D5">
        <w:rPr>
          <w:rFonts w:ascii="Times New Roman" w:eastAsia="Times New Roman" w:hAnsi="Times New Roman" w:cs="Times New Roman"/>
          <w:sz w:val="28"/>
          <w:szCs w:val="28"/>
        </w:rPr>
        <w:t xml:space="preserve">для того, щоб </w:t>
      </w:r>
      <w:r w:rsidR="001D72C3" w:rsidRPr="001D72C3">
        <w:rPr>
          <w:rFonts w:ascii="Times New Roman" w:eastAsia="Times New Roman" w:hAnsi="Times New Roman" w:cs="Times New Roman"/>
          <w:sz w:val="28"/>
          <w:szCs w:val="28"/>
        </w:rPr>
        <w:t>перечекати пік захворювання)</w:t>
      </w:r>
      <w:r w:rsidR="004C22D5">
        <w:rPr>
          <w:rFonts w:ascii="Times New Roman" w:eastAsia="Times New Roman" w:hAnsi="Times New Roman" w:cs="Times New Roman"/>
          <w:sz w:val="28"/>
          <w:szCs w:val="28"/>
        </w:rPr>
        <w:t xml:space="preserve">, </w:t>
      </w:r>
      <w:r w:rsidR="001D72C3" w:rsidRPr="001D72C3">
        <w:rPr>
          <w:rFonts w:ascii="Times New Roman" w:eastAsia="Times New Roman" w:hAnsi="Times New Roman" w:cs="Times New Roman"/>
          <w:sz w:val="28"/>
          <w:szCs w:val="28"/>
        </w:rPr>
        <w:t>а</w:t>
      </w:r>
      <w:r w:rsidR="004C22D5">
        <w:rPr>
          <w:rFonts w:ascii="Times New Roman" w:eastAsia="Times New Roman" w:hAnsi="Times New Roman" w:cs="Times New Roman"/>
          <w:sz w:val="28"/>
          <w:szCs w:val="28"/>
        </w:rPr>
        <w:t>ле потім</w:t>
      </w:r>
      <w:r w:rsidR="001D72C3" w:rsidRPr="001D72C3">
        <w:rPr>
          <w:rFonts w:ascii="Times New Roman" w:eastAsia="Times New Roman" w:hAnsi="Times New Roman" w:cs="Times New Roman"/>
          <w:sz w:val="28"/>
          <w:szCs w:val="28"/>
        </w:rPr>
        <w:t xml:space="preserve"> відкри</w:t>
      </w:r>
      <w:r w:rsidR="004C22D5">
        <w:rPr>
          <w:rFonts w:ascii="Times New Roman" w:eastAsia="Times New Roman" w:hAnsi="Times New Roman" w:cs="Times New Roman"/>
          <w:sz w:val="28"/>
          <w:szCs w:val="28"/>
        </w:rPr>
        <w:t>в</w:t>
      </w:r>
      <w:r w:rsidR="001D72C3" w:rsidRPr="001D72C3">
        <w:rPr>
          <w:rFonts w:ascii="Times New Roman" w:eastAsia="Times New Roman" w:hAnsi="Times New Roman" w:cs="Times New Roman"/>
          <w:sz w:val="28"/>
          <w:szCs w:val="28"/>
        </w:rPr>
        <w:t xml:space="preserve"> кордони для туристів у традиційній туристичний сезон</w:t>
      </w:r>
      <w:r w:rsidR="004C22D5">
        <w:rPr>
          <w:rFonts w:ascii="Times New Roman" w:eastAsia="Times New Roman" w:hAnsi="Times New Roman" w:cs="Times New Roman"/>
          <w:sz w:val="28"/>
          <w:szCs w:val="28"/>
        </w:rPr>
        <w:t xml:space="preserve"> </w:t>
      </w:r>
      <w:r w:rsidR="001D72C3" w:rsidRPr="001D72C3">
        <w:rPr>
          <w:rFonts w:ascii="Times New Roman" w:eastAsia="Times New Roman" w:hAnsi="Times New Roman" w:cs="Times New Roman"/>
          <w:sz w:val="28"/>
          <w:szCs w:val="28"/>
        </w:rPr>
        <w:t>(жовтень).</w:t>
      </w:r>
      <w:r w:rsidR="001D72C3">
        <w:rPr>
          <w:rFonts w:ascii="Times New Roman" w:eastAsia="Times New Roman" w:hAnsi="Times New Roman" w:cs="Times New Roman"/>
          <w:sz w:val="28"/>
          <w:szCs w:val="28"/>
        </w:rPr>
        <w:t xml:space="preserve"> А Франція </w:t>
      </w:r>
      <w:r w:rsidR="001D72C3" w:rsidRPr="001D72C3">
        <w:rPr>
          <w:rFonts w:ascii="Times New Roman" w:eastAsia="Times New Roman" w:hAnsi="Times New Roman" w:cs="Times New Roman"/>
          <w:sz w:val="28"/>
          <w:szCs w:val="28"/>
        </w:rPr>
        <w:t>відкрила кордони у кінці літа до спортивної події - «Тур де Франс».</w:t>
      </w:r>
      <w:r w:rsidR="001D72C3">
        <w:rPr>
          <w:rFonts w:ascii="Times New Roman" w:eastAsia="Times New Roman" w:hAnsi="Times New Roman" w:cs="Times New Roman"/>
          <w:sz w:val="28"/>
          <w:szCs w:val="28"/>
        </w:rPr>
        <w:t xml:space="preserve"> Ще одна популярна країна Туреччина не відкривала кордонів але розвивала </w:t>
      </w:r>
      <w:r w:rsidR="001D72C3" w:rsidRPr="001D72C3">
        <w:rPr>
          <w:rFonts w:ascii="Times New Roman" w:eastAsia="Times New Roman" w:hAnsi="Times New Roman" w:cs="Times New Roman"/>
          <w:sz w:val="28"/>
          <w:szCs w:val="28"/>
        </w:rPr>
        <w:t>внутрішній туризм.</w:t>
      </w:r>
      <w:r w:rsidR="001D72C3">
        <w:rPr>
          <w:rFonts w:ascii="Times New Roman" w:eastAsia="Times New Roman" w:hAnsi="Times New Roman" w:cs="Times New Roman"/>
          <w:sz w:val="28"/>
          <w:szCs w:val="28"/>
        </w:rPr>
        <w:t xml:space="preserve"> А </w:t>
      </w:r>
      <w:r w:rsidR="001D72C3" w:rsidRPr="001D72C3">
        <w:rPr>
          <w:rFonts w:ascii="Times New Roman" w:eastAsia="Times New Roman" w:hAnsi="Times New Roman" w:cs="Times New Roman"/>
          <w:sz w:val="28"/>
          <w:szCs w:val="28"/>
        </w:rPr>
        <w:t>Італія для всіх туристів була закрита до 2021 року.</w:t>
      </w:r>
      <w:r w:rsidR="001D72C3">
        <w:rPr>
          <w:rFonts w:ascii="Times New Roman" w:eastAsia="Times New Roman" w:hAnsi="Times New Roman" w:cs="Times New Roman"/>
          <w:sz w:val="28"/>
          <w:szCs w:val="28"/>
        </w:rPr>
        <w:t xml:space="preserve"> </w:t>
      </w:r>
      <w:r w:rsidR="000E16F5">
        <w:rPr>
          <w:rFonts w:ascii="Times New Roman" w:eastAsia="Times New Roman" w:hAnsi="Times New Roman" w:cs="Times New Roman"/>
          <w:sz w:val="28"/>
          <w:szCs w:val="28"/>
        </w:rPr>
        <w:t>Україна, для збереження туристичної галузі</w:t>
      </w:r>
      <w:r w:rsidR="0012662B">
        <w:rPr>
          <w:rFonts w:ascii="Times New Roman" w:eastAsia="Times New Roman" w:hAnsi="Times New Roman" w:cs="Times New Roman"/>
          <w:sz w:val="28"/>
          <w:szCs w:val="28"/>
        </w:rPr>
        <w:t>, також прийняла низку заходів</w:t>
      </w:r>
      <w:r w:rsidR="004C22D5">
        <w:rPr>
          <w:rFonts w:ascii="Times New Roman" w:eastAsia="Times New Roman" w:hAnsi="Times New Roman" w:cs="Times New Roman"/>
          <w:sz w:val="28"/>
          <w:szCs w:val="28"/>
        </w:rPr>
        <w:t>, серед яких</w:t>
      </w:r>
      <w:r w:rsidR="00740B1B">
        <w:rPr>
          <w:rFonts w:ascii="Times New Roman" w:eastAsia="Times New Roman" w:hAnsi="Times New Roman" w:cs="Times New Roman"/>
          <w:sz w:val="28"/>
          <w:szCs w:val="28"/>
        </w:rPr>
        <w:t>: б</w:t>
      </w:r>
      <w:r w:rsidR="00740B1B" w:rsidRPr="00740B1B">
        <w:rPr>
          <w:rFonts w:ascii="Times New Roman" w:eastAsia="Times New Roman" w:hAnsi="Times New Roman" w:cs="Times New Roman"/>
          <w:sz w:val="28"/>
          <w:szCs w:val="28"/>
        </w:rPr>
        <w:t>рендинг туристичних дестинацій</w:t>
      </w:r>
      <w:r w:rsidR="00740B1B">
        <w:rPr>
          <w:rFonts w:ascii="Times New Roman" w:eastAsia="Times New Roman" w:hAnsi="Times New Roman" w:cs="Times New Roman"/>
          <w:sz w:val="28"/>
          <w:szCs w:val="28"/>
        </w:rPr>
        <w:t>; ф</w:t>
      </w:r>
      <w:r w:rsidR="00740B1B" w:rsidRPr="00740B1B">
        <w:rPr>
          <w:rFonts w:ascii="Times New Roman" w:eastAsia="Times New Roman" w:hAnsi="Times New Roman" w:cs="Times New Roman"/>
          <w:sz w:val="28"/>
          <w:szCs w:val="28"/>
        </w:rPr>
        <w:t>інансова підтримка з боку держави;</w:t>
      </w:r>
      <w:r w:rsidR="00740B1B">
        <w:rPr>
          <w:rFonts w:ascii="Times New Roman" w:eastAsia="Times New Roman" w:hAnsi="Times New Roman" w:cs="Times New Roman"/>
          <w:sz w:val="28"/>
          <w:szCs w:val="28"/>
        </w:rPr>
        <w:t xml:space="preserve"> а</w:t>
      </w:r>
      <w:r w:rsidR="00740B1B" w:rsidRPr="00740B1B">
        <w:rPr>
          <w:rFonts w:ascii="Times New Roman" w:eastAsia="Times New Roman" w:hAnsi="Times New Roman" w:cs="Times New Roman"/>
          <w:sz w:val="28"/>
          <w:szCs w:val="28"/>
        </w:rPr>
        <w:t>ктивна співпраця з різними туристичними організаціями;</w:t>
      </w:r>
      <w:r w:rsidR="00740B1B">
        <w:rPr>
          <w:rFonts w:ascii="Times New Roman" w:eastAsia="Times New Roman" w:hAnsi="Times New Roman" w:cs="Times New Roman"/>
          <w:sz w:val="28"/>
          <w:szCs w:val="28"/>
        </w:rPr>
        <w:t xml:space="preserve"> б</w:t>
      </w:r>
      <w:r w:rsidR="00740B1B" w:rsidRPr="00740B1B">
        <w:rPr>
          <w:rFonts w:ascii="Times New Roman" w:eastAsia="Times New Roman" w:hAnsi="Times New Roman" w:cs="Times New Roman"/>
          <w:sz w:val="28"/>
          <w:szCs w:val="28"/>
        </w:rPr>
        <w:t>езпека фізична та психологічна для туриста</w:t>
      </w:r>
    </w:p>
    <w:p w:rsidR="00F31727" w:rsidRDefault="00740B1B" w:rsidP="001D72C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другому параграфі третього розділу запропоновано </w:t>
      </w:r>
      <w:r w:rsidRPr="00740B1B">
        <w:rPr>
          <w:rFonts w:ascii="Times New Roman" w:eastAsia="Times New Roman" w:hAnsi="Times New Roman" w:cs="Times New Roman"/>
          <w:sz w:val="28"/>
          <w:szCs w:val="28"/>
        </w:rPr>
        <w:t>концепці</w:t>
      </w:r>
      <w:r>
        <w:rPr>
          <w:rFonts w:ascii="Times New Roman" w:eastAsia="Times New Roman" w:hAnsi="Times New Roman" w:cs="Times New Roman"/>
          <w:sz w:val="28"/>
          <w:szCs w:val="28"/>
        </w:rPr>
        <w:t>ю</w:t>
      </w:r>
      <w:r w:rsidRPr="00740B1B">
        <w:rPr>
          <w:rFonts w:ascii="Times New Roman" w:eastAsia="Times New Roman" w:hAnsi="Times New Roman" w:cs="Times New Roman"/>
          <w:sz w:val="28"/>
          <w:szCs w:val="28"/>
        </w:rPr>
        <w:t xml:space="preserve"> позиціонування та просування національного туристичного продукту, впровадження якої сприятиме розвитку не тільки внутрішнього, але й в’їзного міжнародного туризму</w:t>
      </w:r>
      <w:r>
        <w:rPr>
          <w:rFonts w:ascii="Times New Roman" w:eastAsia="Times New Roman" w:hAnsi="Times New Roman" w:cs="Times New Roman"/>
          <w:sz w:val="28"/>
          <w:szCs w:val="28"/>
        </w:rPr>
        <w:t>. Також окрема увага приділена проблемам</w:t>
      </w:r>
      <w:r w:rsidR="001D72C3">
        <w:rPr>
          <w:rFonts w:ascii="Times New Roman" w:eastAsia="Times New Roman" w:hAnsi="Times New Roman" w:cs="Times New Roman"/>
          <w:sz w:val="28"/>
          <w:szCs w:val="28"/>
        </w:rPr>
        <w:t xml:space="preserve"> п</w:t>
      </w:r>
      <w:r w:rsidR="001D72C3" w:rsidRPr="0066105B">
        <w:rPr>
          <w:rFonts w:ascii="Times New Roman" w:eastAsia="Times New Roman" w:hAnsi="Times New Roman" w:cs="Times New Roman"/>
          <w:sz w:val="28"/>
          <w:szCs w:val="28"/>
        </w:rPr>
        <w:t>озиціонування та просування нового туру</w:t>
      </w:r>
      <w:r w:rsidR="001D72C3">
        <w:rPr>
          <w:rFonts w:ascii="Times New Roman" w:eastAsia="Times New Roman" w:hAnsi="Times New Roman" w:cs="Times New Roman"/>
          <w:sz w:val="28"/>
          <w:szCs w:val="28"/>
        </w:rPr>
        <w:t xml:space="preserve">. На цьому етапі </w:t>
      </w:r>
      <w:r>
        <w:rPr>
          <w:rFonts w:ascii="Times New Roman" w:eastAsia="Times New Roman" w:hAnsi="Times New Roman" w:cs="Times New Roman"/>
          <w:sz w:val="28"/>
          <w:szCs w:val="28"/>
        </w:rPr>
        <w:t>варто робити акцент</w:t>
      </w:r>
      <w:r w:rsidR="001D72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на</w:t>
      </w:r>
      <w:r w:rsidR="001D72C3">
        <w:rPr>
          <w:rFonts w:ascii="Times New Roman" w:eastAsia="Times New Roman" w:hAnsi="Times New Roman" w:cs="Times New Roman"/>
          <w:sz w:val="28"/>
          <w:szCs w:val="28"/>
        </w:rPr>
        <w:t xml:space="preserve"> </w:t>
      </w:r>
      <w:r w:rsidR="00F31727">
        <w:rPr>
          <w:rFonts w:ascii="Times New Roman" w:eastAsia="Times New Roman" w:hAnsi="Times New Roman" w:cs="Times New Roman"/>
          <w:sz w:val="28"/>
          <w:szCs w:val="28"/>
        </w:rPr>
        <w:t>сильн</w:t>
      </w:r>
      <w:r>
        <w:rPr>
          <w:rFonts w:ascii="Times New Roman" w:eastAsia="Times New Roman" w:hAnsi="Times New Roman" w:cs="Times New Roman"/>
          <w:sz w:val="28"/>
          <w:szCs w:val="28"/>
        </w:rPr>
        <w:t>их</w:t>
      </w:r>
      <w:r w:rsidR="00F31727">
        <w:rPr>
          <w:rFonts w:ascii="Times New Roman" w:eastAsia="Times New Roman" w:hAnsi="Times New Roman" w:cs="Times New Roman"/>
          <w:sz w:val="28"/>
          <w:szCs w:val="28"/>
        </w:rPr>
        <w:t xml:space="preserve"> сторон</w:t>
      </w:r>
      <w:r>
        <w:rPr>
          <w:rFonts w:ascii="Times New Roman" w:eastAsia="Times New Roman" w:hAnsi="Times New Roman" w:cs="Times New Roman"/>
          <w:sz w:val="28"/>
          <w:szCs w:val="28"/>
        </w:rPr>
        <w:t>ах</w:t>
      </w:r>
      <w:r w:rsidR="00F317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нових продуктів: унікальність та корисність саме під час пандемії та </w:t>
      </w:r>
      <w:r w:rsidR="00076F7D">
        <w:rPr>
          <w:rFonts w:ascii="Times New Roman" w:eastAsia="Times New Roman" w:hAnsi="Times New Roman" w:cs="Times New Roman"/>
          <w:sz w:val="28"/>
          <w:szCs w:val="28"/>
        </w:rPr>
        <w:t>в процесі відновлення людини після хвороби.</w:t>
      </w:r>
    </w:p>
    <w:p w:rsidR="00576229" w:rsidRDefault="00076F7D" w:rsidP="004C22D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третьому параграфі</w:t>
      </w:r>
      <w:r w:rsidR="00F317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розроблено тур під </w:t>
      </w:r>
      <w:r w:rsidR="00F31727">
        <w:rPr>
          <w:rFonts w:ascii="Times New Roman" w:eastAsia="Times New Roman" w:hAnsi="Times New Roman" w:cs="Times New Roman"/>
          <w:sz w:val="28"/>
          <w:szCs w:val="28"/>
        </w:rPr>
        <w:t>назвою «З Карпатами на одинці»</w:t>
      </w:r>
      <w:r>
        <w:rPr>
          <w:rFonts w:ascii="Times New Roman" w:eastAsia="Times New Roman" w:hAnsi="Times New Roman" w:cs="Times New Roman"/>
          <w:sz w:val="28"/>
          <w:szCs w:val="28"/>
        </w:rPr>
        <w:t>.</w:t>
      </w:r>
      <w:r w:rsidR="00F317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w:t>
      </w:r>
      <w:r w:rsidR="00F31727">
        <w:rPr>
          <w:rFonts w:ascii="Times New Roman" w:eastAsia="Times New Roman" w:hAnsi="Times New Roman" w:cs="Times New Roman"/>
          <w:sz w:val="28"/>
          <w:szCs w:val="28"/>
        </w:rPr>
        <w:t>е саме оздоровчий тур д</w:t>
      </w:r>
      <w:r>
        <w:rPr>
          <w:rFonts w:ascii="Times New Roman" w:eastAsia="Times New Roman" w:hAnsi="Times New Roman" w:cs="Times New Roman"/>
          <w:sz w:val="28"/>
          <w:szCs w:val="28"/>
        </w:rPr>
        <w:t>е</w:t>
      </w:r>
      <w:r w:rsidR="00F31727">
        <w:rPr>
          <w:rFonts w:ascii="Times New Roman" w:eastAsia="Times New Roman" w:hAnsi="Times New Roman" w:cs="Times New Roman"/>
          <w:sz w:val="28"/>
          <w:szCs w:val="28"/>
        </w:rPr>
        <w:t xml:space="preserve"> туристи не тільки дихають повітрям, а також</w:t>
      </w:r>
      <w:r>
        <w:rPr>
          <w:rFonts w:ascii="Times New Roman" w:eastAsia="Times New Roman" w:hAnsi="Times New Roman" w:cs="Times New Roman"/>
          <w:sz w:val="28"/>
          <w:szCs w:val="28"/>
        </w:rPr>
        <w:t xml:space="preserve"> мають</w:t>
      </w:r>
      <w:r w:rsidR="00F317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помірне </w:t>
      </w:r>
      <w:r w:rsidR="00F31727">
        <w:rPr>
          <w:rFonts w:ascii="Times New Roman" w:eastAsia="Times New Roman" w:hAnsi="Times New Roman" w:cs="Times New Roman"/>
          <w:sz w:val="28"/>
          <w:szCs w:val="28"/>
        </w:rPr>
        <w:t>фізичн</w:t>
      </w:r>
      <w:r>
        <w:rPr>
          <w:rFonts w:ascii="Times New Roman" w:eastAsia="Times New Roman" w:hAnsi="Times New Roman" w:cs="Times New Roman"/>
          <w:sz w:val="28"/>
          <w:szCs w:val="28"/>
        </w:rPr>
        <w:t>е навантаження</w:t>
      </w:r>
      <w:r w:rsidR="00F317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F31727">
        <w:rPr>
          <w:rFonts w:ascii="Times New Roman" w:eastAsia="Times New Roman" w:hAnsi="Times New Roman" w:cs="Times New Roman"/>
          <w:sz w:val="28"/>
          <w:szCs w:val="28"/>
        </w:rPr>
        <w:t>активн</w:t>
      </w:r>
      <w:r>
        <w:rPr>
          <w:rFonts w:ascii="Times New Roman" w:eastAsia="Times New Roman" w:hAnsi="Times New Roman" w:cs="Times New Roman"/>
          <w:sz w:val="28"/>
          <w:szCs w:val="28"/>
        </w:rPr>
        <w:t xml:space="preserve">ості) для генерації відновлювальних фізіологічних процесів. </w:t>
      </w:r>
      <w:r w:rsidR="00F31727">
        <w:rPr>
          <w:rFonts w:ascii="Times New Roman" w:eastAsia="Times New Roman" w:hAnsi="Times New Roman" w:cs="Times New Roman"/>
          <w:sz w:val="28"/>
          <w:szCs w:val="28"/>
        </w:rPr>
        <w:t xml:space="preserve">Сам тур </w:t>
      </w:r>
      <w:r w:rsidR="00F31727" w:rsidRPr="00F31727">
        <w:rPr>
          <w:rFonts w:ascii="Times New Roman" w:eastAsia="Times New Roman" w:hAnsi="Times New Roman" w:cs="Times New Roman"/>
          <w:sz w:val="28"/>
          <w:szCs w:val="28"/>
        </w:rPr>
        <w:t>«З Карпатами на одинці»</w:t>
      </w:r>
      <w:r w:rsidR="00F31727">
        <w:rPr>
          <w:rFonts w:ascii="Times New Roman" w:eastAsia="Times New Roman" w:hAnsi="Times New Roman" w:cs="Times New Roman"/>
          <w:sz w:val="28"/>
          <w:szCs w:val="28"/>
        </w:rPr>
        <w:t xml:space="preserve"> це </w:t>
      </w:r>
      <w:r>
        <w:rPr>
          <w:rFonts w:ascii="Times New Roman" w:eastAsia="Times New Roman" w:hAnsi="Times New Roman" w:cs="Times New Roman"/>
          <w:sz w:val="28"/>
          <w:szCs w:val="28"/>
        </w:rPr>
        <w:t>автобусно-пішохідний</w:t>
      </w:r>
      <w:r w:rsidR="00F31727">
        <w:rPr>
          <w:rFonts w:ascii="Times New Roman" w:eastAsia="Times New Roman" w:hAnsi="Times New Roman" w:cs="Times New Roman"/>
          <w:sz w:val="28"/>
          <w:szCs w:val="28"/>
        </w:rPr>
        <w:t xml:space="preserve"> тур, він може підійти як для індивідуального відпочинку, так і для відпочинку групою, але не більше 10 </w:t>
      </w:r>
      <w:r>
        <w:rPr>
          <w:rFonts w:ascii="Times New Roman" w:eastAsia="Times New Roman" w:hAnsi="Times New Roman" w:cs="Times New Roman"/>
          <w:sz w:val="28"/>
          <w:szCs w:val="28"/>
        </w:rPr>
        <w:t>осіб</w:t>
      </w:r>
      <w:r w:rsidR="00F31727">
        <w:rPr>
          <w:rFonts w:ascii="Times New Roman" w:eastAsia="Times New Roman" w:hAnsi="Times New Roman" w:cs="Times New Roman"/>
          <w:sz w:val="28"/>
          <w:szCs w:val="28"/>
        </w:rPr>
        <w:t xml:space="preserve">. Вік туристів </w:t>
      </w:r>
      <w:r>
        <w:rPr>
          <w:rFonts w:ascii="Times New Roman" w:eastAsia="Times New Roman" w:hAnsi="Times New Roman" w:cs="Times New Roman"/>
          <w:sz w:val="28"/>
          <w:szCs w:val="28"/>
        </w:rPr>
        <w:t>не обмежений</w:t>
      </w:r>
      <w:r w:rsidR="00F31727">
        <w:rPr>
          <w:rFonts w:ascii="Times New Roman" w:eastAsia="Times New Roman" w:hAnsi="Times New Roman" w:cs="Times New Roman"/>
          <w:sz w:val="28"/>
          <w:szCs w:val="28"/>
        </w:rPr>
        <w:t>.</w:t>
      </w:r>
      <w:r w:rsidR="004C22D5">
        <w:rPr>
          <w:rFonts w:ascii="Times New Roman" w:eastAsia="Times New Roman" w:hAnsi="Times New Roman" w:cs="Times New Roman"/>
          <w:sz w:val="28"/>
          <w:szCs w:val="28"/>
        </w:rPr>
        <w:t xml:space="preserve"> </w:t>
      </w:r>
      <w:r w:rsidR="00F31727">
        <w:rPr>
          <w:rFonts w:ascii="Times New Roman" w:eastAsia="Times New Roman" w:hAnsi="Times New Roman" w:cs="Times New Roman"/>
          <w:sz w:val="28"/>
          <w:szCs w:val="28"/>
        </w:rPr>
        <w:t xml:space="preserve">Туристична програма розрахована на 7 днів та 6 ночей, у програму входять і піші </w:t>
      </w:r>
      <w:r>
        <w:rPr>
          <w:rFonts w:ascii="Times New Roman" w:eastAsia="Times New Roman" w:hAnsi="Times New Roman" w:cs="Times New Roman"/>
          <w:sz w:val="28"/>
          <w:szCs w:val="28"/>
        </w:rPr>
        <w:t>і вело-</w:t>
      </w:r>
      <w:r w:rsidR="00576229" w:rsidRPr="00576229">
        <w:rPr>
          <w:rFonts w:ascii="Times New Roman" w:eastAsia="Times New Roman" w:hAnsi="Times New Roman" w:cs="Times New Roman"/>
          <w:sz w:val="28"/>
          <w:szCs w:val="28"/>
        </w:rPr>
        <w:t>прогулянки</w:t>
      </w:r>
      <w:r w:rsidR="005762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заняття з йоги</w:t>
      </w:r>
      <w:r w:rsidR="005762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цікаві екскурсії по заповідних місцях </w:t>
      </w:r>
      <w:r w:rsidR="004C22D5">
        <w:rPr>
          <w:rFonts w:ascii="Times New Roman" w:eastAsia="Times New Roman" w:hAnsi="Times New Roman" w:cs="Times New Roman"/>
          <w:sz w:val="28"/>
          <w:szCs w:val="28"/>
        </w:rPr>
        <w:t>Карпат. Т</w:t>
      </w:r>
      <w:r w:rsidR="00576229">
        <w:rPr>
          <w:rFonts w:ascii="Times New Roman" w:eastAsia="Times New Roman" w:hAnsi="Times New Roman" w:cs="Times New Roman"/>
          <w:sz w:val="28"/>
          <w:szCs w:val="28"/>
        </w:rPr>
        <w:t xml:space="preserve">ур може зацікавити усіх, хто хоче побути на одинці з природою та відпочити від </w:t>
      </w:r>
      <w:r w:rsidR="00576229" w:rsidRPr="00576229">
        <w:rPr>
          <w:rFonts w:ascii="Times New Roman" w:eastAsia="Times New Roman" w:hAnsi="Times New Roman" w:cs="Times New Roman"/>
          <w:sz w:val="28"/>
          <w:szCs w:val="28"/>
        </w:rPr>
        <w:t>міської метушні</w:t>
      </w:r>
      <w:r w:rsidR="00576229">
        <w:rPr>
          <w:rFonts w:ascii="Times New Roman" w:eastAsia="Times New Roman" w:hAnsi="Times New Roman" w:cs="Times New Roman"/>
          <w:sz w:val="28"/>
          <w:szCs w:val="28"/>
        </w:rPr>
        <w:t xml:space="preserve">. </w:t>
      </w:r>
    </w:p>
    <w:p w:rsidR="00576229" w:rsidRDefault="00576229" w:rsidP="001D72C3">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76229" w:rsidRDefault="00576229" w:rsidP="00576229">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ВИСНОВКИ</w:t>
      </w:r>
    </w:p>
    <w:p w:rsidR="00076F7D" w:rsidRDefault="00076F7D" w:rsidP="007B0844">
      <w:pPr>
        <w:spacing w:after="0" w:line="360" w:lineRule="auto"/>
        <w:ind w:firstLine="567"/>
        <w:jc w:val="both"/>
        <w:rPr>
          <w:rFonts w:ascii="Times New Roman" w:eastAsia="Times New Roman" w:hAnsi="Times New Roman" w:cs="Times New Roman"/>
          <w:sz w:val="28"/>
          <w:szCs w:val="28"/>
        </w:rPr>
      </w:pPr>
    </w:p>
    <w:p w:rsidR="00576229" w:rsidRDefault="007B0844" w:rsidP="007B084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Дипломна робота під назвою «</w:t>
      </w:r>
      <w:r w:rsidRPr="007B0844">
        <w:rPr>
          <w:rFonts w:ascii="Times New Roman" w:eastAsia="Times New Roman" w:hAnsi="Times New Roman" w:cs="Times New Roman"/>
          <w:sz w:val="28"/>
          <w:szCs w:val="28"/>
        </w:rPr>
        <w:t>Туристична галузь в умовах пандемії, проблеми та шляхи їх вирішення</w:t>
      </w:r>
      <w:r>
        <w:rPr>
          <w:rFonts w:ascii="Times New Roman" w:eastAsia="Times New Roman" w:hAnsi="Times New Roman" w:cs="Times New Roman"/>
          <w:sz w:val="28"/>
          <w:szCs w:val="28"/>
        </w:rPr>
        <w:t xml:space="preserve">» </w:t>
      </w:r>
      <w:r w:rsidRPr="007B0844">
        <w:rPr>
          <w:rFonts w:ascii="Times New Roman" w:eastAsia="Times New Roman" w:hAnsi="Times New Roman" w:cs="Times New Roman"/>
          <w:sz w:val="28"/>
          <w:szCs w:val="28"/>
        </w:rPr>
        <w:t>розкриває тему про</w:t>
      </w:r>
      <w:r>
        <w:rPr>
          <w:rFonts w:ascii="Times New Roman" w:eastAsia="Times New Roman" w:hAnsi="Times New Roman" w:cs="Times New Roman"/>
          <w:sz w:val="28"/>
          <w:szCs w:val="28"/>
        </w:rPr>
        <w:t xml:space="preserve"> туристичну галузь у світі та в Україні та пандемію. </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цій роботі ми дізнались </w:t>
      </w:r>
      <w:r w:rsidRPr="007B0844">
        <w:rPr>
          <w:rFonts w:ascii="Times New Roman" w:eastAsia="Times New Roman" w:hAnsi="Times New Roman" w:cs="Times New Roman"/>
          <w:sz w:val="28"/>
          <w:szCs w:val="28"/>
        </w:rPr>
        <w:t>В ході роботи було визначено що одного визначення терміну слова «криза» нема. У різні часи різні вчені кризу трактували по різному.</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Криза робить глибокий вплив на розвиток економіки країни. Під час аналізу терміну «криза» було створено власне визначення терміну, а саме «Криза - це стан системи, при якому змінюються всі умови функціонування, що призводить до ускладнення прийняття рішень від яких залежить подальший її розвиток».</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 xml:space="preserve">Види криз бувають політичні, економічні, соціальні. Ці сфери у розвитку країни грають важливу роль. Саме вони вказують як буде розвиватися країна. Тому коли виникає криза у конкретному сфері діяльності, виникає багато проблем які потім відображається у туристичній сфері та послугах. </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За проведенням аналізом німецький вчений У. Крістек у своїй книзі кризу поділив на чотири етапи:</w:t>
      </w:r>
      <w:r w:rsidR="007C2B94">
        <w:rPr>
          <w:rFonts w:ascii="Times New Roman" w:eastAsia="Times New Roman" w:hAnsi="Times New Roman" w:cs="Times New Roman"/>
          <w:sz w:val="28"/>
          <w:szCs w:val="28"/>
        </w:rPr>
        <w:t xml:space="preserve"> </w:t>
      </w:r>
      <w:r w:rsidRPr="007B0844">
        <w:rPr>
          <w:rFonts w:ascii="Times New Roman" w:eastAsia="Times New Roman" w:hAnsi="Times New Roman" w:cs="Times New Roman"/>
          <w:sz w:val="28"/>
          <w:szCs w:val="28"/>
        </w:rPr>
        <w:t xml:space="preserve">Стадія </w:t>
      </w:r>
      <w:r w:rsidRPr="007B0844">
        <w:rPr>
          <w:rFonts w:ascii="Times New Roman" w:eastAsia="Times New Roman" w:hAnsi="Times New Roman" w:cs="Times New Roman" w:hint="eastAsia"/>
          <w:sz w:val="28"/>
          <w:szCs w:val="28"/>
        </w:rPr>
        <w:t>Ⅰ</w:t>
      </w:r>
      <w:r w:rsidRPr="007B0844">
        <w:rPr>
          <w:rFonts w:ascii="Times New Roman" w:eastAsia="Times New Roman" w:hAnsi="Times New Roman" w:cs="Times New Roman"/>
          <w:sz w:val="28"/>
          <w:szCs w:val="28"/>
        </w:rPr>
        <w:t xml:space="preserve">: Потенційна криза. Це початок шляху кризи, тобто у цей період підприємство визначає у якій сфері виникла криза, чому вона виникла. Стадія </w:t>
      </w:r>
      <w:r w:rsidRPr="007B0844">
        <w:rPr>
          <w:rFonts w:ascii="Times New Roman" w:eastAsia="Times New Roman" w:hAnsi="Times New Roman" w:cs="Times New Roman" w:hint="eastAsia"/>
          <w:sz w:val="28"/>
          <w:szCs w:val="28"/>
        </w:rPr>
        <w:t>Ⅱ</w:t>
      </w:r>
      <w:r w:rsidRPr="007B0844">
        <w:rPr>
          <w:rFonts w:ascii="Times New Roman" w:eastAsia="Times New Roman" w:hAnsi="Times New Roman" w:cs="Times New Roman"/>
          <w:sz w:val="28"/>
          <w:szCs w:val="28"/>
        </w:rPr>
        <w:t xml:space="preserve">: Схована(латентний) криза: Основний упор у цій стадії лежить у застосуванні систем, які можуть раніше розпізнати кризу або оповістити появу кризу на підприємстві. Стадія </w:t>
      </w:r>
      <w:r w:rsidRPr="007B0844">
        <w:rPr>
          <w:rFonts w:ascii="Times New Roman" w:eastAsia="Times New Roman" w:hAnsi="Times New Roman" w:cs="Times New Roman" w:hint="eastAsia"/>
          <w:sz w:val="28"/>
          <w:szCs w:val="28"/>
        </w:rPr>
        <w:t>Ⅲ</w:t>
      </w:r>
      <w:r w:rsidRPr="007B0844">
        <w:rPr>
          <w:rFonts w:ascii="Times New Roman" w:eastAsia="Times New Roman" w:hAnsi="Times New Roman" w:cs="Times New Roman"/>
          <w:sz w:val="28"/>
          <w:szCs w:val="28"/>
        </w:rPr>
        <w:t xml:space="preserve">: Гостра переборна криза: На цьому етапі для подолання кризи потрібна мобілізація все більших чинностей підприємства й вичерпуються повністю в наявність резерви по подоланню кризи. Стадія </w:t>
      </w:r>
      <w:r w:rsidRPr="007B0844">
        <w:rPr>
          <w:rFonts w:ascii="Times New Roman" w:eastAsia="Times New Roman" w:hAnsi="Times New Roman" w:cs="Times New Roman" w:hint="eastAsia"/>
          <w:sz w:val="28"/>
          <w:szCs w:val="28"/>
        </w:rPr>
        <w:t>Ⅳ</w:t>
      </w:r>
      <w:r w:rsidRPr="007B0844">
        <w:rPr>
          <w:rFonts w:ascii="Times New Roman" w:eastAsia="Times New Roman" w:hAnsi="Times New Roman" w:cs="Times New Roman"/>
          <w:sz w:val="28"/>
          <w:szCs w:val="28"/>
        </w:rPr>
        <w:t>: Гостра непереборна криза: На цьому етапі вимоги для подолання кризи значно перевищують наявний потенціал підприємства.</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 xml:space="preserve">Наступний етап це історичні епідеміологічні явища, які вплинули на туризм. </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 xml:space="preserve">Термін пандемія пішло з грецької що означає «пан» - увесь, «демос» - народ. За існування людства булу багато хвороб: три види чуми, сім видів холери, </w:t>
      </w:r>
      <w:r w:rsidRPr="007B0844">
        <w:rPr>
          <w:rFonts w:ascii="Times New Roman" w:eastAsia="Times New Roman" w:hAnsi="Times New Roman" w:cs="Times New Roman"/>
          <w:sz w:val="28"/>
          <w:szCs w:val="28"/>
        </w:rPr>
        <w:lastRenderedPageBreak/>
        <w:t xml:space="preserve">іспанка, грипи, ВІЛ/СНІД та Коронавірусна хвороба 2019. Всі ці хвороби забрали багато життів. </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Якщо люди хотіли помандрувати вони це робили пішки, це займало багато часу, але люди мандрували туризм починав розвиватися. Але людство зіткнулося з проблемою яка не давала розвинути туризм до сучасного стану. Ця проблема епідемія.</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 xml:space="preserve">Перша хвороба яка була зафіксована в історії людства це Афінська моровиця, або інша назва Афінська чума. Вона з’явилась в Афінах у 430 р. до н. е. вбила за приблизними даними від 75 000 до 100 000 людей. </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 xml:space="preserve">Через захворювання різними епідеміями туризм перестав набирати популярність та у період чуми у людей зовсім перестало бути популярним. </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У сучасні часи після появи Коронавірусної хвороби 2019, люди подорожували але не всі країни були відкриті і були обмеження.</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 xml:space="preserve">Обмеження це негативний ПЛР-тест який діяв 72 години, сертифікат про вакцину на рідній мові та на англійській мові. Деякі країни могли впустити якщо був сертифікат на антитіла. </w:t>
      </w:r>
    </w:p>
    <w:p w:rsid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Також для безпечних подорожей була створена програма «Safe Travels» яка дозволяє мандрівникам та іншим зацікавленим сторонам подорожей та туризму. Цей штамп був розроблений для відновлення довіри голей, ресторанів та іншої туристичної інфраструктури.</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Пандемія коронавірусу, яка охопила світ у 2020 році, докорінно змінила життя мешканців усього світу. Причому зміни торкнулися не лише світової економіки, а й роботи та доходів, і навіть таких речей, як спосіб життя, дозвілля і спілкування.</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 xml:space="preserve">Під час пандемії світ зіткнувся з проблемою закриття кордонів, через це виробництво товарів та послуг призупинилось. І це негативно відобразилось на економіці країн у яких туристичні послуги грали велику роль та були щільно прив’язані до економіки країни. </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lastRenderedPageBreak/>
        <w:t>За сценаріями UNWTO 2021-2024 роки вказують на те, що для повернення туризму до рівня 2019 року потрібно буде як мінімум два з половиною або максимум чотири роки.</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За словами Голови Держагентства розвитку туризму в Україні в 2020 році туристична галузь зазнала збитків на 60 млрд грн. Крім того, туристична криза триватиме до кінця 2023 року.</w:t>
      </w:r>
    </w:p>
    <w:p w:rsidR="007B0844" w:rsidRP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Пандемія COVID-19 суттєво змінила кількості міжнародних прибуттів туристів у всіх країнах: найбільшого зменшення у 2020 р. порівняно з попереднім, 2019 р., зазнали Китай (–84%), Франція (–82%), Таїланд (–79%), Іспанія (–76%), США та Туреччина (–72%). Внаслідок COVID-19 та поточних обмежень для міжнародної мобільності, туристичний сектор зазнав збитків.</w:t>
      </w:r>
    </w:p>
    <w:p w:rsidR="007B0844" w:rsidRDefault="007B0844" w:rsidP="007B0844">
      <w:pPr>
        <w:spacing w:after="0" w:line="360" w:lineRule="auto"/>
        <w:ind w:firstLine="567"/>
        <w:jc w:val="both"/>
        <w:rPr>
          <w:rFonts w:ascii="Times New Roman" w:eastAsia="Times New Roman" w:hAnsi="Times New Roman" w:cs="Times New Roman"/>
          <w:sz w:val="28"/>
          <w:szCs w:val="28"/>
        </w:rPr>
      </w:pPr>
      <w:r w:rsidRPr="007B0844">
        <w:rPr>
          <w:rFonts w:ascii="Times New Roman" w:eastAsia="Times New Roman" w:hAnsi="Times New Roman" w:cs="Times New Roman"/>
          <w:sz w:val="28"/>
          <w:szCs w:val="28"/>
        </w:rPr>
        <w:t>Отже, внутрішній туризм - це туризм на території країни осіб, які в ньому проживають. Однак дуже важливим аспектом у визначенні природи внутрішнього туризму є те, що підприємства, що надають послуги для внутрішнього туризму, є виключно підприємствами-резидентами. Внутрішній туризм часто може залучати іноземні компанії, які зареєстровані відповідно до законодавства країни, в якій здійснюється така діяльність: міжнародні туристичні агенції; авіакомпанії.</w:t>
      </w:r>
    </w:p>
    <w:p w:rsidR="001C796E" w:rsidRPr="001C796E" w:rsidRDefault="002625F4" w:rsidP="002625F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третьому розділі п</w:t>
      </w:r>
      <w:r w:rsidR="001C796E" w:rsidRPr="001C796E">
        <w:rPr>
          <w:rFonts w:ascii="Times New Roman" w:eastAsia="Times New Roman" w:hAnsi="Times New Roman" w:cs="Times New Roman"/>
          <w:sz w:val="28"/>
          <w:szCs w:val="28"/>
        </w:rPr>
        <w:t>ід час аналізу стало відомо що не всі країни почали відкривати свої кордони для туристів, після закінчення карантину. Але ті хто почав впускати туристів на свою територію почали приймати заходи для того щоб уникнути нового спалаху пандемії. Наприклад, уряд Єгипту спочатку продовжив надзвичайний стан на три місяці(перечекати пік захворювання). Та відкрили кордони для туристів у традиційній туристичний сезон(жовтень). А Франція відкрила кордони у кінці літа до спортивної події - «Тур де Франс».</w:t>
      </w:r>
    </w:p>
    <w:p w:rsidR="001C796E" w:rsidRPr="001C796E" w:rsidRDefault="001C796E" w:rsidP="001C796E">
      <w:pPr>
        <w:spacing w:after="0" w:line="360" w:lineRule="auto"/>
        <w:ind w:firstLine="567"/>
        <w:jc w:val="both"/>
        <w:rPr>
          <w:rFonts w:ascii="Times New Roman" w:eastAsia="Times New Roman" w:hAnsi="Times New Roman" w:cs="Times New Roman"/>
          <w:sz w:val="28"/>
          <w:szCs w:val="28"/>
        </w:rPr>
      </w:pPr>
      <w:r w:rsidRPr="001C796E">
        <w:rPr>
          <w:rFonts w:ascii="Times New Roman" w:eastAsia="Times New Roman" w:hAnsi="Times New Roman" w:cs="Times New Roman"/>
          <w:sz w:val="28"/>
          <w:szCs w:val="28"/>
        </w:rPr>
        <w:t>А Італія для всіх туристів була закрита до 2021 року. Це було зроблено для того щоб уникнути нових спалахів та відновитися після пандемії.</w:t>
      </w:r>
    </w:p>
    <w:p w:rsidR="001C796E" w:rsidRPr="001C796E" w:rsidRDefault="001C796E" w:rsidP="001C796E">
      <w:pPr>
        <w:spacing w:after="0" w:line="360" w:lineRule="auto"/>
        <w:ind w:firstLine="567"/>
        <w:jc w:val="both"/>
        <w:rPr>
          <w:rFonts w:ascii="Times New Roman" w:eastAsia="Times New Roman" w:hAnsi="Times New Roman" w:cs="Times New Roman"/>
          <w:sz w:val="28"/>
          <w:szCs w:val="28"/>
        </w:rPr>
      </w:pPr>
      <w:r w:rsidRPr="001C796E">
        <w:rPr>
          <w:rFonts w:ascii="Times New Roman" w:eastAsia="Times New Roman" w:hAnsi="Times New Roman" w:cs="Times New Roman"/>
          <w:sz w:val="28"/>
          <w:szCs w:val="28"/>
        </w:rPr>
        <w:t>Наступний підпункт це позиціонування та просування нового туру</w:t>
      </w:r>
    </w:p>
    <w:p w:rsidR="001C796E" w:rsidRPr="001C796E" w:rsidRDefault="001C796E" w:rsidP="001C796E">
      <w:pPr>
        <w:spacing w:after="0" w:line="360" w:lineRule="auto"/>
        <w:ind w:firstLine="567"/>
        <w:jc w:val="both"/>
        <w:rPr>
          <w:rFonts w:ascii="Times New Roman" w:eastAsia="Times New Roman" w:hAnsi="Times New Roman" w:cs="Times New Roman"/>
          <w:sz w:val="28"/>
          <w:szCs w:val="28"/>
        </w:rPr>
      </w:pPr>
      <w:r w:rsidRPr="001C796E">
        <w:rPr>
          <w:rFonts w:ascii="Times New Roman" w:eastAsia="Times New Roman" w:hAnsi="Times New Roman" w:cs="Times New Roman"/>
          <w:sz w:val="28"/>
          <w:szCs w:val="28"/>
        </w:rPr>
        <w:lastRenderedPageBreak/>
        <w:t xml:space="preserve">А саме це те що під час пандемії перший орган який страждав це легені. І на жаль на сьогоднішній день в Україні дуже мало турів які могли б відновити легені та укріпити організм людини. </w:t>
      </w:r>
    </w:p>
    <w:p w:rsidR="001C796E" w:rsidRPr="001C796E" w:rsidRDefault="001C796E" w:rsidP="001C796E">
      <w:pPr>
        <w:spacing w:after="0" w:line="360" w:lineRule="auto"/>
        <w:ind w:firstLine="567"/>
        <w:jc w:val="both"/>
        <w:rPr>
          <w:rFonts w:ascii="Times New Roman" w:eastAsia="Times New Roman" w:hAnsi="Times New Roman" w:cs="Times New Roman"/>
          <w:sz w:val="28"/>
          <w:szCs w:val="28"/>
        </w:rPr>
      </w:pPr>
      <w:r w:rsidRPr="001C796E">
        <w:rPr>
          <w:rFonts w:ascii="Times New Roman" w:eastAsia="Times New Roman" w:hAnsi="Times New Roman" w:cs="Times New Roman"/>
          <w:sz w:val="28"/>
          <w:szCs w:val="28"/>
        </w:rPr>
        <w:t>Тур «З Карпатами на одинці» допоможе відновитися та показати природню красу</w:t>
      </w:r>
    </w:p>
    <w:p w:rsidR="001C796E" w:rsidRPr="001C796E" w:rsidRDefault="001C796E" w:rsidP="001C796E">
      <w:pPr>
        <w:spacing w:after="0" w:line="360" w:lineRule="auto"/>
        <w:ind w:firstLine="567"/>
        <w:jc w:val="both"/>
        <w:rPr>
          <w:rFonts w:ascii="Times New Roman" w:eastAsia="Times New Roman" w:hAnsi="Times New Roman" w:cs="Times New Roman"/>
          <w:sz w:val="28"/>
          <w:szCs w:val="28"/>
        </w:rPr>
      </w:pPr>
      <w:r w:rsidRPr="001C796E">
        <w:rPr>
          <w:rFonts w:ascii="Times New Roman" w:eastAsia="Times New Roman" w:hAnsi="Times New Roman" w:cs="Times New Roman"/>
          <w:sz w:val="28"/>
          <w:szCs w:val="28"/>
        </w:rPr>
        <w:t xml:space="preserve">Такий тур може зацікавити усіх, хто хоче побути на одинці з природою та відпочити від міської метушні. Бо саме природа може відновити та вилікувати людей. </w:t>
      </w:r>
    </w:p>
    <w:p w:rsidR="007B0844" w:rsidRDefault="001C796E" w:rsidP="001C796E">
      <w:pPr>
        <w:spacing w:after="0" w:line="360" w:lineRule="auto"/>
        <w:ind w:firstLine="567"/>
        <w:jc w:val="both"/>
        <w:rPr>
          <w:rFonts w:ascii="Times New Roman" w:eastAsia="Times New Roman" w:hAnsi="Times New Roman" w:cs="Times New Roman"/>
          <w:sz w:val="28"/>
          <w:szCs w:val="28"/>
        </w:rPr>
      </w:pPr>
      <w:r w:rsidRPr="001C796E">
        <w:rPr>
          <w:rFonts w:ascii="Times New Roman" w:eastAsia="Times New Roman" w:hAnsi="Times New Roman" w:cs="Times New Roman"/>
          <w:sz w:val="28"/>
          <w:szCs w:val="28"/>
        </w:rPr>
        <w:t>Тому тур під назвою «З Карпатами на одинці» це саме оздоровчий тур до туристи не тільки дихають повітрям яке допомагає працювати легеням, а також фізичну активність, яка дозволяє тіло тримати в тонусі.</w:t>
      </w:r>
    </w:p>
    <w:p w:rsidR="007B0844" w:rsidRDefault="007B0844" w:rsidP="007B0844">
      <w:pPr>
        <w:spacing w:after="0" w:line="360" w:lineRule="auto"/>
        <w:ind w:firstLine="567"/>
        <w:jc w:val="both"/>
        <w:rPr>
          <w:rFonts w:ascii="Times New Roman" w:eastAsia="Times New Roman" w:hAnsi="Times New Roman" w:cs="Times New Roman"/>
          <w:sz w:val="28"/>
          <w:szCs w:val="28"/>
        </w:rPr>
      </w:pPr>
    </w:p>
    <w:p w:rsidR="0066105B" w:rsidRDefault="0066105B" w:rsidP="0066105B">
      <w:pPr>
        <w:spacing w:after="0" w:line="360" w:lineRule="auto"/>
        <w:ind w:firstLine="567"/>
        <w:jc w:val="both"/>
        <w:rPr>
          <w:rFonts w:ascii="Times New Roman" w:eastAsia="Times New Roman" w:hAnsi="Times New Roman" w:cs="Times New Roman"/>
          <w:sz w:val="28"/>
          <w:szCs w:val="28"/>
        </w:rPr>
      </w:pPr>
    </w:p>
    <w:p w:rsidR="0066105B" w:rsidRDefault="0066105B" w:rsidP="0066105B">
      <w:pPr>
        <w:spacing w:after="0" w:line="360" w:lineRule="auto"/>
        <w:ind w:firstLine="567"/>
        <w:jc w:val="both"/>
        <w:rPr>
          <w:rFonts w:ascii="Times New Roman" w:eastAsia="Times New Roman" w:hAnsi="Times New Roman" w:cs="Times New Roman"/>
          <w:sz w:val="28"/>
          <w:szCs w:val="28"/>
        </w:rPr>
      </w:pPr>
    </w:p>
    <w:p w:rsidR="00E63090" w:rsidRPr="00E63090" w:rsidRDefault="00E63090" w:rsidP="00E63090">
      <w:pPr>
        <w:spacing w:after="0" w:line="360" w:lineRule="auto"/>
        <w:ind w:firstLine="567"/>
        <w:jc w:val="both"/>
        <w:rPr>
          <w:rFonts w:ascii="Times New Roman" w:eastAsia="Times New Roman" w:hAnsi="Times New Roman" w:cs="Times New Roman"/>
          <w:sz w:val="28"/>
          <w:szCs w:val="28"/>
        </w:rPr>
      </w:pPr>
    </w:p>
    <w:p w:rsidR="00E63090" w:rsidRPr="00A51E22" w:rsidRDefault="00E63090" w:rsidP="00E63090">
      <w:pPr>
        <w:spacing w:after="0" w:line="360" w:lineRule="auto"/>
        <w:ind w:firstLine="567"/>
        <w:jc w:val="both"/>
        <w:rPr>
          <w:rFonts w:ascii="Times New Roman" w:eastAsia="Times New Roman" w:hAnsi="Times New Roman" w:cs="Times New Roman"/>
          <w:sz w:val="28"/>
          <w:szCs w:val="28"/>
        </w:rPr>
      </w:pPr>
    </w:p>
    <w:p w:rsidR="001A1237" w:rsidRDefault="001A1237" w:rsidP="00894427">
      <w:pPr>
        <w:spacing w:after="0" w:line="360" w:lineRule="auto"/>
        <w:ind w:firstLine="567"/>
        <w:jc w:val="both"/>
        <w:rPr>
          <w:rFonts w:ascii="Times New Roman" w:eastAsia="Times New Roman" w:hAnsi="Times New Roman" w:cs="Times New Roman"/>
          <w:sz w:val="28"/>
          <w:szCs w:val="28"/>
        </w:rPr>
      </w:pPr>
    </w:p>
    <w:p w:rsidR="00894427" w:rsidRDefault="00894427" w:rsidP="00894427">
      <w:pPr>
        <w:spacing w:after="0" w:line="360" w:lineRule="auto"/>
        <w:ind w:firstLine="567"/>
        <w:jc w:val="both"/>
        <w:rPr>
          <w:rFonts w:ascii="Times New Roman" w:eastAsia="Times New Roman" w:hAnsi="Times New Roman" w:cs="Times New Roman"/>
          <w:sz w:val="28"/>
          <w:szCs w:val="28"/>
        </w:rPr>
      </w:pPr>
    </w:p>
    <w:p w:rsidR="00F260A3" w:rsidRDefault="00F260A3" w:rsidP="00FA4DB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625F4" w:rsidRDefault="00955D00" w:rsidP="002625F4">
      <w:pPr>
        <w:spacing w:after="0" w:line="360" w:lineRule="auto"/>
        <w:ind w:firstLine="567"/>
        <w:jc w:val="center"/>
        <w:rPr>
          <w:rFonts w:ascii="Times New Roman" w:eastAsia="Times New Roman" w:hAnsi="Times New Roman" w:cs="Times New Roman"/>
          <w:sz w:val="28"/>
          <w:szCs w:val="28"/>
        </w:rPr>
      </w:pPr>
      <w:r w:rsidRPr="00955D00">
        <w:rPr>
          <w:rFonts w:ascii="Times New Roman" w:eastAsia="Times New Roman" w:hAnsi="Times New Roman" w:cs="Times New Roman"/>
          <w:sz w:val="28"/>
          <w:szCs w:val="28"/>
        </w:rPr>
        <w:lastRenderedPageBreak/>
        <w:t>СПИСОК ВИКОРИСТАНОЇ ЛІТЕРАТУРИ</w:t>
      </w:r>
    </w:p>
    <w:p w:rsidR="00955D00" w:rsidRPr="002625F4" w:rsidRDefault="00955D00" w:rsidP="002625F4">
      <w:pPr>
        <w:spacing w:after="0" w:line="360" w:lineRule="auto"/>
        <w:ind w:firstLine="567"/>
        <w:jc w:val="center"/>
        <w:rPr>
          <w:rFonts w:ascii="Times New Roman" w:eastAsia="Times New Roman" w:hAnsi="Times New Roman" w:cs="Times New Roman"/>
          <w:sz w:val="28"/>
          <w:szCs w:val="28"/>
        </w:rPr>
      </w:pPr>
    </w:p>
    <w:p w:rsidR="00433370" w:rsidRDefault="0030291C" w:rsidP="00433370">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433370">
        <w:rPr>
          <w:rFonts w:ascii="Times New Roman" w:eastAsia="Times New Roman" w:hAnsi="Times New Roman" w:cs="Times New Roman"/>
          <w:sz w:val="28"/>
          <w:szCs w:val="28"/>
        </w:rPr>
        <w:t>Скібіцька Л. І., Матвєєв В. В., Щелкунов В. І., Подрєза С. М. Антикризовий менеджмент</w:t>
      </w:r>
      <w:r w:rsidR="00C46C19" w:rsidRPr="00433370">
        <w:rPr>
          <w:rFonts w:ascii="Times New Roman" w:eastAsia="Times New Roman" w:hAnsi="Times New Roman" w:cs="Times New Roman"/>
          <w:sz w:val="28"/>
          <w:szCs w:val="28"/>
        </w:rPr>
        <w:t>. Теоретичні основи управління підприємством у кризовому стані</w:t>
      </w:r>
      <w:r w:rsidR="00C61E46">
        <w:rPr>
          <w:rFonts w:ascii="Times New Roman" w:eastAsia="Times New Roman" w:hAnsi="Times New Roman" w:cs="Times New Roman"/>
          <w:sz w:val="28"/>
          <w:szCs w:val="28"/>
        </w:rPr>
        <w:t xml:space="preserve">. </w:t>
      </w:r>
      <w:r w:rsidR="00C61E46">
        <w:rPr>
          <w:rFonts w:ascii="Times New Roman" w:eastAsia="Times New Roman" w:hAnsi="Times New Roman" w:cs="Times New Roman"/>
          <w:i/>
          <w:iCs/>
          <w:sz w:val="28"/>
          <w:szCs w:val="28"/>
        </w:rPr>
        <w:t>Е</w:t>
      </w:r>
      <w:r w:rsidRPr="00C61E46">
        <w:rPr>
          <w:rFonts w:ascii="Times New Roman" w:eastAsia="Times New Roman" w:hAnsi="Times New Roman" w:cs="Times New Roman"/>
          <w:i/>
          <w:iCs/>
          <w:sz w:val="28"/>
          <w:szCs w:val="28"/>
        </w:rPr>
        <w:t xml:space="preserve">лектронний </w:t>
      </w:r>
      <w:r w:rsidR="0066128D" w:rsidRPr="00C61E46">
        <w:rPr>
          <w:rFonts w:ascii="Times New Roman" w:eastAsia="Times New Roman" w:hAnsi="Times New Roman" w:cs="Times New Roman"/>
          <w:i/>
          <w:iCs/>
          <w:sz w:val="28"/>
          <w:szCs w:val="28"/>
        </w:rPr>
        <w:t>підручник</w:t>
      </w:r>
      <w:r w:rsidR="0066128D" w:rsidRPr="00433370">
        <w:rPr>
          <w:rFonts w:ascii="Times New Roman" w:eastAsia="Times New Roman" w:hAnsi="Times New Roman" w:cs="Times New Roman"/>
          <w:sz w:val="28"/>
          <w:szCs w:val="28"/>
        </w:rPr>
        <w:t xml:space="preserve"> 2017. URL: </w:t>
      </w:r>
      <w:hyperlink r:id="rId29" w:anchor="google_vignette" w:history="1">
        <w:r w:rsidR="0066128D" w:rsidRPr="00433370">
          <w:rPr>
            <w:rStyle w:val="ae"/>
            <w:rFonts w:ascii="Times New Roman" w:eastAsia="Times New Roman" w:hAnsi="Times New Roman" w:cs="Times New Roman"/>
            <w:sz w:val="28"/>
            <w:szCs w:val="28"/>
          </w:rPr>
          <w:t>https://pidru4niki.com/1962080161255/menedzhment/teoretichni_osnovi_upravlinnya_pidpriyemstvom_krizovomu_stani#google_vignette</w:t>
        </w:r>
      </w:hyperlink>
      <w:r w:rsidR="0066128D" w:rsidRPr="00433370">
        <w:rPr>
          <w:rFonts w:ascii="Times New Roman" w:eastAsia="Times New Roman" w:hAnsi="Times New Roman" w:cs="Times New Roman"/>
          <w:sz w:val="28"/>
          <w:szCs w:val="28"/>
        </w:rPr>
        <w:t xml:space="preserve"> </w:t>
      </w:r>
    </w:p>
    <w:p w:rsidR="00433370" w:rsidRDefault="00EE05AF" w:rsidP="00433370">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433370">
        <w:rPr>
          <w:rFonts w:ascii="Times New Roman" w:eastAsia="Times New Roman" w:hAnsi="Times New Roman" w:cs="Times New Roman"/>
          <w:sz w:val="28"/>
          <w:szCs w:val="28"/>
        </w:rPr>
        <w:t>Діденко Є. О.,</w:t>
      </w:r>
      <w:r w:rsidR="00680584">
        <w:rPr>
          <w:rFonts w:ascii="Times New Roman" w:eastAsia="Times New Roman" w:hAnsi="Times New Roman" w:cs="Times New Roman"/>
          <w:sz w:val="28"/>
          <w:szCs w:val="28"/>
        </w:rPr>
        <w:t xml:space="preserve"> Фесюн А. С.</w:t>
      </w:r>
      <w:r w:rsidRPr="00433370">
        <w:rPr>
          <w:rFonts w:ascii="Times New Roman" w:eastAsia="Times New Roman" w:hAnsi="Times New Roman" w:cs="Times New Roman"/>
          <w:sz w:val="28"/>
          <w:szCs w:val="28"/>
        </w:rPr>
        <w:t xml:space="preserve"> Теоретико-методичні засади антикризового управління підприємствами</w:t>
      </w:r>
      <w:r w:rsidR="00C61E46">
        <w:rPr>
          <w:rFonts w:ascii="Times New Roman" w:eastAsia="Times New Roman" w:hAnsi="Times New Roman" w:cs="Times New Roman"/>
          <w:sz w:val="28"/>
          <w:szCs w:val="28"/>
        </w:rPr>
        <w:t>.</w:t>
      </w:r>
      <w:r w:rsidRPr="00433370">
        <w:rPr>
          <w:rFonts w:ascii="Times New Roman" w:eastAsia="Times New Roman" w:hAnsi="Times New Roman" w:cs="Times New Roman"/>
          <w:sz w:val="28"/>
          <w:szCs w:val="28"/>
        </w:rPr>
        <w:t xml:space="preserve"> </w:t>
      </w:r>
      <w:r w:rsidRPr="00680584">
        <w:rPr>
          <w:rFonts w:ascii="Times New Roman" w:eastAsia="Times New Roman" w:hAnsi="Times New Roman" w:cs="Times New Roman"/>
          <w:i/>
          <w:iCs/>
          <w:sz w:val="28"/>
          <w:szCs w:val="28"/>
        </w:rPr>
        <w:t>Економі</w:t>
      </w:r>
      <w:r w:rsidR="00C61E46" w:rsidRPr="00680584">
        <w:rPr>
          <w:rFonts w:ascii="Times New Roman" w:eastAsia="Times New Roman" w:hAnsi="Times New Roman" w:cs="Times New Roman"/>
          <w:i/>
          <w:iCs/>
          <w:sz w:val="28"/>
          <w:szCs w:val="28"/>
        </w:rPr>
        <w:t>ка та держава</w:t>
      </w:r>
      <w:r w:rsidR="00680584">
        <w:rPr>
          <w:rFonts w:ascii="Times New Roman" w:eastAsia="Times New Roman" w:hAnsi="Times New Roman" w:cs="Times New Roman"/>
          <w:sz w:val="28"/>
          <w:szCs w:val="28"/>
        </w:rPr>
        <w:t>.</w:t>
      </w:r>
      <w:r w:rsidRPr="00433370">
        <w:rPr>
          <w:rFonts w:ascii="Times New Roman" w:eastAsia="Times New Roman" w:hAnsi="Times New Roman" w:cs="Times New Roman"/>
          <w:sz w:val="28"/>
          <w:szCs w:val="28"/>
        </w:rPr>
        <w:t xml:space="preserve"> 2018. </w:t>
      </w:r>
      <w:r w:rsidR="00680584">
        <w:rPr>
          <w:rFonts w:ascii="Times New Roman" w:eastAsia="Times New Roman" w:hAnsi="Times New Roman" w:cs="Times New Roman"/>
          <w:sz w:val="28"/>
          <w:szCs w:val="28"/>
        </w:rPr>
        <w:t xml:space="preserve">№ 11. </w:t>
      </w:r>
      <w:r w:rsidR="002625F4" w:rsidRPr="00433370">
        <w:rPr>
          <w:rFonts w:ascii="Times New Roman" w:eastAsia="Times New Roman" w:hAnsi="Times New Roman" w:cs="Times New Roman"/>
          <w:sz w:val="28"/>
          <w:szCs w:val="28"/>
        </w:rPr>
        <w:t xml:space="preserve">URL: </w:t>
      </w:r>
      <w:hyperlink r:id="rId30" w:history="1">
        <w:r w:rsidR="002625F4" w:rsidRPr="00433370">
          <w:rPr>
            <w:rStyle w:val="ae"/>
            <w:rFonts w:ascii="Times New Roman" w:eastAsia="Times New Roman" w:hAnsi="Times New Roman" w:cs="Times New Roman"/>
            <w:sz w:val="28"/>
            <w:szCs w:val="28"/>
          </w:rPr>
          <w:t>http://www.economy.in.ua/pdf/11_2018/19.pdf</w:t>
        </w:r>
      </w:hyperlink>
      <w:r w:rsidR="002625F4" w:rsidRPr="00433370">
        <w:rPr>
          <w:rFonts w:ascii="Times New Roman" w:eastAsia="Times New Roman" w:hAnsi="Times New Roman" w:cs="Times New Roman"/>
          <w:sz w:val="28"/>
          <w:szCs w:val="28"/>
        </w:rPr>
        <w:t xml:space="preserve"> </w:t>
      </w:r>
    </w:p>
    <w:p w:rsidR="00433370" w:rsidRDefault="00EE05AF" w:rsidP="00433370">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433370">
        <w:rPr>
          <w:rFonts w:ascii="Times New Roman" w:eastAsia="Times New Roman" w:hAnsi="Times New Roman" w:cs="Times New Roman"/>
          <w:sz w:val="28"/>
          <w:szCs w:val="28"/>
        </w:rPr>
        <w:t xml:space="preserve">Тур. О. В. Категорії криза і криза підприємств та фактори їх виникнення. </w:t>
      </w:r>
      <w:r w:rsidRPr="00433370">
        <w:rPr>
          <w:rFonts w:ascii="Times New Roman" w:eastAsia="Times New Roman" w:hAnsi="Times New Roman" w:cs="Times New Roman"/>
          <w:i/>
          <w:sz w:val="28"/>
          <w:szCs w:val="28"/>
        </w:rPr>
        <w:t xml:space="preserve">Вісник Національного університету </w:t>
      </w:r>
      <w:r w:rsidR="00BB1A9A" w:rsidRPr="00433370">
        <w:rPr>
          <w:rFonts w:ascii="Times New Roman" w:eastAsia="Times New Roman" w:hAnsi="Times New Roman" w:cs="Times New Roman"/>
          <w:i/>
          <w:sz w:val="28"/>
          <w:szCs w:val="28"/>
        </w:rPr>
        <w:t>харчових технологій. Наукові праці.</w:t>
      </w:r>
      <w:r w:rsidR="00BB1A9A" w:rsidRPr="00433370">
        <w:rPr>
          <w:rFonts w:ascii="Times New Roman" w:eastAsia="Times New Roman" w:hAnsi="Times New Roman" w:cs="Times New Roman"/>
          <w:sz w:val="28"/>
          <w:szCs w:val="28"/>
        </w:rPr>
        <w:t xml:space="preserve"> 2013. №</w:t>
      </w:r>
      <w:r w:rsidR="00680584">
        <w:rPr>
          <w:rFonts w:ascii="Times New Roman" w:eastAsia="Times New Roman" w:hAnsi="Times New Roman" w:cs="Times New Roman"/>
          <w:sz w:val="28"/>
          <w:szCs w:val="28"/>
        </w:rPr>
        <w:t> </w:t>
      </w:r>
      <w:r w:rsidR="00BB1A9A" w:rsidRPr="00433370">
        <w:rPr>
          <w:rFonts w:ascii="Times New Roman" w:eastAsia="Times New Roman" w:hAnsi="Times New Roman" w:cs="Times New Roman"/>
          <w:sz w:val="28"/>
          <w:szCs w:val="28"/>
        </w:rPr>
        <w:t xml:space="preserve">51. С. 206-214. </w:t>
      </w:r>
      <w:r w:rsidR="002625F4" w:rsidRPr="00433370">
        <w:rPr>
          <w:rFonts w:ascii="Times New Roman" w:eastAsia="Times New Roman" w:hAnsi="Times New Roman" w:cs="Times New Roman"/>
          <w:sz w:val="28"/>
          <w:szCs w:val="28"/>
        </w:rPr>
        <w:t xml:space="preserve">URL: </w:t>
      </w:r>
      <w:hyperlink r:id="rId31" w:history="1">
        <w:r w:rsidR="002625F4" w:rsidRPr="00433370">
          <w:rPr>
            <w:rStyle w:val="ae"/>
            <w:rFonts w:ascii="Times New Roman" w:eastAsia="Times New Roman" w:hAnsi="Times New Roman" w:cs="Times New Roman"/>
            <w:sz w:val="28"/>
            <w:szCs w:val="28"/>
          </w:rPr>
          <w:t>http://dspace.nuft.edu.ua/jspui/bitstream/123456789/22553/1/51.pdf</w:t>
        </w:r>
      </w:hyperlink>
      <w:r w:rsidR="002625F4" w:rsidRPr="00433370">
        <w:rPr>
          <w:rFonts w:ascii="Times New Roman" w:eastAsia="Times New Roman" w:hAnsi="Times New Roman" w:cs="Times New Roman"/>
          <w:sz w:val="28"/>
          <w:szCs w:val="28"/>
        </w:rPr>
        <w:t xml:space="preserve"> </w:t>
      </w:r>
    </w:p>
    <w:p w:rsidR="00433370" w:rsidRPr="00137B57" w:rsidRDefault="002625F4" w:rsidP="00181272">
      <w:pPr>
        <w:pStyle w:val="a3"/>
        <w:numPr>
          <w:ilvl w:val="0"/>
          <w:numId w:val="28"/>
        </w:numPr>
        <w:spacing w:after="0" w:line="360" w:lineRule="auto"/>
        <w:ind w:left="567" w:hanging="501"/>
        <w:jc w:val="both"/>
        <w:rPr>
          <w:rFonts w:ascii="Times New Roman" w:eastAsia="Times New Roman" w:hAnsi="Times New Roman" w:cs="Times New Roman"/>
          <w:sz w:val="28"/>
          <w:szCs w:val="28"/>
        </w:rPr>
      </w:pPr>
      <w:r w:rsidRPr="00137B57">
        <w:rPr>
          <w:rFonts w:ascii="Times New Roman" w:eastAsia="Times New Roman" w:hAnsi="Times New Roman" w:cs="Times New Roman"/>
          <w:sz w:val="28"/>
          <w:szCs w:val="28"/>
        </w:rPr>
        <w:t>Завдання антикризового управління</w:t>
      </w:r>
      <w:r w:rsidR="00607D8E">
        <w:rPr>
          <w:rFonts w:ascii="Times New Roman" w:eastAsia="Times New Roman" w:hAnsi="Times New Roman" w:cs="Times New Roman"/>
          <w:sz w:val="28"/>
          <w:szCs w:val="28"/>
        </w:rPr>
        <w:t>.</w:t>
      </w:r>
      <w:r w:rsidR="00607D8E" w:rsidRPr="00607D8E">
        <w:t xml:space="preserve"> </w:t>
      </w:r>
      <w:r w:rsidR="00607D8E" w:rsidRPr="00607D8E">
        <w:rPr>
          <w:rFonts w:ascii="Times New Roman" w:eastAsia="Times New Roman" w:hAnsi="Times New Roman" w:cs="Times New Roman"/>
          <w:sz w:val="28"/>
          <w:szCs w:val="28"/>
        </w:rPr>
        <w:t>Суть та причини кризи підприємства.</w:t>
      </w:r>
      <w:r w:rsidR="00607D8E" w:rsidRPr="00607D8E">
        <w:t xml:space="preserve"> </w:t>
      </w:r>
      <w:r w:rsidR="00607D8E" w:rsidRPr="00607D8E">
        <w:rPr>
          <w:rFonts w:ascii="Times New Roman" w:eastAsia="Times New Roman" w:hAnsi="Times New Roman" w:cs="Times New Roman"/>
          <w:i/>
          <w:sz w:val="28"/>
          <w:szCs w:val="28"/>
        </w:rPr>
        <w:t>«Освітній портал»</w:t>
      </w:r>
      <w:r w:rsidRPr="00137B57">
        <w:rPr>
          <w:rFonts w:ascii="Times New Roman" w:eastAsia="Times New Roman" w:hAnsi="Times New Roman" w:cs="Times New Roman"/>
          <w:sz w:val="28"/>
          <w:szCs w:val="28"/>
        </w:rPr>
        <w:t xml:space="preserve">: сайт. URL: </w:t>
      </w:r>
      <w:hyperlink r:id="rId32" w:history="1">
        <w:r w:rsidRPr="00137B57">
          <w:rPr>
            <w:rStyle w:val="ae"/>
            <w:rFonts w:ascii="Times New Roman" w:eastAsia="Times New Roman" w:hAnsi="Times New Roman" w:cs="Times New Roman"/>
            <w:sz w:val="28"/>
            <w:szCs w:val="28"/>
          </w:rPr>
          <w:t>https://ru.osvita.ua/vnz/reports/management/14517/</w:t>
        </w:r>
      </w:hyperlink>
      <w:r w:rsidRPr="00137B57">
        <w:rPr>
          <w:rFonts w:ascii="Times New Roman" w:eastAsia="Times New Roman" w:hAnsi="Times New Roman" w:cs="Times New Roman"/>
          <w:sz w:val="28"/>
          <w:szCs w:val="28"/>
        </w:rPr>
        <w:t xml:space="preserve"> </w:t>
      </w:r>
      <w:r w:rsidR="00181272">
        <w:rPr>
          <w:rFonts w:ascii="Times New Roman" w:eastAsia="Times New Roman" w:hAnsi="Times New Roman" w:cs="Times New Roman"/>
          <w:sz w:val="28"/>
          <w:szCs w:val="28"/>
        </w:rPr>
        <w:t>(</w:t>
      </w:r>
      <w:r w:rsidR="00181272" w:rsidRPr="00181272">
        <w:rPr>
          <w:rFonts w:ascii="Times New Roman" w:eastAsia="Times New Roman" w:hAnsi="Times New Roman" w:cs="Times New Roman"/>
          <w:sz w:val="28"/>
          <w:szCs w:val="28"/>
        </w:rPr>
        <w:t>19.01.2011</w:t>
      </w:r>
      <w:r w:rsidR="00181272">
        <w:rPr>
          <w:rFonts w:ascii="Times New Roman" w:eastAsia="Times New Roman" w:hAnsi="Times New Roman" w:cs="Times New Roman"/>
          <w:sz w:val="28"/>
          <w:szCs w:val="28"/>
        </w:rPr>
        <w:t>).</w:t>
      </w:r>
    </w:p>
    <w:p w:rsidR="00433370" w:rsidRPr="00137B57" w:rsidRDefault="002625F4" w:rsidP="00433370">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137B57">
        <w:rPr>
          <w:rFonts w:ascii="Times New Roman" w:eastAsia="Times New Roman" w:hAnsi="Times New Roman" w:cs="Times New Roman"/>
          <w:sz w:val="28"/>
          <w:szCs w:val="28"/>
        </w:rPr>
        <w:t>Krystek U. Unternehmungskrisen : Beschreibung, Vermeidung und Bewaltigung uberlebenskritischer Prozesse in Unternehmungen. Wiesbaden, 1987.</w:t>
      </w:r>
      <w:r w:rsidR="00680584">
        <w:rPr>
          <w:rFonts w:ascii="Times New Roman" w:eastAsia="Times New Roman" w:hAnsi="Times New Roman" w:cs="Times New Roman"/>
          <w:sz w:val="28"/>
          <w:szCs w:val="28"/>
        </w:rPr>
        <w:t xml:space="preserve"> </w:t>
      </w:r>
      <w:r w:rsidR="00680584">
        <w:rPr>
          <w:rFonts w:ascii="Times New Roman" w:eastAsia="Times New Roman" w:hAnsi="Times New Roman" w:cs="Times New Roman"/>
          <w:sz w:val="28"/>
          <w:szCs w:val="28"/>
          <w:lang w:val="en-US"/>
        </w:rPr>
        <w:t xml:space="preserve">URL: </w:t>
      </w:r>
      <w:r w:rsidR="00680584" w:rsidRPr="00680584">
        <w:rPr>
          <w:rFonts w:ascii="Times New Roman" w:eastAsia="Times New Roman" w:hAnsi="Times New Roman" w:cs="Times New Roman"/>
          <w:sz w:val="28"/>
          <w:szCs w:val="28"/>
          <w:lang w:val="en-US"/>
        </w:rPr>
        <w:t>https://link.springer.com/book/10.1007/978-3-322-82555-1</w:t>
      </w:r>
    </w:p>
    <w:p w:rsidR="00433370" w:rsidRPr="00137B57" w:rsidRDefault="002625F4" w:rsidP="00137B5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137B57">
        <w:rPr>
          <w:rFonts w:ascii="Times New Roman" w:eastAsia="Times New Roman" w:hAnsi="Times New Roman" w:cs="Times New Roman"/>
          <w:sz w:val="28"/>
          <w:szCs w:val="28"/>
        </w:rPr>
        <w:t xml:space="preserve">Криза: </w:t>
      </w:r>
      <w:r w:rsidR="00137B57" w:rsidRPr="00137B57">
        <w:rPr>
          <w:rFonts w:ascii="Times New Roman" w:eastAsia="Times New Roman" w:hAnsi="Times New Roman" w:cs="Times New Roman"/>
          <w:sz w:val="28"/>
          <w:szCs w:val="28"/>
        </w:rPr>
        <w:t>Вікіпедія</w:t>
      </w:r>
      <w:r w:rsidR="00137B57">
        <w:rPr>
          <w:rFonts w:ascii="Times New Roman" w:eastAsia="Times New Roman" w:hAnsi="Times New Roman" w:cs="Times New Roman"/>
          <w:sz w:val="28"/>
          <w:szCs w:val="28"/>
        </w:rPr>
        <w:t xml:space="preserve">: </w:t>
      </w:r>
      <w:r w:rsidR="00137B57" w:rsidRPr="00137B57">
        <w:rPr>
          <w:rFonts w:ascii="Times New Roman" w:eastAsia="Times New Roman" w:hAnsi="Times New Roman" w:cs="Times New Roman"/>
          <w:sz w:val="28"/>
          <w:szCs w:val="28"/>
        </w:rPr>
        <w:t>вільна онлайн-енциклопедія</w:t>
      </w:r>
      <w:r w:rsidR="00137B57">
        <w:rPr>
          <w:rFonts w:ascii="Times New Roman" w:eastAsia="Times New Roman" w:hAnsi="Times New Roman" w:cs="Times New Roman"/>
          <w:sz w:val="28"/>
          <w:szCs w:val="28"/>
        </w:rPr>
        <w:t xml:space="preserve"> </w:t>
      </w:r>
      <w:r w:rsidRPr="00137B57">
        <w:rPr>
          <w:rFonts w:ascii="Times New Roman" w:eastAsia="Times New Roman" w:hAnsi="Times New Roman" w:cs="Times New Roman"/>
          <w:sz w:val="28"/>
          <w:szCs w:val="28"/>
        </w:rPr>
        <w:t xml:space="preserve">сайт. URL: </w:t>
      </w:r>
      <w:hyperlink r:id="rId33" w:history="1">
        <w:r w:rsidRPr="00137B57">
          <w:rPr>
            <w:rStyle w:val="ae"/>
            <w:rFonts w:ascii="Times New Roman" w:eastAsia="Times New Roman" w:hAnsi="Times New Roman" w:cs="Times New Roman"/>
            <w:sz w:val="28"/>
            <w:szCs w:val="28"/>
          </w:rPr>
          <w:t>https://uk.wikipedia.org/wiki/</w:t>
        </w:r>
      </w:hyperlink>
      <w:r w:rsidRPr="00137B57">
        <w:rPr>
          <w:rFonts w:ascii="Times New Roman" w:eastAsia="Times New Roman" w:hAnsi="Times New Roman" w:cs="Times New Roman"/>
          <w:sz w:val="28"/>
          <w:szCs w:val="28"/>
        </w:rPr>
        <w:t xml:space="preserve"> </w:t>
      </w:r>
    </w:p>
    <w:p w:rsidR="00433370" w:rsidRDefault="00C46C19" w:rsidP="00433370">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433370">
        <w:rPr>
          <w:rFonts w:ascii="Times New Roman" w:eastAsia="Times New Roman" w:hAnsi="Times New Roman" w:cs="Times New Roman"/>
          <w:sz w:val="28"/>
          <w:szCs w:val="28"/>
        </w:rPr>
        <w:t xml:space="preserve">Шморгун Л.Г. </w:t>
      </w:r>
      <w:r w:rsidR="00680584" w:rsidRPr="00433370">
        <w:rPr>
          <w:rFonts w:ascii="Times New Roman" w:eastAsia="Times New Roman" w:hAnsi="Times New Roman" w:cs="Times New Roman"/>
          <w:sz w:val="28"/>
          <w:szCs w:val="28"/>
        </w:rPr>
        <w:t>Кризові ситуації. Поняття кризи, суть і зміст кризового стану, внутрішні та зовнішні причини криз.</w:t>
      </w:r>
      <w:r w:rsidR="00680584" w:rsidRPr="00680584">
        <w:rPr>
          <w:rFonts w:ascii="Times New Roman" w:eastAsia="Times New Roman" w:hAnsi="Times New Roman" w:cs="Times New Roman"/>
          <w:sz w:val="28"/>
          <w:szCs w:val="28"/>
          <w:lang w:val="ru-RU"/>
        </w:rPr>
        <w:t xml:space="preserve"> </w:t>
      </w:r>
      <w:r w:rsidR="00680584">
        <w:rPr>
          <w:rFonts w:ascii="Times New Roman" w:eastAsia="Times New Roman" w:hAnsi="Times New Roman" w:cs="Times New Roman"/>
          <w:sz w:val="28"/>
          <w:szCs w:val="28"/>
        </w:rPr>
        <w:t xml:space="preserve">В кн.: </w:t>
      </w:r>
      <w:r w:rsidRPr="00433370">
        <w:rPr>
          <w:rFonts w:ascii="Times New Roman" w:eastAsia="Times New Roman" w:hAnsi="Times New Roman" w:cs="Times New Roman"/>
          <w:sz w:val="28"/>
          <w:szCs w:val="28"/>
        </w:rPr>
        <w:t>Менеджмент організації</w:t>
      </w:r>
      <w:r w:rsidR="00680584">
        <w:rPr>
          <w:rFonts w:ascii="Times New Roman" w:eastAsia="Times New Roman" w:hAnsi="Times New Roman" w:cs="Times New Roman"/>
          <w:sz w:val="28"/>
          <w:szCs w:val="28"/>
        </w:rPr>
        <w:t>:</w:t>
      </w:r>
      <w:r w:rsidRPr="00433370">
        <w:rPr>
          <w:rFonts w:ascii="Times New Roman" w:eastAsia="Times New Roman" w:hAnsi="Times New Roman" w:cs="Times New Roman"/>
          <w:sz w:val="28"/>
          <w:szCs w:val="28"/>
        </w:rPr>
        <w:t xml:space="preserve"> </w:t>
      </w:r>
      <w:r w:rsidR="00680584">
        <w:rPr>
          <w:rFonts w:ascii="Times New Roman" w:eastAsia="Times New Roman" w:hAnsi="Times New Roman" w:cs="Times New Roman"/>
          <w:sz w:val="28"/>
          <w:szCs w:val="28"/>
        </w:rPr>
        <w:t>н</w:t>
      </w:r>
      <w:r w:rsidR="00D83D2A" w:rsidRPr="00433370">
        <w:rPr>
          <w:rFonts w:ascii="Times New Roman" w:eastAsia="Times New Roman" w:hAnsi="Times New Roman" w:cs="Times New Roman"/>
          <w:sz w:val="28"/>
          <w:szCs w:val="28"/>
        </w:rPr>
        <w:t>авчальн</w:t>
      </w:r>
      <w:r w:rsidR="00680584">
        <w:rPr>
          <w:rFonts w:ascii="Times New Roman" w:eastAsia="Times New Roman" w:hAnsi="Times New Roman" w:cs="Times New Roman"/>
          <w:sz w:val="28"/>
          <w:szCs w:val="28"/>
        </w:rPr>
        <w:t>. п</w:t>
      </w:r>
      <w:r w:rsidRPr="00433370">
        <w:rPr>
          <w:rFonts w:ascii="Times New Roman" w:eastAsia="Times New Roman" w:hAnsi="Times New Roman" w:cs="Times New Roman"/>
          <w:sz w:val="28"/>
          <w:szCs w:val="28"/>
        </w:rPr>
        <w:t>осібн</w:t>
      </w:r>
      <w:r w:rsidR="00680584">
        <w:rPr>
          <w:rFonts w:ascii="Times New Roman" w:eastAsia="Times New Roman" w:hAnsi="Times New Roman" w:cs="Times New Roman"/>
          <w:sz w:val="28"/>
          <w:szCs w:val="28"/>
        </w:rPr>
        <w:t>. К.: Знання, 2011, 560 с.</w:t>
      </w:r>
      <w:r w:rsidRPr="00433370">
        <w:rPr>
          <w:rFonts w:ascii="Times New Roman" w:eastAsia="Times New Roman" w:hAnsi="Times New Roman" w:cs="Times New Roman"/>
          <w:sz w:val="28"/>
          <w:szCs w:val="28"/>
        </w:rPr>
        <w:t xml:space="preserve"> </w:t>
      </w:r>
      <w:r w:rsidR="002625F4" w:rsidRPr="00433370">
        <w:rPr>
          <w:rFonts w:ascii="Times New Roman" w:eastAsia="Times New Roman" w:hAnsi="Times New Roman" w:cs="Times New Roman"/>
          <w:sz w:val="28"/>
          <w:szCs w:val="28"/>
        </w:rPr>
        <w:t xml:space="preserve">URL: </w:t>
      </w:r>
      <w:hyperlink r:id="rId34" w:history="1">
        <w:r w:rsidR="002625F4" w:rsidRPr="00433370">
          <w:rPr>
            <w:rStyle w:val="ae"/>
            <w:rFonts w:ascii="Times New Roman" w:eastAsia="Times New Roman" w:hAnsi="Times New Roman" w:cs="Times New Roman"/>
            <w:sz w:val="28"/>
            <w:szCs w:val="28"/>
          </w:rPr>
          <w:t>https://pidru4niki.com/18421120/menedzhment/krizovi_situatsiyi_ponyattya_krizi_sut_zmist_krizovogo_stanu_vnutrishni_zovnishni_prichini_kriz</w:t>
        </w:r>
      </w:hyperlink>
      <w:r w:rsidR="002625F4" w:rsidRPr="00433370">
        <w:rPr>
          <w:rFonts w:ascii="Times New Roman" w:eastAsia="Times New Roman" w:hAnsi="Times New Roman" w:cs="Times New Roman"/>
          <w:sz w:val="28"/>
          <w:szCs w:val="28"/>
        </w:rPr>
        <w:t xml:space="preserve"> </w:t>
      </w:r>
    </w:p>
    <w:p w:rsidR="00433370" w:rsidRDefault="00162B2A" w:rsidP="00433370">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433370">
        <w:rPr>
          <w:rFonts w:ascii="Times New Roman" w:eastAsia="Times New Roman" w:hAnsi="Times New Roman" w:cs="Times New Roman"/>
          <w:sz w:val="28"/>
          <w:szCs w:val="28"/>
        </w:rPr>
        <w:t xml:space="preserve">Подсолонко В.А. Антикризове управління підприємством. Види криз. </w:t>
      </w:r>
      <w:r w:rsidR="00680584" w:rsidRPr="00680584">
        <w:rPr>
          <w:rFonts w:ascii="Times New Roman" w:eastAsia="Times New Roman" w:hAnsi="Times New Roman" w:cs="Times New Roman"/>
          <w:i/>
          <w:iCs/>
          <w:sz w:val="28"/>
          <w:szCs w:val="28"/>
        </w:rPr>
        <w:t>Е</w:t>
      </w:r>
      <w:r w:rsidRPr="00680584">
        <w:rPr>
          <w:rFonts w:ascii="Times New Roman" w:eastAsia="Times New Roman" w:hAnsi="Times New Roman" w:cs="Times New Roman"/>
          <w:i/>
          <w:iCs/>
          <w:sz w:val="28"/>
          <w:szCs w:val="28"/>
        </w:rPr>
        <w:t>лектронний підручник</w:t>
      </w:r>
      <w:r w:rsidR="00451419" w:rsidRPr="00433370">
        <w:rPr>
          <w:rFonts w:ascii="Times New Roman" w:eastAsia="Times New Roman" w:hAnsi="Times New Roman" w:cs="Times New Roman"/>
          <w:sz w:val="28"/>
          <w:szCs w:val="28"/>
        </w:rPr>
        <w:t xml:space="preserve"> 2005. </w:t>
      </w:r>
      <w:r w:rsidR="002625F4" w:rsidRPr="00433370">
        <w:rPr>
          <w:rFonts w:ascii="Times New Roman" w:eastAsia="Times New Roman" w:hAnsi="Times New Roman" w:cs="Times New Roman"/>
          <w:sz w:val="28"/>
          <w:szCs w:val="28"/>
        </w:rPr>
        <w:t xml:space="preserve">URL: </w:t>
      </w:r>
      <w:hyperlink r:id="rId35" w:history="1">
        <w:r w:rsidR="002625F4" w:rsidRPr="00433370">
          <w:rPr>
            <w:rStyle w:val="ae"/>
            <w:rFonts w:ascii="Times New Roman" w:eastAsia="Times New Roman" w:hAnsi="Times New Roman" w:cs="Times New Roman"/>
            <w:sz w:val="28"/>
            <w:szCs w:val="28"/>
          </w:rPr>
          <w:t>https://library.if.ua/book/60/4196.html</w:t>
        </w:r>
      </w:hyperlink>
      <w:r w:rsidR="002625F4" w:rsidRPr="00433370">
        <w:rPr>
          <w:rFonts w:ascii="Times New Roman" w:eastAsia="Times New Roman" w:hAnsi="Times New Roman" w:cs="Times New Roman"/>
          <w:sz w:val="28"/>
          <w:szCs w:val="28"/>
        </w:rPr>
        <w:t xml:space="preserve"> </w:t>
      </w:r>
    </w:p>
    <w:p w:rsidR="00607D8E" w:rsidRPr="00607D8E" w:rsidRDefault="00607D8E" w:rsidP="00607D8E">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607D8E">
        <w:rPr>
          <w:rFonts w:ascii="Times New Roman" w:eastAsia="Times New Roman" w:hAnsi="Times New Roman" w:cs="Times New Roman"/>
          <w:sz w:val="28"/>
          <w:szCs w:val="28"/>
        </w:rPr>
        <w:lastRenderedPageBreak/>
        <w:t xml:space="preserve">Кириченко </w:t>
      </w:r>
      <w:r>
        <w:rPr>
          <w:rFonts w:ascii="Times New Roman" w:eastAsia="Times New Roman" w:hAnsi="Times New Roman" w:cs="Times New Roman"/>
          <w:sz w:val="28"/>
          <w:szCs w:val="28"/>
        </w:rPr>
        <w:t xml:space="preserve">О. В. </w:t>
      </w:r>
      <w:r w:rsidR="002625F4" w:rsidRPr="00137B57">
        <w:rPr>
          <w:rFonts w:ascii="Times New Roman" w:eastAsia="Times New Roman" w:hAnsi="Times New Roman" w:cs="Times New Roman"/>
          <w:sz w:val="28"/>
          <w:szCs w:val="28"/>
        </w:rPr>
        <w:t>Вплив міжнародної кризи на туризм</w:t>
      </w:r>
      <w:r w:rsidR="00680584">
        <w:rPr>
          <w:rFonts w:ascii="Times New Roman" w:eastAsia="Times New Roman" w:hAnsi="Times New Roman" w:cs="Times New Roman"/>
          <w:sz w:val="28"/>
          <w:szCs w:val="28"/>
        </w:rPr>
        <w:t xml:space="preserve">. </w:t>
      </w:r>
      <w:r w:rsidRPr="00607D8E">
        <w:rPr>
          <w:rFonts w:ascii="Times New Roman" w:eastAsia="Times New Roman" w:hAnsi="Times New Roman" w:cs="Times New Roman"/>
          <w:i/>
          <w:sz w:val="28"/>
          <w:szCs w:val="28"/>
        </w:rPr>
        <w:t>Економіка та суспільство</w:t>
      </w:r>
      <w:r w:rsidRPr="00607D8E">
        <w:rPr>
          <w:rFonts w:ascii="Times New Roman" w:eastAsia="Times New Roman" w:hAnsi="Times New Roman" w:cs="Times New Roman"/>
          <w:sz w:val="28"/>
          <w:szCs w:val="28"/>
        </w:rPr>
        <w:t xml:space="preserve"> </w:t>
      </w:r>
      <w:r w:rsidRPr="00680584">
        <w:rPr>
          <w:rFonts w:ascii="Times New Roman" w:eastAsia="Times New Roman" w:hAnsi="Times New Roman" w:cs="Times New Roman"/>
          <w:sz w:val="28"/>
          <w:szCs w:val="28"/>
        </w:rPr>
        <w:t>2022</w:t>
      </w:r>
      <w:r>
        <w:rPr>
          <w:rFonts w:ascii="Times New Roman" w:eastAsia="Times New Roman" w:hAnsi="Times New Roman" w:cs="Times New Roman"/>
          <w:sz w:val="28"/>
          <w:szCs w:val="28"/>
        </w:rPr>
        <w:t>. №</w:t>
      </w:r>
      <w:r w:rsidR="00680584">
        <w:rPr>
          <w:rFonts w:ascii="Times New Roman" w:eastAsia="Times New Roman" w:hAnsi="Times New Roman" w:cs="Times New Roman"/>
          <w:sz w:val="28"/>
          <w:szCs w:val="28"/>
        </w:rPr>
        <w:t> </w:t>
      </w:r>
      <w:r>
        <w:rPr>
          <w:rFonts w:ascii="Times New Roman" w:eastAsia="Times New Roman" w:hAnsi="Times New Roman" w:cs="Times New Roman"/>
          <w:sz w:val="28"/>
          <w:szCs w:val="28"/>
        </w:rPr>
        <w:t>42</w:t>
      </w:r>
      <w:r w:rsidR="00680584">
        <w:rPr>
          <w:rFonts w:ascii="Times New Roman" w:eastAsia="Times New Roman" w:hAnsi="Times New Roman" w:cs="Times New Roman"/>
          <w:sz w:val="28"/>
          <w:szCs w:val="28"/>
        </w:rPr>
        <w:t>.</w:t>
      </w:r>
      <w:r w:rsidRPr="00607D8E">
        <w:rPr>
          <w:rFonts w:ascii="Times New Roman" w:eastAsia="Times New Roman" w:hAnsi="Times New Roman" w:cs="Times New Roman"/>
          <w:sz w:val="28"/>
          <w:szCs w:val="28"/>
        </w:rPr>
        <w:t xml:space="preserve"> </w:t>
      </w:r>
      <w:r w:rsidR="002625F4" w:rsidRPr="00137B57">
        <w:rPr>
          <w:rFonts w:ascii="Times New Roman" w:eastAsia="Times New Roman" w:hAnsi="Times New Roman" w:cs="Times New Roman"/>
          <w:sz w:val="28"/>
          <w:szCs w:val="28"/>
        </w:rPr>
        <w:t xml:space="preserve">URL: </w:t>
      </w:r>
      <w:hyperlink r:id="rId36" w:history="1">
        <w:r w:rsidRPr="008F117A">
          <w:rPr>
            <w:rStyle w:val="ae"/>
            <w:rFonts w:ascii="Times New Roman" w:eastAsia="Times New Roman" w:hAnsi="Times New Roman" w:cs="Times New Roman"/>
            <w:sz w:val="28"/>
            <w:szCs w:val="28"/>
          </w:rPr>
          <w:t>https://economyandsociety.in.ua/index.php/journal/article/view/1659</w:t>
        </w:r>
      </w:hyperlink>
      <w:r>
        <w:rPr>
          <w:rFonts w:ascii="Times New Roman" w:eastAsia="Times New Roman" w:hAnsi="Times New Roman" w:cs="Times New Roman"/>
          <w:sz w:val="28"/>
          <w:szCs w:val="28"/>
        </w:rPr>
        <w:t xml:space="preserve"> </w:t>
      </w:r>
    </w:p>
    <w:p w:rsidR="00433370" w:rsidRPr="00607D8E" w:rsidRDefault="002625F4" w:rsidP="00607D8E">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607D8E">
        <w:rPr>
          <w:rFonts w:ascii="Times New Roman" w:eastAsia="Times New Roman" w:hAnsi="Times New Roman" w:cs="Times New Roman"/>
          <w:sz w:val="28"/>
          <w:szCs w:val="28"/>
        </w:rPr>
        <w:t>Экономический кризис на Украине (2008—2009):</w:t>
      </w:r>
      <w:r w:rsidR="00607D8E" w:rsidRPr="00607D8E">
        <w:t xml:space="preserve"> </w:t>
      </w:r>
      <w:r w:rsidR="00607D8E" w:rsidRPr="00607D8E">
        <w:rPr>
          <w:rFonts w:ascii="Times New Roman" w:eastAsia="Times New Roman" w:hAnsi="Times New Roman" w:cs="Times New Roman"/>
          <w:sz w:val="28"/>
          <w:szCs w:val="28"/>
        </w:rPr>
        <w:t>Вікіпедія: вільна онлайн-енциклопедія</w:t>
      </w:r>
      <w:r w:rsidRPr="00607D8E">
        <w:rPr>
          <w:rFonts w:ascii="Times New Roman" w:eastAsia="Times New Roman" w:hAnsi="Times New Roman" w:cs="Times New Roman"/>
          <w:sz w:val="28"/>
          <w:szCs w:val="28"/>
        </w:rPr>
        <w:t xml:space="preserve"> сайт. URL: </w:t>
      </w:r>
      <w:hyperlink r:id="rId37" w:history="1">
        <w:r w:rsidRPr="00607D8E">
          <w:rPr>
            <w:rStyle w:val="ae"/>
            <w:rFonts w:ascii="Times New Roman" w:eastAsia="Times New Roman" w:hAnsi="Times New Roman" w:cs="Times New Roman"/>
            <w:sz w:val="28"/>
            <w:szCs w:val="28"/>
          </w:rPr>
          <w:t>https://ru.wikipedia.org/wiki/</w:t>
        </w:r>
      </w:hyperlink>
      <w:r w:rsidRPr="00607D8E">
        <w:rPr>
          <w:rFonts w:ascii="Times New Roman" w:eastAsia="Times New Roman" w:hAnsi="Times New Roman" w:cs="Times New Roman"/>
          <w:sz w:val="28"/>
          <w:szCs w:val="28"/>
        </w:rPr>
        <w:t xml:space="preserve"> </w:t>
      </w:r>
    </w:p>
    <w:p w:rsidR="008E50E4" w:rsidRDefault="002625F4" w:rsidP="008E50E4">
      <w:pPr>
        <w:pStyle w:val="a3"/>
        <w:numPr>
          <w:ilvl w:val="0"/>
          <w:numId w:val="28"/>
        </w:numPr>
        <w:spacing w:after="0" w:line="360" w:lineRule="auto"/>
        <w:ind w:left="426"/>
        <w:jc w:val="both"/>
        <w:rPr>
          <w:rFonts w:ascii="Times New Roman" w:eastAsia="Times New Roman" w:hAnsi="Times New Roman" w:cs="Times New Roman"/>
          <w:sz w:val="28"/>
          <w:szCs w:val="28"/>
        </w:rPr>
      </w:pPr>
      <w:r w:rsidRPr="00137B57">
        <w:rPr>
          <w:rFonts w:ascii="Times New Roman" w:eastAsia="Times New Roman" w:hAnsi="Times New Roman" w:cs="Times New Roman"/>
          <w:sz w:val="28"/>
          <w:szCs w:val="28"/>
        </w:rPr>
        <w:t>В Угорщині збанкрутував туроператор</w:t>
      </w:r>
      <w:r w:rsidR="00C00BB9">
        <w:rPr>
          <w:rFonts w:ascii="Times New Roman" w:eastAsia="Times New Roman" w:hAnsi="Times New Roman" w:cs="Times New Roman"/>
          <w:sz w:val="28"/>
          <w:szCs w:val="28"/>
        </w:rPr>
        <w:t xml:space="preserve"> (13.05.2020)</w:t>
      </w:r>
      <w:r w:rsidR="009D1F66">
        <w:rPr>
          <w:rFonts w:ascii="Times New Roman" w:eastAsia="Times New Roman" w:hAnsi="Times New Roman" w:cs="Times New Roman"/>
          <w:sz w:val="28"/>
          <w:szCs w:val="28"/>
        </w:rPr>
        <w:t xml:space="preserve"> </w:t>
      </w:r>
      <w:r w:rsidR="009D1F66" w:rsidRPr="009D1F66">
        <w:rPr>
          <w:rFonts w:ascii="Times New Roman" w:eastAsia="Times New Roman" w:hAnsi="Times New Roman" w:cs="Times New Roman"/>
          <w:i/>
          <w:sz w:val="28"/>
          <w:szCs w:val="28"/>
        </w:rPr>
        <w:t>Інформаційне агентство Eurasia Daily (EADaily)</w:t>
      </w:r>
      <w:r w:rsidRPr="00137B57">
        <w:rPr>
          <w:rFonts w:ascii="Times New Roman" w:eastAsia="Times New Roman" w:hAnsi="Times New Roman" w:cs="Times New Roman"/>
          <w:sz w:val="28"/>
          <w:szCs w:val="28"/>
        </w:rPr>
        <w:t xml:space="preserve">: сайт. URL: </w:t>
      </w:r>
      <w:hyperlink r:id="rId38" w:history="1">
        <w:r w:rsidRPr="00137B57">
          <w:rPr>
            <w:rStyle w:val="ae"/>
            <w:rFonts w:ascii="Times New Roman" w:eastAsia="Times New Roman" w:hAnsi="Times New Roman" w:cs="Times New Roman"/>
            <w:sz w:val="28"/>
            <w:szCs w:val="28"/>
          </w:rPr>
          <w:t>https://eadaily.com/ru/news/2020/05/13/v-vengrii-obankrotilsya-turoperator-obsluzhivavshiy-50-rossiyskih-turistov</w:t>
        </w:r>
      </w:hyperlink>
      <w:r w:rsidRPr="00137B57">
        <w:rPr>
          <w:rFonts w:ascii="Times New Roman" w:eastAsia="Times New Roman" w:hAnsi="Times New Roman" w:cs="Times New Roman"/>
          <w:sz w:val="28"/>
          <w:szCs w:val="28"/>
        </w:rPr>
        <w:t xml:space="preserve"> </w:t>
      </w:r>
    </w:p>
    <w:p w:rsidR="00433370" w:rsidRPr="003B6F25" w:rsidRDefault="008E50E4" w:rsidP="008E50E4">
      <w:pPr>
        <w:pStyle w:val="a3"/>
        <w:numPr>
          <w:ilvl w:val="0"/>
          <w:numId w:val="28"/>
        </w:numPr>
        <w:spacing w:after="0" w:line="360" w:lineRule="auto"/>
        <w:ind w:left="426"/>
        <w:jc w:val="both"/>
        <w:rPr>
          <w:rFonts w:ascii="Times New Roman" w:eastAsia="Times New Roman" w:hAnsi="Times New Roman" w:cs="Times New Roman"/>
          <w:sz w:val="28"/>
          <w:szCs w:val="28"/>
        </w:rPr>
      </w:pPr>
      <w:r w:rsidRPr="003B6F25">
        <w:rPr>
          <w:rFonts w:ascii="Times New Roman" w:eastAsia="Times New Roman" w:hAnsi="Times New Roman" w:cs="Times New Roman"/>
          <w:sz w:val="28"/>
          <w:szCs w:val="28"/>
        </w:rPr>
        <w:t xml:space="preserve">Дмитриева Л. </w:t>
      </w:r>
      <w:r w:rsidRPr="003B6F25">
        <w:rPr>
          <w:rFonts w:ascii="Times New Roman" w:hAnsi="Times New Roman" w:cs="Times New Roman"/>
          <w:sz w:val="28"/>
          <w:szCs w:val="28"/>
        </w:rPr>
        <w:t>COVID-19 i мiжнародний туризм: аналiз ситуацii</w:t>
      </w:r>
      <w:r w:rsidR="00C00BB9">
        <w:rPr>
          <w:rFonts w:ascii="Times New Roman" w:eastAsia="Times New Roman" w:hAnsi="Times New Roman" w:cs="Times New Roman"/>
          <w:sz w:val="28"/>
          <w:szCs w:val="28"/>
        </w:rPr>
        <w:t xml:space="preserve"> (</w:t>
      </w:r>
      <w:r w:rsidRPr="003B6F25">
        <w:rPr>
          <w:rFonts w:ascii="Times New Roman" w:eastAsia="Times New Roman" w:hAnsi="Times New Roman" w:cs="Times New Roman"/>
          <w:sz w:val="28"/>
          <w:szCs w:val="28"/>
        </w:rPr>
        <w:t>Доклад</w:t>
      </w:r>
      <w:r w:rsidR="00C00BB9">
        <w:rPr>
          <w:rFonts w:ascii="Times New Roman" w:eastAsia="Times New Roman" w:hAnsi="Times New Roman" w:cs="Times New Roman"/>
          <w:sz w:val="28"/>
          <w:szCs w:val="28"/>
        </w:rPr>
        <w:t>)</w:t>
      </w:r>
      <w:r w:rsidR="009D1F66" w:rsidRPr="003B6F25">
        <w:t xml:space="preserve"> </w:t>
      </w:r>
      <w:r w:rsidRPr="003B6F25">
        <w:rPr>
          <w:rFonts w:ascii="Times New Roman" w:hAnsi="Times New Roman" w:cs="Times New Roman"/>
          <w:i/>
          <w:sz w:val="28"/>
          <w:szCs w:val="28"/>
        </w:rPr>
        <w:t>Онлайн информационная платформа Essays.club</w:t>
      </w:r>
      <w:r w:rsidRPr="003B6F25">
        <w:t xml:space="preserve"> </w:t>
      </w:r>
      <w:r w:rsidR="002625F4" w:rsidRPr="003B6F25">
        <w:rPr>
          <w:rFonts w:ascii="Times New Roman" w:eastAsia="Times New Roman" w:hAnsi="Times New Roman" w:cs="Times New Roman"/>
          <w:sz w:val="28"/>
          <w:szCs w:val="28"/>
        </w:rPr>
        <w:t xml:space="preserve">сайт. URL: </w:t>
      </w:r>
      <w:hyperlink r:id="rId39" w:history="1">
        <w:r w:rsidR="002625F4" w:rsidRPr="003B6F25">
          <w:rPr>
            <w:rStyle w:val="ae"/>
            <w:rFonts w:ascii="Times New Roman" w:eastAsia="Times New Roman" w:hAnsi="Times New Roman" w:cs="Times New Roman"/>
            <w:sz w:val="28"/>
            <w:szCs w:val="28"/>
          </w:rPr>
          <w:t>https://ru.essays.club/</w:t>
        </w:r>
      </w:hyperlink>
      <w:r w:rsidR="002625F4" w:rsidRPr="003B6F25">
        <w:rPr>
          <w:rFonts w:ascii="Times New Roman" w:eastAsia="Times New Roman" w:hAnsi="Times New Roman" w:cs="Times New Roman"/>
          <w:sz w:val="28"/>
          <w:szCs w:val="28"/>
        </w:rPr>
        <w:t xml:space="preserve"> </w:t>
      </w:r>
    </w:p>
    <w:p w:rsidR="00433370" w:rsidRPr="003B6F25" w:rsidRDefault="00451419" w:rsidP="003B6F25">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137B57">
        <w:rPr>
          <w:rFonts w:ascii="Times New Roman" w:eastAsia="Times New Roman" w:hAnsi="Times New Roman" w:cs="Times New Roman"/>
          <w:sz w:val="28"/>
          <w:szCs w:val="28"/>
        </w:rPr>
        <w:t xml:space="preserve">Балгабаева В. Т. </w:t>
      </w:r>
      <w:r w:rsidR="002625F4" w:rsidRPr="00137B57">
        <w:rPr>
          <w:rFonts w:ascii="Times New Roman" w:eastAsia="Times New Roman" w:hAnsi="Times New Roman" w:cs="Times New Roman"/>
          <w:sz w:val="28"/>
          <w:szCs w:val="28"/>
        </w:rPr>
        <w:t xml:space="preserve">Ефективність індустрії туризму в період кризи: </w:t>
      </w:r>
      <w:r w:rsidR="003B6F25" w:rsidRPr="003B6F25">
        <w:rPr>
          <w:rFonts w:ascii="Times New Roman" w:eastAsia="Times New Roman" w:hAnsi="Times New Roman" w:cs="Times New Roman"/>
          <w:sz w:val="28"/>
          <w:szCs w:val="28"/>
        </w:rPr>
        <w:t>Журнал Вчені записки Тамбовського відділення РосМУ 2020</w:t>
      </w:r>
      <w:r w:rsidR="003B6F25">
        <w:rPr>
          <w:rFonts w:ascii="Times New Roman" w:eastAsia="Times New Roman" w:hAnsi="Times New Roman" w:cs="Times New Roman"/>
          <w:sz w:val="28"/>
          <w:szCs w:val="28"/>
        </w:rPr>
        <w:t xml:space="preserve"> с. 18-24 </w:t>
      </w:r>
      <w:r w:rsidR="002625F4" w:rsidRPr="003B6F25">
        <w:rPr>
          <w:rFonts w:ascii="Times New Roman" w:eastAsia="Times New Roman" w:hAnsi="Times New Roman" w:cs="Times New Roman"/>
          <w:sz w:val="28"/>
          <w:szCs w:val="28"/>
        </w:rPr>
        <w:t xml:space="preserve">URL: </w:t>
      </w:r>
      <w:hyperlink r:id="rId40" w:history="1">
        <w:r w:rsidR="003B6F25" w:rsidRPr="003B6F25">
          <w:rPr>
            <w:rStyle w:val="ae"/>
            <w:rFonts w:ascii="Times New Roman" w:hAnsi="Times New Roman" w:cs="Times New Roman"/>
            <w:sz w:val="28"/>
            <w:szCs w:val="28"/>
          </w:rPr>
          <w:t>https://cyberleninka.ru/article/n/effektivnost-industrii-turizma-v-period-krizisa/viewer</w:t>
        </w:r>
      </w:hyperlink>
      <w:r w:rsidR="003B6F25" w:rsidRPr="003B6F25">
        <w:rPr>
          <w:rFonts w:ascii="Times New Roman" w:hAnsi="Times New Roman" w:cs="Times New Roman"/>
          <w:sz w:val="28"/>
          <w:szCs w:val="28"/>
        </w:rPr>
        <w:t xml:space="preserve"> </w:t>
      </w:r>
    </w:p>
    <w:p w:rsidR="00433370" w:rsidRPr="00137B57" w:rsidRDefault="003B6F25" w:rsidP="007A3B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3B6F25">
        <w:rPr>
          <w:rFonts w:ascii="Times New Roman" w:eastAsia="Times New Roman" w:hAnsi="Times New Roman" w:cs="Times New Roman"/>
          <w:sz w:val="28"/>
          <w:szCs w:val="28"/>
        </w:rPr>
        <w:t xml:space="preserve">Чумак </w:t>
      </w:r>
      <w:r>
        <w:rPr>
          <w:rFonts w:ascii="Times New Roman" w:eastAsia="Times New Roman" w:hAnsi="Times New Roman" w:cs="Times New Roman"/>
          <w:sz w:val="28"/>
          <w:szCs w:val="28"/>
        </w:rPr>
        <w:t xml:space="preserve">А. </w:t>
      </w:r>
      <w:r w:rsidR="002625F4" w:rsidRPr="00137B57">
        <w:rPr>
          <w:rFonts w:ascii="Times New Roman" w:eastAsia="Times New Roman" w:hAnsi="Times New Roman" w:cs="Times New Roman"/>
          <w:sz w:val="28"/>
          <w:szCs w:val="28"/>
        </w:rPr>
        <w:t xml:space="preserve">Хто у туризмі виживе після коронавірусу: </w:t>
      </w:r>
      <w:r w:rsidR="007A3B17">
        <w:rPr>
          <w:rFonts w:ascii="Times New Roman" w:eastAsia="Times New Roman" w:hAnsi="Times New Roman" w:cs="Times New Roman"/>
          <w:sz w:val="28"/>
          <w:szCs w:val="28"/>
        </w:rPr>
        <w:t>Інформаційний п</w:t>
      </w:r>
      <w:r w:rsidR="007A3B17" w:rsidRPr="007A3B17">
        <w:rPr>
          <w:rFonts w:ascii="Times New Roman" w:eastAsia="Times New Roman" w:hAnsi="Times New Roman" w:cs="Times New Roman"/>
          <w:sz w:val="28"/>
          <w:szCs w:val="28"/>
        </w:rPr>
        <w:t xml:space="preserve">ортал Profi.Travel </w:t>
      </w:r>
      <w:r w:rsidR="002625F4" w:rsidRPr="00137B57">
        <w:rPr>
          <w:rFonts w:ascii="Times New Roman" w:eastAsia="Times New Roman" w:hAnsi="Times New Roman" w:cs="Times New Roman"/>
          <w:sz w:val="28"/>
          <w:szCs w:val="28"/>
        </w:rPr>
        <w:t xml:space="preserve">сайт. URL: </w:t>
      </w:r>
      <w:hyperlink r:id="rId41" w:history="1">
        <w:r w:rsidR="002625F4" w:rsidRPr="00137B57">
          <w:rPr>
            <w:rStyle w:val="ae"/>
            <w:rFonts w:ascii="Times New Roman" w:eastAsia="Times New Roman" w:hAnsi="Times New Roman" w:cs="Times New Roman"/>
            <w:sz w:val="28"/>
            <w:szCs w:val="28"/>
          </w:rPr>
          <w:t>https://profi.travel/articles/45690/details</w:t>
        </w:r>
      </w:hyperlink>
      <w:r w:rsidR="002625F4" w:rsidRPr="00137B57">
        <w:rPr>
          <w:rFonts w:ascii="Times New Roman" w:eastAsia="Times New Roman" w:hAnsi="Times New Roman" w:cs="Times New Roman"/>
          <w:sz w:val="28"/>
          <w:szCs w:val="28"/>
        </w:rPr>
        <w:t xml:space="preserve"> </w:t>
      </w:r>
      <w:r w:rsidR="007A3B17">
        <w:rPr>
          <w:rFonts w:ascii="Times New Roman" w:eastAsia="Times New Roman" w:hAnsi="Times New Roman" w:cs="Times New Roman"/>
          <w:sz w:val="28"/>
          <w:szCs w:val="28"/>
        </w:rPr>
        <w:t>(20.04.</w:t>
      </w:r>
      <w:r w:rsidR="007A3B17" w:rsidRPr="007A3B17">
        <w:rPr>
          <w:rFonts w:ascii="Times New Roman" w:eastAsia="Times New Roman" w:hAnsi="Times New Roman" w:cs="Times New Roman"/>
          <w:sz w:val="28"/>
          <w:szCs w:val="28"/>
        </w:rPr>
        <w:t>2020</w:t>
      </w:r>
      <w:r w:rsidR="007A3B17">
        <w:rPr>
          <w:rFonts w:ascii="Times New Roman" w:eastAsia="Times New Roman" w:hAnsi="Times New Roman" w:cs="Times New Roman"/>
          <w:sz w:val="28"/>
          <w:szCs w:val="28"/>
        </w:rPr>
        <w:t>)</w:t>
      </w:r>
    </w:p>
    <w:p w:rsidR="00433370" w:rsidRPr="003B6F25" w:rsidRDefault="00C613BF" w:rsidP="003B6F25">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137B57">
        <w:t xml:space="preserve"> </w:t>
      </w:r>
      <w:r w:rsidRPr="003B6F25">
        <w:rPr>
          <w:rFonts w:ascii="Times New Roman" w:eastAsia="Times New Roman" w:hAnsi="Times New Roman" w:cs="Times New Roman"/>
          <w:sz w:val="28"/>
          <w:szCs w:val="28"/>
        </w:rPr>
        <w:t xml:space="preserve">Пандемія. </w:t>
      </w:r>
      <w:r w:rsidR="003B6F25" w:rsidRPr="00C00BB9">
        <w:rPr>
          <w:rFonts w:ascii="Times New Roman" w:eastAsia="Times New Roman" w:hAnsi="Times New Roman" w:cs="Times New Roman"/>
          <w:i/>
          <w:iCs/>
          <w:sz w:val="28"/>
          <w:szCs w:val="28"/>
        </w:rPr>
        <w:t>Вікіпедія: вільна онлайн-енциклопедія</w:t>
      </w:r>
      <w:r w:rsidR="003B6F25" w:rsidRPr="003B6F25">
        <w:rPr>
          <w:rFonts w:ascii="Times New Roman" w:eastAsia="Times New Roman" w:hAnsi="Times New Roman" w:cs="Times New Roman"/>
          <w:sz w:val="28"/>
          <w:szCs w:val="28"/>
        </w:rPr>
        <w:t xml:space="preserve"> </w:t>
      </w:r>
      <w:hyperlink r:id="rId42" w:history="1">
        <w:r w:rsidRPr="003B6F25">
          <w:rPr>
            <w:rStyle w:val="ae"/>
            <w:rFonts w:ascii="Times New Roman" w:eastAsia="Times New Roman" w:hAnsi="Times New Roman" w:cs="Times New Roman"/>
            <w:sz w:val="28"/>
            <w:szCs w:val="28"/>
          </w:rPr>
          <w:t>URL:https://uk.wikipedia.org/wiki/</w:t>
        </w:r>
      </w:hyperlink>
      <w:r w:rsidRPr="003B6F25">
        <w:rPr>
          <w:rFonts w:ascii="Times New Roman" w:eastAsia="Times New Roman" w:hAnsi="Times New Roman" w:cs="Times New Roman"/>
          <w:sz w:val="28"/>
          <w:szCs w:val="28"/>
        </w:rPr>
        <w:t xml:space="preserve"> </w:t>
      </w:r>
    </w:p>
    <w:p w:rsidR="00433370" w:rsidRPr="003B6F25" w:rsidRDefault="008D6339" w:rsidP="003B6F25">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3B6F25">
        <w:rPr>
          <w:rFonts w:ascii="Times New Roman" w:eastAsia="Times New Roman" w:hAnsi="Times New Roman" w:cs="Times New Roman"/>
          <w:sz w:val="28"/>
          <w:szCs w:val="28"/>
        </w:rPr>
        <w:t xml:space="preserve">Подорож. </w:t>
      </w:r>
      <w:r w:rsidR="003B6F25" w:rsidRPr="00C00BB9">
        <w:rPr>
          <w:rFonts w:ascii="Times New Roman" w:eastAsia="Times New Roman" w:hAnsi="Times New Roman" w:cs="Times New Roman"/>
          <w:i/>
          <w:iCs/>
          <w:sz w:val="28"/>
          <w:szCs w:val="28"/>
        </w:rPr>
        <w:t>Вікіпедія: вільна онлайн-енциклопедія</w:t>
      </w:r>
      <w:r w:rsidR="003B6F25" w:rsidRPr="003B6F25">
        <w:rPr>
          <w:rFonts w:ascii="Times New Roman" w:eastAsia="Times New Roman" w:hAnsi="Times New Roman" w:cs="Times New Roman"/>
          <w:sz w:val="28"/>
          <w:szCs w:val="28"/>
        </w:rPr>
        <w:t xml:space="preserve"> </w:t>
      </w:r>
      <w:r w:rsidRPr="003B6F25">
        <w:rPr>
          <w:rFonts w:ascii="Times New Roman" w:eastAsia="Times New Roman" w:hAnsi="Times New Roman" w:cs="Times New Roman"/>
          <w:sz w:val="28"/>
          <w:szCs w:val="28"/>
        </w:rPr>
        <w:t>URL:</w:t>
      </w:r>
      <w:r w:rsidRPr="003B6F25">
        <w:t xml:space="preserve"> </w:t>
      </w:r>
      <w:hyperlink r:id="rId43" w:history="1">
        <w:r w:rsidRPr="003B6F25">
          <w:rPr>
            <w:rStyle w:val="ae"/>
            <w:rFonts w:ascii="Times New Roman" w:eastAsia="Times New Roman" w:hAnsi="Times New Roman" w:cs="Times New Roman"/>
            <w:sz w:val="28"/>
            <w:szCs w:val="28"/>
          </w:rPr>
          <w:t>https://uk.wikipedia.org/wiki/</w:t>
        </w:r>
      </w:hyperlink>
      <w:r w:rsidRPr="003B6F25">
        <w:rPr>
          <w:rFonts w:ascii="Times New Roman" w:eastAsia="Times New Roman" w:hAnsi="Times New Roman" w:cs="Times New Roman"/>
          <w:sz w:val="28"/>
          <w:szCs w:val="28"/>
        </w:rPr>
        <w:t xml:space="preserve"> </w:t>
      </w:r>
    </w:p>
    <w:p w:rsidR="00433370" w:rsidRPr="00137B57" w:rsidRDefault="00C613BF" w:rsidP="007A3B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137B57">
        <w:rPr>
          <w:rFonts w:ascii="Times New Roman" w:eastAsia="Times New Roman" w:hAnsi="Times New Roman" w:cs="Times New Roman"/>
          <w:sz w:val="28"/>
          <w:szCs w:val="28"/>
        </w:rPr>
        <w:t>Шурхало</w:t>
      </w:r>
      <w:r w:rsidR="00137B57" w:rsidRPr="00137B57">
        <w:rPr>
          <w:rFonts w:ascii="Times New Roman" w:eastAsia="Times New Roman" w:hAnsi="Times New Roman" w:cs="Times New Roman"/>
          <w:sz w:val="28"/>
          <w:szCs w:val="28"/>
        </w:rPr>
        <w:t xml:space="preserve"> Д</w:t>
      </w:r>
      <w:r w:rsidR="00433370" w:rsidRPr="00137B57">
        <w:rPr>
          <w:rFonts w:ascii="Times New Roman" w:eastAsia="Times New Roman" w:hAnsi="Times New Roman" w:cs="Times New Roman"/>
          <w:sz w:val="28"/>
          <w:szCs w:val="28"/>
        </w:rPr>
        <w:t>. 160-річчя скасування кріпацтва: вузол поміщик-кріпак влада не розв’язала, а розрубала</w:t>
      </w:r>
      <w:r w:rsidR="007A3B17">
        <w:rPr>
          <w:rFonts w:ascii="Times New Roman" w:eastAsia="Times New Roman" w:hAnsi="Times New Roman" w:cs="Times New Roman"/>
          <w:sz w:val="28"/>
          <w:szCs w:val="28"/>
        </w:rPr>
        <w:t xml:space="preserve">. </w:t>
      </w:r>
      <w:r w:rsidR="007A3B17" w:rsidRPr="00C00BB9">
        <w:rPr>
          <w:rFonts w:ascii="Times New Roman" w:eastAsia="Times New Roman" w:hAnsi="Times New Roman" w:cs="Times New Roman"/>
          <w:i/>
          <w:iCs/>
          <w:sz w:val="28"/>
          <w:szCs w:val="28"/>
        </w:rPr>
        <w:t>Радіо Свобода</w:t>
      </w:r>
      <w:r w:rsidR="00433370" w:rsidRPr="00C00BB9">
        <w:rPr>
          <w:rFonts w:ascii="Times New Roman" w:eastAsia="Times New Roman" w:hAnsi="Times New Roman" w:cs="Times New Roman"/>
          <w:i/>
          <w:iCs/>
          <w:sz w:val="28"/>
          <w:szCs w:val="28"/>
        </w:rPr>
        <w:t xml:space="preserve"> </w:t>
      </w:r>
      <w:r w:rsidR="00C00BB9">
        <w:rPr>
          <w:rFonts w:ascii="Times New Roman" w:eastAsia="Times New Roman" w:hAnsi="Times New Roman" w:cs="Times New Roman"/>
          <w:sz w:val="28"/>
          <w:szCs w:val="28"/>
        </w:rPr>
        <w:t>28.02.</w:t>
      </w:r>
      <w:r w:rsidR="00433370" w:rsidRPr="00137B57">
        <w:rPr>
          <w:rFonts w:ascii="Times New Roman" w:eastAsia="Times New Roman" w:hAnsi="Times New Roman" w:cs="Times New Roman"/>
          <w:sz w:val="28"/>
          <w:szCs w:val="28"/>
        </w:rPr>
        <w:t>2021.</w:t>
      </w:r>
      <w:r w:rsidR="00433370" w:rsidRPr="00137B57">
        <w:t xml:space="preserve"> </w:t>
      </w:r>
      <w:r w:rsidR="00433370" w:rsidRPr="00137B57">
        <w:rPr>
          <w:rFonts w:ascii="Times New Roman" w:eastAsia="Times New Roman" w:hAnsi="Times New Roman" w:cs="Times New Roman"/>
          <w:sz w:val="28"/>
          <w:szCs w:val="28"/>
        </w:rPr>
        <w:t>URL:</w:t>
      </w:r>
      <w:r w:rsidR="00433370" w:rsidRPr="00137B57">
        <w:t xml:space="preserve"> </w:t>
      </w:r>
      <w:hyperlink r:id="rId44" w:history="1">
        <w:r w:rsidR="00433370" w:rsidRPr="00137B57">
          <w:rPr>
            <w:rStyle w:val="ae"/>
            <w:rFonts w:ascii="Times New Roman" w:eastAsia="Times New Roman" w:hAnsi="Times New Roman" w:cs="Times New Roman"/>
            <w:sz w:val="28"/>
            <w:szCs w:val="28"/>
          </w:rPr>
          <w:t>https://www.radiosvoboda.org/a/31126241.html</w:t>
        </w:r>
      </w:hyperlink>
    </w:p>
    <w:p w:rsidR="00720D17" w:rsidRPr="00137B57" w:rsidRDefault="007A3B17" w:rsidP="007A3B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7A3B17">
        <w:rPr>
          <w:rFonts w:ascii="Times New Roman" w:eastAsia="Times New Roman" w:hAnsi="Times New Roman" w:cs="Times New Roman"/>
          <w:sz w:val="28"/>
          <w:szCs w:val="28"/>
        </w:rPr>
        <w:t>Петренко</w:t>
      </w:r>
      <w:r>
        <w:rPr>
          <w:rFonts w:ascii="Times New Roman" w:eastAsia="Times New Roman" w:hAnsi="Times New Roman" w:cs="Times New Roman"/>
          <w:sz w:val="28"/>
          <w:szCs w:val="28"/>
        </w:rPr>
        <w:t xml:space="preserve"> </w:t>
      </w:r>
      <w:r w:rsidRPr="007A3B17">
        <w:rPr>
          <w:rFonts w:ascii="Times New Roman" w:eastAsia="Times New Roman" w:hAnsi="Times New Roman" w:cs="Times New Roman"/>
          <w:sz w:val="28"/>
          <w:szCs w:val="28"/>
        </w:rPr>
        <w:t xml:space="preserve">І. М. </w:t>
      </w:r>
      <w:r w:rsidR="00720D17" w:rsidRPr="00137B57">
        <w:rPr>
          <w:rFonts w:ascii="Times New Roman" w:eastAsia="Times New Roman" w:hAnsi="Times New Roman" w:cs="Times New Roman"/>
          <w:sz w:val="28"/>
          <w:szCs w:val="28"/>
        </w:rPr>
        <w:t>Походи та подорожі Середньовіччя.</w:t>
      </w:r>
      <w:r w:rsidRPr="007A3B17">
        <w:t xml:space="preserve"> </w:t>
      </w:r>
      <w:r w:rsidRPr="007A3B17">
        <w:rPr>
          <w:rFonts w:ascii="Times New Roman" w:eastAsia="Times New Roman" w:hAnsi="Times New Roman" w:cs="Times New Roman"/>
          <w:sz w:val="28"/>
          <w:szCs w:val="28"/>
        </w:rPr>
        <w:t>Навчально-методичний посібник</w:t>
      </w:r>
      <w:r>
        <w:rPr>
          <w:rFonts w:ascii="Times New Roman" w:eastAsia="Times New Roman" w:hAnsi="Times New Roman" w:cs="Times New Roman"/>
          <w:sz w:val="28"/>
          <w:szCs w:val="28"/>
        </w:rPr>
        <w:t>.</w:t>
      </w:r>
      <w:r w:rsidR="00C00BB9">
        <w:rPr>
          <w:rFonts w:ascii="Times New Roman" w:eastAsia="Times New Roman" w:hAnsi="Times New Roman" w:cs="Times New Roman"/>
          <w:sz w:val="28"/>
          <w:szCs w:val="28"/>
        </w:rPr>
        <w:t xml:space="preserve"> </w:t>
      </w:r>
      <w:r w:rsidR="00C00BB9" w:rsidRPr="00C00BB9">
        <w:rPr>
          <w:rFonts w:ascii="Times New Roman" w:eastAsia="Times New Roman" w:hAnsi="Times New Roman" w:cs="Times New Roman"/>
          <w:i/>
          <w:iCs/>
          <w:sz w:val="28"/>
          <w:szCs w:val="28"/>
        </w:rPr>
        <w:t>Полтавський університет економіки і торгівлі. Репозитарій</w:t>
      </w:r>
      <w:r w:rsidR="00C00BB9">
        <w:rPr>
          <w:rFonts w:ascii="Times New Roman" w:eastAsia="Times New Roman" w:hAnsi="Times New Roman" w:cs="Times New Roman"/>
          <w:sz w:val="28"/>
          <w:szCs w:val="28"/>
        </w:rPr>
        <w:t xml:space="preserve">. </w:t>
      </w:r>
      <w:r w:rsidRPr="007A3B17">
        <w:rPr>
          <w:rFonts w:ascii="Times New Roman" w:eastAsia="Times New Roman" w:hAnsi="Times New Roman" w:cs="Times New Roman"/>
          <w:sz w:val="28"/>
          <w:szCs w:val="28"/>
        </w:rPr>
        <w:t>2014</w:t>
      </w:r>
      <w:r>
        <w:rPr>
          <w:rFonts w:ascii="Times New Roman" w:eastAsia="Times New Roman" w:hAnsi="Times New Roman" w:cs="Times New Roman"/>
          <w:sz w:val="28"/>
          <w:szCs w:val="28"/>
        </w:rPr>
        <w:t xml:space="preserve"> </w:t>
      </w:r>
      <w:r w:rsidR="00720D17" w:rsidRPr="00137B57">
        <w:rPr>
          <w:rFonts w:ascii="Times New Roman" w:eastAsia="Times New Roman" w:hAnsi="Times New Roman" w:cs="Times New Roman"/>
          <w:sz w:val="28"/>
          <w:szCs w:val="28"/>
        </w:rPr>
        <w:t>URL:</w:t>
      </w:r>
      <w:r w:rsidR="00720D17" w:rsidRPr="00137B57">
        <w:t xml:space="preserve"> </w:t>
      </w:r>
      <w:hyperlink r:id="rId45" w:history="1">
        <w:r w:rsidR="00720D17" w:rsidRPr="00137B57">
          <w:rPr>
            <w:rStyle w:val="ae"/>
            <w:rFonts w:ascii="Times New Roman" w:eastAsia="Times New Roman" w:hAnsi="Times New Roman" w:cs="Times New Roman"/>
            <w:sz w:val="28"/>
            <w:szCs w:val="28"/>
          </w:rPr>
          <w:t>https://studfile.net/preview/3546104/page:9/</w:t>
        </w:r>
      </w:hyperlink>
      <w:r w:rsidR="00720D17" w:rsidRPr="00137B57">
        <w:rPr>
          <w:rFonts w:ascii="Times New Roman" w:eastAsia="Times New Roman" w:hAnsi="Times New Roman" w:cs="Times New Roman"/>
          <w:sz w:val="28"/>
          <w:szCs w:val="28"/>
        </w:rPr>
        <w:t xml:space="preserve"> </w:t>
      </w:r>
    </w:p>
    <w:p w:rsidR="00720D17" w:rsidRPr="00137B57" w:rsidRDefault="00720D17" w:rsidP="003B6F25">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137B57">
        <w:rPr>
          <w:rFonts w:ascii="Times New Roman" w:eastAsia="Times New Roman" w:hAnsi="Times New Roman" w:cs="Times New Roman"/>
          <w:sz w:val="28"/>
          <w:szCs w:val="28"/>
        </w:rPr>
        <w:t xml:space="preserve">Паломництво. </w:t>
      </w:r>
      <w:r w:rsidR="003B6F25" w:rsidRPr="00C00BB9">
        <w:rPr>
          <w:rFonts w:ascii="Times New Roman" w:eastAsia="Times New Roman" w:hAnsi="Times New Roman" w:cs="Times New Roman"/>
          <w:i/>
          <w:iCs/>
          <w:sz w:val="28"/>
          <w:szCs w:val="28"/>
        </w:rPr>
        <w:t>Вікіпедія: вільна онлайн-енциклопедія</w:t>
      </w:r>
      <w:r w:rsidR="003B6F25" w:rsidRPr="003B6F25">
        <w:rPr>
          <w:rFonts w:ascii="Times New Roman" w:eastAsia="Times New Roman" w:hAnsi="Times New Roman" w:cs="Times New Roman"/>
          <w:sz w:val="28"/>
          <w:szCs w:val="28"/>
        </w:rPr>
        <w:t xml:space="preserve"> </w:t>
      </w:r>
      <w:r w:rsidRPr="00137B57">
        <w:rPr>
          <w:rFonts w:ascii="Times New Roman" w:eastAsia="Times New Roman" w:hAnsi="Times New Roman" w:cs="Times New Roman"/>
          <w:sz w:val="28"/>
          <w:szCs w:val="28"/>
        </w:rPr>
        <w:t xml:space="preserve">URL: </w:t>
      </w:r>
      <w:hyperlink r:id="rId46" w:history="1">
        <w:r w:rsidRPr="00137B57">
          <w:rPr>
            <w:rStyle w:val="ae"/>
            <w:rFonts w:ascii="Times New Roman" w:eastAsia="Times New Roman" w:hAnsi="Times New Roman" w:cs="Times New Roman"/>
            <w:sz w:val="28"/>
            <w:szCs w:val="28"/>
          </w:rPr>
          <w:t>https://uk.wikipedia.org/wiki/</w:t>
        </w:r>
      </w:hyperlink>
      <w:r w:rsidRPr="00137B57">
        <w:rPr>
          <w:rFonts w:ascii="Times New Roman" w:eastAsia="Times New Roman" w:hAnsi="Times New Roman" w:cs="Times New Roman"/>
          <w:sz w:val="28"/>
          <w:szCs w:val="28"/>
        </w:rPr>
        <w:t xml:space="preserve"> </w:t>
      </w:r>
    </w:p>
    <w:p w:rsidR="00626604" w:rsidRPr="00821465" w:rsidRDefault="00626604" w:rsidP="003B6F25">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137B57">
        <w:rPr>
          <w:rFonts w:ascii="Times New Roman" w:eastAsia="Times New Roman" w:hAnsi="Times New Roman" w:cs="Times New Roman"/>
          <w:sz w:val="28"/>
          <w:szCs w:val="28"/>
        </w:rPr>
        <w:lastRenderedPageBreak/>
        <w:t>Хр</w:t>
      </w:r>
      <w:r w:rsidRPr="00821465">
        <w:rPr>
          <w:rFonts w:ascii="Times New Roman" w:eastAsia="Times New Roman" w:hAnsi="Times New Roman" w:cs="Times New Roman"/>
          <w:sz w:val="28"/>
          <w:szCs w:val="28"/>
        </w:rPr>
        <w:t xml:space="preserve">естові походи. </w:t>
      </w:r>
      <w:r w:rsidR="003B6F25" w:rsidRPr="00C00BB9">
        <w:rPr>
          <w:rFonts w:ascii="Times New Roman" w:eastAsia="Times New Roman" w:hAnsi="Times New Roman" w:cs="Times New Roman"/>
          <w:i/>
          <w:iCs/>
          <w:sz w:val="28"/>
          <w:szCs w:val="28"/>
        </w:rPr>
        <w:t>Вікіпедія: вільна онлайн-енциклопедія</w:t>
      </w:r>
      <w:r w:rsidR="003B6F25" w:rsidRPr="00821465">
        <w:rPr>
          <w:rFonts w:ascii="Times New Roman" w:eastAsia="Times New Roman" w:hAnsi="Times New Roman" w:cs="Times New Roman"/>
          <w:sz w:val="28"/>
          <w:szCs w:val="28"/>
        </w:rPr>
        <w:t xml:space="preserve"> </w:t>
      </w:r>
      <w:r w:rsidRPr="00821465">
        <w:rPr>
          <w:rFonts w:ascii="Times New Roman" w:eastAsia="Times New Roman" w:hAnsi="Times New Roman" w:cs="Times New Roman"/>
          <w:sz w:val="28"/>
          <w:szCs w:val="28"/>
        </w:rPr>
        <w:t xml:space="preserve">URL: </w:t>
      </w:r>
      <w:hyperlink r:id="rId47" w:history="1">
        <w:r w:rsidRPr="00821465">
          <w:rPr>
            <w:rStyle w:val="ae"/>
            <w:rFonts w:ascii="Times New Roman" w:eastAsia="Times New Roman" w:hAnsi="Times New Roman" w:cs="Times New Roman"/>
            <w:sz w:val="28"/>
            <w:szCs w:val="28"/>
          </w:rPr>
          <w:t>https://uk.wikipedia.org/wiki/</w:t>
        </w:r>
      </w:hyperlink>
      <w:r w:rsidRPr="00821465">
        <w:rPr>
          <w:rFonts w:ascii="Times New Roman" w:eastAsia="Times New Roman" w:hAnsi="Times New Roman" w:cs="Times New Roman"/>
          <w:sz w:val="28"/>
          <w:szCs w:val="28"/>
        </w:rPr>
        <w:t xml:space="preserve"> </w:t>
      </w:r>
    </w:p>
    <w:p w:rsidR="00626604" w:rsidRPr="00821465" w:rsidRDefault="00626604" w:rsidP="003B6F25">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Історія торгівлі.</w:t>
      </w:r>
      <w:r w:rsidR="003B6F25" w:rsidRPr="00821465">
        <w:t xml:space="preserve"> </w:t>
      </w:r>
      <w:r w:rsidR="003B6F25" w:rsidRPr="00C00BB9">
        <w:rPr>
          <w:rFonts w:ascii="Times New Roman" w:eastAsia="Times New Roman" w:hAnsi="Times New Roman" w:cs="Times New Roman"/>
          <w:i/>
          <w:iCs/>
          <w:sz w:val="28"/>
          <w:szCs w:val="28"/>
        </w:rPr>
        <w:t>Вікіпедія: вільна онлайн-енциклопедія</w:t>
      </w:r>
      <w:r w:rsidRPr="00821465">
        <w:rPr>
          <w:rFonts w:ascii="Times New Roman" w:eastAsia="Times New Roman" w:hAnsi="Times New Roman" w:cs="Times New Roman"/>
          <w:sz w:val="28"/>
          <w:szCs w:val="28"/>
        </w:rPr>
        <w:t xml:space="preserve"> URL: </w:t>
      </w:r>
      <w:hyperlink r:id="rId48" w:history="1">
        <w:r w:rsidRPr="00821465">
          <w:rPr>
            <w:rStyle w:val="ae"/>
            <w:rFonts w:ascii="Times New Roman" w:eastAsia="Times New Roman" w:hAnsi="Times New Roman" w:cs="Times New Roman"/>
            <w:sz w:val="28"/>
            <w:szCs w:val="28"/>
          </w:rPr>
          <w:t>https://uk.wikipedia.org/wiki/</w:t>
        </w:r>
      </w:hyperlink>
      <w:r w:rsidRPr="00821465">
        <w:rPr>
          <w:rFonts w:ascii="Times New Roman" w:eastAsia="Times New Roman" w:hAnsi="Times New Roman" w:cs="Times New Roman"/>
          <w:sz w:val="28"/>
          <w:szCs w:val="28"/>
        </w:rPr>
        <w:t xml:space="preserve"> </w:t>
      </w:r>
    </w:p>
    <w:p w:rsidR="0078661A" w:rsidRPr="00821465" w:rsidRDefault="0078661A" w:rsidP="0056258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Становище учнів і підмайстрів, їх боротьба з майстрами. </w:t>
      </w:r>
      <w:r w:rsidR="0056258F" w:rsidRPr="00C00BB9">
        <w:rPr>
          <w:rFonts w:ascii="Times New Roman" w:eastAsia="Times New Roman" w:hAnsi="Times New Roman" w:cs="Times New Roman"/>
          <w:i/>
          <w:iCs/>
          <w:sz w:val="28"/>
          <w:szCs w:val="28"/>
        </w:rPr>
        <w:t>Навчальна інформація</w:t>
      </w:r>
      <w:r w:rsidR="00C00BB9" w:rsidRPr="00C00BB9">
        <w:rPr>
          <w:rFonts w:ascii="Times New Roman" w:eastAsia="Times New Roman" w:hAnsi="Times New Roman" w:cs="Times New Roman"/>
          <w:i/>
          <w:iCs/>
          <w:sz w:val="28"/>
          <w:szCs w:val="28"/>
        </w:rPr>
        <w:t xml:space="preserve"> для українських студентів.</w:t>
      </w:r>
      <w:r w:rsidR="0056258F" w:rsidRPr="00821465">
        <w:rPr>
          <w:rFonts w:ascii="Times New Roman" w:eastAsia="Times New Roman" w:hAnsi="Times New Roman" w:cs="Times New Roman"/>
          <w:sz w:val="28"/>
          <w:szCs w:val="28"/>
        </w:rPr>
        <w:t xml:space="preserve"> </w:t>
      </w:r>
      <w:r w:rsidRPr="00821465">
        <w:rPr>
          <w:rFonts w:ascii="Times New Roman" w:eastAsia="Times New Roman" w:hAnsi="Times New Roman" w:cs="Times New Roman"/>
          <w:sz w:val="28"/>
          <w:szCs w:val="28"/>
        </w:rPr>
        <w:t xml:space="preserve">URL: </w:t>
      </w:r>
      <w:hyperlink r:id="rId49" w:history="1">
        <w:r w:rsidRPr="00821465">
          <w:rPr>
            <w:rStyle w:val="ae"/>
            <w:rFonts w:ascii="Times New Roman" w:eastAsia="Times New Roman" w:hAnsi="Times New Roman" w:cs="Times New Roman"/>
            <w:sz w:val="28"/>
            <w:szCs w:val="28"/>
          </w:rPr>
          <w:t>http://ni.biz.ua/3/3_15/3_152450_polozhenie-uchenikov-i-podmasterev-ih-borba-s-masterami.html</w:t>
        </w:r>
      </w:hyperlink>
      <w:r w:rsidRPr="00821465">
        <w:rPr>
          <w:rFonts w:ascii="Times New Roman" w:eastAsia="Times New Roman" w:hAnsi="Times New Roman" w:cs="Times New Roman"/>
          <w:sz w:val="28"/>
          <w:szCs w:val="28"/>
        </w:rPr>
        <w:t xml:space="preserve"> </w:t>
      </w:r>
    </w:p>
    <w:p w:rsidR="0078661A" w:rsidRPr="00821465" w:rsidRDefault="0056258F" w:rsidP="0056258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Моця К. </w:t>
      </w:r>
      <w:r w:rsidR="0078661A" w:rsidRPr="00821465">
        <w:rPr>
          <w:rFonts w:ascii="Times New Roman" w:eastAsia="Times New Roman" w:hAnsi="Times New Roman" w:cs="Times New Roman"/>
          <w:sz w:val="28"/>
          <w:szCs w:val="28"/>
        </w:rPr>
        <w:t>Куди і як подорожували в середньовіччі?</w:t>
      </w:r>
      <w:r w:rsidRPr="00821465">
        <w:rPr>
          <w:rFonts w:ascii="Times New Roman" w:eastAsia="Times New Roman" w:hAnsi="Times New Roman" w:cs="Times New Roman"/>
          <w:sz w:val="28"/>
          <w:szCs w:val="28"/>
        </w:rPr>
        <w:t xml:space="preserve"> </w:t>
      </w:r>
      <w:r w:rsidRPr="00C00BB9">
        <w:rPr>
          <w:rFonts w:ascii="Times New Roman" w:eastAsia="Times New Roman" w:hAnsi="Times New Roman" w:cs="Times New Roman"/>
          <w:i/>
          <w:iCs/>
          <w:sz w:val="28"/>
          <w:szCs w:val="28"/>
        </w:rPr>
        <w:t>Інформаціонний портал Mykniga</w:t>
      </w:r>
      <w:r w:rsidR="00C00BB9">
        <w:rPr>
          <w:rFonts w:ascii="Times New Roman" w:eastAsia="Times New Roman" w:hAnsi="Times New Roman" w:cs="Times New Roman"/>
          <w:i/>
          <w:iCs/>
          <w:sz w:val="28"/>
          <w:szCs w:val="28"/>
        </w:rPr>
        <w:t>.</w:t>
      </w:r>
      <w:r w:rsidRPr="00821465">
        <w:rPr>
          <w:rFonts w:ascii="Times New Roman" w:eastAsia="Times New Roman" w:hAnsi="Times New Roman" w:cs="Times New Roman"/>
          <w:sz w:val="28"/>
          <w:szCs w:val="28"/>
        </w:rPr>
        <w:t xml:space="preserve"> </w:t>
      </w:r>
      <w:r w:rsidR="0078661A" w:rsidRPr="00821465">
        <w:rPr>
          <w:rFonts w:ascii="Times New Roman" w:eastAsia="Times New Roman" w:hAnsi="Times New Roman" w:cs="Times New Roman"/>
          <w:sz w:val="28"/>
          <w:szCs w:val="28"/>
        </w:rPr>
        <w:t xml:space="preserve">URL: </w:t>
      </w:r>
      <w:hyperlink r:id="rId50" w:history="1">
        <w:r w:rsidR="0078661A" w:rsidRPr="00821465">
          <w:rPr>
            <w:rStyle w:val="ae"/>
            <w:rFonts w:ascii="Times New Roman" w:eastAsia="Times New Roman" w:hAnsi="Times New Roman" w:cs="Times New Roman"/>
            <w:sz w:val="28"/>
            <w:szCs w:val="28"/>
          </w:rPr>
          <w:t>https://mykniga.com.ua/istoriya/kudi-i-yak-podorozhuvali-v-serednovichchi-istorichnij-dokument.html</w:t>
        </w:r>
      </w:hyperlink>
      <w:r w:rsidR="0078661A" w:rsidRPr="00821465">
        <w:rPr>
          <w:rFonts w:ascii="Times New Roman" w:eastAsia="Times New Roman" w:hAnsi="Times New Roman" w:cs="Times New Roman"/>
          <w:sz w:val="28"/>
          <w:szCs w:val="28"/>
        </w:rPr>
        <w:t xml:space="preserve"> </w:t>
      </w:r>
    </w:p>
    <w:p w:rsidR="00433370" w:rsidRPr="00821465" w:rsidRDefault="00C613BF" w:rsidP="00016391">
      <w:pPr>
        <w:pStyle w:val="a3"/>
        <w:numPr>
          <w:ilvl w:val="0"/>
          <w:numId w:val="28"/>
        </w:numPr>
        <w:spacing w:after="0" w:line="360" w:lineRule="auto"/>
        <w:ind w:left="426" w:hanging="426"/>
        <w:jc w:val="both"/>
        <w:rPr>
          <w:rStyle w:val="ae"/>
          <w:rFonts w:ascii="Times New Roman" w:eastAsia="Times New Roman" w:hAnsi="Times New Roman" w:cs="Times New Roman"/>
          <w:color w:val="auto"/>
          <w:sz w:val="28"/>
          <w:szCs w:val="28"/>
          <w:u w:val="none"/>
        </w:rPr>
      </w:pPr>
      <w:r w:rsidRPr="00821465">
        <w:rPr>
          <w:rFonts w:ascii="Times New Roman" w:eastAsia="Times New Roman" w:hAnsi="Times New Roman" w:cs="Times New Roman"/>
          <w:sz w:val="28"/>
          <w:szCs w:val="28"/>
        </w:rPr>
        <w:t>Куди і я</w:t>
      </w:r>
      <w:r w:rsidR="00016391" w:rsidRPr="00821465">
        <w:rPr>
          <w:rFonts w:ascii="Times New Roman" w:eastAsia="Times New Roman" w:hAnsi="Times New Roman" w:cs="Times New Roman"/>
          <w:sz w:val="28"/>
          <w:szCs w:val="28"/>
        </w:rPr>
        <w:t>к подорожували у середньовіччі?</w:t>
      </w:r>
      <w:r w:rsidRPr="00821465">
        <w:rPr>
          <w:rFonts w:ascii="Times New Roman" w:eastAsia="Times New Roman" w:hAnsi="Times New Roman" w:cs="Times New Roman"/>
          <w:sz w:val="28"/>
          <w:szCs w:val="28"/>
        </w:rPr>
        <w:t xml:space="preserve">: </w:t>
      </w:r>
      <w:r w:rsidR="00016391" w:rsidRPr="00821465">
        <w:rPr>
          <w:rFonts w:ascii="Times New Roman" w:eastAsia="Times New Roman" w:hAnsi="Times New Roman" w:cs="Times New Roman"/>
          <w:sz w:val="28"/>
          <w:szCs w:val="28"/>
        </w:rPr>
        <w:t>Інтернет-видання «Історичний документ»</w:t>
      </w:r>
      <w:r w:rsidRPr="00821465">
        <w:rPr>
          <w:rFonts w:ascii="Times New Roman" w:eastAsia="Times New Roman" w:hAnsi="Times New Roman" w:cs="Times New Roman"/>
          <w:sz w:val="28"/>
          <w:szCs w:val="28"/>
        </w:rPr>
        <w:t>.</w:t>
      </w:r>
      <w:r w:rsidR="00C00BB9">
        <w:rPr>
          <w:rFonts w:ascii="Times New Roman" w:eastAsia="Times New Roman" w:hAnsi="Times New Roman" w:cs="Times New Roman"/>
          <w:sz w:val="28"/>
          <w:szCs w:val="28"/>
        </w:rPr>
        <w:t xml:space="preserve"> 27.09.2019.</w:t>
      </w:r>
      <w:r w:rsidRPr="00821465">
        <w:rPr>
          <w:rFonts w:ascii="Times New Roman" w:eastAsia="Times New Roman" w:hAnsi="Times New Roman" w:cs="Times New Roman"/>
          <w:sz w:val="28"/>
          <w:szCs w:val="28"/>
        </w:rPr>
        <w:t xml:space="preserve"> URL: </w:t>
      </w:r>
      <w:hyperlink r:id="rId51" w:history="1">
        <w:r w:rsidR="00433370" w:rsidRPr="00821465">
          <w:rPr>
            <w:rStyle w:val="ae"/>
            <w:rFonts w:ascii="Times New Roman" w:eastAsia="Times New Roman" w:hAnsi="Times New Roman" w:cs="Times New Roman"/>
            <w:sz w:val="28"/>
            <w:szCs w:val="28"/>
          </w:rPr>
          <w:t>https://history-doc.ru/zarubezhnaya-istoriya/kuda-i-kak-puteshestvovali-v-srednevekove/</w:t>
        </w:r>
      </w:hyperlink>
      <w:r w:rsidR="00016391" w:rsidRPr="00821465">
        <w:rPr>
          <w:rStyle w:val="ae"/>
          <w:rFonts w:ascii="Times New Roman" w:eastAsia="Times New Roman" w:hAnsi="Times New Roman" w:cs="Times New Roman"/>
          <w:sz w:val="28"/>
          <w:szCs w:val="28"/>
        </w:rPr>
        <w:t xml:space="preserve"> </w:t>
      </w:r>
    </w:p>
    <w:p w:rsidR="0028078F" w:rsidRPr="00821465" w:rsidRDefault="0028078F" w:rsidP="009937D4">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 Пандемії. Звідки вони з’являлися, як проходили, та куди зникали?</w:t>
      </w:r>
      <w:r w:rsidR="00C32625">
        <w:rPr>
          <w:rFonts w:ascii="Times New Roman" w:eastAsia="Times New Roman" w:hAnsi="Times New Roman" w:cs="Times New Roman"/>
          <w:sz w:val="28"/>
          <w:szCs w:val="28"/>
        </w:rPr>
        <w:t xml:space="preserve"> </w:t>
      </w:r>
      <w:r w:rsidR="009937D4" w:rsidRPr="00C32625">
        <w:rPr>
          <w:rFonts w:ascii="Times New Roman" w:eastAsia="Times New Roman" w:hAnsi="Times New Roman" w:cs="Times New Roman"/>
          <w:i/>
          <w:iCs/>
          <w:sz w:val="28"/>
          <w:szCs w:val="28"/>
        </w:rPr>
        <w:t xml:space="preserve">Українсько-польська медіаплатформа </w:t>
      </w:r>
      <w:r w:rsidR="009937D4" w:rsidRPr="00C32625">
        <w:rPr>
          <w:rFonts w:ascii="Times New Roman" w:eastAsia="Times New Roman" w:hAnsi="Times New Roman" w:cs="Times New Roman"/>
          <w:i/>
          <w:iCs/>
          <w:sz w:val="28"/>
          <w:szCs w:val="28"/>
          <w:lang w:val="en-US"/>
        </w:rPr>
        <w:t>U</w:t>
      </w:r>
      <w:r w:rsidR="009937D4" w:rsidRPr="00C32625">
        <w:rPr>
          <w:rFonts w:ascii="Times New Roman" w:eastAsia="Times New Roman" w:hAnsi="Times New Roman" w:cs="Times New Roman"/>
          <w:i/>
          <w:iCs/>
          <w:sz w:val="28"/>
          <w:szCs w:val="28"/>
        </w:rPr>
        <w:t>.</w:t>
      </w:r>
      <w:r w:rsidR="009937D4" w:rsidRPr="00C32625">
        <w:rPr>
          <w:rFonts w:ascii="Times New Roman" w:eastAsia="Times New Roman" w:hAnsi="Times New Roman" w:cs="Times New Roman"/>
          <w:i/>
          <w:iCs/>
          <w:sz w:val="28"/>
          <w:szCs w:val="28"/>
          <w:lang w:val="en-US"/>
        </w:rPr>
        <w:t>P</w:t>
      </w:r>
      <w:r w:rsidR="009937D4" w:rsidRPr="00C32625">
        <w:rPr>
          <w:rFonts w:ascii="Times New Roman" w:eastAsia="Times New Roman" w:hAnsi="Times New Roman" w:cs="Times New Roman"/>
          <w:i/>
          <w:iCs/>
          <w:sz w:val="28"/>
          <w:szCs w:val="28"/>
        </w:rPr>
        <w:t>.</w:t>
      </w:r>
      <w:r w:rsidR="009937D4" w:rsidRPr="00C32625">
        <w:rPr>
          <w:rFonts w:ascii="Times New Roman" w:eastAsia="Times New Roman" w:hAnsi="Times New Roman" w:cs="Times New Roman"/>
          <w:i/>
          <w:iCs/>
          <w:sz w:val="28"/>
          <w:szCs w:val="28"/>
          <w:lang w:val="en-US"/>
        </w:rPr>
        <w:t>M</w:t>
      </w:r>
      <w:r w:rsidR="009937D4" w:rsidRPr="00C32625">
        <w:rPr>
          <w:rFonts w:ascii="Times New Roman" w:eastAsia="Times New Roman" w:hAnsi="Times New Roman" w:cs="Times New Roman"/>
          <w:i/>
          <w:iCs/>
          <w:sz w:val="28"/>
          <w:szCs w:val="28"/>
        </w:rPr>
        <w:t>.</w:t>
      </w:r>
      <w:r w:rsidR="009937D4" w:rsidRPr="00C32625">
        <w:rPr>
          <w:rFonts w:ascii="Times New Roman" w:eastAsia="Times New Roman" w:hAnsi="Times New Roman" w:cs="Times New Roman"/>
          <w:i/>
          <w:iCs/>
          <w:sz w:val="28"/>
          <w:szCs w:val="28"/>
          <w:lang w:val="en-US"/>
        </w:rPr>
        <w:t>P</w:t>
      </w:r>
      <w:r w:rsidR="009937D4" w:rsidRPr="00C32625">
        <w:rPr>
          <w:rFonts w:ascii="Times New Roman" w:eastAsia="Times New Roman" w:hAnsi="Times New Roman" w:cs="Times New Roman"/>
          <w:i/>
          <w:iCs/>
          <w:sz w:val="28"/>
          <w:szCs w:val="28"/>
        </w:rPr>
        <w:t>.</w:t>
      </w:r>
      <w:r w:rsidR="009937D4" w:rsidRPr="00821465">
        <w:t xml:space="preserve"> </w:t>
      </w:r>
      <w:r w:rsidR="00C32625">
        <w:rPr>
          <w:rFonts w:ascii="Times New Roman" w:eastAsia="Times New Roman" w:hAnsi="Times New Roman" w:cs="Times New Roman"/>
          <w:sz w:val="28"/>
          <w:szCs w:val="28"/>
        </w:rPr>
        <w:t xml:space="preserve">30.04.2020. </w:t>
      </w:r>
      <w:r w:rsidR="009937D4" w:rsidRPr="00821465">
        <w:rPr>
          <w:rFonts w:ascii="Times New Roman" w:eastAsia="Times New Roman" w:hAnsi="Times New Roman" w:cs="Times New Roman"/>
          <w:sz w:val="28"/>
          <w:szCs w:val="28"/>
          <w:lang w:val="en-US"/>
        </w:rPr>
        <w:t>URL</w:t>
      </w:r>
      <w:r w:rsidR="009937D4" w:rsidRPr="00821465">
        <w:rPr>
          <w:rFonts w:ascii="Times New Roman" w:eastAsia="Times New Roman" w:hAnsi="Times New Roman" w:cs="Times New Roman"/>
          <w:sz w:val="28"/>
          <w:szCs w:val="28"/>
        </w:rPr>
        <w:t xml:space="preserve">: </w:t>
      </w:r>
      <w:hyperlink r:id="rId52" w:history="1">
        <w:r w:rsidR="009937D4" w:rsidRPr="00821465">
          <w:rPr>
            <w:rStyle w:val="ae"/>
            <w:rFonts w:ascii="Times New Roman" w:eastAsia="Times New Roman" w:hAnsi="Times New Roman" w:cs="Times New Roman"/>
            <w:sz w:val="28"/>
            <w:szCs w:val="28"/>
          </w:rPr>
          <w:t>https://upmp.news/ua-in-ukraine/pandemiyi-zvidky-vony-z-yavlyalysya-yak-prohodyly-ta-kudy-znykaly/</w:t>
        </w:r>
      </w:hyperlink>
      <w:r w:rsidR="009937D4" w:rsidRPr="00821465">
        <w:rPr>
          <w:rFonts w:ascii="Times New Roman" w:eastAsia="Times New Roman" w:hAnsi="Times New Roman" w:cs="Times New Roman"/>
          <w:sz w:val="28"/>
          <w:szCs w:val="28"/>
        </w:rPr>
        <w:t xml:space="preserve"> </w:t>
      </w:r>
    </w:p>
    <w:p w:rsidR="00F8742F" w:rsidRPr="00821465" w:rsidRDefault="00F8742F" w:rsidP="003B6F25">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Афінська моровиця. </w:t>
      </w:r>
      <w:r w:rsidR="003B6F25" w:rsidRPr="00C32625">
        <w:rPr>
          <w:rFonts w:ascii="Times New Roman" w:eastAsia="Times New Roman" w:hAnsi="Times New Roman" w:cs="Times New Roman"/>
          <w:i/>
          <w:iCs/>
          <w:sz w:val="28"/>
          <w:szCs w:val="28"/>
        </w:rPr>
        <w:t>Вікіпедія: вільна онлайн-енциклопедія</w:t>
      </w:r>
      <w:r w:rsidR="003B6F25" w:rsidRPr="00821465">
        <w:rPr>
          <w:rFonts w:ascii="Times New Roman" w:eastAsia="Times New Roman" w:hAnsi="Times New Roman" w:cs="Times New Roman"/>
          <w:sz w:val="28"/>
          <w:szCs w:val="28"/>
        </w:rPr>
        <w:t xml:space="preserve"> </w:t>
      </w:r>
      <w:r w:rsidRPr="00821465">
        <w:rPr>
          <w:rFonts w:ascii="Times New Roman" w:eastAsia="Times New Roman" w:hAnsi="Times New Roman" w:cs="Times New Roman"/>
          <w:sz w:val="28"/>
          <w:szCs w:val="28"/>
        </w:rPr>
        <w:t>URL:</w:t>
      </w:r>
      <w:r w:rsidRPr="00821465">
        <w:t xml:space="preserve"> </w:t>
      </w:r>
      <w:hyperlink r:id="rId53" w:history="1">
        <w:r w:rsidRPr="00821465">
          <w:rPr>
            <w:rStyle w:val="ae"/>
            <w:rFonts w:ascii="Times New Roman" w:eastAsia="Times New Roman" w:hAnsi="Times New Roman" w:cs="Times New Roman"/>
            <w:sz w:val="28"/>
            <w:szCs w:val="28"/>
          </w:rPr>
          <w:t>https://uk.wikipedia.org/wiki/</w:t>
        </w:r>
      </w:hyperlink>
      <w:r w:rsidRPr="00821465">
        <w:rPr>
          <w:rFonts w:ascii="Times New Roman" w:eastAsia="Times New Roman" w:hAnsi="Times New Roman" w:cs="Times New Roman"/>
          <w:sz w:val="28"/>
          <w:szCs w:val="28"/>
        </w:rPr>
        <w:t xml:space="preserve"> </w:t>
      </w:r>
    </w:p>
    <w:p w:rsidR="00433370" w:rsidRPr="00821465" w:rsidRDefault="00433370" w:rsidP="003B6F25">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Чума: сайт. </w:t>
      </w:r>
      <w:r w:rsidR="003B6F25" w:rsidRPr="00C32625">
        <w:rPr>
          <w:rFonts w:ascii="Times New Roman" w:eastAsia="Times New Roman" w:hAnsi="Times New Roman" w:cs="Times New Roman"/>
          <w:i/>
          <w:iCs/>
          <w:sz w:val="28"/>
          <w:szCs w:val="28"/>
        </w:rPr>
        <w:t>Вікіпедія: вільна онлайн-енциклопедія</w:t>
      </w:r>
      <w:r w:rsidR="003B6F25" w:rsidRPr="00821465">
        <w:rPr>
          <w:rFonts w:ascii="Times New Roman" w:eastAsia="Times New Roman" w:hAnsi="Times New Roman" w:cs="Times New Roman"/>
          <w:sz w:val="28"/>
          <w:szCs w:val="28"/>
        </w:rPr>
        <w:t xml:space="preserve"> </w:t>
      </w:r>
      <w:r w:rsidRPr="00821465">
        <w:rPr>
          <w:rFonts w:ascii="Times New Roman" w:eastAsia="Times New Roman" w:hAnsi="Times New Roman" w:cs="Times New Roman"/>
          <w:sz w:val="28"/>
          <w:szCs w:val="28"/>
        </w:rPr>
        <w:t xml:space="preserve">URL: </w:t>
      </w:r>
      <w:hyperlink r:id="rId54" w:history="1">
        <w:r w:rsidR="00945187" w:rsidRPr="00821465">
          <w:rPr>
            <w:rStyle w:val="ae"/>
            <w:rFonts w:ascii="Times New Roman" w:eastAsia="Times New Roman" w:hAnsi="Times New Roman" w:cs="Times New Roman"/>
            <w:sz w:val="28"/>
            <w:szCs w:val="28"/>
          </w:rPr>
          <w:t>https://ru.wikipedia.org/wiki/</w:t>
        </w:r>
      </w:hyperlink>
      <w:r w:rsidR="00945187" w:rsidRPr="00821465">
        <w:rPr>
          <w:rFonts w:ascii="Times New Roman" w:eastAsia="Times New Roman" w:hAnsi="Times New Roman" w:cs="Times New Roman"/>
          <w:sz w:val="28"/>
          <w:szCs w:val="28"/>
        </w:rPr>
        <w:t xml:space="preserve"> </w:t>
      </w:r>
    </w:p>
    <w:p w:rsidR="00433370" w:rsidRPr="00821465" w:rsidRDefault="00433370" w:rsidP="0094518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Холера</w:t>
      </w:r>
      <w:r w:rsidR="00945187" w:rsidRPr="00821465">
        <w:rPr>
          <w:rFonts w:ascii="Times New Roman" w:eastAsia="Times New Roman" w:hAnsi="Times New Roman" w:cs="Times New Roman"/>
          <w:sz w:val="28"/>
          <w:szCs w:val="28"/>
        </w:rPr>
        <w:t>.</w:t>
      </w:r>
      <w:r w:rsidRPr="00821465">
        <w:rPr>
          <w:rFonts w:ascii="Times New Roman" w:eastAsia="Times New Roman" w:hAnsi="Times New Roman" w:cs="Times New Roman"/>
          <w:sz w:val="28"/>
          <w:szCs w:val="28"/>
        </w:rPr>
        <w:t xml:space="preserve"> </w:t>
      </w:r>
      <w:r w:rsidR="00945187" w:rsidRPr="00C32625">
        <w:rPr>
          <w:rFonts w:ascii="Times New Roman" w:eastAsia="Times New Roman" w:hAnsi="Times New Roman" w:cs="Times New Roman"/>
          <w:i/>
          <w:iCs/>
          <w:sz w:val="28"/>
          <w:szCs w:val="28"/>
        </w:rPr>
        <w:t>Всесвітня організації охорони здоров'я.</w:t>
      </w:r>
      <w:r w:rsidR="00C32625">
        <w:rPr>
          <w:rFonts w:ascii="Times New Roman" w:eastAsia="Times New Roman" w:hAnsi="Times New Roman" w:cs="Times New Roman"/>
          <w:sz w:val="28"/>
          <w:szCs w:val="28"/>
        </w:rPr>
        <w:t xml:space="preserve"> 30.03.2022</w:t>
      </w:r>
      <w:r w:rsidRPr="00821465">
        <w:rPr>
          <w:rFonts w:ascii="Times New Roman" w:eastAsia="Times New Roman" w:hAnsi="Times New Roman" w:cs="Times New Roman"/>
          <w:sz w:val="28"/>
          <w:szCs w:val="28"/>
        </w:rPr>
        <w:t xml:space="preserve"> URL: </w:t>
      </w:r>
      <w:hyperlink r:id="rId55" w:history="1">
        <w:r w:rsidRPr="00821465">
          <w:rPr>
            <w:rStyle w:val="ae"/>
            <w:rFonts w:ascii="Times New Roman" w:eastAsia="Times New Roman" w:hAnsi="Times New Roman" w:cs="Times New Roman"/>
            <w:sz w:val="28"/>
            <w:szCs w:val="28"/>
          </w:rPr>
          <w:t>https://www.who.int/ru/news-room/fact-sheets/detail/cholera</w:t>
        </w:r>
      </w:hyperlink>
    </w:p>
    <w:p w:rsidR="00720D17" w:rsidRPr="00821465" w:rsidRDefault="00945187" w:rsidP="0094518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Ерман Г</w:t>
      </w:r>
      <w:r w:rsidR="00126E8F" w:rsidRPr="00821465">
        <w:rPr>
          <w:rFonts w:ascii="Times New Roman" w:eastAsia="Times New Roman" w:hAnsi="Times New Roman" w:cs="Times New Roman"/>
          <w:sz w:val="28"/>
          <w:szCs w:val="28"/>
        </w:rPr>
        <w:t xml:space="preserve">. </w:t>
      </w:r>
      <w:r w:rsidR="002625F4" w:rsidRPr="00821465">
        <w:rPr>
          <w:rFonts w:ascii="Times New Roman" w:eastAsia="Times New Roman" w:hAnsi="Times New Roman" w:cs="Times New Roman"/>
          <w:sz w:val="28"/>
          <w:szCs w:val="28"/>
        </w:rPr>
        <w:t>Чума, холера, "іспанка": як великі пандемії змінювали</w:t>
      </w:r>
      <w:r w:rsidR="00126E8F" w:rsidRPr="00821465">
        <w:rPr>
          <w:rFonts w:ascii="Times New Roman" w:eastAsia="Times New Roman" w:hAnsi="Times New Roman" w:cs="Times New Roman"/>
          <w:sz w:val="28"/>
          <w:szCs w:val="28"/>
        </w:rPr>
        <w:t xml:space="preserve"> світ</w:t>
      </w:r>
      <w:r w:rsidRPr="00821465">
        <w:rPr>
          <w:rFonts w:ascii="Times New Roman" w:eastAsia="Times New Roman" w:hAnsi="Times New Roman" w:cs="Times New Roman"/>
          <w:sz w:val="28"/>
          <w:szCs w:val="28"/>
        </w:rPr>
        <w:t>.</w:t>
      </w:r>
      <w:r w:rsidR="00C32625">
        <w:rPr>
          <w:rFonts w:ascii="Times New Roman" w:eastAsia="Times New Roman" w:hAnsi="Times New Roman" w:cs="Times New Roman"/>
          <w:sz w:val="28"/>
          <w:szCs w:val="28"/>
        </w:rPr>
        <w:t xml:space="preserve"> </w:t>
      </w:r>
      <w:r w:rsidRPr="00C32625">
        <w:rPr>
          <w:rFonts w:ascii="Times New Roman" w:eastAsia="Times New Roman" w:hAnsi="Times New Roman" w:cs="Times New Roman"/>
          <w:i/>
          <w:iCs/>
          <w:sz w:val="28"/>
          <w:szCs w:val="28"/>
        </w:rPr>
        <w:t xml:space="preserve">ВВС </w:t>
      </w:r>
      <w:r w:rsidRPr="00C32625">
        <w:rPr>
          <w:rFonts w:ascii="Times New Roman" w:eastAsia="Times New Roman" w:hAnsi="Times New Roman" w:cs="Times New Roman"/>
          <w:i/>
          <w:iCs/>
          <w:sz w:val="28"/>
          <w:szCs w:val="28"/>
          <w:lang w:val="en-US"/>
        </w:rPr>
        <w:t>NEWS</w:t>
      </w:r>
      <w:r w:rsidRPr="00C32625">
        <w:rPr>
          <w:rFonts w:ascii="Times New Roman" w:eastAsia="Times New Roman" w:hAnsi="Times New Roman" w:cs="Times New Roman"/>
          <w:i/>
          <w:iCs/>
          <w:sz w:val="28"/>
          <w:szCs w:val="28"/>
        </w:rPr>
        <w:t xml:space="preserve"> Україна </w:t>
      </w:r>
      <w:r w:rsidR="00126E8F" w:rsidRPr="00C32625">
        <w:rPr>
          <w:rFonts w:ascii="Times New Roman" w:eastAsia="Times New Roman" w:hAnsi="Times New Roman" w:cs="Times New Roman"/>
          <w:i/>
          <w:iCs/>
          <w:sz w:val="28"/>
          <w:szCs w:val="28"/>
        </w:rPr>
        <w:t>2020.</w:t>
      </w:r>
      <w:r w:rsidR="002625F4" w:rsidRPr="00C32625">
        <w:rPr>
          <w:rFonts w:ascii="Times New Roman" w:eastAsia="Times New Roman" w:hAnsi="Times New Roman" w:cs="Times New Roman"/>
          <w:sz w:val="28"/>
          <w:szCs w:val="28"/>
        </w:rPr>
        <w:t xml:space="preserve"> </w:t>
      </w:r>
      <w:r w:rsidR="00C32625">
        <w:rPr>
          <w:rFonts w:ascii="Times New Roman" w:eastAsia="Times New Roman" w:hAnsi="Times New Roman" w:cs="Times New Roman"/>
          <w:sz w:val="28"/>
          <w:szCs w:val="28"/>
        </w:rPr>
        <w:t xml:space="preserve">18.04.2020. </w:t>
      </w:r>
      <w:r w:rsidR="002625F4" w:rsidRPr="00821465">
        <w:rPr>
          <w:rFonts w:ascii="Times New Roman" w:eastAsia="Times New Roman" w:hAnsi="Times New Roman" w:cs="Times New Roman"/>
          <w:sz w:val="28"/>
          <w:szCs w:val="28"/>
        </w:rPr>
        <w:t xml:space="preserve">URL: </w:t>
      </w:r>
      <w:hyperlink r:id="rId56" w:history="1">
        <w:r w:rsidRPr="00821465">
          <w:rPr>
            <w:rStyle w:val="ae"/>
            <w:rFonts w:ascii="Times New Roman" w:eastAsia="Times New Roman" w:hAnsi="Times New Roman" w:cs="Times New Roman"/>
            <w:sz w:val="28"/>
            <w:szCs w:val="28"/>
          </w:rPr>
          <w:t>https://www.bbc.com/ukrainian/features-52291698</w:t>
        </w:r>
      </w:hyperlink>
    </w:p>
    <w:p w:rsidR="00C61E46" w:rsidRDefault="00B05756" w:rsidP="00C61E46">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 Світлична В.Ю. Туристична сфера: пошук шляхів подолання кризи в умовах</w:t>
      </w:r>
      <w:r w:rsidR="00833560" w:rsidRPr="00821465">
        <w:rPr>
          <w:rFonts w:ascii="Times New Roman" w:eastAsia="Times New Roman" w:hAnsi="Times New Roman" w:cs="Times New Roman"/>
          <w:sz w:val="28"/>
          <w:szCs w:val="28"/>
        </w:rPr>
        <w:t xml:space="preserve"> глобальних карантинних обмежень</w:t>
      </w:r>
      <w:r w:rsidRPr="00821465">
        <w:rPr>
          <w:rFonts w:ascii="Times New Roman" w:eastAsia="Times New Roman" w:hAnsi="Times New Roman" w:cs="Times New Roman"/>
          <w:sz w:val="28"/>
          <w:szCs w:val="28"/>
        </w:rPr>
        <w:t xml:space="preserve">. </w:t>
      </w:r>
      <w:r w:rsidRPr="00821465">
        <w:rPr>
          <w:rFonts w:ascii="Times New Roman" w:eastAsia="Times New Roman" w:hAnsi="Times New Roman" w:cs="Times New Roman"/>
          <w:i/>
          <w:sz w:val="28"/>
          <w:szCs w:val="28"/>
        </w:rPr>
        <w:t>Комунальне господарство міст</w:t>
      </w:r>
      <w:r w:rsidRPr="00821465">
        <w:rPr>
          <w:rFonts w:ascii="Times New Roman" w:eastAsia="Times New Roman" w:hAnsi="Times New Roman" w:cs="Times New Roman"/>
          <w:sz w:val="28"/>
          <w:szCs w:val="28"/>
        </w:rPr>
        <w:t xml:space="preserve">. 2020. </w:t>
      </w:r>
      <w:r w:rsidRPr="00821465">
        <w:rPr>
          <w:rFonts w:ascii="Times New Roman" w:eastAsia="Times New Roman" w:hAnsi="Times New Roman" w:cs="Times New Roman"/>
          <w:sz w:val="28"/>
          <w:szCs w:val="28"/>
        </w:rPr>
        <w:lastRenderedPageBreak/>
        <w:t>Том 5. Випуск 158. С. 24–31.</w:t>
      </w:r>
      <w:r w:rsidR="00833560" w:rsidRPr="00821465">
        <w:rPr>
          <w:rFonts w:ascii="Times New Roman" w:eastAsia="Times New Roman" w:hAnsi="Times New Roman" w:cs="Times New Roman"/>
          <w:sz w:val="28"/>
          <w:szCs w:val="28"/>
        </w:rPr>
        <w:t xml:space="preserve"> </w:t>
      </w:r>
      <w:r w:rsidR="002625F4" w:rsidRPr="00821465">
        <w:rPr>
          <w:rFonts w:ascii="Times New Roman" w:eastAsia="Times New Roman" w:hAnsi="Times New Roman" w:cs="Times New Roman"/>
          <w:sz w:val="28"/>
          <w:szCs w:val="28"/>
        </w:rPr>
        <w:t xml:space="preserve">сайт. URL: </w:t>
      </w:r>
      <w:hyperlink r:id="rId57" w:history="1">
        <w:r w:rsidR="00833560" w:rsidRPr="00821465">
          <w:rPr>
            <w:rStyle w:val="ae"/>
            <w:rFonts w:ascii="Times New Roman" w:eastAsia="Times New Roman" w:hAnsi="Times New Roman" w:cs="Times New Roman"/>
            <w:sz w:val="28"/>
            <w:szCs w:val="28"/>
          </w:rPr>
          <w:t>https://khg.kname.edu.ua/index.php/khg/article/download/5656/5579</w:t>
        </w:r>
      </w:hyperlink>
      <w:r w:rsidR="00833560" w:rsidRPr="00821465">
        <w:rPr>
          <w:rFonts w:ascii="Times New Roman" w:eastAsia="Times New Roman" w:hAnsi="Times New Roman" w:cs="Times New Roman"/>
          <w:sz w:val="28"/>
          <w:szCs w:val="28"/>
        </w:rPr>
        <w:t xml:space="preserve"> </w:t>
      </w:r>
    </w:p>
    <w:p w:rsidR="00720D17" w:rsidRPr="00C61E46" w:rsidRDefault="00C61E46" w:rsidP="00C61E46">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C61E46">
        <w:rPr>
          <w:rFonts w:ascii="Times New Roman" w:eastAsia="Times New Roman" w:hAnsi="Times New Roman" w:cs="Times New Roman"/>
          <w:sz w:val="28"/>
          <w:szCs w:val="28"/>
        </w:rPr>
        <w:t>росевич</w:t>
      </w:r>
      <w:r w:rsidR="00833560" w:rsidRPr="00C61E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 </w:t>
      </w:r>
      <w:r w:rsidR="00833560" w:rsidRPr="00C61E46">
        <w:rPr>
          <w:rFonts w:ascii="Times New Roman" w:eastAsia="Times New Roman" w:hAnsi="Times New Roman" w:cs="Times New Roman"/>
          <w:sz w:val="28"/>
          <w:szCs w:val="28"/>
        </w:rPr>
        <w:t>Туризм после пандемии: новые идеи и расширение сотрудничества</w:t>
      </w:r>
      <w:r w:rsidRPr="00C61E46">
        <w:rPr>
          <w:rFonts w:ascii="Times New Roman" w:eastAsia="Times New Roman" w:hAnsi="Times New Roman" w:cs="Times New Roman"/>
          <w:sz w:val="28"/>
          <w:szCs w:val="28"/>
        </w:rPr>
        <w:t xml:space="preserve">. </w:t>
      </w:r>
      <w:r w:rsidR="00833560" w:rsidRPr="00C61E46">
        <w:rPr>
          <w:rFonts w:ascii="Times New Roman" w:eastAsia="Times New Roman" w:hAnsi="Times New Roman" w:cs="Times New Roman"/>
          <w:i/>
          <w:iCs/>
          <w:sz w:val="28"/>
          <w:szCs w:val="28"/>
        </w:rPr>
        <w:t>Організа́ція Об'є́днаних На́цій</w:t>
      </w:r>
      <w:r w:rsidRPr="00C61E46">
        <w:rPr>
          <w:rFonts w:ascii="Times New Roman" w:eastAsia="Times New Roman" w:hAnsi="Times New Roman" w:cs="Times New Roman"/>
          <w:i/>
          <w:iCs/>
          <w:sz w:val="28"/>
          <w:szCs w:val="28"/>
        </w:rPr>
        <w:t xml:space="preserve"> </w:t>
      </w:r>
      <w:r w:rsidR="00833560" w:rsidRPr="00C61E46">
        <w:rPr>
          <w:rFonts w:ascii="Times New Roman" w:eastAsia="Times New Roman" w:hAnsi="Times New Roman" w:cs="Times New Roman"/>
          <w:i/>
          <w:iCs/>
          <w:sz w:val="28"/>
          <w:szCs w:val="28"/>
        </w:rPr>
        <w:t>(ООН)</w:t>
      </w:r>
      <w:r>
        <w:rPr>
          <w:rFonts w:ascii="Times New Roman" w:eastAsia="Times New Roman" w:hAnsi="Times New Roman" w:cs="Times New Roman"/>
          <w:i/>
          <w:iCs/>
          <w:sz w:val="28"/>
          <w:szCs w:val="28"/>
        </w:rPr>
        <w:t>.</w:t>
      </w:r>
      <w:r w:rsidR="00833560" w:rsidRPr="00C61E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05.01.2022. </w:t>
      </w:r>
      <w:r w:rsidR="002625F4" w:rsidRPr="00C61E46">
        <w:rPr>
          <w:rFonts w:ascii="Times New Roman" w:eastAsia="Times New Roman" w:hAnsi="Times New Roman" w:cs="Times New Roman"/>
          <w:sz w:val="28"/>
          <w:szCs w:val="28"/>
        </w:rPr>
        <w:t xml:space="preserve">URL:   </w:t>
      </w:r>
      <w:hyperlink r:id="rId58" w:history="1">
        <w:r w:rsidR="002625F4" w:rsidRPr="00C61E46">
          <w:rPr>
            <w:rStyle w:val="ae"/>
            <w:rFonts w:ascii="Times New Roman" w:eastAsia="Times New Roman" w:hAnsi="Times New Roman" w:cs="Times New Roman"/>
            <w:sz w:val="28"/>
            <w:szCs w:val="28"/>
          </w:rPr>
          <w:t>https://news.un.org/ru/story/2022/01/1416522</w:t>
        </w:r>
      </w:hyperlink>
      <w:r w:rsidR="00833560" w:rsidRPr="00C61E46">
        <w:rPr>
          <w:rStyle w:val="ae"/>
          <w:rFonts w:ascii="Times New Roman" w:eastAsia="Times New Roman" w:hAnsi="Times New Roman" w:cs="Times New Roman"/>
          <w:sz w:val="28"/>
          <w:szCs w:val="28"/>
        </w:rPr>
        <w:t xml:space="preserve"> </w:t>
      </w:r>
      <w:r w:rsidR="00833560" w:rsidRPr="00C61E46">
        <w:rPr>
          <w:rStyle w:val="ae"/>
          <w:rFonts w:ascii="Times New Roman" w:eastAsia="Times New Roman" w:hAnsi="Times New Roman" w:cs="Times New Roman"/>
          <w:color w:val="auto"/>
          <w:sz w:val="28"/>
          <w:szCs w:val="28"/>
          <w:u w:val="none"/>
        </w:rPr>
        <w:t>(</w:t>
      </w:r>
      <w:r w:rsidR="000A566F" w:rsidRPr="00C61E46">
        <w:rPr>
          <w:rStyle w:val="ae"/>
          <w:rFonts w:ascii="Times New Roman" w:eastAsia="Times New Roman" w:hAnsi="Times New Roman" w:cs="Times New Roman"/>
          <w:color w:val="auto"/>
          <w:sz w:val="28"/>
          <w:szCs w:val="28"/>
          <w:u w:val="none"/>
        </w:rPr>
        <w:t>05.01.</w:t>
      </w:r>
      <w:r w:rsidR="00833560" w:rsidRPr="00C61E46">
        <w:rPr>
          <w:rStyle w:val="ae"/>
          <w:rFonts w:ascii="Times New Roman" w:eastAsia="Times New Roman" w:hAnsi="Times New Roman" w:cs="Times New Roman"/>
          <w:color w:val="auto"/>
          <w:sz w:val="28"/>
          <w:szCs w:val="28"/>
          <w:u w:val="none"/>
        </w:rPr>
        <w:t>2022)</w:t>
      </w:r>
    </w:p>
    <w:p w:rsidR="00720D17" w:rsidRPr="00821465" w:rsidRDefault="002625F4" w:rsidP="000A566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Вакцини від корона вірусу.</w:t>
      </w:r>
      <w:r w:rsidR="00C61E46">
        <w:rPr>
          <w:rFonts w:ascii="Times New Roman" w:eastAsia="Times New Roman" w:hAnsi="Times New Roman" w:cs="Times New Roman"/>
          <w:sz w:val="28"/>
          <w:szCs w:val="28"/>
        </w:rPr>
        <w:t xml:space="preserve"> </w:t>
      </w:r>
      <w:r w:rsidR="000A566F" w:rsidRPr="00C61E46">
        <w:rPr>
          <w:rFonts w:ascii="Times New Roman" w:eastAsia="Times New Roman" w:hAnsi="Times New Roman" w:cs="Times New Roman"/>
          <w:i/>
          <w:iCs/>
          <w:sz w:val="28"/>
          <w:szCs w:val="28"/>
        </w:rPr>
        <w:t>Портал про фінанси і інвестиції</w:t>
      </w:r>
      <w:r w:rsidRPr="00C61E46">
        <w:rPr>
          <w:rFonts w:ascii="Times New Roman" w:eastAsia="Times New Roman" w:hAnsi="Times New Roman" w:cs="Times New Roman"/>
          <w:i/>
          <w:iCs/>
          <w:sz w:val="28"/>
          <w:szCs w:val="28"/>
        </w:rPr>
        <w:t xml:space="preserve"> </w:t>
      </w:r>
      <w:r w:rsidR="000A566F" w:rsidRPr="00C61E46">
        <w:rPr>
          <w:rFonts w:ascii="Times New Roman" w:eastAsia="Times New Roman" w:hAnsi="Times New Roman" w:cs="Times New Roman"/>
          <w:i/>
          <w:iCs/>
          <w:sz w:val="28"/>
          <w:szCs w:val="28"/>
        </w:rPr>
        <w:t>Minfin</w:t>
      </w:r>
      <w:r w:rsidR="000A566F" w:rsidRPr="00821465">
        <w:rPr>
          <w:rFonts w:ascii="Times New Roman" w:eastAsia="Times New Roman" w:hAnsi="Times New Roman" w:cs="Times New Roman"/>
          <w:sz w:val="28"/>
          <w:szCs w:val="28"/>
        </w:rPr>
        <w:t xml:space="preserve">. </w:t>
      </w:r>
      <w:r w:rsidRPr="00821465">
        <w:rPr>
          <w:rFonts w:ascii="Times New Roman" w:eastAsia="Times New Roman" w:hAnsi="Times New Roman" w:cs="Times New Roman"/>
          <w:sz w:val="28"/>
          <w:szCs w:val="28"/>
        </w:rPr>
        <w:t xml:space="preserve">URL:  </w:t>
      </w:r>
      <w:hyperlink r:id="rId59" w:history="1">
        <w:r w:rsidR="00126E8F" w:rsidRPr="00821465">
          <w:rPr>
            <w:rStyle w:val="ae"/>
            <w:rFonts w:ascii="Times New Roman" w:eastAsia="Times New Roman" w:hAnsi="Times New Roman" w:cs="Times New Roman"/>
            <w:sz w:val="28"/>
            <w:szCs w:val="28"/>
          </w:rPr>
          <w:t>https://index.minfin.com.ua/reference/coronavirus/vaccination/vaccines/</w:t>
        </w:r>
      </w:hyperlink>
    </w:p>
    <w:p w:rsidR="00E82105" w:rsidRPr="00821465" w:rsidRDefault="000A566F" w:rsidP="000A566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 </w:t>
      </w:r>
      <w:r w:rsidR="00E82105" w:rsidRPr="00821465">
        <w:rPr>
          <w:rFonts w:ascii="Times New Roman" w:eastAsia="Times New Roman" w:hAnsi="Times New Roman" w:cs="Times New Roman"/>
          <w:sz w:val="28"/>
          <w:szCs w:val="28"/>
        </w:rPr>
        <w:t>Усе про вакцини від COVID-19 в Україні, AstraZeneca.</w:t>
      </w:r>
      <w:r w:rsidRPr="00821465">
        <w:t xml:space="preserve"> </w:t>
      </w:r>
      <w:r w:rsidRPr="00C61E46">
        <w:rPr>
          <w:rFonts w:ascii="Times New Roman" w:eastAsia="Times New Roman" w:hAnsi="Times New Roman" w:cs="Times New Roman"/>
          <w:i/>
          <w:iCs/>
          <w:sz w:val="28"/>
          <w:szCs w:val="28"/>
        </w:rPr>
        <w:t>Міністерство охорони здоров'я України</w:t>
      </w:r>
      <w:r w:rsidR="00C61E46">
        <w:rPr>
          <w:rFonts w:ascii="Times New Roman" w:eastAsia="Times New Roman" w:hAnsi="Times New Roman" w:cs="Times New Roman"/>
          <w:sz w:val="28"/>
          <w:szCs w:val="28"/>
        </w:rPr>
        <w:t>. 04.02.2022.</w:t>
      </w:r>
      <w:r w:rsidR="00E82105" w:rsidRPr="00821465">
        <w:rPr>
          <w:rFonts w:ascii="Times New Roman" w:eastAsia="Times New Roman" w:hAnsi="Times New Roman" w:cs="Times New Roman"/>
          <w:sz w:val="28"/>
          <w:szCs w:val="28"/>
        </w:rPr>
        <w:t xml:space="preserve"> URL: </w:t>
      </w:r>
      <w:hyperlink r:id="rId60" w:history="1">
        <w:r w:rsidR="00E82105" w:rsidRPr="00821465">
          <w:rPr>
            <w:rStyle w:val="ae"/>
            <w:rFonts w:ascii="Times New Roman" w:eastAsia="Times New Roman" w:hAnsi="Times New Roman" w:cs="Times New Roman"/>
            <w:sz w:val="28"/>
            <w:szCs w:val="28"/>
          </w:rPr>
          <w:t>https://moz.gov.ua/article/news/use-pro-vakcini-vid-covid-19-v-ukraini-astrazeneca</w:t>
        </w:r>
      </w:hyperlink>
    </w:p>
    <w:p w:rsidR="00E82105" w:rsidRPr="00821465" w:rsidRDefault="00E82105" w:rsidP="000A566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Вакцина Pfizer–BioNTech проти COVID-19.</w:t>
      </w:r>
      <w:r w:rsidR="000A566F" w:rsidRPr="00821465">
        <w:rPr>
          <w:rFonts w:ascii="Times New Roman" w:eastAsia="Times New Roman" w:hAnsi="Times New Roman" w:cs="Times New Roman"/>
          <w:sz w:val="28"/>
          <w:szCs w:val="28"/>
        </w:rPr>
        <w:t xml:space="preserve"> Вікіпедія: вільна онлайн-енциклопедія.</w:t>
      </w:r>
      <w:r w:rsidRPr="00821465">
        <w:rPr>
          <w:rFonts w:ascii="Times New Roman" w:eastAsia="Times New Roman" w:hAnsi="Times New Roman" w:cs="Times New Roman"/>
          <w:sz w:val="28"/>
          <w:szCs w:val="28"/>
        </w:rPr>
        <w:t xml:space="preserve"> URL: </w:t>
      </w:r>
      <w:hyperlink r:id="rId61" w:history="1">
        <w:r w:rsidRPr="00821465">
          <w:rPr>
            <w:rStyle w:val="ae"/>
            <w:rFonts w:ascii="Times New Roman" w:eastAsia="Times New Roman" w:hAnsi="Times New Roman" w:cs="Times New Roman"/>
            <w:sz w:val="28"/>
            <w:szCs w:val="28"/>
          </w:rPr>
          <w:t>https://uk.wikipedia.org/wiki/</w:t>
        </w:r>
      </w:hyperlink>
      <w:r w:rsidRPr="00821465">
        <w:rPr>
          <w:rFonts w:ascii="Times New Roman" w:eastAsia="Times New Roman" w:hAnsi="Times New Roman" w:cs="Times New Roman"/>
          <w:sz w:val="28"/>
          <w:szCs w:val="28"/>
        </w:rPr>
        <w:t xml:space="preserve"> </w:t>
      </w:r>
    </w:p>
    <w:p w:rsidR="00720D17" w:rsidRPr="00821465" w:rsidRDefault="002625F4" w:rsidP="00720D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Порталом “Агов Travel ” URL: </w:t>
      </w:r>
      <w:hyperlink r:id="rId62" w:history="1">
        <w:r w:rsidRPr="00821465">
          <w:rPr>
            <w:rStyle w:val="ae"/>
            <w:rFonts w:ascii="Times New Roman" w:eastAsia="Times New Roman" w:hAnsi="Times New Roman" w:cs="Times New Roman"/>
            <w:sz w:val="28"/>
            <w:szCs w:val="28"/>
          </w:rPr>
          <w:t>https://agoov.com.ua/</w:t>
        </w:r>
      </w:hyperlink>
    </w:p>
    <w:p w:rsidR="002C7B29" w:rsidRDefault="00E82105" w:rsidP="002C7B29">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 Цифровой сертификат COVID для ЕС.</w:t>
      </w:r>
      <w:r w:rsidR="000F2C5C" w:rsidRPr="00821465">
        <w:rPr>
          <w:rFonts w:ascii="Times New Roman" w:eastAsia="Times New Roman" w:hAnsi="Times New Roman" w:cs="Times New Roman"/>
          <w:sz w:val="28"/>
          <w:szCs w:val="28"/>
        </w:rPr>
        <w:t>/ Офіційний туристичний портал Іспанії.</w:t>
      </w:r>
      <w:r w:rsidRPr="00821465">
        <w:rPr>
          <w:rFonts w:ascii="Times New Roman" w:eastAsia="Times New Roman" w:hAnsi="Times New Roman" w:cs="Times New Roman"/>
          <w:sz w:val="28"/>
          <w:szCs w:val="28"/>
        </w:rPr>
        <w:t xml:space="preserve"> URL: </w:t>
      </w:r>
      <w:hyperlink r:id="rId63" w:history="1">
        <w:r w:rsidRPr="00821465">
          <w:rPr>
            <w:rStyle w:val="ae"/>
            <w:rFonts w:ascii="Times New Roman" w:eastAsia="Times New Roman" w:hAnsi="Times New Roman" w:cs="Times New Roman"/>
            <w:sz w:val="28"/>
            <w:szCs w:val="28"/>
          </w:rPr>
          <w:t>https://travelsafe.spain.info/ru/cifrovoj-sertifikat-covid-dla-es/</w:t>
        </w:r>
      </w:hyperlink>
      <w:r w:rsidRPr="00821465">
        <w:rPr>
          <w:rFonts w:ascii="Times New Roman" w:eastAsia="Times New Roman" w:hAnsi="Times New Roman" w:cs="Times New Roman"/>
          <w:sz w:val="28"/>
          <w:szCs w:val="28"/>
        </w:rPr>
        <w:t xml:space="preserve"> </w:t>
      </w:r>
    </w:p>
    <w:p w:rsidR="00720D17" w:rsidRPr="002C7B29" w:rsidRDefault="003B438D" w:rsidP="002C7B29">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2C7B29">
        <w:rPr>
          <w:rFonts w:ascii="Times New Roman" w:eastAsia="Times New Roman" w:hAnsi="Times New Roman" w:cs="Times New Roman"/>
          <w:sz w:val="28"/>
          <w:szCs w:val="28"/>
        </w:rPr>
        <w:t>Лісовська</w:t>
      </w:r>
      <w:r w:rsidR="008E50E4" w:rsidRPr="002C7B29">
        <w:rPr>
          <w:rFonts w:ascii="Times New Roman" w:eastAsia="Times New Roman" w:hAnsi="Times New Roman" w:cs="Times New Roman"/>
          <w:sz w:val="28"/>
          <w:szCs w:val="28"/>
        </w:rPr>
        <w:t xml:space="preserve"> М.</w:t>
      </w:r>
      <w:r w:rsidRPr="002C7B29">
        <w:rPr>
          <w:rFonts w:ascii="Times New Roman" w:eastAsia="Times New Roman" w:hAnsi="Times New Roman" w:cs="Times New Roman"/>
          <w:sz w:val="28"/>
          <w:szCs w:val="28"/>
        </w:rPr>
        <w:t xml:space="preserve">. </w:t>
      </w:r>
      <w:r w:rsidR="002C7B29" w:rsidRPr="002C7B29">
        <w:rPr>
          <w:rFonts w:ascii="Times New Roman" w:eastAsia="Times New Roman" w:hAnsi="Times New Roman" w:cs="Times New Roman"/>
          <w:sz w:val="28"/>
          <w:szCs w:val="28"/>
        </w:rPr>
        <w:t>Брендинг безпечного відпочинку та криза міжнародного туризму в умовах пандемії COVID-19 (на прикладі Грузії)</w:t>
      </w:r>
      <w:r w:rsidR="002C7B29">
        <w:rPr>
          <w:rFonts w:ascii="Times New Roman" w:eastAsia="Times New Roman" w:hAnsi="Times New Roman" w:cs="Times New Roman"/>
          <w:sz w:val="28"/>
          <w:szCs w:val="28"/>
        </w:rPr>
        <w:t>.</w:t>
      </w:r>
      <w:r w:rsidR="002C7B29" w:rsidRPr="002C7B29">
        <w:rPr>
          <w:rFonts w:ascii="Times New Roman" w:eastAsia="Times New Roman" w:hAnsi="Times New Roman" w:cs="Times New Roman"/>
          <w:sz w:val="28"/>
          <w:szCs w:val="28"/>
        </w:rPr>
        <w:t xml:space="preserve"> </w:t>
      </w:r>
      <w:r w:rsidR="002625F4" w:rsidRPr="002C7B29">
        <w:rPr>
          <w:rFonts w:ascii="Times New Roman" w:eastAsia="Times New Roman" w:hAnsi="Times New Roman" w:cs="Times New Roman"/>
          <w:i/>
          <w:iCs/>
          <w:sz w:val="28"/>
          <w:szCs w:val="28"/>
        </w:rPr>
        <w:t xml:space="preserve">Актуальні проблеми міжнародних відносин та міжнародного права </w:t>
      </w:r>
      <w:r w:rsidR="00126E8F" w:rsidRPr="002C7B29">
        <w:rPr>
          <w:rFonts w:ascii="Times New Roman" w:eastAsia="Times New Roman" w:hAnsi="Times New Roman" w:cs="Times New Roman"/>
          <w:i/>
          <w:iCs/>
          <w:sz w:val="28"/>
          <w:szCs w:val="28"/>
        </w:rPr>
        <w:t>матеріали Всеукраїнської наук. онлайн-конф. з міжнародною участю, м. Київ, 2020</w:t>
      </w:r>
      <w:r w:rsidR="00C61E46">
        <w:rPr>
          <w:rFonts w:ascii="Times New Roman" w:eastAsia="Times New Roman" w:hAnsi="Times New Roman" w:cs="Times New Roman"/>
          <w:i/>
          <w:iCs/>
          <w:sz w:val="28"/>
          <w:szCs w:val="28"/>
        </w:rPr>
        <w:t>.</w:t>
      </w:r>
      <w:r w:rsidR="00126E8F" w:rsidRPr="002C7B29">
        <w:rPr>
          <w:rFonts w:ascii="Times New Roman" w:eastAsia="Times New Roman" w:hAnsi="Times New Roman" w:cs="Times New Roman"/>
          <w:i/>
          <w:iCs/>
          <w:sz w:val="28"/>
          <w:szCs w:val="28"/>
        </w:rPr>
        <w:t xml:space="preserve"> Київський університет імені Бориса Грінченка. </w:t>
      </w:r>
      <w:r w:rsidRPr="002C7B29">
        <w:rPr>
          <w:rFonts w:ascii="Times New Roman" w:eastAsia="Times New Roman" w:hAnsi="Times New Roman" w:cs="Times New Roman"/>
          <w:i/>
          <w:iCs/>
          <w:sz w:val="28"/>
          <w:szCs w:val="28"/>
        </w:rPr>
        <w:t>С</w:t>
      </w:r>
      <w:r w:rsidRPr="002C7B29">
        <w:rPr>
          <w:rFonts w:ascii="Times New Roman" w:eastAsia="Times New Roman" w:hAnsi="Times New Roman" w:cs="Times New Roman"/>
          <w:sz w:val="28"/>
          <w:szCs w:val="28"/>
        </w:rPr>
        <w:t xml:space="preserve">. 99-102. </w:t>
      </w:r>
      <w:r w:rsidR="002625F4" w:rsidRPr="002C7B29">
        <w:rPr>
          <w:rFonts w:ascii="Times New Roman" w:eastAsia="Times New Roman" w:hAnsi="Times New Roman" w:cs="Times New Roman"/>
          <w:sz w:val="28"/>
          <w:szCs w:val="28"/>
        </w:rPr>
        <w:t xml:space="preserve">URL:  </w:t>
      </w:r>
      <w:hyperlink r:id="rId64" w:history="1">
        <w:r w:rsidR="002625F4" w:rsidRPr="002C7B29">
          <w:rPr>
            <w:rStyle w:val="ae"/>
            <w:rFonts w:ascii="Times New Roman" w:eastAsia="Times New Roman" w:hAnsi="Times New Roman" w:cs="Times New Roman"/>
            <w:sz w:val="28"/>
            <w:szCs w:val="28"/>
          </w:rPr>
          <w:t>https://elibrary.kubg.edu.ua/id/eprint/34898/1/M_Lisovska.pdf</w:t>
        </w:r>
      </w:hyperlink>
      <w:r w:rsidR="002625F4" w:rsidRPr="002C7B29">
        <w:rPr>
          <w:rFonts w:ascii="Times New Roman" w:eastAsia="Times New Roman" w:hAnsi="Times New Roman" w:cs="Times New Roman"/>
          <w:sz w:val="28"/>
          <w:szCs w:val="28"/>
        </w:rPr>
        <w:t xml:space="preserve"> </w:t>
      </w:r>
      <w:r w:rsidR="008E50E4" w:rsidRPr="002C7B29">
        <w:rPr>
          <w:rFonts w:ascii="Times New Roman" w:eastAsia="Times New Roman" w:hAnsi="Times New Roman" w:cs="Times New Roman"/>
          <w:sz w:val="28"/>
          <w:szCs w:val="28"/>
        </w:rPr>
        <w:t xml:space="preserve"> </w:t>
      </w:r>
    </w:p>
    <w:p w:rsidR="00720D17" w:rsidRPr="00821465" w:rsidRDefault="002625F4" w:rsidP="00720D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ISO/PAS 5643:2021 «Туризм і супутні послуги — Вимоги та рекомендації щодо зменшення поширення Covid-19 у туристичній галузі»</w:t>
      </w:r>
      <w:r w:rsidR="003B438D" w:rsidRPr="00821465">
        <w:rPr>
          <w:rFonts w:ascii="Times New Roman" w:eastAsia="Times New Roman" w:hAnsi="Times New Roman" w:cs="Times New Roman"/>
          <w:sz w:val="28"/>
          <w:szCs w:val="28"/>
        </w:rPr>
        <w:t xml:space="preserve"> 2021.</w:t>
      </w:r>
      <w:r w:rsidRPr="00821465">
        <w:rPr>
          <w:rFonts w:ascii="Times New Roman" w:eastAsia="Times New Roman" w:hAnsi="Times New Roman" w:cs="Times New Roman"/>
          <w:sz w:val="28"/>
          <w:szCs w:val="28"/>
        </w:rPr>
        <w:t xml:space="preserve"> URL: </w:t>
      </w:r>
      <w:hyperlink r:id="rId65" w:history="1">
        <w:r w:rsidR="00481272" w:rsidRPr="00821465">
          <w:rPr>
            <w:rStyle w:val="ae"/>
            <w:rFonts w:ascii="Times New Roman" w:eastAsia="Times New Roman" w:hAnsi="Times New Roman" w:cs="Times New Roman"/>
            <w:sz w:val="28"/>
            <w:szCs w:val="28"/>
          </w:rPr>
          <w:t>https://www.iso.org/standard/81500.html</w:t>
        </w:r>
      </w:hyperlink>
      <w:r w:rsidR="00481272" w:rsidRPr="00821465">
        <w:rPr>
          <w:rFonts w:ascii="Times New Roman" w:eastAsia="Times New Roman" w:hAnsi="Times New Roman" w:cs="Times New Roman"/>
          <w:sz w:val="28"/>
          <w:szCs w:val="28"/>
        </w:rPr>
        <w:t xml:space="preserve"> </w:t>
      </w:r>
    </w:p>
    <w:p w:rsidR="00720D17" w:rsidRPr="00821465" w:rsidRDefault="000F2C5C" w:rsidP="000F2C5C">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Гутерриш А. </w:t>
      </w:r>
      <w:r w:rsidR="002625F4" w:rsidRPr="00821465">
        <w:rPr>
          <w:rFonts w:ascii="Times New Roman" w:eastAsia="Times New Roman" w:hAnsi="Times New Roman" w:cs="Times New Roman"/>
          <w:sz w:val="28"/>
          <w:szCs w:val="28"/>
        </w:rPr>
        <w:t>Вихід із кризи, спричиненої інфекцією COVID-19, повинен мати своїм результатом формування іншої економіки: сайт.</w:t>
      </w:r>
      <w:r w:rsidRPr="002C7B29">
        <w:rPr>
          <w:rFonts w:ascii="Times New Roman" w:eastAsia="Times New Roman" w:hAnsi="Times New Roman" w:cs="Times New Roman"/>
          <w:i/>
          <w:iCs/>
          <w:sz w:val="28"/>
          <w:szCs w:val="28"/>
        </w:rPr>
        <w:t xml:space="preserve"> Організа́ція Об'є́днаних На́цій</w:t>
      </w:r>
      <w:r w:rsidR="002C7B29" w:rsidRPr="002C7B29">
        <w:rPr>
          <w:rFonts w:ascii="Times New Roman" w:eastAsia="Times New Roman" w:hAnsi="Times New Roman" w:cs="Times New Roman"/>
          <w:i/>
          <w:iCs/>
          <w:sz w:val="28"/>
          <w:szCs w:val="28"/>
        </w:rPr>
        <w:t xml:space="preserve"> </w:t>
      </w:r>
      <w:r w:rsidRPr="002C7B29">
        <w:rPr>
          <w:rFonts w:ascii="Times New Roman" w:eastAsia="Times New Roman" w:hAnsi="Times New Roman" w:cs="Times New Roman"/>
          <w:i/>
          <w:iCs/>
          <w:sz w:val="28"/>
          <w:szCs w:val="28"/>
        </w:rPr>
        <w:t xml:space="preserve">(ООН) </w:t>
      </w:r>
      <w:r w:rsidR="002625F4" w:rsidRPr="00821465">
        <w:rPr>
          <w:rFonts w:ascii="Times New Roman" w:eastAsia="Times New Roman" w:hAnsi="Times New Roman" w:cs="Times New Roman"/>
          <w:sz w:val="28"/>
          <w:szCs w:val="28"/>
        </w:rPr>
        <w:t xml:space="preserve">URL: </w:t>
      </w:r>
      <w:hyperlink r:id="rId66" w:history="1">
        <w:r w:rsidR="002625F4" w:rsidRPr="00821465">
          <w:rPr>
            <w:rStyle w:val="ae"/>
            <w:rFonts w:ascii="Times New Roman" w:eastAsia="Times New Roman" w:hAnsi="Times New Roman" w:cs="Times New Roman"/>
            <w:sz w:val="28"/>
            <w:szCs w:val="28"/>
          </w:rPr>
          <w:t>https://www.un.org/ru/coronavirus/launch-report-socio-economic-impacts-covid-19</w:t>
        </w:r>
      </w:hyperlink>
      <w:r w:rsidR="002625F4" w:rsidRPr="00821465">
        <w:rPr>
          <w:rFonts w:ascii="Times New Roman" w:eastAsia="Times New Roman" w:hAnsi="Times New Roman" w:cs="Times New Roman"/>
          <w:sz w:val="28"/>
          <w:szCs w:val="28"/>
        </w:rPr>
        <w:t xml:space="preserve">  </w:t>
      </w:r>
    </w:p>
    <w:p w:rsidR="00720D17" w:rsidRPr="00821465" w:rsidRDefault="002625F4" w:rsidP="000F2C5C">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lastRenderedPageBreak/>
        <w:t>Аналітична записка Генерального секретаря щодо туризму та COVID-19</w:t>
      </w:r>
      <w:r w:rsidR="000F2C5C" w:rsidRPr="00821465">
        <w:rPr>
          <w:rFonts w:ascii="Times New Roman" w:eastAsia="Times New Roman" w:hAnsi="Times New Roman" w:cs="Times New Roman"/>
          <w:sz w:val="28"/>
          <w:szCs w:val="28"/>
        </w:rPr>
        <w:t>.</w:t>
      </w:r>
      <w:r w:rsidR="002C7B29">
        <w:rPr>
          <w:rFonts w:ascii="Times New Roman" w:eastAsia="Times New Roman" w:hAnsi="Times New Roman" w:cs="Times New Roman"/>
          <w:sz w:val="28"/>
          <w:szCs w:val="28"/>
        </w:rPr>
        <w:t xml:space="preserve"> </w:t>
      </w:r>
      <w:r w:rsidR="000F2C5C" w:rsidRPr="002C7B29">
        <w:rPr>
          <w:rFonts w:ascii="Times New Roman" w:eastAsia="Times New Roman" w:hAnsi="Times New Roman" w:cs="Times New Roman"/>
          <w:i/>
          <w:iCs/>
          <w:sz w:val="28"/>
          <w:szCs w:val="28"/>
        </w:rPr>
        <w:t>Організа́ція Об'є́днаних На́цій</w:t>
      </w:r>
      <w:r w:rsidR="002C7B29">
        <w:rPr>
          <w:rFonts w:ascii="Times New Roman" w:eastAsia="Times New Roman" w:hAnsi="Times New Roman" w:cs="Times New Roman"/>
          <w:i/>
          <w:iCs/>
          <w:sz w:val="28"/>
          <w:szCs w:val="28"/>
        </w:rPr>
        <w:t xml:space="preserve"> </w:t>
      </w:r>
      <w:r w:rsidR="000F2C5C" w:rsidRPr="002C7B29">
        <w:rPr>
          <w:rFonts w:ascii="Times New Roman" w:eastAsia="Times New Roman" w:hAnsi="Times New Roman" w:cs="Times New Roman"/>
          <w:i/>
          <w:iCs/>
          <w:sz w:val="28"/>
          <w:szCs w:val="28"/>
        </w:rPr>
        <w:t>(ООН)</w:t>
      </w:r>
      <w:r w:rsidR="000F2C5C" w:rsidRPr="00821465">
        <w:rPr>
          <w:rFonts w:ascii="Times New Roman" w:eastAsia="Times New Roman" w:hAnsi="Times New Roman" w:cs="Times New Roman"/>
          <w:sz w:val="28"/>
          <w:szCs w:val="28"/>
        </w:rPr>
        <w:t xml:space="preserve"> </w:t>
      </w:r>
      <w:r w:rsidRPr="00821465">
        <w:rPr>
          <w:rFonts w:ascii="Times New Roman" w:eastAsia="Times New Roman" w:hAnsi="Times New Roman" w:cs="Times New Roman"/>
          <w:sz w:val="28"/>
          <w:szCs w:val="28"/>
        </w:rPr>
        <w:t xml:space="preserve">URL: </w:t>
      </w:r>
      <w:hyperlink r:id="rId67" w:history="1">
        <w:r w:rsidRPr="00821465">
          <w:rPr>
            <w:rStyle w:val="ae"/>
            <w:rFonts w:ascii="Times New Roman" w:eastAsia="Times New Roman" w:hAnsi="Times New Roman" w:cs="Times New Roman"/>
            <w:sz w:val="28"/>
            <w:szCs w:val="28"/>
          </w:rPr>
          <w:t>https://www.unwto.org/tourism-and-covid-19-unprecedented-economic-impacts</w:t>
        </w:r>
      </w:hyperlink>
      <w:r w:rsidRPr="00821465">
        <w:rPr>
          <w:rFonts w:ascii="Times New Roman" w:eastAsia="Times New Roman" w:hAnsi="Times New Roman" w:cs="Times New Roman"/>
          <w:sz w:val="28"/>
          <w:szCs w:val="28"/>
        </w:rPr>
        <w:t xml:space="preserve"> </w:t>
      </w:r>
    </w:p>
    <w:p w:rsidR="00720D17" w:rsidRPr="00821465" w:rsidRDefault="002625F4" w:rsidP="000F2C5C">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Штамп «Безпечні подорожі»</w:t>
      </w:r>
      <w:r w:rsidR="000F2C5C" w:rsidRPr="00821465">
        <w:rPr>
          <w:rFonts w:ascii="Times New Roman" w:eastAsia="Times New Roman" w:hAnsi="Times New Roman" w:cs="Times New Roman"/>
          <w:sz w:val="28"/>
          <w:szCs w:val="28"/>
        </w:rPr>
        <w:t xml:space="preserve"> </w:t>
      </w:r>
      <w:r w:rsidR="000F2C5C" w:rsidRPr="002C7B29">
        <w:rPr>
          <w:rFonts w:ascii="Times New Roman" w:eastAsia="Times New Roman" w:hAnsi="Times New Roman" w:cs="Times New Roman"/>
          <w:i/>
          <w:iCs/>
          <w:sz w:val="28"/>
          <w:szCs w:val="28"/>
        </w:rPr>
        <w:t>Платформа World Travel &amp; Tourism Council</w:t>
      </w:r>
      <w:r w:rsidR="002C7B29" w:rsidRPr="002C7B29">
        <w:rPr>
          <w:rFonts w:ascii="Times New Roman" w:eastAsia="Times New Roman" w:hAnsi="Times New Roman" w:cs="Times New Roman"/>
          <w:i/>
          <w:iCs/>
          <w:sz w:val="28"/>
          <w:szCs w:val="28"/>
        </w:rPr>
        <w:t xml:space="preserve"> </w:t>
      </w:r>
      <w:r w:rsidR="000F2C5C" w:rsidRPr="002C7B29">
        <w:rPr>
          <w:rFonts w:ascii="Times New Roman" w:eastAsia="Times New Roman" w:hAnsi="Times New Roman" w:cs="Times New Roman"/>
          <w:i/>
          <w:iCs/>
          <w:sz w:val="28"/>
          <w:szCs w:val="28"/>
        </w:rPr>
        <w:t xml:space="preserve">(WTTC) </w:t>
      </w:r>
      <w:r w:rsidRPr="002C7B29">
        <w:rPr>
          <w:rFonts w:ascii="Times New Roman" w:eastAsia="Times New Roman" w:hAnsi="Times New Roman" w:cs="Times New Roman"/>
          <w:i/>
          <w:iCs/>
          <w:sz w:val="28"/>
          <w:szCs w:val="28"/>
        </w:rPr>
        <w:t xml:space="preserve"> </w:t>
      </w:r>
      <w:r w:rsidRPr="00821465">
        <w:rPr>
          <w:rFonts w:ascii="Times New Roman" w:eastAsia="Times New Roman" w:hAnsi="Times New Roman" w:cs="Times New Roman"/>
          <w:sz w:val="28"/>
          <w:szCs w:val="28"/>
        </w:rPr>
        <w:t xml:space="preserve">URL: </w:t>
      </w:r>
      <w:hyperlink r:id="rId68" w:anchor="Companies%20involved%20in%20Travel%20&amp;%20Tourism" w:history="1">
        <w:r w:rsidRPr="00821465">
          <w:rPr>
            <w:rStyle w:val="ae"/>
            <w:rFonts w:ascii="Times New Roman" w:eastAsia="Times New Roman" w:hAnsi="Times New Roman" w:cs="Times New Roman"/>
            <w:sz w:val="28"/>
            <w:szCs w:val="28"/>
          </w:rPr>
          <w:t>https://wttc.org/initiatives/safetravels-stampapplication#Companies%20involved%20in%20Travel%20&amp;%20Tourism</w:t>
        </w:r>
      </w:hyperlink>
      <w:r w:rsidRPr="00821465">
        <w:rPr>
          <w:rFonts w:ascii="Times New Roman" w:eastAsia="Times New Roman" w:hAnsi="Times New Roman" w:cs="Times New Roman"/>
          <w:sz w:val="28"/>
          <w:szCs w:val="28"/>
        </w:rPr>
        <w:t xml:space="preserve">  </w:t>
      </w:r>
    </w:p>
    <w:p w:rsidR="00720D17" w:rsidRPr="00821465" w:rsidRDefault="002625F4" w:rsidP="000F2C5C">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Економічна криза буде гли</w:t>
      </w:r>
      <w:r w:rsidR="003B438D" w:rsidRPr="00821465">
        <w:rPr>
          <w:rFonts w:ascii="Times New Roman" w:eastAsia="Times New Roman" w:hAnsi="Times New Roman" w:cs="Times New Roman"/>
          <w:sz w:val="28"/>
          <w:szCs w:val="28"/>
        </w:rPr>
        <w:t>бшою. Що це значить для України</w:t>
      </w:r>
      <w:r w:rsidRPr="00821465">
        <w:rPr>
          <w:rFonts w:ascii="Times New Roman" w:eastAsia="Times New Roman" w:hAnsi="Times New Roman" w:cs="Times New Roman"/>
          <w:sz w:val="28"/>
          <w:szCs w:val="28"/>
        </w:rPr>
        <w:t xml:space="preserve"> </w:t>
      </w:r>
      <w:r w:rsidR="000F2C5C" w:rsidRPr="00821465">
        <w:rPr>
          <w:rFonts w:ascii="Times New Roman" w:eastAsia="Times New Roman" w:hAnsi="Times New Roman" w:cs="Times New Roman"/>
          <w:sz w:val="28"/>
          <w:szCs w:val="28"/>
        </w:rPr>
        <w:t xml:space="preserve">2020. </w:t>
      </w:r>
      <w:r w:rsidR="000F2C5C" w:rsidRPr="002C7B29">
        <w:rPr>
          <w:rFonts w:ascii="Times New Roman" w:eastAsia="Times New Roman" w:hAnsi="Times New Roman" w:cs="Times New Roman"/>
          <w:i/>
          <w:iCs/>
          <w:sz w:val="28"/>
          <w:szCs w:val="28"/>
        </w:rPr>
        <w:t>ВВС NEWS Україна</w:t>
      </w:r>
      <w:r w:rsidR="004B3B1C" w:rsidRPr="002C7B29">
        <w:rPr>
          <w:rFonts w:ascii="Times New Roman" w:eastAsia="Times New Roman" w:hAnsi="Times New Roman" w:cs="Times New Roman"/>
          <w:i/>
          <w:iCs/>
          <w:sz w:val="28"/>
          <w:szCs w:val="28"/>
        </w:rPr>
        <w:t>.</w:t>
      </w:r>
      <w:r w:rsidR="000F2C5C" w:rsidRPr="00821465">
        <w:rPr>
          <w:rFonts w:ascii="Times New Roman" w:eastAsia="Times New Roman" w:hAnsi="Times New Roman" w:cs="Times New Roman"/>
          <w:sz w:val="28"/>
          <w:szCs w:val="28"/>
        </w:rPr>
        <w:t xml:space="preserve"> </w:t>
      </w:r>
      <w:r w:rsidR="002C7B29">
        <w:rPr>
          <w:rFonts w:ascii="Times New Roman" w:eastAsia="Times New Roman" w:hAnsi="Times New Roman" w:cs="Times New Roman"/>
          <w:sz w:val="28"/>
          <w:szCs w:val="28"/>
        </w:rPr>
        <w:t xml:space="preserve">24.06.2020. </w:t>
      </w:r>
      <w:r w:rsidRPr="00821465">
        <w:rPr>
          <w:rFonts w:ascii="Times New Roman" w:eastAsia="Times New Roman" w:hAnsi="Times New Roman" w:cs="Times New Roman"/>
          <w:sz w:val="28"/>
          <w:szCs w:val="28"/>
        </w:rPr>
        <w:t xml:space="preserve">URL: </w:t>
      </w:r>
      <w:hyperlink r:id="rId69" w:history="1">
        <w:r w:rsidRPr="00821465">
          <w:rPr>
            <w:rStyle w:val="ae"/>
            <w:rFonts w:ascii="Times New Roman" w:eastAsia="Times New Roman" w:hAnsi="Times New Roman" w:cs="Times New Roman"/>
            <w:sz w:val="28"/>
            <w:szCs w:val="28"/>
          </w:rPr>
          <w:t>https://www.bbc.com/ukrainian/news-53163733</w:t>
        </w:r>
      </w:hyperlink>
      <w:r w:rsidRPr="00821465">
        <w:rPr>
          <w:rFonts w:ascii="Times New Roman" w:eastAsia="Times New Roman" w:hAnsi="Times New Roman" w:cs="Times New Roman"/>
          <w:sz w:val="28"/>
          <w:szCs w:val="28"/>
        </w:rPr>
        <w:t xml:space="preserve"> </w:t>
      </w:r>
    </w:p>
    <w:p w:rsidR="00720D17" w:rsidRPr="00821465" w:rsidRDefault="002625F4" w:rsidP="00433370">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 «2020: Worst Year in Tourism History With 1 Billion Fewer International Arrivals»</w:t>
      </w:r>
      <w:r w:rsidR="002C7B29">
        <w:rPr>
          <w:rFonts w:ascii="Times New Roman" w:eastAsia="Times New Roman" w:hAnsi="Times New Roman" w:cs="Times New Roman"/>
          <w:sz w:val="28"/>
          <w:szCs w:val="28"/>
        </w:rPr>
        <w:t>.</w:t>
      </w:r>
      <w:r w:rsidR="002C7B29" w:rsidRPr="002C7B29">
        <w:rPr>
          <w:rFonts w:ascii="Times New Roman" w:eastAsia="Times New Roman" w:hAnsi="Times New Roman" w:cs="Times New Roman"/>
          <w:sz w:val="28"/>
          <w:szCs w:val="28"/>
        </w:rPr>
        <w:t xml:space="preserve"> </w:t>
      </w:r>
      <w:r w:rsidR="002C7B29" w:rsidRPr="002C7B29">
        <w:rPr>
          <w:rFonts w:ascii="Times New Roman" w:eastAsia="Times New Roman" w:hAnsi="Times New Roman" w:cs="Times New Roman"/>
          <w:i/>
          <w:iCs/>
          <w:sz w:val="28"/>
          <w:szCs w:val="28"/>
        </w:rPr>
        <w:t>UNWTO</w:t>
      </w:r>
      <w:r w:rsidR="002C7B29">
        <w:rPr>
          <w:rFonts w:ascii="Times New Roman" w:eastAsia="Times New Roman" w:hAnsi="Times New Roman" w:cs="Times New Roman"/>
          <w:sz w:val="28"/>
          <w:szCs w:val="28"/>
        </w:rPr>
        <w:t xml:space="preserve">. </w:t>
      </w:r>
      <w:r w:rsidR="002C7B29" w:rsidRPr="00821465">
        <w:rPr>
          <w:rFonts w:ascii="Times New Roman" w:eastAsia="Times New Roman" w:hAnsi="Times New Roman" w:cs="Times New Roman"/>
          <w:sz w:val="28"/>
          <w:szCs w:val="28"/>
        </w:rPr>
        <w:t>202</w:t>
      </w:r>
      <w:r w:rsidR="002C7B29">
        <w:rPr>
          <w:rFonts w:ascii="Times New Roman" w:eastAsia="Times New Roman" w:hAnsi="Times New Roman" w:cs="Times New Roman"/>
          <w:sz w:val="28"/>
          <w:szCs w:val="28"/>
        </w:rPr>
        <w:t>2</w:t>
      </w:r>
      <w:r w:rsidR="003B438D" w:rsidRPr="00821465">
        <w:rPr>
          <w:rFonts w:ascii="Times New Roman" w:eastAsia="Times New Roman" w:hAnsi="Times New Roman" w:cs="Times New Roman"/>
          <w:sz w:val="28"/>
          <w:szCs w:val="28"/>
        </w:rPr>
        <w:t>.</w:t>
      </w:r>
      <w:r w:rsidRPr="00821465">
        <w:rPr>
          <w:rFonts w:ascii="Times New Roman" w:eastAsia="Times New Roman" w:hAnsi="Times New Roman" w:cs="Times New Roman"/>
          <w:sz w:val="28"/>
          <w:szCs w:val="28"/>
        </w:rPr>
        <w:t xml:space="preserve"> URL: </w:t>
      </w:r>
      <w:hyperlink r:id="rId70" w:history="1">
        <w:r w:rsidRPr="00821465">
          <w:rPr>
            <w:rStyle w:val="ae"/>
            <w:rFonts w:ascii="Times New Roman" w:eastAsia="Times New Roman" w:hAnsi="Times New Roman" w:cs="Times New Roman"/>
            <w:sz w:val="28"/>
            <w:szCs w:val="28"/>
          </w:rPr>
          <w:t>https://www.unwto.org/taxonomy/term/347</w:t>
        </w:r>
      </w:hyperlink>
      <w:r w:rsidRPr="00821465">
        <w:rPr>
          <w:rFonts w:ascii="Times New Roman" w:eastAsia="Times New Roman" w:hAnsi="Times New Roman" w:cs="Times New Roman"/>
          <w:sz w:val="28"/>
          <w:szCs w:val="28"/>
        </w:rPr>
        <w:t xml:space="preserve">  </w:t>
      </w:r>
    </w:p>
    <w:p w:rsidR="00720D17" w:rsidRPr="00821465" w:rsidRDefault="00F5032D" w:rsidP="00720D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Гірзекорн</w:t>
      </w:r>
      <w:r w:rsidR="004B3B1C" w:rsidRPr="00821465">
        <w:rPr>
          <w:rFonts w:ascii="Times New Roman" w:eastAsia="Times New Roman" w:hAnsi="Times New Roman" w:cs="Times New Roman"/>
          <w:sz w:val="28"/>
          <w:szCs w:val="28"/>
        </w:rPr>
        <w:t xml:space="preserve"> А.</w:t>
      </w:r>
      <w:r w:rsidRPr="00821465">
        <w:rPr>
          <w:rFonts w:ascii="Times New Roman" w:eastAsia="Times New Roman" w:hAnsi="Times New Roman" w:cs="Times New Roman"/>
          <w:sz w:val="28"/>
          <w:szCs w:val="28"/>
        </w:rPr>
        <w:t xml:space="preserve"> </w:t>
      </w:r>
      <w:r w:rsidR="002625F4" w:rsidRPr="00821465">
        <w:rPr>
          <w:rFonts w:ascii="Times New Roman" w:eastAsia="Times New Roman" w:hAnsi="Times New Roman" w:cs="Times New Roman"/>
          <w:sz w:val="28"/>
          <w:szCs w:val="28"/>
        </w:rPr>
        <w:t>COVID-19 vs туризм 2020</w:t>
      </w:r>
      <w:r w:rsidRPr="00821465">
        <w:rPr>
          <w:rFonts w:ascii="Times New Roman" w:eastAsia="Times New Roman" w:hAnsi="Times New Roman" w:cs="Times New Roman"/>
          <w:sz w:val="28"/>
          <w:szCs w:val="28"/>
        </w:rPr>
        <w:t>.</w:t>
      </w:r>
      <w:r w:rsidR="002625F4" w:rsidRPr="00821465">
        <w:rPr>
          <w:rFonts w:ascii="Times New Roman" w:eastAsia="Times New Roman" w:hAnsi="Times New Roman" w:cs="Times New Roman"/>
          <w:sz w:val="28"/>
          <w:szCs w:val="28"/>
        </w:rPr>
        <w:t xml:space="preserve"> </w:t>
      </w:r>
      <w:r w:rsidR="00B32518" w:rsidRPr="008D4E95">
        <w:rPr>
          <w:rFonts w:ascii="Times New Roman" w:eastAsia="Times New Roman" w:hAnsi="Times New Roman" w:cs="Times New Roman"/>
          <w:i/>
          <w:iCs/>
          <w:sz w:val="28"/>
          <w:szCs w:val="28"/>
        </w:rPr>
        <w:t>Львів-тревел</w:t>
      </w:r>
      <w:r w:rsidR="00B32518">
        <w:rPr>
          <w:rFonts w:ascii="Times New Roman" w:eastAsia="Times New Roman" w:hAnsi="Times New Roman" w:cs="Times New Roman"/>
          <w:sz w:val="28"/>
          <w:szCs w:val="28"/>
        </w:rPr>
        <w:t xml:space="preserve">. </w:t>
      </w:r>
      <w:r w:rsidR="008D4E95">
        <w:rPr>
          <w:rFonts w:ascii="Times New Roman" w:eastAsia="Times New Roman" w:hAnsi="Times New Roman" w:cs="Times New Roman"/>
          <w:sz w:val="28"/>
          <w:szCs w:val="28"/>
        </w:rPr>
        <w:t xml:space="preserve">2020. </w:t>
      </w:r>
      <w:r w:rsidR="002625F4" w:rsidRPr="00821465">
        <w:rPr>
          <w:rFonts w:ascii="Times New Roman" w:eastAsia="Times New Roman" w:hAnsi="Times New Roman" w:cs="Times New Roman"/>
          <w:sz w:val="28"/>
          <w:szCs w:val="28"/>
        </w:rPr>
        <w:t xml:space="preserve">URL: </w:t>
      </w:r>
      <w:hyperlink r:id="rId71" w:history="1">
        <w:r w:rsidR="002625F4" w:rsidRPr="00821465">
          <w:rPr>
            <w:rStyle w:val="ae"/>
            <w:rFonts w:ascii="Times New Roman" w:eastAsia="Times New Roman" w:hAnsi="Times New Roman" w:cs="Times New Roman"/>
            <w:sz w:val="28"/>
            <w:szCs w:val="28"/>
          </w:rPr>
          <w:t>https://lviv.travel/ua/news/covid-19-vs-tourism-2020-hto-vidvidav-lviv-pid-chas-karantynu</w:t>
        </w:r>
      </w:hyperlink>
      <w:r w:rsidR="002625F4" w:rsidRPr="00821465">
        <w:rPr>
          <w:rFonts w:ascii="Times New Roman" w:eastAsia="Times New Roman" w:hAnsi="Times New Roman" w:cs="Times New Roman"/>
          <w:sz w:val="28"/>
          <w:szCs w:val="28"/>
        </w:rPr>
        <w:t xml:space="preserve">  </w:t>
      </w:r>
    </w:p>
    <w:p w:rsidR="002F3EC6" w:rsidRPr="00821465" w:rsidRDefault="002F3EC6" w:rsidP="002F3EC6">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Атаманчук З. А. Розвиток міжнародного туризму в умовах пандемії СOVID-19: тенденції та очікування. </w:t>
      </w:r>
      <w:r w:rsidRPr="00821465">
        <w:rPr>
          <w:rFonts w:ascii="Times New Roman" w:eastAsia="Times New Roman" w:hAnsi="Times New Roman" w:cs="Times New Roman"/>
          <w:i/>
          <w:sz w:val="28"/>
          <w:szCs w:val="28"/>
        </w:rPr>
        <w:t>Бізнес Інформ.</w:t>
      </w:r>
      <w:r w:rsidRPr="00821465">
        <w:rPr>
          <w:rFonts w:ascii="Times New Roman" w:eastAsia="Times New Roman" w:hAnsi="Times New Roman" w:cs="Times New Roman"/>
          <w:sz w:val="28"/>
          <w:szCs w:val="28"/>
        </w:rPr>
        <w:t xml:space="preserve"> 2020. №5. C. 94–99. URL:</w:t>
      </w:r>
      <w:r w:rsidRPr="00821465">
        <w:rPr>
          <w:rFonts w:ascii="Times New Roman" w:eastAsia="Times New Roman" w:hAnsi="Times New Roman" w:cs="Times New Roman"/>
          <w:sz w:val="28"/>
          <w:szCs w:val="28"/>
          <w:lang w:val="en-US"/>
        </w:rPr>
        <w:t xml:space="preserve"> </w:t>
      </w:r>
      <w:hyperlink r:id="rId72" w:history="1">
        <w:r w:rsidRPr="00821465">
          <w:rPr>
            <w:rStyle w:val="ae"/>
            <w:rFonts w:ascii="Times New Roman" w:eastAsia="Times New Roman" w:hAnsi="Times New Roman" w:cs="Times New Roman"/>
            <w:sz w:val="28"/>
            <w:szCs w:val="28"/>
          </w:rPr>
          <w:t>https://doi.org/10.32983/2222-4459-2020-5-94-99</w:t>
        </w:r>
      </w:hyperlink>
      <w:r w:rsidRPr="00821465">
        <w:rPr>
          <w:rFonts w:ascii="Times New Roman" w:eastAsia="Times New Roman" w:hAnsi="Times New Roman" w:cs="Times New Roman"/>
          <w:sz w:val="28"/>
          <w:szCs w:val="28"/>
          <w:lang w:val="en-US"/>
        </w:rPr>
        <w:t xml:space="preserve"> </w:t>
      </w:r>
    </w:p>
    <w:p w:rsidR="00720D17" w:rsidRPr="00821465" w:rsidRDefault="002625F4" w:rsidP="004B3B1C">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Карантин. Як світ рятує туристичну галузь</w:t>
      </w:r>
      <w:r w:rsidR="00F5032D" w:rsidRPr="00821465">
        <w:rPr>
          <w:rFonts w:ascii="Times New Roman" w:eastAsia="Times New Roman" w:hAnsi="Times New Roman" w:cs="Times New Roman"/>
          <w:sz w:val="28"/>
          <w:szCs w:val="28"/>
        </w:rPr>
        <w:t xml:space="preserve"> 2020.</w:t>
      </w:r>
      <w:r w:rsidR="004B3B1C" w:rsidRPr="00821465">
        <w:t xml:space="preserve"> </w:t>
      </w:r>
      <w:r w:rsidR="004B3B1C" w:rsidRPr="00B32518">
        <w:rPr>
          <w:rFonts w:ascii="Times New Roman" w:eastAsia="Times New Roman" w:hAnsi="Times New Roman" w:cs="Times New Roman"/>
          <w:i/>
          <w:iCs/>
          <w:sz w:val="28"/>
          <w:szCs w:val="28"/>
        </w:rPr>
        <w:t>Мультимедійна платформа іномовлення України «Укрінформ»</w:t>
      </w:r>
      <w:r w:rsidR="00B32518">
        <w:rPr>
          <w:rFonts w:ascii="Times New Roman" w:eastAsia="Times New Roman" w:hAnsi="Times New Roman" w:cs="Times New Roman"/>
          <w:i/>
          <w:iCs/>
          <w:sz w:val="28"/>
          <w:szCs w:val="28"/>
        </w:rPr>
        <w:t>.</w:t>
      </w:r>
      <w:r w:rsidR="00B32518">
        <w:rPr>
          <w:rFonts w:ascii="Times New Roman" w:eastAsia="Times New Roman" w:hAnsi="Times New Roman" w:cs="Times New Roman"/>
          <w:sz w:val="28"/>
          <w:szCs w:val="28"/>
        </w:rPr>
        <w:t xml:space="preserve"> </w:t>
      </w:r>
      <w:r w:rsidR="002C7B29" w:rsidRPr="00821465">
        <w:rPr>
          <w:rFonts w:ascii="Times New Roman" w:eastAsia="Times New Roman" w:hAnsi="Times New Roman" w:cs="Times New Roman"/>
          <w:sz w:val="28"/>
          <w:szCs w:val="28"/>
        </w:rPr>
        <w:t>31.08.2020</w:t>
      </w:r>
      <w:r w:rsidR="00B32518">
        <w:rPr>
          <w:rFonts w:ascii="Times New Roman" w:eastAsia="Times New Roman" w:hAnsi="Times New Roman" w:cs="Times New Roman"/>
          <w:sz w:val="28"/>
          <w:szCs w:val="28"/>
        </w:rPr>
        <w:t>.</w:t>
      </w:r>
      <w:r w:rsidRPr="00821465">
        <w:rPr>
          <w:rFonts w:ascii="Times New Roman" w:eastAsia="Times New Roman" w:hAnsi="Times New Roman" w:cs="Times New Roman"/>
          <w:sz w:val="28"/>
          <w:szCs w:val="28"/>
        </w:rPr>
        <w:t xml:space="preserve"> URL: </w:t>
      </w:r>
      <w:hyperlink r:id="rId73" w:history="1">
        <w:r w:rsidRPr="00821465">
          <w:rPr>
            <w:rStyle w:val="ae"/>
            <w:rFonts w:ascii="Times New Roman" w:eastAsia="Times New Roman" w:hAnsi="Times New Roman" w:cs="Times New Roman"/>
            <w:sz w:val="28"/>
            <w:szCs w:val="28"/>
          </w:rPr>
          <w:t>https://www.ukrinform.ua/rubric-tourism/3090351-karantin-ak-svit-ratue-turisticnu-galuz.html</w:t>
        </w:r>
      </w:hyperlink>
      <w:r w:rsidRPr="00821465">
        <w:rPr>
          <w:rFonts w:ascii="Times New Roman" w:eastAsia="Times New Roman" w:hAnsi="Times New Roman" w:cs="Times New Roman"/>
          <w:sz w:val="28"/>
          <w:szCs w:val="28"/>
        </w:rPr>
        <w:t xml:space="preserve"> </w:t>
      </w:r>
    </w:p>
    <w:p w:rsidR="00525973" w:rsidRPr="00821465" w:rsidRDefault="004B3B1C" w:rsidP="00265C9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Петренко І., Вишневська О</w:t>
      </w:r>
      <w:r w:rsidR="00F5032D" w:rsidRPr="00821465">
        <w:rPr>
          <w:rFonts w:ascii="Times New Roman" w:eastAsia="Times New Roman" w:hAnsi="Times New Roman" w:cs="Times New Roman"/>
          <w:sz w:val="28"/>
          <w:szCs w:val="28"/>
        </w:rPr>
        <w:t xml:space="preserve">. </w:t>
      </w:r>
      <w:r w:rsidR="002C7B29">
        <w:rPr>
          <w:rFonts w:ascii="Times New Roman" w:eastAsia="Times New Roman" w:hAnsi="Times New Roman" w:cs="Times New Roman"/>
          <w:sz w:val="28"/>
          <w:szCs w:val="28"/>
        </w:rPr>
        <w:t>Транспорт України: статистичний збірник.</w:t>
      </w:r>
      <w:r w:rsidR="00F5032D" w:rsidRPr="00821465">
        <w:rPr>
          <w:rFonts w:ascii="Times New Roman" w:eastAsia="Times New Roman" w:hAnsi="Times New Roman" w:cs="Times New Roman"/>
          <w:sz w:val="28"/>
          <w:szCs w:val="28"/>
        </w:rPr>
        <w:t xml:space="preserve"> Київ</w:t>
      </w:r>
      <w:r w:rsidR="002C7B29">
        <w:rPr>
          <w:rFonts w:ascii="Times New Roman" w:eastAsia="Times New Roman" w:hAnsi="Times New Roman" w:cs="Times New Roman"/>
          <w:sz w:val="28"/>
          <w:szCs w:val="28"/>
        </w:rPr>
        <w:t>:</w:t>
      </w:r>
      <w:r w:rsidR="009E7C7A" w:rsidRPr="00821465">
        <w:rPr>
          <w:rFonts w:ascii="Times New Roman" w:eastAsia="Times New Roman" w:hAnsi="Times New Roman" w:cs="Times New Roman"/>
          <w:sz w:val="28"/>
          <w:szCs w:val="28"/>
        </w:rPr>
        <w:t xml:space="preserve"> </w:t>
      </w:r>
      <w:r w:rsidR="00B32518">
        <w:rPr>
          <w:rFonts w:ascii="Times New Roman" w:eastAsia="Times New Roman" w:hAnsi="Times New Roman" w:cs="Times New Roman"/>
          <w:sz w:val="28"/>
          <w:szCs w:val="28"/>
        </w:rPr>
        <w:t xml:space="preserve">ДССУ, 2021. </w:t>
      </w:r>
      <w:r w:rsidR="009E7C7A" w:rsidRPr="00821465">
        <w:rPr>
          <w:rFonts w:ascii="Times New Roman" w:eastAsia="Times New Roman" w:hAnsi="Times New Roman" w:cs="Times New Roman"/>
          <w:sz w:val="28"/>
          <w:szCs w:val="28"/>
          <w:lang w:val="en-US"/>
        </w:rPr>
        <w:t>c</w:t>
      </w:r>
      <w:r w:rsidR="009E7C7A" w:rsidRPr="00821465">
        <w:rPr>
          <w:rFonts w:ascii="Times New Roman" w:eastAsia="Times New Roman" w:hAnsi="Times New Roman" w:cs="Times New Roman"/>
          <w:sz w:val="28"/>
          <w:szCs w:val="28"/>
        </w:rPr>
        <w:t xml:space="preserve">. 13 </w:t>
      </w:r>
      <w:r w:rsidR="002625F4" w:rsidRPr="00821465">
        <w:rPr>
          <w:rFonts w:ascii="Times New Roman" w:eastAsia="Times New Roman" w:hAnsi="Times New Roman" w:cs="Times New Roman"/>
          <w:sz w:val="28"/>
          <w:szCs w:val="28"/>
        </w:rPr>
        <w:t xml:space="preserve">URL: </w:t>
      </w:r>
      <w:hyperlink r:id="rId74" w:history="1">
        <w:r w:rsidR="002625F4" w:rsidRPr="00821465">
          <w:rPr>
            <w:rStyle w:val="ae"/>
            <w:rFonts w:ascii="Times New Roman" w:eastAsia="Times New Roman" w:hAnsi="Times New Roman" w:cs="Times New Roman"/>
            <w:sz w:val="28"/>
            <w:szCs w:val="28"/>
          </w:rPr>
          <w:t>https://ukrstat.gov.ua/druk/publicat/kat_u/2021/zb/10/zb_Transpot.pdf</w:t>
        </w:r>
      </w:hyperlink>
    </w:p>
    <w:p w:rsidR="00720D17" w:rsidRPr="00821465" w:rsidRDefault="002625F4" w:rsidP="00720D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Міжнародний туристичний портал Tri</w:t>
      </w:r>
      <w:r w:rsidR="00F5032D" w:rsidRPr="00821465">
        <w:rPr>
          <w:rFonts w:ascii="Times New Roman" w:eastAsia="Times New Roman" w:hAnsi="Times New Roman" w:cs="Times New Roman"/>
          <w:sz w:val="28"/>
          <w:szCs w:val="28"/>
        </w:rPr>
        <w:t xml:space="preserve">pAdvisor. URL: </w:t>
      </w:r>
      <w:hyperlink r:id="rId75" w:history="1">
        <w:r w:rsidRPr="00821465">
          <w:rPr>
            <w:rStyle w:val="ae"/>
            <w:rFonts w:ascii="Times New Roman" w:eastAsia="Times New Roman" w:hAnsi="Times New Roman" w:cs="Times New Roman"/>
            <w:sz w:val="28"/>
            <w:szCs w:val="28"/>
          </w:rPr>
          <w:t>http://www.tripadvisor.com</w:t>
        </w:r>
      </w:hyperlink>
      <w:r w:rsidRPr="00821465">
        <w:rPr>
          <w:rFonts w:ascii="Times New Roman" w:eastAsia="Times New Roman" w:hAnsi="Times New Roman" w:cs="Times New Roman"/>
          <w:sz w:val="28"/>
          <w:szCs w:val="28"/>
        </w:rPr>
        <w:t xml:space="preserve">.  </w:t>
      </w:r>
    </w:p>
    <w:p w:rsidR="00720D17" w:rsidRPr="00821465" w:rsidRDefault="002625F4" w:rsidP="00720D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Всесвітня туристична організація</w:t>
      </w:r>
      <w:r w:rsidR="00B32518">
        <w:rPr>
          <w:rFonts w:ascii="Times New Roman" w:eastAsia="Times New Roman" w:hAnsi="Times New Roman" w:cs="Times New Roman"/>
          <w:sz w:val="28"/>
          <w:szCs w:val="28"/>
        </w:rPr>
        <w:t>: офіційний сайт.</w:t>
      </w:r>
      <w:r w:rsidRPr="00821465">
        <w:rPr>
          <w:rFonts w:ascii="Times New Roman" w:eastAsia="Times New Roman" w:hAnsi="Times New Roman" w:cs="Times New Roman"/>
          <w:sz w:val="28"/>
          <w:szCs w:val="28"/>
        </w:rPr>
        <w:t xml:space="preserve"> </w:t>
      </w:r>
      <w:r w:rsidR="00F5032D" w:rsidRPr="00821465">
        <w:rPr>
          <w:rFonts w:ascii="Times New Roman" w:eastAsia="Times New Roman" w:hAnsi="Times New Roman" w:cs="Times New Roman"/>
          <w:sz w:val="28"/>
          <w:szCs w:val="28"/>
        </w:rPr>
        <w:t xml:space="preserve">URL: </w:t>
      </w:r>
      <w:hyperlink r:id="rId76" w:history="1">
        <w:r w:rsidRPr="00821465">
          <w:rPr>
            <w:rStyle w:val="ae"/>
            <w:rFonts w:ascii="Times New Roman" w:eastAsia="Times New Roman" w:hAnsi="Times New Roman" w:cs="Times New Roman"/>
            <w:sz w:val="28"/>
            <w:szCs w:val="28"/>
          </w:rPr>
          <w:t>http://unwto.org/</w:t>
        </w:r>
      </w:hyperlink>
      <w:r w:rsidRPr="00821465">
        <w:rPr>
          <w:rFonts w:ascii="Times New Roman" w:eastAsia="Times New Roman" w:hAnsi="Times New Roman" w:cs="Times New Roman"/>
          <w:sz w:val="28"/>
          <w:szCs w:val="28"/>
        </w:rPr>
        <w:t xml:space="preserve"> </w:t>
      </w:r>
    </w:p>
    <w:p w:rsidR="00265C97" w:rsidRPr="00821465" w:rsidRDefault="00265C97" w:rsidP="00265C9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Кравець Ю.В. Просування туристичних послуг підприємства на туристичному ринку</w:t>
      </w:r>
      <w:r w:rsidR="00531747">
        <w:rPr>
          <w:rFonts w:ascii="Times New Roman" w:eastAsia="Times New Roman" w:hAnsi="Times New Roman" w:cs="Times New Roman"/>
          <w:sz w:val="28"/>
          <w:szCs w:val="28"/>
        </w:rPr>
        <w:t xml:space="preserve">: міждисциплінарна курсова робота. </w:t>
      </w:r>
      <w:r w:rsidR="00531747" w:rsidRPr="00531747">
        <w:rPr>
          <w:rFonts w:ascii="Times New Roman" w:eastAsia="Times New Roman" w:hAnsi="Times New Roman" w:cs="Times New Roman"/>
          <w:i/>
          <w:iCs/>
          <w:sz w:val="28"/>
          <w:szCs w:val="28"/>
        </w:rPr>
        <w:t xml:space="preserve">Тернопільський </w:t>
      </w:r>
      <w:r w:rsidR="00531747" w:rsidRPr="00531747">
        <w:rPr>
          <w:rFonts w:ascii="Times New Roman" w:eastAsia="Times New Roman" w:hAnsi="Times New Roman" w:cs="Times New Roman"/>
          <w:i/>
          <w:iCs/>
          <w:sz w:val="28"/>
          <w:szCs w:val="28"/>
        </w:rPr>
        <w:lastRenderedPageBreak/>
        <w:t>національний економічний університет: репозитарій.</w:t>
      </w:r>
      <w:r w:rsidR="00531747">
        <w:rPr>
          <w:rFonts w:ascii="Times New Roman" w:eastAsia="Times New Roman" w:hAnsi="Times New Roman" w:cs="Times New Roman"/>
          <w:sz w:val="28"/>
          <w:szCs w:val="28"/>
        </w:rPr>
        <w:t xml:space="preserve"> 2017.</w:t>
      </w:r>
      <w:r w:rsidRPr="00821465">
        <w:rPr>
          <w:rFonts w:ascii="Times New Roman" w:eastAsia="Times New Roman" w:hAnsi="Times New Roman" w:cs="Times New Roman"/>
          <w:sz w:val="28"/>
          <w:szCs w:val="28"/>
        </w:rPr>
        <w:t xml:space="preserve"> URL: </w:t>
      </w:r>
      <w:hyperlink r:id="rId77" w:history="1">
        <w:r w:rsidRPr="00821465">
          <w:rPr>
            <w:rStyle w:val="ae"/>
            <w:rFonts w:ascii="Times New Roman" w:eastAsia="Times New Roman" w:hAnsi="Times New Roman" w:cs="Times New Roman"/>
            <w:sz w:val="28"/>
            <w:szCs w:val="28"/>
          </w:rPr>
          <w:t>http://dspace.wunu.edu.ua/bitstream/</w:t>
        </w:r>
      </w:hyperlink>
      <w:r w:rsidRPr="00821465">
        <w:rPr>
          <w:rFonts w:ascii="Times New Roman" w:eastAsia="Times New Roman" w:hAnsi="Times New Roman" w:cs="Times New Roman"/>
          <w:sz w:val="28"/>
          <w:szCs w:val="28"/>
        </w:rPr>
        <w:t xml:space="preserve"> </w:t>
      </w:r>
    </w:p>
    <w:p w:rsidR="009937D4" w:rsidRPr="00821465" w:rsidRDefault="009937D4" w:rsidP="00CE403A">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Маркетинг – що це таке, як працює та навіщо потрібен.</w:t>
      </w:r>
      <w:r w:rsidRPr="00821465">
        <w:rPr>
          <w:rFonts w:ascii="Times New Roman" w:eastAsia="Times New Roman" w:hAnsi="Times New Roman" w:cs="Times New Roman"/>
          <w:sz w:val="28"/>
          <w:szCs w:val="28"/>
          <w:lang w:val="ru-RU"/>
        </w:rPr>
        <w:t xml:space="preserve"> </w:t>
      </w:r>
      <w:r w:rsidR="00CE403A" w:rsidRPr="00B32518">
        <w:rPr>
          <w:rFonts w:ascii="Times New Roman" w:eastAsia="Times New Roman" w:hAnsi="Times New Roman" w:cs="Times New Roman"/>
          <w:i/>
          <w:iCs/>
          <w:sz w:val="28"/>
          <w:szCs w:val="28"/>
        </w:rPr>
        <w:t>Інформаційна платформа Termin.in.ua.</w:t>
      </w:r>
      <w:r w:rsidR="00CE403A" w:rsidRPr="00821465">
        <w:rPr>
          <w:rFonts w:ascii="Times New Roman" w:eastAsia="Times New Roman" w:hAnsi="Times New Roman" w:cs="Times New Roman"/>
          <w:sz w:val="28"/>
          <w:szCs w:val="28"/>
        </w:rPr>
        <w:t xml:space="preserve"> URL:</w:t>
      </w:r>
      <w:r w:rsidR="00CE403A" w:rsidRPr="00821465">
        <w:t xml:space="preserve"> </w:t>
      </w:r>
      <w:hyperlink r:id="rId78" w:history="1">
        <w:r w:rsidR="00CE403A" w:rsidRPr="00821465">
          <w:rPr>
            <w:rStyle w:val="ae"/>
            <w:rFonts w:ascii="Times New Roman" w:eastAsia="Times New Roman" w:hAnsi="Times New Roman" w:cs="Times New Roman"/>
            <w:sz w:val="28"/>
            <w:szCs w:val="28"/>
          </w:rPr>
          <w:t>https://termin.in.ua/marketynh/</w:t>
        </w:r>
      </w:hyperlink>
      <w:r w:rsidR="00CE403A" w:rsidRPr="00821465">
        <w:rPr>
          <w:rFonts w:ascii="Times New Roman" w:eastAsia="Times New Roman" w:hAnsi="Times New Roman" w:cs="Times New Roman"/>
          <w:sz w:val="28"/>
          <w:szCs w:val="28"/>
        </w:rPr>
        <w:t xml:space="preserve"> </w:t>
      </w:r>
    </w:p>
    <w:p w:rsidR="00720D17" w:rsidRPr="00821465" w:rsidRDefault="00C61E46" w:rsidP="00720D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Коронавірус </w:t>
      </w:r>
      <w:r>
        <w:rPr>
          <w:rFonts w:ascii="Times New Roman" w:eastAsia="Times New Roman" w:hAnsi="Times New Roman" w:cs="Times New Roman"/>
          <w:sz w:val="28"/>
          <w:szCs w:val="28"/>
          <w:lang w:val="en-US"/>
        </w:rPr>
        <w:t>COVID</w:t>
      </w:r>
      <w:r w:rsidRPr="0004327A">
        <w:rPr>
          <w:rFonts w:ascii="Times New Roman" w:eastAsia="Times New Roman" w:hAnsi="Times New Roman" w:cs="Times New Roman"/>
          <w:sz w:val="28"/>
          <w:szCs w:val="28"/>
          <w:lang w:val="ru-RU"/>
        </w:rPr>
        <w:t>-19</w:t>
      </w:r>
      <w:r>
        <w:rPr>
          <w:rFonts w:ascii="Times New Roman" w:eastAsia="Times New Roman" w:hAnsi="Times New Roman" w:cs="Times New Roman"/>
          <w:sz w:val="28"/>
          <w:szCs w:val="28"/>
        </w:rPr>
        <w:t xml:space="preserve">. </w:t>
      </w:r>
      <w:r w:rsidR="002625F4" w:rsidRPr="00C61E46">
        <w:rPr>
          <w:rFonts w:ascii="Times New Roman" w:eastAsia="Times New Roman" w:hAnsi="Times New Roman" w:cs="Times New Roman"/>
          <w:i/>
          <w:iCs/>
          <w:sz w:val="28"/>
          <w:szCs w:val="28"/>
        </w:rPr>
        <w:t>Статистика google</w:t>
      </w:r>
      <w:r w:rsidR="00B32518" w:rsidRPr="00C61E46">
        <w:rPr>
          <w:rFonts w:ascii="Times New Roman" w:eastAsia="Times New Roman" w:hAnsi="Times New Roman" w:cs="Times New Roman"/>
          <w:i/>
          <w:iCs/>
          <w:sz w:val="28"/>
          <w:szCs w:val="28"/>
        </w:rPr>
        <w:t>.</w:t>
      </w:r>
      <w:r w:rsidR="002625F4" w:rsidRPr="00821465">
        <w:rPr>
          <w:rFonts w:ascii="Times New Roman" w:eastAsia="Times New Roman" w:hAnsi="Times New Roman" w:cs="Times New Roman"/>
          <w:sz w:val="28"/>
          <w:szCs w:val="28"/>
        </w:rPr>
        <w:t xml:space="preserve"> URL: </w:t>
      </w:r>
      <w:hyperlink r:id="rId79" w:history="1">
        <w:r w:rsidR="002625F4" w:rsidRPr="00821465">
          <w:rPr>
            <w:rStyle w:val="ae"/>
            <w:rFonts w:ascii="Times New Roman" w:eastAsia="Times New Roman" w:hAnsi="Times New Roman" w:cs="Times New Roman"/>
            <w:sz w:val="28"/>
            <w:szCs w:val="28"/>
          </w:rPr>
          <w:t>https://news.google.com/covid19/map?hl=uk&amp;mid=%2Fm%2F07t21&amp;gl=UA&amp;ceid=UA%3Auk</w:t>
        </w:r>
      </w:hyperlink>
      <w:r w:rsidR="002625F4" w:rsidRPr="00821465">
        <w:rPr>
          <w:rFonts w:ascii="Times New Roman" w:eastAsia="Times New Roman" w:hAnsi="Times New Roman" w:cs="Times New Roman"/>
          <w:sz w:val="28"/>
          <w:szCs w:val="28"/>
        </w:rPr>
        <w:t xml:space="preserve">  </w:t>
      </w:r>
    </w:p>
    <w:p w:rsidR="00720D17" w:rsidRPr="00821465" w:rsidRDefault="002625F4" w:rsidP="009E7C7A">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Туризм у контексті глобалізації</w:t>
      </w:r>
      <w:r w:rsidR="009E7C7A" w:rsidRPr="00821465">
        <w:rPr>
          <w:rFonts w:ascii="Times New Roman" w:eastAsia="Times New Roman" w:hAnsi="Times New Roman" w:cs="Times New Roman"/>
          <w:sz w:val="28"/>
          <w:szCs w:val="28"/>
        </w:rPr>
        <w:t xml:space="preserve"> та сучасного економічної кризи</w:t>
      </w:r>
      <w:r w:rsidR="00B32518">
        <w:rPr>
          <w:rFonts w:ascii="Times New Roman" w:eastAsia="Times New Roman" w:hAnsi="Times New Roman" w:cs="Times New Roman"/>
          <w:sz w:val="28"/>
          <w:szCs w:val="28"/>
        </w:rPr>
        <w:t xml:space="preserve">. </w:t>
      </w:r>
      <w:r w:rsidR="009E7C7A" w:rsidRPr="00B32518">
        <w:rPr>
          <w:rFonts w:ascii="Times New Roman" w:eastAsia="Times New Roman" w:hAnsi="Times New Roman" w:cs="Times New Roman"/>
          <w:i/>
          <w:iCs/>
          <w:sz w:val="28"/>
          <w:szCs w:val="28"/>
        </w:rPr>
        <w:t>Ефективна економіка</w:t>
      </w:r>
      <w:r w:rsidR="00B32518">
        <w:rPr>
          <w:rFonts w:ascii="Times New Roman" w:eastAsia="Times New Roman" w:hAnsi="Times New Roman" w:cs="Times New Roman"/>
          <w:i/>
          <w:iCs/>
          <w:sz w:val="28"/>
          <w:szCs w:val="28"/>
        </w:rPr>
        <w:t xml:space="preserve"> 2018</w:t>
      </w:r>
      <w:r w:rsidR="009E7C7A" w:rsidRPr="00B32518">
        <w:rPr>
          <w:rFonts w:ascii="Times New Roman" w:eastAsia="Times New Roman" w:hAnsi="Times New Roman" w:cs="Times New Roman"/>
          <w:i/>
          <w:iCs/>
          <w:sz w:val="28"/>
          <w:szCs w:val="28"/>
        </w:rPr>
        <w:t xml:space="preserve"> </w:t>
      </w:r>
      <w:r w:rsidR="009E7C7A" w:rsidRPr="00821465">
        <w:rPr>
          <w:rFonts w:ascii="Times New Roman" w:eastAsia="Times New Roman" w:hAnsi="Times New Roman" w:cs="Times New Roman"/>
          <w:sz w:val="28"/>
          <w:szCs w:val="28"/>
        </w:rPr>
        <w:t>№10</w:t>
      </w:r>
      <w:r w:rsidR="00C61E46">
        <w:rPr>
          <w:rFonts w:ascii="Times New Roman" w:eastAsia="Times New Roman" w:hAnsi="Times New Roman" w:cs="Times New Roman"/>
          <w:sz w:val="28"/>
          <w:szCs w:val="28"/>
        </w:rPr>
        <w:t>.</w:t>
      </w:r>
      <w:r w:rsidRPr="00821465">
        <w:rPr>
          <w:rFonts w:ascii="Times New Roman" w:eastAsia="Times New Roman" w:hAnsi="Times New Roman" w:cs="Times New Roman"/>
          <w:sz w:val="28"/>
          <w:szCs w:val="28"/>
        </w:rPr>
        <w:t xml:space="preserve"> URL: </w:t>
      </w:r>
      <w:hyperlink r:id="rId80" w:history="1">
        <w:r w:rsidR="009E7C7A" w:rsidRPr="00821465">
          <w:rPr>
            <w:rStyle w:val="ae"/>
            <w:rFonts w:ascii="Times New Roman" w:eastAsia="Times New Roman" w:hAnsi="Times New Roman" w:cs="Times New Roman"/>
            <w:sz w:val="28"/>
            <w:szCs w:val="28"/>
          </w:rPr>
          <w:t>http://www.economy.nayka.com.ua/pdf/10_2018/9.pdf</w:t>
        </w:r>
      </w:hyperlink>
      <w:r w:rsidR="009E7C7A" w:rsidRPr="00821465">
        <w:rPr>
          <w:rFonts w:ascii="Times New Roman" w:eastAsia="Times New Roman" w:hAnsi="Times New Roman" w:cs="Times New Roman"/>
          <w:sz w:val="28"/>
          <w:szCs w:val="28"/>
        </w:rPr>
        <w:t xml:space="preserve"> </w:t>
      </w:r>
    </w:p>
    <w:p w:rsidR="00720D17" w:rsidRPr="00821465" w:rsidRDefault="00F5032D" w:rsidP="00720D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Бураковський І. </w:t>
      </w:r>
      <w:r w:rsidR="002625F4" w:rsidRPr="00821465">
        <w:rPr>
          <w:rFonts w:ascii="Times New Roman" w:eastAsia="Times New Roman" w:hAnsi="Times New Roman" w:cs="Times New Roman"/>
          <w:sz w:val="28"/>
          <w:szCs w:val="28"/>
        </w:rPr>
        <w:t>COVID-19 як економіч</w:t>
      </w:r>
      <w:r w:rsidRPr="00821465">
        <w:rPr>
          <w:rFonts w:ascii="Times New Roman" w:eastAsia="Times New Roman" w:hAnsi="Times New Roman" w:cs="Times New Roman"/>
          <w:sz w:val="28"/>
          <w:szCs w:val="28"/>
        </w:rPr>
        <w:t xml:space="preserve">на криза природного походження </w:t>
      </w:r>
      <w:r w:rsidR="00B32518" w:rsidRPr="00B32518">
        <w:rPr>
          <w:rFonts w:ascii="Times New Roman" w:eastAsia="Times New Roman" w:hAnsi="Times New Roman" w:cs="Times New Roman"/>
          <w:i/>
          <w:iCs/>
          <w:sz w:val="28"/>
          <w:szCs w:val="28"/>
        </w:rPr>
        <w:t>Еспресо ТВ.</w:t>
      </w:r>
      <w:r w:rsidR="00B32518">
        <w:rPr>
          <w:rFonts w:ascii="Times New Roman" w:eastAsia="Times New Roman" w:hAnsi="Times New Roman" w:cs="Times New Roman"/>
          <w:sz w:val="28"/>
          <w:szCs w:val="28"/>
        </w:rPr>
        <w:t xml:space="preserve"> </w:t>
      </w:r>
      <w:r w:rsidR="00B32518" w:rsidRPr="00821465">
        <w:rPr>
          <w:rFonts w:ascii="Times New Roman" w:eastAsia="Times New Roman" w:hAnsi="Times New Roman" w:cs="Times New Roman"/>
          <w:sz w:val="28"/>
          <w:szCs w:val="28"/>
        </w:rPr>
        <w:t xml:space="preserve">2021. </w:t>
      </w:r>
      <w:r w:rsidR="002625F4" w:rsidRPr="00821465">
        <w:rPr>
          <w:rFonts w:ascii="Times New Roman" w:eastAsia="Times New Roman" w:hAnsi="Times New Roman" w:cs="Times New Roman"/>
          <w:sz w:val="28"/>
          <w:szCs w:val="28"/>
        </w:rPr>
        <w:t xml:space="preserve">URL: </w:t>
      </w:r>
      <w:hyperlink r:id="rId81" w:history="1">
        <w:r w:rsidR="002625F4" w:rsidRPr="00821465">
          <w:rPr>
            <w:rStyle w:val="ae"/>
            <w:rFonts w:ascii="Times New Roman" w:eastAsia="Times New Roman" w:hAnsi="Times New Roman" w:cs="Times New Roman"/>
            <w:sz w:val="28"/>
            <w:szCs w:val="28"/>
          </w:rPr>
          <w:t>https://espreso.tv/covid-19-yak-ekonomichna-kriza-prirodnogo-pokhodzhennya</w:t>
        </w:r>
      </w:hyperlink>
      <w:r w:rsidR="002625F4" w:rsidRPr="00821465">
        <w:rPr>
          <w:rFonts w:ascii="Times New Roman" w:eastAsia="Times New Roman" w:hAnsi="Times New Roman" w:cs="Times New Roman"/>
          <w:sz w:val="28"/>
          <w:szCs w:val="28"/>
        </w:rPr>
        <w:t xml:space="preserve"> </w:t>
      </w:r>
    </w:p>
    <w:p w:rsidR="00CE403A" w:rsidRPr="00821465" w:rsidRDefault="00CE403A" w:rsidP="00CE403A">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Види та функції реклами. </w:t>
      </w:r>
      <w:r w:rsidRPr="00B32518">
        <w:rPr>
          <w:rFonts w:ascii="Times New Roman" w:eastAsia="Times New Roman" w:hAnsi="Times New Roman" w:cs="Times New Roman"/>
          <w:i/>
          <w:iCs/>
          <w:sz w:val="28"/>
          <w:szCs w:val="28"/>
        </w:rPr>
        <w:t xml:space="preserve">Студентська бібліотека </w:t>
      </w:r>
      <w:r w:rsidR="00B32518" w:rsidRPr="00B32518">
        <w:rPr>
          <w:rFonts w:ascii="Times New Roman" w:eastAsia="Times New Roman" w:hAnsi="Times New Roman" w:cs="Times New Roman"/>
          <w:i/>
          <w:iCs/>
          <w:sz w:val="28"/>
          <w:szCs w:val="28"/>
        </w:rPr>
        <w:t>«</w:t>
      </w:r>
      <w:r w:rsidRPr="00B32518">
        <w:rPr>
          <w:rFonts w:ascii="Times New Roman" w:eastAsia="Times New Roman" w:hAnsi="Times New Roman" w:cs="Times New Roman"/>
          <w:i/>
          <w:iCs/>
          <w:sz w:val="28"/>
          <w:szCs w:val="28"/>
        </w:rPr>
        <w:t>Букліб</w:t>
      </w:r>
      <w:r w:rsidR="00B32518" w:rsidRPr="00B32518">
        <w:rPr>
          <w:rFonts w:ascii="Times New Roman" w:eastAsia="Times New Roman" w:hAnsi="Times New Roman" w:cs="Times New Roman"/>
          <w:i/>
          <w:iCs/>
          <w:sz w:val="28"/>
          <w:szCs w:val="28"/>
        </w:rPr>
        <w:t>»</w:t>
      </w:r>
      <w:r w:rsidRPr="00B32518">
        <w:rPr>
          <w:rFonts w:ascii="Times New Roman" w:eastAsia="Times New Roman" w:hAnsi="Times New Roman" w:cs="Times New Roman"/>
          <w:i/>
          <w:iCs/>
          <w:sz w:val="28"/>
          <w:szCs w:val="28"/>
        </w:rPr>
        <w:t>.</w:t>
      </w:r>
      <w:r w:rsidRPr="00821465">
        <w:rPr>
          <w:rFonts w:ascii="Times New Roman" w:eastAsia="Times New Roman" w:hAnsi="Times New Roman" w:cs="Times New Roman"/>
          <w:sz w:val="28"/>
          <w:szCs w:val="28"/>
        </w:rPr>
        <w:t xml:space="preserve"> URL:</w:t>
      </w:r>
      <w:r w:rsidRPr="00821465">
        <w:t xml:space="preserve"> </w:t>
      </w:r>
      <w:hyperlink r:id="rId82" w:history="1">
        <w:r w:rsidRPr="00821465">
          <w:rPr>
            <w:rStyle w:val="ae"/>
            <w:rFonts w:ascii="Times New Roman" w:eastAsia="Times New Roman" w:hAnsi="Times New Roman" w:cs="Times New Roman"/>
            <w:sz w:val="28"/>
            <w:szCs w:val="28"/>
          </w:rPr>
          <w:t>https://buklib.net/books/27193/</w:t>
        </w:r>
      </w:hyperlink>
      <w:r w:rsidRPr="00821465">
        <w:rPr>
          <w:rFonts w:ascii="Times New Roman" w:eastAsia="Times New Roman" w:hAnsi="Times New Roman" w:cs="Times New Roman"/>
          <w:sz w:val="28"/>
          <w:szCs w:val="28"/>
        </w:rPr>
        <w:t xml:space="preserve"> </w:t>
      </w:r>
    </w:p>
    <w:p w:rsidR="00720D17" w:rsidRPr="00821465" w:rsidRDefault="00571322" w:rsidP="00720D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Обозна А. О. </w:t>
      </w:r>
      <w:r w:rsidR="002625F4" w:rsidRPr="00821465">
        <w:rPr>
          <w:rFonts w:ascii="Times New Roman" w:eastAsia="Times New Roman" w:hAnsi="Times New Roman" w:cs="Times New Roman"/>
          <w:sz w:val="28"/>
          <w:szCs w:val="28"/>
        </w:rPr>
        <w:t>Аналіз стану розвитку вітчизняної туристичної галузі у відповідності з міжнародними рекомен</w:t>
      </w:r>
      <w:r w:rsidRPr="00821465">
        <w:rPr>
          <w:rFonts w:ascii="Times New Roman" w:eastAsia="Times New Roman" w:hAnsi="Times New Roman" w:cs="Times New Roman"/>
          <w:sz w:val="28"/>
          <w:szCs w:val="28"/>
        </w:rPr>
        <w:t>даціями статистичних показників</w:t>
      </w:r>
      <w:r w:rsidR="002625F4" w:rsidRPr="00821465">
        <w:rPr>
          <w:rFonts w:ascii="Times New Roman" w:eastAsia="Times New Roman" w:hAnsi="Times New Roman" w:cs="Times New Roman"/>
          <w:sz w:val="28"/>
          <w:szCs w:val="28"/>
        </w:rPr>
        <w:t>.</w:t>
      </w:r>
      <w:r w:rsidRPr="00821465">
        <w:rPr>
          <w:rFonts w:ascii="Times New Roman" w:eastAsia="Times New Roman" w:hAnsi="Times New Roman" w:cs="Times New Roman"/>
          <w:sz w:val="28"/>
          <w:szCs w:val="28"/>
        </w:rPr>
        <w:t xml:space="preserve"> </w:t>
      </w:r>
      <w:r w:rsidRPr="00821465">
        <w:rPr>
          <w:rFonts w:ascii="Times New Roman" w:eastAsia="Times New Roman" w:hAnsi="Times New Roman" w:cs="Times New Roman"/>
          <w:i/>
          <w:sz w:val="28"/>
          <w:szCs w:val="28"/>
        </w:rPr>
        <w:t>Ефективна економіка</w:t>
      </w:r>
      <w:r w:rsidRPr="00821465">
        <w:rPr>
          <w:rFonts w:ascii="Times New Roman" w:eastAsia="Times New Roman" w:hAnsi="Times New Roman" w:cs="Times New Roman"/>
          <w:sz w:val="28"/>
          <w:szCs w:val="28"/>
        </w:rPr>
        <w:t xml:space="preserve">. 2019. </w:t>
      </w:r>
      <w:r w:rsidR="00B32518">
        <w:rPr>
          <w:rFonts w:ascii="Times New Roman" w:eastAsia="Times New Roman" w:hAnsi="Times New Roman" w:cs="Times New Roman"/>
          <w:sz w:val="28"/>
          <w:szCs w:val="28"/>
        </w:rPr>
        <w:t xml:space="preserve">№6. </w:t>
      </w:r>
      <w:r w:rsidR="002625F4" w:rsidRPr="00821465">
        <w:rPr>
          <w:rFonts w:ascii="Times New Roman" w:eastAsia="Times New Roman" w:hAnsi="Times New Roman" w:cs="Times New Roman"/>
          <w:sz w:val="28"/>
          <w:szCs w:val="28"/>
        </w:rPr>
        <w:t xml:space="preserve">URL: </w:t>
      </w:r>
      <w:hyperlink r:id="rId83" w:history="1">
        <w:r w:rsidR="002625F4" w:rsidRPr="00821465">
          <w:rPr>
            <w:rStyle w:val="ae"/>
            <w:rFonts w:ascii="Times New Roman" w:eastAsia="Times New Roman" w:hAnsi="Times New Roman" w:cs="Times New Roman"/>
            <w:sz w:val="28"/>
            <w:szCs w:val="28"/>
          </w:rPr>
          <w:t>http://www.economy.nayka.com.ua/pdf/6_2019/65.pdf</w:t>
        </w:r>
      </w:hyperlink>
      <w:r w:rsidR="002625F4" w:rsidRPr="00821465">
        <w:rPr>
          <w:rFonts w:ascii="Times New Roman" w:eastAsia="Times New Roman" w:hAnsi="Times New Roman" w:cs="Times New Roman"/>
          <w:sz w:val="28"/>
          <w:szCs w:val="28"/>
        </w:rPr>
        <w:t xml:space="preserve"> </w:t>
      </w:r>
    </w:p>
    <w:p w:rsidR="00821465" w:rsidRPr="00821465" w:rsidRDefault="00821465" w:rsidP="00821465">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 xml:space="preserve">Що таке конкурентна реклама? Переваги та недоліки. </w:t>
      </w:r>
      <w:r w:rsidRPr="00B32518">
        <w:rPr>
          <w:rFonts w:ascii="Times New Roman" w:eastAsia="Times New Roman" w:hAnsi="Times New Roman" w:cs="Times New Roman"/>
          <w:i/>
          <w:iCs/>
          <w:sz w:val="28"/>
          <w:szCs w:val="28"/>
        </w:rPr>
        <w:t xml:space="preserve">Інформаційна платформа Myubi. </w:t>
      </w:r>
      <w:r w:rsidRPr="00821465">
        <w:rPr>
          <w:rFonts w:ascii="Times New Roman" w:eastAsia="Times New Roman" w:hAnsi="Times New Roman" w:cs="Times New Roman"/>
          <w:sz w:val="28"/>
          <w:szCs w:val="28"/>
        </w:rPr>
        <w:t xml:space="preserve">URL: </w:t>
      </w:r>
      <w:hyperlink r:id="rId84" w:history="1">
        <w:r w:rsidRPr="00821465">
          <w:rPr>
            <w:rStyle w:val="ae"/>
            <w:rFonts w:ascii="Times New Roman" w:eastAsia="Times New Roman" w:hAnsi="Times New Roman" w:cs="Times New Roman"/>
            <w:sz w:val="28"/>
            <w:szCs w:val="28"/>
          </w:rPr>
          <w:t>https://uk.myubi.tv/20233-what-is-competitive-advertising-advantages-and-disadvantages#</w:t>
        </w:r>
      </w:hyperlink>
      <w:r w:rsidRPr="00821465">
        <w:rPr>
          <w:rFonts w:ascii="Times New Roman" w:eastAsia="Times New Roman" w:hAnsi="Times New Roman" w:cs="Times New Roman"/>
          <w:sz w:val="28"/>
          <w:szCs w:val="28"/>
        </w:rPr>
        <w:t xml:space="preserve"> </w:t>
      </w:r>
    </w:p>
    <w:p w:rsidR="00720D17" w:rsidRPr="00821465" w:rsidRDefault="002625F4" w:rsidP="009E7C7A">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Оцінка впливу спалаху covid-19 на міжнародний туризм</w:t>
      </w:r>
      <w:r w:rsidR="009E7C7A" w:rsidRPr="00821465">
        <w:rPr>
          <w:rFonts w:ascii="Times New Roman" w:eastAsia="Times New Roman" w:hAnsi="Times New Roman" w:cs="Times New Roman"/>
          <w:sz w:val="28"/>
          <w:szCs w:val="28"/>
        </w:rPr>
        <w:t xml:space="preserve">. </w:t>
      </w:r>
      <w:r w:rsidR="009E7C7A" w:rsidRPr="00B32518">
        <w:rPr>
          <w:rFonts w:ascii="Times New Roman" w:eastAsia="Times New Roman" w:hAnsi="Times New Roman" w:cs="Times New Roman"/>
          <w:i/>
          <w:iCs/>
          <w:sz w:val="28"/>
          <w:szCs w:val="28"/>
        </w:rPr>
        <w:t>Журнал Організа́ція Об'є́днаних На́цій</w:t>
      </w:r>
      <w:r w:rsidR="00B32518" w:rsidRPr="00B32518">
        <w:rPr>
          <w:rFonts w:ascii="Times New Roman" w:eastAsia="Times New Roman" w:hAnsi="Times New Roman" w:cs="Times New Roman"/>
          <w:i/>
          <w:iCs/>
          <w:sz w:val="28"/>
          <w:szCs w:val="28"/>
        </w:rPr>
        <w:t xml:space="preserve"> </w:t>
      </w:r>
      <w:r w:rsidR="009E7C7A" w:rsidRPr="00B32518">
        <w:rPr>
          <w:rFonts w:ascii="Times New Roman" w:eastAsia="Times New Roman" w:hAnsi="Times New Roman" w:cs="Times New Roman"/>
          <w:i/>
          <w:iCs/>
          <w:sz w:val="28"/>
          <w:szCs w:val="28"/>
        </w:rPr>
        <w:t>(ООН)</w:t>
      </w:r>
      <w:r w:rsidR="00B32518">
        <w:rPr>
          <w:rFonts w:ascii="Times New Roman" w:eastAsia="Times New Roman" w:hAnsi="Times New Roman" w:cs="Times New Roman"/>
          <w:sz w:val="28"/>
          <w:szCs w:val="28"/>
        </w:rPr>
        <w:t>.</w:t>
      </w:r>
      <w:r w:rsidRPr="00821465">
        <w:rPr>
          <w:rFonts w:ascii="Times New Roman" w:eastAsia="Times New Roman" w:hAnsi="Times New Roman" w:cs="Times New Roman"/>
          <w:sz w:val="28"/>
          <w:szCs w:val="28"/>
        </w:rPr>
        <w:t xml:space="preserve"> URL: </w:t>
      </w:r>
      <w:hyperlink r:id="rId85" w:history="1">
        <w:r w:rsidRPr="00821465">
          <w:rPr>
            <w:rStyle w:val="ae"/>
            <w:rFonts w:ascii="Times New Roman" w:eastAsia="Times New Roman" w:hAnsi="Times New Roman" w:cs="Times New Roman"/>
            <w:sz w:val="28"/>
            <w:szCs w:val="28"/>
          </w:rPr>
          <w:t>https://www.unwto.org/impact-assessment-of-the-covid-19-outbreak-on-international-tourism</w:t>
        </w:r>
      </w:hyperlink>
    </w:p>
    <w:p w:rsidR="00720D17" w:rsidRPr="00821465" w:rsidRDefault="00B32518" w:rsidP="00720D17">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Статистична інформація. </w:t>
      </w:r>
      <w:r w:rsidR="002625F4" w:rsidRPr="00B32518">
        <w:rPr>
          <w:rFonts w:ascii="Times New Roman" w:eastAsia="Times New Roman" w:hAnsi="Times New Roman" w:cs="Times New Roman"/>
          <w:i/>
          <w:iCs/>
          <w:sz w:val="28"/>
          <w:szCs w:val="28"/>
        </w:rPr>
        <w:t>Державна служба статистики України</w:t>
      </w:r>
      <w:r>
        <w:rPr>
          <w:rFonts w:ascii="Times New Roman" w:eastAsia="Times New Roman" w:hAnsi="Times New Roman" w:cs="Times New Roman"/>
          <w:sz w:val="28"/>
          <w:szCs w:val="28"/>
        </w:rPr>
        <w:t>.</w:t>
      </w:r>
      <w:r w:rsidR="002625F4" w:rsidRPr="00821465">
        <w:rPr>
          <w:rFonts w:ascii="Times New Roman" w:eastAsia="Times New Roman" w:hAnsi="Times New Roman" w:cs="Times New Roman"/>
          <w:sz w:val="28"/>
          <w:szCs w:val="28"/>
        </w:rPr>
        <w:t xml:space="preserve"> URL: </w:t>
      </w:r>
      <w:hyperlink r:id="rId86" w:history="1">
        <w:r w:rsidR="002625F4" w:rsidRPr="00821465">
          <w:rPr>
            <w:rStyle w:val="ae"/>
            <w:rFonts w:ascii="Times New Roman" w:eastAsia="Times New Roman" w:hAnsi="Times New Roman" w:cs="Times New Roman"/>
            <w:sz w:val="28"/>
            <w:szCs w:val="28"/>
          </w:rPr>
          <w:t>https://www.ukrstat.gov.ua/</w:t>
        </w:r>
      </w:hyperlink>
      <w:r w:rsidR="002625F4" w:rsidRPr="00821465">
        <w:rPr>
          <w:rFonts w:ascii="Times New Roman" w:eastAsia="Times New Roman" w:hAnsi="Times New Roman" w:cs="Times New Roman"/>
          <w:sz w:val="28"/>
          <w:szCs w:val="28"/>
        </w:rPr>
        <w:t xml:space="preserve"> </w:t>
      </w:r>
    </w:p>
    <w:p w:rsidR="00D7673E" w:rsidRPr="00821465" w:rsidRDefault="00D7673E" w:rsidP="0028078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t>Канали розповсюдження рекламної інформації</w:t>
      </w:r>
      <w:r w:rsidRPr="00821465">
        <w:rPr>
          <w:rFonts w:ascii="Times New Roman" w:eastAsia="Times New Roman" w:hAnsi="Times New Roman" w:cs="Times New Roman"/>
          <w:sz w:val="28"/>
          <w:szCs w:val="28"/>
          <w:lang w:val="ru-RU"/>
        </w:rPr>
        <w:t>.</w:t>
      </w:r>
      <w:r w:rsidR="0028078F" w:rsidRPr="00821465">
        <w:rPr>
          <w:rFonts w:ascii="Times New Roman" w:eastAsia="Times New Roman" w:hAnsi="Times New Roman" w:cs="Times New Roman"/>
          <w:sz w:val="28"/>
          <w:szCs w:val="28"/>
          <w:lang w:val="ru-RU"/>
        </w:rPr>
        <w:t xml:space="preserve"> </w:t>
      </w:r>
      <w:r w:rsidR="0028078F" w:rsidRPr="00B32518">
        <w:rPr>
          <w:rFonts w:ascii="Times New Roman" w:eastAsia="Times New Roman" w:hAnsi="Times New Roman" w:cs="Times New Roman"/>
          <w:i/>
          <w:iCs/>
          <w:sz w:val="28"/>
          <w:szCs w:val="28"/>
          <w:lang w:val="ru-RU"/>
        </w:rPr>
        <w:t>Студентська бібліотека «Букліб»</w:t>
      </w:r>
      <w:r w:rsidR="00EF2255">
        <w:rPr>
          <w:rFonts w:ascii="Times New Roman" w:eastAsia="Times New Roman" w:hAnsi="Times New Roman" w:cs="Times New Roman"/>
          <w:i/>
          <w:iCs/>
          <w:sz w:val="28"/>
          <w:szCs w:val="28"/>
          <w:lang w:val="ru-RU"/>
        </w:rPr>
        <w:t>.</w:t>
      </w:r>
      <w:r w:rsidRPr="00821465">
        <w:rPr>
          <w:rFonts w:ascii="Times New Roman" w:eastAsia="Times New Roman" w:hAnsi="Times New Roman" w:cs="Times New Roman"/>
          <w:sz w:val="28"/>
          <w:szCs w:val="28"/>
          <w:lang w:val="ru-RU"/>
        </w:rPr>
        <w:t xml:space="preserve"> </w:t>
      </w:r>
      <w:r w:rsidRPr="00821465">
        <w:rPr>
          <w:rFonts w:ascii="Times New Roman" w:eastAsia="Times New Roman" w:hAnsi="Times New Roman" w:cs="Times New Roman"/>
          <w:sz w:val="28"/>
          <w:szCs w:val="28"/>
          <w:lang w:val="en-US"/>
        </w:rPr>
        <w:t>URL</w:t>
      </w:r>
      <w:r w:rsidRPr="00821465">
        <w:rPr>
          <w:rFonts w:ascii="Times New Roman" w:eastAsia="Times New Roman" w:hAnsi="Times New Roman" w:cs="Times New Roman"/>
          <w:sz w:val="28"/>
          <w:szCs w:val="28"/>
          <w:lang w:val="ru-RU"/>
        </w:rPr>
        <w:t xml:space="preserve">: </w:t>
      </w:r>
      <w:hyperlink r:id="rId87" w:history="1">
        <w:r w:rsidRPr="00821465">
          <w:rPr>
            <w:rStyle w:val="ae"/>
            <w:rFonts w:ascii="Times New Roman" w:eastAsia="Times New Roman" w:hAnsi="Times New Roman" w:cs="Times New Roman"/>
            <w:sz w:val="28"/>
            <w:szCs w:val="28"/>
            <w:lang w:val="en-US"/>
          </w:rPr>
          <w:t>https</w:t>
        </w:r>
        <w:r w:rsidRPr="00821465">
          <w:rPr>
            <w:rStyle w:val="ae"/>
            <w:rFonts w:ascii="Times New Roman" w:eastAsia="Times New Roman" w:hAnsi="Times New Roman" w:cs="Times New Roman"/>
            <w:sz w:val="28"/>
            <w:szCs w:val="28"/>
            <w:lang w:val="ru-RU"/>
          </w:rPr>
          <w:t>://</w:t>
        </w:r>
        <w:r w:rsidRPr="00821465">
          <w:rPr>
            <w:rStyle w:val="ae"/>
            <w:rFonts w:ascii="Times New Roman" w:eastAsia="Times New Roman" w:hAnsi="Times New Roman" w:cs="Times New Roman"/>
            <w:sz w:val="28"/>
            <w:szCs w:val="28"/>
            <w:lang w:val="en-US"/>
          </w:rPr>
          <w:t>buklib</w:t>
        </w:r>
        <w:r w:rsidRPr="00821465">
          <w:rPr>
            <w:rStyle w:val="ae"/>
            <w:rFonts w:ascii="Times New Roman" w:eastAsia="Times New Roman" w:hAnsi="Times New Roman" w:cs="Times New Roman"/>
            <w:sz w:val="28"/>
            <w:szCs w:val="28"/>
            <w:lang w:val="ru-RU"/>
          </w:rPr>
          <w:t>.</w:t>
        </w:r>
        <w:r w:rsidRPr="00821465">
          <w:rPr>
            <w:rStyle w:val="ae"/>
            <w:rFonts w:ascii="Times New Roman" w:eastAsia="Times New Roman" w:hAnsi="Times New Roman" w:cs="Times New Roman"/>
            <w:sz w:val="28"/>
            <w:szCs w:val="28"/>
            <w:lang w:val="en-US"/>
          </w:rPr>
          <w:t>net</w:t>
        </w:r>
        <w:r w:rsidRPr="00821465">
          <w:rPr>
            <w:rStyle w:val="ae"/>
            <w:rFonts w:ascii="Times New Roman" w:eastAsia="Times New Roman" w:hAnsi="Times New Roman" w:cs="Times New Roman"/>
            <w:sz w:val="28"/>
            <w:szCs w:val="28"/>
            <w:lang w:val="ru-RU"/>
          </w:rPr>
          <w:t>/</w:t>
        </w:r>
        <w:r w:rsidRPr="00821465">
          <w:rPr>
            <w:rStyle w:val="ae"/>
            <w:rFonts w:ascii="Times New Roman" w:eastAsia="Times New Roman" w:hAnsi="Times New Roman" w:cs="Times New Roman"/>
            <w:sz w:val="28"/>
            <w:szCs w:val="28"/>
            <w:lang w:val="en-US"/>
          </w:rPr>
          <w:t>books</w:t>
        </w:r>
        <w:r w:rsidRPr="00821465">
          <w:rPr>
            <w:rStyle w:val="ae"/>
            <w:rFonts w:ascii="Times New Roman" w:eastAsia="Times New Roman" w:hAnsi="Times New Roman" w:cs="Times New Roman"/>
            <w:sz w:val="28"/>
            <w:szCs w:val="28"/>
            <w:lang w:val="ru-RU"/>
          </w:rPr>
          <w:t>/28741/</w:t>
        </w:r>
      </w:hyperlink>
      <w:r w:rsidRPr="00821465">
        <w:rPr>
          <w:rFonts w:ascii="Times New Roman" w:eastAsia="Times New Roman" w:hAnsi="Times New Roman" w:cs="Times New Roman"/>
          <w:sz w:val="28"/>
          <w:szCs w:val="28"/>
          <w:lang w:val="ru-RU"/>
        </w:rPr>
        <w:t xml:space="preserve"> </w:t>
      </w:r>
    </w:p>
    <w:p w:rsidR="00CE403A" w:rsidRPr="00821465" w:rsidRDefault="00CE403A" w:rsidP="00CE403A">
      <w:pPr>
        <w:pStyle w:val="a3"/>
        <w:numPr>
          <w:ilvl w:val="0"/>
          <w:numId w:val="28"/>
        </w:numPr>
        <w:spacing w:after="0" w:line="360" w:lineRule="auto"/>
        <w:ind w:left="567" w:hanging="567"/>
        <w:jc w:val="both"/>
        <w:rPr>
          <w:rFonts w:ascii="Times New Roman" w:eastAsia="Times New Roman" w:hAnsi="Times New Roman" w:cs="Times New Roman"/>
          <w:sz w:val="28"/>
          <w:szCs w:val="28"/>
        </w:rPr>
      </w:pPr>
      <w:r w:rsidRPr="00821465">
        <w:rPr>
          <w:rFonts w:ascii="Times New Roman" w:eastAsia="Times New Roman" w:hAnsi="Times New Roman" w:cs="Times New Roman"/>
          <w:sz w:val="28"/>
          <w:szCs w:val="28"/>
        </w:rPr>
        <w:lastRenderedPageBreak/>
        <w:t xml:space="preserve">Сутність та види реклами. Джерела розповсюдження реклами. </w:t>
      </w:r>
      <w:r w:rsidRPr="00B32518">
        <w:rPr>
          <w:rFonts w:ascii="Times New Roman" w:eastAsia="Times New Roman" w:hAnsi="Times New Roman" w:cs="Times New Roman"/>
          <w:i/>
          <w:iCs/>
          <w:sz w:val="28"/>
          <w:szCs w:val="28"/>
        </w:rPr>
        <w:t xml:space="preserve">Студентська бібліотека «Букліб». </w:t>
      </w:r>
      <w:r w:rsidRPr="00821465">
        <w:rPr>
          <w:rFonts w:ascii="Times New Roman" w:eastAsia="Times New Roman" w:hAnsi="Times New Roman" w:cs="Times New Roman"/>
          <w:sz w:val="28"/>
          <w:szCs w:val="28"/>
        </w:rPr>
        <w:t xml:space="preserve">URL: </w:t>
      </w:r>
      <w:hyperlink r:id="rId88" w:history="1">
        <w:r w:rsidRPr="00821465">
          <w:rPr>
            <w:rStyle w:val="ae"/>
            <w:rFonts w:ascii="Times New Roman" w:eastAsia="Times New Roman" w:hAnsi="Times New Roman" w:cs="Times New Roman"/>
            <w:sz w:val="28"/>
            <w:szCs w:val="28"/>
          </w:rPr>
          <w:t>https://buklib.net/books/25970/</w:t>
        </w:r>
      </w:hyperlink>
      <w:r w:rsidRPr="00821465">
        <w:rPr>
          <w:rFonts w:ascii="Times New Roman" w:eastAsia="Times New Roman" w:hAnsi="Times New Roman" w:cs="Times New Roman"/>
          <w:sz w:val="28"/>
          <w:szCs w:val="28"/>
        </w:rPr>
        <w:t xml:space="preserve"> </w:t>
      </w:r>
    </w:p>
    <w:p w:rsidR="00720D17" w:rsidRPr="005F16AD" w:rsidRDefault="0028078F" w:rsidP="0028078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Блінов А.</w:t>
      </w:r>
      <w:r w:rsidR="008D6339" w:rsidRPr="005F16AD">
        <w:rPr>
          <w:rFonts w:ascii="Times New Roman" w:eastAsia="Times New Roman" w:hAnsi="Times New Roman" w:cs="Times New Roman"/>
          <w:sz w:val="28"/>
          <w:szCs w:val="28"/>
        </w:rPr>
        <w:t xml:space="preserve">. </w:t>
      </w:r>
      <w:r w:rsidR="002625F4" w:rsidRPr="005F16AD">
        <w:rPr>
          <w:rFonts w:ascii="Times New Roman" w:eastAsia="Times New Roman" w:hAnsi="Times New Roman" w:cs="Times New Roman"/>
          <w:sz w:val="28"/>
          <w:szCs w:val="28"/>
        </w:rPr>
        <w:t>Вірус рецесії: чим обернеться епідемія COVID-19 і хто постраждає найбільше</w:t>
      </w:r>
      <w:r w:rsidR="00DB2F7B">
        <w:rPr>
          <w:rFonts w:ascii="Times New Roman" w:eastAsia="Times New Roman" w:hAnsi="Times New Roman" w:cs="Times New Roman"/>
          <w:sz w:val="28"/>
          <w:szCs w:val="28"/>
        </w:rPr>
        <w:t xml:space="preserve">. </w:t>
      </w:r>
      <w:r w:rsidR="00DB2F7B" w:rsidRPr="002854DA">
        <w:rPr>
          <w:rFonts w:ascii="Times New Roman" w:eastAsia="Times New Roman" w:hAnsi="Times New Roman" w:cs="Times New Roman"/>
          <w:i/>
          <w:iCs/>
          <w:sz w:val="28"/>
          <w:szCs w:val="28"/>
        </w:rPr>
        <w:t>Слово і діло.</w:t>
      </w:r>
      <w:r w:rsidR="008D6339" w:rsidRPr="002854DA">
        <w:rPr>
          <w:rFonts w:ascii="Times New Roman" w:eastAsia="Times New Roman" w:hAnsi="Times New Roman" w:cs="Times New Roman"/>
          <w:i/>
          <w:iCs/>
          <w:sz w:val="28"/>
          <w:szCs w:val="28"/>
        </w:rPr>
        <w:t xml:space="preserve"> </w:t>
      </w:r>
      <w:r w:rsidR="002854DA" w:rsidRPr="002854DA">
        <w:rPr>
          <w:rFonts w:ascii="Times New Roman" w:eastAsia="Times New Roman" w:hAnsi="Times New Roman" w:cs="Times New Roman"/>
          <w:sz w:val="28"/>
          <w:szCs w:val="28"/>
        </w:rPr>
        <w:t>18.03.</w:t>
      </w:r>
      <w:r w:rsidR="008D6339" w:rsidRPr="002854DA">
        <w:rPr>
          <w:rFonts w:ascii="Times New Roman" w:eastAsia="Times New Roman" w:hAnsi="Times New Roman" w:cs="Times New Roman"/>
          <w:sz w:val="28"/>
          <w:szCs w:val="28"/>
        </w:rPr>
        <w:t>2020</w:t>
      </w:r>
      <w:r w:rsidR="002854DA">
        <w:rPr>
          <w:rFonts w:ascii="Times New Roman" w:eastAsia="Times New Roman" w:hAnsi="Times New Roman" w:cs="Times New Roman"/>
          <w:sz w:val="28"/>
          <w:szCs w:val="28"/>
        </w:rPr>
        <w:t>.</w:t>
      </w:r>
      <w:r w:rsidR="002625F4" w:rsidRPr="005F16AD">
        <w:rPr>
          <w:rFonts w:ascii="Times New Roman" w:eastAsia="Times New Roman" w:hAnsi="Times New Roman" w:cs="Times New Roman"/>
          <w:sz w:val="28"/>
          <w:szCs w:val="28"/>
        </w:rPr>
        <w:t xml:space="preserve"> URL: </w:t>
      </w:r>
      <w:hyperlink r:id="rId89" w:history="1">
        <w:r w:rsidR="002625F4" w:rsidRPr="005F16AD">
          <w:rPr>
            <w:rStyle w:val="ae"/>
            <w:rFonts w:ascii="Times New Roman" w:eastAsia="Times New Roman" w:hAnsi="Times New Roman" w:cs="Times New Roman"/>
            <w:sz w:val="28"/>
            <w:szCs w:val="28"/>
          </w:rPr>
          <w:t>https://www.slovoidilo.ua/2020/03/18/pogljad/ekonomika/virus-recesiyi-chym-obernetsya-epidemiya-covid-19-xto-postrazhdaye-najbilshe</w:t>
        </w:r>
      </w:hyperlink>
    </w:p>
    <w:p w:rsidR="00720D17" w:rsidRPr="005F16AD" w:rsidRDefault="0028078F" w:rsidP="0028078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Прищепа Я</w:t>
      </w:r>
      <w:r w:rsidR="008D6339" w:rsidRPr="005F16AD">
        <w:rPr>
          <w:rFonts w:ascii="Times New Roman" w:eastAsia="Times New Roman" w:hAnsi="Times New Roman" w:cs="Times New Roman"/>
          <w:sz w:val="28"/>
          <w:szCs w:val="28"/>
        </w:rPr>
        <w:t xml:space="preserve">. </w:t>
      </w:r>
      <w:r w:rsidR="002625F4" w:rsidRPr="005F16AD">
        <w:rPr>
          <w:rFonts w:ascii="Times New Roman" w:eastAsia="Times New Roman" w:hAnsi="Times New Roman" w:cs="Times New Roman"/>
          <w:sz w:val="28"/>
          <w:szCs w:val="28"/>
        </w:rPr>
        <w:t>Коронавірус може призвести до масштабного економічного шоку в Європі</w:t>
      </w:r>
      <w:r w:rsidR="00DB2F7B">
        <w:rPr>
          <w:rFonts w:ascii="Times New Roman" w:eastAsia="Times New Roman" w:hAnsi="Times New Roman" w:cs="Times New Roman"/>
          <w:sz w:val="28"/>
          <w:szCs w:val="28"/>
          <w:lang w:val="ru-RU"/>
        </w:rPr>
        <w:t xml:space="preserve">. </w:t>
      </w:r>
      <w:r w:rsidR="00DB2F7B" w:rsidRPr="00C61E46">
        <w:rPr>
          <w:rFonts w:ascii="Times New Roman" w:eastAsia="Times New Roman" w:hAnsi="Times New Roman" w:cs="Times New Roman"/>
          <w:i/>
          <w:iCs/>
          <w:sz w:val="28"/>
          <w:szCs w:val="28"/>
          <w:lang w:val="en-US"/>
        </w:rPr>
        <w:t>C</w:t>
      </w:r>
      <w:r w:rsidR="00DB2F7B" w:rsidRPr="00C61E46">
        <w:rPr>
          <w:rFonts w:ascii="Times New Roman" w:eastAsia="Times New Roman" w:hAnsi="Times New Roman" w:cs="Times New Roman"/>
          <w:i/>
          <w:iCs/>
          <w:sz w:val="28"/>
          <w:szCs w:val="28"/>
        </w:rPr>
        <w:t>успільне медіа.</w:t>
      </w:r>
      <w:r w:rsidR="002625F4" w:rsidRPr="00C61E46">
        <w:rPr>
          <w:rFonts w:ascii="Times New Roman" w:eastAsia="Times New Roman" w:hAnsi="Times New Roman" w:cs="Times New Roman"/>
          <w:i/>
          <w:iCs/>
          <w:sz w:val="28"/>
          <w:szCs w:val="28"/>
        </w:rPr>
        <w:t xml:space="preserve"> Лагард</w:t>
      </w:r>
      <w:r w:rsidR="002625F4" w:rsidRPr="005F16AD">
        <w:rPr>
          <w:rFonts w:ascii="Times New Roman" w:eastAsia="Times New Roman" w:hAnsi="Times New Roman" w:cs="Times New Roman"/>
          <w:sz w:val="28"/>
          <w:szCs w:val="28"/>
        </w:rPr>
        <w:t xml:space="preserve"> </w:t>
      </w:r>
      <w:r w:rsidR="002854DA">
        <w:rPr>
          <w:rFonts w:ascii="Times New Roman" w:eastAsia="Times New Roman" w:hAnsi="Times New Roman" w:cs="Times New Roman"/>
          <w:sz w:val="28"/>
          <w:szCs w:val="28"/>
        </w:rPr>
        <w:t>11.03.</w:t>
      </w:r>
      <w:r w:rsidR="008D6339" w:rsidRPr="005F16AD">
        <w:rPr>
          <w:rFonts w:ascii="Times New Roman" w:eastAsia="Times New Roman" w:hAnsi="Times New Roman" w:cs="Times New Roman"/>
          <w:sz w:val="28"/>
          <w:szCs w:val="28"/>
        </w:rPr>
        <w:t xml:space="preserve">2020 </w:t>
      </w:r>
      <w:r w:rsidR="002625F4" w:rsidRPr="005F16AD">
        <w:rPr>
          <w:rFonts w:ascii="Times New Roman" w:eastAsia="Times New Roman" w:hAnsi="Times New Roman" w:cs="Times New Roman"/>
          <w:sz w:val="28"/>
          <w:szCs w:val="28"/>
        </w:rPr>
        <w:t xml:space="preserve">URL: </w:t>
      </w:r>
      <w:hyperlink r:id="rId90" w:history="1">
        <w:r w:rsidR="002625F4" w:rsidRPr="005F16AD">
          <w:rPr>
            <w:rStyle w:val="ae"/>
            <w:rFonts w:ascii="Times New Roman" w:eastAsia="Times New Roman" w:hAnsi="Times New Roman" w:cs="Times New Roman"/>
            <w:sz w:val="28"/>
            <w:szCs w:val="28"/>
          </w:rPr>
          <w:t>https://suspilne.media/18912-koronavirus-moze-prizvesti-do-masstabnogo-ekonomicnogo-soku-v-evropi-lagard/</w:t>
        </w:r>
      </w:hyperlink>
      <w:r w:rsidR="002625F4" w:rsidRPr="005F16AD">
        <w:rPr>
          <w:rFonts w:ascii="Times New Roman" w:eastAsia="Times New Roman" w:hAnsi="Times New Roman" w:cs="Times New Roman"/>
          <w:sz w:val="28"/>
          <w:szCs w:val="28"/>
        </w:rPr>
        <w:t xml:space="preserve"> </w:t>
      </w:r>
    </w:p>
    <w:p w:rsidR="00720D17" w:rsidRPr="005F16AD" w:rsidRDefault="0028078F" w:rsidP="0028078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Каценельсон В</w:t>
      </w:r>
      <w:r w:rsidR="008D6339" w:rsidRPr="005F16AD">
        <w:rPr>
          <w:rFonts w:ascii="Times New Roman" w:eastAsia="Times New Roman" w:hAnsi="Times New Roman" w:cs="Times New Roman"/>
          <w:sz w:val="28"/>
          <w:szCs w:val="28"/>
        </w:rPr>
        <w:t xml:space="preserve">. </w:t>
      </w:r>
      <w:r w:rsidR="002625F4" w:rsidRPr="005F16AD">
        <w:rPr>
          <w:rFonts w:ascii="Times New Roman" w:eastAsia="Times New Roman" w:hAnsi="Times New Roman" w:cs="Times New Roman"/>
          <w:sz w:val="28"/>
          <w:szCs w:val="28"/>
        </w:rPr>
        <w:t>Коронавірус вб'є економіку?</w:t>
      </w:r>
      <w:r w:rsidR="008D6339" w:rsidRPr="005F16AD">
        <w:rPr>
          <w:rFonts w:ascii="Times New Roman" w:eastAsia="Times New Roman" w:hAnsi="Times New Roman" w:cs="Times New Roman"/>
          <w:sz w:val="28"/>
          <w:szCs w:val="28"/>
        </w:rPr>
        <w:t xml:space="preserve"> </w:t>
      </w:r>
      <w:r w:rsidR="002854DA">
        <w:rPr>
          <w:rFonts w:ascii="Times New Roman" w:eastAsia="Times New Roman" w:hAnsi="Times New Roman" w:cs="Times New Roman"/>
          <w:sz w:val="28"/>
          <w:szCs w:val="28"/>
        </w:rPr>
        <w:t>10.03.</w:t>
      </w:r>
      <w:r w:rsidR="008D6339" w:rsidRPr="005F16AD">
        <w:rPr>
          <w:rFonts w:ascii="Times New Roman" w:eastAsia="Times New Roman" w:hAnsi="Times New Roman" w:cs="Times New Roman"/>
          <w:sz w:val="28"/>
          <w:szCs w:val="28"/>
        </w:rPr>
        <w:t>2020.</w:t>
      </w:r>
      <w:r w:rsidR="002625F4" w:rsidRPr="005F16AD">
        <w:rPr>
          <w:rFonts w:ascii="Times New Roman" w:eastAsia="Times New Roman" w:hAnsi="Times New Roman" w:cs="Times New Roman"/>
          <w:sz w:val="28"/>
          <w:szCs w:val="28"/>
        </w:rPr>
        <w:t xml:space="preserve"> URL: </w:t>
      </w:r>
      <w:hyperlink r:id="rId91" w:history="1">
        <w:r w:rsidR="002625F4" w:rsidRPr="005F16AD">
          <w:rPr>
            <w:rStyle w:val="ae"/>
            <w:rFonts w:ascii="Times New Roman" w:eastAsia="Times New Roman" w:hAnsi="Times New Roman" w:cs="Times New Roman"/>
            <w:sz w:val="28"/>
            <w:szCs w:val="28"/>
          </w:rPr>
          <w:t>https://nv.ua/ukr/opinion/koronavirus-novini-yak-epidemiya-vpline-na-ekonomiku-kitayu-i-ssha-50074292.html</w:t>
        </w:r>
      </w:hyperlink>
      <w:r w:rsidR="002625F4" w:rsidRPr="005F16AD">
        <w:rPr>
          <w:rFonts w:ascii="Times New Roman" w:eastAsia="Times New Roman" w:hAnsi="Times New Roman" w:cs="Times New Roman"/>
          <w:sz w:val="28"/>
          <w:szCs w:val="28"/>
        </w:rPr>
        <w:t xml:space="preserve"> </w:t>
      </w:r>
    </w:p>
    <w:p w:rsidR="002625F4" w:rsidRPr="00720D17" w:rsidRDefault="002625F4" w:rsidP="0028078F">
      <w:pPr>
        <w:pStyle w:val="a3"/>
        <w:numPr>
          <w:ilvl w:val="0"/>
          <w:numId w:val="28"/>
        </w:numPr>
        <w:spacing w:after="0" w:line="360" w:lineRule="auto"/>
        <w:ind w:left="426" w:hanging="426"/>
        <w:jc w:val="both"/>
        <w:rPr>
          <w:rFonts w:ascii="Times New Roman" w:eastAsia="Times New Roman" w:hAnsi="Times New Roman" w:cs="Times New Roman"/>
          <w:sz w:val="28"/>
          <w:szCs w:val="28"/>
        </w:rPr>
      </w:pPr>
      <w:r w:rsidRPr="005F16AD">
        <w:rPr>
          <w:rFonts w:ascii="Times New Roman" w:eastAsia="Times New Roman" w:hAnsi="Times New Roman" w:cs="Times New Roman"/>
          <w:sz w:val="28"/>
          <w:szCs w:val="28"/>
        </w:rPr>
        <w:t>Шрамко Ю. Аналітики оцінили економічні наслідки коронавірусу COVID-19 в усьому світі.</w:t>
      </w:r>
      <w:r w:rsidR="008D6339" w:rsidRPr="005F16AD">
        <w:rPr>
          <w:rFonts w:ascii="Times New Roman" w:eastAsia="Times New Roman" w:hAnsi="Times New Roman" w:cs="Times New Roman"/>
          <w:sz w:val="28"/>
          <w:szCs w:val="28"/>
        </w:rPr>
        <w:t xml:space="preserve"> </w:t>
      </w:r>
      <w:r w:rsidR="002854DA">
        <w:rPr>
          <w:rFonts w:ascii="Times New Roman" w:eastAsia="Times New Roman" w:hAnsi="Times New Roman" w:cs="Times New Roman"/>
          <w:sz w:val="28"/>
          <w:szCs w:val="28"/>
        </w:rPr>
        <w:t>18.03.</w:t>
      </w:r>
      <w:r w:rsidR="008D6339" w:rsidRPr="005F16AD">
        <w:rPr>
          <w:rFonts w:ascii="Times New Roman" w:eastAsia="Times New Roman" w:hAnsi="Times New Roman" w:cs="Times New Roman"/>
          <w:sz w:val="28"/>
          <w:szCs w:val="28"/>
        </w:rPr>
        <w:t>2020.</w:t>
      </w:r>
      <w:r w:rsidRPr="005F16AD">
        <w:rPr>
          <w:rFonts w:ascii="Times New Roman" w:eastAsia="Times New Roman" w:hAnsi="Times New Roman" w:cs="Times New Roman"/>
          <w:sz w:val="28"/>
          <w:szCs w:val="28"/>
        </w:rPr>
        <w:t xml:space="preserve"> URL: </w:t>
      </w:r>
      <w:hyperlink r:id="rId92" w:history="1">
        <w:r w:rsidRPr="005F16AD">
          <w:rPr>
            <w:rStyle w:val="ae"/>
            <w:rFonts w:ascii="Times New Roman" w:eastAsia="Times New Roman" w:hAnsi="Times New Roman" w:cs="Times New Roman"/>
            <w:sz w:val="28"/>
            <w:szCs w:val="28"/>
          </w:rPr>
          <w:t>https://www.unn.com.ua/ru/news/1853021-analitiki-otsinili-ekonomichni-naslidki-koronavirusu-covid-19-v-usomu-sviti</w:t>
        </w:r>
      </w:hyperlink>
      <w:r w:rsidR="0088492C" w:rsidRPr="00720D17">
        <w:rPr>
          <w:rFonts w:ascii="Times New Roman" w:eastAsia="Times New Roman" w:hAnsi="Times New Roman" w:cs="Times New Roman"/>
          <w:sz w:val="28"/>
          <w:szCs w:val="28"/>
        </w:rPr>
        <w:br w:type="page"/>
      </w:r>
    </w:p>
    <w:p w:rsidR="007D1988" w:rsidRDefault="007D1988" w:rsidP="007D1988">
      <w:pPr>
        <w:spacing w:after="0" w:line="360" w:lineRule="auto"/>
        <w:ind w:firstLine="567"/>
        <w:jc w:val="center"/>
        <w:rPr>
          <w:rFonts w:ascii="Times New Roman" w:eastAsia="Times New Roman" w:hAnsi="Times New Roman" w:cs="Times New Roman"/>
          <w:sz w:val="28"/>
          <w:szCs w:val="28"/>
        </w:rPr>
      </w:pPr>
      <w:r w:rsidRPr="007D1988">
        <w:rPr>
          <w:rFonts w:ascii="Times New Roman" w:eastAsia="Times New Roman" w:hAnsi="Times New Roman" w:cs="Times New Roman"/>
          <w:sz w:val="28"/>
          <w:szCs w:val="28"/>
        </w:rPr>
        <w:lastRenderedPageBreak/>
        <w:t>ДОДАТКИ</w:t>
      </w:r>
    </w:p>
    <w:p w:rsidR="007D1988" w:rsidRDefault="007D1988" w:rsidP="007D1988">
      <w:pPr>
        <w:spacing w:after="0" w:line="360" w:lineRule="auto"/>
        <w:ind w:firstLine="567"/>
        <w:jc w:val="right"/>
        <w:rPr>
          <w:rFonts w:ascii="Times New Roman" w:eastAsia="Times New Roman" w:hAnsi="Times New Roman" w:cs="Times New Roman"/>
          <w:sz w:val="28"/>
          <w:szCs w:val="28"/>
        </w:rPr>
      </w:pPr>
      <w:r w:rsidRPr="000C0750">
        <w:rPr>
          <w:rFonts w:ascii="Times New Roman" w:eastAsia="Times New Roman" w:hAnsi="Times New Roman" w:cs="Times New Roman"/>
          <w:sz w:val="28"/>
          <w:szCs w:val="28"/>
        </w:rPr>
        <w:t xml:space="preserve">Додаток </w:t>
      </w:r>
      <w:r w:rsidR="00955D00">
        <w:rPr>
          <w:rFonts w:ascii="Times New Roman" w:eastAsia="Times New Roman" w:hAnsi="Times New Roman" w:cs="Times New Roman"/>
          <w:sz w:val="28"/>
          <w:szCs w:val="28"/>
        </w:rPr>
        <w:t>А</w:t>
      </w:r>
    </w:p>
    <w:p w:rsidR="005F16AD" w:rsidRDefault="00172FCD" w:rsidP="00172FC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108192" cy="804672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1-06_18-42-08.jpg"/>
                    <pic:cNvPicPr/>
                  </pic:nvPicPr>
                  <pic:blipFill>
                    <a:blip r:embed="rId93">
                      <a:extLst>
                        <a:ext uri="{28A0092B-C50C-407E-A947-70E740481C1C}">
                          <a14:useLocalDpi xmlns:a14="http://schemas.microsoft.com/office/drawing/2010/main" val="0"/>
                        </a:ext>
                      </a:extLst>
                    </a:blip>
                    <a:stretch>
                      <a:fillRect/>
                    </a:stretch>
                  </pic:blipFill>
                  <pic:spPr>
                    <a:xfrm>
                      <a:off x="0" y="0"/>
                      <a:ext cx="6120130" cy="8062447"/>
                    </a:xfrm>
                    <a:prstGeom prst="rect">
                      <a:avLst/>
                    </a:prstGeom>
                  </pic:spPr>
                </pic:pic>
              </a:graphicData>
            </a:graphic>
          </wp:inline>
        </w:drawing>
      </w:r>
    </w:p>
    <w:p w:rsidR="00172FCD" w:rsidRDefault="00172FCD" w:rsidP="00172FC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120130" cy="89122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1-06_18-40-53.jpg"/>
                    <pic:cNvPicPr/>
                  </pic:nvPicPr>
                  <pic:blipFill>
                    <a:blip r:embed="rId94">
                      <a:extLst>
                        <a:ext uri="{28A0092B-C50C-407E-A947-70E740481C1C}">
                          <a14:useLocalDpi xmlns:a14="http://schemas.microsoft.com/office/drawing/2010/main" val="0"/>
                        </a:ext>
                      </a:extLst>
                    </a:blip>
                    <a:stretch>
                      <a:fillRect/>
                    </a:stretch>
                  </pic:blipFill>
                  <pic:spPr>
                    <a:xfrm>
                      <a:off x="0" y="0"/>
                      <a:ext cx="6120130" cy="8912225"/>
                    </a:xfrm>
                    <a:prstGeom prst="rect">
                      <a:avLst/>
                    </a:prstGeom>
                  </pic:spPr>
                </pic:pic>
              </a:graphicData>
            </a:graphic>
          </wp:inline>
        </w:drawing>
      </w:r>
    </w:p>
    <w:p w:rsidR="00172FCD" w:rsidRDefault="00172FCD" w:rsidP="00172FC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120130" cy="86944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1-06_18-40-56.jpg"/>
                    <pic:cNvPicPr/>
                  </pic:nvPicPr>
                  <pic:blipFill>
                    <a:blip r:embed="rId95">
                      <a:extLst>
                        <a:ext uri="{28A0092B-C50C-407E-A947-70E740481C1C}">
                          <a14:useLocalDpi xmlns:a14="http://schemas.microsoft.com/office/drawing/2010/main" val="0"/>
                        </a:ext>
                      </a:extLst>
                    </a:blip>
                    <a:stretch>
                      <a:fillRect/>
                    </a:stretch>
                  </pic:blipFill>
                  <pic:spPr>
                    <a:xfrm>
                      <a:off x="0" y="0"/>
                      <a:ext cx="6120130" cy="8694420"/>
                    </a:xfrm>
                    <a:prstGeom prst="rect">
                      <a:avLst/>
                    </a:prstGeom>
                  </pic:spPr>
                </pic:pic>
              </a:graphicData>
            </a:graphic>
          </wp:inline>
        </w:drawing>
      </w:r>
    </w:p>
    <w:p w:rsidR="00172FCD" w:rsidRDefault="00172FCD" w:rsidP="00172FC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120130" cy="876236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1-06_18-40-59.jpg"/>
                    <pic:cNvPicPr/>
                  </pic:nvPicPr>
                  <pic:blipFill>
                    <a:blip r:embed="rId96">
                      <a:extLst>
                        <a:ext uri="{28A0092B-C50C-407E-A947-70E740481C1C}">
                          <a14:useLocalDpi xmlns:a14="http://schemas.microsoft.com/office/drawing/2010/main" val="0"/>
                        </a:ext>
                      </a:extLst>
                    </a:blip>
                    <a:stretch>
                      <a:fillRect/>
                    </a:stretch>
                  </pic:blipFill>
                  <pic:spPr>
                    <a:xfrm>
                      <a:off x="0" y="0"/>
                      <a:ext cx="6120130" cy="8762365"/>
                    </a:xfrm>
                    <a:prstGeom prst="rect">
                      <a:avLst/>
                    </a:prstGeom>
                  </pic:spPr>
                </pic:pic>
              </a:graphicData>
            </a:graphic>
          </wp:inline>
        </w:drawing>
      </w:r>
    </w:p>
    <w:p w:rsidR="00172FCD" w:rsidRDefault="00172FCD" w:rsidP="00172FC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120130" cy="90881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1-06_18-41-00.jpg"/>
                    <pic:cNvPicPr/>
                  </pic:nvPicPr>
                  <pic:blipFill>
                    <a:blip r:embed="rId97">
                      <a:extLst>
                        <a:ext uri="{28A0092B-C50C-407E-A947-70E740481C1C}">
                          <a14:useLocalDpi xmlns:a14="http://schemas.microsoft.com/office/drawing/2010/main" val="0"/>
                        </a:ext>
                      </a:extLst>
                    </a:blip>
                    <a:stretch>
                      <a:fillRect/>
                    </a:stretch>
                  </pic:blipFill>
                  <pic:spPr>
                    <a:xfrm>
                      <a:off x="0" y="0"/>
                      <a:ext cx="6120130" cy="9088120"/>
                    </a:xfrm>
                    <a:prstGeom prst="rect">
                      <a:avLst/>
                    </a:prstGeom>
                  </pic:spPr>
                </pic:pic>
              </a:graphicData>
            </a:graphic>
          </wp:inline>
        </w:drawing>
      </w:r>
      <w:r>
        <w:rPr>
          <w:rFonts w:ascii="Times New Roman" w:eastAsia="Times New Roman" w:hAnsi="Times New Roman" w:cs="Times New Roman"/>
          <w:noProof/>
          <w:sz w:val="28"/>
          <w:szCs w:val="28"/>
        </w:rPr>
        <w:lastRenderedPageBreak/>
        <w:drawing>
          <wp:inline distT="0" distB="0" distL="0" distR="0">
            <wp:extent cx="6120130" cy="89427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1-06_18-41-02.jpg"/>
                    <pic:cNvPicPr/>
                  </pic:nvPicPr>
                  <pic:blipFill>
                    <a:blip r:embed="rId98">
                      <a:extLst>
                        <a:ext uri="{28A0092B-C50C-407E-A947-70E740481C1C}">
                          <a14:useLocalDpi xmlns:a14="http://schemas.microsoft.com/office/drawing/2010/main" val="0"/>
                        </a:ext>
                      </a:extLst>
                    </a:blip>
                    <a:stretch>
                      <a:fillRect/>
                    </a:stretch>
                  </pic:blipFill>
                  <pic:spPr>
                    <a:xfrm>
                      <a:off x="0" y="0"/>
                      <a:ext cx="6120130" cy="8942705"/>
                    </a:xfrm>
                    <a:prstGeom prst="rect">
                      <a:avLst/>
                    </a:prstGeom>
                  </pic:spPr>
                </pic:pic>
              </a:graphicData>
            </a:graphic>
          </wp:inline>
        </w:drawing>
      </w:r>
    </w:p>
    <w:p w:rsidR="00172FCD" w:rsidRDefault="00172FCD" w:rsidP="00172FC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120130" cy="88315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1-06_18-41-04.jpg"/>
                    <pic:cNvPicPr/>
                  </pic:nvPicPr>
                  <pic:blipFill>
                    <a:blip r:embed="rId99">
                      <a:extLst>
                        <a:ext uri="{28A0092B-C50C-407E-A947-70E740481C1C}">
                          <a14:useLocalDpi xmlns:a14="http://schemas.microsoft.com/office/drawing/2010/main" val="0"/>
                        </a:ext>
                      </a:extLst>
                    </a:blip>
                    <a:stretch>
                      <a:fillRect/>
                    </a:stretch>
                  </pic:blipFill>
                  <pic:spPr>
                    <a:xfrm>
                      <a:off x="0" y="0"/>
                      <a:ext cx="6120130" cy="8831580"/>
                    </a:xfrm>
                    <a:prstGeom prst="rect">
                      <a:avLst/>
                    </a:prstGeom>
                  </pic:spPr>
                </pic:pic>
              </a:graphicData>
            </a:graphic>
          </wp:inline>
        </w:drawing>
      </w:r>
    </w:p>
    <w:p w:rsidR="00BD1A42" w:rsidRDefault="00BD1A42" w:rsidP="00172FC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F16AD" w:rsidRDefault="005F16AD" w:rsidP="00BD1A42">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Додаток </w:t>
      </w:r>
      <w:r w:rsidR="00955D00">
        <w:rPr>
          <w:rFonts w:ascii="Times New Roman" w:eastAsia="Times New Roman" w:hAnsi="Times New Roman" w:cs="Times New Roman"/>
          <w:sz w:val="28"/>
          <w:szCs w:val="28"/>
        </w:rPr>
        <w:t>Б</w:t>
      </w:r>
    </w:p>
    <w:p w:rsidR="005F16AD" w:rsidRDefault="00172FCD" w:rsidP="00BD1A42">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Рекламна брошура тура </w:t>
      </w:r>
    </w:p>
    <w:p w:rsidR="00BD1A42" w:rsidRDefault="00BD1A42" w:rsidP="00BD1A42">
      <w:pPr>
        <w:spacing w:after="0" w:line="360" w:lineRule="auto"/>
        <w:ind w:firstLine="567"/>
        <w:jc w:val="center"/>
        <w:rPr>
          <w:rFonts w:ascii="Times New Roman" w:eastAsia="Times New Roman" w:hAnsi="Times New Roman" w:cs="Times New Roman"/>
          <w:sz w:val="28"/>
          <w:szCs w:val="28"/>
        </w:rPr>
      </w:pPr>
    </w:p>
    <w:p w:rsidR="00BD1A42" w:rsidRDefault="00DC4810" w:rsidP="00BD1A42">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DF6434C">
            <wp:extent cx="5875655" cy="4490114"/>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86850" cy="4498669"/>
                    </a:xfrm>
                    <a:prstGeom prst="rect">
                      <a:avLst/>
                    </a:prstGeom>
                    <a:noFill/>
                  </pic:spPr>
                </pic:pic>
              </a:graphicData>
            </a:graphic>
          </wp:inline>
        </w:drawing>
      </w:r>
      <w:r w:rsidR="00BD1A42">
        <w:rPr>
          <w:rFonts w:ascii="Times New Roman" w:eastAsia="Times New Roman" w:hAnsi="Times New Roman" w:cs="Times New Roman"/>
          <w:sz w:val="28"/>
          <w:szCs w:val="28"/>
        </w:rPr>
        <w:br w:type="page"/>
      </w:r>
    </w:p>
    <w:p w:rsidR="005F16AD" w:rsidRDefault="005F16AD" w:rsidP="007D1988">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Додаток </w:t>
      </w:r>
      <w:r w:rsidR="00955D00">
        <w:rPr>
          <w:rFonts w:ascii="Times New Roman" w:eastAsia="Times New Roman" w:hAnsi="Times New Roman" w:cs="Times New Roman"/>
          <w:sz w:val="28"/>
          <w:szCs w:val="28"/>
        </w:rPr>
        <w:t>В</w:t>
      </w:r>
    </w:p>
    <w:p w:rsidR="007D1988" w:rsidRPr="001F6F54" w:rsidRDefault="007D1988" w:rsidP="007D1988">
      <w:pPr>
        <w:spacing w:after="0" w:line="360" w:lineRule="auto"/>
        <w:ind w:firstLine="567"/>
        <w:jc w:val="center"/>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Програма туру</w:t>
      </w:r>
    </w:p>
    <w:p w:rsidR="00E43B89" w:rsidRPr="001F6F54" w:rsidRDefault="00E43B89" w:rsidP="007D1988">
      <w:pPr>
        <w:spacing w:after="0" w:line="360" w:lineRule="auto"/>
        <w:ind w:firstLine="567"/>
        <w:jc w:val="center"/>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День перший</w:t>
      </w:r>
    </w:p>
    <w:p w:rsidR="007D1988" w:rsidRPr="001F6F54" w:rsidRDefault="005D6A71" w:rsidP="007D1988">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09:00 – Збір туристів у Львові;</w:t>
      </w:r>
    </w:p>
    <w:p w:rsidR="005D6A71" w:rsidRPr="001F6F54" w:rsidRDefault="005D6A71" w:rsidP="007D1988">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09:30 – 11:15 </w:t>
      </w:r>
      <w:r w:rsidR="00E43B89" w:rsidRPr="001F6F54">
        <w:rPr>
          <w:rFonts w:ascii="Times New Roman" w:eastAsia="Times New Roman" w:hAnsi="Times New Roman" w:cs="Times New Roman"/>
          <w:sz w:val="28"/>
          <w:szCs w:val="28"/>
        </w:rPr>
        <w:t>–</w:t>
      </w:r>
      <w:r w:rsidRPr="001F6F54">
        <w:rPr>
          <w:rFonts w:ascii="Times New Roman" w:eastAsia="Times New Roman" w:hAnsi="Times New Roman" w:cs="Times New Roman"/>
          <w:sz w:val="28"/>
          <w:szCs w:val="28"/>
        </w:rPr>
        <w:t xml:space="preserve"> Виїзд з Львова до Національного природнього парку </w:t>
      </w:r>
      <w:r w:rsidR="00E43B89" w:rsidRPr="001F6F54">
        <w:rPr>
          <w:rFonts w:ascii="Times New Roman" w:eastAsia="Times New Roman" w:hAnsi="Times New Roman" w:cs="Times New Roman"/>
          <w:sz w:val="28"/>
          <w:szCs w:val="28"/>
        </w:rPr>
        <w:t>«</w:t>
      </w:r>
      <w:r w:rsidRPr="001F6F54">
        <w:rPr>
          <w:rFonts w:ascii="Times New Roman" w:eastAsia="Times New Roman" w:hAnsi="Times New Roman" w:cs="Times New Roman"/>
          <w:sz w:val="28"/>
          <w:szCs w:val="28"/>
        </w:rPr>
        <w:t>Сколівські Бескиди</w:t>
      </w:r>
      <w:r w:rsidR="00E43B89" w:rsidRPr="001F6F54">
        <w:rPr>
          <w:rFonts w:ascii="Times New Roman" w:eastAsia="Times New Roman" w:hAnsi="Times New Roman" w:cs="Times New Roman"/>
          <w:sz w:val="28"/>
          <w:szCs w:val="28"/>
        </w:rPr>
        <w:t>»</w:t>
      </w:r>
      <w:r w:rsidRPr="001F6F54">
        <w:rPr>
          <w:rFonts w:ascii="Times New Roman" w:eastAsia="Times New Roman" w:hAnsi="Times New Roman" w:cs="Times New Roman"/>
          <w:sz w:val="28"/>
          <w:szCs w:val="28"/>
        </w:rPr>
        <w:t>;</w:t>
      </w:r>
    </w:p>
    <w:p w:rsidR="005D6A71" w:rsidRPr="001F6F54" w:rsidRDefault="005D6A71" w:rsidP="007D1988">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11:25 </w:t>
      </w:r>
      <w:r w:rsidR="00E43B89" w:rsidRPr="001F6F54">
        <w:rPr>
          <w:rFonts w:ascii="Times New Roman" w:eastAsia="Times New Roman" w:hAnsi="Times New Roman" w:cs="Times New Roman"/>
          <w:sz w:val="28"/>
          <w:szCs w:val="28"/>
        </w:rPr>
        <w:t>–</w:t>
      </w:r>
      <w:r w:rsidRPr="001F6F54">
        <w:rPr>
          <w:rFonts w:ascii="Times New Roman" w:eastAsia="Times New Roman" w:hAnsi="Times New Roman" w:cs="Times New Roman"/>
          <w:sz w:val="28"/>
          <w:szCs w:val="28"/>
        </w:rPr>
        <w:t xml:space="preserve"> 12:25 – Заселення в номер.</w:t>
      </w:r>
    </w:p>
    <w:p w:rsidR="005D6A71" w:rsidRPr="001F6F54" w:rsidRDefault="005D6A71" w:rsidP="007D1988">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12:25 </w:t>
      </w:r>
      <w:r w:rsidR="00E264E8" w:rsidRPr="001F6F54">
        <w:rPr>
          <w:rFonts w:ascii="Times New Roman" w:eastAsia="Times New Roman" w:hAnsi="Times New Roman" w:cs="Times New Roman"/>
          <w:sz w:val="28"/>
          <w:szCs w:val="28"/>
        </w:rPr>
        <w:t>–</w:t>
      </w:r>
      <w:r w:rsidRPr="001F6F54">
        <w:rPr>
          <w:rFonts w:ascii="Times New Roman" w:eastAsia="Times New Roman" w:hAnsi="Times New Roman" w:cs="Times New Roman"/>
          <w:sz w:val="28"/>
          <w:szCs w:val="28"/>
        </w:rPr>
        <w:t xml:space="preserve"> </w:t>
      </w:r>
      <w:r w:rsidR="00E264E8" w:rsidRPr="001F6F54">
        <w:rPr>
          <w:rFonts w:ascii="Times New Roman" w:eastAsia="Times New Roman" w:hAnsi="Times New Roman" w:cs="Times New Roman"/>
          <w:sz w:val="28"/>
          <w:szCs w:val="28"/>
        </w:rPr>
        <w:t>13:25 – Обід;</w:t>
      </w:r>
      <w:r w:rsidRPr="001F6F54">
        <w:rPr>
          <w:rFonts w:ascii="Times New Roman" w:eastAsia="Times New Roman" w:hAnsi="Times New Roman" w:cs="Times New Roman"/>
          <w:sz w:val="28"/>
          <w:szCs w:val="28"/>
        </w:rPr>
        <w:t xml:space="preserve"> </w:t>
      </w:r>
    </w:p>
    <w:p w:rsidR="00E264E8" w:rsidRPr="001F6F54" w:rsidRDefault="00622637" w:rsidP="007D1988">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13:30 – </w:t>
      </w:r>
      <w:r w:rsidR="00E264E8" w:rsidRPr="001F6F54">
        <w:rPr>
          <w:rFonts w:ascii="Times New Roman" w:eastAsia="Times New Roman" w:hAnsi="Times New Roman" w:cs="Times New Roman"/>
          <w:sz w:val="28"/>
          <w:szCs w:val="28"/>
        </w:rPr>
        <w:t xml:space="preserve">14:00 </w:t>
      </w:r>
      <w:r w:rsidR="00E43B89" w:rsidRPr="001F6F54">
        <w:rPr>
          <w:rFonts w:ascii="Times New Roman" w:eastAsia="Times New Roman" w:hAnsi="Times New Roman" w:cs="Times New Roman"/>
          <w:sz w:val="28"/>
          <w:szCs w:val="28"/>
        </w:rPr>
        <w:t>–</w:t>
      </w:r>
      <w:r w:rsidR="00E264E8" w:rsidRPr="001F6F54">
        <w:rPr>
          <w:rFonts w:ascii="Times New Roman" w:eastAsia="Times New Roman" w:hAnsi="Times New Roman" w:cs="Times New Roman"/>
          <w:sz w:val="28"/>
          <w:szCs w:val="28"/>
        </w:rPr>
        <w:t xml:space="preserve"> Загальний збір та інструктаж з техніки безпеки та ознайомлення з територією;</w:t>
      </w:r>
    </w:p>
    <w:p w:rsidR="00E264E8" w:rsidRPr="001F6F54" w:rsidRDefault="00E264E8" w:rsidP="007D1988">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14:00 – </w:t>
      </w:r>
      <w:r w:rsidR="00E43B89" w:rsidRPr="001F6F54">
        <w:rPr>
          <w:rFonts w:ascii="Times New Roman" w:eastAsia="Times New Roman" w:hAnsi="Times New Roman" w:cs="Times New Roman"/>
          <w:sz w:val="28"/>
          <w:szCs w:val="28"/>
        </w:rPr>
        <w:t>16</w:t>
      </w:r>
      <w:r w:rsidRPr="001F6F54">
        <w:rPr>
          <w:rFonts w:ascii="Times New Roman" w:eastAsia="Times New Roman" w:hAnsi="Times New Roman" w:cs="Times New Roman"/>
          <w:sz w:val="28"/>
          <w:szCs w:val="28"/>
        </w:rPr>
        <w:t>:00 – Вільний час.</w:t>
      </w:r>
    </w:p>
    <w:p w:rsidR="003F0D4C" w:rsidRPr="001F6F54" w:rsidRDefault="003F0D4C" w:rsidP="007D1988">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16:00 – 16:40 – Піша прогулянка до річки Стрій;</w:t>
      </w:r>
    </w:p>
    <w:p w:rsidR="00E264E8" w:rsidRPr="001F6F54" w:rsidRDefault="00E264E8" w:rsidP="007D1988">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w:t>
      </w:r>
      <w:r w:rsidR="00622637" w:rsidRPr="001F6F54">
        <w:rPr>
          <w:rFonts w:ascii="Times New Roman" w:eastAsia="Times New Roman" w:hAnsi="Times New Roman" w:cs="Times New Roman"/>
          <w:sz w:val="28"/>
          <w:szCs w:val="28"/>
        </w:rPr>
        <w:t>6:40 – 18</w:t>
      </w:r>
      <w:r w:rsidR="003F0D4C" w:rsidRPr="001F6F54">
        <w:rPr>
          <w:rFonts w:ascii="Times New Roman" w:eastAsia="Times New Roman" w:hAnsi="Times New Roman" w:cs="Times New Roman"/>
          <w:sz w:val="28"/>
          <w:szCs w:val="28"/>
        </w:rPr>
        <w:t>:00</w:t>
      </w:r>
      <w:r w:rsidR="00E43B89" w:rsidRPr="001F6F54">
        <w:rPr>
          <w:rFonts w:ascii="Times New Roman" w:eastAsia="Times New Roman" w:hAnsi="Times New Roman" w:cs="Times New Roman"/>
          <w:sz w:val="28"/>
          <w:szCs w:val="28"/>
        </w:rPr>
        <w:t xml:space="preserve"> – Відпочинок на річці Стрий;</w:t>
      </w:r>
    </w:p>
    <w:p w:rsidR="003F0D4C" w:rsidRPr="001F6F54" w:rsidRDefault="00622637" w:rsidP="007D1988">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18:00 – 18:40 – Повернення на територію готелю;</w:t>
      </w:r>
    </w:p>
    <w:p w:rsidR="00622637" w:rsidRPr="001F6F54" w:rsidRDefault="00622637" w:rsidP="00622637">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19:30 – 20:30 – Вечеря;</w:t>
      </w:r>
    </w:p>
    <w:p w:rsidR="00622637" w:rsidRPr="001F6F54" w:rsidRDefault="00622637" w:rsidP="00622637">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20:30 – 23:00 – Відпочинок біля вогнища;</w:t>
      </w:r>
    </w:p>
    <w:p w:rsidR="00622637" w:rsidRPr="001F6F54" w:rsidRDefault="00622637" w:rsidP="00622637">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23:00 – Відбій.</w:t>
      </w:r>
    </w:p>
    <w:p w:rsidR="00622637" w:rsidRPr="001F6F54" w:rsidRDefault="00622637" w:rsidP="00622637">
      <w:pPr>
        <w:spacing w:after="0" w:line="360" w:lineRule="auto"/>
        <w:ind w:firstLine="567"/>
        <w:jc w:val="both"/>
        <w:rPr>
          <w:rFonts w:ascii="Times New Roman" w:eastAsia="Times New Roman" w:hAnsi="Times New Roman" w:cs="Times New Roman"/>
          <w:sz w:val="28"/>
          <w:szCs w:val="28"/>
        </w:rPr>
      </w:pPr>
    </w:p>
    <w:p w:rsidR="00E43B89" w:rsidRPr="001F6F54" w:rsidRDefault="00E43B89" w:rsidP="00E43B89">
      <w:pPr>
        <w:spacing w:after="0" w:line="360" w:lineRule="auto"/>
        <w:ind w:firstLine="567"/>
        <w:jc w:val="center"/>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День другий </w:t>
      </w:r>
    </w:p>
    <w:p w:rsidR="00E43B89" w:rsidRPr="001F6F54" w:rsidRDefault="00082E0A" w:rsidP="00E43B8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09:00 – 10:00 – Сніданок;</w:t>
      </w:r>
    </w:p>
    <w:p w:rsidR="003629EA" w:rsidRPr="001F6F54" w:rsidRDefault="003629EA" w:rsidP="00E43B8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10:00 – 11:00 - Курс йоги на свіжому повітрі;</w:t>
      </w:r>
    </w:p>
    <w:p w:rsidR="003629EA" w:rsidRPr="001F6F54" w:rsidRDefault="003629EA" w:rsidP="00E43B8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11:00 – 12:00 - Вело-прогулянка по маршруту «Мертве озеро»;</w:t>
      </w:r>
    </w:p>
    <w:p w:rsidR="003629EA" w:rsidRPr="001F6F54" w:rsidRDefault="003629EA" w:rsidP="003629EA">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12:00 – 13:00 – Обід; </w:t>
      </w:r>
    </w:p>
    <w:p w:rsidR="003629EA" w:rsidRPr="001F6F54" w:rsidRDefault="003629EA" w:rsidP="003629EA">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13:00 – 14:00 – Клуб за інтересами на свіжому повітрі;</w:t>
      </w:r>
    </w:p>
    <w:p w:rsidR="003629EA" w:rsidRPr="001F6F54" w:rsidRDefault="003629EA" w:rsidP="003629EA">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14:00 – 15:00 – Полудень; </w:t>
      </w:r>
    </w:p>
    <w:p w:rsidR="003629EA" w:rsidRPr="001F6F54" w:rsidRDefault="003629EA" w:rsidP="003629EA">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15:00 – 18:00 –</w:t>
      </w:r>
      <w:r w:rsidRPr="001F6F54">
        <w:t xml:space="preserve">  </w:t>
      </w:r>
      <w:r w:rsidRPr="001F6F54">
        <w:rPr>
          <w:rFonts w:ascii="Times New Roman" w:hAnsi="Times New Roman" w:cs="Times New Roman"/>
          <w:sz w:val="28"/>
          <w:szCs w:val="28"/>
        </w:rPr>
        <w:t xml:space="preserve">Лікувальні </w:t>
      </w:r>
      <w:r w:rsidRPr="001F6F54">
        <w:rPr>
          <w:rFonts w:ascii="Times New Roman" w:eastAsia="Times New Roman" w:hAnsi="Times New Roman" w:cs="Times New Roman"/>
          <w:sz w:val="28"/>
          <w:szCs w:val="28"/>
        </w:rPr>
        <w:t>SPA-процедури;</w:t>
      </w:r>
      <w:r w:rsidRPr="001F6F54">
        <w:t xml:space="preserve"> </w:t>
      </w:r>
    </w:p>
    <w:p w:rsidR="003629EA" w:rsidRPr="001F6F54" w:rsidRDefault="003629EA" w:rsidP="00E43B8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18:00 – 19:30 - </w:t>
      </w:r>
      <w:r w:rsidR="00F8315C" w:rsidRPr="001F6F54">
        <w:rPr>
          <w:rFonts w:ascii="Times New Roman" w:eastAsia="Times New Roman" w:hAnsi="Times New Roman" w:cs="Times New Roman"/>
          <w:sz w:val="28"/>
          <w:szCs w:val="28"/>
        </w:rPr>
        <w:t>Клуб за інтересами на свіжому повітрі;</w:t>
      </w:r>
    </w:p>
    <w:p w:rsidR="00293774" w:rsidRPr="001F6F54" w:rsidRDefault="003629EA" w:rsidP="00E43B8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19:3</w:t>
      </w:r>
      <w:r w:rsidR="00293774" w:rsidRPr="001F6F54">
        <w:rPr>
          <w:rFonts w:ascii="Times New Roman" w:eastAsia="Times New Roman" w:hAnsi="Times New Roman" w:cs="Times New Roman"/>
          <w:sz w:val="28"/>
          <w:szCs w:val="28"/>
        </w:rPr>
        <w:t xml:space="preserve">0 – </w:t>
      </w:r>
      <w:r w:rsidR="00B05CC6" w:rsidRPr="001F6F54">
        <w:rPr>
          <w:rFonts w:ascii="Times New Roman" w:eastAsia="Times New Roman" w:hAnsi="Times New Roman" w:cs="Times New Roman"/>
          <w:sz w:val="28"/>
          <w:szCs w:val="28"/>
        </w:rPr>
        <w:t>20</w:t>
      </w:r>
      <w:r w:rsidR="00293774" w:rsidRPr="001F6F54">
        <w:rPr>
          <w:rFonts w:ascii="Times New Roman" w:eastAsia="Times New Roman" w:hAnsi="Times New Roman" w:cs="Times New Roman"/>
          <w:sz w:val="28"/>
          <w:szCs w:val="28"/>
        </w:rPr>
        <w:t>:</w:t>
      </w:r>
      <w:r w:rsidR="00F8315C" w:rsidRPr="001F6F54">
        <w:rPr>
          <w:rFonts w:ascii="Times New Roman" w:eastAsia="Times New Roman" w:hAnsi="Times New Roman" w:cs="Times New Roman"/>
          <w:sz w:val="28"/>
          <w:szCs w:val="28"/>
        </w:rPr>
        <w:t>3</w:t>
      </w:r>
      <w:r w:rsidR="00293774" w:rsidRPr="001F6F54">
        <w:rPr>
          <w:rFonts w:ascii="Times New Roman" w:eastAsia="Times New Roman" w:hAnsi="Times New Roman" w:cs="Times New Roman"/>
          <w:sz w:val="28"/>
          <w:szCs w:val="28"/>
        </w:rPr>
        <w:t>0 –</w:t>
      </w:r>
      <w:r w:rsidR="00E00867" w:rsidRPr="001F6F54">
        <w:rPr>
          <w:rFonts w:ascii="Times New Roman" w:eastAsia="Times New Roman" w:hAnsi="Times New Roman" w:cs="Times New Roman"/>
          <w:sz w:val="28"/>
          <w:szCs w:val="28"/>
        </w:rPr>
        <w:t xml:space="preserve"> </w:t>
      </w:r>
      <w:r w:rsidR="00F8315C" w:rsidRPr="001F6F54">
        <w:rPr>
          <w:rFonts w:ascii="Times New Roman" w:eastAsia="Times New Roman" w:hAnsi="Times New Roman" w:cs="Times New Roman"/>
          <w:sz w:val="28"/>
          <w:szCs w:val="28"/>
        </w:rPr>
        <w:t xml:space="preserve">Вечеря; </w:t>
      </w:r>
    </w:p>
    <w:p w:rsidR="00293774" w:rsidRPr="001F6F54" w:rsidRDefault="00BA24B6" w:rsidP="00E43B8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20:30 – 23</w:t>
      </w:r>
      <w:r w:rsidR="00B05CC6" w:rsidRPr="001F6F54">
        <w:rPr>
          <w:rFonts w:ascii="Times New Roman" w:eastAsia="Times New Roman" w:hAnsi="Times New Roman" w:cs="Times New Roman"/>
          <w:sz w:val="28"/>
          <w:szCs w:val="28"/>
        </w:rPr>
        <w:t xml:space="preserve">:00 – </w:t>
      </w:r>
      <w:r w:rsidR="00F8315C" w:rsidRPr="001F6F54">
        <w:rPr>
          <w:rFonts w:ascii="Times New Roman" w:eastAsia="Times New Roman" w:hAnsi="Times New Roman" w:cs="Times New Roman"/>
          <w:sz w:val="28"/>
          <w:szCs w:val="28"/>
        </w:rPr>
        <w:t>Вільний час;</w:t>
      </w:r>
    </w:p>
    <w:p w:rsidR="00F8315C" w:rsidRPr="001F6F54" w:rsidRDefault="00F8315C" w:rsidP="00E43B8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23:00 – Відбій.</w:t>
      </w:r>
    </w:p>
    <w:p w:rsidR="00B05CC6" w:rsidRPr="001F6F54" w:rsidRDefault="00B05CC6" w:rsidP="00B05CC6">
      <w:pPr>
        <w:spacing w:after="0" w:line="360" w:lineRule="auto"/>
        <w:ind w:firstLine="567"/>
        <w:jc w:val="center"/>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lastRenderedPageBreak/>
        <w:t>День третій</w:t>
      </w:r>
    </w:p>
    <w:p w:rsidR="00B05CC6" w:rsidRPr="001F6F54" w:rsidRDefault="00B05CC6" w:rsidP="00B05CC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09:00 – 10:00 – Сніданок;</w:t>
      </w:r>
    </w:p>
    <w:p w:rsidR="00F8315C" w:rsidRPr="001F6F54" w:rsidRDefault="00B44BB2" w:rsidP="00B05CC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10:00 – 11:00 – </w:t>
      </w:r>
      <w:r w:rsidR="00F8315C" w:rsidRPr="001F6F54">
        <w:rPr>
          <w:rFonts w:ascii="Times New Roman" w:eastAsia="Times New Roman" w:hAnsi="Times New Roman" w:cs="Times New Roman"/>
          <w:sz w:val="28"/>
          <w:szCs w:val="28"/>
        </w:rPr>
        <w:t>Курс йоги на свіжому повітрі;</w:t>
      </w:r>
    </w:p>
    <w:p w:rsidR="00BA24B6" w:rsidRPr="001F6F54" w:rsidRDefault="00BA24B6" w:rsidP="00BA24B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11:00 – 11:30 – Збір на екскурсію на сироварню;</w:t>
      </w:r>
    </w:p>
    <w:p w:rsidR="00BA24B6" w:rsidRPr="001F6F54" w:rsidRDefault="00BA24B6" w:rsidP="00BA24B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11:30 – 16:30 –</w:t>
      </w:r>
      <w:r w:rsidRPr="001F6F54">
        <w:t xml:space="preserve"> </w:t>
      </w:r>
      <w:r w:rsidRPr="001F6F54">
        <w:rPr>
          <w:rFonts w:ascii="Times New Roman" w:hAnsi="Times New Roman" w:cs="Times New Roman"/>
          <w:sz w:val="28"/>
          <w:szCs w:val="28"/>
        </w:rPr>
        <w:t xml:space="preserve">Дорога та </w:t>
      </w:r>
      <w:r w:rsidRPr="001F6F54">
        <w:rPr>
          <w:rFonts w:ascii="Times New Roman" w:eastAsia="Times New Roman" w:hAnsi="Times New Roman" w:cs="Times New Roman"/>
          <w:sz w:val="28"/>
          <w:szCs w:val="28"/>
        </w:rPr>
        <w:t xml:space="preserve">екскурсія на сироварню з дегустацією; </w:t>
      </w:r>
    </w:p>
    <w:p w:rsidR="001C3FE9" w:rsidRPr="001F6F54" w:rsidRDefault="00BA24B6" w:rsidP="001C3FE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14:00 – 15:00 - Полудень;</w:t>
      </w:r>
    </w:p>
    <w:p w:rsidR="00BA24B6" w:rsidRPr="001F6F54" w:rsidRDefault="001C3FE9" w:rsidP="00BA24B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16</w:t>
      </w:r>
      <w:r w:rsidR="00BA24B6" w:rsidRPr="001F6F54">
        <w:rPr>
          <w:rFonts w:ascii="Times New Roman" w:eastAsia="Times New Roman" w:hAnsi="Times New Roman" w:cs="Times New Roman"/>
          <w:sz w:val="28"/>
          <w:szCs w:val="28"/>
        </w:rPr>
        <w:t>:</w:t>
      </w:r>
      <w:r w:rsidRPr="001F6F54">
        <w:rPr>
          <w:rFonts w:ascii="Times New Roman" w:eastAsia="Times New Roman" w:hAnsi="Times New Roman" w:cs="Times New Roman"/>
          <w:sz w:val="28"/>
          <w:szCs w:val="28"/>
        </w:rPr>
        <w:t>3</w:t>
      </w:r>
      <w:r w:rsidR="00BA24B6" w:rsidRPr="001F6F54">
        <w:rPr>
          <w:rFonts w:ascii="Times New Roman" w:eastAsia="Times New Roman" w:hAnsi="Times New Roman" w:cs="Times New Roman"/>
          <w:sz w:val="28"/>
          <w:szCs w:val="28"/>
        </w:rPr>
        <w:t xml:space="preserve">0 - </w:t>
      </w:r>
      <w:r w:rsidRPr="001F6F54">
        <w:rPr>
          <w:rFonts w:ascii="Times New Roman" w:eastAsia="Times New Roman" w:hAnsi="Times New Roman" w:cs="Times New Roman"/>
          <w:sz w:val="28"/>
          <w:szCs w:val="28"/>
        </w:rPr>
        <w:t>18:3</w:t>
      </w:r>
      <w:r w:rsidR="00BA24B6" w:rsidRPr="001F6F54">
        <w:rPr>
          <w:rFonts w:ascii="Times New Roman" w:eastAsia="Times New Roman" w:hAnsi="Times New Roman" w:cs="Times New Roman"/>
          <w:sz w:val="28"/>
          <w:szCs w:val="28"/>
        </w:rPr>
        <w:t>0 –  Лікувальні SPA-процедури;</w:t>
      </w:r>
    </w:p>
    <w:p w:rsidR="00BA24B6" w:rsidRPr="001F6F54" w:rsidRDefault="001C3FE9" w:rsidP="00BA24B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18:3</w:t>
      </w:r>
      <w:r w:rsidR="00BA24B6" w:rsidRPr="001F6F54">
        <w:rPr>
          <w:rFonts w:ascii="Times New Roman" w:eastAsia="Times New Roman" w:hAnsi="Times New Roman" w:cs="Times New Roman"/>
          <w:sz w:val="28"/>
          <w:szCs w:val="28"/>
        </w:rPr>
        <w:t>0 – 19:30 –</w:t>
      </w:r>
      <w:r w:rsidR="00BA24B6" w:rsidRPr="001F6F54">
        <w:t xml:space="preserve"> </w:t>
      </w:r>
      <w:r w:rsidR="00BA24B6" w:rsidRPr="001F6F54">
        <w:rPr>
          <w:rFonts w:ascii="Times New Roman" w:eastAsia="Times New Roman" w:hAnsi="Times New Roman" w:cs="Times New Roman"/>
          <w:sz w:val="28"/>
          <w:szCs w:val="28"/>
        </w:rPr>
        <w:t>Вільний час;</w:t>
      </w:r>
    </w:p>
    <w:p w:rsidR="00BA24B6" w:rsidRPr="001F6F54" w:rsidRDefault="00BA24B6" w:rsidP="00BA24B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19:30 – 20:30 – Вечеря;</w:t>
      </w:r>
    </w:p>
    <w:p w:rsidR="00BA24B6" w:rsidRPr="001F6F54" w:rsidRDefault="00BA24B6" w:rsidP="00BA24B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20:30 – 23:00 – </w:t>
      </w:r>
      <w:r w:rsidR="00817720" w:rsidRPr="001F6F54">
        <w:rPr>
          <w:rFonts w:ascii="Times New Roman" w:eastAsia="Times New Roman" w:hAnsi="Times New Roman" w:cs="Times New Roman"/>
          <w:sz w:val="28"/>
          <w:szCs w:val="28"/>
        </w:rPr>
        <w:t>Клуб за інтересами на свіжому повітрі;</w:t>
      </w:r>
    </w:p>
    <w:p w:rsidR="00CD4E95" w:rsidRPr="001F6F54" w:rsidRDefault="00817720" w:rsidP="001F6F54">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23:00 – Відбій.</w:t>
      </w:r>
    </w:p>
    <w:p w:rsidR="00B05CC6" w:rsidRPr="001F6F54" w:rsidRDefault="00B05CC6" w:rsidP="00B05CC6">
      <w:pPr>
        <w:spacing w:after="0" w:line="360" w:lineRule="auto"/>
        <w:ind w:firstLine="567"/>
        <w:jc w:val="center"/>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День четвертий</w:t>
      </w:r>
    </w:p>
    <w:p w:rsidR="007D281F" w:rsidRPr="001F6F54" w:rsidRDefault="007D281F" w:rsidP="007D281F">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09:00 – 10:00 – Сніданок;</w:t>
      </w:r>
    </w:p>
    <w:p w:rsidR="007D281F" w:rsidRPr="001F6F54" w:rsidRDefault="007D281F" w:rsidP="007D281F">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10:00 – 11:00 – Курс йоги на свіжому повітрі;</w:t>
      </w:r>
    </w:p>
    <w:p w:rsidR="007D281F" w:rsidRPr="001F6F54" w:rsidRDefault="001C3FE9" w:rsidP="00A17DFA">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11:00 –</w:t>
      </w:r>
      <w:r w:rsidR="007D281F" w:rsidRPr="001F6F54">
        <w:rPr>
          <w:rFonts w:ascii="Times New Roman" w:eastAsia="Times New Roman" w:hAnsi="Times New Roman" w:cs="Times New Roman"/>
          <w:sz w:val="28"/>
          <w:szCs w:val="28"/>
        </w:rPr>
        <w:t xml:space="preserve"> </w:t>
      </w:r>
      <w:r w:rsidRPr="001F6F54">
        <w:rPr>
          <w:rFonts w:ascii="Times New Roman" w:eastAsia="Times New Roman" w:hAnsi="Times New Roman" w:cs="Times New Roman"/>
          <w:sz w:val="28"/>
          <w:szCs w:val="28"/>
        </w:rPr>
        <w:t>11:30 – Збір до водоспаду Гуркало;</w:t>
      </w:r>
    </w:p>
    <w:p w:rsidR="001C3FE9" w:rsidRPr="001F6F54" w:rsidRDefault="001C3FE9" w:rsidP="001C3FE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11:30 – 16:30 –</w:t>
      </w:r>
      <w:r w:rsidRPr="001F6F54">
        <w:t xml:space="preserve"> </w:t>
      </w:r>
      <w:r w:rsidRPr="001F6F54">
        <w:rPr>
          <w:rFonts w:ascii="Times New Roman" w:hAnsi="Times New Roman" w:cs="Times New Roman"/>
          <w:sz w:val="28"/>
          <w:szCs w:val="28"/>
        </w:rPr>
        <w:t>Дорога та похід до</w:t>
      </w:r>
      <w:r w:rsidRPr="001F6F54">
        <w:rPr>
          <w:sz w:val="24"/>
        </w:rPr>
        <w:t xml:space="preserve"> </w:t>
      </w:r>
      <w:r w:rsidRPr="001F6F54">
        <w:rPr>
          <w:rFonts w:ascii="Times New Roman" w:eastAsia="Times New Roman" w:hAnsi="Times New Roman" w:cs="Times New Roman"/>
          <w:sz w:val="28"/>
          <w:szCs w:val="28"/>
        </w:rPr>
        <w:t>водоспаду Гуркало;</w:t>
      </w:r>
    </w:p>
    <w:p w:rsidR="001C3FE9" w:rsidRPr="001F6F54" w:rsidRDefault="001C3FE9" w:rsidP="00A17DFA">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14:00 – 15:00 – Полудень (на свіжому повітрі);</w:t>
      </w:r>
    </w:p>
    <w:p w:rsidR="001C3FE9" w:rsidRPr="001F6F54" w:rsidRDefault="001C3FE9" w:rsidP="001C3FE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16:30 – 16:30 - 18:30 –  Лікувальні SPA-процедури;</w:t>
      </w:r>
    </w:p>
    <w:p w:rsidR="001C3FE9" w:rsidRPr="001F6F54" w:rsidRDefault="001C3FE9" w:rsidP="001C3FE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18:30 – 19:30 – Вільний час;</w:t>
      </w:r>
    </w:p>
    <w:p w:rsidR="001C3FE9" w:rsidRPr="001F6F54" w:rsidRDefault="001C3FE9" w:rsidP="001C3FE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19:30 – 20:30 – Вечеря;</w:t>
      </w:r>
    </w:p>
    <w:p w:rsidR="001C3FE9" w:rsidRPr="001F6F54" w:rsidRDefault="001C3FE9" w:rsidP="001C3FE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20:30 – 23:00 – Клуб за інтересами на свіжому повітрі;</w:t>
      </w:r>
    </w:p>
    <w:p w:rsidR="001C3FE9" w:rsidRPr="001F6F54" w:rsidRDefault="001C3FE9" w:rsidP="001C3FE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23:00 – Відбій.</w:t>
      </w:r>
    </w:p>
    <w:p w:rsidR="00B05CC6" w:rsidRPr="001F6F54" w:rsidRDefault="00B05CC6" w:rsidP="00B05CC6">
      <w:pPr>
        <w:spacing w:after="0" w:line="360" w:lineRule="auto"/>
        <w:ind w:firstLine="567"/>
        <w:jc w:val="center"/>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День п’ятий</w:t>
      </w:r>
    </w:p>
    <w:p w:rsidR="0038563E" w:rsidRPr="001F6F54" w:rsidRDefault="0038563E" w:rsidP="0038563E">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09:00 – 10:00 – Сніданок;</w:t>
      </w:r>
    </w:p>
    <w:p w:rsidR="0038563E" w:rsidRPr="001F6F54" w:rsidRDefault="0038563E" w:rsidP="0038563E">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10:00 – 11:00 – Курс йоги на свіжому повітрі;</w:t>
      </w:r>
    </w:p>
    <w:p w:rsidR="0038563E" w:rsidRPr="001F6F54" w:rsidRDefault="0038563E" w:rsidP="00DF31C9">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11:00 – 11:30 – Збір до</w:t>
      </w:r>
      <w:r w:rsidRPr="001F6F54">
        <w:t xml:space="preserve"> </w:t>
      </w:r>
      <w:r w:rsidRPr="001F6F54">
        <w:rPr>
          <w:rFonts w:ascii="Times New Roman" w:eastAsia="Times New Roman" w:hAnsi="Times New Roman" w:cs="Times New Roman"/>
          <w:sz w:val="28"/>
          <w:szCs w:val="28"/>
        </w:rPr>
        <w:t>річки Опір;</w:t>
      </w:r>
    </w:p>
    <w:p w:rsidR="0038563E" w:rsidRPr="001F6F54" w:rsidRDefault="0038563E" w:rsidP="0038563E">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11:30 – 16:30 – Похід до річки Опір;</w:t>
      </w:r>
    </w:p>
    <w:p w:rsidR="0038563E" w:rsidRPr="001F6F54" w:rsidRDefault="0038563E" w:rsidP="0038563E">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14:00 – 15:00 – Полудень (на свіжому повітрі);</w:t>
      </w:r>
    </w:p>
    <w:p w:rsidR="0038563E" w:rsidRPr="001F6F54" w:rsidRDefault="00A30031" w:rsidP="0038563E">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16:30 </w:t>
      </w:r>
      <w:r w:rsidR="0038563E" w:rsidRPr="001F6F54">
        <w:rPr>
          <w:rFonts w:ascii="Times New Roman" w:eastAsia="Times New Roman" w:hAnsi="Times New Roman" w:cs="Times New Roman"/>
          <w:sz w:val="28"/>
          <w:szCs w:val="28"/>
        </w:rPr>
        <w:t>- 18:30 –  Лікувальні SPA-процедури;</w:t>
      </w:r>
      <w:r w:rsidRPr="001F6F54">
        <w:rPr>
          <w:rFonts w:ascii="Times New Roman" w:eastAsia="Times New Roman" w:hAnsi="Times New Roman" w:cs="Times New Roman"/>
          <w:sz w:val="28"/>
          <w:szCs w:val="28"/>
        </w:rPr>
        <w:t xml:space="preserve"> </w:t>
      </w:r>
    </w:p>
    <w:p w:rsidR="0038563E" w:rsidRPr="001F6F54" w:rsidRDefault="0038563E" w:rsidP="0038563E">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18:30 – 19:30 – Вільний час;</w:t>
      </w:r>
    </w:p>
    <w:p w:rsidR="0038563E" w:rsidRPr="001F6F54" w:rsidRDefault="0038563E" w:rsidP="0038563E">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lastRenderedPageBreak/>
        <w:t>19:30 – 20:30 – Вечеря;</w:t>
      </w:r>
    </w:p>
    <w:p w:rsidR="0038563E" w:rsidRPr="001F6F54" w:rsidRDefault="0038563E" w:rsidP="0038563E">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20:30 – 23:00 – Клуб за інтересами на свіжому повітрі;</w:t>
      </w:r>
    </w:p>
    <w:p w:rsidR="0038563E" w:rsidRPr="001F6F54" w:rsidRDefault="0038563E" w:rsidP="0038563E">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23:00 – Відбій.</w:t>
      </w:r>
    </w:p>
    <w:p w:rsidR="00B05CC6" w:rsidRPr="001F6F54" w:rsidRDefault="00B05CC6" w:rsidP="00B05CC6">
      <w:pPr>
        <w:spacing w:after="0" w:line="360" w:lineRule="auto"/>
        <w:ind w:firstLine="567"/>
        <w:jc w:val="center"/>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День шостий</w:t>
      </w:r>
    </w:p>
    <w:p w:rsidR="00A30031"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09:00 – 10:00 – Сніданок;</w:t>
      </w:r>
    </w:p>
    <w:p w:rsidR="0038563E"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10:00 – 11:00 – Курс йоги на свіжому повітрі;</w:t>
      </w:r>
    </w:p>
    <w:p w:rsidR="00A30031"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11:00 – 11:30 – Збір до «Каретний двір»;</w:t>
      </w:r>
    </w:p>
    <w:p w:rsidR="00A30031"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11:30 – 16:30 – Похід на конях «Каретний двір»;</w:t>
      </w:r>
    </w:p>
    <w:p w:rsidR="00A30031"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14:00 – 15:00 – Полудень (на свіжому повітрі);</w:t>
      </w:r>
    </w:p>
    <w:p w:rsidR="00A30031"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 xml:space="preserve">16:30 - 18:30 –  Лікувальні SPA-процедури; </w:t>
      </w:r>
    </w:p>
    <w:p w:rsidR="00A30031"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18:30 – 19:30 – Вільний час;</w:t>
      </w:r>
    </w:p>
    <w:p w:rsidR="00A30031"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19:30 – 20:30 – Вечеря;</w:t>
      </w:r>
    </w:p>
    <w:p w:rsidR="00A30031"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20:30 – 23:00 – Клуб за інтересами на свіжому повітрі;</w:t>
      </w:r>
    </w:p>
    <w:p w:rsidR="00A30031" w:rsidRPr="001F6F54" w:rsidRDefault="00A30031" w:rsidP="00A30031">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23:00 – Відбій.</w:t>
      </w:r>
    </w:p>
    <w:p w:rsidR="00B05CC6" w:rsidRPr="001F6F54" w:rsidRDefault="00B05CC6" w:rsidP="00B05CC6">
      <w:pPr>
        <w:spacing w:after="0" w:line="360" w:lineRule="auto"/>
        <w:ind w:firstLine="567"/>
        <w:jc w:val="center"/>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День сьомий</w:t>
      </w:r>
    </w:p>
    <w:p w:rsidR="00B05CC6" w:rsidRPr="001F6F54" w:rsidRDefault="00B05CC6" w:rsidP="00B05CC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09:00 – 10:00 – Сніданок;</w:t>
      </w:r>
    </w:p>
    <w:p w:rsidR="00A30031" w:rsidRPr="001F6F54" w:rsidRDefault="00A30031" w:rsidP="00B05CC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10:00 – 10:30 – Збір до водоспаду Кам’янка;</w:t>
      </w:r>
    </w:p>
    <w:p w:rsidR="007B52F0" w:rsidRPr="001F6F54" w:rsidRDefault="007B52F0" w:rsidP="00B05CC6">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10:30 – 14:30 - Поход до водоспаду Кам’янка;</w:t>
      </w:r>
    </w:p>
    <w:p w:rsidR="007B52F0" w:rsidRPr="001F6F54" w:rsidRDefault="00A30031" w:rsidP="007B52F0">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14:30 – 15:3</w:t>
      </w:r>
      <w:r w:rsidR="007B52F0" w:rsidRPr="001F6F54">
        <w:rPr>
          <w:rFonts w:ascii="Times New Roman" w:eastAsia="Times New Roman" w:hAnsi="Times New Roman" w:cs="Times New Roman"/>
          <w:sz w:val="28"/>
          <w:szCs w:val="28"/>
        </w:rPr>
        <w:t xml:space="preserve">0 – Обід; </w:t>
      </w:r>
      <w:r w:rsidRPr="001F6F54">
        <w:rPr>
          <w:rFonts w:ascii="Times New Roman" w:eastAsia="Times New Roman" w:hAnsi="Times New Roman" w:cs="Times New Roman"/>
          <w:sz w:val="28"/>
          <w:szCs w:val="28"/>
        </w:rPr>
        <w:t xml:space="preserve"> </w:t>
      </w:r>
    </w:p>
    <w:p w:rsidR="00A30031" w:rsidRPr="001F6F54" w:rsidRDefault="00A30031" w:rsidP="007B52F0">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15:30 – 17:</w:t>
      </w:r>
      <w:r w:rsidR="001F6F54" w:rsidRPr="001F6F54">
        <w:rPr>
          <w:rFonts w:ascii="Times New Roman" w:eastAsia="Times New Roman" w:hAnsi="Times New Roman" w:cs="Times New Roman"/>
          <w:sz w:val="28"/>
          <w:szCs w:val="28"/>
        </w:rPr>
        <w:t>3</w:t>
      </w:r>
      <w:r w:rsidRPr="001F6F54">
        <w:rPr>
          <w:rFonts w:ascii="Times New Roman" w:eastAsia="Times New Roman" w:hAnsi="Times New Roman" w:cs="Times New Roman"/>
          <w:sz w:val="28"/>
          <w:szCs w:val="28"/>
        </w:rPr>
        <w:t xml:space="preserve">0 </w:t>
      </w:r>
      <w:r w:rsidR="001F6F54" w:rsidRPr="001F6F54">
        <w:rPr>
          <w:rFonts w:ascii="Times New Roman" w:eastAsia="Times New Roman" w:hAnsi="Times New Roman" w:cs="Times New Roman"/>
          <w:sz w:val="28"/>
          <w:szCs w:val="28"/>
        </w:rPr>
        <w:t>–</w:t>
      </w:r>
      <w:r w:rsidRPr="001F6F54">
        <w:rPr>
          <w:rFonts w:ascii="Times New Roman" w:eastAsia="Times New Roman" w:hAnsi="Times New Roman" w:cs="Times New Roman"/>
          <w:sz w:val="28"/>
          <w:szCs w:val="28"/>
        </w:rPr>
        <w:t xml:space="preserve"> </w:t>
      </w:r>
      <w:r w:rsidR="007356EF">
        <w:rPr>
          <w:rFonts w:ascii="Times New Roman" w:eastAsia="Times New Roman" w:hAnsi="Times New Roman" w:cs="Times New Roman"/>
          <w:sz w:val="28"/>
          <w:szCs w:val="28"/>
        </w:rPr>
        <w:t>Підготовка до виїзду з готелю</w:t>
      </w:r>
      <w:r w:rsidR="001F6F54" w:rsidRPr="001F6F54">
        <w:rPr>
          <w:rFonts w:ascii="Times New Roman" w:eastAsia="Times New Roman" w:hAnsi="Times New Roman" w:cs="Times New Roman"/>
          <w:sz w:val="28"/>
          <w:szCs w:val="28"/>
        </w:rPr>
        <w:t>;</w:t>
      </w:r>
    </w:p>
    <w:p w:rsidR="007B52F0" w:rsidRDefault="007B52F0" w:rsidP="007B52F0">
      <w:pPr>
        <w:spacing w:after="0" w:line="360" w:lineRule="auto"/>
        <w:ind w:firstLine="567"/>
        <w:jc w:val="both"/>
        <w:rPr>
          <w:rFonts w:ascii="Times New Roman" w:eastAsia="Times New Roman" w:hAnsi="Times New Roman" w:cs="Times New Roman"/>
          <w:sz w:val="28"/>
          <w:szCs w:val="28"/>
        </w:rPr>
      </w:pPr>
      <w:r w:rsidRPr="001F6F54">
        <w:rPr>
          <w:rFonts w:ascii="Times New Roman" w:eastAsia="Times New Roman" w:hAnsi="Times New Roman" w:cs="Times New Roman"/>
          <w:sz w:val="28"/>
          <w:szCs w:val="28"/>
        </w:rPr>
        <w:t>17:30 – Виїзд</w:t>
      </w:r>
      <w:r w:rsidR="00995B0E" w:rsidRPr="001F6F54">
        <w:rPr>
          <w:rFonts w:ascii="Times New Roman" w:eastAsia="Times New Roman" w:hAnsi="Times New Roman" w:cs="Times New Roman"/>
          <w:sz w:val="28"/>
          <w:szCs w:val="28"/>
        </w:rPr>
        <w:t xml:space="preserve"> з до Львова</w:t>
      </w:r>
      <w:r w:rsidRPr="001F6F54">
        <w:rPr>
          <w:rFonts w:ascii="Times New Roman" w:eastAsia="Times New Roman" w:hAnsi="Times New Roman" w:cs="Times New Roman"/>
          <w:sz w:val="28"/>
          <w:szCs w:val="28"/>
        </w:rPr>
        <w:t>.</w:t>
      </w:r>
    </w:p>
    <w:p w:rsidR="007B52F0" w:rsidRDefault="007B52F0" w:rsidP="007B52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B52F0" w:rsidRDefault="005F16AD" w:rsidP="007B52F0">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Додаток </w:t>
      </w:r>
      <w:r w:rsidR="00955D00">
        <w:rPr>
          <w:rFonts w:ascii="Times New Roman" w:eastAsia="Times New Roman" w:hAnsi="Times New Roman" w:cs="Times New Roman"/>
          <w:sz w:val="28"/>
          <w:szCs w:val="28"/>
        </w:rPr>
        <w:t>Г</w:t>
      </w:r>
    </w:p>
    <w:p w:rsid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ДОГОВІР № </w:t>
      </w:r>
    </w:p>
    <w:p w:rsid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надання послуг з перевезення пасажирів</w:t>
      </w:r>
    </w:p>
    <w:p w:rsidR="007B52F0" w:rsidRPr="007B52F0"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м.</w:t>
      </w:r>
      <w:r w:rsidR="005C561A" w:rsidRPr="005C561A">
        <w:t xml:space="preserve"> </w:t>
      </w:r>
      <w:r w:rsidR="005C561A">
        <w:rPr>
          <w:rFonts w:ascii="Times New Roman" w:eastAsia="Times New Roman" w:hAnsi="Times New Roman" w:cs="Times New Roman"/>
          <w:sz w:val="28"/>
          <w:szCs w:val="28"/>
        </w:rPr>
        <w:t>Тернопіль</w:t>
      </w:r>
      <w:r w:rsidRPr="00A400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«15</w:t>
      </w:r>
      <w:r w:rsidRPr="00A4005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березня </w:t>
      </w:r>
      <w:r w:rsidRPr="00A40054">
        <w:rPr>
          <w:rFonts w:ascii="Times New Roman" w:eastAsia="Times New Roman" w:hAnsi="Times New Roman" w:cs="Times New Roman"/>
          <w:sz w:val="28"/>
          <w:szCs w:val="28"/>
        </w:rPr>
        <w:t xml:space="preserve"> </w:t>
      </w:r>
      <w:r w:rsidR="00A05B1F">
        <w:rPr>
          <w:rFonts w:ascii="Times New Roman" w:eastAsia="Times New Roman" w:hAnsi="Times New Roman" w:cs="Times New Roman"/>
          <w:sz w:val="28"/>
          <w:szCs w:val="28"/>
        </w:rPr>
        <w:t>2022</w:t>
      </w:r>
      <w:r w:rsidRPr="00A40054">
        <w:rPr>
          <w:rFonts w:ascii="Times New Roman" w:eastAsia="Times New Roman" w:hAnsi="Times New Roman" w:cs="Times New Roman"/>
          <w:sz w:val="28"/>
          <w:szCs w:val="28"/>
        </w:rPr>
        <w:t xml:space="preserve"> року</w:t>
      </w:r>
    </w:p>
    <w:p w:rsidR="007C2B94" w:rsidRDefault="007C2B94" w:rsidP="007C2B94">
      <w:pPr>
        <w:spacing w:after="0" w:line="240" w:lineRule="auto"/>
        <w:ind w:firstLine="567"/>
        <w:contextualSpacing/>
        <w:jc w:val="both"/>
        <w:rPr>
          <w:rFonts w:ascii="Times New Roman" w:eastAsia="Times New Roman" w:hAnsi="Times New Roman" w:cs="Times New Roman"/>
          <w:sz w:val="28"/>
          <w:szCs w:val="28"/>
        </w:rPr>
      </w:pPr>
    </w:p>
    <w:p w:rsidR="00A40054" w:rsidRDefault="00A40054" w:rsidP="00BA1E42">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Виконавчий комітет </w:t>
      </w:r>
      <w:r>
        <w:rPr>
          <w:rFonts w:ascii="Times New Roman" w:eastAsia="Times New Roman" w:hAnsi="Times New Roman" w:cs="Times New Roman"/>
          <w:sz w:val="28"/>
          <w:szCs w:val="28"/>
        </w:rPr>
        <w:t xml:space="preserve">Тернопільська </w:t>
      </w:r>
      <w:r w:rsidRPr="00A40054">
        <w:rPr>
          <w:rFonts w:ascii="Times New Roman" w:eastAsia="Times New Roman" w:hAnsi="Times New Roman" w:cs="Times New Roman"/>
          <w:sz w:val="28"/>
          <w:szCs w:val="28"/>
        </w:rPr>
        <w:t>міської ради (Замовник) в особі начальника управління з питань транспортного забезпечення та зв’язку міської ради Власюка Олександра Олександровича, діючого на підставі Положення про управління з питань транспортно</w:t>
      </w:r>
      <w:r>
        <w:rPr>
          <w:rFonts w:ascii="Times New Roman" w:eastAsia="Times New Roman" w:hAnsi="Times New Roman" w:cs="Times New Roman"/>
          <w:sz w:val="28"/>
          <w:szCs w:val="28"/>
        </w:rPr>
        <w:t>го забезпечення та зв’язку Тернопільської</w:t>
      </w:r>
      <w:r w:rsidRPr="00A40054">
        <w:rPr>
          <w:rFonts w:ascii="Times New Roman" w:eastAsia="Times New Roman" w:hAnsi="Times New Roman" w:cs="Times New Roman"/>
          <w:sz w:val="28"/>
          <w:szCs w:val="28"/>
        </w:rPr>
        <w:t xml:space="preserve"> міської ради, з однієї сторони, та </w:t>
      </w:r>
      <w:r w:rsidR="00323EF4">
        <w:rPr>
          <w:rFonts w:ascii="Times New Roman" w:eastAsia="Times New Roman" w:hAnsi="Times New Roman" w:cs="Times New Roman"/>
          <w:sz w:val="28"/>
          <w:szCs w:val="28"/>
        </w:rPr>
        <w:t>Київська к</w:t>
      </w:r>
      <w:r w:rsidR="00323EF4" w:rsidRPr="00323EF4">
        <w:rPr>
          <w:rFonts w:ascii="Times New Roman" w:eastAsia="Times New Roman" w:hAnsi="Times New Roman" w:cs="Times New Roman"/>
          <w:sz w:val="28"/>
          <w:szCs w:val="28"/>
        </w:rPr>
        <w:t xml:space="preserve">омпанія «Євроклуб» </w:t>
      </w:r>
      <w:r w:rsidRPr="00A40054">
        <w:rPr>
          <w:rFonts w:ascii="Times New Roman" w:eastAsia="Times New Roman" w:hAnsi="Times New Roman" w:cs="Times New Roman"/>
          <w:sz w:val="28"/>
          <w:szCs w:val="28"/>
        </w:rPr>
        <w:t>(Перевізник) в особі генерального директора Папача Юрія Володимировича, який діє на підставі статуту підприємства, з другої сторони, (в подальшому разом іменуються Сторони), уклали Договір про наступне:</w:t>
      </w:r>
    </w:p>
    <w:p w:rsid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2. Зобов’язання сторін</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2.1. Замовник зобов’язується: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2.1.1. Здійснювати контроль виконання Перевізником умов перевезень, визначених цим Договором, паспортами маршрутів.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2.1.2. Забезпечувати взаємодію із Перевізником при виконанні перевезень та своєчасно інформувати про виникнення обставин, які можуть привести до невиконання перевезень на маршрутах.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2.1.3. Взаємодіяти з відповідними державними контролюючими органами та установами з питань організації безпеки перевезень та дотримання чинного законодавства.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2.1.4. Розглядати пропозиції Перевізника по удосконаленню організації перевезень пасажирів.</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 2.2. Перевізник зобов’язується: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2.2.1.Виконувати умови перевезень, визначені чинним законодавством України, цим Договором, паспортами маршрутів.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2.2.2. Щомісячно до 4 числа наступного місяця надавати Замовнику акт виконання умов договору.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2.2.3. Забезпечувати виконання вимог чинного законодавства України, які стосуються перевезення пасажирів.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2.2.4. Виконувати перевезення тільки згідно паспортів маршрутів, схем та розкладів руху.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2.2.5. Облаштовувати рухомий склад інформацією, у відповідності до вимог чинного законодавства.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2.2.6. Надавати на вимогу Замовника інформацію необхідну для проведення аналізу перевезень на маршрутах.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2.2.7. Виконувати накази Замовника, які пов’язані з організацією пасажирських перевезень на маршрутах.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2.2.8. Без перешкоди допускати представників Замовника для проведення перевірок виконання умов договору.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2.2.9. Приймати участь у нарадах, семінарах, зустрічах, які проводяться Замовником. </w:t>
      </w:r>
    </w:p>
    <w:p w:rsidR="007D1988"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lastRenderedPageBreak/>
        <w:t>2.2.10. Забезпечувати проведення щозмінного передрейсового та післярейсового медичних оглядів водіїв транспортних засобів в порядку, передбаченому чинним законодавством.</w:t>
      </w:r>
    </w:p>
    <w:p w:rsid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3. Права сторін</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3.1. Замовник має право: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3.1.1. Проводити документальні та фактичні перевірки, предметом яких є своєчасність, достовірність та повнота виконання Перевізником умов даного договору. За результатами проведених перевірок складається акт. Акт оформлюється в двох екземплярах. Після належного оформлення один екземпляр акту направляється Перевізнику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3.1.2. Проводити перевірку наявності у Перевізника документації та інших нормативних актів необхідних для виконання перевезень.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3.1.3. Вимагати від Перевізника виконання заходів щодо попередження порушень або своєчасного розгляду актів про порушення.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3.1.4. Приймати рішення про дострокове розірвання Договору до закінчення терміну його дії в односторонньому порядку за неодноразові порушення Перевізником умов цього Договору або вимог чинного законодавства.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3.2. Перевізник має право: </w:t>
      </w:r>
    </w:p>
    <w:p w:rsidR="007D1988"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3.2.1. Надавати пропозиції щодо вдосконалення організації перевезень пасажирів.</w:t>
      </w:r>
    </w:p>
    <w:p w:rsid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4. Платежі за Договором і порядок розрахунків</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4.1. Перевезення пасажирів на маршрутах здійснюється за власний рахунок підприємства Перевізника. </w:t>
      </w:r>
    </w:p>
    <w:p w:rsid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5.Відповідальність сторін</w:t>
      </w:r>
    </w:p>
    <w:p w:rsidR="007D1988"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 5.1. За невиконання або неналежне чи неповне виконання своїх зобов’язань, відповідно до цього договору, сторони несуть відповідальність, передбачену законодавством України</w:t>
      </w:r>
      <w:r>
        <w:rPr>
          <w:rFonts w:ascii="Times New Roman" w:eastAsia="Times New Roman" w:hAnsi="Times New Roman" w:cs="Times New Roman"/>
          <w:sz w:val="28"/>
          <w:szCs w:val="28"/>
        </w:rPr>
        <w:t>.</w:t>
      </w:r>
    </w:p>
    <w:p w:rsid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6. Форс – мажорні обставини</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6.1. В разі виникнення форс – мажорних обставин (стихійне лихо, акти уряду, що вплинули на умови виконання цього договору та інші випадки непереборної сили), які можуть заважати повному або частковому виконанню планового завдання цього Договору, то виконання умов Договору відкладається на період дії таких обставин при умові, що обидві сторони не могли передбачити та запобігти їм.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6.2. Якщо сторона, таким чином, позбавлена можливості виконувати свої обов’язки відповідно до цього договору, то вона повинна повідомите про це іншу сторону у 3-х денний термін, з моменту виявлення вищезазначених форс - мажорних обставин, та надати докази їх появлення протягом двох днів після їх закінчення або усунення.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6.3. Доказами підтвердження форс – мажорних обставин є висновок Торгівельно – промислової палати</w:t>
      </w:r>
      <w:r>
        <w:rPr>
          <w:rFonts w:ascii="Times New Roman" w:eastAsia="Times New Roman" w:hAnsi="Times New Roman" w:cs="Times New Roman"/>
          <w:sz w:val="28"/>
          <w:szCs w:val="28"/>
        </w:rPr>
        <w:t>.</w:t>
      </w:r>
    </w:p>
    <w:p w:rsidR="00955D00" w:rsidRDefault="00955D00" w:rsidP="007C2B94">
      <w:pPr>
        <w:spacing w:after="0" w:line="240" w:lineRule="auto"/>
        <w:ind w:firstLine="567"/>
        <w:contextualSpacing/>
        <w:jc w:val="both"/>
        <w:rPr>
          <w:rFonts w:ascii="Times New Roman" w:eastAsia="Times New Roman" w:hAnsi="Times New Roman" w:cs="Times New Roman"/>
          <w:sz w:val="28"/>
          <w:szCs w:val="28"/>
        </w:rPr>
      </w:pPr>
    </w:p>
    <w:p w:rsidR="00955D00" w:rsidRDefault="00955D00" w:rsidP="007C2B94">
      <w:pPr>
        <w:spacing w:after="0" w:line="240" w:lineRule="auto"/>
        <w:ind w:firstLine="567"/>
        <w:contextualSpacing/>
        <w:jc w:val="both"/>
        <w:rPr>
          <w:rFonts w:ascii="Times New Roman" w:eastAsia="Times New Roman" w:hAnsi="Times New Roman" w:cs="Times New Roman"/>
          <w:sz w:val="28"/>
          <w:szCs w:val="28"/>
        </w:rPr>
      </w:pPr>
    </w:p>
    <w:p w:rsid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7. Додаткові умови</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lastRenderedPageBreak/>
        <w:t xml:space="preserve">7.1. Усі додатки та додаткові угоди до цього Договору є його невід’ємною частиною.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7.2. При отриманні письмового запиту чи іншого документу, який вимагає його підпису, сторона, що його отримала, зобов’язана протягом 10 (десяти) днів дати письмову відповідь, якщо інше не обумовлено у запиті.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7.3. Усі питання та розбіжності, що виникають у зв’язку з виконанням цього договору, вирішуються шляхом проведення переговорів. При недосягненні згоди, спори передаються на вирішення в Господарський суд Запорізької області.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7.4. У випадках, не передбачених цим Договором, сторони керуються нормами чинного законодавства.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7.5. До цього Договору за згодою сторін можуть бути включені інші умови. 7.6. Жодна із сторін не має права змінювати умови Договору, а також передавати своє право за цим Договором третій стороні без письмової згоди другої сторони.</w:t>
      </w:r>
    </w:p>
    <w:p w:rsid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8. Припинення (розірвання) Договору</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8.1. Замовник має право розірвати договір в односторонньому порядку до закінчення терміну його дії в разі однієї або декількох підстав: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8.1.1. Неодноразового порушення Перевізником умов даного договору.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8.1.2. Неодноразового порушення Перевізником вимог чинного законодавства в галузі автомобільного транспорту та безпеки дорожнього руху.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8.1.3. Порушення відносно Перевізника справи про банкрутство або прийняття ним рішення про реорганізацію або ліквідацію.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8.1.4. Анулювання відповідної ліцензії, що засвідчує право ліцензіата на провадження господарської діяльності.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8.1.5. Виявлення факту перебування водія Перевізника у стані алкогольного та/або наркотичного сп’яніння під час керування транспортним засобом Перевізника.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8.1.6. Скоєння дорожньо-транспортної пригоди з вини водія Перевізника в якому завдано шкоди здоров’ю людини.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8.2. В разі прийняття Замовником рішення про розірвання договору в односторонньому порядку до закінчення терміну його дії, оформлюється письмове повідомлення із зазначенням дати розірвання договору та направляється на адресу Перевізника не пізніше ніж через три дні з моменту прийняття такого рішення.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8.3. Інші умови припинення договору: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8.3.1. За взаємною згодою сторін шляхом підписання додаткової угоди до даного договору. </w:t>
      </w:r>
    </w:p>
    <w:p w:rsidR="00A40054"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8.3.2. Закінчення терміну дії договору. </w:t>
      </w:r>
    </w:p>
    <w:p w:rsidR="00A40054" w:rsidRPr="00A40054"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9. Термін дії договору</w:t>
      </w:r>
    </w:p>
    <w:p w:rsidR="00A40054" w:rsidRPr="00A40054" w:rsidRDefault="00584F8B" w:rsidP="007C2B94">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 Договір набирає чинності 13.03.2022</w:t>
      </w:r>
      <w:r w:rsidR="00A40054" w:rsidRPr="00A40054">
        <w:rPr>
          <w:rFonts w:ascii="Times New Roman" w:eastAsia="Times New Roman" w:hAnsi="Times New Roman" w:cs="Times New Roman"/>
          <w:sz w:val="28"/>
          <w:szCs w:val="28"/>
        </w:rPr>
        <w:t>, з моменту підписання сторонами і</w:t>
      </w:r>
      <w:r w:rsidR="00335963">
        <w:rPr>
          <w:rFonts w:ascii="Times New Roman" w:eastAsia="Times New Roman" w:hAnsi="Times New Roman" w:cs="Times New Roman"/>
          <w:sz w:val="28"/>
          <w:szCs w:val="28"/>
        </w:rPr>
        <w:t xml:space="preserve"> діє до «</w:t>
      </w:r>
      <w:r w:rsidR="005B6107">
        <w:rPr>
          <w:rFonts w:ascii="Times New Roman" w:eastAsia="Times New Roman" w:hAnsi="Times New Roman" w:cs="Times New Roman"/>
          <w:sz w:val="28"/>
          <w:szCs w:val="28"/>
        </w:rPr>
        <w:t>30</w:t>
      </w:r>
      <w:r w:rsidR="00A40054">
        <w:rPr>
          <w:rFonts w:ascii="Times New Roman" w:eastAsia="Times New Roman" w:hAnsi="Times New Roman" w:cs="Times New Roman"/>
          <w:sz w:val="28"/>
          <w:szCs w:val="28"/>
        </w:rPr>
        <w:t>»</w:t>
      </w:r>
      <w:r w:rsidRPr="00584F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Листопад</w:t>
      </w:r>
      <w:r w:rsidR="003D6D9C">
        <w:rPr>
          <w:rFonts w:ascii="Times New Roman" w:eastAsia="Times New Roman" w:hAnsi="Times New Roman" w:cs="Times New Roman"/>
          <w:sz w:val="28"/>
          <w:szCs w:val="28"/>
        </w:rPr>
        <w:t xml:space="preserve"> 2022</w:t>
      </w:r>
      <w:r w:rsidR="00A40054" w:rsidRPr="00A40054">
        <w:rPr>
          <w:rFonts w:ascii="Times New Roman" w:eastAsia="Times New Roman" w:hAnsi="Times New Roman" w:cs="Times New Roman"/>
          <w:sz w:val="28"/>
          <w:szCs w:val="28"/>
        </w:rPr>
        <w:t xml:space="preserve"> р.</w:t>
      </w:r>
    </w:p>
    <w:p w:rsidR="00DC4810" w:rsidRDefault="00DC4810" w:rsidP="007C2B94">
      <w:pPr>
        <w:spacing w:after="0" w:line="240" w:lineRule="auto"/>
        <w:ind w:firstLine="567"/>
        <w:contextualSpacing/>
        <w:jc w:val="center"/>
        <w:rPr>
          <w:rFonts w:ascii="Times New Roman" w:eastAsia="Times New Roman" w:hAnsi="Times New Roman" w:cs="Times New Roman"/>
          <w:sz w:val="28"/>
          <w:szCs w:val="28"/>
        </w:rPr>
      </w:pPr>
    </w:p>
    <w:p w:rsidR="00A05B1F" w:rsidRDefault="00A40054" w:rsidP="007C2B94">
      <w:pPr>
        <w:spacing w:after="0" w:line="240" w:lineRule="auto"/>
        <w:ind w:firstLine="567"/>
        <w:contextualSpacing/>
        <w:jc w:val="center"/>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10. Юридичні адреси, банківсь</w:t>
      </w:r>
      <w:r w:rsidR="00A05B1F">
        <w:rPr>
          <w:rFonts w:ascii="Times New Roman" w:eastAsia="Times New Roman" w:hAnsi="Times New Roman" w:cs="Times New Roman"/>
          <w:sz w:val="28"/>
          <w:szCs w:val="28"/>
        </w:rPr>
        <w:t>кі реквізити та підписи сторін:</w:t>
      </w:r>
    </w:p>
    <w:p w:rsidR="00A05B1F"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 xml:space="preserve">Замовник </w:t>
      </w:r>
      <w:r w:rsidR="00A05B1F" w:rsidRPr="00A05B1F">
        <w:rPr>
          <w:rFonts w:ascii="Times New Roman" w:eastAsia="Times New Roman" w:hAnsi="Times New Roman" w:cs="Times New Roman"/>
          <w:sz w:val="28"/>
          <w:szCs w:val="28"/>
        </w:rPr>
        <w:t>Власюка О</w:t>
      </w:r>
      <w:r w:rsidR="00A05B1F">
        <w:rPr>
          <w:rFonts w:ascii="Times New Roman" w:eastAsia="Times New Roman" w:hAnsi="Times New Roman" w:cs="Times New Roman"/>
          <w:sz w:val="28"/>
          <w:szCs w:val="28"/>
        </w:rPr>
        <w:t xml:space="preserve">. </w:t>
      </w:r>
      <w:r w:rsidR="00A05B1F" w:rsidRPr="00A05B1F">
        <w:rPr>
          <w:rFonts w:ascii="Times New Roman" w:eastAsia="Times New Roman" w:hAnsi="Times New Roman" w:cs="Times New Roman"/>
          <w:sz w:val="28"/>
          <w:szCs w:val="28"/>
        </w:rPr>
        <w:t>О</w:t>
      </w:r>
      <w:r w:rsidRPr="00A40054">
        <w:rPr>
          <w:rFonts w:ascii="Times New Roman" w:eastAsia="Times New Roman" w:hAnsi="Times New Roman" w:cs="Times New Roman"/>
          <w:sz w:val="28"/>
          <w:szCs w:val="28"/>
        </w:rPr>
        <w:t xml:space="preserve">. </w:t>
      </w:r>
      <w:r w:rsidR="00A05B1F">
        <w:rPr>
          <w:rFonts w:ascii="Times New Roman" w:eastAsia="Times New Roman" w:hAnsi="Times New Roman" w:cs="Times New Roman"/>
          <w:sz w:val="28"/>
          <w:szCs w:val="28"/>
        </w:rPr>
        <w:t>«15» березня 2022</w:t>
      </w:r>
      <w:r w:rsidRPr="00A40054">
        <w:rPr>
          <w:rFonts w:ascii="Times New Roman" w:eastAsia="Times New Roman" w:hAnsi="Times New Roman" w:cs="Times New Roman"/>
          <w:sz w:val="28"/>
          <w:szCs w:val="28"/>
        </w:rPr>
        <w:t xml:space="preserve">р. </w:t>
      </w:r>
    </w:p>
    <w:p w:rsidR="007D1988" w:rsidRDefault="00A40054" w:rsidP="007C2B94">
      <w:pPr>
        <w:spacing w:after="0" w:line="240" w:lineRule="auto"/>
        <w:ind w:firstLine="567"/>
        <w:contextualSpacing/>
        <w:jc w:val="both"/>
        <w:rPr>
          <w:rFonts w:ascii="Times New Roman" w:eastAsia="Times New Roman" w:hAnsi="Times New Roman" w:cs="Times New Roman"/>
          <w:sz w:val="28"/>
          <w:szCs w:val="28"/>
        </w:rPr>
      </w:pPr>
      <w:r w:rsidRPr="00A40054">
        <w:rPr>
          <w:rFonts w:ascii="Times New Roman" w:eastAsia="Times New Roman" w:hAnsi="Times New Roman" w:cs="Times New Roman"/>
          <w:sz w:val="28"/>
          <w:szCs w:val="28"/>
        </w:rPr>
        <w:t>Перевізник</w:t>
      </w:r>
      <w:r w:rsidR="00A05B1F" w:rsidRPr="00A05B1F">
        <w:t xml:space="preserve"> </w:t>
      </w:r>
      <w:r w:rsidR="00A05B1F">
        <w:rPr>
          <w:rFonts w:ascii="Times New Roman" w:eastAsia="Times New Roman" w:hAnsi="Times New Roman" w:cs="Times New Roman"/>
          <w:sz w:val="28"/>
          <w:szCs w:val="28"/>
        </w:rPr>
        <w:t>Папача Ю.</w:t>
      </w:r>
      <w:r w:rsidR="00A05B1F" w:rsidRPr="00A05B1F">
        <w:rPr>
          <w:rFonts w:ascii="Times New Roman" w:eastAsia="Times New Roman" w:hAnsi="Times New Roman" w:cs="Times New Roman"/>
          <w:sz w:val="28"/>
          <w:szCs w:val="28"/>
        </w:rPr>
        <w:t xml:space="preserve"> В</w:t>
      </w:r>
      <w:r w:rsidR="00A05B1F">
        <w:rPr>
          <w:rFonts w:ascii="Times New Roman" w:eastAsia="Times New Roman" w:hAnsi="Times New Roman" w:cs="Times New Roman"/>
          <w:sz w:val="28"/>
          <w:szCs w:val="28"/>
        </w:rPr>
        <w:t>.</w:t>
      </w:r>
      <w:r w:rsidRPr="00A40054">
        <w:rPr>
          <w:rFonts w:ascii="Times New Roman" w:eastAsia="Times New Roman" w:hAnsi="Times New Roman" w:cs="Times New Roman"/>
          <w:sz w:val="28"/>
          <w:szCs w:val="28"/>
        </w:rPr>
        <w:t xml:space="preserve"> </w:t>
      </w:r>
      <w:r w:rsidR="00A05B1F">
        <w:rPr>
          <w:rFonts w:ascii="Times New Roman" w:eastAsia="Times New Roman" w:hAnsi="Times New Roman" w:cs="Times New Roman"/>
          <w:sz w:val="28"/>
          <w:szCs w:val="28"/>
        </w:rPr>
        <w:t>«15</w:t>
      </w:r>
      <w:r w:rsidRPr="00A40054">
        <w:rPr>
          <w:rFonts w:ascii="Times New Roman" w:eastAsia="Times New Roman" w:hAnsi="Times New Roman" w:cs="Times New Roman"/>
          <w:sz w:val="28"/>
          <w:szCs w:val="28"/>
        </w:rPr>
        <w:t xml:space="preserve">» </w:t>
      </w:r>
      <w:r w:rsidR="00A05B1F" w:rsidRPr="00A05B1F">
        <w:rPr>
          <w:rFonts w:ascii="Times New Roman" w:eastAsia="Times New Roman" w:hAnsi="Times New Roman" w:cs="Times New Roman"/>
          <w:sz w:val="28"/>
          <w:szCs w:val="28"/>
        </w:rPr>
        <w:t>березня 2022р.</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Юридична адреса: ____________________</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lastRenderedPageBreak/>
        <w:t>Поштова/фактична адреса: ___________________</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код за ЄДРПОУ ______________</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 xml:space="preserve">рах. № ___________________ в </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 xml:space="preserve">          __назва банку_____, м. __________</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МФО _________</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св. пл. ПДВ/витяг з реєстру пл. ПДВ № __________</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ін. под. № ____________________</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За Замовника:</w:t>
      </w:r>
      <w:r w:rsidRPr="003D6D9C">
        <w:rPr>
          <w:rFonts w:ascii="Times New Roman" w:eastAsia="Times New Roman" w:hAnsi="Times New Roman" w:cs="Times New Roman"/>
          <w:sz w:val="28"/>
          <w:szCs w:val="28"/>
        </w:rPr>
        <w:tab/>
      </w:r>
      <w:r w:rsidRPr="003D6D9C">
        <w:rPr>
          <w:rFonts w:ascii="Times New Roman" w:eastAsia="Times New Roman" w:hAnsi="Times New Roman" w:cs="Times New Roman"/>
          <w:sz w:val="28"/>
          <w:szCs w:val="28"/>
        </w:rPr>
        <w:tab/>
        <w:t xml:space="preserve">                                         За Виконавця:</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______________________             ____________________</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(підпис)                                           П.І.Б.</w:t>
      </w:r>
    </w:p>
    <w:p w:rsidR="003D6D9C" w:rsidRP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ab/>
        <w:t>_______________________            ___________________</w:t>
      </w:r>
    </w:p>
    <w:p w:rsidR="003D6D9C" w:rsidRDefault="003D6D9C" w:rsidP="003D6D9C">
      <w:pPr>
        <w:spacing w:after="0" w:line="240" w:lineRule="auto"/>
        <w:ind w:firstLine="567"/>
        <w:contextualSpacing/>
        <w:jc w:val="both"/>
        <w:rPr>
          <w:rFonts w:ascii="Times New Roman" w:eastAsia="Times New Roman" w:hAnsi="Times New Roman" w:cs="Times New Roman"/>
          <w:sz w:val="28"/>
          <w:szCs w:val="28"/>
        </w:rPr>
      </w:pPr>
      <w:r w:rsidRPr="003D6D9C">
        <w:rPr>
          <w:rFonts w:ascii="Times New Roman" w:eastAsia="Times New Roman" w:hAnsi="Times New Roman" w:cs="Times New Roman"/>
          <w:sz w:val="28"/>
          <w:szCs w:val="28"/>
        </w:rPr>
        <w:t>(підпис)                                            П.І.Б.</w:t>
      </w:r>
    </w:p>
    <w:p w:rsidR="00670963" w:rsidRDefault="00670963" w:rsidP="00A40054">
      <w:pPr>
        <w:spacing w:after="0" w:line="360" w:lineRule="auto"/>
        <w:ind w:firstLine="567"/>
        <w:jc w:val="center"/>
        <w:rPr>
          <w:rFonts w:ascii="Times New Roman" w:eastAsia="Times New Roman" w:hAnsi="Times New Roman" w:cs="Times New Roman"/>
          <w:sz w:val="28"/>
          <w:szCs w:val="28"/>
        </w:rPr>
      </w:pPr>
    </w:p>
    <w:p w:rsidR="00670963" w:rsidRDefault="00670963" w:rsidP="00670963">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70963" w:rsidRDefault="005F16AD" w:rsidP="00670963">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Додаток </w:t>
      </w:r>
      <w:r w:rsidR="00955D00">
        <w:rPr>
          <w:rFonts w:ascii="Times New Roman" w:eastAsia="Times New Roman" w:hAnsi="Times New Roman" w:cs="Times New Roman"/>
          <w:sz w:val="28"/>
          <w:szCs w:val="28"/>
        </w:rPr>
        <w:t>Д</w:t>
      </w:r>
    </w:p>
    <w:p w:rsidR="00670963" w:rsidRPr="00670963" w:rsidRDefault="00670963" w:rsidP="007C2B94">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ДОГОВІ</w:t>
      </w:r>
      <w:r w:rsidRPr="00670963">
        <w:rPr>
          <w:rFonts w:ascii="Times New Roman" w:eastAsia="Times New Roman" w:hAnsi="Times New Roman" w:cs="Times New Roman"/>
          <w:sz w:val="28"/>
          <w:szCs w:val="28"/>
        </w:rPr>
        <w:t>Р</w:t>
      </w:r>
      <w:r w:rsidR="00955D00">
        <w:rPr>
          <w:rFonts w:ascii="Times New Roman" w:eastAsia="Times New Roman" w:hAnsi="Times New Roman" w:cs="Times New Roman"/>
          <w:sz w:val="28"/>
          <w:szCs w:val="28"/>
        </w:rPr>
        <w:t xml:space="preserve"> №</w:t>
      </w:r>
    </w:p>
    <w:p w:rsidR="00670963" w:rsidRPr="00670963" w:rsidRDefault="00670963" w:rsidP="007C2B94">
      <w:pPr>
        <w:spacing w:after="0" w:line="240" w:lineRule="auto"/>
        <w:ind w:firstLine="567"/>
        <w:jc w:val="center"/>
        <w:rPr>
          <w:rFonts w:ascii="Times New Roman" w:eastAsia="Times New Roman" w:hAnsi="Times New Roman" w:cs="Times New Roman"/>
          <w:sz w:val="28"/>
          <w:szCs w:val="28"/>
        </w:rPr>
      </w:pPr>
      <w:r w:rsidRPr="00670963">
        <w:rPr>
          <w:rFonts w:ascii="Times New Roman" w:eastAsia="Times New Roman" w:hAnsi="Times New Roman" w:cs="Times New Roman"/>
          <w:sz w:val="28"/>
          <w:szCs w:val="28"/>
        </w:rPr>
        <w:t>про надання послуг</w:t>
      </w:r>
      <w:r w:rsidR="00653E63">
        <w:rPr>
          <w:rFonts w:ascii="Times New Roman" w:eastAsia="Times New Roman" w:hAnsi="Times New Roman" w:cs="Times New Roman"/>
          <w:sz w:val="28"/>
          <w:szCs w:val="28"/>
        </w:rPr>
        <w:t>(розміщення)</w:t>
      </w:r>
    </w:p>
    <w:p w:rsidR="00670963" w:rsidRDefault="00670963" w:rsidP="007C2B94">
      <w:pPr>
        <w:spacing w:after="0" w:line="240" w:lineRule="auto"/>
        <w:ind w:firstLine="567"/>
        <w:jc w:val="center"/>
        <w:rPr>
          <w:rFonts w:ascii="Times New Roman" w:eastAsia="Times New Roman" w:hAnsi="Times New Roman" w:cs="Times New Roman"/>
          <w:sz w:val="28"/>
          <w:szCs w:val="28"/>
        </w:rPr>
      </w:pPr>
      <w:r w:rsidRPr="00670963">
        <w:rPr>
          <w:rFonts w:ascii="Times New Roman" w:eastAsia="Times New Roman" w:hAnsi="Times New Roman" w:cs="Times New Roman"/>
          <w:sz w:val="28"/>
          <w:szCs w:val="28"/>
        </w:rPr>
        <w:t xml:space="preserve">м. </w:t>
      </w:r>
      <w:r w:rsidR="00DC0CCD">
        <w:rPr>
          <w:rFonts w:ascii="Times New Roman" w:eastAsia="Times New Roman" w:hAnsi="Times New Roman" w:cs="Times New Roman"/>
          <w:sz w:val="28"/>
          <w:szCs w:val="28"/>
        </w:rPr>
        <w:t xml:space="preserve">Львів </w:t>
      </w:r>
      <w:r w:rsidR="00A05B1F">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w:t>
      </w:r>
      <w:r w:rsidRPr="00670963">
        <w:rPr>
          <w:rFonts w:ascii="Times New Roman" w:eastAsia="Times New Roman" w:hAnsi="Times New Roman" w:cs="Times New Roman"/>
          <w:sz w:val="28"/>
          <w:szCs w:val="28"/>
        </w:rPr>
        <w:t>"</w:t>
      </w:r>
      <w:r w:rsidR="00A05B1F">
        <w:rPr>
          <w:rFonts w:ascii="Times New Roman" w:eastAsia="Times New Roman" w:hAnsi="Times New Roman" w:cs="Times New Roman"/>
          <w:sz w:val="28"/>
          <w:szCs w:val="28"/>
        </w:rPr>
        <w:t>Березня 2022</w:t>
      </w:r>
      <w:r w:rsidRPr="00670963">
        <w:rPr>
          <w:rFonts w:ascii="Times New Roman" w:eastAsia="Times New Roman" w:hAnsi="Times New Roman" w:cs="Times New Roman"/>
          <w:sz w:val="28"/>
          <w:szCs w:val="28"/>
        </w:rPr>
        <w:t xml:space="preserve"> р.</w:t>
      </w:r>
    </w:p>
    <w:p w:rsidR="003C7891" w:rsidRDefault="003C7891" w:rsidP="007C2B94">
      <w:pPr>
        <w:spacing w:after="0" w:line="240" w:lineRule="auto"/>
        <w:ind w:firstLine="567"/>
        <w:jc w:val="both"/>
        <w:rPr>
          <w:rFonts w:ascii="Times New Roman" w:eastAsia="Times New Roman" w:hAnsi="Times New Roman" w:cs="Times New Roman"/>
          <w:sz w:val="28"/>
          <w:szCs w:val="28"/>
        </w:rPr>
      </w:pPr>
    </w:p>
    <w:p w:rsidR="00670963" w:rsidRDefault="00670963" w:rsidP="007C2B94">
      <w:pPr>
        <w:spacing w:after="0" w:line="240" w:lineRule="auto"/>
        <w:ind w:firstLine="567"/>
        <w:jc w:val="both"/>
        <w:rPr>
          <w:rFonts w:ascii="Times New Roman" w:eastAsia="Times New Roman" w:hAnsi="Times New Roman" w:cs="Times New Roman"/>
          <w:sz w:val="28"/>
          <w:szCs w:val="28"/>
        </w:rPr>
      </w:pPr>
      <w:r w:rsidRPr="00670963">
        <w:rPr>
          <w:rFonts w:ascii="Times New Roman" w:eastAsia="Times New Roman" w:hAnsi="Times New Roman" w:cs="Times New Roman"/>
          <w:sz w:val="28"/>
          <w:szCs w:val="28"/>
        </w:rPr>
        <w:t xml:space="preserve">Товариство </w:t>
      </w:r>
      <w:r>
        <w:rPr>
          <w:rFonts w:ascii="Times New Roman" w:eastAsia="Times New Roman" w:hAnsi="Times New Roman" w:cs="Times New Roman"/>
          <w:sz w:val="28"/>
          <w:szCs w:val="28"/>
        </w:rPr>
        <w:t xml:space="preserve">готельний комплекс </w:t>
      </w:r>
      <w:r w:rsidRPr="00670963">
        <w:rPr>
          <w:rFonts w:ascii="Times New Roman" w:eastAsia="Times New Roman" w:hAnsi="Times New Roman" w:cs="Times New Roman"/>
          <w:sz w:val="28"/>
          <w:szCs w:val="28"/>
        </w:rPr>
        <w:t>"</w:t>
      </w:r>
      <w:r>
        <w:rPr>
          <w:rFonts w:ascii="Times New Roman" w:eastAsia="Times New Roman" w:hAnsi="Times New Roman" w:cs="Times New Roman"/>
          <w:sz w:val="28"/>
          <w:szCs w:val="28"/>
        </w:rPr>
        <w:t>Едельвейс</w:t>
      </w:r>
      <w:r w:rsidRPr="00670963">
        <w:rPr>
          <w:rFonts w:ascii="Times New Roman" w:eastAsia="Times New Roman" w:hAnsi="Times New Roman" w:cs="Times New Roman"/>
          <w:sz w:val="28"/>
          <w:szCs w:val="28"/>
        </w:rPr>
        <w:t>", в особі директора Бойко Маргарити Мирославівни, що діє на підставі Статуту, та є платником податку на прибуток на загальних підставах, надалі іменоване – "Виконавець", з однієї сторони, та</w:t>
      </w:r>
      <w:r>
        <w:rPr>
          <w:rFonts w:ascii="Times New Roman" w:eastAsia="Times New Roman" w:hAnsi="Times New Roman" w:cs="Times New Roman"/>
          <w:sz w:val="28"/>
          <w:szCs w:val="28"/>
        </w:rPr>
        <w:t xml:space="preserve"> туроператор «</w:t>
      </w:r>
      <w:r w:rsidR="00653E63" w:rsidRPr="00653E63">
        <w:rPr>
          <w:rFonts w:ascii="Times New Roman" w:eastAsia="Times New Roman" w:hAnsi="Times New Roman" w:cs="Times New Roman"/>
          <w:sz w:val="28"/>
          <w:szCs w:val="28"/>
        </w:rPr>
        <w:t>Престиж Тур</w:t>
      </w:r>
      <w:r>
        <w:rPr>
          <w:rFonts w:ascii="Times New Roman" w:eastAsia="Times New Roman" w:hAnsi="Times New Roman" w:cs="Times New Roman"/>
          <w:sz w:val="28"/>
          <w:szCs w:val="28"/>
        </w:rPr>
        <w:t xml:space="preserve">», в собі </w:t>
      </w:r>
      <w:r w:rsidR="00A05B1F" w:rsidRPr="00A05B1F">
        <w:rPr>
          <w:rFonts w:ascii="Times New Roman" w:eastAsia="Times New Roman" w:hAnsi="Times New Roman" w:cs="Times New Roman"/>
          <w:sz w:val="28"/>
          <w:szCs w:val="28"/>
        </w:rPr>
        <w:t>Власюка Олександра Олександровича</w:t>
      </w:r>
      <w:r w:rsidR="00B36262">
        <w:rPr>
          <w:rFonts w:ascii="Times New Roman" w:eastAsia="Times New Roman" w:hAnsi="Times New Roman" w:cs="Times New Roman"/>
          <w:sz w:val="28"/>
          <w:szCs w:val="28"/>
        </w:rPr>
        <w:t xml:space="preserve">, </w:t>
      </w:r>
      <w:r w:rsidR="00B36262" w:rsidRPr="00B36262">
        <w:rPr>
          <w:rFonts w:ascii="Times New Roman" w:eastAsia="Times New Roman" w:hAnsi="Times New Roman" w:cs="Times New Roman"/>
          <w:sz w:val="28"/>
          <w:szCs w:val="28"/>
        </w:rPr>
        <w:t>надалі іменоване "Замовник", з іншої сторони, які в подальшому разом іменуються – "Сторони", а кожна окремо – "Сторона", уклади цей Договір про наступне:</w:t>
      </w:r>
    </w:p>
    <w:p w:rsidR="00B36262" w:rsidRPr="00B36262" w:rsidRDefault="00B36262" w:rsidP="007C2B94">
      <w:pPr>
        <w:pStyle w:val="a3"/>
        <w:numPr>
          <w:ilvl w:val="0"/>
          <w:numId w:val="14"/>
        </w:numPr>
        <w:spacing w:after="0" w:line="240" w:lineRule="auto"/>
        <w:jc w:val="center"/>
        <w:rPr>
          <w:rFonts w:ascii="Times New Roman" w:eastAsia="Times New Roman" w:hAnsi="Times New Roman" w:cs="Times New Roman"/>
          <w:sz w:val="28"/>
          <w:szCs w:val="28"/>
        </w:rPr>
      </w:pPr>
      <w:r w:rsidRPr="00B36262">
        <w:rPr>
          <w:rFonts w:ascii="Times New Roman" w:eastAsia="Times New Roman" w:hAnsi="Times New Roman" w:cs="Times New Roman"/>
          <w:sz w:val="28"/>
          <w:szCs w:val="28"/>
        </w:rPr>
        <w:t>ПРЕДМЕТ ДОГОВОРУ</w:t>
      </w:r>
    </w:p>
    <w:p w:rsidR="00B36262" w:rsidRPr="00B36262" w:rsidRDefault="00B36262" w:rsidP="007C2B94">
      <w:pPr>
        <w:pStyle w:val="a3"/>
        <w:spacing w:after="0" w:line="240" w:lineRule="auto"/>
        <w:ind w:left="0" w:firstLine="567"/>
        <w:jc w:val="both"/>
        <w:rPr>
          <w:rFonts w:ascii="Times New Roman" w:eastAsia="Times New Roman" w:hAnsi="Times New Roman" w:cs="Times New Roman"/>
          <w:sz w:val="28"/>
          <w:szCs w:val="28"/>
        </w:rPr>
      </w:pPr>
      <w:r w:rsidRPr="00B36262">
        <w:rPr>
          <w:rFonts w:ascii="Times New Roman" w:eastAsia="Times New Roman" w:hAnsi="Times New Roman" w:cs="Times New Roman"/>
          <w:sz w:val="28"/>
          <w:szCs w:val="28"/>
        </w:rPr>
        <w:t>1.1. Предметом цього Договору є надання Виконавцем згідно заявок Замовника послуг  розміщення (проживання) в готельних номерах, конференц-сервісу, ресторанного обслуговування тощо для індивідуальних клієнтів або групи клієнтів (надалі – послуги).</w:t>
      </w:r>
    </w:p>
    <w:p w:rsidR="00B36262" w:rsidRPr="00B36262" w:rsidRDefault="00B36262" w:rsidP="007C2B94">
      <w:pPr>
        <w:pStyle w:val="a3"/>
        <w:spacing w:after="0" w:line="240" w:lineRule="auto"/>
        <w:ind w:left="0" w:firstLine="567"/>
        <w:jc w:val="both"/>
        <w:rPr>
          <w:rFonts w:ascii="Times New Roman" w:eastAsia="Times New Roman" w:hAnsi="Times New Roman" w:cs="Times New Roman"/>
          <w:sz w:val="28"/>
          <w:szCs w:val="28"/>
        </w:rPr>
      </w:pPr>
      <w:r w:rsidRPr="00B36262">
        <w:rPr>
          <w:rFonts w:ascii="Times New Roman" w:eastAsia="Times New Roman" w:hAnsi="Times New Roman" w:cs="Times New Roman"/>
          <w:sz w:val="28"/>
          <w:szCs w:val="28"/>
        </w:rPr>
        <w:t xml:space="preserve">1.2. Індивідуальний клієнт – конкретно визначений клієнт, для якого Замовник здійснює замовлення послуг у Виконавця; </w:t>
      </w:r>
    </w:p>
    <w:p w:rsidR="00B36262" w:rsidRPr="00B36262" w:rsidRDefault="00B36262" w:rsidP="007C2B94">
      <w:pPr>
        <w:pStyle w:val="a3"/>
        <w:spacing w:after="0" w:line="240" w:lineRule="auto"/>
        <w:ind w:left="0" w:firstLine="567"/>
        <w:jc w:val="both"/>
        <w:rPr>
          <w:rFonts w:ascii="Times New Roman" w:eastAsia="Times New Roman" w:hAnsi="Times New Roman" w:cs="Times New Roman"/>
          <w:sz w:val="28"/>
          <w:szCs w:val="28"/>
        </w:rPr>
      </w:pPr>
      <w:r w:rsidRPr="00B36262">
        <w:rPr>
          <w:rFonts w:ascii="Times New Roman" w:eastAsia="Times New Roman" w:hAnsi="Times New Roman" w:cs="Times New Roman"/>
          <w:sz w:val="28"/>
          <w:szCs w:val="28"/>
        </w:rPr>
        <w:t>група клієнтів – не менше 10 (десяти) осіб, для яких Замовник подає Виконавцю одне загальне замовлення та котрі прибувають і вибувають з Готелю одночасно, тобто на протязі однієї розрахункової доби.</w:t>
      </w:r>
    </w:p>
    <w:p w:rsidR="00B36262" w:rsidRPr="00B36262" w:rsidRDefault="00B36262" w:rsidP="007C2B94">
      <w:pPr>
        <w:pStyle w:val="a3"/>
        <w:spacing w:after="0" w:line="240" w:lineRule="auto"/>
        <w:ind w:left="0" w:firstLine="567"/>
        <w:jc w:val="both"/>
        <w:rPr>
          <w:rFonts w:ascii="Times New Roman" w:eastAsia="Times New Roman" w:hAnsi="Times New Roman" w:cs="Times New Roman"/>
          <w:sz w:val="28"/>
          <w:szCs w:val="28"/>
        </w:rPr>
      </w:pPr>
      <w:r w:rsidRPr="00B36262">
        <w:rPr>
          <w:rFonts w:ascii="Times New Roman" w:eastAsia="Times New Roman" w:hAnsi="Times New Roman" w:cs="Times New Roman"/>
          <w:sz w:val="28"/>
          <w:szCs w:val="28"/>
        </w:rPr>
        <w:t>1.3. Місце надання послуг: 76018, м.</w:t>
      </w:r>
      <w:r>
        <w:rPr>
          <w:rFonts w:ascii="Times New Roman" w:eastAsia="Times New Roman" w:hAnsi="Times New Roman" w:cs="Times New Roman"/>
          <w:sz w:val="28"/>
          <w:szCs w:val="28"/>
        </w:rPr>
        <w:t xml:space="preserve"> Львівська область</w:t>
      </w:r>
      <w:r w:rsidRPr="00B36262">
        <w:rPr>
          <w:rFonts w:ascii="Times New Roman" w:eastAsia="Times New Roman" w:hAnsi="Times New Roman" w:cs="Times New Roman"/>
          <w:sz w:val="28"/>
          <w:szCs w:val="28"/>
        </w:rPr>
        <w:t>, готель "Едельвейс</w:t>
      </w:r>
      <w:r>
        <w:rPr>
          <w:rFonts w:ascii="Times New Roman" w:eastAsia="Times New Roman" w:hAnsi="Times New Roman" w:cs="Times New Roman"/>
          <w:sz w:val="28"/>
          <w:szCs w:val="28"/>
        </w:rPr>
        <w:t>"</w:t>
      </w:r>
      <w:r w:rsidRPr="00B36262">
        <w:rPr>
          <w:rFonts w:ascii="Times New Roman" w:eastAsia="Times New Roman" w:hAnsi="Times New Roman" w:cs="Times New Roman"/>
          <w:sz w:val="28"/>
          <w:szCs w:val="28"/>
        </w:rPr>
        <w:t>(надалі за текстом – "Готель").</w:t>
      </w:r>
      <w:r>
        <w:rPr>
          <w:rFonts w:ascii="Times New Roman" w:eastAsia="Times New Roman" w:hAnsi="Times New Roman" w:cs="Times New Roman"/>
          <w:sz w:val="28"/>
          <w:szCs w:val="28"/>
        </w:rPr>
        <w:t xml:space="preserve"> </w:t>
      </w:r>
    </w:p>
    <w:p w:rsidR="00B36262" w:rsidRDefault="00B36262" w:rsidP="007C2B94">
      <w:pPr>
        <w:pStyle w:val="a3"/>
        <w:spacing w:after="0" w:line="240" w:lineRule="auto"/>
        <w:ind w:left="0" w:firstLine="567"/>
        <w:jc w:val="both"/>
        <w:rPr>
          <w:rFonts w:ascii="Times New Roman" w:eastAsia="Times New Roman" w:hAnsi="Times New Roman" w:cs="Times New Roman"/>
          <w:sz w:val="28"/>
          <w:szCs w:val="28"/>
        </w:rPr>
      </w:pPr>
      <w:r w:rsidRPr="00B36262">
        <w:rPr>
          <w:rFonts w:ascii="Times New Roman" w:eastAsia="Times New Roman" w:hAnsi="Times New Roman" w:cs="Times New Roman"/>
          <w:sz w:val="28"/>
          <w:szCs w:val="28"/>
        </w:rPr>
        <w:t>1.4. Надання готельних послуг здійснюється лише при пред'явленні клієнтом паспорта або іншого передбаченого чинним законодавством документа, що засвідчує його особу, та заповненої і підписаної клієнтом реєстраційної картки.</w:t>
      </w:r>
    </w:p>
    <w:p w:rsidR="00B36262" w:rsidRDefault="00B36262" w:rsidP="007C2B94">
      <w:pPr>
        <w:pStyle w:val="a3"/>
        <w:spacing w:after="0" w:line="240" w:lineRule="auto"/>
        <w:ind w:left="0" w:firstLine="567"/>
        <w:jc w:val="center"/>
        <w:rPr>
          <w:rFonts w:ascii="Times New Roman" w:eastAsia="Times New Roman" w:hAnsi="Times New Roman" w:cs="Times New Roman"/>
          <w:sz w:val="28"/>
          <w:szCs w:val="28"/>
        </w:rPr>
      </w:pPr>
      <w:r w:rsidRPr="00B36262">
        <w:rPr>
          <w:rFonts w:ascii="Times New Roman" w:eastAsia="Times New Roman" w:hAnsi="Times New Roman" w:cs="Times New Roman"/>
          <w:sz w:val="28"/>
          <w:szCs w:val="28"/>
        </w:rPr>
        <w:t>2. ПОРЯДОК ЗАМОВЛЕННЯ ТА АНУЛЯЦЇ ПОСЛУГ</w:t>
      </w:r>
    </w:p>
    <w:p w:rsidR="00B36262" w:rsidRPr="00B36262" w:rsidRDefault="00B36262" w:rsidP="007C2B94">
      <w:pPr>
        <w:widowControl w:val="0"/>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2.1. Послуги за цим Договором надаються на підставі заявок (замовлення) Замовника, які надсилаються Виконавцеві</w:t>
      </w:r>
      <w:r w:rsidRPr="00B36262">
        <w:rPr>
          <w:rFonts w:ascii="Times New Roman" w:eastAsia="Times New Roman" w:hAnsi="Times New Roman" w:cs="Times New Roman"/>
          <w:b/>
          <w:bCs/>
          <w:iCs/>
          <w:sz w:val="28"/>
          <w:szCs w:val="28"/>
          <w:lang w:eastAsia="ru-RU"/>
        </w:rPr>
        <w:t xml:space="preserve"> </w:t>
      </w:r>
      <w:r w:rsidRPr="00B36262">
        <w:rPr>
          <w:rFonts w:ascii="Times New Roman" w:eastAsia="Times New Roman" w:hAnsi="Times New Roman" w:cs="Times New Roman"/>
          <w:bCs/>
          <w:iCs/>
          <w:sz w:val="28"/>
          <w:szCs w:val="28"/>
          <w:lang w:eastAsia="ru-RU"/>
        </w:rPr>
        <w:t xml:space="preserve">факсом </w:t>
      </w:r>
      <w:r w:rsidRPr="00B36262">
        <w:rPr>
          <w:rFonts w:ascii="Times New Roman" w:eastAsia="Times New Roman" w:hAnsi="Times New Roman" w:cs="Times New Roman"/>
          <w:bCs/>
          <w:iCs/>
          <w:sz w:val="28"/>
          <w:szCs w:val="28"/>
          <w:lang w:val="ru-RU" w:eastAsia="ru-RU"/>
        </w:rPr>
        <w:t xml:space="preserve"> </w:t>
      </w:r>
      <w:r w:rsidRPr="00B36262">
        <w:rPr>
          <w:rFonts w:ascii="Times New Roman" w:eastAsia="Times New Roman" w:hAnsi="Times New Roman" w:cs="Times New Roman"/>
          <w:bCs/>
          <w:iCs/>
          <w:color w:val="000000"/>
          <w:sz w:val="28"/>
          <w:szCs w:val="28"/>
          <w:lang w:eastAsia="ru-RU"/>
        </w:rPr>
        <w:t>(0342)-72-72-12</w:t>
      </w:r>
      <w:r w:rsidRPr="00B36262">
        <w:rPr>
          <w:rFonts w:ascii="Times New Roman" w:eastAsia="Times New Roman" w:hAnsi="Times New Roman" w:cs="Times New Roman"/>
          <w:color w:val="000000"/>
          <w:sz w:val="28"/>
          <w:szCs w:val="28"/>
          <w:lang w:eastAsia="ru-RU"/>
        </w:rPr>
        <w:t xml:space="preserve"> </w:t>
      </w:r>
      <w:r w:rsidRPr="00B36262">
        <w:rPr>
          <w:rFonts w:ascii="Times New Roman" w:eastAsia="Times New Roman" w:hAnsi="Times New Roman" w:cs="Times New Roman"/>
          <w:sz w:val="28"/>
          <w:szCs w:val="28"/>
          <w:lang w:eastAsia="ru-RU"/>
        </w:rPr>
        <w:t xml:space="preserve"> або на </w:t>
      </w:r>
      <w:r w:rsidRPr="00B36262">
        <w:rPr>
          <w:rFonts w:ascii="Times New Roman" w:eastAsia="Times New Roman" w:hAnsi="Times New Roman" w:cs="Times New Roman"/>
          <w:iCs/>
          <w:sz w:val="28"/>
          <w:szCs w:val="28"/>
          <w:lang w:eastAsia="ru-RU"/>
        </w:rPr>
        <w:t>електронну</w:t>
      </w:r>
      <w:r w:rsidRPr="00B36262">
        <w:rPr>
          <w:rFonts w:ascii="Times New Roman" w:eastAsia="Times New Roman" w:hAnsi="Times New Roman" w:cs="Times New Roman"/>
          <w:bCs/>
          <w:iCs/>
          <w:sz w:val="28"/>
          <w:szCs w:val="28"/>
          <w:lang w:eastAsia="ru-RU"/>
        </w:rPr>
        <w:t xml:space="preserve"> </w:t>
      </w:r>
      <w:r w:rsidRPr="00B36262">
        <w:rPr>
          <w:rFonts w:ascii="Times New Roman" w:eastAsia="Times New Roman" w:hAnsi="Times New Roman" w:cs="Times New Roman"/>
          <w:iCs/>
          <w:sz w:val="28"/>
          <w:szCs w:val="28"/>
          <w:lang w:eastAsia="ru-RU"/>
        </w:rPr>
        <w:t>пошту</w:t>
      </w:r>
      <w:r w:rsidRPr="00B36262">
        <w:rPr>
          <w:rFonts w:ascii="Times New Roman" w:eastAsia="Times New Roman" w:hAnsi="Times New Roman" w:cs="Times New Roman"/>
          <w:b/>
          <w:bCs/>
          <w:iCs/>
          <w:sz w:val="28"/>
          <w:szCs w:val="28"/>
          <w:lang w:eastAsia="ru-RU"/>
        </w:rPr>
        <w:t xml:space="preserve"> </w:t>
      </w:r>
      <w:hyperlink r:id="rId101" w:history="1">
        <w:r w:rsidRPr="00B36262">
          <w:rPr>
            <w:rFonts w:ascii="Times New Roman" w:eastAsia="Times New Roman" w:hAnsi="Times New Roman" w:cs="Times New Roman"/>
            <w:color w:val="0000FF"/>
            <w:sz w:val="28"/>
            <w:szCs w:val="28"/>
            <w:u w:val="single"/>
            <w:lang w:eastAsia="ru-RU"/>
          </w:rPr>
          <w:t>res@nadiyahotel.com</w:t>
        </w:r>
      </w:hyperlink>
      <w:r w:rsidRPr="00B36262">
        <w:rPr>
          <w:rFonts w:ascii="Times New Roman" w:eastAsia="Times New Roman" w:hAnsi="Times New Roman" w:cs="Times New Roman"/>
          <w:sz w:val="28"/>
          <w:szCs w:val="28"/>
          <w:lang w:eastAsia="ru-RU"/>
        </w:rPr>
        <w:t xml:space="preserve"> не пізніше, ніж за 5 днів до запланованої дати надання послуг для індивідуальних клієнтів та за 10 днів до запланованої дати надання послуг для групи клієнтів.</w:t>
      </w:r>
    </w:p>
    <w:p w:rsidR="00B36262" w:rsidRPr="00B36262" w:rsidRDefault="00B36262" w:rsidP="007C2B94">
      <w:pPr>
        <w:widowControl w:val="0"/>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color w:val="000000"/>
          <w:spacing w:val="2"/>
          <w:sz w:val="28"/>
          <w:szCs w:val="28"/>
          <w:lang w:eastAsia="ru-RU"/>
        </w:rPr>
        <w:t xml:space="preserve">2.2. У </w:t>
      </w:r>
      <w:r w:rsidRPr="00B36262">
        <w:rPr>
          <w:rFonts w:ascii="Times New Roman" w:eastAsia="Times New Roman" w:hAnsi="Times New Roman" w:cs="Times New Roman"/>
          <w:sz w:val="28"/>
          <w:szCs w:val="28"/>
          <w:lang w:eastAsia="ru-RU"/>
        </w:rPr>
        <w:t>заявках на бронювання</w:t>
      </w:r>
      <w:r w:rsidRPr="00B36262">
        <w:rPr>
          <w:rFonts w:ascii="Times New Roman" w:eastAsia="Times New Roman" w:hAnsi="Times New Roman" w:cs="Times New Roman"/>
          <w:color w:val="000000"/>
          <w:spacing w:val="2"/>
          <w:sz w:val="28"/>
          <w:szCs w:val="28"/>
          <w:lang w:eastAsia="ru-RU"/>
        </w:rPr>
        <w:t xml:space="preserve"> послуг Замовник повинен зазначити:</w:t>
      </w:r>
      <w:r w:rsidRPr="00B36262">
        <w:rPr>
          <w:rFonts w:ascii="Times New Roman" w:eastAsia="Times New Roman" w:hAnsi="Times New Roman" w:cs="Times New Roman"/>
          <w:sz w:val="28"/>
          <w:szCs w:val="28"/>
          <w:lang w:eastAsia="ru-RU"/>
        </w:rPr>
        <w:t xml:space="preserve"> ПІП клієнтів; дату і час заїзду та від’їзду; кількість та категорію необхідних номерів; кількість клієнтів та супроводжуючих осіб; наявність і вік дітей; громадянство; послуги ресторанного обслуговування; перелік додаткових послуг, в т. ч. необхідність замовлення трансферу; форма оплати послуг; ПІП та контактні дані особи, що склала заявку; інші умови або відомості, що мають значення для належного виконання Сторонами умов даного Договору.</w:t>
      </w:r>
    </w:p>
    <w:p w:rsidR="00B36262" w:rsidRPr="00B36262" w:rsidRDefault="00B36262" w:rsidP="007C2B94">
      <w:pPr>
        <w:widowControl w:val="0"/>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Заявка на бронювання являється гарантійним листом та оформляється Замовником в письмовій формі, на фірмовому бланку, засвідчується печаткою й підписом уповноваженої посадової особи Замовника.</w:t>
      </w:r>
    </w:p>
    <w:p w:rsidR="00B36262" w:rsidRPr="00B36262" w:rsidRDefault="00B36262" w:rsidP="007C2B94">
      <w:pPr>
        <w:tabs>
          <w:tab w:val="left" w:pos="426"/>
          <w:tab w:val="left" w:pos="993"/>
        </w:tabs>
        <w:spacing w:after="0" w:line="240" w:lineRule="auto"/>
        <w:ind w:firstLine="720"/>
        <w:jc w:val="both"/>
        <w:rPr>
          <w:rFonts w:ascii="Times New Roman" w:eastAsia="Times New Roman" w:hAnsi="Times New Roman" w:cs="Times New Roman"/>
          <w:color w:val="000000"/>
          <w:sz w:val="28"/>
          <w:szCs w:val="28"/>
          <w:lang w:eastAsia="ar-SA"/>
        </w:rPr>
      </w:pPr>
      <w:r w:rsidRPr="00B36262">
        <w:rPr>
          <w:rFonts w:ascii="Times New Roman" w:eastAsia="Times New Roman" w:hAnsi="Times New Roman" w:cs="Times New Roman"/>
          <w:color w:val="000000"/>
          <w:spacing w:val="-5"/>
          <w:sz w:val="28"/>
          <w:szCs w:val="28"/>
          <w:lang w:eastAsia="en-US"/>
        </w:rPr>
        <w:lastRenderedPageBreak/>
        <w:t>2.3. Виконавець зобов'язаний підтвердити або відмовити у підтвердженні замовлення (у випадку неможливості надання послуг).</w:t>
      </w:r>
      <w:r w:rsidRPr="00B36262">
        <w:rPr>
          <w:rFonts w:ascii="Times New Roman" w:eastAsia="Times New Roman" w:hAnsi="Times New Roman" w:cs="Times New Roman"/>
          <w:color w:val="000000"/>
          <w:sz w:val="28"/>
          <w:szCs w:val="28"/>
          <w:lang w:eastAsia="ar-SA"/>
        </w:rPr>
        <w:t xml:space="preserve"> </w:t>
      </w:r>
    </w:p>
    <w:p w:rsidR="00B36262" w:rsidRPr="00B36262" w:rsidRDefault="00B36262" w:rsidP="007C2B94">
      <w:pPr>
        <w:tabs>
          <w:tab w:val="left" w:pos="426"/>
          <w:tab w:val="left" w:pos="993"/>
        </w:tabs>
        <w:spacing w:after="0" w:line="240" w:lineRule="auto"/>
        <w:ind w:firstLine="720"/>
        <w:jc w:val="both"/>
        <w:rPr>
          <w:rFonts w:ascii="Times New Roman" w:eastAsia="Times New Roman" w:hAnsi="Times New Roman" w:cs="Times New Roman"/>
          <w:color w:val="000000"/>
          <w:spacing w:val="-5"/>
          <w:sz w:val="28"/>
          <w:szCs w:val="28"/>
          <w:lang w:eastAsia="en-US"/>
        </w:rPr>
      </w:pPr>
      <w:r w:rsidRPr="00B36262">
        <w:rPr>
          <w:rFonts w:ascii="Times New Roman" w:eastAsia="Times New Roman" w:hAnsi="Times New Roman" w:cs="Times New Roman"/>
          <w:color w:val="000000"/>
          <w:sz w:val="28"/>
          <w:szCs w:val="28"/>
          <w:lang w:eastAsia="ar-SA"/>
        </w:rPr>
        <w:t xml:space="preserve">2.4. Замовлення вважається прийнятим і погодженим Виконавцем з моменту надіслання Замовнику </w:t>
      </w:r>
      <w:r w:rsidRPr="00B36262">
        <w:rPr>
          <w:rFonts w:ascii="Times New Roman" w:eastAsia="Times New Roman" w:hAnsi="Times New Roman" w:cs="Times New Roman"/>
          <w:color w:val="000000"/>
          <w:spacing w:val="-5"/>
          <w:sz w:val="28"/>
          <w:szCs w:val="28"/>
          <w:lang w:eastAsia="en-US"/>
        </w:rPr>
        <w:t>рахунку на оплату послуг в безготівковій формі.</w:t>
      </w:r>
    </w:p>
    <w:p w:rsidR="00B36262" w:rsidRPr="00B36262" w:rsidRDefault="00B36262" w:rsidP="007C2B94">
      <w:pPr>
        <w:tabs>
          <w:tab w:val="left" w:pos="426"/>
          <w:tab w:val="left" w:pos="993"/>
        </w:tabs>
        <w:spacing w:after="0" w:line="240" w:lineRule="auto"/>
        <w:ind w:firstLine="720"/>
        <w:jc w:val="both"/>
        <w:rPr>
          <w:rFonts w:ascii="Times New Roman" w:eastAsia="Times New Roman" w:hAnsi="Times New Roman" w:cs="Times New Roman"/>
          <w:sz w:val="28"/>
          <w:szCs w:val="28"/>
          <w:lang w:eastAsia="en-US"/>
        </w:rPr>
      </w:pPr>
      <w:r w:rsidRPr="00B36262">
        <w:rPr>
          <w:rFonts w:ascii="Times New Roman" w:eastAsia="Times New Roman" w:hAnsi="Times New Roman" w:cs="Times New Roman"/>
          <w:color w:val="000000"/>
          <w:spacing w:val="-1"/>
          <w:sz w:val="28"/>
          <w:szCs w:val="28"/>
          <w:lang w:eastAsia="en-US"/>
        </w:rPr>
        <w:t xml:space="preserve">2.5. Замовник має право у межах замовленої кількості номерів замість </w:t>
      </w:r>
      <w:r w:rsidRPr="00B36262">
        <w:rPr>
          <w:rFonts w:ascii="Times New Roman" w:eastAsia="Times New Roman" w:hAnsi="Times New Roman" w:cs="Times New Roman"/>
          <w:sz w:val="28"/>
          <w:szCs w:val="28"/>
          <w:lang w:eastAsia="en-US"/>
        </w:rPr>
        <w:t>клієнтів</w:t>
      </w:r>
      <w:r w:rsidRPr="00B36262">
        <w:rPr>
          <w:rFonts w:ascii="Times New Roman" w:eastAsia="Times New Roman" w:hAnsi="Times New Roman" w:cs="Times New Roman"/>
          <w:color w:val="000000"/>
          <w:spacing w:val="-1"/>
          <w:sz w:val="28"/>
          <w:szCs w:val="28"/>
          <w:lang w:eastAsia="en-US"/>
        </w:rPr>
        <w:t xml:space="preserve">, які мали </w:t>
      </w:r>
      <w:r w:rsidRPr="00B36262">
        <w:rPr>
          <w:rFonts w:ascii="Times New Roman" w:eastAsia="Times New Roman" w:hAnsi="Times New Roman" w:cs="Times New Roman"/>
          <w:color w:val="000000"/>
          <w:spacing w:val="-4"/>
          <w:sz w:val="28"/>
          <w:szCs w:val="28"/>
          <w:lang w:eastAsia="en-US"/>
        </w:rPr>
        <w:t xml:space="preserve">бути розміщенні відповідно до підтвердженого замовлення, розмістити інших </w:t>
      </w:r>
      <w:r w:rsidRPr="00B36262">
        <w:rPr>
          <w:rFonts w:ascii="Times New Roman" w:eastAsia="Times New Roman" w:hAnsi="Times New Roman" w:cs="Times New Roman"/>
          <w:sz w:val="28"/>
          <w:szCs w:val="28"/>
          <w:lang w:eastAsia="en-US"/>
        </w:rPr>
        <w:t>клієнтів</w:t>
      </w:r>
      <w:r w:rsidRPr="00B36262">
        <w:rPr>
          <w:rFonts w:ascii="Times New Roman" w:eastAsia="Times New Roman" w:hAnsi="Times New Roman" w:cs="Times New Roman"/>
          <w:color w:val="000000"/>
          <w:spacing w:val="-1"/>
          <w:sz w:val="28"/>
          <w:szCs w:val="28"/>
          <w:lang w:eastAsia="en-US"/>
        </w:rPr>
        <w:t>,</w:t>
      </w:r>
      <w:r w:rsidRPr="00B36262">
        <w:rPr>
          <w:rFonts w:ascii="Times New Roman" w:eastAsia="Times New Roman" w:hAnsi="Times New Roman" w:cs="Times New Roman"/>
          <w:color w:val="000000"/>
          <w:spacing w:val="-4"/>
          <w:sz w:val="28"/>
          <w:szCs w:val="28"/>
          <w:lang w:eastAsia="en-US"/>
        </w:rPr>
        <w:t xml:space="preserve"> заявлених на ті ж строки проживання і за </w:t>
      </w:r>
      <w:r w:rsidRPr="00B36262">
        <w:rPr>
          <w:rFonts w:ascii="Times New Roman" w:eastAsia="Times New Roman" w:hAnsi="Times New Roman" w:cs="Times New Roman"/>
          <w:color w:val="000000"/>
          <w:spacing w:val="-3"/>
          <w:sz w:val="28"/>
          <w:szCs w:val="28"/>
          <w:lang w:eastAsia="en-US"/>
        </w:rPr>
        <w:t xml:space="preserve">тим самим класом обслуговування з обов'язковим інформуванням про це Виконавця не пізніше, ніж </w:t>
      </w:r>
      <w:r w:rsidRPr="00B36262">
        <w:rPr>
          <w:rFonts w:ascii="Times New Roman" w:eastAsia="Times New Roman" w:hAnsi="Times New Roman" w:cs="Times New Roman"/>
          <w:color w:val="000000"/>
          <w:spacing w:val="-5"/>
          <w:sz w:val="28"/>
          <w:szCs w:val="28"/>
          <w:lang w:eastAsia="en-US"/>
        </w:rPr>
        <w:t>за 24 години до запланованого дня заїзду.</w:t>
      </w:r>
    </w:p>
    <w:p w:rsidR="00B36262" w:rsidRPr="00B36262" w:rsidRDefault="00B36262" w:rsidP="007C2B94">
      <w:pPr>
        <w:widowControl w:val="0"/>
        <w:tabs>
          <w:tab w:val="left" w:pos="284"/>
        </w:tabs>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2.6. У випадку необхідності ануляції заброньованих послуг, зменшення чисельності клієнтів</w:t>
      </w:r>
      <w:r w:rsidRPr="00B36262">
        <w:rPr>
          <w:rFonts w:ascii="Times New Roman" w:eastAsia="Times New Roman" w:hAnsi="Times New Roman" w:cs="Times New Roman"/>
          <w:color w:val="000000"/>
          <w:spacing w:val="-1"/>
          <w:sz w:val="28"/>
          <w:szCs w:val="28"/>
          <w:lang w:eastAsia="ru-RU"/>
        </w:rPr>
        <w:t>,</w:t>
      </w:r>
      <w:r w:rsidRPr="00B36262">
        <w:rPr>
          <w:rFonts w:ascii="Times New Roman" w:eastAsia="Times New Roman" w:hAnsi="Times New Roman" w:cs="Times New Roman"/>
          <w:sz w:val="28"/>
          <w:szCs w:val="28"/>
          <w:lang w:eastAsia="ru-RU"/>
        </w:rPr>
        <w:t xml:space="preserve"> перенесення термінів надання послуг (надалі – анулювання послуг), Замовник в письмовій формі (листом на фірмовому бланку, засвідченим печаткою та підписом уповноваженої посадової особи) </w:t>
      </w:r>
      <w:r w:rsidRPr="00B36262">
        <w:rPr>
          <w:rFonts w:ascii="Times New Roman" w:eastAsia="Times New Roman" w:hAnsi="Times New Roman" w:cs="Times New Roman"/>
          <w:bCs/>
          <w:iCs/>
          <w:sz w:val="28"/>
          <w:szCs w:val="28"/>
          <w:lang w:eastAsia="ru-RU"/>
        </w:rPr>
        <w:t xml:space="preserve">факсом </w:t>
      </w:r>
      <w:r w:rsidRPr="00B36262">
        <w:rPr>
          <w:rFonts w:ascii="Times New Roman" w:eastAsia="Times New Roman" w:hAnsi="Times New Roman" w:cs="Times New Roman"/>
          <w:bCs/>
          <w:iCs/>
          <w:color w:val="000000"/>
          <w:sz w:val="28"/>
          <w:szCs w:val="28"/>
          <w:lang w:eastAsia="ru-RU"/>
        </w:rPr>
        <w:t>(0342)-72-72-12</w:t>
      </w:r>
      <w:r w:rsidRPr="00B36262">
        <w:rPr>
          <w:rFonts w:ascii="Times New Roman" w:eastAsia="Times New Roman" w:hAnsi="Times New Roman" w:cs="Times New Roman"/>
          <w:color w:val="000000"/>
          <w:sz w:val="28"/>
          <w:szCs w:val="28"/>
          <w:lang w:eastAsia="ru-RU"/>
        </w:rPr>
        <w:t xml:space="preserve"> </w:t>
      </w:r>
      <w:r w:rsidRPr="00B36262">
        <w:rPr>
          <w:rFonts w:ascii="Times New Roman" w:eastAsia="Times New Roman" w:hAnsi="Times New Roman" w:cs="Times New Roman"/>
          <w:sz w:val="28"/>
          <w:szCs w:val="28"/>
          <w:lang w:eastAsia="ru-RU"/>
        </w:rPr>
        <w:t xml:space="preserve">або на </w:t>
      </w:r>
      <w:r w:rsidRPr="00B36262">
        <w:rPr>
          <w:rFonts w:ascii="Times New Roman" w:eastAsia="Times New Roman" w:hAnsi="Times New Roman" w:cs="Times New Roman"/>
          <w:iCs/>
          <w:sz w:val="28"/>
          <w:szCs w:val="28"/>
          <w:lang w:eastAsia="ru-RU"/>
        </w:rPr>
        <w:t>електронну</w:t>
      </w:r>
      <w:r w:rsidRPr="00B36262">
        <w:rPr>
          <w:rFonts w:ascii="Times New Roman" w:eastAsia="Times New Roman" w:hAnsi="Times New Roman" w:cs="Times New Roman"/>
          <w:bCs/>
          <w:iCs/>
          <w:sz w:val="28"/>
          <w:szCs w:val="28"/>
          <w:lang w:eastAsia="ru-RU"/>
        </w:rPr>
        <w:t xml:space="preserve"> </w:t>
      </w:r>
      <w:r w:rsidRPr="00B36262">
        <w:rPr>
          <w:rFonts w:ascii="Times New Roman" w:eastAsia="Times New Roman" w:hAnsi="Times New Roman" w:cs="Times New Roman"/>
          <w:iCs/>
          <w:sz w:val="28"/>
          <w:szCs w:val="28"/>
          <w:lang w:eastAsia="ru-RU"/>
        </w:rPr>
        <w:t>пошту</w:t>
      </w:r>
      <w:r w:rsidRPr="00B36262">
        <w:rPr>
          <w:rFonts w:ascii="Times New Roman" w:eastAsia="Times New Roman" w:hAnsi="Times New Roman" w:cs="Times New Roman"/>
          <w:b/>
          <w:bCs/>
          <w:iCs/>
          <w:sz w:val="28"/>
          <w:szCs w:val="28"/>
          <w:lang w:eastAsia="ru-RU"/>
        </w:rPr>
        <w:t xml:space="preserve"> </w:t>
      </w:r>
      <w:r w:rsidRPr="00B36262">
        <w:rPr>
          <w:rFonts w:ascii="Times New Roman" w:eastAsia="Times New Roman" w:hAnsi="Times New Roman" w:cs="Times New Roman"/>
          <w:sz w:val="28"/>
          <w:szCs w:val="28"/>
          <w:lang w:eastAsia="ru-RU"/>
        </w:rPr>
        <w:t xml:space="preserve">Виконавця </w:t>
      </w:r>
      <w:hyperlink r:id="rId102" w:history="1">
        <w:r w:rsidRPr="00B36262">
          <w:rPr>
            <w:rFonts w:ascii="Times New Roman" w:eastAsia="Times New Roman" w:hAnsi="Times New Roman" w:cs="Times New Roman"/>
            <w:color w:val="0000FF"/>
            <w:sz w:val="28"/>
            <w:szCs w:val="28"/>
            <w:u w:val="single"/>
            <w:lang w:eastAsia="ru-RU"/>
          </w:rPr>
          <w:t>res@nadiyahotel.com</w:t>
        </w:r>
      </w:hyperlink>
      <w:r w:rsidRPr="00B36262">
        <w:rPr>
          <w:rFonts w:ascii="Times New Roman" w:eastAsia="Times New Roman" w:hAnsi="Times New Roman" w:cs="Times New Roman"/>
          <w:sz w:val="28"/>
          <w:szCs w:val="28"/>
          <w:lang w:eastAsia="ru-RU"/>
        </w:rPr>
        <w:t xml:space="preserve"> надсилає відповідне повідомлення в терміни:</w:t>
      </w:r>
    </w:p>
    <w:p w:rsidR="00B36262" w:rsidRPr="00B36262" w:rsidRDefault="00B36262" w:rsidP="007C2B94">
      <w:pPr>
        <w:widowControl w:val="0"/>
        <w:tabs>
          <w:tab w:val="left" w:pos="284"/>
        </w:tabs>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 не пізніше ніж за 3 (три) робочих дні до запланованої дати надання послуг для групи клієнтів, та </w:t>
      </w:r>
    </w:p>
    <w:p w:rsidR="00B36262" w:rsidRPr="00B36262" w:rsidRDefault="00B36262" w:rsidP="007C2B94">
      <w:pPr>
        <w:widowControl w:val="0"/>
        <w:tabs>
          <w:tab w:val="left" w:pos="284"/>
        </w:tabs>
        <w:spacing w:after="0" w:line="240" w:lineRule="auto"/>
        <w:ind w:firstLine="720"/>
        <w:jc w:val="both"/>
        <w:rPr>
          <w:rFonts w:ascii="Times New Roman" w:eastAsia="Times New Roman" w:hAnsi="Times New Roman" w:cs="Times New Roman"/>
          <w:sz w:val="28"/>
          <w:szCs w:val="28"/>
          <w:lang w:val="ru-RU" w:eastAsia="ru-RU"/>
        </w:rPr>
      </w:pPr>
      <w:r w:rsidRPr="00B36262">
        <w:rPr>
          <w:rFonts w:ascii="Times New Roman" w:eastAsia="Times New Roman" w:hAnsi="Times New Roman" w:cs="Times New Roman"/>
          <w:sz w:val="28"/>
          <w:szCs w:val="28"/>
          <w:lang w:eastAsia="ru-RU"/>
        </w:rPr>
        <w:t xml:space="preserve">- не пізніше ніж за 24 години до запланованої дати надання послуг для індивідуальних клієнтів. </w:t>
      </w:r>
    </w:p>
    <w:p w:rsidR="00B36262" w:rsidRPr="00B36262" w:rsidRDefault="00B36262" w:rsidP="007C2B94">
      <w:pPr>
        <w:widowControl w:val="0"/>
        <w:tabs>
          <w:tab w:val="left" w:pos="284"/>
        </w:tabs>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2.7. Сторони погодили, що у випадку несвоєчасного анулювання послуг для групи клієнтів відповідно до п. 2.6. цього Договору Замовник сплачує Виконавцю плату за анулювання в наступних розмірах:</w:t>
      </w:r>
    </w:p>
    <w:p w:rsidR="00B36262" w:rsidRPr="00B36262" w:rsidRDefault="00B36262" w:rsidP="007C2B94">
      <w:pPr>
        <w:widowControl w:val="0"/>
        <w:tabs>
          <w:tab w:val="left" w:pos="284"/>
        </w:tabs>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 вартість замовлених готельних послуг за 1 (одну) розрахункову добу; </w:t>
      </w:r>
    </w:p>
    <w:p w:rsidR="00B36262" w:rsidRPr="00B36262" w:rsidRDefault="00B36262" w:rsidP="007C2B94">
      <w:pPr>
        <w:widowControl w:val="0"/>
        <w:tabs>
          <w:tab w:val="left" w:pos="284"/>
        </w:tabs>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- 50% (п’ятдесят відсотків) вартості замовлених послуг конференц-сервісу, ресторанного обслуговування, тощо.  </w:t>
      </w:r>
    </w:p>
    <w:p w:rsidR="00B36262" w:rsidRPr="00B36262" w:rsidRDefault="00B36262" w:rsidP="007C2B94">
      <w:pPr>
        <w:widowControl w:val="0"/>
        <w:tabs>
          <w:tab w:val="left" w:pos="284"/>
        </w:tabs>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2.8. У випадку несвоєчасного анулювання послуг для індивідуальних клієнтів відповідно до п. 2.6. цього Договору Замовник сплачує Виконавцю плату за анулювання  в розмірі 100% вартості замовлених готельних послуг за 1 (одну) розрахункову добу.</w:t>
      </w:r>
    </w:p>
    <w:p w:rsidR="00B36262" w:rsidRDefault="00B36262" w:rsidP="007C2B94">
      <w:pPr>
        <w:spacing w:after="0" w:line="240" w:lineRule="auto"/>
        <w:ind w:firstLine="720"/>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2.9. Плата за анулювання послуг згідно п. 2.7. та п. 2.8. Договору самостійно утримується Виконавцем із суми попередньо оплачених Замовником грошових коштів із наступним повідомленням про це Замовника. </w:t>
      </w:r>
    </w:p>
    <w:p w:rsidR="00B36262" w:rsidRDefault="00B36262" w:rsidP="007C2B94">
      <w:pPr>
        <w:spacing w:after="0" w:line="240" w:lineRule="auto"/>
        <w:ind w:firstLine="720"/>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 ПРАВА ТА ОБОВ’ЯЗКИ СТОРІН</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3.1. Замовник має право:</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3.1.1. отримати замовлені послуги у повному обсязі та належної якості;</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3.1.2. анулювати замовленні послуги згідно розділу 2 цього Договору;</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3.1.3. отримувати необхідну інформацію щодо наявності вільних номерів у Готелі, а також об'єм послуг, що можуть надаватись за цим Договором.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3.2. Замовник зобов’язаний:</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3.2.1. вчасно подавати заявки на бронювання послуг;</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3.2.2. забезпечити прибуття клієнтів до Готелю згідно умов Договору й інформувати їх про необхідність дотримання громадського порядку, правил пожежної безпеки, правил надання готельних та ресторанних послуг;</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3.2.3. в термін за 3 дні до заїзду групи клієнтів або в день поселення в готель надати Виконавцю підписаний уповноваженою особою та скріплений печаткою </w:t>
      </w:r>
      <w:r w:rsidRPr="00B36262">
        <w:rPr>
          <w:rFonts w:ascii="Times New Roman" w:eastAsia="Times New Roman" w:hAnsi="Times New Roman" w:cs="Times New Roman"/>
          <w:sz w:val="28"/>
          <w:szCs w:val="28"/>
          <w:lang w:eastAsia="ru-RU"/>
        </w:rPr>
        <w:lastRenderedPageBreak/>
        <w:t xml:space="preserve">Замовника список, в якому вказати наступні дані про клієнтів: ПІП, дата народження, місце реєстрації, паспортні дані, телефон;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3.2.4. у випадку пошкодження або знищення майна Готелю забезпечити відшкодовування клієнтом завданих збитків;</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3.2.5. через уповноважену особу Замовника забезпечити здійснення остаточних розрахунків за фактично надані послуги, зокрема: послуги міні-бару, телефонних переговорів, бізнес-центру, харчування тощо;</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3.2.6. без попереднього погодження з Виконавцем не направляти більшу кількість клієнтів, ніж вказано у заявці;</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3.2.7. у строки, визначені умовами цього Договору, здійснювати оплату  послуг.</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3.3. Виконавець має право:</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3.3.1. приймати замовлення на поселення клієнтів за наявності вільних місць у Готелі;</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3.3.2. в односторонньому порядку відмовитись від виконання умов Договору та прийому замовлень на послуги у випадках відсутності у Готелі вільних місць, наявності заборгованості Замовника за раніше надані послуги, порушення Замовником умов даного Договору;</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3.3.3. переглядати ціни на послуги в порядку, визначеному цим Договором.</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3.4. Виконавець зобов’язаний:</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3.4.1. забезпечити своєчасне та якісне надання погоджених Сторонами послуг;</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3.4.2. надавати Замовнику інформацію, необхідну для належного виконання умов даного Договору;</w:t>
      </w:r>
    </w:p>
    <w:p w:rsid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3.4.3. надавати Замовнику рахунки та акти наданих послуг у порядку, визначеному Договором.</w:t>
      </w:r>
    </w:p>
    <w:p w:rsidR="00B36262" w:rsidRDefault="00B36262" w:rsidP="007C2B94">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4. ВАРТІСТЬ ПОСЛУГ, ПОРЯДОК РОЗРАХУНКІВ</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4.1. Вартість послуг розміщення (проживання) в готельних номерах включає ціну готельного номера за добу, в т ч ПДВ -7% й зазначається в Додатках, які є невід’ємною частиною цього Договору.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4.2. У випадку зміни розміру витрат на утримання Готелю Виконавець залишає за собою право в односторонньому порядку змінювати ціни (тарифи) на готельні послуги, обумовлені в Додатках до цього Договору, які є обов’язковими з моменту їх введення в дію Виконавцем. Змінені Виконавцем ціни (тарифи) вводяться в дію без внесення змін, доповнень до цього Договору. Вартість уже замовлених та підтверджених Виконавцем послуг зміні не підлягає.</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4.3. Послуги конференц-сервісу, ресторанного обслуговування, транспортні та інші додаткові послуги надаються за цінами і тарифами, що діють на момент їх надання.</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4.4. Послуги за цим Договором відповідно до погодженого Сторонами замовлення можуть оплачуватись клієнтами самостійно або Замовником згідно з рахунком Виконавця.</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4.5. Оплата послуг за цим Договором здійснюється Замовником на умовах 100% передоплати згідно з рахунком Виконавця в термін не пізніше як за 3 (три) банківські дні до дня надання послуг. Оплата послуг здійснюється Замовником </w:t>
      </w:r>
      <w:r w:rsidRPr="00B36262">
        <w:rPr>
          <w:rFonts w:ascii="Times New Roman" w:eastAsia="Times New Roman" w:hAnsi="Times New Roman" w:cs="Times New Roman"/>
          <w:sz w:val="28"/>
          <w:szCs w:val="28"/>
          <w:lang w:eastAsia="ru-RU"/>
        </w:rPr>
        <w:lastRenderedPageBreak/>
        <w:t>у національній валюті України з урахуванням ПДВ шляхом безготівкових розрахунків або в інший спосіб згідно з чинним законодавством, згідно рахунків Виконавця.</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У випадку оплати готівкою всі розрахунки проводяться Замовником в день заїзду клієнтів в Готель.</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4.6. Обов’язок по оплаті послуг вважається виконаним, якщо грошові кошти у повному обсязі зараховані на рахунок Виконавця.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4.7. У випадку, якщо вартість фактично наданих послуг перевищує попередньо сплачену Замовником суму, останній зобов’язується в термін не пізніше як протягом 3 (трьох) банківських днів після надання послуг здійснити з Виконавцем остаточні розрахунки за надані послуги.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4.8. Плата за надання готельних послуг стягується відповідно до єдиної розрахункової години – 12-ї години поточної доби за місцевим часом. Готелем установлені наступні година заїзду та розрахункова година: година заїзду – з 12:00, розрахункова година (година виїзду) – до 12:00.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При проживанні у готелі менше однієї доби плата стягується за одну повну добу незалежно від часу розміщення.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При розміщенні у готелі з 0.00 до 12.00 (ранній заїзд) плата стягується у розмірі 60% від вартості номера за добу та виїзді споживача з 12.00 до 24.00  (пізній виїзд)  плата стягується у розмірі 40% від вартості номера за добу.</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4.9. За весь період проживання клієнтів в готелі Замовник оплачує Виконавцеві туристичний збір, встановлений чинним законодавством. Від сплати туристичного збору, за умови пред’явлення підтверджуючих документів, звільняються: особи, які постійно проживають, у тому числі на умовах найму, на території </w:t>
      </w:r>
      <w:r w:rsidR="00BA1E42">
        <w:rPr>
          <w:rFonts w:ascii="Times New Roman" w:eastAsia="Times New Roman" w:hAnsi="Times New Roman" w:cs="Times New Roman"/>
          <w:sz w:val="28"/>
          <w:szCs w:val="28"/>
          <w:lang w:eastAsia="ru-RU"/>
        </w:rPr>
        <w:t xml:space="preserve">львівської </w:t>
      </w:r>
      <w:r w:rsidRPr="00B36262">
        <w:rPr>
          <w:rFonts w:ascii="Times New Roman" w:eastAsia="Times New Roman" w:hAnsi="Times New Roman" w:cs="Times New Roman"/>
          <w:sz w:val="28"/>
          <w:szCs w:val="28"/>
          <w:lang w:eastAsia="ru-RU"/>
        </w:rPr>
        <w:t xml:space="preserve">міської ради; особи, які прибули у відрядження; інваліди, діти-інваліди та особи, що супроводжують інвалідів І групи або дітей-інвалідів (не більше одного супроводжуючого); ветерани війни; учасники ліквідації наслідків аварії на Чорнобильській АЕС.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4.10. У випадку порушення умов розрахунків, визначених в п.4.5 та п.4.7 даного Договору, Виконавець залишає за собою право відмовити Замовнику в наданні послуг без будь-якої компенсації збитків.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4.11. Сторони погодили, що документообіг між ними здійснюється в електронному вигляді з накладенням електронних цифрових підписів (ЕЦП) Сторін або в паперовому вигляді засобами поштового зв'язку.</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4.12. У випадку здійснення документообігу в паперовому вигляді Виконавець формує та протягом п’яти днів з дня надання послуг, але не пізніше 10-го числа місяця наступного за звітним, надсилає Замовнику для підписання Акт наданих послуг. Замовник в п’ятиденний строк з моменту отримання Акту направляє на поштову адресу Виконавця підписаний Акт або надає вмотивовані зауваження з приводу наданих послуг. Якщо протягом вказаного терміну Замовник не підписує Акт та не направляє зауважень, послуги вважаються наданими належним чином та прийняті Замовником на суму, що зазначена в Акті Виконавця.</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4.13. У випадку використання Замовником для документообігу електронної системи M.E.Doc IS, Виконавець формує, підписує електронно-цифровим </w:t>
      </w:r>
      <w:r w:rsidRPr="00B36262">
        <w:rPr>
          <w:rFonts w:ascii="Times New Roman" w:eastAsia="Times New Roman" w:hAnsi="Times New Roman" w:cs="Times New Roman"/>
          <w:sz w:val="28"/>
          <w:szCs w:val="28"/>
          <w:lang w:eastAsia="ru-RU"/>
        </w:rPr>
        <w:lastRenderedPageBreak/>
        <w:t>підписом та відправляє Замовнику в електронному вигляді первинні документи (рахунки, акти наданих послуг, акти звірки взаєморозрахунків тощо), якими підтверджується факт надання послуг за Договором.</w:t>
      </w:r>
    </w:p>
    <w:p w:rsid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Акт приймання наданих послуг з накладеним ЕЦП складається Виконавцем та надсилається Замовнику протягом п’яти днів з дня надання послуг, але не пізніше 10-го числа місяця наступного за звітним. Замовник зобов’язується ЕЦП підписати Акт протягом 5 календарних днів з моменту його отримання. У разі неповернення Виконавцю підписаного ЕЦП Замовника Акту, послуги вважаються наданими належним чином та прийняті Замовником на суму, що зазначена в Акті Виконавця.</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5. ВІДПОВІДАЛЬНІСТЬ СТОРІН</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5.1. У разі невиконання або неналежного виконання взятих на себе зобов’язань по даному Договору, Сторони несуть відповідальність відповідно до чинного законодавства України.</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5.2. У випадку порушення строків оплати послуг Замовник на вимогу Виконавця сплачує суму боргу з врахуванням встановленого індексу інфляції, 23% річних від простроченої суми, а також пеню в розмірі подвійної облікової ставки НБУ від суми боргу, що діяла в період заборгованості, за кожний день прострочення платежу. По своїх боргових зобов’язаннях Замовник відповідає перед Виконавцем всім належним йому рухомим та нерухомим майном, на яке згідно закону можна звернути стягнення.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5.3. Крім сплати неустойки та штрафних санкцій Замовник зобов’язаний відшкодувати в повному обсязі понесені Виконавцем збитки, спричинені невиконанням або неналежним виконанням Замовником положень цього Договору. </w:t>
      </w:r>
    </w:p>
    <w:p w:rsidR="00B36262" w:rsidRPr="00B36262" w:rsidRDefault="00B36262" w:rsidP="00653E63">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5.4. Закінчення дії строку Договору не звільняє Сторони від відповідальності за порушення умов цього Договору, які ма</w:t>
      </w:r>
      <w:r w:rsidR="00653E63">
        <w:rPr>
          <w:rFonts w:ascii="Times New Roman" w:eastAsia="Times New Roman" w:hAnsi="Times New Roman" w:cs="Times New Roman"/>
          <w:sz w:val="28"/>
          <w:szCs w:val="28"/>
          <w:lang w:eastAsia="ru-RU"/>
        </w:rPr>
        <w:t xml:space="preserve">ли місце під час дії Договору. </w:t>
      </w:r>
    </w:p>
    <w:p w:rsidR="00B36262" w:rsidRPr="00B36262" w:rsidRDefault="00B36262" w:rsidP="007C2B94">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6. ФОРС-МАЖОРНІ ОБСТАВИНИ</w:t>
      </w:r>
    </w:p>
    <w:p w:rsidR="006A1FA5" w:rsidRPr="00B36262" w:rsidRDefault="00B36262" w:rsidP="00653E63">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6.1. Сторони звільняються від відповідальності за невиконання (неналежне виконання) зобов’язань по даному Договору у випадку дії обставин непереборної сили, зокрема: пожежа, землетрус, інші стихійні лиха, епідемії, диверсії, війни тощо,  що могли істотно вплинути на виконання зобов’язань. Сторона, що не виконала зобов’язань внаслідок обставин непереборної сили, повинна відповідними документами підтвердити іншій стороні наявність вказаних обставин та їх зв'язок із невиконанням (неналежним виконанням) зобов’язань. Документально не підтверджені обставини непереборної сили та їх зв'язок із невиконанням зобов’язань не розглядаються іншою стороною в якості таких. Сторони не звільняються від відповідальності за нев</w:t>
      </w:r>
      <w:r w:rsidR="00653E63">
        <w:rPr>
          <w:rFonts w:ascii="Times New Roman" w:eastAsia="Times New Roman" w:hAnsi="Times New Roman" w:cs="Times New Roman"/>
          <w:sz w:val="28"/>
          <w:szCs w:val="28"/>
          <w:lang w:eastAsia="ru-RU"/>
        </w:rPr>
        <w:t xml:space="preserve">иконання грошових зобов’язань. </w:t>
      </w:r>
    </w:p>
    <w:p w:rsidR="00B36262" w:rsidRPr="00B36262" w:rsidRDefault="00B36262" w:rsidP="007C2B94">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7. ВИРІШЕННЯ СПОРІВ</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7.1.Усі спори, що пов’язані із цим Договором, вирішуються шляхом переговорів. Якщо спір неможливо вирішити шляхом переговорів, то він вирішується в судовому порядку відповідно до чинного законодавства України.</w:t>
      </w:r>
    </w:p>
    <w:p w:rsidR="00B36262" w:rsidRPr="00B36262" w:rsidRDefault="00B36262" w:rsidP="007C2B94">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8.СТРОК ДІЇ ДОГОВОРУ</w:t>
      </w:r>
    </w:p>
    <w:p w:rsidR="00584F8B" w:rsidRPr="00B36262" w:rsidRDefault="00B36262" w:rsidP="00584F8B">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lastRenderedPageBreak/>
        <w:t>8.1. Договір набуває чинності з моменту його підписання уповноваженими п</w:t>
      </w:r>
      <w:r w:rsidR="00584F8B">
        <w:rPr>
          <w:rFonts w:ascii="Times New Roman" w:eastAsia="Times New Roman" w:hAnsi="Times New Roman" w:cs="Times New Roman"/>
          <w:sz w:val="28"/>
          <w:szCs w:val="28"/>
          <w:lang w:eastAsia="ru-RU"/>
        </w:rPr>
        <w:t>редставниками Сторін і діє з 15</w:t>
      </w:r>
      <w:r w:rsidRPr="00B36262">
        <w:rPr>
          <w:rFonts w:ascii="Times New Roman" w:eastAsia="Times New Roman" w:hAnsi="Times New Roman" w:cs="Times New Roman"/>
          <w:sz w:val="28"/>
          <w:szCs w:val="28"/>
          <w:lang w:eastAsia="ru-RU"/>
        </w:rPr>
        <w:t xml:space="preserve"> </w:t>
      </w:r>
      <w:r w:rsidR="00584F8B">
        <w:rPr>
          <w:rFonts w:ascii="Times New Roman" w:eastAsia="Times New Roman" w:hAnsi="Times New Roman" w:cs="Times New Roman"/>
          <w:sz w:val="28"/>
          <w:szCs w:val="28"/>
          <w:lang w:eastAsia="ru-RU"/>
        </w:rPr>
        <w:t xml:space="preserve">Березня </w:t>
      </w:r>
      <w:r w:rsidRPr="00B36262">
        <w:rPr>
          <w:rFonts w:ascii="Times New Roman" w:eastAsia="Times New Roman" w:hAnsi="Times New Roman" w:cs="Times New Roman"/>
          <w:sz w:val="28"/>
          <w:szCs w:val="28"/>
          <w:lang w:eastAsia="ru-RU"/>
        </w:rPr>
        <w:t>2022 року</w:t>
      </w:r>
      <w:r w:rsidR="00584F8B" w:rsidRPr="00584F8B">
        <w:t xml:space="preserve"> </w:t>
      </w:r>
      <w:r w:rsidR="005B6107">
        <w:rPr>
          <w:rFonts w:ascii="Times New Roman" w:eastAsia="Times New Roman" w:hAnsi="Times New Roman" w:cs="Times New Roman"/>
          <w:sz w:val="28"/>
          <w:szCs w:val="28"/>
          <w:lang w:eastAsia="ru-RU"/>
        </w:rPr>
        <w:t>до «30</w:t>
      </w:r>
      <w:r w:rsidR="003D6D9C">
        <w:rPr>
          <w:rFonts w:ascii="Times New Roman" w:eastAsia="Times New Roman" w:hAnsi="Times New Roman" w:cs="Times New Roman"/>
          <w:sz w:val="28"/>
          <w:szCs w:val="28"/>
          <w:lang w:eastAsia="ru-RU"/>
        </w:rPr>
        <w:t>» Листопад 2022</w:t>
      </w:r>
      <w:r w:rsidR="00584F8B" w:rsidRPr="00584F8B">
        <w:rPr>
          <w:rFonts w:ascii="Times New Roman" w:eastAsia="Times New Roman" w:hAnsi="Times New Roman" w:cs="Times New Roman"/>
          <w:sz w:val="28"/>
          <w:szCs w:val="28"/>
          <w:lang w:eastAsia="ru-RU"/>
        </w:rPr>
        <w:t xml:space="preserve"> р.</w:t>
      </w:r>
      <w:r w:rsidRPr="00B36262">
        <w:rPr>
          <w:rFonts w:ascii="Times New Roman" w:eastAsia="Times New Roman" w:hAnsi="Times New Roman" w:cs="Times New Roman"/>
          <w:sz w:val="28"/>
          <w:szCs w:val="28"/>
          <w:lang w:eastAsia="ru-RU"/>
        </w:rPr>
        <w:t>,  але в будь-якому випадку до повного та належного виконання Сторонами зобов'язань, визначених цим Договором</w:t>
      </w:r>
      <w:r w:rsidR="00584F8B">
        <w:rPr>
          <w:rFonts w:ascii="Times New Roman" w:eastAsia="Times New Roman" w:hAnsi="Times New Roman" w:cs="Times New Roman"/>
          <w:sz w:val="28"/>
          <w:szCs w:val="28"/>
          <w:lang w:eastAsia="ru-RU"/>
        </w:rPr>
        <w:t>.</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8.2. У випадку, якщо за 30 календарних днів до закінчення строку дії цього Договору жодна із Сторін не направить на адресу іншої Сторони повідомлення про необхідність припинення дії даного Договору, то строк дії Договору вважається автоматично продовженим на кожен наступний рік.</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8.3. Зобов’язання, прийняті Сторонами протягом терміну дії Договору, виконуються у строки, встановлені даним Договором.</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8.4. Договір може бути достроково розірваний будь-якою зі Сторін за умови повідомлення такою Стороною іншої Сторони за тридцять днів до дня розірвання. В разі розірвання цього Договору Замовник зобов'язаний в термін протягом 7 (семи) днів з дати отримання повідомлення про розірвання цього Договору здійснити із Виконавцем остаточні розрахунки за  Договором.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8.5. Неналежне виконання або невиконання умов Договору є підставою для розірвання однією зі Сторін Договору із відшкодуванням збитків відповідно до законодавства України.</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8.6. Цей Договір не може бути розірваним без повного взаємного розрахунку Сторін за надані послуги.</w:t>
      </w:r>
    </w:p>
    <w:p w:rsidR="00B36262" w:rsidRPr="00B36262" w:rsidRDefault="00B36262" w:rsidP="007C2B94">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9. ДОДАТКОВІ УМОВИ</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9.1. У всіх інших випадках, що не передбачені даним Договором, Сторони керуються чинним законодавством України.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9.2. Зміни, доповнення та поправки до даного Договору здійснюються за взаємною згодою Сторін і мають рівноцінну з Договором юридичну силу, складають його невід’ємну частину, якщо вони укладені у письмовій формі та підписані двома Сторонами.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9.3. Жодна із Сторін не має права передавати права і обов'язки по цьому Договору іншим особам без письмової згоди на це іншої Сторони.</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9.4. Сторони зобов’язані в термін протягом 5-ти днів повідомляти одна одну про будь-які зміни щодо місця знаходження чи будь-яких інших реквізитів.</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9.5. Факсимільні та скановані копії Договору, а також всіх інших документів, що є невід’ємною його частиною, з підписами і відбитками печаток сторін, отриманими в електронному вигляді та за допомогою засобів факсимільного зв’язку, мають юридичну силу до моменту отримання оригіналів таких документів.</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9.6. Протягом всього часу дії цього Договору Сторони зобов'язуються не розголошувати інформацію, отриману внаслідок виконання умов цього Договору, будь-якій іншій особі, підприємству, організації та установі, а у випадку порушення даної угоди зобов'язуються відшкодувати контрагенту завдану такими діями шкоду.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9.7. Своїм підписом під цим Договором кожна зі Сторін Договору відповідно до  Закону України "Про захист персональних даних" від 01.06.2010р. №2297-VІ надає одна одній згоду на використання та обробку своїх персональних даних виключно в межах діючого законодавства України. Сторони </w:t>
      </w:r>
      <w:r w:rsidRPr="00B36262">
        <w:rPr>
          <w:rFonts w:ascii="Times New Roman" w:eastAsia="Times New Roman" w:hAnsi="Times New Roman" w:cs="Times New Roman"/>
          <w:sz w:val="28"/>
          <w:szCs w:val="28"/>
          <w:lang w:eastAsia="ru-RU"/>
        </w:rPr>
        <w:lastRenderedPageBreak/>
        <w:t>зобов'язуються здійснювати захист персональних даних та підтверджують, що вони ознайомлені з правами, які визначені ст.8  Закону України "Про захист персональних даних", метою збору даних та з порядком надання доступу до персональних даних третім особам.</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9.8. Сторони підтверджують, що при укладенні цього Договору між ними досягнуто згоди по всіх істотних умовах Договору і жодна із Сторін не вправі вважати цей Договір не укладеним.</w:t>
      </w:r>
      <w:r w:rsidRPr="00B36262">
        <w:rPr>
          <w:rFonts w:ascii="Times New Roman" w:eastAsia="Times New Roman" w:hAnsi="Times New Roman" w:cs="Times New Roman"/>
          <w:sz w:val="28"/>
          <w:szCs w:val="28"/>
          <w:lang w:eastAsia="ru-RU"/>
        </w:rPr>
        <w:tab/>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9.9. Цей Договір складений українською мовою в двох примірниках, що мають однакову юридичну силу, по одному для кожної із Сторін.  </w:t>
      </w:r>
    </w:p>
    <w:p w:rsidR="00B36262" w:rsidRPr="00B36262" w:rsidRDefault="00B36262" w:rsidP="003D6D9C">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10. АДРЕСИ, РЕКВІЗИТИ ТА ПІДПИСИ СТОРІН</w:t>
      </w:r>
    </w:p>
    <w:p w:rsidR="00B36262" w:rsidRPr="00B36262" w:rsidRDefault="00B36262" w:rsidP="003D6D9C">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ВИКОНАВЕЦЬ:</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ТОВ "Фірма "</w:t>
      </w:r>
      <w:r w:rsidRPr="00B36262">
        <w:t xml:space="preserve"> </w:t>
      </w:r>
      <w:r w:rsidRPr="00B36262">
        <w:rPr>
          <w:rFonts w:ascii="Times New Roman" w:eastAsia="Times New Roman" w:hAnsi="Times New Roman" w:cs="Times New Roman"/>
          <w:sz w:val="28"/>
          <w:szCs w:val="28"/>
          <w:lang w:eastAsia="ru-RU"/>
        </w:rPr>
        <w:t>Едельвейс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76018, м.</w:t>
      </w:r>
      <w:r>
        <w:rPr>
          <w:rFonts w:ascii="Times New Roman" w:eastAsia="Times New Roman" w:hAnsi="Times New Roman" w:cs="Times New Roman"/>
          <w:sz w:val="28"/>
          <w:szCs w:val="28"/>
          <w:lang w:eastAsia="ru-RU"/>
        </w:rPr>
        <w:t xml:space="preserve"> </w:t>
      </w:r>
      <w:r w:rsidR="00DC0CCD">
        <w:rPr>
          <w:rFonts w:ascii="Times New Roman" w:eastAsia="Times New Roman" w:hAnsi="Times New Roman" w:cs="Times New Roman"/>
          <w:sz w:val="28"/>
          <w:szCs w:val="28"/>
          <w:lang w:eastAsia="ru-RU"/>
        </w:rPr>
        <w:t xml:space="preserve">Львів </w:t>
      </w:r>
      <w:r w:rsidRPr="00B36262">
        <w:rPr>
          <w:rFonts w:ascii="Times New Roman" w:eastAsia="Times New Roman" w:hAnsi="Times New Roman" w:cs="Times New Roman"/>
          <w:sz w:val="28"/>
          <w:szCs w:val="28"/>
          <w:lang w:eastAsia="ru-RU"/>
        </w:rPr>
        <w:t>,вул.</w:t>
      </w:r>
      <w:r>
        <w:rPr>
          <w:rFonts w:ascii="Times New Roman" w:eastAsia="Times New Roman" w:hAnsi="Times New Roman" w:cs="Times New Roman"/>
          <w:sz w:val="28"/>
          <w:szCs w:val="28"/>
          <w:lang w:eastAsia="ru-RU"/>
        </w:rPr>
        <w:t xml:space="preserve"> </w:t>
      </w:r>
      <w:r w:rsidRPr="00B36262">
        <w:rPr>
          <w:rFonts w:ascii="Times New Roman" w:eastAsia="Times New Roman" w:hAnsi="Times New Roman" w:cs="Times New Roman"/>
          <w:sz w:val="28"/>
          <w:szCs w:val="28"/>
          <w:lang w:eastAsia="ru-RU"/>
        </w:rPr>
        <w:t xml:space="preserve">Незалежності, 40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IBAN:UA283223130000026001000007054</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 МФО 322313</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ІПН 136608809157</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ЄДРПОУ 13660888.</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еmail: res@nadiyahotel.com; </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тел.(0342), 72-70-75, ф.72-70-76</w:t>
      </w:r>
    </w:p>
    <w:p w:rsidR="00B36262" w:rsidRP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відділ бронювання:</w:t>
      </w:r>
    </w:p>
    <w:p w:rsidR="00B36262" w:rsidRPr="00B36262" w:rsidRDefault="003D6D9C" w:rsidP="003D6D9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тел.(0342) 72-70-79, ф.72-72-12</w:t>
      </w:r>
    </w:p>
    <w:p w:rsid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10.1. На підтвердження того, що цей Договір прочитано Сторонами, відображає їх наміри та містить предмет і всі істотні  умови, за якими Сторони досягли згоди, поставили свої підписи</w:t>
      </w:r>
      <w:r>
        <w:rPr>
          <w:rFonts w:ascii="Times New Roman" w:eastAsia="Times New Roman" w:hAnsi="Times New Roman" w:cs="Times New Roman"/>
          <w:sz w:val="28"/>
          <w:szCs w:val="28"/>
          <w:lang w:eastAsia="ru-RU"/>
        </w:rPr>
        <w:t>.</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Юридична адреса: ____________________</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Поштова/фактична адреса: ___________________</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код за ЄДРПОУ ______________</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 xml:space="preserve">рах. № ___________________ в </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 xml:space="preserve">          __назва банку_____, м. __________</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МФО _________</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св. пл. ПДВ/витяг з реєстру пл. ПДВ № __________</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ін. под. № ____________________</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За Замовника:</w:t>
      </w:r>
      <w:r w:rsidRPr="003D6D9C">
        <w:rPr>
          <w:rFonts w:ascii="Times New Roman" w:eastAsia="Times New Roman" w:hAnsi="Times New Roman" w:cs="Times New Roman"/>
          <w:sz w:val="28"/>
          <w:szCs w:val="28"/>
          <w:lang w:eastAsia="ru-RU"/>
        </w:rPr>
        <w:tab/>
      </w:r>
      <w:r w:rsidRPr="003D6D9C">
        <w:rPr>
          <w:rFonts w:ascii="Times New Roman" w:eastAsia="Times New Roman" w:hAnsi="Times New Roman" w:cs="Times New Roman"/>
          <w:sz w:val="28"/>
          <w:szCs w:val="28"/>
          <w:lang w:eastAsia="ru-RU"/>
        </w:rPr>
        <w:tab/>
        <w:t xml:space="preserve">                                         За Виконавця:</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______________________             ____________________</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(підпис)                                           П.І.Б.</w:t>
      </w:r>
    </w:p>
    <w:p w:rsidR="003D6D9C" w:rsidRP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ab/>
        <w:t>_______________________            ___________________</w:t>
      </w:r>
    </w:p>
    <w:p w:rsidR="003D6D9C" w:rsidRDefault="003D6D9C" w:rsidP="003D6D9C">
      <w:pPr>
        <w:spacing w:after="0" w:line="240" w:lineRule="auto"/>
        <w:ind w:firstLine="567"/>
        <w:jc w:val="both"/>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(підпис)                                            П.І.Б.</w:t>
      </w:r>
    </w:p>
    <w:p w:rsidR="00B36262" w:rsidRPr="003D6D9C" w:rsidRDefault="00B36262" w:rsidP="00B36262">
      <w:pPr>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r w:rsidRPr="003D6D9C">
        <w:rPr>
          <w:rFonts w:ascii="Times New Roman" w:eastAsia="Times New Roman" w:hAnsi="Times New Roman" w:cs="Times New Roman"/>
          <w:sz w:val="28"/>
          <w:szCs w:val="28"/>
          <w:lang w:eastAsia="ru-RU"/>
        </w:rPr>
        <w:lastRenderedPageBreak/>
        <w:t>Д</w:t>
      </w:r>
      <w:r w:rsidR="005F16AD" w:rsidRPr="003D6D9C">
        <w:rPr>
          <w:rFonts w:ascii="Times New Roman" w:eastAsia="Times New Roman" w:hAnsi="Times New Roman" w:cs="Times New Roman"/>
          <w:sz w:val="28"/>
          <w:szCs w:val="28"/>
          <w:lang w:eastAsia="ru-RU"/>
        </w:rPr>
        <w:t xml:space="preserve">одаток </w:t>
      </w:r>
      <w:r w:rsidR="00955D00" w:rsidRPr="003D6D9C">
        <w:rPr>
          <w:rFonts w:ascii="Times New Roman" w:eastAsia="Times New Roman" w:hAnsi="Times New Roman" w:cs="Times New Roman"/>
          <w:sz w:val="28"/>
          <w:szCs w:val="28"/>
          <w:lang w:eastAsia="ru-RU"/>
        </w:rPr>
        <w:t>Е</w:t>
      </w:r>
    </w:p>
    <w:p w:rsidR="00B36262" w:rsidRPr="003D6D9C" w:rsidRDefault="00B36262" w:rsidP="00B36262">
      <w:pPr>
        <w:spacing w:after="0" w:line="360" w:lineRule="auto"/>
        <w:ind w:firstLine="567"/>
        <w:jc w:val="center"/>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ДОГОВІР</w:t>
      </w:r>
      <w:r w:rsidR="00955D00" w:rsidRPr="003D6D9C">
        <w:rPr>
          <w:rFonts w:ascii="Times New Roman" w:eastAsia="Times New Roman" w:hAnsi="Times New Roman" w:cs="Times New Roman"/>
          <w:sz w:val="28"/>
          <w:szCs w:val="28"/>
          <w:lang w:eastAsia="ru-RU"/>
        </w:rPr>
        <w:t xml:space="preserve"> №_</w:t>
      </w:r>
    </w:p>
    <w:p w:rsidR="003D6D9C" w:rsidRPr="003D6D9C" w:rsidRDefault="003D6D9C" w:rsidP="003D6D9C">
      <w:pPr>
        <w:spacing w:after="0" w:line="360" w:lineRule="auto"/>
        <w:ind w:firstLine="567"/>
        <w:jc w:val="center"/>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про надання послуг</w:t>
      </w:r>
    </w:p>
    <w:p w:rsidR="003D6D9C" w:rsidRDefault="003D6D9C" w:rsidP="003D6D9C">
      <w:pPr>
        <w:spacing w:after="0" w:line="360" w:lineRule="auto"/>
        <w:ind w:firstLine="567"/>
        <w:jc w:val="center"/>
        <w:rPr>
          <w:rFonts w:ascii="Times New Roman" w:eastAsia="Times New Roman" w:hAnsi="Times New Roman" w:cs="Times New Roman"/>
          <w:sz w:val="28"/>
          <w:szCs w:val="28"/>
          <w:lang w:eastAsia="ru-RU"/>
        </w:rPr>
      </w:pPr>
      <w:r w:rsidRPr="003D6D9C">
        <w:rPr>
          <w:rFonts w:ascii="Times New Roman" w:eastAsia="Times New Roman" w:hAnsi="Times New Roman" w:cs="Times New Roman"/>
          <w:sz w:val="28"/>
          <w:szCs w:val="28"/>
          <w:lang w:eastAsia="ru-RU"/>
        </w:rPr>
        <w:t xml:space="preserve">м. </w:t>
      </w:r>
      <w:r w:rsidR="00DC0CCD">
        <w:rPr>
          <w:rFonts w:ascii="Times New Roman" w:eastAsia="Times New Roman" w:hAnsi="Times New Roman" w:cs="Times New Roman"/>
          <w:sz w:val="28"/>
          <w:szCs w:val="28"/>
          <w:lang w:eastAsia="ru-RU"/>
        </w:rPr>
        <w:t xml:space="preserve">Львів </w:t>
      </w:r>
      <w:r w:rsidRPr="003D6D9C">
        <w:rPr>
          <w:rFonts w:ascii="Times New Roman" w:eastAsia="Times New Roman" w:hAnsi="Times New Roman" w:cs="Times New Roman"/>
          <w:sz w:val="28"/>
          <w:szCs w:val="28"/>
          <w:lang w:eastAsia="ru-RU"/>
        </w:rPr>
        <w:t>"15 "Березня 2022 р.</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Товариство з обмеженою відповідальністю «</w:t>
      </w:r>
      <w:r w:rsidR="00A51E22" w:rsidRPr="00A51E22">
        <w:rPr>
          <w:rFonts w:ascii="Times New Roman" w:eastAsia="Times New Roman" w:hAnsi="Times New Roman" w:cs="Times New Roman"/>
          <w:sz w:val="28"/>
          <w:szCs w:val="28"/>
          <w:lang w:eastAsia="ru-RU"/>
        </w:rPr>
        <w:t>Каретний двір</w:t>
      </w:r>
      <w:r w:rsidRPr="00B36262">
        <w:rPr>
          <w:rFonts w:ascii="Times New Roman" w:eastAsia="Times New Roman" w:hAnsi="Times New Roman" w:cs="Times New Roman"/>
          <w:sz w:val="28"/>
          <w:szCs w:val="28"/>
          <w:lang w:eastAsia="ru-RU"/>
        </w:rPr>
        <w:t xml:space="preserve">» в особі директора Платок Ганни Михайлівни, яка діє на підставі Статуту, надалі іменується «ВИКОНАВЕЦЬ», пропонує необмеженому колу фізичних осіб, будь-якій правоздатній та дієздатній особі </w:t>
      </w:r>
      <w:r w:rsidR="00A05B1F" w:rsidRPr="00A05B1F">
        <w:rPr>
          <w:rFonts w:ascii="Times New Roman" w:eastAsia="Times New Roman" w:hAnsi="Times New Roman" w:cs="Times New Roman"/>
          <w:sz w:val="28"/>
          <w:szCs w:val="28"/>
          <w:lang w:eastAsia="ru-RU"/>
        </w:rPr>
        <w:t xml:space="preserve">Власюка Олександра Олександровича </w:t>
      </w:r>
      <w:r w:rsidR="00A05B1F">
        <w:rPr>
          <w:rFonts w:ascii="Times New Roman" w:eastAsia="Times New Roman" w:hAnsi="Times New Roman" w:cs="Times New Roman"/>
          <w:sz w:val="28"/>
          <w:szCs w:val="28"/>
          <w:lang w:eastAsia="ru-RU"/>
        </w:rPr>
        <w:t>– «Замовник»</w:t>
      </w:r>
      <w:r w:rsidRPr="00B36262">
        <w:rPr>
          <w:rFonts w:ascii="Times New Roman" w:eastAsia="Times New Roman" w:hAnsi="Times New Roman" w:cs="Times New Roman"/>
          <w:sz w:val="28"/>
          <w:szCs w:val="28"/>
          <w:lang w:eastAsia="ru-RU"/>
        </w:rPr>
        <w:t xml:space="preserve"> прийняти (акцептувати) цю пропозицію (публічну оферту) укласти Договір про надання оплатних послуг, згідно зі ст. 633, 634, 641, 642 Цивільного Кодексу України, з метою отримання Послуг на умовах приєднання до цього Договору.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Терміни, які використовуються в договорі: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Публічна пропозиція - пропозиція Виконавця викладена на його офіційному сайті: </w:t>
      </w:r>
      <w:r w:rsidR="00300C39" w:rsidRPr="00300C39">
        <w:rPr>
          <w:rFonts w:ascii="Times New Roman" w:eastAsia="Times New Roman" w:hAnsi="Times New Roman" w:cs="Times New Roman"/>
          <w:sz w:val="28"/>
          <w:szCs w:val="28"/>
          <w:lang w:eastAsia="ru-RU"/>
        </w:rPr>
        <w:t xml:space="preserve">https://horseua.com/karetnij-dvir/ </w:t>
      </w:r>
      <w:r w:rsidRPr="00B36262">
        <w:rPr>
          <w:rFonts w:ascii="Times New Roman" w:eastAsia="Times New Roman" w:hAnsi="Times New Roman" w:cs="Times New Roman"/>
          <w:sz w:val="28"/>
          <w:szCs w:val="28"/>
          <w:lang w:eastAsia="ru-RU"/>
        </w:rPr>
        <w:t>та розміщена на інформаційних стендах у манежах ТОВ «</w:t>
      </w:r>
      <w:r w:rsidR="00A51E22" w:rsidRPr="00A51E22">
        <w:rPr>
          <w:rFonts w:ascii="Times New Roman" w:eastAsia="Times New Roman" w:hAnsi="Times New Roman" w:cs="Times New Roman"/>
          <w:sz w:val="28"/>
          <w:szCs w:val="28"/>
          <w:lang w:eastAsia="ru-RU"/>
        </w:rPr>
        <w:t>Каретний двір</w:t>
      </w:r>
      <w:r w:rsidRPr="00B36262">
        <w:rPr>
          <w:rFonts w:ascii="Times New Roman" w:eastAsia="Times New Roman" w:hAnsi="Times New Roman" w:cs="Times New Roman"/>
          <w:sz w:val="28"/>
          <w:szCs w:val="28"/>
          <w:lang w:eastAsia="ru-RU"/>
        </w:rPr>
        <w:t xml:space="preserve">», адресована невизначеному колу фізичних осіб, укласти Договір на вказаних в ній умовах.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Акцепт - повне й беззастережне прийняття Замовником умов Публічної оферти, викладених в цьому Договорі, шляхом надання Виконавцю письмової Заяви про приєднання до Договору та оплати повної вартості Послуг.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Договір – цей Договір, який розміщений на Веб-сайті Виконавця, що регулює взаємні відносини між Виконавцем та Замовником у процесі надання Послуг та згідно з яким ТОВ «</w:t>
      </w:r>
      <w:r w:rsidR="00A51E22" w:rsidRPr="00A51E22">
        <w:rPr>
          <w:rFonts w:ascii="Times New Roman" w:eastAsia="Times New Roman" w:hAnsi="Times New Roman" w:cs="Times New Roman"/>
          <w:sz w:val="28"/>
          <w:szCs w:val="28"/>
          <w:lang w:eastAsia="ru-RU"/>
        </w:rPr>
        <w:t>Каретний двір</w:t>
      </w:r>
      <w:r w:rsidRPr="00B36262">
        <w:rPr>
          <w:rFonts w:ascii="Times New Roman" w:eastAsia="Times New Roman" w:hAnsi="Times New Roman" w:cs="Times New Roman"/>
          <w:sz w:val="28"/>
          <w:szCs w:val="28"/>
          <w:lang w:eastAsia="ru-RU"/>
        </w:rPr>
        <w:t xml:space="preserve">», як Виконавець, зобов’язується надавати Послуги кожному Замовнику, який до нього звернеться, та встановлює однакові для всіх Клієнтів умови надання цих Послуг, а Замовник зобов’язується своєчасно та у повному обсязі оплачувати їхню вартість та повністю дотримуватись умов цього договору. Договір публічно доводиться до відома усіх Замовників шляхом його розміщення (публікації) на офіційному сайті Виконавця та у куточку споживача в манежах.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Виконавець - ТОВ «</w:t>
      </w:r>
      <w:r w:rsidR="00A51E22" w:rsidRPr="00A51E22">
        <w:rPr>
          <w:rFonts w:ascii="Times New Roman" w:eastAsia="Times New Roman" w:hAnsi="Times New Roman" w:cs="Times New Roman"/>
          <w:sz w:val="28"/>
          <w:szCs w:val="28"/>
          <w:lang w:eastAsia="ru-RU"/>
        </w:rPr>
        <w:t>Каретний двір</w:t>
      </w:r>
      <w:r w:rsidRPr="00B36262">
        <w:rPr>
          <w:rFonts w:ascii="Times New Roman" w:eastAsia="Times New Roman" w:hAnsi="Times New Roman" w:cs="Times New Roman"/>
          <w:sz w:val="28"/>
          <w:szCs w:val="28"/>
          <w:lang w:eastAsia="ru-RU"/>
        </w:rPr>
        <w:t xml:space="preserve">», реквізити якого зазначено у розділі 6 даного Договору.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Замовник (Клієнт) - правоздатна та дієздатна фізична особа, що прийняла умови Договору та ознайомлена з його умовами разом з усіма додатками, зобов’язується їх дотримуватись та надала згоду на обробку своїх персональних даних.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Заява-приєднання до Договору – розроблений та затверджений Виконавцем письмовий зразок документа, шляхом підписання якого Замовник підтверджує факт прийняття публічної оферти (пропозиції) про приєднання до цього Договору, ознайомлений з його змістом та погоджується з його умовами. У Заяві вказуються дані Замовника: прізвище, ім’я, по-батькові, адреса місця реєстрації, контактний телефон, реєстраційний номер облікової картки платника податків, паспортні дані (з наданням копії паспорта та реєстраційного номеру облікової </w:t>
      </w:r>
      <w:r w:rsidRPr="00B36262">
        <w:rPr>
          <w:rFonts w:ascii="Times New Roman" w:eastAsia="Times New Roman" w:hAnsi="Times New Roman" w:cs="Times New Roman"/>
          <w:sz w:val="28"/>
          <w:szCs w:val="28"/>
          <w:lang w:eastAsia="ru-RU"/>
        </w:rPr>
        <w:lastRenderedPageBreak/>
        <w:t xml:space="preserve">картки платника податків), дані дитини, яку представляє Замовник та, за необхідності, іншу додаткову інформацію.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Прайс-лист – прейскурант ― письмовий документ, який містить у собі перелік та вартість відповідних Послуг, а також розмір фінансових (штрафних) санкцій, які діють у ТОВ «</w:t>
      </w:r>
      <w:r w:rsidR="00341900" w:rsidRPr="00341900">
        <w:rPr>
          <w:rFonts w:ascii="Times New Roman" w:eastAsia="Times New Roman" w:hAnsi="Times New Roman" w:cs="Times New Roman"/>
          <w:sz w:val="28"/>
          <w:szCs w:val="28"/>
          <w:lang w:eastAsia="ru-RU"/>
        </w:rPr>
        <w:t>Каретний двір</w:t>
      </w:r>
      <w:r w:rsidRPr="00B36262">
        <w:rPr>
          <w:rFonts w:ascii="Times New Roman" w:eastAsia="Times New Roman" w:hAnsi="Times New Roman" w:cs="Times New Roman"/>
          <w:sz w:val="28"/>
          <w:szCs w:val="28"/>
          <w:lang w:eastAsia="ru-RU"/>
        </w:rPr>
        <w:t xml:space="preserve">» та можуть бути застосовані до порушника цього Договору, є Додатком №1 до Договору. </w:t>
      </w:r>
    </w:p>
    <w:p w:rsidR="00A51E22" w:rsidRDefault="00B36262" w:rsidP="007C2B94">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1. ЗАГАЛЬНІ ПОЛОЖЕННЯ</w:t>
      </w:r>
      <w:r w:rsidR="00341900">
        <w:rPr>
          <w:rFonts w:ascii="Times New Roman" w:eastAsia="Times New Roman" w:hAnsi="Times New Roman" w:cs="Times New Roman"/>
          <w:sz w:val="28"/>
          <w:szCs w:val="28"/>
          <w:lang w:eastAsia="ru-RU"/>
        </w:rPr>
        <w:t xml:space="preserve">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1.1.Цей Договір визначає умови відповідно до ст.ст. 633, 634, 641, 642 Цивільного кодексу України та є офіційною публічною пропозицією (публічною офертою) Виконавця щодо надання послуг ТОВ «</w:t>
      </w:r>
      <w:r w:rsidR="00341900" w:rsidRPr="00341900">
        <w:rPr>
          <w:rFonts w:ascii="Times New Roman" w:eastAsia="Times New Roman" w:hAnsi="Times New Roman" w:cs="Times New Roman"/>
          <w:sz w:val="28"/>
          <w:szCs w:val="28"/>
          <w:lang w:eastAsia="ru-RU"/>
        </w:rPr>
        <w:t>Каретний двір</w:t>
      </w:r>
      <w:r w:rsidRPr="00B36262">
        <w:rPr>
          <w:rFonts w:ascii="Times New Roman" w:eastAsia="Times New Roman" w:hAnsi="Times New Roman" w:cs="Times New Roman"/>
          <w:sz w:val="28"/>
          <w:szCs w:val="28"/>
          <w:lang w:eastAsia="ru-RU"/>
        </w:rPr>
        <w:t xml:space="preserve">», адресованою будь-якій правоздатній та дієздатній фізичній особі, для можливості отримання комплексу послуг. Надалі по тексту Договору Виконавець та Замовник разом іменуються Сторони, а кожен окремо – Сторона.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1.2.По договору надання оплатних послуг, Виконавець організовує для Замовника (дитини/дітей Замовника) відпочинок і розваги з елементами отримання навичок спілкування з тваринами (катання на конях) згідно попередньо затвердженого розкладу, а Замовник зобов’язаний оплатити такі послуги.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1.3.Конкретний перелік послуг що надаються та їх вартість визначаються в додатку №1 до цього договору.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1.4.Замовник, який укладає договір в інтересах дитини/дітей, гарантує наявність у нього повноважень на здійснення правочину в інтересах дитини і згоду дитини на дотримання умов цього договору, в першу чергу щодо дотримання правил техніки безпеки. Якщо Замовник є одним з батьків дитини, він гарантує інформування і згоду іншого з батьків з умовами цього Договору.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1.5.Допуск Замовника (дитини/дітей Замовника) до приміщень Виконавця та до спілкування з конями дозволяється лише після пред’явлення Замовником документів, що посвідчують особу та/або повноваження Замовника. </w:t>
      </w:r>
    </w:p>
    <w:p w:rsidR="00A51E22" w:rsidRDefault="00B36262" w:rsidP="007C2B94">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2. ПРАВА ТА ОБОВ’ЯЗКИ СТОРІН</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 2.1.Обов’язки Виконавця: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2.1.1. Здійснювати свою діяльність з метою популяризації верхової їзди, кінного туризму, сприяння у всебічному і гармонічному розвитку особистості.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2.1.2. Забезпечити надання послуг за цим договором Замовнику (дитині/ дітям Замовника) відповідно до розкладу з належною якістю.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2.1.3. Організувати надання послуг із забезпеченням заходів техніки безпеки (Додаток №2 до Договору).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2.1.4. Забезпечити надання послуг за цим договором підготовленими спеціалістами.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2.2.Права Виконавця: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2.2.1. Самостійно розробляти програми і визначати форми, засоби і методи заходів відпочинку, визначати їх розклад.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2.2.2. Змінювати розклад з подальшим повідомленням про таку зміну Замовника.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2.2.3. Відмовляти в наданні послуг (постійно або тимчасово відстороняти) у випадку: 2.2.3.1.Неоплати Замовником послуги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lastRenderedPageBreak/>
        <w:t xml:space="preserve">2.2.3.2.Відсутності у Замовника (Замовника) спеціального екіпірування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2.2.3.3.Недотримання Замовником (Замовника) правил техніки безпеки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2.2.3.4.Внаслідок дій Замовника (дитини/дітей Замовника), які, на думку Виконавця, можуть становити небезпеку для самого Замовника (дитини/дітей Замовника) та/або тварин, третіх осіб.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2.3.Обов’язки Замовника (дитини/дітей Замовника):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2.3.1. Своєчасно здійснювати оплату послуг, що надаються Замовником у формі передоплати.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2.3.2. Під час прибуття до приміщень де надаються Виконавцем послуги, підписатись у відповідному журналі про прибуття.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2.3.3. Отримувати послуги у відповідності до розкладу та неухильно дотримуватись такого розкладу або відповідно до індивідуальної домовленості.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2.3.4. Суворо дотримуватись правил техніки безпеки (Додаток №2 до Договору) та правил екіпірування (Додаток №3 до Договору).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2.3.5. Замовник (особа, яка супроводжує дитину/дітей) під час надання послуг зобов’язані знаходитись за межами манежу, за виключенням надання окремого дозволу представника Виконавця, не втручатись в хід надання послуг, не підходити до коней.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2.3.6. Неухильно дотримуватись вказівок працівників Виконавця при користуванні послугами.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2.3.7. Перевірити правильність написання своїх персональних даних та/ або персональних даних особи, яку представляє Замовник на законних підставах.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2.4. Права Замовника: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2.4.1. Відмовитись від надання послуг за цим договором та розірвати його, при цьому оплативши всі фактично надані Виконавцем послуги.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3. ВІДПОВІДАЛЬНІСТЬ СТОРІН ТА РОЗВ’ЯЗАННЯ СПОРІВ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3.1.У випадку невиконання або неналежного виконання Сторонами обов’язків за цим Договором вони несуть відповідальність відповідно до вимог чинного законодавства України.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3.2.Виконавець не несе відповідальності за наслідки, спричинені порушенням Замовником (дитиною/дітьми Замовника) умов даного Договору, в тому числі умов Додатків до нього.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3.3.Виконавець не несе відповідальності перед Замовником за невиконання або неналежне виконання зобов'язань за цим Договором, якщо воно виникло внаслідок дії форс-мажорних обставин, як то: пожежі, стихійне лихо, військові дії, громадські заворушення, епідемії, блокади, страйки, землетруси, повені, а також внаслідок рішень чи приписів органів державної влади та місцевого самоврядування, внаслідок яких на сторони покладатимуться додаткові обов'язки чи встановлюватимуться додаткові обмеження і які роблять неможливим подальше повне чи часткове виконання Договору, а також інші дії чи події, що існують поза волею Сторін тощо.</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 3.4.Спори і суперечки, що виникають під час реалізації цього договору, будуть вирішуватись шляхом переговорів.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lastRenderedPageBreak/>
        <w:t xml:space="preserve">3.5.У випадку неможливості дійти згоди між сторонами їх суперечки вирішуються в судовому порядку відповідно до вимог чинного законодавства України. </w:t>
      </w:r>
    </w:p>
    <w:p w:rsidR="00A51E22" w:rsidRDefault="00B36262" w:rsidP="007C2B94">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4. ЗАКЛЮЧНІ ПОЛОЖЕННЯ</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4.1.Договір є публічним і безстроковим та діє до його припинення будь-якою зі Сторін у порядку, встановленому цим Договором або чинним законодавством.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4.2.Виконавець самостійно та на виконання вимог чинного законодавства України визначає умови Договору. Виконавець самостійно має право змінити умови Договору з обов’язковим повідомленням про це Замовників на своєму Вебсайті. При цьому Виконавець гарантує та підтверджує, що розміщена на Вебсайті Виконавця поточна редакція тексту цього Договору та додатків до нього, включаючи правила надання та отримання Послуг за даним Договором, є дійсною. Продовження користування Послугами свідчить про згоду Замовника зі змінами, внесеними до Договору. 4.3.Виконавець має право припинити дію цього Договору в односторонньому порядку, попередивши Замовника шляхом розміщення оголошення про це на своєму Веб-сайті не пізніше ніж за 15 (п'ятнадцять) календарних днів до такого припинення.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4.4.У випадку припинення дії цього Договору у порядку, передбаченому п. 4.3 Договору, Виконавець не звільняється від обов’язку надати Послуги всім Замовникам, які вже підписали заяви-приєднання та внесли оплату за Послуги до відповідного оприлюднення повідомлення про припинення дії цього Договору.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4.5.Всі повідомлення в зв'язку з виконанням цього Договору здійснюються шляхом оприлюднення інформації на Веб-сайті Виконавця.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4.6.Оформивши (підписавши) заяву-приєднання до Договору, відповідно до Закону України «Про захист персональних даних» Замовник надає згоду на обробку своїх персональних даних уповноваженим особам Виконавця, а також третім особам, за умови, що зазначені дані необхідні (потрібні) для виконання умов цього Договору. </w:t>
      </w:r>
    </w:p>
    <w:p w:rsidR="0034361E" w:rsidRPr="0034361E" w:rsidRDefault="0034361E" w:rsidP="0034361E">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4361E">
        <w:rPr>
          <w:rFonts w:ascii="Times New Roman" w:eastAsia="Times New Roman" w:hAnsi="Times New Roman" w:cs="Times New Roman"/>
          <w:sz w:val="28"/>
          <w:szCs w:val="28"/>
          <w:lang w:eastAsia="ru-RU"/>
        </w:rPr>
        <w:t>. Термін дії договору</w:t>
      </w:r>
    </w:p>
    <w:p w:rsidR="00584F8B" w:rsidRDefault="0034361E" w:rsidP="0034361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5B6107">
        <w:rPr>
          <w:rFonts w:ascii="Times New Roman" w:eastAsia="Times New Roman" w:hAnsi="Times New Roman" w:cs="Times New Roman"/>
          <w:sz w:val="28"/>
          <w:szCs w:val="28"/>
          <w:lang w:eastAsia="ru-RU"/>
        </w:rPr>
        <w:t>.1. Договір набирає чинності 15</w:t>
      </w:r>
      <w:r w:rsidRPr="0034361E">
        <w:rPr>
          <w:rFonts w:ascii="Times New Roman" w:eastAsia="Times New Roman" w:hAnsi="Times New Roman" w:cs="Times New Roman"/>
          <w:sz w:val="28"/>
          <w:szCs w:val="28"/>
          <w:lang w:eastAsia="ru-RU"/>
        </w:rPr>
        <w:t>.03.2022, з моменту п</w:t>
      </w:r>
      <w:r w:rsidR="005B6107">
        <w:rPr>
          <w:rFonts w:ascii="Times New Roman" w:eastAsia="Times New Roman" w:hAnsi="Times New Roman" w:cs="Times New Roman"/>
          <w:sz w:val="28"/>
          <w:szCs w:val="28"/>
          <w:lang w:eastAsia="ru-RU"/>
        </w:rPr>
        <w:t>ідписання сторонами і діє до «30</w:t>
      </w:r>
      <w:r w:rsidRPr="0034361E">
        <w:rPr>
          <w:rFonts w:ascii="Times New Roman" w:eastAsia="Times New Roman" w:hAnsi="Times New Roman" w:cs="Times New Roman"/>
          <w:sz w:val="28"/>
          <w:szCs w:val="28"/>
          <w:lang w:eastAsia="ru-RU"/>
        </w:rPr>
        <w:t>» Листопа</w:t>
      </w:r>
      <w:r w:rsidR="005B6107">
        <w:rPr>
          <w:rFonts w:ascii="Times New Roman" w:eastAsia="Times New Roman" w:hAnsi="Times New Roman" w:cs="Times New Roman"/>
          <w:sz w:val="28"/>
          <w:szCs w:val="28"/>
          <w:lang w:eastAsia="ru-RU"/>
        </w:rPr>
        <w:t>д 2022</w:t>
      </w:r>
      <w:r w:rsidRPr="0034361E">
        <w:rPr>
          <w:rFonts w:ascii="Times New Roman" w:eastAsia="Times New Roman" w:hAnsi="Times New Roman" w:cs="Times New Roman"/>
          <w:sz w:val="28"/>
          <w:szCs w:val="28"/>
          <w:lang w:eastAsia="ru-RU"/>
        </w:rPr>
        <w:t xml:space="preserve"> р.</w:t>
      </w:r>
    </w:p>
    <w:p w:rsidR="00A51E22" w:rsidRDefault="003D6D9C" w:rsidP="0034361E">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B36262" w:rsidRPr="00B36262">
        <w:rPr>
          <w:rFonts w:ascii="Times New Roman" w:eastAsia="Times New Roman" w:hAnsi="Times New Roman" w:cs="Times New Roman"/>
          <w:sz w:val="28"/>
          <w:szCs w:val="28"/>
          <w:lang w:eastAsia="ru-RU"/>
        </w:rPr>
        <w:t>. РЕКВІЗИТИ ВИКОНАВЦЯ ТОВ «</w:t>
      </w:r>
      <w:r w:rsidR="00A51E22" w:rsidRPr="00A51E22">
        <w:rPr>
          <w:rFonts w:ascii="Times New Roman" w:eastAsia="Times New Roman" w:hAnsi="Times New Roman" w:cs="Times New Roman"/>
          <w:sz w:val="28"/>
          <w:szCs w:val="28"/>
          <w:lang w:eastAsia="ru-RU"/>
        </w:rPr>
        <w:t>Каретний двір</w:t>
      </w:r>
      <w:r w:rsidR="0034361E">
        <w:rPr>
          <w:rFonts w:ascii="Times New Roman" w:eastAsia="Times New Roman" w:hAnsi="Times New Roman" w:cs="Times New Roman"/>
          <w:sz w:val="28"/>
          <w:szCs w:val="28"/>
          <w:lang w:eastAsia="ru-RU"/>
        </w:rPr>
        <w:t xml:space="preserve">»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од ЄДРПОУ 36124819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Юридична адреса: 03680, м. Київ,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вул. Довженка 3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IBAN: UA 24 320649 00000 26000052682004 </w:t>
      </w:r>
    </w:p>
    <w:p w:rsidR="00A51E2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в АТ КБ «Приватбанк», МФО 320649 Пл</w:t>
      </w:r>
      <w:r w:rsidR="00A51E22">
        <w:rPr>
          <w:rFonts w:ascii="Times New Roman" w:eastAsia="Times New Roman" w:hAnsi="Times New Roman" w:cs="Times New Roman"/>
          <w:sz w:val="28"/>
          <w:szCs w:val="28"/>
          <w:lang w:eastAsia="ru-RU"/>
        </w:rPr>
        <w:t>атник єдиного податку (3 група)</w:t>
      </w:r>
    </w:p>
    <w:p w:rsidR="00B36262" w:rsidRDefault="00B36262" w:rsidP="007C2B94">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Не платник ПДВ</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Юридична адреса: ____________________</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Поштова/фактична адреса: ___________________</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код за ЄДРПОУ ______________</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 xml:space="preserve">рах. № ___________________ в </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 xml:space="preserve">          __назва банку_____, м. __________</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lastRenderedPageBreak/>
        <w:t>МФО _________</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св. пл. ПДВ/витяг з реєстру пл. ПДВ № __________</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ін. под. № ____________________</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За Замовника:</w:t>
      </w:r>
      <w:r w:rsidRPr="00653E63">
        <w:rPr>
          <w:rFonts w:ascii="Times New Roman" w:eastAsia="Times New Roman" w:hAnsi="Times New Roman" w:cs="Times New Roman"/>
          <w:sz w:val="28"/>
          <w:szCs w:val="28"/>
          <w:lang w:eastAsia="ru-RU"/>
        </w:rPr>
        <w:tab/>
      </w:r>
      <w:r w:rsidRPr="00653E63">
        <w:rPr>
          <w:rFonts w:ascii="Times New Roman" w:eastAsia="Times New Roman" w:hAnsi="Times New Roman" w:cs="Times New Roman"/>
          <w:sz w:val="28"/>
          <w:szCs w:val="28"/>
          <w:lang w:eastAsia="ru-RU"/>
        </w:rPr>
        <w:tab/>
        <w:t xml:space="preserve">                                         За Виконавця:</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______________________             ____________________</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(підпис)                                           П.І.Б.</w:t>
      </w:r>
    </w:p>
    <w:p w:rsidR="00653E63" w:rsidRP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ab/>
        <w:t>_______________________            ___________________</w:t>
      </w:r>
    </w:p>
    <w:p w:rsidR="00653E63" w:rsidRDefault="00653E63" w:rsidP="00653E63">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(підпис)                                            П.І.Б.</w:t>
      </w:r>
    </w:p>
    <w:p w:rsidR="00A51E22" w:rsidRDefault="00A51E22" w:rsidP="00A51E2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51E22" w:rsidRDefault="005F16AD" w:rsidP="00FA4DBC">
      <w:pPr>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Додаток </w:t>
      </w:r>
      <w:r w:rsidR="00955D00">
        <w:rPr>
          <w:rFonts w:ascii="Times New Roman" w:eastAsia="Times New Roman" w:hAnsi="Times New Roman" w:cs="Times New Roman"/>
          <w:sz w:val="28"/>
          <w:szCs w:val="28"/>
          <w:lang w:eastAsia="ru-RU"/>
        </w:rPr>
        <w:t>Ж</w:t>
      </w:r>
    </w:p>
    <w:p w:rsidR="00653E63" w:rsidRDefault="00CE65FA" w:rsidP="00CE65FA">
      <w:pPr>
        <w:spacing w:after="0" w:line="360" w:lineRule="auto"/>
        <w:ind w:firstLine="567"/>
        <w:jc w:val="center"/>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 xml:space="preserve">ДОГОВІР </w:t>
      </w:r>
      <w:r w:rsidR="00653E63" w:rsidRPr="00CE65FA">
        <w:rPr>
          <w:rFonts w:ascii="Times New Roman" w:eastAsia="Times New Roman" w:hAnsi="Times New Roman" w:cs="Times New Roman"/>
          <w:sz w:val="28"/>
          <w:szCs w:val="28"/>
          <w:lang w:eastAsia="ru-RU"/>
        </w:rPr>
        <w:t>№</w:t>
      </w:r>
    </w:p>
    <w:p w:rsidR="00CE65FA" w:rsidRPr="00CE65FA" w:rsidRDefault="00653E63" w:rsidP="00ED1D99">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надання послуг</w:t>
      </w:r>
    </w:p>
    <w:p w:rsidR="00CE65FA" w:rsidRPr="00CE65FA" w:rsidRDefault="00A05B1F" w:rsidP="007C2B94">
      <w:pPr>
        <w:tabs>
          <w:tab w:val="left" w:pos="411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 Львів</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«15» Березня 2022</w:t>
      </w:r>
      <w:r w:rsidR="00CE65FA" w:rsidRPr="00CE65FA">
        <w:rPr>
          <w:rFonts w:ascii="Times New Roman" w:eastAsia="Times New Roman" w:hAnsi="Times New Roman" w:cs="Times New Roman"/>
          <w:sz w:val="28"/>
          <w:szCs w:val="28"/>
          <w:lang w:eastAsia="ru-RU"/>
        </w:rPr>
        <w:t xml:space="preserve"> р.</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p>
    <w:p w:rsidR="00CE65FA" w:rsidRPr="00CE65FA" w:rsidRDefault="00ED1D99" w:rsidP="007C2B94">
      <w:pPr>
        <w:spacing w:after="0" w:line="240" w:lineRule="auto"/>
        <w:ind w:firstLine="567"/>
        <w:jc w:val="both"/>
        <w:rPr>
          <w:rFonts w:ascii="Times New Roman" w:eastAsia="Times New Roman" w:hAnsi="Times New Roman" w:cs="Times New Roman"/>
          <w:sz w:val="28"/>
          <w:szCs w:val="28"/>
          <w:lang w:eastAsia="ru-RU"/>
        </w:rPr>
      </w:pPr>
      <w:r w:rsidRPr="00ED1D99">
        <w:rPr>
          <w:rFonts w:ascii="Times New Roman" w:eastAsia="Times New Roman" w:hAnsi="Times New Roman" w:cs="Times New Roman"/>
          <w:sz w:val="28"/>
          <w:szCs w:val="28"/>
          <w:lang w:eastAsia="ru-RU"/>
        </w:rPr>
        <w:t xml:space="preserve">Товариство з обмеженою відповідальністю </w:t>
      </w:r>
      <w:r>
        <w:rPr>
          <w:rFonts w:ascii="Times New Roman" w:eastAsia="Times New Roman" w:hAnsi="Times New Roman" w:cs="Times New Roman"/>
          <w:sz w:val="28"/>
          <w:szCs w:val="28"/>
          <w:lang w:eastAsia="ru-RU"/>
        </w:rPr>
        <w:t>«</w:t>
      </w:r>
      <w:r w:rsidRPr="00ED1D99">
        <w:rPr>
          <w:rFonts w:ascii="Times New Roman" w:eastAsia="Times New Roman" w:hAnsi="Times New Roman" w:cs="Times New Roman"/>
          <w:sz w:val="28"/>
          <w:szCs w:val="28"/>
          <w:lang w:eastAsia="ru-RU"/>
        </w:rPr>
        <w:t>Розумна Йога</w:t>
      </w:r>
      <w:r>
        <w:rPr>
          <w:rFonts w:ascii="Times New Roman" w:eastAsia="Times New Roman" w:hAnsi="Times New Roman" w:cs="Times New Roman"/>
          <w:sz w:val="28"/>
          <w:szCs w:val="28"/>
          <w:lang w:eastAsia="ru-RU"/>
        </w:rPr>
        <w:t>»</w:t>
      </w:r>
      <w:r w:rsidR="00DC0CCD">
        <w:rPr>
          <w:rFonts w:ascii="Times New Roman" w:eastAsia="Times New Roman" w:hAnsi="Times New Roman" w:cs="Times New Roman"/>
          <w:sz w:val="28"/>
          <w:szCs w:val="28"/>
          <w:lang w:eastAsia="ru-RU"/>
        </w:rPr>
        <w:t xml:space="preserve"> </w:t>
      </w:r>
      <w:r w:rsidR="003C22E7">
        <w:rPr>
          <w:rFonts w:ascii="Times New Roman" w:eastAsia="Times New Roman" w:hAnsi="Times New Roman" w:cs="Times New Roman"/>
          <w:sz w:val="28"/>
          <w:szCs w:val="28"/>
          <w:lang w:eastAsia="ru-RU"/>
        </w:rPr>
        <w:t>Філіпова Маргарита Се</w:t>
      </w:r>
      <w:r w:rsidR="009742D0">
        <w:rPr>
          <w:rFonts w:ascii="Times New Roman" w:eastAsia="Times New Roman" w:hAnsi="Times New Roman" w:cs="Times New Roman"/>
          <w:sz w:val="28"/>
          <w:szCs w:val="28"/>
          <w:lang w:eastAsia="ru-RU"/>
        </w:rPr>
        <w:t>р</w:t>
      </w:r>
      <w:r w:rsidR="003C22E7">
        <w:rPr>
          <w:rFonts w:ascii="Times New Roman" w:eastAsia="Times New Roman" w:hAnsi="Times New Roman" w:cs="Times New Roman"/>
          <w:sz w:val="28"/>
          <w:szCs w:val="28"/>
          <w:lang w:eastAsia="ru-RU"/>
        </w:rPr>
        <w:t>гіївна</w:t>
      </w:r>
      <w:r w:rsidR="00CE65FA" w:rsidRPr="00CE65FA">
        <w:rPr>
          <w:rFonts w:ascii="Times New Roman" w:eastAsia="Times New Roman" w:hAnsi="Times New Roman" w:cs="Times New Roman"/>
          <w:sz w:val="28"/>
          <w:szCs w:val="28"/>
          <w:lang w:eastAsia="ru-RU"/>
        </w:rPr>
        <w:t>, далі – «Виконавець», в особі, який(-а) діє на підставі (документ, що посвідчує повноваження особи), з однієї сторони, та</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Публічне акціонерне товариство «</w:t>
      </w:r>
      <w:r w:rsidR="003C22E7" w:rsidRPr="003C22E7">
        <w:rPr>
          <w:rFonts w:ascii="Times New Roman" w:eastAsia="Times New Roman" w:hAnsi="Times New Roman" w:cs="Times New Roman"/>
          <w:sz w:val="28"/>
          <w:szCs w:val="28"/>
          <w:lang w:eastAsia="ru-RU"/>
        </w:rPr>
        <w:t>Престиж Тур</w:t>
      </w:r>
      <w:r w:rsidRPr="00CE65FA">
        <w:rPr>
          <w:rFonts w:ascii="Times New Roman" w:eastAsia="Times New Roman" w:hAnsi="Times New Roman" w:cs="Times New Roman"/>
          <w:sz w:val="28"/>
          <w:szCs w:val="28"/>
          <w:lang w:eastAsia="ru-RU"/>
        </w:rPr>
        <w:t xml:space="preserve">», </w:t>
      </w:r>
      <w:r w:rsidR="003C22E7" w:rsidRPr="003C22E7">
        <w:rPr>
          <w:rFonts w:ascii="Times New Roman" w:eastAsia="Times New Roman" w:hAnsi="Times New Roman" w:cs="Times New Roman"/>
          <w:sz w:val="28"/>
          <w:szCs w:val="28"/>
          <w:lang w:eastAsia="ru-RU"/>
        </w:rPr>
        <w:t>Власюка Олександра Олександровича – «Замовник»</w:t>
      </w:r>
      <w:r w:rsidR="003C22E7">
        <w:rPr>
          <w:rFonts w:ascii="Times New Roman" w:eastAsia="Times New Roman" w:hAnsi="Times New Roman" w:cs="Times New Roman"/>
          <w:sz w:val="28"/>
          <w:szCs w:val="28"/>
          <w:lang w:eastAsia="ru-RU"/>
        </w:rPr>
        <w:t xml:space="preserve">, </w:t>
      </w:r>
      <w:r w:rsidRPr="00CE65FA">
        <w:rPr>
          <w:rFonts w:ascii="Times New Roman" w:eastAsia="Times New Roman" w:hAnsi="Times New Roman" w:cs="Times New Roman"/>
          <w:sz w:val="28"/>
          <w:szCs w:val="28"/>
          <w:lang w:eastAsia="ru-RU"/>
        </w:rPr>
        <w:t>в особі (посада, ПІБ уповноваженої особи), який(-а) діє на підставі  (документ, що посвідчує повноваження особи), з іншої сторони, разом іменовані – «Сторони», а кожна окремо – «Сторона», у</w:t>
      </w:r>
      <w:r w:rsidR="00ED1D99">
        <w:rPr>
          <w:rFonts w:ascii="Times New Roman" w:eastAsia="Times New Roman" w:hAnsi="Times New Roman" w:cs="Times New Roman"/>
          <w:sz w:val="28"/>
          <w:szCs w:val="28"/>
          <w:lang w:eastAsia="ru-RU"/>
        </w:rPr>
        <w:t>клали цей Договір про наступне:</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w:t>
      </w:r>
      <w:r w:rsidRPr="00CE65FA">
        <w:rPr>
          <w:rFonts w:ascii="Times New Roman" w:eastAsia="Times New Roman" w:hAnsi="Times New Roman" w:cs="Times New Roman"/>
          <w:sz w:val="28"/>
          <w:szCs w:val="28"/>
          <w:lang w:eastAsia="ru-RU"/>
        </w:rPr>
        <w:tab/>
        <w:t>ПРЕДМЕТ ДОГОВОРУ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1.1.</w:t>
      </w:r>
      <w:r w:rsidRPr="00CE65FA">
        <w:rPr>
          <w:rFonts w:ascii="Times New Roman" w:eastAsia="Times New Roman" w:hAnsi="Times New Roman" w:cs="Times New Roman"/>
          <w:sz w:val="28"/>
          <w:szCs w:val="28"/>
          <w:lang w:eastAsia="ru-RU"/>
        </w:rPr>
        <w:tab/>
        <w:t>У порядку та на умовах, визначених цим Договором, Виконавець зобов’язується надати Замовнику послуги, визначені в Додатку до цього Договору (далі – «Послуги»), а Замовник зобов’язується прийняти та оплатити надані Послуги.</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1.2.</w:t>
      </w:r>
      <w:r w:rsidRPr="00CE65FA">
        <w:rPr>
          <w:rFonts w:ascii="Times New Roman" w:eastAsia="Times New Roman" w:hAnsi="Times New Roman" w:cs="Times New Roman"/>
          <w:sz w:val="28"/>
          <w:szCs w:val="28"/>
          <w:lang w:eastAsia="ru-RU"/>
        </w:rPr>
        <w:tab/>
        <w:t>Перелік, строки виконання Послуг, а також їх вартість за взаємною згодою Сторін можуть коригуватися в процесі надання Послуг шляхом оформлення Сторонами дод</w:t>
      </w:r>
      <w:r w:rsidR="00ED1D99">
        <w:rPr>
          <w:rFonts w:ascii="Times New Roman" w:eastAsia="Times New Roman" w:hAnsi="Times New Roman" w:cs="Times New Roman"/>
          <w:sz w:val="28"/>
          <w:szCs w:val="28"/>
          <w:lang w:eastAsia="ru-RU"/>
        </w:rPr>
        <w:t>аткових угод до цього Договору.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w:t>
      </w:r>
      <w:r w:rsidRPr="00CE65FA">
        <w:rPr>
          <w:rFonts w:ascii="Times New Roman" w:eastAsia="Times New Roman" w:hAnsi="Times New Roman" w:cs="Times New Roman"/>
          <w:sz w:val="28"/>
          <w:szCs w:val="28"/>
          <w:lang w:eastAsia="ru-RU"/>
        </w:rPr>
        <w:tab/>
        <w:t>ПРАВА ТА ОБОВ’ЯЗКИ СТОРІН</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2.1.</w:t>
      </w:r>
      <w:r w:rsidRPr="00CE65FA">
        <w:rPr>
          <w:rFonts w:ascii="Times New Roman" w:eastAsia="Times New Roman" w:hAnsi="Times New Roman" w:cs="Times New Roman"/>
          <w:sz w:val="28"/>
          <w:szCs w:val="28"/>
          <w:lang w:eastAsia="ru-RU"/>
        </w:rPr>
        <w:tab/>
        <w:t xml:space="preserve"> Замовник має право:</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2.1.1.</w:t>
      </w:r>
      <w:r w:rsidRPr="00CE65FA">
        <w:rPr>
          <w:rFonts w:ascii="Times New Roman" w:eastAsia="Times New Roman" w:hAnsi="Times New Roman" w:cs="Times New Roman"/>
          <w:sz w:val="28"/>
          <w:szCs w:val="28"/>
          <w:lang w:eastAsia="ru-RU"/>
        </w:rPr>
        <w:tab/>
        <w:t>У будь-який час перевіряти хід, якість, вартість та обсяг надання Послуг, не втручаючись при цьому в господарську діяльність Виконавця.</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2.1.2.</w:t>
      </w:r>
      <w:r w:rsidRPr="00CE65FA">
        <w:rPr>
          <w:rFonts w:ascii="Times New Roman" w:eastAsia="Times New Roman" w:hAnsi="Times New Roman" w:cs="Times New Roman"/>
          <w:sz w:val="28"/>
          <w:szCs w:val="28"/>
          <w:lang w:eastAsia="ru-RU"/>
        </w:rPr>
        <w:tab/>
        <w:t>У будь-який момент давати Виконавцю вказівки та пропозиції з приводу надання Послуг, які є обов‘язковими для виконання.</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2.1.3.</w:t>
      </w:r>
      <w:r w:rsidRPr="00CE65FA">
        <w:rPr>
          <w:rFonts w:ascii="Times New Roman" w:eastAsia="Times New Roman" w:hAnsi="Times New Roman" w:cs="Times New Roman"/>
          <w:sz w:val="28"/>
          <w:szCs w:val="28"/>
          <w:lang w:eastAsia="ru-RU"/>
        </w:rPr>
        <w:tab/>
        <w:t>Якщо при прийманні-передачі Послуг виявляються недоліки (дефекти), Замовник має право не приймати такі Послуги до усунення недоліків.</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2.1.4.</w:t>
      </w:r>
      <w:r w:rsidRPr="00CE65FA">
        <w:rPr>
          <w:rFonts w:ascii="Times New Roman" w:eastAsia="Times New Roman" w:hAnsi="Times New Roman" w:cs="Times New Roman"/>
          <w:sz w:val="28"/>
          <w:szCs w:val="28"/>
          <w:lang w:eastAsia="ru-RU"/>
        </w:rPr>
        <w:tab/>
        <w:t>Якщо Виконавець відступив від умов цього Договору, що погіршило якість Послуг або допустив інші недоліки, вимагати безоплатного виправлення цих недоліків у визначений Замовником строк або виправити їх за свій рахунок з правом на відшкодування понесених витрат чи відповідного зменшення плати за Послуги.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2.1.5.</w:t>
      </w:r>
      <w:r w:rsidRPr="00CE65FA">
        <w:rPr>
          <w:rFonts w:ascii="Times New Roman" w:eastAsia="Times New Roman" w:hAnsi="Times New Roman" w:cs="Times New Roman"/>
          <w:sz w:val="28"/>
          <w:szCs w:val="28"/>
          <w:lang w:eastAsia="ru-RU"/>
        </w:rPr>
        <w:tab/>
        <w:t>Вимагати відшкодування завданих йому збитків, зумовлених порушенням цього Договору, якщо цим Договором або законом не передбачено інше.</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2.1.6.</w:t>
      </w:r>
      <w:r w:rsidRPr="00CE65FA">
        <w:rPr>
          <w:rFonts w:ascii="Times New Roman" w:eastAsia="Times New Roman" w:hAnsi="Times New Roman" w:cs="Times New Roman"/>
          <w:sz w:val="28"/>
          <w:szCs w:val="28"/>
          <w:lang w:eastAsia="ru-RU"/>
        </w:rPr>
        <w:tab/>
        <w:t>Замовник має інші права, визначені чинним законодавством України та цим Договором.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2.2.</w:t>
      </w:r>
      <w:r w:rsidRPr="00CE65FA">
        <w:rPr>
          <w:rFonts w:ascii="Times New Roman" w:eastAsia="Times New Roman" w:hAnsi="Times New Roman" w:cs="Times New Roman"/>
          <w:sz w:val="28"/>
          <w:szCs w:val="28"/>
          <w:lang w:eastAsia="ru-RU"/>
        </w:rPr>
        <w:tab/>
        <w:t>Замовник зобов’язаний:</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2.2.1.</w:t>
      </w:r>
      <w:r w:rsidRPr="00CE65FA">
        <w:rPr>
          <w:rFonts w:ascii="Times New Roman" w:eastAsia="Times New Roman" w:hAnsi="Times New Roman" w:cs="Times New Roman"/>
          <w:sz w:val="28"/>
          <w:szCs w:val="28"/>
          <w:lang w:eastAsia="ru-RU"/>
        </w:rPr>
        <w:tab/>
        <w:t>Вчасно та у повному обсязі здійснювати оплату вартості належним чином наданих Виконавцем і прийнятих Замовником Послуг у порядку, передбаченому цим Договором.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lastRenderedPageBreak/>
        <w:t>2.2.2.</w:t>
      </w:r>
      <w:r w:rsidRPr="00CE65FA">
        <w:rPr>
          <w:rFonts w:ascii="Times New Roman" w:eastAsia="Times New Roman" w:hAnsi="Times New Roman" w:cs="Times New Roman"/>
          <w:sz w:val="28"/>
          <w:szCs w:val="28"/>
          <w:lang w:eastAsia="ru-RU"/>
        </w:rPr>
        <w:tab/>
        <w:t>При необхідності сприяти Виконавцю у наданні Послуг.</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2.2.3.</w:t>
      </w:r>
      <w:r w:rsidRPr="00CE65FA">
        <w:rPr>
          <w:rFonts w:ascii="Times New Roman" w:eastAsia="Times New Roman" w:hAnsi="Times New Roman" w:cs="Times New Roman"/>
          <w:sz w:val="28"/>
          <w:szCs w:val="28"/>
          <w:lang w:eastAsia="ru-RU"/>
        </w:rPr>
        <w:tab/>
        <w:t>Приймати надані Послуги відповідно до умов цього Договору і в разі виявлення допущених відхилень від умов Договору або інших недоліків наданих Послуг негайно заявити про них Виконавцю.</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2.3.</w:t>
      </w:r>
      <w:r w:rsidRPr="00CE65FA">
        <w:rPr>
          <w:rFonts w:ascii="Times New Roman" w:eastAsia="Times New Roman" w:hAnsi="Times New Roman" w:cs="Times New Roman"/>
          <w:sz w:val="28"/>
          <w:szCs w:val="28"/>
          <w:lang w:eastAsia="ru-RU"/>
        </w:rPr>
        <w:tab/>
        <w:t>Виконавець має право:</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2.3.1.</w:t>
      </w:r>
      <w:r w:rsidRPr="00CE65FA">
        <w:rPr>
          <w:rFonts w:ascii="Times New Roman" w:eastAsia="Times New Roman" w:hAnsi="Times New Roman" w:cs="Times New Roman"/>
          <w:sz w:val="28"/>
          <w:szCs w:val="28"/>
          <w:lang w:eastAsia="ru-RU"/>
        </w:rPr>
        <w:tab/>
        <w:t>Вимагати від Замовника оплатити Послуги, надані відповідно до умов цього Договору належним чином та у визначені строки.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2.3.2.</w:t>
      </w:r>
      <w:r w:rsidRPr="00CE65FA">
        <w:rPr>
          <w:rFonts w:ascii="Times New Roman" w:eastAsia="Times New Roman" w:hAnsi="Times New Roman" w:cs="Times New Roman"/>
          <w:sz w:val="28"/>
          <w:szCs w:val="28"/>
          <w:lang w:eastAsia="ru-RU"/>
        </w:rPr>
        <w:tab/>
        <w:t>Вимагати від Замовника підписання в установленому порядку документів про виконання цього Договору у випадку, коли Послуги надані відповідно до умов, визначених цим Договором.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2.3.3.</w:t>
      </w:r>
      <w:r w:rsidRPr="00CE65FA">
        <w:rPr>
          <w:rFonts w:ascii="Times New Roman" w:eastAsia="Times New Roman" w:hAnsi="Times New Roman" w:cs="Times New Roman"/>
          <w:sz w:val="28"/>
          <w:szCs w:val="28"/>
          <w:lang w:eastAsia="ru-RU"/>
        </w:rPr>
        <w:tab/>
        <w:t>Виконавець має інші права, що передбачені чинним законодавством України та цим Договором.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w:t>
      </w:r>
      <w:r w:rsidRPr="00CE65FA">
        <w:rPr>
          <w:rFonts w:ascii="Times New Roman" w:eastAsia="Times New Roman" w:hAnsi="Times New Roman" w:cs="Times New Roman"/>
          <w:sz w:val="28"/>
          <w:szCs w:val="28"/>
          <w:lang w:eastAsia="ru-RU"/>
        </w:rPr>
        <w:tab/>
        <w:t xml:space="preserve">Виконавець зобов’язаний: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2.4.1.</w:t>
      </w:r>
      <w:r w:rsidRPr="00CE65FA">
        <w:rPr>
          <w:rFonts w:ascii="Times New Roman" w:eastAsia="Times New Roman" w:hAnsi="Times New Roman" w:cs="Times New Roman"/>
          <w:sz w:val="28"/>
          <w:szCs w:val="28"/>
          <w:lang w:eastAsia="ru-RU"/>
        </w:rPr>
        <w:tab/>
        <w:t>Якісно, своєчасно та у повному обсязі надавати Замовнику Послуги, передбачені цим Договором.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2.4.2.</w:t>
      </w:r>
      <w:r w:rsidRPr="00CE65FA">
        <w:rPr>
          <w:rFonts w:ascii="Times New Roman" w:eastAsia="Times New Roman" w:hAnsi="Times New Roman" w:cs="Times New Roman"/>
          <w:sz w:val="28"/>
          <w:szCs w:val="28"/>
          <w:lang w:eastAsia="ru-RU"/>
        </w:rPr>
        <w:tab/>
        <w:t>Повідомляти Замовника про всі обставини, які можуть негативно впливати на якість Послуг.</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2.4.3.</w:t>
      </w:r>
      <w:r w:rsidRPr="00CE65FA">
        <w:rPr>
          <w:rFonts w:ascii="Times New Roman" w:eastAsia="Times New Roman" w:hAnsi="Times New Roman" w:cs="Times New Roman"/>
          <w:sz w:val="28"/>
          <w:szCs w:val="28"/>
          <w:lang w:eastAsia="ru-RU"/>
        </w:rPr>
        <w:tab/>
        <w:t>На запит Замовника надавати останньому будь-яку інформацію про хід виконання цього Договору протягом 1 (одного) робочого дня з моменту отримання від Замовника відповідного запиту.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2.4.4.</w:t>
      </w:r>
      <w:r w:rsidRPr="00CE65FA">
        <w:rPr>
          <w:rFonts w:ascii="Times New Roman" w:eastAsia="Times New Roman" w:hAnsi="Times New Roman" w:cs="Times New Roman"/>
          <w:sz w:val="28"/>
          <w:szCs w:val="28"/>
          <w:lang w:eastAsia="ru-RU"/>
        </w:rPr>
        <w:tab/>
        <w:t>Вживати заходів для збереження майна, переданого Замовником.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2.4.5.</w:t>
      </w:r>
      <w:r w:rsidRPr="00CE65FA">
        <w:rPr>
          <w:rFonts w:ascii="Times New Roman" w:eastAsia="Times New Roman" w:hAnsi="Times New Roman" w:cs="Times New Roman"/>
          <w:sz w:val="28"/>
          <w:szCs w:val="28"/>
          <w:lang w:eastAsia="ru-RU"/>
        </w:rPr>
        <w:tab/>
        <w:t xml:space="preserve">Забезпечити ведення та передачу Замовнику в установленому порядку документів про виконання цього Договору.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2.4.6.</w:t>
      </w:r>
      <w:r w:rsidRPr="00CE65FA">
        <w:rPr>
          <w:rFonts w:ascii="Times New Roman" w:eastAsia="Times New Roman" w:hAnsi="Times New Roman" w:cs="Times New Roman"/>
          <w:sz w:val="28"/>
          <w:szCs w:val="28"/>
          <w:lang w:eastAsia="ru-RU"/>
        </w:rPr>
        <w:tab/>
        <w:t>Оформляти належним чином та своєчасно надавати Замовнику всі документи, передбачені цим Договором та/або чинним законодавством України.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2.4.7.</w:t>
      </w:r>
      <w:r w:rsidRPr="00CE65FA">
        <w:rPr>
          <w:rFonts w:ascii="Times New Roman" w:eastAsia="Times New Roman" w:hAnsi="Times New Roman" w:cs="Times New Roman"/>
          <w:sz w:val="28"/>
          <w:szCs w:val="28"/>
          <w:lang w:eastAsia="ru-RU"/>
        </w:rPr>
        <w:tab/>
        <w:t xml:space="preserve">Своєчасно та за власний рахунок усувати недоліки Послуг.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2.4.8.</w:t>
      </w:r>
      <w:r w:rsidRPr="00CE65FA">
        <w:rPr>
          <w:rFonts w:ascii="Times New Roman" w:eastAsia="Times New Roman" w:hAnsi="Times New Roman" w:cs="Times New Roman"/>
          <w:sz w:val="28"/>
          <w:szCs w:val="28"/>
          <w:lang w:eastAsia="ru-RU"/>
        </w:rPr>
        <w:tab/>
        <w:t>Відшкодувати відповідно до чинного законодавства та цього Договору завдані Замовнику збитки.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2.4.9.</w:t>
      </w:r>
      <w:r w:rsidRPr="00CE65FA">
        <w:rPr>
          <w:rFonts w:ascii="Times New Roman" w:eastAsia="Times New Roman" w:hAnsi="Times New Roman" w:cs="Times New Roman"/>
          <w:sz w:val="28"/>
          <w:szCs w:val="28"/>
          <w:lang w:eastAsia="ru-RU"/>
        </w:rPr>
        <w:tab/>
        <w:t>Інформувати в установленому порядку Замовника про хід виконання зобов'язань за Договором, обставини, що перешкоджають його виконанню, а також про заходи, необхідні для їх усунення.</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2.4.10.</w:t>
      </w:r>
      <w:r w:rsidRPr="00CE65FA">
        <w:rPr>
          <w:rFonts w:ascii="Times New Roman" w:eastAsia="Times New Roman" w:hAnsi="Times New Roman" w:cs="Times New Roman"/>
          <w:sz w:val="28"/>
          <w:szCs w:val="28"/>
          <w:lang w:eastAsia="ru-RU"/>
        </w:rPr>
        <w:tab/>
        <w:t>Реєструвати в Єдиному реєстрі податкових накладних відповідно до вимог Податкового кодексу України відповідну податкову накладну.</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2.4.11.</w:t>
      </w:r>
      <w:r w:rsidRPr="00CE65FA">
        <w:rPr>
          <w:rFonts w:ascii="Times New Roman" w:eastAsia="Times New Roman" w:hAnsi="Times New Roman" w:cs="Times New Roman"/>
          <w:sz w:val="28"/>
          <w:szCs w:val="28"/>
          <w:lang w:eastAsia="ru-RU"/>
        </w:rPr>
        <w:tab/>
        <w:t>Виконавець має інші права та обов’язки, визначені цим Дого</w:t>
      </w:r>
      <w:r w:rsidR="00ED1D99">
        <w:rPr>
          <w:rFonts w:ascii="Times New Roman" w:eastAsia="Times New Roman" w:hAnsi="Times New Roman" w:cs="Times New Roman"/>
          <w:sz w:val="28"/>
          <w:szCs w:val="28"/>
          <w:lang w:eastAsia="ru-RU"/>
        </w:rPr>
        <w:t>вором та чинним законодавством.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3.</w:t>
      </w:r>
      <w:r w:rsidRPr="00CE65FA">
        <w:rPr>
          <w:rFonts w:ascii="Times New Roman" w:eastAsia="Times New Roman" w:hAnsi="Times New Roman" w:cs="Times New Roman"/>
          <w:sz w:val="28"/>
          <w:szCs w:val="28"/>
          <w:lang w:eastAsia="ru-RU"/>
        </w:rPr>
        <w:tab/>
        <w:t>ВАРТІСТЬ ПОСЛУГ. УМОВИ ТА ПОРЯДОК ЗДІЙСНЕННЯ РОЗРАХУНКІВ</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3.1.</w:t>
      </w:r>
      <w:r w:rsidRPr="00CE65FA">
        <w:rPr>
          <w:rFonts w:ascii="Times New Roman" w:eastAsia="Times New Roman" w:hAnsi="Times New Roman" w:cs="Times New Roman"/>
          <w:sz w:val="28"/>
          <w:szCs w:val="28"/>
          <w:lang w:eastAsia="ru-RU"/>
        </w:rPr>
        <w:tab/>
        <w:t>Загальна вартість Послуг по цьому Договору становить, у тому числі ПДВ.</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3.2.</w:t>
      </w:r>
      <w:r w:rsidRPr="00CE65FA">
        <w:rPr>
          <w:rFonts w:ascii="Times New Roman" w:eastAsia="Times New Roman" w:hAnsi="Times New Roman" w:cs="Times New Roman"/>
          <w:sz w:val="28"/>
          <w:szCs w:val="28"/>
          <w:lang w:eastAsia="ru-RU"/>
        </w:rPr>
        <w:tab/>
        <w:t>Ціни на Послуги встановлюється відповідно до Додатку № до цього Договору.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3.3.</w:t>
      </w:r>
      <w:r w:rsidRPr="00CE65FA">
        <w:rPr>
          <w:rFonts w:ascii="Times New Roman" w:eastAsia="Times New Roman" w:hAnsi="Times New Roman" w:cs="Times New Roman"/>
          <w:sz w:val="28"/>
          <w:szCs w:val="28"/>
          <w:lang w:eastAsia="ru-RU"/>
        </w:rPr>
        <w:tab/>
        <w:t>Оплата вартості Послуг здійснюється після отримання Замовником примірника належним чином підписаного Сторонами оригіналу Договору у такому порядку:.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lastRenderedPageBreak/>
        <w:t>3.4.</w:t>
      </w:r>
      <w:r w:rsidRPr="00CE65FA">
        <w:rPr>
          <w:rFonts w:ascii="Times New Roman" w:eastAsia="Times New Roman" w:hAnsi="Times New Roman" w:cs="Times New Roman"/>
          <w:sz w:val="28"/>
          <w:szCs w:val="28"/>
          <w:lang w:eastAsia="ru-RU"/>
        </w:rPr>
        <w:tab/>
        <w:t>Всі суми, що підлягають сплаті за цим Договором, здійснюються в національній валюті України, в безготівковій формі на банківські рахунки Сторін, що зазначені у цьому Договорі.</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3.5.</w:t>
      </w:r>
      <w:r w:rsidRPr="00CE65FA">
        <w:rPr>
          <w:rFonts w:ascii="Times New Roman" w:eastAsia="Times New Roman" w:hAnsi="Times New Roman" w:cs="Times New Roman"/>
          <w:sz w:val="28"/>
          <w:szCs w:val="28"/>
          <w:lang w:eastAsia="ru-RU"/>
        </w:rPr>
        <w:tab/>
        <w:t>Сторони повідомляють одна одну про зміну своїх реквізитів протягом 20 (двадцяти) календарних днів з дати виникнення відповідних змін, але у будь-якому випадку Сторона, що є одержувачем грошових коштів, має повідомити Сторону платника про зміну своїх банківських реквізитів не пізніше ніж за 5 (п‘ять) банківських днів до запланова</w:t>
      </w:r>
      <w:r w:rsidR="00ED1D99">
        <w:rPr>
          <w:rFonts w:ascii="Times New Roman" w:eastAsia="Times New Roman" w:hAnsi="Times New Roman" w:cs="Times New Roman"/>
          <w:sz w:val="28"/>
          <w:szCs w:val="28"/>
          <w:lang w:eastAsia="ru-RU"/>
        </w:rPr>
        <w:t>ного отримання грошових коштів.</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4.</w:t>
      </w:r>
      <w:r w:rsidRPr="00CE65FA">
        <w:rPr>
          <w:rFonts w:ascii="Times New Roman" w:eastAsia="Times New Roman" w:hAnsi="Times New Roman" w:cs="Times New Roman"/>
          <w:sz w:val="28"/>
          <w:szCs w:val="28"/>
          <w:lang w:eastAsia="ru-RU"/>
        </w:rPr>
        <w:tab/>
        <w:t xml:space="preserve"> СТРОКИ НАДАННЯ ПОСЛУГ</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4.1.</w:t>
      </w:r>
      <w:r w:rsidRPr="00CE65FA">
        <w:rPr>
          <w:rFonts w:ascii="Times New Roman" w:eastAsia="Times New Roman" w:hAnsi="Times New Roman" w:cs="Times New Roman"/>
          <w:sz w:val="28"/>
          <w:szCs w:val="28"/>
          <w:lang w:eastAsia="ru-RU"/>
        </w:rPr>
        <w:tab/>
        <w:t>Виконання Послуг здійснюється згідно з Додатком. У Додатку відображається вид, обсяг Послуг, строк їх виконання, а також гарантійний строк експлуатації результату цих Послуг. Такий Додаток підписується уповнов</w:t>
      </w:r>
      <w:r w:rsidR="00ED1D99">
        <w:rPr>
          <w:rFonts w:ascii="Times New Roman" w:eastAsia="Times New Roman" w:hAnsi="Times New Roman" w:cs="Times New Roman"/>
          <w:sz w:val="28"/>
          <w:szCs w:val="28"/>
          <w:lang w:eastAsia="ru-RU"/>
        </w:rPr>
        <w:t xml:space="preserve">аженими представниками Сторін.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5.</w:t>
      </w:r>
      <w:r w:rsidRPr="00CE65FA">
        <w:rPr>
          <w:rFonts w:ascii="Times New Roman" w:eastAsia="Times New Roman" w:hAnsi="Times New Roman" w:cs="Times New Roman"/>
          <w:sz w:val="28"/>
          <w:szCs w:val="28"/>
          <w:lang w:eastAsia="ru-RU"/>
        </w:rPr>
        <w:tab/>
        <w:t xml:space="preserve"> ПОРЯДОК ПРИЙМАННЯ НАДАНИХ ПОСЛУГ</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5.1.</w:t>
      </w:r>
      <w:r w:rsidRPr="00CE65FA">
        <w:rPr>
          <w:rFonts w:ascii="Times New Roman" w:eastAsia="Times New Roman" w:hAnsi="Times New Roman" w:cs="Times New Roman"/>
          <w:sz w:val="28"/>
          <w:szCs w:val="28"/>
          <w:lang w:eastAsia="ru-RU"/>
        </w:rPr>
        <w:tab/>
        <w:t xml:space="preserve">Фактом, що підтверджує передачу Виконавцем та приймання Замовником наданих у повному обсязі Послуг за цим Договором, є підписання Сторонами Акту приймання-передачі наданих Послуг (далі - Акт), який датується останнім днем надання Послуг.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 xml:space="preserve">Акт складається Виконавцем в 2 (двох) оригінальних примірниках, які мають бути підписані, скріплені печаткою Виконавця та надані Замовнику не пізніше 2 (двох) робочих днів з дати підписання.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5.2.</w:t>
      </w:r>
      <w:r w:rsidRPr="00CE65FA">
        <w:rPr>
          <w:rFonts w:ascii="Times New Roman" w:eastAsia="Times New Roman" w:hAnsi="Times New Roman" w:cs="Times New Roman"/>
          <w:sz w:val="28"/>
          <w:szCs w:val="28"/>
          <w:lang w:eastAsia="ru-RU"/>
        </w:rPr>
        <w:tab/>
        <w:t xml:space="preserve">Замовник зобов’язаний протягом 5 (п’яти) робочих днів з дати одержання від Виконавця відповідного Акту, підписати його або направити Виконавцю письмову відмову від прийняття наданих Послуг та підписання Акту, із зазначенням переліку зауважень та виявлених недоліків у наданих Послугах та/або викладенням обставин, які унеможливлюють підписання Акту. У своїй мотивованій відмові Замовник має право визначити строк для усунення зазначених ним недоліків. При цьому визначений Замовником строк є обов’язковим для Виконавця.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5.3.</w:t>
      </w:r>
      <w:r w:rsidRPr="00CE65FA">
        <w:rPr>
          <w:rFonts w:ascii="Times New Roman" w:eastAsia="Times New Roman" w:hAnsi="Times New Roman" w:cs="Times New Roman"/>
          <w:sz w:val="28"/>
          <w:szCs w:val="28"/>
          <w:lang w:eastAsia="ru-RU"/>
        </w:rPr>
        <w:tab/>
        <w:t xml:space="preserve">Якщо Виконавець не усуне повністю та/або у строк, визначений Замовником або повідомить Замовника про неможливість усунення недоліків, визначених Замовником у відмові, та/або неможливості їх усунення у строк, що визначається згідно з п. 5.2 цього Договору, Замовник має право прийняти надані фактично Послуги, але у такому випадку вартість наданих Послуг зменшується та визначається Замовником з урахуванням недоліків у наданих Послугах.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5.4.</w:t>
      </w:r>
      <w:r w:rsidRPr="00CE65FA">
        <w:rPr>
          <w:rFonts w:ascii="Times New Roman" w:eastAsia="Times New Roman" w:hAnsi="Times New Roman" w:cs="Times New Roman"/>
          <w:sz w:val="28"/>
          <w:szCs w:val="28"/>
          <w:lang w:eastAsia="ru-RU"/>
        </w:rPr>
        <w:tab/>
        <w:t>Якщо надання Послуг Виконавцем внаслідок їх прострочення/неналежної якості часткового надання втратило інтерес для Замовника, Замовник має право розірвати цей Договір та вимагати від Виконавця відшкодування завданих збитків.</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5.5.</w:t>
      </w:r>
      <w:r w:rsidRPr="00CE65FA">
        <w:rPr>
          <w:rFonts w:ascii="Times New Roman" w:eastAsia="Times New Roman" w:hAnsi="Times New Roman" w:cs="Times New Roman"/>
          <w:sz w:val="28"/>
          <w:szCs w:val="28"/>
          <w:lang w:eastAsia="ru-RU"/>
        </w:rPr>
        <w:tab/>
        <w:t>Замовник має право не підписувати Акт до моменту усунення Виконавцем недоліків та не опла</w:t>
      </w:r>
      <w:r w:rsidR="00ED1D99">
        <w:rPr>
          <w:rFonts w:ascii="Times New Roman" w:eastAsia="Times New Roman" w:hAnsi="Times New Roman" w:cs="Times New Roman"/>
          <w:sz w:val="28"/>
          <w:szCs w:val="28"/>
          <w:lang w:eastAsia="ru-RU"/>
        </w:rPr>
        <w:t>чувати неякісно надані Послуги.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6.</w:t>
      </w:r>
      <w:r w:rsidRPr="00CE65FA">
        <w:rPr>
          <w:rFonts w:ascii="Times New Roman" w:eastAsia="Times New Roman" w:hAnsi="Times New Roman" w:cs="Times New Roman"/>
          <w:sz w:val="28"/>
          <w:szCs w:val="28"/>
          <w:lang w:eastAsia="ru-RU"/>
        </w:rPr>
        <w:tab/>
        <w:t xml:space="preserve"> ГАРАНТІЙНІ СТРОКИ ТА ЗОБОВ’ЯЗАННЯ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6.1.</w:t>
      </w:r>
      <w:r w:rsidRPr="00CE65FA">
        <w:rPr>
          <w:rFonts w:ascii="Times New Roman" w:eastAsia="Times New Roman" w:hAnsi="Times New Roman" w:cs="Times New Roman"/>
          <w:sz w:val="28"/>
          <w:szCs w:val="28"/>
          <w:lang w:eastAsia="ru-RU"/>
        </w:rPr>
        <w:tab/>
        <w:t>Замовник гарантує, що Послуги будуть надаватися професійно підготовленим персоналом відповідно до всіх вимог цього Договору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lastRenderedPageBreak/>
        <w:t>6.2.</w:t>
      </w:r>
      <w:r w:rsidRPr="00CE65FA">
        <w:rPr>
          <w:rFonts w:ascii="Times New Roman" w:eastAsia="Times New Roman" w:hAnsi="Times New Roman" w:cs="Times New Roman"/>
          <w:sz w:val="28"/>
          <w:szCs w:val="28"/>
          <w:lang w:eastAsia="ru-RU"/>
        </w:rPr>
        <w:tab/>
        <w:t>Строк гарантії в кожному окремому випадку надання Послуги зазначається в Додатку, який підписується обома Сторонами за цим Договором. Гарантія якості поширюється на все, що становить результат наданих Послуг.</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6.3.</w:t>
      </w:r>
      <w:r w:rsidRPr="00CE65FA">
        <w:rPr>
          <w:rFonts w:ascii="Times New Roman" w:eastAsia="Times New Roman" w:hAnsi="Times New Roman" w:cs="Times New Roman"/>
          <w:sz w:val="28"/>
          <w:szCs w:val="28"/>
          <w:lang w:eastAsia="ru-RU"/>
        </w:rPr>
        <w:tab/>
        <w:t>Виконавець зобов’язаний усунути за письмовою вимогою Замовника і за свій рахунок недоліки наданих Послуг, що виявлен</w:t>
      </w:r>
      <w:r w:rsidR="00ED1D99">
        <w:rPr>
          <w:rFonts w:ascii="Times New Roman" w:eastAsia="Times New Roman" w:hAnsi="Times New Roman" w:cs="Times New Roman"/>
          <w:sz w:val="28"/>
          <w:szCs w:val="28"/>
          <w:lang w:eastAsia="ru-RU"/>
        </w:rPr>
        <w:t>і протягом гарантійного строку.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7.</w:t>
      </w:r>
      <w:r w:rsidRPr="00CE65FA">
        <w:rPr>
          <w:rFonts w:ascii="Times New Roman" w:eastAsia="Times New Roman" w:hAnsi="Times New Roman" w:cs="Times New Roman"/>
          <w:sz w:val="28"/>
          <w:szCs w:val="28"/>
          <w:lang w:eastAsia="ru-RU"/>
        </w:rPr>
        <w:tab/>
        <w:t>ВІДПОВІДАЛЬНІСТЬ СТОРІН</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7.1.</w:t>
      </w:r>
      <w:r w:rsidRPr="00CE65FA">
        <w:rPr>
          <w:rFonts w:ascii="Times New Roman" w:eastAsia="Times New Roman" w:hAnsi="Times New Roman" w:cs="Times New Roman"/>
          <w:sz w:val="28"/>
          <w:szCs w:val="28"/>
          <w:lang w:eastAsia="ru-RU"/>
        </w:rPr>
        <w:tab/>
        <w:t>За невиконання або неналежне виконання цього Договору Сторони несуть відповідальність у порядку та на умовах, що передбачені чинним законодавством України та цим Договором.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7.2.</w:t>
      </w:r>
      <w:r w:rsidRPr="00CE65FA">
        <w:rPr>
          <w:rFonts w:ascii="Times New Roman" w:eastAsia="Times New Roman" w:hAnsi="Times New Roman" w:cs="Times New Roman"/>
          <w:sz w:val="28"/>
          <w:szCs w:val="28"/>
          <w:lang w:eastAsia="ru-RU"/>
        </w:rPr>
        <w:tab/>
        <w:t>При виконанні цього Договору Виконавець зобов'язаний своєчасно та правильно, із зазначенням податкових реквізитів Замовника, виписувати та реєструвати податкові накладні відповідно до вимог Податкового кодексу України. У випадку, якщо прострочення реєстрації податкової накладної/розрахунку коригування до податкової накладної в Єдиному реєстрі податкових накладних перевищує граничний строк реєстрації, визначений законодавством, Виконавець сплачує на користь Замовника штраф у розмірі, еквівалентному сумі податку на додану вартість, що відображена або мала би бути відображена в податковій накладній/розрахунку коригування.</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7.3.</w:t>
      </w:r>
      <w:r w:rsidRPr="00CE65FA">
        <w:rPr>
          <w:rFonts w:ascii="Times New Roman" w:eastAsia="Times New Roman" w:hAnsi="Times New Roman" w:cs="Times New Roman"/>
          <w:sz w:val="28"/>
          <w:szCs w:val="28"/>
          <w:lang w:eastAsia="ru-RU"/>
        </w:rPr>
        <w:tab/>
        <w:t>У разі неналежного виконання Виконавцем зобов’язання щодо своєчасного та правильного складання і реєстрації податкових накладних відповідно до вимог Податкового кодексу України та застосування у зв'язку з цим контролюючими органами штрафних (фінансових) санкцій до Замовника, Виконавець компенсує (відшкодовує) Замовнику понесені внаслідок застосування санкцій витрати, що розраховуються за такою формулою:</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Компенсація = ПК + ФС, де:</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ПК - сума податкового кредиту з ПДВ, яким не зміг скористатись Замовник у зв'язку з невиконанням Виконавцем своїх обов'язків згідно з цим пунктом Договору;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ФС - сума фінансових санкцій, які підлягають застосуванню до Замовника внаслідок невиконання Виконавцем своїх обов'язків згідно з цим пунктом Договору.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Зазначена сума компенсації (відшкодування) підлягає перерахуванню на банківський рахунок Замовника в строк не пізніше 10 (десяти) банківських днів з дня отримання Виконавцем від Замовника розрахунку суми компенсації (відшкодування) та доказів застосування до Замовника штрафних (фінансових) санкцій контролюючими органами.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7.4.</w:t>
      </w:r>
      <w:r w:rsidRPr="00CE65FA">
        <w:rPr>
          <w:rFonts w:ascii="Times New Roman" w:eastAsia="Times New Roman" w:hAnsi="Times New Roman" w:cs="Times New Roman"/>
          <w:sz w:val="28"/>
          <w:szCs w:val="28"/>
          <w:lang w:eastAsia="ru-RU"/>
        </w:rPr>
        <w:tab/>
        <w:t>Виконавець усуває за свій рахунок недоліки, виявлені в ході їх приймання та протягом гарантійного строку.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7.5.</w:t>
      </w:r>
      <w:r w:rsidRPr="00CE65FA">
        <w:rPr>
          <w:rFonts w:ascii="Times New Roman" w:eastAsia="Times New Roman" w:hAnsi="Times New Roman" w:cs="Times New Roman"/>
          <w:sz w:val="28"/>
          <w:szCs w:val="28"/>
          <w:lang w:eastAsia="ru-RU"/>
        </w:rPr>
        <w:tab/>
        <w:t xml:space="preserve">При порушенні строків надання Послуг Виконавець на вимогу Замовника сплачує йому штраф у розмірі 10 %  від договірної ціни.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7.6.</w:t>
      </w:r>
      <w:r w:rsidRPr="00CE65FA">
        <w:rPr>
          <w:rFonts w:ascii="Times New Roman" w:eastAsia="Times New Roman" w:hAnsi="Times New Roman" w:cs="Times New Roman"/>
          <w:sz w:val="28"/>
          <w:szCs w:val="28"/>
          <w:lang w:eastAsia="ru-RU"/>
        </w:rPr>
        <w:tab/>
        <w:t xml:space="preserve">Сторони, керуючись приписами ст. 536 Цивільного кодексу України, погодили, що за користування чужими грошовими коштами боржник зобов'язаний сплачувати проценти за весь період користування чужими грошовими коштами у розмірі подвійної облікової ставки НБУ, яка діяла в </w:t>
      </w:r>
      <w:r w:rsidRPr="00CE65FA">
        <w:rPr>
          <w:rFonts w:ascii="Times New Roman" w:eastAsia="Times New Roman" w:hAnsi="Times New Roman" w:cs="Times New Roman"/>
          <w:sz w:val="28"/>
          <w:szCs w:val="28"/>
          <w:lang w:eastAsia="ru-RU"/>
        </w:rPr>
        <w:lastRenderedPageBreak/>
        <w:t>період, за який нараховуються проценти. При цьому періодом користування чужими грошовими коштами для цілей цього пункту цього Договору визнається проміжок часу, що починається з першого дня прострочення виконання боржником свого обов’язку передати грошові кошти за цим Договором і закінчується у день повного виконання ним цього обов’язку. Проценти за користування чужими грошовими коштами нараховуються на суму невиконаного або несвоєчасно виконаного боржником обов’язку передати грошові кошти за цим Договором.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7.7.</w:t>
      </w:r>
      <w:r w:rsidRPr="00CE65FA">
        <w:rPr>
          <w:rFonts w:ascii="Times New Roman" w:eastAsia="Times New Roman" w:hAnsi="Times New Roman" w:cs="Times New Roman"/>
          <w:sz w:val="28"/>
          <w:szCs w:val="28"/>
          <w:lang w:eastAsia="ru-RU"/>
        </w:rPr>
        <w:tab/>
        <w:t>У разі несвоєчасної або неповної оплати Послуг відповідно до п. 3.3. цього Договору Замовник несе відповідальність, передбачену ст. 625 Цивільного кодексу України.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7.8.</w:t>
      </w:r>
      <w:r w:rsidRPr="00CE65FA">
        <w:rPr>
          <w:rFonts w:ascii="Times New Roman" w:eastAsia="Times New Roman" w:hAnsi="Times New Roman" w:cs="Times New Roman"/>
          <w:sz w:val="28"/>
          <w:szCs w:val="28"/>
          <w:lang w:eastAsia="ru-RU"/>
        </w:rPr>
        <w:tab/>
        <w:t xml:space="preserve">Сплата неустойки не звільняє Сторони від виконання своїх зобов’язань за </w:t>
      </w:r>
      <w:r w:rsidR="0000364C">
        <w:rPr>
          <w:rFonts w:ascii="Times New Roman" w:eastAsia="Times New Roman" w:hAnsi="Times New Roman" w:cs="Times New Roman"/>
          <w:sz w:val="28"/>
          <w:szCs w:val="28"/>
          <w:lang w:eastAsia="ru-RU"/>
        </w:rPr>
        <w:t>цим Договором у повному обсязі.</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8.</w:t>
      </w:r>
      <w:r w:rsidRPr="00CE65FA">
        <w:rPr>
          <w:rFonts w:ascii="Times New Roman" w:eastAsia="Times New Roman" w:hAnsi="Times New Roman" w:cs="Times New Roman"/>
          <w:sz w:val="28"/>
          <w:szCs w:val="28"/>
          <w:lang w:eastAsia="ru-RU"/>
        </w:rPr>
        <w:tab/>
        <w:t>ОБСТАВИНИ, ЩО ВИКЛЮЧАЮТЬ ВІДПОВІДАЛЬНІСТЬ</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8.1.</w:t>
      </w:r>
      <w:r w:rsidRPr="00CE65FA">
        <w:rPr>
          <w:rFonts w:ascii="Times New Roman" w:eastAsia="Times New Roman" w:hAnsi="Times New Roman" w:cs="Times New Roman"/>
          <w:sz w:val="28"/>
          <w:szCs w:val="28"/>
          <w:lang w:eastAsia="ru-RU"/>
        </w:rPr>
        <w:tab/>
        <w:t>Сторона, яка порушила зобов'язання за цим Договором, звільняється від відповідальності за порушення зобов'язання за цим Договором, якщо це порушення сталося внаслідок обставин форс-мажору (непереборної сили). Обставинами форс-мажору (обставинами непереборної сили) є надзвичайні та невідворотні обставини, перелік яких наведений у ч. 2 ст. 14-1 Закону України "Про торгово-промислові палати в Україні", що об’єктивно унеможливлюють виконання зобов’язань, передбачених умовами цього Договору. Звільнення від відповідальності за цим положенням застосовується з моменту, коли непереборна сила стала причиною порушення зобов'язання та до моменту, коли непереборна сила припинила перешкоджати виконанню обов'язку.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8.2.</w:t>
      </w:r>
      <w:r w:rsidRPr="00CE65FA">
        <w:rPr>
          <w:rFonts w:ascii="Times New Roman" w:eastAsia="Times New Roman" w:hAnsi="Times New Roman" w:cs="Times New Roman"/>
          <w:sz w:val="28"/>
          <w:szCs w:val="28"/>
          <w:lang w:eastAsia="ru-RU"/>
        </w:rPr>
        <w:tab/>
        <w:t>Сторона, виконанню зобов'язань за цим Договором якої перешкоджають обставини форс-мажору, повинна не пізніше 7 (семи) календарних днів повідомити іншу Сторону про початок та припинення дії таких обставин на виконання обов'язків за цим Договором.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8.3.</w:t>
      </w:r>
      <w:r w:rsidRPr="00CE65FA">
        <w:rPr>
          <w:rFonts w:ascii="Times New Roman" w:eastAsia="Times New Roman" w:hAnsi="Times New Roman" w:cs="Times New Roman"/>
          <w:sz w:val="28"/>
          <w:szCs w:val="28"/>
          <w:lang w:eastAsia="ru-RU"/>
        </w:rPr>
        <w:tab/>
        <w:t>Сторона, яка посилається на обставини форс-мажору, повинна довести наявність таких обставин. Належним доказом наявності таких обставин і їх тривалості є документи, видані Торгово-Промисловою палатою України (регіональною палатою), іншими відповідними органами чи організаціями в Україні, уповноваженими посвідчувати відповідні факти.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8.4.</w:t>
      </w:r>
      <w:r w:rsidRPr="00CE65FA">
        <w:rPr>
          <w:rFonts w:ascii="Times New Roman" w:eastAsia="Times New Roman" w:hAnsi="Times New Roman" w:cs="Times New Roman"/>
          <w:sz w:val="28"/>
          <w:szCs w:val="28"/>
          <w:lang w:eastAsia="ru-RU"/>
        </w:rPr>
        <w:tab/>
        <w:t>Якщо форс-мажорні обставини тривають більше 1 (одного) місяця будь-яка зі Сторін має право відмовитися від подальшого виконання Договору (відповідного Додатку) за умови попереднього письмового повідомлення іншої Сторони не пізніше ніж за 10 (десять) днів до дати припинення Договору (скасування Додатку). У такому випадку Сторони повинні здійснити відповідний взаєморозрахунок згідно з умовами цього Договору за фактично передані Послуги.</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8.5.</w:t>
      </w:r>
      <w:r w:rsidRPr="00CE65FA">
        <w:rPr>
          <w:rFonts w:ascii="Times New Roman" w:eastAsia="Times New Roman" w:hAnsi="Times New Roman" w:cs="Times New Roman"/>
          <w:sz w:val="28"/>
          <w:szCs w:val="28"/>
          <w:lang w:eastAsia="ru-RU"/>
        </w:rPr>
        <w:tab/>
        <w:t>Грошові кошти, перераховані згідно з цим Договором за виконання зобов’язань, невиконаних у зв’язку з наявністю обставин форс-мажору, мають бути повернуті Замовнику протягом 5 (п’яти) банківських днів з дати достроко</w:t>
      </w:r>
      <w:r w:rsidR="00ED1D99">
        <w:rPr>
          <w:rFonts w:ascii="Times New Roman" w:eastAsia="Times New Roman" w:hAnsi="Times New Roman" w:cs="Times New Roman"/>
          <w:sz w:val="28"/>
          <w:szCs w:val="28"/>
          <w:lang w:eastAsia="ru-RU"/>
        </w:rPr>
        <w:t>вого розірвання цього Договору.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9.</w:t>
      </w:r>
      <w:r w:rsidRPr="00CE65FA">
        <w:rPr>
          <w:rFonts w:ascii="Times New Roman" w:eastAsia="Times New Roman" w:hAnsi="Times New Roman" w:cs="Times New Roman"/>
          <w:sz w:val="28"/>
          <w:szCs w:val="28"/>
          <w:lang w:eastAsia="ru-RU"/>
        </w:rPr>
        <w:tab/>
        <w:t>ПРАВО, ЩО ЗАСТОСОВУЄТЬСЯ. ВИРІШЕННЯ СПОРІВ</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lastRenderedPageBreak/>
        <w:t>9.1.</w:t>
      </w:r>
      <w:r w:rsidRPr="00CE65FA">
        <w:rPr>
          <w:rFonts w:ascii="Times New Roman" w:eastAsia="Times New Roman" w:hAnsi="Times New Roman" w:cs="Times New Roman"/>
          <w:sz w:val="28"/>
          <w:szCs w:val="28"/>
          <w:lang w:eastAsia="ru-RU"/>
        </w:rPr>
        <w:tab/>
        <w:t>Цей Договір підлягає регулюванню та тлумачиться відповідно до чинного законодавства України.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9.2.</w:t>
      </w:r>
      <w:r w:rsidRPr="00CE65FA">
        <w:rPr>
          <w:rFonts w:ascii="Times New Roman" w:eastAsia="Times New Roman" w:hAnsi="Times New Roman" w:cs="Times New Roman"/>
          <w:sz w:val="28"/>
          <w:szCs w:val="28"/>
          <w:lang w:eastAsia="ru-RU"/>
        </w:rPr>
        <w:tab/>
        <w:t>Спори, що прямо чи опосередковано стосуються та випливають з цього Договору, які передані на врегулювання до суду, вирішуються у судовому порядку відповідно до чинного законодавства України.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10.</w:t>
      </w:r>
      <w:r w:rsidRPr="00CE65FA">
        <w:rPr>
          <w:rFonts w:ascii="Times New Roman" w:eastAsia="Times New Roman" w:hAnsi="Times New Roman" w:cs="Times New Roman"/>
          <w:sz w:val="28"/>
          <w:szCs w:val="28"/>
          <w:lang w:eastAsia="ru-RU"/>
        </w:rPr>
        <w:tab/>
        <w:t>КОНФІДЕНЦІЙНІСТЬ</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10.1.</w:t>
      </w:r>
      <w:r w:rsidRPr="00CE65FA">
        <w:rPr>
          <w:rFonts w:ascii="Times New Roman" w:eastAsia="Times New Roman" w:hAnsi="Times New Roman" w:cs="Times New Roman"/>
          <w:sz w:val="28"/>
          <w:szCs w:val="28"/>
          <w:lang w:eastAsia="ru-RU"/>
        </w:rPr>
        <w:tab/>
        <w:t xml:space="preserve">Сторони домовились, що для цілей цього Договору «конфіденційна інформація» означає будь-які дані або інформацію (що не є публічною (загальнодоступною) інформацією, що випливає або пов’язана з цим Договором, включаючи існування цього Договору, будь-яку інформацію, якою Сторони обмінялись або яку будь-яка Сторона отримала відповідно до та/або у зв’язку з цим Договором, а також інформація, яку будь-яка зі Сторін вважає конфіденційною, про що повідомляє іншу Сторону.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10.2.</w:t>
      </w:r>
      <w:r w:rsidRPr="00CE65FA">
        <w:rPr>
          <w:rFonts w:ascii="Times New Roman" w:eastAsia="Times New Roman" w:hAnsi="Times New Roman" w:cs="Times New Roman"/>
          <w:sz w:val="28"/>
          <w:szCs w:val="28"/>
          <w:lang w:eastAsia="ru-RU"/>
        </w:rPr>
        <w:tab/>
        <w:t xml:space="preserve">Сторони зобов’язуються зберігати конфіденційність та не розкривати і не розголошувати конфіденційну інформацію, за виключенням попередньої письмової згоди іншої Сторони, а також випадків, коли конфіденційна інформація підлягає розкриттю відповідно до чинного законодавства, а також для виконання цього Договору.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10.3.</w:t>
      </w:r>
      <w:r w:rsidRPr="00CE65FA">
        <w:rPr>
          <w:rFonts w:ascii="Times New Roman" w:eastAsia="Times New Roman" w:hAnsi="Times New Roman" w:cs="Times New Roman"/>
          <w:sz w:val="28"/>
          <w:szCs w:val="28"/>
          <w:lang w:eastAsia="ru-RU"/>
        </w:rPr>
        <w:tab/>
        <w:t xml:space="preserve"> Сторони погоджуються, що в разі порушення цього положення про конфіденційність однією зі Сторін, інша Сторона матиме право на вжиття заходів забезпечення з метою припинення розголошення та/або розкриття будь-якої конфіденційної інформації. Крім заходів забезпечення така Сторона має право на інші способи захисту свого порушеного права, а також на відшкодування витрат, включаючи послуги адвоката (які мають бути співрозмірними з огляду на розумну необхідність судових витрат), яких така Сторона зазнала в рамках провадження щодо порушення цього положення.</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10.4.</w:t>
      </w:r>
      <w:r w:rsidRPr="00CE65FA">
        <w:rPr>
          <w:rFonts w:ascii="Times New Roman" w:eastAsia="Times New Roman" w:hAnsi="Times New Roman" w:cs="Times New Roman"/>
          <w:sz w:val="28"/>
          <w:szCs w:val="28"/>
          <w:lang w:eastAsia="ru-RU"/>
        </w:rPr>
        <w:tab/>
        <w:t xml:space="preserve">Сторони також погоджуються, що в разі порушення цього положення про конфіденційність однією зі Сторін, інша Сторона матиме </w:t>
      </w:r>
      <w:r w:rsidR="00ED1D99">
        <w:rPr>
          <w:rFonts w:ascii="Times New Roman" w:eastAsia="Times New Roman" w:hAnsi="Times New Roman" w:cs="Times New Roman"/>
          <w:sz w:val="28"/>
          <w:szCs w:val="28"/>
          <w:lang w:eastAsia="ru-RU"/>
        </w:rPr>
        <w:t>право на відшкодування збитків.</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11.</w:t>
      </w:r>
      <w:r w:rsidRPr="00CE65FA">
        <w:rPr>
          <w:rFonts w:ascii="Times New Roman" w:eastAsia="Times New Roman" w:hAnsi="Times New Roman" w:cs="Times New Roman"/>
          <w:sz w:val="28"/>
          <w:szCs w:val="28"/>
          <w:lang w:eastAsia="ru-RU"/>
        </w:rPr>
        <w:tab/>
        <w:t>ПОВІДОМЛЕННЯ</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11.1.</w:t>
      </w:r>
      <w:r w:rsidRPr="00CE65FA">
        <w:rPr>
          <w:rFonts w:ascii="Times New Roman" w:eastAsia="Times New Roman" w:hAnsi="Times New Roman" w:cs="Times New Roman"/>
          <w:sz w:val="28"/>
          <w:szCs w:val="28"/>
          <w:lang w:eastAsia="ru-RU"/>
        </w:rPr>
        <w:tab/>
        <w:t>Усі повідомлення, запити, вимоги або будь-яка інша кореспонденція за цим Договором виконуються в письмовій формі українською мовою та доставляються кур’єром або поштовим відправленням та для зручності можуть дублюватися електронним (факсимільним) зв’язком відповідній Стороні (надалі - «Повідомлення») за такими адресами: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11.1.1.</w:t>
      </w:r>
      <w:r w:rsidRPr="00CE65FA">
        <w:rPr>
          <w:rFonts w:ascii="Times New Roman" w:eastAsia="Times New Roman" w:hAnsi="Times New Roman" w:cs="Times New Roman"/>
          <w:sz w:val="28"/>
          <w:szCs w:val="28"/>
          <w:lang w:eastAsia="ru-RU"/>
        </w:rPr>
        <w:tab/>
        <w:t>Якщо направляється Замовнику: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вул. _________, ___, _____, м. 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e-mail: ____________________________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До уваги: _________________.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11.1.2.</w:t>
      </w:r>
      <w:r w:rsidRPr="00CE65FA">
        <w:rPr>
          <w:rFonts w:ascii="Times New Roman" w:eastAsia="Times New Roman" w:hAnsi="Times New Roman" w:cs="Times New Roman"/>
          <w:sz w:val="28"/>
          <w:szCs w:val="28"/>
          <w:lang w:eastAsia="ru-RU"/>
        </w:rPr>
        <w:tab/>
        <w:t>Якщо направляється Виконавцю:</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вул. _________, ___, _____, м. 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e-mail: ____________________________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До уваги: _________________.</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11.2.</w:t>
      </w:r>
      <w:r w:rsidRPr="00CE65FA">
        <w:rPr>
          <w:rFonts w:ascii="Times New Roman" w:eastAsia="Times New Roman" w:hAnsi="Times New Roman" w:cs="Times New Roman"/>
          <w:sz w:val="28"/>
          <w:szCs w:val="28"/>
          <w:lang w:eastAsia="ru-RU"/>
        </w:rPr>
        <w:tab/>
        <w:t xml:space="preserve">У випадку зміни реквізитів, зазначених у цьому розділі, відповідна Сторона зобов’язана повідомити їх іншій Стороні у строк не пізніше 3-х </w:t>
      </w:r>
      <w:r w:rsidRPr="00CE65FA">
        <w:rPr>
          <w:rFonts w:ascii="Times New Roman" w:eastAsia="Times New Roman" w:hAnsi="Times New Roman" w:cs="Times New Roman"/>
          <w:sz w:val="28"/>
          <w:szCs w:val="28"/>
          <w:lang w:eastAsia="ru-RU"/>
        </w:rPr>
        <w:lastRenderedPageBreak/>
        <w:t xml:space="preserve">календарних днів з дати, коли відбулася така зміна. Сторона не несе відповідальності за виконання будь-якого обов’язку за реквізитами, що були змінені, але на момент такого виконання не </w:t>
      </w:r>
      <w:r w:rsidR="00ED1D99">
        <w:rPr>
          <w:rFonts w:ascii="Times New Roman" w:eastAsia="Times New Roman" w:hAnsi="Times New Roman" w:cs="Times New Roman"/>
          <w:sz w:val="28"/>
          <w:szCs w:val="28"/>
          <w:lang w:eastAsia="ru-RU"/>
        </w:rPr>
        <w:t>були повідомлені такій Стороні.</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12.</w:t>
      </w:r>
      <w:r w:rsidRPr="00CE65FA">
        <w:rPr>
          <w:rFonts w:ascii="Times New Roman" w:eastAsia="Times New Roman" w:hAnsi="Times New Roman" w:cs="Times New Roman"/>
          <w:sz w:val="28"/>
          <w:szCs w:val="28"/>
          <w:lang w:eastAsia="ru-RU"/>
        </w:rPr>
        <w:tab/>
        <w:t xml:space="preserve">СТРОК ДІЇ ДОГОВОРУ. ПРИПИНЕННЯ </w:t>
      </w:r>
    </w:p>
    <w:p w:rsidR="005B6107" w:rsidRDefault="005B6107" w:rsidP="005B610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12.1. </w:t>
      </w:r>
      <w:r w:rsidRPr="005B6107">
        <w:rPr>
          <w:rFonts w:ascii="Times New Roman" w:eastAsia="Times New Roman" w:hAnsi="Times New Roman" w:cs="Times New Roman"/>
          <w:sz w:val="28"/>
          <w:szCs w:val="28"/>
          <w:lang w:eastAsia="ru-RU"/>
        </w:rPr>
        <w:t>Договір набирає чинності 15.03.2022, з моменту підписання сторонами і діє до «30» Листопад 2022 р.</w:t>
      </w:r>
    </w:p>
    <w:p w:rsidR="00CE65FA" w:rsidRPr="00CE65FA" w:rsidRDefault="005B6107" w:rsidP="005B610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12.2. </w:t>
      </w:r>
      <w:r w:rsidR="00CE65FA" w:rsidRPr="00CE65FA">
        <w:rPr>
          <w:rFonts w:ascii="Times New Roman" w:eastAsia="Times New Roman" w:hAnsi="Times New Roman" w:cs="Times New Roman"/>
          <w:sz w:val="28"/>
          <w:szCs w:val="28"/>
          <w:lang w:eastAsia="ru-RU"/>
        </w:rPr>
        <w:t xml:space="preserve">Цей Договір набирає чинності з моменту його підписання Сторонами і діє до повного виконання Сторонами своїх зобов'язань за цим Договором чи його розірвання. </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12.2.</w:t>
      </w:r>
      <w:r w:rsidRPr="00CE65FA">
        <w:rPr>
          <w:rFonts w:ascii="Times New Roman" w:eastAsia="Times New Roman" w:hAnsi="Times New Roman" w:cs="Times New Roman"/>
          <w:sz w:val="28"/>
          <w:szCs w:val="28"/>
          <w:lang w:eastAsia="ru-RU"/>
        </w:rPr>
        <w:tab/>
        <w:t>Продовження строку дії цього Договору здійснюється за згодою Сторін, шляхом підписання додаткової угоди до цьог</w:t>
      </w:r>
      <w:r w:rsidR="00ED1D99">
        <w:rPr>
          <w:rFonts w:ascii="Times New Roman" w:eastAsia="Times New Roman" w:hAnsi="Times New Roman" w:cs="Times New Roman"/>
          <w:sz w:val="28"/>
          <w:szCs w:val="28"/>
          <w:lang w:eastAsia="ru-RU"/>
        </w:rPr>
        <w:t>о Договору.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w:t>
      </w:r>
      <w:r w:rsidRPr="00CE65FA">
        <w:rPr>
          <w:rFonts w:ascii="Times New Roman" w:eastAsia="Times New Roman" w:hAnsi="Times New Roman" w:cs="Times New Roman"/>
          <w:sz w:val="28"/>
          <w:szCs w:val="28"/>
          <w:lang w:eastAsia="ru-RU"/>
        </w:rPr>
        <w:tab/>
        <w:t>ПРИКІНЦЕВІ ПОЛОЖЕННЯ</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13.1.</w:t>
      </w:r>
      <w:r w:rsidRPr="00CE65FA">
        <w:rPr>
          <w:rFonts w:ascii="Times New Roman" w:eastAsia="Times New Roman" w:hAnsi="Times New Roman" w:cs="Times New Roman"/>
          <w:sz w:val="28"/>
          <w:szCs w:val="28"/>
          <w:lang w:eastAsia="ru-RU"/>
        </w:rPr>
        <w:tab/>
        <w:t>З дати набрання чинності цим Договором усі попередні усні та письмові домовленості Сторін щодо всіх істотних умов цього Договору втрачають свою чинність.</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13.2.</w:t>
      </w:r>
      <w:r w:rsidRPr="00CE65FA">
        <w:rPr>
          <w:rFonts w:ascii="Times New Roman" w:eastAsia="Times New Roman" w:hAnsi="Times New Roman" w:cs="Times New Roman"/>
          <w:sz w:val="28"/>
          <w:szCs w:val="28"/>
          <w:lang w:eastAsia="ru-RU"/>
        </w:rPr>
        <w:tab/>
        <w:t>Зобов’язання за цим Договором будуть обов’язковими та матимуть юридичну силу по відношенню до правонаступників Сторін.</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13.3.</w:t>
      </w:r>
      <w:r w:rsidRPr="00CE65FA">
        <w:rPr>
          <w:rFonts w:ascii="Times New Roman" w:eastAsia="Times New Roman" w:hAnsi="Times New Roman" w:cs="Times New Roman"/>
          <w:sz w:val="28"/>
          <w:szCs w:val="28"/>
          <w:lang w:eastAsia="ru-RU"/>
        </w:rPr>
        <w:tab/>
        <w:t>Ніякі зміни або доповнення до цього Договору чи будь-яких угод, пов’язаних з цим Договором, не будуть дійсними до тих пір, доки вони не будуть складені в письмовій формі, українською мовою та належним чином підписані Сторонами.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13.4.</w:t>
      </w:r>
      <w:r w:rsidRPr="00CE65FA">
        <w:rPr>
          <w:rFonts w:ascii="Times New Roman" w:eastAsia="Times New Roman" w:hAnsi="Times New Roman" w:cs="Times New Roman"/>
          <w:sz w:val="28"/>
          <w:szCs w:val="28"/>
          <w:lang w:eastAsia="ru-RU"/>
        </w:rPr>
        <w:tab/>
        <w:t>Будь-які зміни та доповнення до цього Договору, виконані у відповідності до цього Договору, складають його невід’ємні частини.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13.5.</w:t>
      </w:r>
      <w:r w:rsidRPr="00CE65FA">
        <w:rPr>
          <w:rFonts w:ascii="Times New Roman" w:eastAsia="Times New Roman" w:hAnsi="Times New Roman" w:cs="Times New Roman"/>
          <w:sz w:val="28"/>
          <w:szCs w:val="28"/>
          <w:lang w:eastAsia="ru-RU"/>
        </w:rPr>
        <w:tab/>
        <w:t>Жодна зі Сторін цього Договору не має права передавати третім особам свої права та/або обов'язки за цим Договором без попередньої письмової згоди іншої Сторони. Договір відступлення права вимоги, укладений без такої попередньої письмової згоди, вважається недійсним.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ab/>
        <w:t>13.6.</w:t>
      </w:r>
      <w:r w:rsidRPr="00CE65FA">
        <w:rPr>
          <w:rFonts w:ascii="Times New Roman" w:eastAsia="Times New Roman" w:hAnsi="Times New Roman" w:cs="Times New Roman"/>
          <w:sz w:val="28"/>
          <w:szCs w:val="28"/>
          <w:lang w:eastAsia="ru-RU"/>
        </w:rPr>
        <w:tab/>
        <w:t>Виконавець протягом 7 (семи) робочих днів з моменту отримання для підписання цього Договору має повернути належним чином підписаний зі своєї Сторони примірник цього Договору Замовнику.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Якщо, протягом 20 (двадцяти) календарних днів з дати направлення Виконавцю для підписання цього Договору, Замовник не отримав оригінал підписаного Сторонами Договору, то Сторони звільняються від виконання зобов’язань за цим Договором.</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13.7.</w:t>
      </w:r>
      <w:r w:rsidRPr="00CE65FA">
        <w:rPr>
          <w:rFonts w:ascii="Times New Roman" w:eastAsia="Times New Roman" w:hAnsi="Times New Roman" w:cs="Times New Roman"/>
          <w:sz w:val="28"/>
          <w:szCs w:val="28"/>
          <w:lang w:eastAsia="ru-RU"/>
        </w:rPr>
        <w:tab/>
        <w:t>Сторони домовились, що відповідно до ч. 3 ст. 207 Цивільного кодексу України цей Договір, а також пов’язані з ним додаткові угоди, додатки, акти, рахунки, накладні, повідомлення, вимоги, претензії, листи та інші документи Замовник може підписувати за допомогою факсимільного відтворення підпису особи уповноваженої на підписання цього Договору. На вимогу Виконавця Замовник може надавати зразки відповідного аналога власноручного підпису особи, уповноваженої на підписання цього Договору.</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13.8.</w:t>
      </w:r>
      <w:r w:rsidRPr="00CE65FA">
        <w:rPr>
          <w:rFonts w:ascii="Times New Roman" w:eastAsia="Times New Roman" w:hAnsi="Times New Roman" w:cs="Times New Roman"/>
          <w:sz w:val="28"/>
          <w:szCs w:val="28"/>
          <w:lang w:eastAsia="ru-RU"/>
        </w:rPr>
        <w:tab/>
        <w:t>Сторони домовились, що позовна давність за цим Договором стосовно оплати, якості Послуг, стягнення неустойки встановлюється тривалістю в три роки.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lastRenderedPageBreak/>
        <w:t>13.9.</w:t>
      </w:r>
      <w:r w:rsidRPr="00CE65FA">
        <w:rPr>
          <w:rFonts w:ascii="Times New Roman" w:eastAsia="Times New Roman" w:hAnsi="Times New Roman" w:cs="Times New Roman"/>
          <w:sz w:val="28"/>
          <w:szCs w:val="28"/>
          <w:lang w:eastAsia="ru-RU"/>
        </w:rPr>
        <w:tab/>
        <w:t>Сторони підтверджують, що Замовник і Виконавець за цим Договором є платниками податків відповідно до Податкового кодексу України.</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13.10.</w:t>
      </w:r>
      <w:r w:rsidRPr="00CE65FA">
        <w:rPr>
          <w:rFonts w:ascii="Times New Roman" w:eastAsia="Times New Roman" w:hAnsi="Times New Roman" w:cs="Times New Roman"/>
          <w:sz w:val="28"/>
          <w:szCs w:val="28"/>
          <w:lang w:eastAsia="ru-RU"/>
        </w:rPr>
        <w:tab/>
        <w:t>Сторони зобов'язуються письмово повідомляти одна одну у випадку прийняття рішення про ліквідацію, реорганізацію або банкрутство однієї зі Сторін у строк не пізніше 3-х календарних днів із дати прийняття такого рішення.</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13.11.</w:t>
      </w:r>
      <w:r w:rsidRPr="00CE65FA">
        <w:rPr>
          <w:rFonts w:ascii="Times New Roman" w:eastAsia="Times New Roman" w:hAnsi="Times New Roman" w:cs="Times New Roman"/>
          <w:sz w:val="28"/>
          <w:szCs w:val="28"/>
          <w:lang w:eastAsia="ru-RU"/>
        </w:rPr>
        <w:tab/>
        <w:t>Будь-які заголовки, використані в розділах і пунктах Договору, не несуть окремого юридичного значення і використані в цьому Договорі лише для зручності.</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13.12.</w:t>
      </w:r>
      <w:r w:rsidRPr="00CE65FA">
        <w:rPr>
          <w:rFonts w:ascii="Times New Roman" w:eastAsia="Times New Roman" w:hAnsi="Times New Roman" w:cs="Times New Roman"/>
          <w:sz w:val="28"/>
          <w:szCs w:val="28"/>
          <w:lang w:eastAsia="ru-RU"/>
        </w:rPr>
        <w:tab/>
        <w:t xml:space="preserve">Цей Договір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 – </w:t>
      </w:r>
      <w:r w:rsidR="00ED1D99">
        <w:rPr>
          <w:rFonts w:ascii="Times New Roman" w:eastAsia="Times New Roman" w:hAnsi="Times New Roman" w:cs="Times New Roman"/>
          <w:sz w:val="28"/>
          <w:szCs w:val="28"/>
          <w:lang w:eastAsia="ru-RU"/>
        </w:rPr>
        <w:t>по одному для кожної зі Сторін.</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14.</w:t>
      </w:r>
      <w:r w:rsidRPr="00CE65FA">
        <w:rPr>
          <w:rFonts w:ascii="Times New Roman" w:eastAsia="Times New Roman" w:hAnsi="Times New Roman" w:cs="Times New Roman"/>
          <w:sz w:val="28"/>
          <w:szCs w:val="28"/>
          <w:lang w:eastAsia="ru-RU"/>
        </w:rPr>
        <w:tab/>
        <w:t xml:space="preserve">ЮРИДИЧНІ АДРЕСИ І РЕКВІЗИТИ СТОРІН </w:t>
      </w:r>
    </w:p>
    <w:p w:rsidR="00CE65FA" w:rsidRPr="00CE65FA"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ЗАМОВНИК</w:t>
      </w:r>
      <w:r w:rsidR="00ED1D99">
        <w:rPr>
          <w:rFonts w:ascii="Times New Roman" w:eastAsia="Times New Roman" w:hAnsi="Times New Roman" w:cs="Times New Roman"/>
          <w:sz w:val="28"/>
          <w:szCs w:val="28"/>
          <w:lang w:eastAsia="ru-RU"/>
        </w:rPr>
        <w:t>:</w:t>
      </w:r>
      <w:r w:rsidR="00ED1D99">
        <w:rPr>
          <w:rFonts w:ascii="Times New Roman" w:eastAsia="Times New Roman" w:hAnsi="Times New Roman" w:cs="Times New Roman"/>
          <w:sz w:val="28"/>
          <w:szCs w:val="28"/>
          <w:lang w:eastAsia="ru-RU"/>
        </w:rPr>
        <w:tab/>
        <w:t>ВИКОНАВЕЦЬ:</w:t>
      </w:r>
    </w:p>
    <w:p w:rsidR="00CE65FA" w:rsidRPr="00DC0CCD" w:rsidRDefault="00CE65FA" w:rsidP="00ED1D99">
      <w:pPr>
        <w:spacing w:after="0" w:line="240" w:lineRule="auto"/>
        <w:ind w:firstLine="567"/>
        <w:jc w:val="both"/>
        <w:rPr>
          <w:rFonts w:ascii="Times New Roman" w:eastAsia="Times New Roman" w:hAnsi="Times New Roman" w:cs="Times New Roman"/>
          <w:sz w:val="28"/>
          <w:szCs w:val="28"/>
          <w:lang w:eastAsia="ru-RU"/>
        </w:rPr>
      </w:pPr>
      <w:r w:rsidRPr="00DC0CCD">
        <w:rPr>
          <w:rFonts w:ascii="Times New Roman" w:eastAsia="Times New Roman" w:hAnsi="Times New Roman" w:cs="Times New Roman"/>
          <w:sz w:val="28"/>
          <w:szCs w:val="28"/>
          <w:lang w:eastAsia="ru-RU"/>
        </w:rPr>
        <w:t xml:space="preserve">ПАТ </w:t>
      </w:r>
      <w:r w:rsidR="00DC0CCD" w:rsidRPr="00DC0CCD">
        <w:rPr>
          <w:rFonts w:ascii="Times New Roman" w:eastAsia="Times New Roman" w:hAnsi="Times New Roman" w:cs="Times New Roman"/>
          <w:sz w:val="28"/>
          <w:szCs w:val="28"/>
          <w:lang w:eastAsia="ru-RU"/>
        </w:rPr>
        <w:t>«Розумна Йога»:</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DC0CCD">
        <w:rPr>
          <w:rFonts w:ascii="Times New Roman" w:eastAsia="Times New Roman" w:hAnsi="Times New Roman" w:cs="Times New Roman"/>
          <w:sz w:val="28"/>
          <w:szCs w:val="28"/>
          <w:lang w:eastAsia="ru-RU"/>
        </w:rPr>
        <w:t>04053, м.</w:t>
      </w:r>
      <w:r w:rsidR="00DC0CCD">
        <w:rPr>
          <w:rFonts w:ascii="Times New Roman" w:eastAsia="Times New Roman" w:hAnsi="Times New Roman" w:cs="Times New Roman"/>
          <w:sz w:val="28"/>
          <w:szCs w:val="28"/>
          <w:lang w:eastAsia="ru-RU"/>
        </w:rPr>
        <w:t>Львів</w:t>
      </w:r>
      <w:r w:rsidRPr="00CE65FA">
        <w:rPr>
          <w:rFonts w:ascii="Times New Roman" w:eastAsia="Times New Roman" w:hAnsi="Times New Roman" w:cs="Times New Roman"/>
          <w:sz w:val="28"/>
          <w:szCs w:val="28"/>
          <w:lang w:eastAsia="ru-RU"/>
        </w:rPr>
        <w:t xml:space="preserve">,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 xml:space="preserve">пров. Несторівський, 3-5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код за ЄДРПОУ 00135390</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рах. № 26008010005562 в</w:t>
      </w:r>
    </w:p>
    <w:p w:rsidR="00CE65FA" w:rsidRPr="00CE65FA" w:rsidRDefault="00DC0CCD" w:rsidP="007C2B94">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ПАТ «</w:t>
      </w:r>
      <w:r w:rsidRPr="00DC0CCD">
        <w:rPr>
          <w:rFonts w:ascii="Times New Roman" w:eastAsia="Times New Roman" w:hAnsi="Times New Roman" w:cs="Times New Roman"/>
          <w:sz w:val="28"/>
          <w:szCs w:val="28"/>
          <w:lang w:eastAsia="ru-RU"/>
        </w:rPr>
        <w:t>Престиж</w:t>
      </w:r>
      <w:r w:rsidR="00CE65FA" w:rsidRPr="00CE65FA">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м </w:t>
      </w:r>
      <w:r w:rsidR="00CE65FA" w:rsidRPr="00CE65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Львів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МФО 328209</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св. пл. ПДВ № 100332806</w:t>
      </w:r>
    </w:p>
    <w:p w:rsidR="00CE65FA" w:rsidRPr="00CE65FA" w:rsidRDefault="00ED1D99" w:rsidP="00ED1D9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 под. № 001353926654</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Юридична адреса: ____________________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Поштова/фактична адреса: ___________________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код за ЄДРПОУ ______________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 xml:space="preserve">рах. № ___________________ в </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 xml:space="preserve">          __назва банку_____, м. 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МФО 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св. пл. ПДВ/витяг з реєстру пл. ПДВ № 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ін. под. № ____________________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p>
    <w:p w:rsidR="00CE65FA" w:rsidRPr="00CE65FA" w:rsidRDefault="00CE65FA" w:rsidP="004F2BCC">
      <w:pPr>
        <w:spacing w:after="0" w:line="240" w:lineRule="auto"/>
        <w:ind w:firstLine="567"/>
        <w:jc w:val="center"/>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За Замовника:</w:t>
      </w:r>
      <w:r w:rsidRPr="00CE65FA">
        <w:rPr>
          <w:rFonts w:ascii="Times New Roman" w:eastAsia="Times New Roman" w:hAnsi="Times New Roman" w:cs="Times New Roman"/>
          <w:sz w:val="28"/>
          <w:szCs w:val="28"/>
          <w:lang w:eastAsia="ru-RU"/>
        </w:rPr>
        <w:tab/>
      </w:r>
      <w:r w:rsidRPr="00CE65FA">
        <w:rPr>
          <w:rFonts w:ascii="Times New Roman" w:eastAsia="Times New Roman" w:hAnsi="Times New Roman" w:cs="Times New Roman"/>
          <w:sz w:val="28"/>
          <w:szCs w:val="28"/>
          <w:lang w:eastAsia="ru-RU"/>
        </w:rPr>
        <w:tab/>
        <w:t xml:space="preserve">                                         За Виконавця:</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______________________             ____________________</w:t>
      </w:r>
    </w:p>
    <w:p w:rsidR="00CE65FA" w:rsidRPr="00CE65FA" w:rsidRDefault="00CE65FA" w:rsidP="004F2BCC">
      <w:pPr>
        <w:tabs>
          <w:tab w:val="left" w:pos="6521"/>
        </w:tabs>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(підпис)                                           П.І.Б.</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ab/>
        <w:t>_______________________            ___________________</w:t>
      </w:r>
    </w:p>
    <w:p w:rsidR="00CE65FA" w:rsidRPr="00CE65FA" w:rsidRDefault="00CE65FA" w:rsidP="007C2B94">
      <w:pPr>
        <w:spacing w:after="0" w:line="240" w:lineRule="auto"/>
        <w:ind w:firstLine="567"/>
        <w:jc w:val="both"/>
        <w:rPr>
          <w:rFonts w:ascii="Times New Roman" w:eastAsia="Times New Roman" w:hAnsi="Times New Roman" w:cs="Times New Roman"/>
          <w:sz w:val="28"/>
          <w:szCs w:val="28"/>
          <w:lang w:eastAsia="ru-RU"/>
        </w:rPr>
      </w:pPr>
      <w:r w:rsidRPr="00CE65FA">
        <w:rPr>
          <w:rFonts w:ascii="Times New Roman" w:eastAsia="Times New Roman" w:hAnsi="Times New Roman" w:cs="Times New Roman"/>
          <w:sz w:val="28"/>
          <w:szCs w:val="28"/>
          <w:lang w:eastAsia="ru-RU"/>
        </w:rPr>
        <w:t>(підпис)                                            П.І.Б.</w:t>
      </w:r>
    </w:p>
    <w:p w:rsidR="00CE65FA" w:rsidRDefault="00CE65FA" w:rsidP="00CE65F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E65FA" w:rsidRDefault="005F16AD" w:rsidP="00CE65FA">
      <w:pPr>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Додаток </w:t>
      </w:r>
      <w:r w:rsidR="005E1886">
        <w:rPr>
          <w:rFonts w:ascii="Times New Roman" w:eastAsia="Times New Roman" w:hAnsi="Times New Roman" w:cs="Times New Roman"/>
          <w:sz w:val="28"/>
          <w:szCs w:val="28"/>
          <w:lang w:eastAsia="ru-RU"/>
        </w:rPr>
        <w:t>З</w:t>
      </w:r>
    </w:p>
    <w:p w:rsidR="0042230A" w:rsidRPr="0042230A" w:rsidRDefault="0042230A" w:rsidP="00B423CD">
      <w:pPr>
        <w:spacing w:after="0" w:line="360" w:lineRule="auto"/>
        <w:ind w:firstLine="567"/>
        <w:jc w:val="center"/>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 xml:space="preserve">ДОГОВІР № </w:t>
      </w:r>
    </w:p>
    <w:p w:rsidR="0042230A" w:rsidRPr="0042230A" w:rsidRDefault="00ED1D99" w:rsidP="00ED1D99">
      <w:pPr>
        <w:spacing w:after="0" w:line="360" w:lineRule="auto"/>
        <w:ind w:firstLine="567"/>
        <w:jc w:val="center"/>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про надання</w:t>
      </w:r>
      <w:r>
        <w:rPr>
          <w:rFonts w:ascii="Times New Roman" w:eastAsia="Times New Roman" w:hAnsi="Times New Roman" w:cs="Times New Roman"/>
          <w:sz w:val="28"/>
          <w:szCs w:val="28"/>
          <w:lang w:eastAsia="ru-RU"/>
        </w:rPr>
        <w:t xml:space="preserve"> туристичних</w:t>
      </w:r>
      <w:r w:rsidRPr="0042230A">
        <w:rPr>
          <w:rFonts w:ascii="Times New Roman" w:eastAsia="Times New Roman" w:hAnsi="Times New Roman" w:cs="Times New Roman"/>
          <w:sz w:val="28"/>
          <w:szCs w:val="28"/>
          <w:lang w:eastAsia="ru-RU"/>
        </w:rPr>
        <w:t xml:space="preserve"> послуг</w:t>
      </w:r>
    </w:p>
    <w:p w:rsidR="0042230A" w:rsidRPr="0042230A" w:rsidRDefault="00B423CD" w:rsidP="0042230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 </w:t>
      </w:r>
      <w:r w:rsidR="005C561A" w:rsidRPr="005C561A">
        <w:rPr>
          <w:rFonts w:ascii="Times New Roman" w:eastAsia="Times New Roman" w:hAnsi="Times New Roman" w:cs="Times New Roman"/>
          <w:sz w:val="28"/>
          <w:szCs w:val="28"/>
          <w:lang w:eastAsia="ru-RU"/>
        </w:rPr>
        <w:t>Тернопіль</w:t>
      </w:r>
      <w:r w:rsidR="003C22E7">
        <w:rPr>
          <w:rFonts w:ascii="Times New Roman" w:eastAsia="Times New Roman" w:hAnsi="Times New Roman" w:cs="Times New Roman"/>
          <w:sz w:val="28"/>
          <w:szCs w:val="28"/>
          <w:lang w:eastAsia="ru-RU"/>
        </w:rPr>
        <w:tab/>
      </w:r>
      <w:r w:rsidR="003C22E7">
        <w:rPr>
          <w:rFonts w:ascii="Times New Roman" w:eastAsia="Times New Roman" w:hAnsi="Times New Roman" w:cs="Times New Roman"/>
          <w:sz w:val="28"/>
          <w:szCs w:val="28"/>
          <w:lang w:eastAsia="ru-RU"/>
        </w:rPr>
        <w:tab/>
      </w:r>
      <w:r w:rsidR="003C22E7">
        <w:rPr>
          <w:rFonts w:ascii="Times New Roman" w:eastAsia="Times New Roman" w:hAnsi="Times New Roman" w:cs="Times New Roman"/>
          <w:sz w:val="28"/>
          <w:szCs w:val="28"/>
          <w:lang w:eastAsia="ru-RU"/>
        </w:rPr>
        <w:tab/>
      </w:r>
      <w:r w:rsidR="003C22E7">
        <w:rPr>
          <w:rFonts w:ascii="Times New Roman" w:eastAsia="Times New Roman" w:hAnsi="Times New Roman" w:cs="Times New Roman"/>
          <w:sz w:val="28"/>
          <w:szCs w:val="28"/>
          <w:lang w:eastAsia="ru-RU"/>
        </w:rPr>
        <w:tab/>
      </w:r>
      <w:r w:rsidR="003C22E7">
        <w:rPr>
          <w:rFonts w:ascii="Times New Roman" w:eastAsia="Times New Roman" w:hAnsi="Times New Roman" w:cs="Times New Roman"/>
          <w:sz w:val="28"/>
          <w:szCs w:val="28"/>
          <w:lang w:eastAsia="ru-RU"/>
        </w:rPr>
        <w:tab/>
        <w:t>«15» Березня  2022</w:t>
      </w:r>
      <w:r w:rsidR="0042230A" w:rsidRPr="0042230A">
        <w:rPr>
          <w:rFonts w:ascii="Times New Roman" w:eastAsia="Times New Roman" w:hAnsi="Times New Roman" w:cs="Times New Roman"/>
          <w:sz w:val="28"/>
          <w:szCs w:val="28"/>
          <w:lang w:eastAsia="ru-RU"/>
        </w:rPr>
        <w:t xml:space="preserve"> р.</w:t>
      </w:r>
    </w:p>
    <w:p w:rsidR="0042230A" w:rsidRPr="0042230A" w:rsidRDefault="0042230A" w:rsidP="0042230A">
      <w:pPr>
        <w:spacing w:after="0" w:line="360" w:lineRule="auto"/>
        <w:ind w:firstLine="567"/>
        <w:jc w:val="both"/>
        <w:rPr>
          <w:rFonts w:ascii="Times New Roman" w:eastAsia="Times New Roman" w:hAnsi="Times New Roman" w:cs="Times New Roman"/>
          <w:sz w:val="28"/>
          <w:szCs w:val="28"/>
          <w:lang w:eastAsia="ru-RU"/>
        </w:rPr>
      </w:pPr>
    </w:p>
    <w:p w:rsidR="0042230A" w:rsidRPr="0042230A" w:rsidRDefault="003C22E7" w:rsidP="00377BE8">
      <w:pPr>
        <w:spacing w:after="0" w:line="240" w:lineRule="auto"/>
        <w:ind w:firstLine="567"/>
        <w:jc w:val="both"/>
        <w:rPr>
          <w:rFonts w:ascii="Times New Roman" w:eastAsia="Times New Roman" w:hAnsi="Times New Roman" w:cs="Times New Roman"/>
          <w:sz w:val="28"/>
          <w:szCs w:val="28"/>
          <w:lang w:eastAsia="ru-RU"/>
        </w:rPr>
      </w:pPr>
      <w:r w:rsidRPr="003C22E7">
        <w:rPr>
          <w:rFonts w:ascii="Times New Roman" w:eastAsia="Times New Roman" w:hAnsi="Times New Roman" w:cs="Times New Roman"/>
          <w:sz w:val="28"/>
          <w:szCs w:val="28"/>
          <w:lang w:eastAsia="ru-RU"/>
        </w:rPr>
        <w:t>Престиж Тур</w:t>
      </w:r>
      <w:r w:rsidR="0042230A" w:rsidRPr="0042230A">
        <w:rPr>
          <w:rFonts w:ascii="Times New Roman" w:eastAsia="Times New Roman" w:hAnsi="Times New Roman" w:cs="Times New Roman"/>
          <w:sz w:val="28"/>
          <w:szCs w:val="28"/>
          <w:lang w:eastAsia="ru-RU"/>
        </w:rPr>
        <w:t xml:space="preserve"> (повне найменування юридичної особи або фізичної особи - підприємця), далі – «Виконавець», в особі</w:t>
      </w:r>
      <w:r w:rsidRPr="003C22E7">
        <w:t xml:space="preserve"> </w:t>
      </w:r>
      <w:r w:rsidRPr="003C22E7">
        <w:rPr>
          <w:rFonts w:ascii="Times New Roman" w:eastAsia="Times New Roman" w:hAnsi="Times New Roman" w:cs="Times New Roman"/>
          <w:sz w:val="28"/>
          <w:szCs w:val="28"/>
          <w:lang w:eastAsia="ru-RU"/>
        </w:rPr>
        <w:t>Власюка Олександра Олександровича</w:t>
      </w:r>
      <w:r w:rsidR="0042230A" w:rsidRPr="0042230A">
        <w:rPr>
          <w:rFonts w:ascii="Times New Roman" w:eastAsia="Times New Roman" w:hAnsi="Times New Roman" w:cs="Times New Roman"/>
          <w:sz w:val="28"/>
          <w:szCs w:val="28"/>
          <w:lang w:eastAsia="ru-RU"/>
        </w:rPr>
        <w:t xml:space="preserve"> (посада, ПІБ уповноваженої осо</w:t>
      </w:r>
      <w:r>
        <w:rPr>
          <w:rFonts w:ascii="Times New Roman" w:eastAsia="Times New Roman" w:hAnsi="Times New Roman" w:cs="Times New Roman"/>
          <w:sz w:val="28"/>
          <w:szCs w:val="28"/>
          <w:lang w:eastAsia="ru-RU"/>
        </w:rPr>
        <w:t xml:space="preserve">би), який(-а) діє на підставі </w:t>
      </w:r>
      <w:r w:rsidR="0042230A" w:rsidRPr="0042230A">
        <w:rPr>
          <w:rFonts w:ascii="Times New Roman" w:eastAsia="Times New Roman" w:hAnsi="Times New Roman" w:cs="Times New Roman"/>
          <w:sz w:val="28"/>
          <w:szCs w:val="28"/>
          <w:lang w:eastAsia="ru-RU"/>
        </w:rPr>
        <w:t xml:space="preserve"> (документ, що посвідчує повноваження особи), з однієї сторони, та</w:t>
      </w:r>
    </w:p>
    <w:p w:rsidR="0042230A" w:rsidRPr="0042230A" w:rsidRDefault="0042230A" w:rsidP="00ED1D99">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Публічне акціонерне товариство «</w:t>
      </w:r>
      <w:r w:rsidR="003C22E7" w:rsidRPr="003C22E7">
        <w:rPr>
          <w:rFonts w:ascii="Times New Roman" w:eastAsia="Times New Roman" w:hAnsi="Times New Roman" w:cs="Times New Roman"/>
          <w:sz w:val="28"/>
          <w:szCs w:val="28"/>
          <w:lang w:eastAsia="ru-RU"/>
        </w:rPr>
        <w:t>Престиж Тур</w:t>
      </w:r>
      <w:r w:rsidRPr="0042230A">
        <w:rPr>
          <w:rFonts w:ascii="Times New Roman" w:eastAsia="Times New Roman" w:hAnsi="Times New Roman" w:cs="Times New Roman"/>
          <w:sz w:val="28"/>
          <w:szCs w:val="28"/>
          <w:lang w:eastAsia="ru-RU"/>
        </w:rPr>
        <w:t>», далі – «Замовник», в особі ________________ (посада, ПІБ уповноваженої особи), який(-а) діє на підставі _________________________ (документ, що посвідчує повноваження особи), з іншої сторони, разом іменовані – «Сторони», а кожна окремо – «Сторона», у</w:t>
      </w:r>
      <w:r w:rsidR="00ED1D99">
        <w:rPr>
          <w:rFonts w:ascii="Times New Roman" w:eastAsia="Times New Roman" w:hAnsi="Times New Roman" w:cs="Times New Roman"/>
          <w:sz w:val="28"/>
          <w:szCs w:val="28"/>
          <w:lang w:eastAsia="ru-RU"/>
        </w:rPr>
        <w:t>клали цей Договір про наступне:</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w:t>
      </w:r>
      <w:r w:rsidRPr="0042230A">
        <w:rPr>
          <w:rFonts w:ascii="Times New Roman" w:eastAsia="Times New Roman" w:hAnsi="Times New Roman" w:cs="Times New Roman"/>
          <w:sz w:val="28"/>
          <w:szCs w:val="28"/>
          <w:lang w:eastAsia="ru-RU"/>
        </w:rPr>
        <w:tab/>
        <w:t>ПРЕДМЕТ ДОГОВОРУ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1.1.</w:t>
      </w:r>
      <w:r w:rsidRPr="0042230A">
        <w:rPr>
          <w:rFonts w:ascii="Times New Roman" w:eastAsia="Times New Roman" w:hAnsi="Times New Roman" w:cs="Times New Roman"/>
          <w:sz w:val="28"/>
          <w:szCs w:val="28"/>
          <w:lang w:eastAsia="ru-RU"/>
        </w:rPr>
        <w:tab/>
        <w:t>У порядку та на умовах, визначених цим Договором, Виконавець зобов’язується надати Замовнику послуги, визначені в Додатку до цього Договору (далі – «Послуги»), а Замовник зобов’язується прийняти та оплатити надані Послуги.</w:t>
      </w:r>
    </w:p>
    <w:p w:rsidR="0042230A" w:rsidRPr="0042230A" w:rsidRDefault="0042230A" w:rsidP="00ED1D99">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1.2.</w:t>
      </w:r>
      <w:r w:rsidRPr="0042230A">
        <w:rPr>
          <w:rFonts w:ascii="Times New Roman" w:eastAsia="Times New Roman" w:hAnsi="Times New Roman" w:cs="Times New Roman"/>
          <w:sz w:val="28"/>
          <w:szCs w:val="28"/>
          <w:lang w:eastAsia="ru-RU"/>
        </w:rPr>
        <w:tab/>
        <w:t>Перелік, строки виконання Послуг, а також їх вартість за взаємною згодою Сторін можуть коригуватися в процесі надання Послуг шляхом оформлення Сторонами дод</w:t>
      </w:r>
      <w:r w:rsidR="00ED1D99">
        <w:rPr>
          <w:rFonts w:ascii="Times New Roman" w:eastAsia="Times New Roman" w:hAnsi="Times New Roman" w:cs="Times New Roman"/>
          <w:sz w:val="28"/>
          <w:szCs w:val="28"/>
          <w:lang w:eastAsia="ru-RU"/>
        </w:rPr>
        <w:t>аткових угод до цього Договору.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w:t>
      </w:r>
      <w:r w:rsidRPr="0042230A">
        <w:rPr>
          <w:rFonts w:ascii="Times New Roman" w:eastAsia="Times New Roman" w:hAnsi="Times New Roman" w:cs="Times New Roman"/>
          <w:sz w:val="28"/>
          <w:szCs w:val="28"/>
          <w:lang w:eastAsia="ru-RU"/>
        </w:rPr>
        <w:tab/>
        <w:t>ПРАВА ТА ОБОВ’ЯЗКИ СТОРІН</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2.1.</w:t>
      </w:r>
      <w:r w:rsidRPr="0042230A">
        <w:rPr>
          <w:rFonts w:ascii="Times New Roman" w:eastAsia="Times New Roman" w:hAnsi="Times New Roman" w:cs="Times New Roman"/>
          <w:sz w:val="28"/>
          <w:szCs w:val="28"/>
          <w:lang w:eastAsia="ru-RU"/>
        </w:rPr>
        <w:tab/>
        <w:t xml:space="preserve"> Замовник має право:</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2.1.1.</w:t>
      </w:r>
      <w:r w:rsidRPr="0042230A">
        <w:rPr>
          <w:rFonts w:ascii="Times New Roman" w:eastAsia="Times New Roman" w:hAnsi="Times New Roman" w:cs="Times New Roman"/>
          <w:sz w:val="28"/>
          <w:szCs w:val="28"/>
          <w:lang w:eastAsia="ru-RU"/>
        </w:rPr>
        <w:tab/>
        <w:t>У будь-який час перевіряти хід, якість, вартість та обсяг надання Послуг, не втручаючись при цьому в господарську діяльність Виконавця.</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2.1.2.</w:t>
      </w:r>
      <w:r w:rsidRPr="0042230A">
        <w:rPr>
          <w:rFonts w:ascii="Times New Roman" w:eastAsia="Times New Roman" w:hAnsi="Times New Roman" w:cs="Times New Roman"/>
          <w:sz w:val="28"/>
          <w:szCs w:val="28"/>
          <w:lang w:eastAsia="ru-RU"/>
        </w:rPr>
        <w:tab/>
        <w:t>У будь-який момент давати Виконавцю вказівки та пропозиції з приводу надання Послуг, які є обов‘язковими для виконання.</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2.1.3.</w:t>
      </w:r>
      <w:r w:rsidRPr="0042230A">
        <w:rPr>
          <w:rFonts w:ascii="Times New Roman" w:eastAsia="Times New Roman" w:hAnsi="Times New Roman" w:cs="Times New Roman"/>
          <w:sz w:val="28"/>
          <w:szCs w:val="28"/>
          <w:lang w:eastAsia="ru-RU"/>
        </w:rPr>
        <w:tab/>
        <w:t>Якщо при прийманні-передачі Послуг виявляються недоліки (дефекти), Замовник має право не приймати такі Послуги до усунення недоліків.</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2.1.4.</w:t>
      </w:r>
      <w:r w:rsidRPr="0042230A">
        <w:rPr>
          <w:rFonts w:ascii="Times New Roman" w:eastAsia="Times New Roman" w:hAnsi="Times New Roman" w:cs="Times New Roman"/>
          <w:sz w:val="28"/>
          <w:szCs w:val="28"/>
          <w:lang w:eastAsia="ru-RU"/>
        </w:rPr>
        <w:tab/>
        <w:t>Якщо Виконавець відступив від умов цього Договору, що погіршило якість Послуг або допустив інші недоліки, вимагати безоплатного виправлення цих недоліків у визначений Замовником строк або виправити їх за свій рахунок з правом на відшкодування понесених витрат чи відповідного зменшення плати за Послуги.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2.1.5.</w:t>
      </w:r>
      <w:r w:rsidRPr="0042230A">
        <w:rPr>
          <w:rFonts w:ascii="Times New Roman" w:eastAsia="Times New Roman" w:hAnsi="Times New Roman" w:cs="Times New Roman"/>
          <w:sz w:val="28"/>
          <w:szCs w:val="28"/>
          <w:lang w:eastAsia="ru-RU"/>
        </w:rPr>
        <w:tab/>
        <w:t>Вимагати відшкодування завданих йому збитків, зумовлених порушенням цього Договору, якщо цим Договором або законом не передбачено інше.</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2.1.6.</w:t>
      </w:r>
      <w:r w:rsidRPr="0042230A">
        <w:rPr>
          <w:rFonts w:ascii="Times New Roman" w:eastAsia="Times New Roman" w:hAnsi="Times New Roman" w:cs="Times New Roman"/>
          <w:sz w:val="28"/>
          <w:szCs w:val="28"/>
          <w:lang w:eastAsia="ru-RU"/>
        </w:rPr>
        <w:tab/>
        <w:t>Замовник має інші права, визначені чинним законодавством України та цим Договором.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2.2.</w:t>
      </w:r>
      <w:r w:rsidRPr="0042230A">
        <w:rPr>
          <w:rFonts w:ascii="Times New Roman" w:eastAsia="Times New Roman" w:hAnsi="Times New Roman" w:cs="Times New Roman"/>
          <w:sz w:val="28"/>
          <w:szCs w:val="28"/>
          <w:lang w:eastAsia="ru-RU"/>
        </w:rPr>
        <w:tab/>
        <w:t>Замовник зобов’язаний:</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lastRenderedPageBreak/>
        <w:t>2.2.1.</w:t>
      </w:r>
      <w:r w:rsidRPr="0042230A">
        <w:rPr>
          <w:rFonts w:ascii="Times New Roman" w:eastAsia="Times New Roman" w:hAnsi="Times New Roman" w:cs="Times New Roman"/>
          <w:sz w:val="28"/>
          <w:szCs w:val="28"/>
          <w:lang w:eastAsia="ru-RU"/>
        </w:rPr>
        <w:tab/>
        <w:t>Вчасно та у повному обсязі здійснювати оплату вартості належним чином наданих Виконавцем і прийнятих Замовником Послуг у порядку, передбаченому цим Договором.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2.2.2.</w:t>
      </w:r>
      <w:r w:rsidRPr="0042230A">
        <w:rPr>
          <w:rFonts w:ascii="Times New Roman" w:eastAsia="Times New Roman" w:hAnsi="Times New Roman" w:cs="Times New Roman"/>
          <w:sz w:val="28"/>
          <w:szCs w:val="28"/>
          <w:lang w:eastAsia="ru-RU"/>
        </w:rPr>
        <w:tab/>
        <w:t>При необхідності сприяти Виконавцю у наданні Послуг.</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2.2.3.</w:t>
      </w:r>
      <w:r w:rsidRPr="0042230A">
        <w:rPr>
          <w:rFonts w:ascii="Times New Roman" w:eastAsia="Times New Roman" w:hAnsi="Times New Roman" w:cs="Times New Roman"/>
          <w:sz w:val="28"/>
          <w:szCs w:val="28"/>
          <w:lang w:eastAsia="ru-RU"/>
        </w:rPr>
        <w:tab/>
        <w:t>Приймати надані Послуги відповідно до умов цього Договору і в разі виявлення допущених відхилень від умов Договору або інших недоліків наданих Послуг негайно заявити про них Виконавцю.</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2.3.</w:t>
      </w:r>
      <w:r w:rsidRPr="0042230A">
        <w:rPr>
          <w:rFonts w:ascii="Times New Roman" w:eastAsia="Times New Roman" w:hAnsi="Times New Roman" w:cs="Times New Roman"/>
          <w:sz w:val="28"/>
          <w:szCs w:val="28"/>
          <w:lang w:eastAsia="ru-RU"/>
        </w:rPr>
        <w:tab/>
        <w:t>Виконавець має право:</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2.3.1.</w:t>
      </w:r>
      <w:r w:rsidRPr="0042230A">
        <w:rPr>
          <w:rFonts w:ascii="Times New Roman" w:eastAsia="Times New Roman" w:hAnsi="Times New Roman" w:cs="Times New Roman"/>
          <w:sz w:val="28"/>
          <w:szCs w:val="28"/>
          <w:lang w:eastAsia="ru-RU"/>
        </w:rPr>
        <w:tab/>
        <w:t>Вимагати від Замовника оплатити Послуги, надані відповідно до умов цього Договору належним чином та у визначені строки.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2.3.2.</w:t>
      </w:r>
      <w:r w:rsidRPr="0042230A">
        <w:rPr>
          <w:rFonts w:ascii="Times New Roman" w:eastAsia="Times New Roman" w:hAnsi="Times New Roman" w:cs="Times New Roman"/>
          <w:sz w:val="28"/>
          <w:szCs w:val="28"/>
          <w:lang w:eastAsia="ru-RU"/>
        </w:rPr>
        <w:tab/>
        <w:t>Вимагати від Замовника підписання в установленому порядку документів про виконання цього Договору у випадку, коли Послуги надані відповідно до умов, визначених цим Договором.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2.3.3.</w:t>
      </w:r>
      <w:r w:rsidRPr="0042230A">
        <w:rPr>
          <w:rFonts w:ascii="Times New Roman" w:eastAsia="Times New Roman" w:hAnsi="Times New Roman" w:cs="Times New Roman"/>
          <w:sz w:val="28"/>
          <w:szCs w:val="28"/>
          <w:lang w:eastAsia="ru-RU"/>
        </w:rPr>
        <w:tab/>
        <w:t>Виконавець має інші права, що передбачені чинним законодавством України та цим Договором.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w:t>
      </w:r>
      <w:r w:rsidRPr="0042230A">
        <w:rPr>
          <w:rFonts w:ascii="Times New Roman" w:eastAsia="Times New Roman" w:hAnsi="Times New Roman" w:cs="Times New Roman"/>
          <w:sz w:val="28"/>
          <w:szCs w:val="28"/>
          <w:lang w:eastAsia="ru-RU"/>
        </w:rPr>
        <w:tab/>
        <w:t xml:space="preserve">Виконавець зобов’язаний: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2.4.1.</w:t>
      </w:r>
      <w:r w:rsidRPr="0042230A">
        <w:rPr>
          <w:rFonts w:ascii="Times New Roman" w:eastAsia="Times New Roman" w:hAnsi="Times New Roman" w:cs="Times New Roman"/>
          <w:sz w:val="28"/>
          <w:szCs w:val="28"/>
          <w:lang w:eastAsia="ru-RU"/>
        </w:rPr>
        <w:tab/>
        <w:t>Якісно, своєчасно та у повному обсязі надавати Замовнику Послуги, передбачені цим Договором.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2.4.2.</w:t>
      </w:r>
      <w:r w:rsidRPr="0042230A">
        <w:rPr>
          <w:rFonts w:ascii="Times New Roman" w:eastAsia="Times New Roman" w:hAnsi="Times New Roman" w:cs="Times New Roman"/>
          <w:sz w:val="28"/>
          <w:szCs w:val="28"/>
          <w:lang w:eastAsia="ru-RU"/>
        </w:rPr>
        <w:tab/>
        <w:t>Повідомляти Замовника про всі обставини, які можуть негативно впливати на якість Послуг.</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2.4.3.</w:t>
      </w:r>
      <w:r w:rsidRPr="0042230A">
        <w:rPr>
          <w:rFonts w:ascii="Times New Roman" w:eastAsia="Times New Roman" w:hAnsi="Times New Roman" w:cs="Times New Roman"/>
          <w:sz w:val="28"/>
          <w:szCs w:val="28"/>
          <w:lang w:eastAsia="ru-RU"/>
        </w:rPr>
        <w:tab/>
        <w:t>На запит Замовника надавати останньому будь-яку інформацію про хід виконання цього Договору протягом 1 (одного) робочого дня з моменту отримання від Замовника відповідного запиту.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2.4.4.</w:t>
      </w:r>
      <w:r w:rsidRPr="0042230A">
        <w:rPr>
          <w:rFonts w:ascii="Times New Roman" w:eastAsia="Times New Roman" w:hAnsi="Times New Roman" w:cs="Times New Roman"/>
          <w:sz w:val="28"/>
          <w:szCs w:val="28"/>
          <w:lang w:eastAsia="ru-RU"/>
        </w:rPr>
        <w:tab/>
        <w:t>Вживати заходів для збереження майна, переданого Замовником.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2.4.5.</w:t>
      </w:r>
      <w:r w:rsidRPr="0042230A">
        <w:rPr>
          <w:rFonts w:ascii="Times New Roman" w:eastAsia="Times New Roman" w:hAnsi="Times New Roman" w:cs="Times New Roman"/>
          <w:sz w:val="28"/>
          <w:szCs w:val="28"/>
          <w:lang w:eastAsia="ru-RU"/>
        </w:rPr>
        <w:tab/>
        <w:t xml:space="preserve">Забезпечити ведення та передачу Замовнику в установленому порядку документів про виконання цього Договору.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2.4.6.</w:t>
      </w:r>
      <w:r w:rsidRPr="0042230A">
        <w:rPr>
          <w:rFonts w:ascii="Times New Roman" w:eastAsia="Times New Roman" w:hAnsi="Times New Roman" w:cs="Times New Roman"/>
          <w:sz w:val="28"/>
          <w:szCs w:val="28"/>
          <w:lang w:eastAsia="ru-RU"/>
        </w:rPr>
        <w:tab/>
        <w:t>Оформляти належним чином та своєчасно надавати Замовнику всі документи, передбачені цим Договором та/або чинним законодавством України.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2.4.7.</w:t>
      </w:r>
      <w:r w:rsidRPr="0042230A">
        <w:rPr>
          <w:rFonts w:ascii="Times New Roman" w:eastAsia="Times New Roman" w:hAnsi="Times New Roman" w:cs="Times New Roman"/>
          <w:sz w:val="28"/>
          <w:szCs w:val="28"/>
          <w:lang w:eastAsia="ru-RU"/>
        </w:rPr>
        <w:tab/>
        <w:t xml:space="preserve">Своєчасно та за власний рахунок усувати недоліки Послуг.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2.4.8.</w:t>
      </w:r>
      <w:r w:rsidRPr="0042230A">
        <w:rPr>
          <w:rFonts w:ascii="Times New Roman" w:eastAsia="Times New Roman" w:hAnsi="Times New Roman" w:cs="Times New Roman"/>
          <w:sz w:val="28"/>
          <w:szCs w:val="28"/>
          <w:lang w:eastAsia="ru-RU"/>
        </w:rPr>
        <w:tab/>
        <w:t>Відшкодувати відповідно до чинного законодавства та цього Договору завдані Замовнику збитки.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2.4.9.</w:t>
      </w:r>
      <w:r w:rsidRPr="0042230A">
        <w:rPr>
          <w:rFonts w:ascii="Times New Roman" w:eastAsia="Times New Roman" w:hAnsi="Times New Roman" w:cs="Times New Roman"/>
          <w:sz w:val="28"/>
          <w:szCs w:val="28"/>
          <w:lang w:eastAsia="ru-RU"/>
        </w:rPr>
        <w:tab/>
        <w:t>Інформувати в установленому порядку Замовника про хід виконання зобов'язань за Договором, обставини, що перешкоджають його виконанню, а також про заходи, необхідні для їх усунення.</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2.4.10.</w:t>
      </w:r>
      <w:r w:rsidRPr="0042230A">
        <w:rPr>
          <w:rFonts w:ascii="Times New Roman" w:eastAsia="Times New Roman" w:hAnsi="Times New Roman" w:cs="Times New Roman"/>
          <w:sz w:val="28"/>
          <w:szCs w:val="28"/>
          <w:lang w:eastAsia="ru-RU"/>
        </w:rPr>
        <w:tab/>
        <w:t>Реєструвати в Єдиному реєстрі податкових накладних відповідно до вимог Податкового кодексу України відповідну податкову накладну.</w:t>
      </w:r>
    </w:p>
    <w:p w:rsidR="0042230A" w:rsidRPr="0042230A" w:rsidRDefault="0042230A" w:rsidP="00ED1D99">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2.4.11.</w:t>
      </w:r>
      <w:r w:rsidRPr="0042230A">
        <w:rPr>
          <w:rFonts w:ascii="Times New Roman" w:eastAsia="Times New Roman" w:hAnsi="Times New Roman" w:cs="Times New Roman"/>
          <w:sz w:val="28"/>
          <w:szCs w:val="28"/>
          <w:lang w:eastAsia="ru-RU"/>
        </w:rPr>
        <w:tab/>
        <w:t>Виконавець має інші права та обов’язки, визначені цим Дого</w:t>
      </w:r>
      <w:r w:rsidR="00ED1D99">
        <w:rPr>
          <w:rFonts w:ascii="Times New Roman" w:eastAsia="Times New Roman" w:hAnsi="Times New Roman" w:cs="Times New Roman"/>
          <w:sz w:val="28"/>
          <w:szCs w:val="28"/>
          <w:lang w:eastAsia="ru-RU"/>
        </w:rPr>
        <w:t>вором та чинним законодавством.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3.</w:t>
      </w:r>
      <w:r w:rsidRPr="0042230A">
        <w:rPr>
          <w:rFonts w:ascii="Times New Roman" w:eastAsia="Times New Roman" w:hAnsi="Times New Roman" w:cs="Times New Roman"/>
          <w:sz w:val="28"/>
          <w:szCs w:val="28"/>
          <w:lang w:eastAsia="ru-RU"/>
        </w:rPr>
        <w:tab/>
        <w:t>ВАРТІСТЬ ПОСЛУГ. УМОВИ ТА ПОРЯДОК ЗДІЙСНЕННЯ РОЗРАХУНКІВ</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3.1.</w:t>
      </w:r>
      <w:r w:rsidRPr="0042230A">
        <w:rPr>
          <w:rFonts w:ascii="Times New Roman" w:eastAsia="Times New Roman" w:hAnsi="Times New Roman" w:cs="Times New Roman"/>
          <w:sz w:val="28"/>
          <w:szCs w:val="28"/>
          <w:lang w:eastAsia="ru-RU"/>
        </w:rPr>
        <w:tab/>
        <w:t>Загальна вартість Послуг по цьому Договору становить __________________, у тому числі ПДВ.</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3.2.</w:t>
      </w:r>
      <w:r w:rsidRPr="0042230A">
        <w:rPr>
          <w:rFonts w:ascii="Times New Roman" w:eastAsia="Times New Roman" w:hAnsi="Times New Roman" w:cs="Times New Roman"/>
          <w:sz w:val="28"/>
          <w:szCs w:val="28"/>
          <w:lang w:eastAsia="ru-RU"/>
        </w:rPr>
        <w:tab/>
        <w:t>Ціни на Послуги встановлюється відповідно до Додатку № _______ до цього Договору.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lastRenderedPageBreak/>
        <w:t>3.3.</w:t>
      </w:r>
      <w:r w:rsidRPr="0042230A">
        <w:rPr>
          <w:rFonts w:ascii="Times New Roman" w:eastAsia="Times New Roman" w:hAnsi="Times New Roman" w:cs="Times New Roman"/>
          <w:sz w:val="28"/>
          <w:szCs w:val="28"/>
          <w:lang w:eastAsia="ru-RU"/>
        </w:rPr>
        <w:tab/>
        <w:t>Оплата вартості Послуг здійснюється після отримання Замовником примірника належним чином підписаного Сторонами оригіналу Договору у такому порядку: _____________________.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3.4.</w:t>
      </w:r>
      <w:r w:rsidRPr="0042230A">
        <w:rPr>
          <w:rFonts w:ascii="Times New Roman" w:eastAsia="Times New Roman" w:hAnsi="Times New Roman" w:cs="Times New Roman"/>
          <w:sz w:val="28"/>
          <w:szCs w:val="28"/>
          <w:lang w:eastAsia="ru-RU"/>
        </w:rPr>
        <w:tab/>
        <w:t>Всі суми, що підлягають сплаті за цим Договором, здійснюються в національній валюті України, в безготівковій формі на банківські рахунки Сторін, що зазначені у цьому Договорі.</w:t>
      </w:r>
    </w:p>
    <w:p w:rsidR="0042230A" w:rsidRPr="0042230A" w:rsidRDefault="0042230A" w:rsidP="00ED1D99">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3.5.</w:t>
      </w:r>
      <w:r w:rsidRPr="0042230A">
        <w:rPr>
          <w:rFonts w:ascii="Times New Roman" w:eastAsia="Times New Roman" w:hAnsi="Times New Roman" w:cs="Times New Roman"/>
          <w:sz w:val="28"/>
          <w:szCs w:val="28"/>
          <w:lang w:eastAsia="ru-RU"/>
        </w:rPr>
        <w:tab/>
        <w:t>Сторони повідомляють одна одну про зміну своїх реквізитів протягом 20 (двадцяти) календарних днів з дати виникнення відповідних змін, але у будь-якому випадку Сторона, що є одержувачем грошових коштів, має повідомити Сторону платника про зміну своїх банківських реквізитів не пізніше ніж за 5 (п‘ять) банківських днів до запланован</w:t>
      </w:r>
      <w:r w:rsidR="00ED1D99">
        <w:rPr>
          <w:rFonts w:ascii="Times New Roman" w:eastAsia="Times New Roman" w:hAnsi="Times New Roman" w:cs="Times New Roman"/>
          <w:sz w:val="28"/>
          <w:szCs w:val="28"/>
          <w:lang w:eastAsia="ru-RU"/>
        </w:rPr>
        <w:t xml:space="preserve">ого отримання грошових коштів.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4.</w:t>
      </w:r>
      <w:r w:rsidRPr="0042230A">
        <w:rPr>
          <w:rFonts w:ascii="Times New Roman" w:eastAsia="Times New Roman" w:hAnsi="Times New Roman" w:cs="Times New Roman"/>
          <w:sz w:val="28"/>
          <w:szCs w:val="28"/>
          <w:lang w:eastAsia="ru-RU"/>
        </w:rPr>
        <w:tab/>
        <w:t xml:space="preserve"> СТРОКИ НАДАННЯ ПОСЛУГ</w:t>
      </w:r>
    </w:p>
    <w:p w:rsidR="0042230A" w:rsidRPr="0042230A" w:rsidRDefault="0042230A" w:rsidP="00ED1D99">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4.1.</w:t>
      </w:r>
      <w:r w:rsidRPr="0042230A">
        <w:rPr>
          <w:rFonts w:ascii="Times New Roman" w:eastAsia="Times New Roman" w:hAnsi="Times New Roman" w:cs="Times New Roman"/>
          <w:sz w:val="28"/>
          <w:szCs w:val="28"/>
          <w:lang w:eastAsia="ru-RU"/>
        </w:rPr>
        <w:tab/>
        <w:t>Виконання Послуг здійснюється згідно з Додатком. У Додатку відображається вид, обсяг Послуг, строк їх виконання, а також гарантійний строк експлуатації результату цих Послуг. Такий Додаток підписується уповнов</w:t>
      </w:r>
      <w:r w:rsidR="00ED1D99">
        <w:rPr>
          <w:rFonts w:ascii="Times New Roman" w:eastAsia="Times New Roman" w:hAnsi="Times New Roman" w:cs="Times New Roman"/>
          <w:sz w:val="28"/>
          <w:szCs w:val="28"/>
          <w:lang w:eastAsia="ru-RU"/>
        </w:rPr>
        <w:t xml:space="preserve">аженими представниками Сторін.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5.</w:t>
      </w:r>
      <w:r w:rsidRPr="0042230A">
        <w:rPr>
          <w:rFonts w:ascii="Times New Roman" w:eastAsia="Times New Roman" w:hAnsi="Times New Roman" w:cs="Times New Roman"/>
          <w:sz w:val="28"/>
          <w:szCs w:val="28"/>
          <w:lang w:eastAsia="ru-RU"/>
        </w:rPr>
        <w:tab/>
        <w:t xml:space="preserve"> ПОРЯДОК ПРИЙМАННЯ НАДАНИХ ПОСЛУГ</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5.1.</w:t>
      </w:r>
      <w:r w:rsidRPr="0042230A">
        <w:rPr>
          <w:rFonts w:ascii="Times New Roman" w:eastAsia="Times New Roman" w:hAnsi="Times New Roman" w:cs="Times New Roman"/>
          <w:sz w:val="28"/>
          <w:szCs w:val="28"/>
          <w:lang w:eastAsia="ru-RU"/>
        </w:rPr>
        <w:tab/>
        <w:t xml:space="preserve">Фактом, що підтверджує передачу Виконавцем та приймання Замовником наданих у повному обсязі Послуг за цим Договором, є підписання Сторонами Акту приймання-передачі наданих Послуг (далі - Акт), який датується останнім днем надання Послуг.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 xml:space="preserve">Акт складається Виконавцем в 2 (двох) оригінальних примірниках, які мають бути підписані, скріплені печаткою Виконавця та надані Замовнику не пізніше 2 (двох) робочих днів з дати підписання.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5.2.</w:t>
      </w:r>
      <w:r w:rsidRPr="0042230A">
        <w:rPr>
          <w:rFonts w:ascii="Times New Roman" w:eastAsia="Times New Roman" w:hAnsi="Times New Roman" w:cs="Times New Roman"/>
          <w:sz w:val="28"/>
          <w:szCs w:val="28"/>
          <w:lang w:eastAsia="ru-RU"/>
        </w:rPr>
        <w:tab/>
        <w:t xml:space="preserve">Замовник зобов’язаний протягом 5 (п’яти) робочих днів з дати одержання від Виконавця відповідного Акту, підписати його або направити Виконавцю письмову відмову від прийняття наданих Послуг та підписання Акту, із зазначенням переліку зауважень та виявлених недоліків у наданих Послугах та/або викладенням обставин, які унеможливлюють підписання Акту. У своїй мотивованій відмові Замовник має право визначити строк для усунення зазначених ним недоліків. При цьому визначений Замовником строк є обов’язковим для Виконавця.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5.3.</w:t>
      </w:r>
      <w:r w:rsidRPr="0042230A">
        <w:rPr>
          <w:rFonts w:ascii="Times New Roman" w:eastAsia="Times New Roman" w:hAnsi="Times New Roman" w:cs="Times New Roman"/>
          <w:sz w:val="28"/>
          <w:szCs w:val="28"/>
          <w:lang w:eastAsia="ru-RU"/>
        </w:rPr>
        <w:tab/>
        <w:t xml:space="preserve">Якщо Виконавець не усуне повністю та/або у строк, визначений Замовником або повідомить Замовника про неможливість усунення недоліків, визначених Замовником у відмові, та/або неможливості їх усунення у строк, що визначається згідно з п. 5.2 цього Договору, Замовник має право прийняти надані фактично Послуги, але у такому випадку вартість наданих Послуг зменшується та визначається Замовником з урахуванням недоліків у наданих Послугах.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5.4.</w:t>
      </w:r>
      <w:r w:rsidRPr="0042230A">
        <w:rPr>
          <w:rFonts w:ascii="Times New Roman" w:eastAsia="Times New Roman" w:hAnsi="Times New Roman" w:cs="Times New Roman"/>
          <w:sz w:val="28"/>
          <w:szCs w:val="28"/>
          <w:lang w:eastAsia="ru-RU"/>
        </w:rPr>
        <w:tab/>
        <w:t>Якщо надання Послуг Виконавцем внаслідок їх прострочення/неналежної якості часткового надання втратило інтерес для Замовника, Замовник має право розірвати цей Договір та вимагати від Виконавця відшкодування завданих збитків.</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5.5.</w:t>
      </w:r>
      <w:r w:rsidRPr="0042230A">
        <w:rPr>
          <w:rFonts w:ascii="Times New Roman" w:eastAsia="Times New Roman" w:hAnsi="Times New Roman" w:cs="Times New Roman"/>
          <w:sz w:val="28"/>
          <w:szCs w:val="28"/>
          <w:lang w:eastAsia="ru-RU"/>
        </w:rPr>
        <w:tab/>
        <w:t>Замовник має право не підписувати Акт до моменту усунення Виконавцем недоліків та не оплачувати неякісно надані Послуги.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lastRenderedPageBreak/>
        <w:t>6.</w:t>
      </w:r>
      <w:r w:rsidRPr="0042230A">
        <w:rPr>
          <w:rFonts w:ascii="Times New Roman" w:eastAsia="Times New Roman" w:hAnsi="Times New Roman" w:cs="Times New Roman"/>
          <w:sz w:val="28"/>
          <w:szCs w:val="28"/>
          <w:lang w:eastAsia="ru-RU"/>
        </w:rPr>
        <w:tab/>
        <w:t xml:space="preserve"> ГАРАНТІЙНІ СТРОКИ ТА ЗОБОВ’ЯЗАННЯ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6.1.</w:t>
      </w:r>
      <w:r w:rsidRPr="0042230A">
        <w:rPr>
          <w:rFonts w:ascii="Times New Roman" w:eastAsia="Times New Roman" w:hAnsi="Times New Roman" w:cs="Times New Roman"/>
          <w:sz w:val="28"/>
          <w:szCs w:val="28"/>
          <w:lang w:eastAsia="ru-RU"/>
        </w:rPr>
        <w:tab/>
        <w:t>Замовник гарантує, що Послуги будуть надаватися професійно підготовленим персоналом відповідно до всіх вимог цього Договору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6.2.</w:t>
      </w:r>
      <w:r w:rsidRPr="0042230A">
        <w:rPr>
          <w:rFonts w:ascii="Times New Roman" w:eastAsia="Times New Roman" w:hAnsi="Times New Roman" w:cs="Times New Roman"/>
          <w:sz w:val="28"/>
          <w:szCs w:val="28"/>
          <w:lang w:eastAsia="ru-RU"/>
        </w:rPr>
        <w:tab/>
        <w:t>Строк гарантії в кожному окремому випадку надання Послуги зазначається в Додатку, який підписується обома Сторонами за цим Договором. Гарантія якості поширюється на все, що становить результат наданих Послуг.</w:t>
      </w:r>
    </w:p>
    <w:p w:rsidR="0042230A" w:rsidRPr="0042230A" w:rsidRDefault="0042230A" w:rsidP="00ED1D99">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6.3.</w:t>
      </w:r>
      <w:r w:rsidRPr="0042230A">
        <w:rPr>
          <w:rFonts w:ascii="Times New Roman" w:eastAsia="Times New Roman" w:hAnsi="Times New Roman" w:cs="Times New Roman"/>
          <w:sz w:val="28"/>
          <w:szCs w:val="28"/>
          <w:lang w:eastAsia="ru-RU"/>
        </w:rPr>
        <w:tab/>
        <w:t>Виконавець зобов’язаний усунути за письмовою вимогою Замовника і за свій рахунок недоліки наданих Послуг, що виявлені</w:t>
      </w:r>
      <w:r w:rsidR="00ED1D99">
        <w:rPr>
          <w:rFonts w:ascii="Times New Roman" w:eastAsia="Times New Roman" w:hAnsi="Times New Roman" w:cs="Times New Roman"/>
          <w:sz w:val="28"/>
          <w:szCs w:val="28"/>
          <w:lang w:eastAsia="ru-RU"/>
        </w:rPr>
        <w:t xml:space="preserve"> протягом гарантійного строку.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7.</w:t>
      </w:r>
      <w:r w:rsidRPr="0042230A">
        <w:rPr>
          <w:rFonts w:ascii="Times New Roman" w:eastAsia="Times New Roman" w:hAnsi="Times New Roman" w:cs="Times New Roman"/>
          <w:sz w:val="28"/>
          <w:szCs w:val="28"/>
          <w:lang w:eastAsia="ru-RU"/>
        </w:rPr>
        <w:tab/>
        <w:t>ВІДПОВІДАЛЬНІСТЬ СТОРІН</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7.1.</w:t>
      </w:r>
      <w:r w:rsidRPr="0042230A">
        <w:rPr>
          <w:rFonts w:ascii="Times New Roman" w:eastAsia="Times New Roman" w:hAnsi="Times New Roman" w:cs="Times New Roman"/>
          <w:sz w:val="28"/>
          <w:szCs w:val="28"/>
          <w:lang w:eastAsia="ru-RU"/>
        </w:rPr>
        <w:tab/>
        <w:t>За невиконання або неналежне виконання цього Договору Сторони несуть відповідальність у порядку та на умовах, що передбачені чинним законодавством України та цим Договором.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7.2.</w:t>
      </w:r>
      <w:r w:rsidRPr="0042230A">
        <w:rPr>
          <w:rFonts w:ascii="Times New Roman" w:eastAsia="Times New Roman" w:hAnsi="Times New Roman" w:cs="Times New Roman"/>
          <w:sz w:val="28"/>
          <w:szCs w:val="28"/>
          <w:lang w:eastAsia="ru-RU"/>
        </w:rPr>
        <w:tab/>
        <w:t>При виконанні цього Договору Виконавець зобов'язаний своєчасно та правильно, із зазначенням податкових реквізитів Замовника, виписувати та реєструвати податкові накладні відповідно до вимог Податкового кодексу України. У випадку, якщо прострочення реєстрації податкової накладної/розрахунку коригування до податкової накладної в Єдиному реєстрі податкових накладних перевищує граничний строк реєстрації, визначений законодавством, Виконавець сплачує на користь Замовника штраф у розмірі, еквівалентному сумі податку на додану вартість, що відображена або мала би бути відображена в податковій накладній/розрахунку коригування.</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7.3.</w:t>
      </w:r>
      <w:r w:rsidRPr="0042230A">
        <w:rPr>
          <w:rFonts w:ascii="Times New Roman" w:eastAsia="Times New Roman" w:hAnsi="Times New Roman" w:cs="Times New Roman"/>
          <w:sz w:val="28"/>
          <w:szCs w:val="28"/>
          <w:lang w:eastAsia="ru-RU"/>
        </w:rPr>
        <w:tab/>
        <w:t>У разі неналежного виконання Виконавцем зобов’язання щодо своєчасного та правильного складання і реєстрації податкових накладних відповідно до вимог Податкового кодексу України та застосування у зв'язку з цим контролюючими органами штрафних (фінансових) санкцій до Замовника, Виконавець компенсує (відшкодовує) Замовнику понесені внаслідок застосування санкцій витрати, що розраховуються за такою формулою:</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Компенсація = ПК + ФС, де:</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ПК - сума податкового кредиту з ПДВ, яким не зміг скористатись Замовник у зв'язку з невиконанням Виконавцем своїх обов'язків згідно з цим пунктом Договору;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ФС - сума фінансових санкцій, які підлягають застосуванню до Замовника внаслідок невиконання Виконавцем своїх обов'язків згідно з цим пунктом Договору.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Зазначена сума компенсації (відшкодування) підлягає перерахуванню на банківський рахунок Замовника в строк не пізніше 10 (десяти) банківських днів з дня отримання Виконавцем від Замовника розрахунку суми компенсації (відшкодування) та доказів застосування до Замовника штрафних (фінансових) санкцій контролюючими органами.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7.4.</w:t>
      </w:r>
      <w:r w:rsidRPr="0042230A">
        <w:rPr>
          <w:rFonts w:ascii="Times New Roman" w:eastAsia="Times New Roman" w:hAnsi="Times New Roman" w:cs="Times New Roman"/>
          <w:sz w:val="28"/>
          <w:szCs w:val="28"/>
          <w:lang w:eastAsia="ru-RU"/>
        </w:rPr>
        <w:tab/>
        <w:t>Виконавець усуває за свій рахунок недоліки, виявлені в ході їх приймання та протягом гарантійного строку.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7.5.</w:t>
      </w:r>
      <w:r w:rsidRPr="0042230A">
        <w:rPr>
          <w:rFonts w:ascii="Times New Roman" w:eastAsia="Times New Roman" w:hAnsi="Times New Roman" w:cs="Times New Roman"/>
          <w:sz w:val="28"/>
          <w:szCs w:val="28"/>
          <w:lang w:eastAsia="ru-RU"/>
        </w:rPr>
        <w:tab/>
        <w:t xml:space="preserve">При порушенні строків надання Послуг Виконавець на вимогу Замовника сплачує йому штраф у розмірі 10 %  від договірної ціни.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lastRenderedPageBreak/>
        <w:t>7.6.</w:t>
      </w:r>
      <w:r w:rsidRPr="0042230A">
        <w:rPr>
          <w:rFonts w:ascii="Times New Roman" w:eastAsia="Times New Roman" w:hAnsi="Times New Roman" w:cs="Times New Roman"/>
          <w:sz w:val="28"/>
          <w:szCs w:val="28"/>
          <w:lang w:eastAsia="ru-RU"/>
        </w:rPr>
        <w:tab/>
        <w:t>Сторони, керуючись приписами ст. 536 Цивільного кодексу України, погодили, що за користування чужими грошовими коштами боржник зобов'язаний сплачувати проценти за весь період користування чужими грошовими коштами у розмірі подвійної облікової ставки НБУ, яка діяла в період, за який нараховуються проценти. При цьому періодом користування чужими грошовими коштами для цілей цього пункту цього Договору визнається проміжок часу, що починається з першого дня прострочення виконання боржником свого обов’язку передати грошові кошти за цим Договором і закінчується у день повного виконання ним цього обов’язку. Проценти за користування чужими грошовими коштами нараховуються на суму невиконаного або несвоєчасно виконаного боржником обов’язку передати грошові кошти за цим Договором.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7.7.</w:t>
      </w:r>
      <w:r w:rsidRPr="0042230A">
        <w:rPr>
          <w:rFonts w:ascii="Times New Roman" w:eastAsia="Times New Roman" w:hAnsi="Times New Roman" w:cs="Times New Roman"/>
          <w:sz w:val="28"/>
          <w:szCs w:val="28"/>
          <w:lang w:eastAsia="ru-RU"/>
        </w:rPr>
        <w:tab/>
        <w:t>У разі несвоєчасної або неповної оплати Послуг відповідно до п. 3.3. цього Договору Замовник несе відповідальність, передбачену ст. 625 Цивільного кодексу України.</w:t>
      </w:r>
    </w:p>
    <w:p w:rsidR="0042230A" w:rsidRPr="0042230A" w:rsidRDefault="0042230A" w:rsidP="00653E63">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7.8.</w:t>
      </w:r>
      <w:r w:rsidRPr="0042230A">
        <w:rPr>
          <w:rFonts w:ascii="Times New Roman" w:eastAsia="Times New Roman" w:hAnsi="Times New Roman" w:cs="Times New Roman"/>
          <w:sz w:val="28"/>
          <w:szCs w:val="28"/>
          <w:lang w:eastAsia="ru-RU"/>
        </w:rPr>
        <w:tab/>
        <w:t xml:space="preserve">Сплата неустойки не звільняє Сторони від виконання своїх зобов’язань за </w:t>
      </w:r>
      <w:r w:rsidR="00653E63">
        <w:rPr>
          <w:rFonts w:ascii="Times New Roman" w:eastAsia="Times New Roman" w:hAnsi="Times New Roman" w:cs="Times New Roman"/>
          <w:sz w:val="28"/>
          <w:szCs w:val="28"/>
          <w:lang w:eastAsia="ru-RU"/>
        </w:rPr>
        <w:t>цим Договором у повному обсязі.</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8.</w:t>
      </w:r>
      <w:r w:rsidRPr="0042230A">
        <w:rPr>
          <w:rFonts w:ascii="Times New Roman" w:eastAsia="Times New Roman" w:hAnsi="Times New Roman" w:cs="Times New Roman"/>
          <w:sz w:val="28"/>
          <w:szCs w:val="28"/>
          <w:lang w:eastAsia="ru-RU"/>
        </w:rPr>
        <w:tab/>
        <w:t>ОБСТАВИНИ, ЩО ВИКЛЮЧАЮТЬ ВІДПОВІДАЛЬНІСТЬ</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8.1.</w:t>
      </w:r>
      <w:r w:rsidRPr="0042230A">
        <w:rPr>
          <w:rFonts w:ascii="Times New Roman" w:eastAsia="Times New Roman" w:hAnsi="Times New Roman" w:cs="Times New Roman"/>
          <w:sz w:val="28"/>
          <w:szCs w:val="28"/>
          <w:lang w:eastAsia="ru-RU"/>
        </w:rPr>
        <w:tab/>
        <w:t>Сторона, яка порушила зобов'язання за цим Договором, звільняється від відповідальності за порушення зобов'язання за цим Договором, якщо це порушення сталося внаслідок обставин форс-мажору (непереборної сили). Обставинами форс-мажору (обставинами непереборної сили) є надзвичайні та невідворотні обставини, перелік яких наведений у ч. 2 ст. 14-1 Закону України "Про торгово-промислові палати в Україні", що об’єктивно унеможливлюють виконання зобов’язань, передбачених умовами цього Договору. Звільнення від відповідальності за цим положенням застосовується з моменту, коли непереборна сила стала причиною порушення зобов'язання та до моменту, коли непереборна сила припинила перешкоджати виконанню обов'язку.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8.2.</w:t>
      </w:r>
      <w:r w:rsidRPr="0042230A">
        <w:rPr>
          <w:rFonts w:ascii="Times New Roman" w:eastAsia="Times New Roman" w:hAnsi="Times New Roman" w:cs="Times New Roman"/>
          <w:sz w:val="28"/>
          <w:szCs w:val="28"/>
          <w:lang w:eastAsia="ru-RU"/>
        </w:rPr>
        <w:tab/>
        <w:t>Сторона, виконанню зобов'язань за цим Договором якої перешкоджають обставини форс-мажору, повинна не пізніше 7 (семи) календарних днів повідомити іншу Сторону про початок та припинення дії таких обставин на виконання обов'язків за цим Договором.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8.3.</w:t>
      </w:r>
      <w:r w:rsidRPr="0042230A">
        <w:rPr>
          <w:rFonts w:ascii="Times New Roman" w:eastAsia="Times New Roman" w:hAnsi="Times New Roman" w:cs="Times New Roman"/>
          <w:sz w:val="28"/>
          <w:szCs w:val="28"/>
          <w:lang w:eastAsia="ru-RU"/>
        </w:rPr>
        <w:tab/>
        <w:t>Сторона, яка посилається на обставини форс-мажору, повинна довести наявність таких обставин. Належним доказом наявності таких обставин і їх тривалості є документи, видані Торгово-Промисловою палатою України (регіональною палатою), іншими відповідними органами чи організаціями в Україні, уповноваженими посвідчувати відповідні факти.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8.4.</w:t>
      </w:r>
      <w:r w:rsidRPr="0042230A">
        <w:rPr>
          <w:rFonts w:ascii="Times New Roman" w:eastAsia="Times New Roman" w:hAnsi="Times New Roman" w:cs="Times New Roman"/>
          <w:sz w:val="28"/>
          <w:szCs w:val="28"/>
          <w:lang w:eastAsia="ru-RU"/>
        </w:rPr>
        <w:tab/>
        <w:t>Якщо форс-мажорні обставини тривають більше 1 (одного) місяця будь-яка зі Сторін має право відмовитися від подальшого виконання Договору (відповідного Додатку) за умови попереднього письмового повідомлення іншої Сторони не пізніше ніж за 10 (десять) днів до дати припинення Договору (скасування Додатку). У такому випадку Сторони повинні здійснити відповідний взаєморозрахунок згідно з умовами цього Договору за фактично передані Послуги.</w:t>
      </w:r>
    </w:p>
    <w:p w:rsidR="0042230A" w:rsidRPr="0042230A" w:rsidRDefault="0042230A" w:rsidP="00653E63">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lastRenderedPageBreak/>
        <w:t>8.5.</w:t>
      </w:r>
      <w:r w:rsidRPr="0042230A">
        <w:rPr>
          <w:rFonts w:ascii="Times New Roman" w:eastAsia="Times New Roman" w:hAnsi="Times New Roman" w:cs="Times New Roman"/>
          <w:sz w:val="28"/>
          <w:szCs w:val="28"/>
          <w:lang w:eastAsia="ru-RU"/>
        </w:rPr>
        <w:tab/>
        <w:t>Грошові кошти, перераховані згідно з цим Договором за виконання зобов’язань, невиконаних у зв’язку з наявністю обставин форс-мажору, мають бути повернуті Замовнику протягом 5 (п’яти) банківських днів з дати достроко</w:t>
      </w:r>
      <w:r w:rsidR="00653E63">
        <w:rPr>
          <w:rFonts w:ascii="Times New Roman" w:eastAsia="Times New Roman" w:hAnsi="Times New Roman" w:cs="Times New Roman"/>
          <w:sz w:val="28"/>
          <w:szCs w:val="28"/>
          <w:lang w:eastAsia="ru-RU"/>
        </w:rPr>
        <w:t>вого розірвання цього Договору.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9.</w:t>
      </w:r>
      <w:r w:rsidRPr="0042230A">
        <w:rPr>
          <w:rFonts w:ascii="Times New Roman" w:eastAsia="Times New Roman" w:hAnsi="Times New Roman" w:cs="Times New Roman"/>
          <w:sz w:val="28"/>
          <w:szCs w:val="28"/>
          <w:lang w:eastAsia="ru-RU"/>
        </w:rPr>
        <w:tab/>
        <w:t>ПРАВО, ЩО ЗАСТОСОВУЄТЬСЯ. ВИРІШЕННЯ СПОРІВ</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9.1.</w:t>
      </w:r>
      <w:r w:rsidRPr="0042230A">
        <w:rPr>
          <w:rFonts w:ascii="Times New Roman" w:eastAsia="Times New Roman" w:hAnsi="Times New Roman" w:cs="Times New Roman"/>
          <w:sz w:val="28"/>
          <w:szCs w:val="28"/>
          <w:lang w:eastAsia="ru-RU"/>
        </w:rPr>
        <w:tab/>
        <w:t>Цей Договір підлягає регулюванню та тлумачиться відповідно до чинного законодавства України.</w:t>
      </w:r>
    </w:p>
    <w:p w:rsidR="0042230A" w:rsidRPr="0042230A" w:rsidRDefault="0042230A" w:rsidP="00653E63">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9.2.</w:t>
      </w:r>
      <w:r w:rsidRPr="0042230A">
        <w:rPr>
          <w:rFonts w:ascii="Times New Roman" w:eastAsia="Times New Roman" w:hAnsi="Times New Roman" w:cs="Times New Roman"/>
          <w:sz w:val="28"/>
          <w:szCs w:val="28"/>
          <w:lang w:eastAsia="ru-RU"/>
        </w:rPr>
        <w:tab/>
        <w:t>Спори, що прямо чи опосередковано стосуються та випливають з цього Договору, які передані на врегулювання до суду, вирішуються у судовому порядку відповідно до</w:t>
      </w:r>
      <w:r w:rsidR="00653E63">
        <w:rPr>
          <w:rFonts w:ascii="Times New Roman" w:eastAsia="Times New Roman" w:hAnsi="Times New Roman" w:cs="Times New Roman"/>
          <w:sz w:val="28"/>
          <w:szCs w:val="28"/>
          <w:lang w:eastAsia="ru-RU"/>
        </w:rPr>
        <w:t xml:space="preserve"> чинного законодавства України.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10.</w:t>
      </w:r>
      <w:r w:rsidRPr="0042230A">
        <w:rPr>
          <w:rFonts w:ascii="Times New Roman" w:eastAsia="Times New Roman" w:hAnsi="Times New Roman" w:cs="Times New Roman"/>
          <w:sz w:val="28"/>
          <w:szCs w:val="28"/>
          <w:lang w:eastAsia="ru-RU"/>
        </w:rPr>
        <w:tab/>
        <w:t>КОНФІДЕНЦІЙНІСТЬ</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10.1.</w:t>
      </w:r>
      <w:r w:rsidRPr="0042230A">
        <w:rPr>
          <w:rFonts w:ascii="Times New Roman" w:eastAsia="Times New Roman" w:hAnsi="Times New Roman" w:cs="Times New Roman"/>
          <w:sz w:val="28"/>
          <w:szCs w:val="28"/>
          <w:lang w:eastAsia="ru-RU"/>
        </w:rPr>
        <w:tab/>
        <w:t xml:space="preserve">Сторони домовились, що для цілей цього Договору «конфіденційна інформація» означає будь-які дані або інформацію (що не є публічною (загальнодоступною) інформацією, що випливає або пов’язана з цим Договором, включаючи існування цього Договору, будь-яку інформацію, якою Сторони обмінялись або яку будь-яка Сторона отримала відповідно до та/або у зв’язку з цим Договором, а також інформація, яку будь-яка зі Сторін вважає конфіденційною, про що повідомляє іншу Сторону.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10.2.</w:t>
      </w:r>
      <w:r w:rsidRPr="0042230A">
        <w:rPr>
          <w:rFonts w:ascii="Times New Roman" w:eastAsia="Times New Roman" w:hAnsi="Times New Roman" w:cs="Times New Roman"/>
          <w:sz w:val="28"/>
          <w:szCs w:val="28"/>
          <w:lang w:eastAsia="ru-RU"/>
        </w:rPr>
        <w:tab/>
        <w:t xml:space="preserve">Сторони зобов’язуються зберігати конфіденційність та не розкривати і не розголошувати конфіденційну інформацію, за виключенням попередньої письмової згоди іншої Сторони, а також випадків, коли конфіденційна інформація підлягає розкриттю відповідно до чинного законодавства, а також для виконання цього Договору.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10.3.</w:t>
      </w:r>
      <w:r w:rsidRPr="0042230A">
        <w:rPr>
          <w:rFonts w:ascii="Times New Roman" w:eastAsia="Times New Roman" w:hAnsi="Times New Roman" w:cs="Times New Roman"/>
          <w:sz w:val="28"/>
          <w:szCs w:val="28"/>
          <w:lang w:eastAsia="ru-RU"/>
        </w:rPr>
        <w:tab/>
        <w:t xml:space="preserve"> Сторони погоджуються, що в разі порушення цього положення про конфіденційність однією зі Сторін, інша Сторона матиме право на вжиття заходів забезпечення з метою припинення розголошення та/або розкриття будь-якої конфіденційної інформації. Крім заходів забезпечення така Сторона має право на інші способи захисту свого порушеного права, а також на відшкодування витрат, включаючи послуги адвоката (які мають бути співрозмірними з огляду на розумну необхідність судових витрат), яких така Сторона зазнала в рамках провадження щодо порушення цього положення.</w:t>
      </w:r>
    </w:p>
    <w:p w:rsidR="0042230A" w:rsidRPr="0042230A" w:rsidRDefault="0042230A" w:rsidP="00653E63">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10.4.</w:t>
      </w:r>
      <w:r w:rsidRPr="0042230A">
        <w:rPr>
          <w:rFonts w:ascii="Times New Roman" w:eastAsia="Times New Roman" w:hAnsi="Times New Roman" w:cs="Times New Roman"/>
          <w:sz w:val="28"/>
          <w:szCs w:val="28"/>
          <w:lang w:eastAsia="ru-RU"/>
        </w:rPr>
        <w:tab/>
        <w:t>Сторони також погоджуються, що в разі порушення цього положення про конфіденційність однією зі Сторін, інша Сторона матиме право на відшкодування збитк</w:t>
      </w:r>
      <w:r w:rsidR="00653E63">
        <w:rPr>
          <w:rFonts w:ascii="Times New Roman" w:eastAsia="Times New Roman" w:hAnsi="Times New Roman" w:cs="Times New Roman"/>
          <w:sz w:val="28"/>
          <w:szCs w:val="28"/>
          <w:lang w:eastAsia="ru-RU"/>
        </w:rPr>
        <w:t>ів.</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11.</w:t>
      </w:r>
      <w:r w:rsidRPr="0042230A">
        <w:rPr>
          <w:rFonts w:ascii="Times New Roman" w:eastAsia="Times New Roman" w:hAnsi="Times New Roman" w:cs="Times New Roman"/>
          <w:sz w:val="28"/>
          <w:szCs w:val="28"/>
          <w:lang w:eastAsia="ru-RU"/>
        </w:rPr>
        <w:tab/>
        <w:t>ПОВІДОМЛЕННЯ</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11.1.</w:t>
      </w:r>
      <w:r w:rsidRPr="0042230A">
        <w:rPr>
          <w:rFonts w:ascii="Times New Roman" w:eastAsia="Times New Roman" w:hAnsi="Times New Roman" w:cs="Times New Roman"/>
          <w:sz w:val="28"/>
          <w:szCs w:val="28"/>
          <w:lang w:eastAsia="ru-RU"/>
        </w:rPr>
        <w:tab/>
        <w:t>Усі повідомлення, запити, вимоги або будь-яка інша кореспонденція за цим Договором виконуються в письмовій формі українською мовою та доставляються кур’єром або поштовим відправленням та для зручності можуть дублюватися електронним (факсимільним) зв’язком відповідній Стороні (надалі - «Повідомлення») за такими адресами: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11.1.1.</w:t>
      </w:r>
      <w:r w:rsidRPr="0042230A">
        <w:rPr>
          <w:rFonts w:ascii="Times New Roman" w:eastAsia="Times New Roman" w:hAnsi="Times New Roman" w:cs="Times New Roman"/>
          <w:sz w:val="28"/>
          <w:szCs w:val="28"/>
          <w:lang w:eastAsia="ru-RU"/>
        </w:rPr>
        <w:tab/>
        <w:t>Якщо направляється Замовнику: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вул. _________, ___, _____, м. 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e-mail: ____________________________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До уваги: _________________.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11.1.2.</w:t>
      </w:r>
      <w:r w:rsidRPr="0042230A">
        <w:rPr>
          <w:rFonts w:ascii="Times New Roman" w:eastAsia="Times New Roman" w:hAnsi="Times New Roman" w:cs="Times New Roman"/>
          <w:sz w:val="28"/>
          <w:szCs w:val="28"/>
          <w:lang w:eastAsia="ru-RU"/>
        </w:rPr>
        <w:tab/>
        <w:t>Якщо направляється Виконавцю:</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lastRenderedPageBreak/>
        <w:t>вул. _________, ___, _____, м. 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e-mail: ____________________________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До уваги: _________________.</w:t>
      </w:r>
    </w:p>
    <w:p w:rsidR="0042230A" w:rsidRPr="0042230A" w:rsidRDefault="0042230A" w:rsidP="00653E63">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11.2.</w:t>
      </w:r>
      <w:r w:rsidRPr="0042230A">
        <w:rPr>
          <w:rFonts w:ascii="Times New Roman" w:eastAsia="Times New Roman" w:hAnsi="Times New Roman" w:cs="Times New Roman"/>
          <w:sz w:val="28"/>
          <w:szCs w:val="28"/>
          <w:lang w:eastAsia="ru-RU"/>
        </w:rPr>
        <w:tab/>
        <w:t xml:space="preserve">У випадку зміни реквізитів, зазначених у цьому розділі, відповідна Сторона зобов’язана повідомити їх іншій Стороні у строк не пізніше 3-х календарних днів з дати, коли відбулася така зміна. Сторона не несе відповідальності за виконання будь-якого обов’язку за реквізитами, що були змінені, але на момент такого виконання не </w:t>
      </w:r>
      <w:r w:rsidR="00653E63">
        <w:rPr>
          <w:rFonts w:ascii="Times New Roman" w:eastAsia="Times New Roman" w:hAnsi="Times New Roman" w:cs="Times New Roman"/>
          <w:sz w:val="28"/>
          <w:szCs w:val="28"/>
          <w:lang w:eastAsia="ru-RU"/>
        </w:rPr>
        <w:t>були повідомлені такій Стороні.</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12.</w:t>
      </w:r>
      <w:r w:rsidRPr="0042230A">
        <w:rPr>
          <w:rFonts w:ascii="Times New Roman" w:eastAsia="Times New Roman" w:hAnsi="Times New Roman" w:cs="Times New Roman"/>
          <w:sz w:val="28"/>
          <w:szCs w:val="28"/>
          <w:lang w:eastAsia="ru-RU"/>
        </w:rPr>
        <w:tab/>
        <w:t xml:space="preserve">СТРОК ДІЇ ДОГОВОРУ. ПРИПИНЕННЯ </w:t>
      </w:r>
    </w:p>
    <w:p w:rsidR="005B6107" w:rsidRDefault="0042230A" w:rsidP="005B6107">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12.1.</w:t>
      </w:r>
      <w:r w:rsidRPr="0042230A">
        <w:rPr>
          <w:rFonts w:ascii="Times New Roman" w:eastAsia="Times New Roman" w:hAnsi="Times New Roman" w:cs="Times New Roman"/>
          <w:sz w:val="28"/>
          <w:szCs w:val="28"/>
          <w:lang w:eastAsia="ru-RU"/>
        </w:rPr>
        <w:tab/>
      </w:r>
      <w:r w:rsidR="005B6107" w:rsidRPr="005B6107">
        <w:rPr>
          <w:rFonts w:ascii="Times New Roman" w:eastAsia="Times New Roman" w:hAnsi="Times New Roman" w:cs="Times New Roman"/>
          <w:sz w:val="28"/>
          <w:szCs w:val="28"/>
          <w:lang w:eastAsia="ru-RU"/>
        </w:rPr>
        <w:t>Договір набирає чинності 15.03.2022, з моменту підписання сторонами і діє до «30» Листопад 2022 р.</w:t>
      </w:r>
    </w:p>
    <w:p w:rsidR="0042230A" w:rsidRPr="0042230A" w:rsidRDefault="005B6107" w:rsidP="00377BE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12.2. </w:t>
      </w:r>
      <w:r w:rsidR="0042230A" w:rsidRPr="0042230A">
        <w:rPr>
          <w:rFonts w:ascii="Times New Roman" w:eastAsia="Times New Roman" w:hAnsi="Times New Roman" w:cs="Times New Roman"/>
          <w:sz w:val="28"/>
          <w:szCs w:val="28"/>
          <w:lang w:eastAsia="ru-RU"/>
        </w:rPr>
        <w:t xml:space="preserve">Цей Договір набирає чинності з моменту його підписання Сторонами і діє до повного виконання Сторонами своїх зобов'язань за цим Договором чи його розірвання. </w:t>
      </w:r>
    </w:p>
    <w:p w:rsidR="0042230A" w:rsidRPr="0042230A" w:rsidRDefault="0042230A" w:rsidP="00653E63">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12.2.</w:t>
      </w:r>
      <w:r w:rsidRPr="0042230A">
        <w:rPr>
          <w:rFonts w:ascii="Times New Roman" w:eastAsia="Times New Roman" w:hAnsi="Times New Roman" w:cs="Times New Roman"/>
          <w:sz w:val="28"/>
          <w:szCs w:val="28"/>
          <w:lang w:eastAsia="ru-RU"/>
        </w:rPr>
        <w:tab/>
        <w:t>Продовження строку дії цього Договору здійснюється за згодою Сторін, шляхом підписання дода</w:t>
      </w:r>
      <w:r w:rsidR="00653E63">
        <w:rPr>
          <w:rFonts w:ascii="Times New Roman" w:eastAsia="Times New Roman" w:hAnsi="Times New Roman" w:cs="Times New Roman"/>
          <w:sz w:val="28"/>
          <w:szCs w:val="28"/>
          <w:lang w:eastAsia="ru-RU"/>
        </w:rPr>
        <w:t>ткової угоди до цього Договору.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w:t>
      </w:r>
      <w:r w:rsidRPr="0042230A">
        <w:rPr>
          <w:rFonts w:ascii="Times New Roman" w:eastAsia="Times New Roman" w:hAnsi="Times New Roman" w:cs="Times New Roman"/>
          <w:sz w:val="28"/>
          <w:szCs w:val="28"/>
          <w:lang w:eastAsia="ru-RU"/>
        </w:rPr>
        <w:tab/>
        <w:t>ПРИКІНЦЕВІ ПОЛОЖЕННЯ</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13.1.</w:t>
      </w:r>
      <w:r w:rsidRPr="0042230A">
        <w:rPr>
          <w:rFonts w:ascii="Times New Roman" w:eastAsia="Times New Roman" w:hAnsi="Times New Roman" w:cs="Times New Roman"/>
          <w:sz w:val="28"/>
          <w:szCs w:val="28"/>
          <w:lang w:eastAsia="ru-RU"/>
        </w:rPr>
        <w:tab/>
        <w:t>З дати набрання чинності цим Договором усі попередні усні та письмові домовленості Сторін щодо всіх істотних умов цього Договору втрачають свою чинність.</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13.2.</w:t>
      </w:r>
      <w:r w:rsidRPr="0042230A">
        <w:rPr>
          <w:rFonts w:ascii="Times New Roman" w:eastAsia="Times New Roman" w:hAnsi="Times New Roman" w:cs="Times New Roman"/>
          <w:sz w:val="28"/>
          <w:szCs w:val="28"/>
          <w:lang w:eastAsia="ru-RU"/>
        </w:rPr>
        <w:tab/>
        <w:t>Зобов’язання за цим Договором будуть обов’язковими та матимуть юридичну силу по відношенню до правонаступників Сторін.</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13.3.</w:t>
      </w:r>
      <w:r w:rsidRPr="0042230A">
        <w:rPr>
          <w:rFonts w:ascii="Times New Roman" w:eastAsia="Times New Roman" w:hAnsi="Times New Roman" w:cs="Times New Roman"/>
          <w:sz w:val="28"/>
          <w:szCs w:val="28"/>
          <w:lang w:eastAsia="ru-RU"/>
        </w:rPr>
        <w:tab/>
        <w:t>Ніякі зміни або доповнення до цього Договору чи будь-яких угод, пов’язаних з цим Договором, не будуть дійсними до тих пір, доки вони не будуть складені в письмовій формі, українською мовою та належним чином підписані Сторонами.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13.4.</w:t>
      </w:r>
      <w:r w:rsidRPr="0042230A">
        <w:rPr>
          <w:rFonts w:ascii="Times New Roman" w:eastAsia="Times New Roman" w:hAnsi="Times New Roman" w:cs="Times New Roman"/>
          <w:sz w:val="28"/>
          <w:szCs w:val="28"/>
          <w:lang w:eastAsia="ru-RU"/>
        </w:rPr>
        <w:tab/>
        <w:t>Будь-які зміни та доповнення до цього Договору, виконані у відповідності до цього Договору, складають його невід’ємні частини.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13.5.</w:t>
      </w:r>
      <w:r w:rsidRPr="0042230A">
        <w:rPr>
          <w:rFonts w:ascii="Times New Roman" w:eastAsia="Times New Roman" w:hAnsi="Times New Roman" w:cs="Times New Roman"/>
          <w:sz w:val="28"/>
          <w:szCs w:val="28"/>
          <w:lang w:eastAsia="ru-RU"/>
        </w:rPr>
        <w:tab/>
        <w:t>Жодна зі Сторін цього Договору не має права передавати третім особам свої права та/або обов'язки за цим Договором без попередньої письмової згоди іншої Сторони. Договір відступлення права вимоги, укладений без такої попередньої письмової згоди, вважається недійсним.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ab/>
        <w:t>13.6.</w:t>
      </w:r>
      <w:r w:rsidRPr="0042230A">
        <w:rPr>
          <w:rFonts w:ascii="Times New Roman" w:eastAsia="Times New Roman" w:hAnsi="Times New Roman" w:cs="Times New Roman"/>
          <w:sz w:val="28"/>
          <w:szCs w:val="28"/>
          <w:lang w:eastAsia="ru-RU"/>
        </w:rPr>
        <w:tab/>
        <w:t>Виконавець протягом 7 (семи) робочих днів з моменту отримання для підписання цього Договору має повернути належним чином підписаний зі своєї Сторони примірник цього Договору Замовнику.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Якщо, протягом 20 (двадцяти) календарних днів з дати направлення Виконавцю для підписання цього Договору, Замовник не отримав оригінал підписаного Сторонами Договору, то Сторони звільняються від виконання зобов’язань за цим Договором.</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13.7.</w:t>
      </w:r>
      <w:r w:rsidRPr="0042230A">
        <w:rPr>
          <w:rFonts w:ascii="Times New Roman" w:eastAsia="Times New Roman" w:hAnsi="Times New Roman" w:cs="Times New Roman"/>
          <w:sz w:val="28"/>
          <w:szCs w:val="28"/>
          <w:lang w:eastAsia="ru-RU"/>
        </w:rPr>
        <w:tab/>
        <w:t xml:space="preserve">Сторони домовились, що відповідно до ч. 3 ст. 207 Цивільного кодексу України цей Договір, а також пов’язані з ним додаткові угоди, додатки, акти, рахунки, накладні, повідомлення, вимоги, претензії, листи та інші документи Замовник може підписувати за допомогою факсимільного відтворення підпису особи уповноваженої на підписання цього Договору. На </w:t>
      </w:r>
      <w:r w:rsidRPr="0042230A">
        <w:rPr>
          <w:rFonts w:ascii="Times New Roman" w:eastAsia="Times New Roman" w:hAnsi="Times New Roman" w:cs="Times New Roman"/>
          <w:sz w:val="28"/>
          <w:szCs w:val="28"/>
          <w:lang w:eastAsia="ru-RU"/>
        </w:rPr>
        <w:lastRenderedPageBreak/>
        <w:t>вимогу Виконавця Замовник може надавати зразки відповідного аналога власноручного підпису особи, уповноваженої на підписання цього Договору.</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13.8.</w:t>
      </w:r>
      <w:r w:rsidRPr="0042230A">
        <w:rPr>
          <w:rFonts w:ascii="Times New Roman" w:eastAsia="Times New Roman" w:hAnsi="Times New Roman" w:cs="Times New Roman"/>
          <w:sz w:val="28"/>
          <w:szCs w:val="28"/>
          <w:lang w:eastAsia="ru-RU"/>
        </w:rPr>
        <w:tab/>
        <w:t>Сторони домовились, що позовна давність за цим Договором стосовно оплати, якості Послуг, стягнення неустойки встановлюється тривалістю в три роки.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13.9.</w:t>
      </w:r>
      <w:r w:rsidRPr="0042230A">
        <w:rPr>
          <w:rFonts w:ascii="Times New Roman" w:eastAsia="Times New Roman" w:hAnsi="Times New Roman" w:cs="Times New Roman"/>
          <w:sz w:val="28"/>
          <w:szCs w:val="28"/>
          <w:lang w:eastAsia="ru-RU"/>
        </w:rPr>
        <w:tab/>
        <w:t>Сторони підтверджують, що Замовник і Виконавець за цим Договором є платниками податків відповідно до Податкового кодексу України.</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13.10.</w:t>
      </w:r>
      <w:r w:rsidRPr="0042230A">
        <w:rPr>
          <w:rFonts w:ascii="Times New Roman" w:eastAsia="Times New Roman" w:hAnsi="Times New Roman" w:cs="Times New Roman"/>
          <w:sz w:val="28"/>
          <w:szCs w:val="28"/>
          <w:lang w:eastAsia="ru-RU"/>
        </w:rPr>
        <w:tab/>
        <w:t>Сторони зобов'язуються письмово повідомляти одна одну у випадку прийняття рішення про ліквідацію, реорганізацію або банкрутство однієї зі Сторін у строк не пізніше 3-х календарних днів із дати прийняття такого рішення.</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13.11.</w:t>
      </w:r>
      <w:r w:rsidRPr="0042230A">
        <w:rPr>
          <w:rFonts w:ascii="Times New Roman" w:eastAsia="Times New Roman" w:hAnsi="Times New Roman" w:cs="Times New Roman"/>
          <w:sz w:val="28"/>
          <w:szCs w:val="28"/>
          <w:lang w:eastAsia="ru-RU"/>
        </w:rPr>
        <w:tab/>
        <w:t>Будь-які заголовки, використані в розділах і пунктах Договору, не несуть окремого юридичного значення і використані в цьому Договорі лише для зручності.</w:t>
      </w:r>
    </w:p>
    <w:p w:rsidR="0042230A" w:rsidRPr="0042230A" w:rsidRDefault="0042230A" w:rsidP="00653E63">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13.12.</w:t>
      </w:r>
      <w:r w:rsidRPr="0042230A">
        <w:rPr>
          <w:rFonts w:ascii="Times New Roman" w:eastAsia="Times New Roman" w:hAnsi="Times New Roman" w:cs="Times New Roman"/>
          <w:sz w:val="28"/>
          <w:szCs w:val="28"/>
          <w:lang w:eastAsia="ru-RU"/>
        </w:rPr>
        <w:tab/>
        <w:t xml:space="preserve">Цей Договір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 – </w:t>
      </w:r>
      <w:r w:rsidR="00653E63">
        <w:rPr>
          <w:rFonts w:ascii="Times New Roman" w:eastAsia="Times New Roman" w:hAnsi="Times New Roman" w:cs="Times New Roman"/>
          <w:sz w:val="28"/>
          <w:szCs w:val="28"/>
          <w:lang w:eastAsia="ru-RU"/>
        </w:rPr>
        <w:t>по одному для кожної зі Сторін.</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14.</w:t>
      </w:r>
      <w:r w:rsidRPr="0042230A">
        <w:rPr>
          <w:rFonts w:ascii="Times New Roman" w:eastAsia="Times New Roman" w:hAnsi="Times New Roman" w:cs="Times New Roman"/>
          <w:sz w:val="28"/>
          <w:szCs w:val="28"/>
          <w:lang w:eastAsia="ru-RU"/>
        </w:rPr>
        <w:tab/>
        <w:t xml:space="preserve">ЮРИДИЧНІ АДРЕСИ І РЕКВІЗИТИ СТОРІН </w:t>
      </w:r>
    </w:p>
    <w:p w:rsidR="0042230A" w:rsidRPr="0042230A" w:rsidRDefault="00653E63" w:rsidP="00653E6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ЗАМОВНИК:</w:t>
      </w:r>
      <w:r>
        <w:rPr>
          <w:rFonts w:ascii="Times New Roman" w:eastAsia="Times New Roman" w:hAnsi="Times New Roman" w:cs="Times New Roman"/>
          <w:sz w:val="28"/>
          <w:szCs w:val="28"/>
          <w:lang w:eastAsia="ru-RU"/>
        </w:rPr>
        <w:tab/>
        <w:t>ВИКОНАВЕЦЬ:</w:t>
      </w:r>
    </w:p>
    <w:p w:rsidR="0042230A" w:rsidRPr="0042230A" w:rsidRDefault="00ED1D99" w:rsidP="00653E63">
      <w:pPr>
        <w:spacing w:after="0" w:line="240" w:lineRule="auto"/>
        <w:ind w:firstLine="567"/>
        <w:jc w:val="both"/>
        <w:rPr>
          <w:rFonts w:ascii="Times New Roman" w:eastAsia="Times New Roman" w:hAnsi="Times New Roman" w:cs="Times New Roman"/>
          <w:sz w:val="28"/>
          <w:szCs w:val="28"/>
          <w:lang w:eastAsia="ru-RU"/>
        </w:rPr>
      </w:pPr>
      <w:r w:rsidRPr="00ED1D99">
        <w:rPr>
          <w:rFonts w:ascii="Times New Roman" w:eastAsia="Times New Roman" w:hAnsi="Times New Roman" w:cs="Times New Roman"/>
          <w:sz w:val="28"/>
          <w:szCs w:val="28"/>
          <w:lang w:eastAsia="ru-RU"/>
        </w:rPr>
        <w:t>ПАТ «Престиж Тур»</w:t>
      </w:r>
      <w:r w:rsidR="0042230A" w:rsidRPr="00ED1D99">
        <w:rPr>
          <w:rFonts w:ascii="Times New Roman" w:eastAsia="Times New Roman" w:hAnsi="Times New Roman" w:cs="Times New Roman"/>
          <w:sz w:val="28"/>
          <w:szCs w:val="28"/>
          <w:lang w:eastAsia="ru-RU"/>
        </w:rPr>
        <w:t>:</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04053, м.</w:t>
      </w:r>
      <w:r w:rsidR="00DC0CCD">
        <w:rPr>
          <w:rFonts w:ascii="Times New Roman" w:eastAsia="Times New Roman" w:hAnsi="Times New Roman" w:cs="Times New Roman"/>
          <w:sz w:val="28"/>
          <w:szCs w:val="28"/>
          <w:lang w:eastAsia="ru-RU"/>
        </w:rPr>
        <w:t xml:space="preserve"> Львів</w:t>
      </w:r>
      <w:r w:rsidRPr="0042230A">
        <w:rPr>
          <w:rFonts w:ascii="Times New Roman" w:eastAsia="Times New Roman" w:hAnsi="Times New Roman" w:cs="Times New Roman"/>
          <w:sz w:val="28"/>
          <w:szCs w:val="28"/>
          <w:lang w:eastAsia="ru-RU"/>
        </w:rPr>
        <w:t xml:space="preserve">,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 xml:space="preserve">пров. Несторівський, 3-5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код за ЄДРПОУ 00135390</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рах. № 26008010005562 в</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Юридична адреса: ____________________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Поштова/фактична адреса: ___________________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код за ЄДРПОУ 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 xml:space="preserve">рах. № ___________________ в </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 xml:space="preserve">          __назва банку_____, м. 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МФО 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св. пл. ПДВ/витяг з реєстру пл. ПДВ № 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ін. под. № ____________________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 xml:space="preserve">                        За Замовника:</w:t>
      </w:r>
      <w:r w:rsidRPr="0042230A">
        <w:rPr>
          <w:rFonts w:ascii="Times New Roman" w:eastAsia="Times New Roman" w:hAnsi="Times New Roman" w:cs="Times New Roman"/>
          <w:sz w:val="28"/>
          <w:szCs w:val="28"/>
          <w:lang w:eastAsia="ru-RU"/>
        </w:rPr>
        <w:tab/>
      </w:r>
      <w:r w:rsidRPr="0042230A">
        <w:rPr>
          <w:rFonts w:ascii="Times New Roman" w:eastAsia="Times New Roman" w:hAnsi="Times New Roman" w:cs="Times New Roman"/>
          <w:sz w:val="28"/>
          <w:szCs w:val="28"/>
          <w:lang w:eastAsia="ru-RU"/>
        </w:rPr>
        <w:tab/>
        <w:t xml:space="preserve">                                         За Виконавця:</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______________________             ____________________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(підпис)                                           П.І.Б.</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ab/>
        <w:t>_______________________            ___________________</w:t>
      </w:r>
    </w:p>
    <w:p w:rsidR="0042230A" w:rsidRPr="0042230A" w:rsidRDefault="0042230A" w:rsidP="00377BE8">
      <w:pPr>
        <w:spacing w:after="0" w:line="240" w:lineRule="auto"/>
        <w:ind w:firstLine="567"/>
        <w:jc w:val="both"/>
        <w:rPr>
          <w:rFonts w:ascii="Times New Roman" w:eastAsia="Times New Roman" w:hAnsi="Times New Roman" w:cs="Times New Roman"/>
          <w:sz w:val="28"/>
          <w:szCs w:val="28"/>
          <w:lang w:eastAsia="ru-RU"/>
        </w:rPr>
      </w:pPr>
      <w:r w:rsidRPr="0042230A">
        <w:rPr>
          <w:rFonts w:ascii="Times New Roman" w:eastAsia="Times New Roman" w:hAnsi="Times New Roman" w:cs="Times New Roman"/>
          <w:sz w:val="28"/>
          <w:szCs w:val="28"/>
          <w:lang w:eastAsia="ru-RU"/>
        </w:rPr>
        <w:t>(підпис)                                            П.І.Б.</w:t>
      </w:r>
    </w:p>
    <w:p w:rsidR="0042230A" w:rsidRDefault="0042230A" w:rsidP="0042230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E65FA" w:rsidRPr="00FA4DBC" w:rsidRDefault="00A05B1F" w:rsidP="0042230A">
      <w:pPr>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Додаток </w:t>
      </w:r>
      <w:r w:rsidR="005E1886">
        <w:rPr>
          <w:rFonts w:ascii="Times New Roman" w:eastAsia="Times New Roman" w:hAnsi="Times New Roman" w:cs="Times New Roman"/>
          <w:sz w:val="28"/>
          <w:szCs w:val="28"/>
          <w:lang w:eastAsia="ru-RU"/>
        </w:rPr>
        <w:t>І</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3054"/>
        <w:gridCol w:w="3119"/>
      </w:tblGrid>
      <w:tr w:rsidR="00FA4DBC" w:rsidRPr="00E63090" w:rsidTr="002833E9">
        <w:trPr>
          <w:trHeight w:val="1236"/>
        </w:trPr>
        <w:tc>
          <w:tcPr>
            <w:tcW w:w="3577" w:type="dxa"/>
            <w:vMerge w:val="restart"/>
            <w:tcBorders>
              <w:top w:val="single" w:sz="4" w:space="0" w:color="auto"/>
              <w:left w:val="single" w:sz="4" w:space="0" w:color="auto"/>
              <w:bottom w:val="single" w:sz="4" w:space="0" w:color="auto"/>
              <w:right w:val="single" w:sz="4" w:space="0" w:color="auto"/>
            </w:tcBorders>
          </w:tcPr>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p>
          <w:p w:rsidR="00FA4DBC" w:rsidRDefault="003C22E7" w:rsidP="00972940">
            <w:pPr>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rPr>
              <w:drawing>
                <wp:inline distT="0" distB="0" distL="0" distR="0">
                  <wp:extent cx="2052084" cy="1963551"/>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797915_956882198558999_3148784158380623464_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55427" cy="1966750"/>
                          </a:xfrm>
                          <a:prstGeom prst="rect">
                            <a:avLst/>
                          </a:prstGeom>
                        </pic:spPr>
                      </pic:pic>
                    </a:graphicData>
                  </a:graphic>
                </wp:inline>
              </w:drawing>
            </w:r>
            <w:r w:rsidR="00FA4DBC" w:rsidRPr="00FA4DBC">
              <w:rPr>
                <w:rFonts w:ascii="Times New Roman" w:eastAsia="Times New Roman" w:hAnsi="Times New Roman" w:cs="Times New Roman"/>
                <w:sz w:val="28"/>
                <w:szCs w:val="28"/>
                <w:lang w:val="ru-RU" w:eastAsia="ru-RU"/>
              </w:rPr>
              <w:t>Туристична фірма</w:t>
            </w:r>
          </w:p>
          <w:p w:rsidR="00FA4DBC" w:rsidRPr="005976EC" w:rsidRDefault="00972940" w:rsidP="00972940">
            <w:pPr>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Престиж Тур</w:t>
            </w:r>
          </w:p>
        </w:tc>
        <w:tc>
          <w:tcPr>
            <w:tcW w:w="3054" w:type="dxa"/>
            <w:tcBorders>
              <w:top w:val="single" w:sz="4" w:space="0" w:color="auto"/>
              <w:left w:val="single" w:sz="4" w:space="0" w:color="auto"/>
              <w:bottom w:val="single" w:sz="4" w:space="0" w:color="auto"/>
              <w:right w:val="single" w:sz="4" w:space="0" w:color="auto"/>
            </w:tcBorders>
          </w:tcPr>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val="ru-RU" w:eastAsia="ru-RU"/>
              </w:rPr>
              <w:t>Адреса фірми:</w:t>
            </w:r>
          </w:p>
          <w:p w:rsidR="00FA4DBC" w:rsidRPr="00FA4DBC" w:rsidRDefault="00642B48" w:rsidP="00FA4DBC">
            <w:pPr>
              <w:spacing w:after="0" w:line="360" w:lineRule="auto"/>
              <w:ind w:firstLine="567"/>
              <w:jc w:val="both"/>
              <w:rPr>
                <w:rFonts w:ascii="Times New Roman" w:eastAsia="Times New Roman" w:hAnsi="Times New Roman" w:cs="Times New Roman"/>
                <w:sz w:val="28"/>
                <w:szCs w:val="28"/>
                <w:lang w:eastAsia="ru-RU"/>
              </w:rPr>
            </w:pPr>
            <w:r w:rsidRPr="00642B48">
              <w:rPr>
                <w:rFonts w:ascii="Times New Roman" w:eastAsia="Times New Roman" w:hAnsi="Times New Roman" w:cs="Times New Roman"/>
                <w:sz w:val="28"/>
                <w:szCs w:val="28"/>
                <w:lang w:eastAsia="ru-RU"/>
              </w:rPr>
              <w:t>6 Героїв Євромайдану площа, Тернопіль, Тернопільська область</w:t>
            </w:r>
          </w:p>
        </w:tc>
        <w:tc>
          <w:tcPr>
            <w:tcW w:w="3119" w:type="dxa"/>
            <w:tcBorders>
              <w:top w:val="single" w:sz="4" w:space="0" w:color="auto"/>
              <w:left w:val="single" w:sz="4" w:space="0" w:color="auto"/>
              <w:bottom w:val="single" w:sz="4" w:space="0" w:color="auto"/>
              <w:right w:val="single" w:sz="4" w:space="0" w:color="auto"/>
            </w:tcBorders>
            <w:hideMark/>
          </w:tcPr>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val="en-US" w:eastAsia="ru-RU"/>
              </w:rPr>
              <w:t>Adress:</w:t>
            </w:r>
          </w:p>
          <w:p w:rsidR="00FA4DBC" w:rsidRPr="00FA4DBC" w:rsidRDefault="00E63090" w:rsidP="00FA4DBC">
            <w:pPr>
              <w:spacing w:after="0" w:line="360" w:lineRule="auto"/>
              <w:ind w:firstLine="567"/>
              <w:jc w:val="both"/>
              <w:rPr>
                <w:rFonts w:ascii="Times New Roman" w:eastAsia="Times New Roman" w:hAnsi="Times New Roman" w:cs="Times New Roman"/>
                <w:sz w:val="28"/>
                <w:szCs w:val="28"/>
                <w:lang w:eastAsia="ru-RU"/>
              </w:rPr>
            </w:pPr>
            <w:r w:rsidRPr="00E63090">
              <w:rPr>
                <w:rFonts w:ascii="Times New Roman" w:eastAsia="Times New Roman" w:hAnsi="Times New Roman" w:cs="Times New Roman"/>
                <w:sz w:val="28"/>
                <w:szCs w:val="28"/>
                <w:lang w:eastAsia="ru-RU"/>
              </w:rPr>
              <w:t>6 Heroiv Euromaidan square, Ternopil, Ternopil region</w:t>
            </w:r>
          </w:p>
        </w:tc>
      </w:tr>
      <w:tr w:rsidR="00FA4DBC" w:rsidRPr="00FA4DBC" w:rsidTr="005976EC">
        <w:trPr>
          <w:trHeight w:val="781"/>
        </w:trPr>
        <w:tc>
          <w:tcPr>
            <w:tcW w:w="3577" w:type="dxa"/>
            <w:vMerge/>
            <w:tcBorders>
              <w:top w:val="single" w:sz="4" w:space="0" w:color="auto"/>
              <w:left w:val="single" w:sz="4" w:space="0" w:color="auto"/>
              <w:bottom w:val="single" w:sz="4" w:space="0" w:color="auto"/>
              <w:right w:val="single" w:sz="4" w:space="0" w:color="auto"/>
            </w:tcBorders>
            <w:vAlign w:val="center"/>
            <w:hideMark/>
          </w:tcPr>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p>
        </w:tc>
        <w:tc>
          <w:tcPr>
            <w:tcW w:w="6173" w:type="dxa"/>
            <w:gridSpan w:val="2"/>
            <w:tcBorders>
              <w:top w:val="single" w:sz="4" w:space="0" w:color="auto"/>
              <w:left w:val="single" w:sz="4" w:space="0" w:color="auto"/>
              <w:bottom w:val="single" w:sz="4" w:space="0" w:color="auto"/>
              <w:right w:val="single" w:sz="4" w:space="0" w:color="auto"/>
            </w:tcBorders>
          </w:tcPr>
          <w:p w:rsidR="00FA4DBC" w:rsidRPr="00FA4DBC" w:rsidRDefault="00FA4DBC" w:rsidP="005976EC">
            <w:pPr>
              <w:spacing w:after="0" w:line="360" w:lineRule="auto"/>
              <w:ind w:firstLine="567"/>
              <w:jc w:val="both"/>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val="ru-RU" w:eastAsia="ru-RU"/>
              </w:rPr>
              <w:t xml:space="preserve">Тел./факс: </w:t>
            </w:r>
            <w:hyperlink r:id="rId104" w:history="1">
              <w:r>
                <w:rPr>
                  <w:rStyle w:val="ae"/>
                  <w:rFonts w:ascii="Times New Roman" w:eastAsia="Times New Roman" w:hAnsi="Times New Roman" w:cs="Times New Roman"/>
                  <w:sz w:val="28"/>
                  <w:szCs w:val="28"/>
                  <w:lang w:val="ru-RU" w:eastAsia="ru-RU"/>
                </w:rPr>
                <w:t>+38 093</w:t>
              </w:r>
              <w:r w:rsidRPr="00FA4DBC">
                <w:rPr>
                  <w:rStyle w:val="ae"/>
                  <w:rFonts w:ascii="Times New Roman" w:eastAsia="Times New Roman" w:hAnsi="Times New Roman" w:cs="Times New Roman"/>
                  <w:sz w:val="28"/>
                  <w:szCs w:val="28"/>
                  <w:lang w:val="ru-RU" w:eastAsia="ru-RU"/>
                </w:rPr>
                <w:t xml:space="preserve"> 838 29 49</w:t>
              </w:r>
            </w:hyperlink>
          </w:p>
        </w:tc>
      </w:tr>
    </w:tbl>
    <w:p w:rsidR="00FA4DBC" w:rsidRDefault="00FA4DBC" w:rsidP="00B72F5B">
      <w:pPr>
        <w:spacing w:after="0" w:line="360" w:lineRule="auto"/>
        <w:jc w:val="both"/>
        <w:rPr>
          <w:rFonts w:ascii="Times New Roman" w:eastAsia="Times New Roman" w:hAnsi="Times New Roman" w:cs="Times New Roman"/>
          <w:sz w:val="28"/>
          <w:szCs w:val="28"/>
          <w:lang w:eastAsia="ru-RU"/>
        </w:rPr>
      </w:pPr>
    </w:p>
    <w:p w:rsidR="00FA4DBC" w:rsidRPr="00FA4DBC" w:rsidRDefault="00FA4DBC" w:rsidP="00FA4DBC">
      <w:pPr>
        <w:spacing w:after="0" w:line="360" w:lineRule="auto"/>
        <w:ind w:firstLine="567"/>
        <w:jc w:val="center"/>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ТЕХНОЛОГІЧНА КАРТА</w:t>
      </w:r>
    </w:p>
    <w:p w:rsidR="00FA4DBC" w:rsidRDefault="00FA4DBC" w:rsidP="00FA4DBC">
      <w:pPr>
        <w:spacing w:after="0" w:line="360" w:lineRule="auto"/>
        <w:ind w:firstLine="567"/>
        <w:jc w:val="center"/>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туристської подорожі за маршрутом</w:t>
      </w:r>
    </w:p>
    <w:p w:rsidR="003A60A8" w:rsidRPr="00FA4DBC" w:rsidRDefault="003A60A8" w:rsidP="00FA4DBC">
      <w:pPr>
        <w:spacing w:after="0" w:line="360" w:lineRule="auto"/>
        <w:ind w:firstLine="567"/>
        <w:jc w:val="center"/>
        <w:rPr>
          <w:rFonts w:ascii="Times New Roman" w:eastAsia="Times New Roman" w:hAnsi="Times New Roman" w:cs="Times New Roman"/>
          <w:sz w:val="28"/>
          <w:szCs w:val="28"/>
          <w:lang w:eastAsia="ru-RU"/>
        </w:rPr>
      </w:pPr>
      <w:r w:rsidRPr="003A60A8">
        <w:rPr>
          <w:rFonts w:ascii="Times New Roman" w:eastAsia="Times New Roman" w:hAnsi="Times New Roman" w:cs="Times New Roman"/>
          <w:sz w:val="28"/>
          <w:szCs w:val="28"/>
          <w:lang w:eastAsia="ru-RU"/>
        </w:rPr>
        <w:t>«З Карпатами на одинці»</w:t>
      </w:r>
    </w:p>
    <w:p w:rsidR="00FA4DBC" w:rsidRPr="00FA4DBC" w:rsidRDefault="00FA4DBC" w:rsidP="00FA4DBC">
      <w:pPr>
        <w:spacing w:after="0" w:line="360" w:lineRule="auto"/>
        <w:ind w:firstLine="567"/>
        <w:jc w:val="center"/>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(назва маршруту)</w:t>
      </w:r>
    </w:p>
    <w:p w:rsidR="00FA4DBC" w:rsidRPr="00FA4DBC" w:rsidRDefault="00FA4DBC" w:rsidP="00FA4DBC">
      <w:pPr>
        <w:spacing w:after="0" w:line="360" w:lineRule="auto"/>
        <w:ind w:firstLine="567"/>
        <w:jc w:val="center"/>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 xml:space="preserve">на </w:t>
      </w:r>
      <w:r w:rsidR="00E63090" w:rsidRPr="00E63090">
        <w:rPr>
          <w:rFonts w:ascii="Times New Roman" w:eastAsia="Times New Roman" w:hAnsi="Times New Roman" w:cs="Times New Roman"/>
          <w:sz w:val="28"/>
          <w:szCs w:val="28"/>
          <w:u w:val="single"/>
          <w:lang w:eastAsia="ru-RU"/>
        </w:rPr>
        <w:t>2022</w:t>
      </w:r>
      <w:r w:rsidRPr="00FA4DBC">
        <w:rPr>
          <w:rFonts w:ascii="Times New Roman" w:eastAsia="Times New Roman" w:hAnsi="Times New Roman" w:cs="Times New Roman"/>
          <w:sz w:val="28"/>
          <w:szCs w:val="28"/>
          <w:lang w:eastAsia="ru-RU"/>
        </w:rPr>
        <w:t xml:space="preserve"> р.</w:t>
      </w:r>
    </w:p>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1. Основні показники маршруту:</w:t>
      </w:r>
    </w:p>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Вид маршруту —</w:t>
      </w:r>
      <w:r w:rsidR="00972940">
        <w:rPr>
          <w:rFonts w:ascii="Times New Roman" w:eastAsia="Times New Roman" w:hAnsi="Times New Roman" w:cs="Times New Roman"/>
          <w:sz w:val="28"/>
          <w:szCs w:val="28"/>
          <w:lang w:eastAsia="ru-RU"/>
        </w:rPr>
        <w:t>Автобусн</w:t>
      </w:r>
      <w:r w:rsidR="00377BE8">
        <w:rPr>
          <w:rFonts w:ascii="Times New Roman" w:eastAsia="Times New Roman" w:hAnsi="Times New Roman" w:cs="Times New Roman"/>
          <w:sz w:val="28"/>
          <w:szCs w:val="28"/>
          <w:lang w:eastAsia="ru-RU"/>
        </w:rPr>
        <w:t>о-пішохідний</w:t>
      </w:r>
      <w:r>
        <w:rPr>
          <w:rFonts w:ascii="Times New Roman" w:eastAsia="Times New Roman" w:hAnsi="Times New Roman" w:cs="Times New Roman"/>
          <w:sz w:val="28"/>
          <w:szCs w:val="28"/>
          <w:lang w:eastAsia="ru-RU"/>
        </w:rPr>
        <w:t>;</w:t>
      </w:r>
    </w:p>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(за конфігурацією маршруту, за формою організації, за видом транспорту)</w:t>
      </w:r>
    </w:p>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Термін подорожі (дн./ночівель) —</w:t>
      </w:r>
      <w:r>
        <w:rPr>
          <w:rFonts w:ascii="Times New Roman" w:eastAsia="Times New Roman" w:hAnsi="Times New Roman" w:cs="Times New Roman"/>
          <w:sz w:val="28"/>
          <w:szCs w:val="28"/>
          <w:lang w:eastAsia="ru-RU"/>
        </w:rPr>
        <w:t xml:space="preserve"> 7 днів/6 </w:t>
      </w:r>
      <w:r w:rsidRPr="00FA4DBC">
        <w:rPr>
          <w:rFonts w:ascii="Times New Roman" w:eastAsia="Times New Roman" w:hAnsi="Times New Roman" w:cs="Times New Roman"/>
          <w:sz w:val="28"/>
          <w:szCs w:val="28"/>
          <w:lang w:eastAsia="ru-RU"/>
        </w:rPr>
        <w:t>ночівель</w:t>
      </w:r>
    </w:p>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Число туристів в групі —</w:t>
      </w:r>
      <w:r>
        <w:rPr>
          <w:rFonts w:ascii="Times New Roman" w:eastAsia="Times New Roman" w:hAnsi="Times New Roman" w:cs="Times New Roman"/>
          <w:sz w:val="28"/>
          <w:szCs w:val="28"/>
          <w:lang w:eastAsia="ru-RU"/>
        </w:rPr>
        <w:t xml:space="preserve"> 10 осіб </w:t>
      </w:r>
    </w:p>
    <w:p w:rsidR="00FA4DBC" w:rsidRPr="00DC0CCD"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DC0CCD">
        <w:rPr>
          <w:rFonts w:ascii="Times New Roman" w:eastAsia="Times New Roman" w:hAnsi="Times New Roman" w:cs="Times New Roman"/>
          <w:sz w:val="28"/>
          <w:szCs w:val="28"/>
          <w:lang w:eastAsia="ru-RU"/>
        </w:rPr>
        <w:t>Початок обслуговува</w:t>
      </w:r>
      <w:r w:rsidR="00DC0CCD" w:rsidRPr="00DC0CCD">
        <w:rPr>
          <w:rFonts w:ascii="Times New Roman" w:eastAsia="Times New Roman" w:hAnsi="Times New Roman" w:cs="Times New Roman"/>
          <w:sz w:val="28"/>
          <w:szCs w:val="28"/>
          <w:lang w:eastAsia="ru-RU"/>
        </w:rPr>
        <w:t>ння на маршруті першої групи —</w:t>
      </w:r>
      <w:r w:rsidR="00DC0CCD">
        <w:rPr>
          <w:rFonts w:ascii="Times New Roman" w:eastAsia="Times New Roman" w:hAnsi="Times New Roman" w:cs="Times New Roman"/>
          <w:sz w:val="28"/>
          <w:szCs w:val="28"/>
          <w:lang w:eastAsia="ru-RU"/>
        </w:rPr>
        <w:t>15</w:t>
      </w:r>
      <w:r w:rsidR="00DC0CCD" w:rsidRPr="00DC0CCD">
        <w:rPr>
          <w:rFonts w:ascii="Times New Roman" w:eastAsia="Times New Roman" w:hAnsi="Times New Roman" w:cs="Times New Roman"/>
          <w:sz w:val="28"/>
          <w:szCs w:val="28"/>
          <w:lang w:eastAsia="ru-RU"/>
        </w:rPr>
        <w:t>.03</w:t>
      </w:r>
      <w:r w:rsidRPr="00DC0CCD">
        <w:rPr>
          <w:rFonts w:ascii="Times New Roman" w:eastAsia="Times New Roman" w:hAnsi="Times New Roman" w:cs="Times New Roman"/>
          <w:sz w:val="28"/>
          <w:szCs w:val="28"/>
          <w:lang w:eastAsia="ru-RU"/>
        </w:rPr>
        <w:t>.2022 року</w:t>
      </w:r>
    </w:p>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DC0CCD">
        <w:rPr>
          <w:rFonts w:ascii="Times New Roman" w:eastAsia="Times New Roman" w:hAnsi="Times New Roman" w:cs="Times New Roman"/>
          <w:sz w:val="28"/>
          <w:szCs w:val="28"/>
          <w:lang w:eastAsia="ru-RU"/>
        </w:rPr>
        <w:t>Початок обслуговування</w:t>
      </w:r>
      <w:r w:rsidR="00335963">
        <w:rPr>
          <w:rFonts w:ascii="Times New Roman" w:eastAsia="Times New Roman" w:hAnsi="Times New Roman" w:cs="Times New Roman"/>
          <w:sz w:val="28"/>
          <w:szCs w:val="28"/>
          <w:lang w:eastAsia="ru-RU"/>
        </w:rPr>
        <w:t xml:space="preserve"> на маршруті останньої групи —30</w:t>
      </w:r>
      <w:r w:rsidRPr="00DC0CCD">
        <w:rPr>
          <w:rFonts w:ascii="Times New Roman" w:eastAsia="Times New Roman" w:hAnsi="Times New Roman" w:cs="Times New Roman"/>
          <w:sz w:val="28"/>
          <w:szCs w:val="28"/>
          <w:lang w:eastAsia="ru-RU"/>
        </w:rPr>
        <w:t>.11.2022року</w:t>
      </w:r>
    </w:p>
    <w:p w:rsidR="00FA4DBC" w:rsidRPr="00FA4DBC" w:rsidRDefault="00FA4DBC" w:rsidP="00FA4DBC">
      <w:pPr>
        <w:spacing w:after="0" w:line="360" w:lineRule="auto"/>
        <w:ind w:firstLine="567"/>
        <w:jc w:val="both"/>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Закінчення обслуговування останньої групи —20.11.2022року</w:t>
      </w:r>
    </w:p>
    <w:p w:rsidR="00FA4DBC" w:rsidRPr="003412C5" w:rsidRDefault="00FA4DBC" w:rsidP="00FA4DBC">
      <w:pPr>
        <w:spacing w:after="0" w:line="360" w:lineRule="auto"/>
        <w:ind w:firstLine="567"/>
        <w:jc w:val="both"/>
        <w:rPr>
          <w:rFonts w:ascii="Times New Roman" w:eastAsia="Times New Roman" w:hAnsi="Times New Roman" w:cs="Times New Roman"/>
          <w:sz w:val="28"/>
          <w:szCs w:val="28"/>
          <w:lang w:val="ru-RU" w:eastAsia="ru-RU"/>
        </w:rPr>
      </w:pPr>
      <w:r w:rsidRPr="00FA4DBC">
        <w:rPr>
          <w:rFonts w:ascii="Times New Roman" w:eastAsia="Times New Roman" w:hAnsi="Times New Roman" w:cs="Times New Roman"/>
          <w:sz w:val="28"/>
          <w:szCs w:val="28"/>
          <w:lang w:eastAsia="ru-RU"/>
        </w:rPr>
        <w:t>Вартість путівки - (може змінюватися в залежності від</w:t>
      </w:r>
      <w:r>
        <w:rPr>
          <w:rFonts w:ascii="Times New Roman" w:eastAsia="Times New Roman" w:hAnsi="Times New Roman" w:cs="Times New Roman"/>
          <w:sz w:val="28"/>
          <w:szCs w:val="28"/>
          <w:lang w:eastAsia="ru-RU"/>
        </w:rPr>
        <w:t xml:space="preserve"> </w:t>
      </w:r>
      <w:r w:rsidR="003412C5">
        <w:rPr>
          <w:rFonts w:ascii="Times New Roman" w:eastAsia="Times New Roman" w:hAnsi="Times New Roman" w:cs="Times New Roman"/>
          <w:sz w:val="28"/>
          <w:szCs w:val="28"/>
          <w:lang w:eastAsia="ru-RU"/>
        </w:rPr>
        <w:t>обраного розміщення)</w:t>
      </w:r>
    </w:p>
    <w:tbl>
      <w:tblPr>
        <w:tblW w:w="5000" w:type="pct"/>
        <w:tblCellMar>
          <w:left w:w="40" w:type="dxa"/>
          <w:right w:w="40" w:type="dxa"/>
        </w:tblCellMar>
        <w:tblLook w:val="04A0" w:firstRow="1" w:lastRow="0" w:firstColumn="1" w:lastColumn="0" w:noHBand="0" w:noVBand="1"/>
      </w:tblPr>
      <w:tblGrid>
        <w:gridCol w:w="1223"/>
        <w:gridCol w:w="1226"/>
        <w:gridCol w:w="5153"/>
        <w:gridCol w:w="2020"/>
      </w:tblGrid>
      <w:tr w:rsidR="00FA4DBC" w:rsidRPr="00FA4DBC" w:rsidTr="002833E9">
        <w:trPr>
          <w:trHeight w:val="691"/>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A4DBC" w:rsidRPr="00FA4DBC" w:rsidRDefault="00FA4DBC"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val="ru-RU" w:eastAsia="ru-RU"/>
              </w:rPr>
              <w:t>Місяць року</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A4DBC" w:rsidRPr="00FA4DBC" w:rsidRDefault="00FA4DBC"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val="ru-RU" w:eastAsia="ru-RU"/>
              </w:rPr>
              <w:t>Кількість туристів в місяць</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A4DBC" w:rsidRPr="00FA4DBC" w:rsidRDefault="00FA4DBC"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val="ru-RU" w:eastAsia="ru-RU"/>
              </w:rPr>
              <w:t>Графік заїзду туристських груп за датами місяця</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A4DBC" w:rsidRPr="00FA4DBC" w:rsidRDefault="00FA4DBC"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val="ru-RU" w:eastAsia="ru-RU"/>
              </w:rPr>
              <w:t>Кількість груп в місяць</w:t>
            </w:r>
          </w:p>
        </w:tc>
      </w:tr>
      <w:tr w:rsidR="00FA4DBC" w:rsidRPr="00FA4DBC" w:rsidTr="002833E9">
        <w:trPr>
          <w:trHeight w:val="202"/>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Березень </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335963"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15, 22, 29, </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335963"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FA4DBC" w:rsidRPr="00FA4DBC" w:rsidTr="002833E9">
        <w:trPr>
          <w:trHeight w:val="209"/>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Квітень</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3090">
              <w:rPr>
                <w:rFonts w:ascii="Times New Roman" w:eastAsia="Times New Roman" w:hAnsi="Times New Roman" w:cs="Times New Roman"/>
                <w:sz w:val="28"/>
                <w:szCs w:val="28"/>
                <w:lang w:eastAsia="ru-RU"/>
              </w:rPr>
              <w:t>70</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335963"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5B6107">
              <w:rPr>
                <w:rFonts w:ascii="Times New Roman" w:eastAsia="Times New Roman" w:hAnsi="Times New Roman" w:cs="Times New Roman"/>
                <w:sz w:val="28"/>
                <w:szCs w:val="28"/>
                <w:lang w:eastAsia="ru-RU"/>
              </w:rPr>
              <w:t xml:space="preserve">12, 19, 26, </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FA4DBC" w:rsidRPr="00FA4DBC" w:rsidTr="002833E9">
        <w:trPr>
          <w:trHeight w:val="194"/>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FA4DBC"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A4DBC">
              <w:rPr>
                <w:rFonts w:ascii="Times New Roman" w:eastAsia="Times New Roman" w:hAnsi="Times New Roman" w:cs="Times New Roman"/>
                <w:sz w:val="28"/>
                <w:szCs w:val="28"/>
                <w:lang w:eastAsia="ru-RU"/>
              </w:rPr>
              <w:t xml:space="preserve"> </w:t>
            </w:r>
            <w:r w:rsidR="00E63090">
              <w:rPr>
                <w:rFonts w:ascii="Times New Roman" w:eastAsia="Times New Roman" w:hAnsi="Times New Roman" w:cs="Times New Roman"/>
                <w:sz w:val="28"/>
                <w:szCs w:val="28"/>
                <w:lang w:eastAsia="ru-RU"/>
              </w:rPr>
              <w:t>Травень</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5B6107"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3, 10, 17, 24, 31,</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tcPr>
          <w:p w:rsidR="00FA4DBC"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E63090" w:rsidRPr="00FA4DBC" w:rsidTr="002833E9">
        <w:trPr>
          <w:trHeight w:val="194"/>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Червень </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5B6107"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7, 14, 21, 28,</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Default="00B423CD"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E63090" w:rsidRPr="00FA4DBC" w:rsidTr="002833E9">
        <w:trPr>
          <w:trHeight w:val="194"/>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Липень</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5B6107"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5, 13, 20, 27, </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Default="00B423CD"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E63090" w:rsidRPr="00FA4DBC" w:rsidTr="002833E9">
        <w:trPr>
          <w:trHeight w:val="194"/>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642B48">
              <w:rPr>
                <w:rFonts w:ascii="Times New Roman" w:eastAsia="Times New Roman" w:hAnsi="Times New Roman" w:cs="Times New Roman"/>
                <w:sz w:val="28"/>
                <w:szCs w:val="28"/>
                <w:lang w:eastAsia="ru-RU"/>
              </w:rPr>
              <w:t>ерп</w:t>
            </w:r>
            <w:r>
              <w:rPr>
                <w:rFonts w:ascii="Times New Roman" w:eastAsia="Times New Roman" w:hAnsi="Times New Roman" w:cs="Times New Roman"/>
                <w:sz w:val="28"/>
                <w:szCs w:val="28"/>
                <w:lang w:eastAsia="ru-RU"/>
              </w:rPr>
              <w:t>ень</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5B6107"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4,11, 18, 25, </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Default="00B423CD"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E63090" w:rsidRPr="00FA4DBC" w:rsidTr="002833E9">
        <w:trPr>
          <w:trHeight w:val="194"/>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Вересень</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5B6107"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1, 8, 15, 22, 29,</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Default="00966D5D"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E63090" w:rsidRPr="00FA4DBC" w:rsidTr="002833E9">
        <w:trPr>
          <w:trHeight w:val="194"/>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Жовтень </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5B6107"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6, 13, 20, 27, </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Default="00966D5D"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E63090" w:rsidRPr="00FA4DBC" w:rsidTr="002833E9">
        <w:trPr>
          <w:trHeight w:val="194"/>
        </w:trPr>
        <w:tc>
          <w:tcPr>
            <w:tcW w:w="62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Листопад</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E63090"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2680"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Pr="00FA4DBC" w:rsidRDefault="005B6107"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3, 10, 17, 24, 30.</w:t>
            </w:r>
          </w:p>
        </w:tc>
        <w:tc>
          <w:tcPr>
            <w:tcW w:w="1052" w:type="pct"/>
            <w:tcBorders>
              <w:top w:val="single" w:sz="6" w:space="0" w:color="auto"/>
              <w:left w:val="single" w:sz="6" w:space="0" w:color="auto"/>
              <w:bottom w:val="single" w:sz="6" w:space="0" w:color="auto"/>
              <w:right w:val="single" w:sz="6" w:space="0" w:color="auto"/>
            </w:tcBorders>
            <w:shd w:val="clear" w:color="auto" w:fill="FFFFFF"/>
            <w:vAlign w:val="center"/>
          </w:tcPr>
          <w:p w:rsidR="00E63090" w:rsidRDefault="00966D5D"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bl>
    <w:p w:rsidR="00B36262" w:rsidRDefault="00FA4DBC" w:rsidP="00B36262">
      <w:pPr>
        <w:pStyle w:val="a3"/>
        <w:spacing w:after="0" w:line="360" w:lineRule="auto"/>
        <w:ind w:left="0" w:firstLine="567"/>
        <w:jc w:val="both"/>
        <w:rPr>
          <w:rFonts w:ascii="Times New Roman" w:eastAsia="Times New Roman" w:hAnsi="Times New Roman" w:cs="Times New Roman"/>
          <w:sz w:val="28"/>
          <w:szCs w:val="28"/>
        </w:rPr>
      </w:pPr>
      <w:r w:rsidRPr="00FA4DBC">
        <w:rPr>
          <w:rFonts w:ascii="Times New Roman" w:eastAsia="Times New Roman" w:hAnsi="Times New Roman" w:cs="Times New Roman"/>
          <w:sz w:val="28"/>
          <w:szCs w:val="28"/>
        </w:rPr>
        <w:t>Адреса туристського підприємства, з якого починається подорож:</w:t>
      </w:r>
      <w:r w:rsidR="00642B48" w:rsidRPr="00642B48">
        <w:t xml:space="preserve"> </w:t>
      </w:r>
      <w:r w:rsidR="00642B48" w:rsidRPr="00642B48">
        <w:rPr>
          <w:rFonts w:ascii="Times New Roman" w:eastAsia="Times New Roman" w:hAnsi="Times New Roman" w:cs="Times New Roman"/>
          <w:sz w:val="28"/>
          <w:szCs w:val="28"/>
        </w:rPr>
        <w:t>6 Героїв Євромайдану площа, Тернопіль, Тернопільська область</w:t>
      </w:r>
    </w:p>
    <w:p w:rsidR="00FA4DBC" w:rsidRDefault="00FA4DBC" w:rsidP="00614ACD">
      <w:pPr>
        <w:pStyle w:val="a3"/>
        <w:numPr>
          <w:ilvl w:val="0"/>
          <w:numId w:val="14"/>
        </w:numPr>
        <w:spacing w:after="0" w:line="360" w:lineRule="auto"/>
        <w:jc w:val="both"/>
        <w:rPr>
          <w:rFonts w:ascii="Times New Roman" w:eastAsia="Times New Roman" w:hAnsi="Times New Roman" w:cs="Times New Roman"/>
          <w:sz w:val="28"/>
          <w:szCs w:val="28"/>
        </w:rPr>
      </w:pPr>
      <w:r w:rsidRPr="00FA4DBC">
        <w:rPr>
          <w:rFonts w:ascii="Times New Roman" w:eastAsia="Times New Roman" w:hAnsi="Times New Roman" w:cs="Times New Roman"/>
          <w:sz w:val="28"/>
          <w:szCs w:val="28"/>
        </w:rPr>
        <w:t>Програма обслуговування туристів за маршрутом</w:t>
      </w:r>
    </w:p>
    <w:tbl>
      <w:tblPr>
        <w:tblW w:w="5000" w:type="pct"/>
        <w:tblLayout w:type="fixed"/>
        <w:tblCellMar>
          <w:left w:w="40" w:type="dxa"/>
          <w:right w:w="40" w:type="dxa"/>
        </w:tblCellMar>
        <w:tblLook w:val="04A0" w:firstRow="1" w:lastRow="0" w:firstColumn="1" w:lastColumn="0" w:noHBand="0" w:noVBand="1"/>
      </w:tblPr>
      <w:tblGrid>
        <w:gridCol w:w="2710"/>
        <w:gridCol w:w="2103"/>
        <w:gridCol w:w="2950"/>
        <w:gridCol w:w="1859"/>
      </w:tblGrid>
      <w:tr w:rsidR="00B72F5B" w:rsidRPr="009C20D9" w:rsidTr="00B72F5B">
        <w:trPr>
          <w:trHeight w:val="864"/>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A4DBC" w:rsidRPr="00275BC6" w:rsidRDefault="00FA4DBC"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75BC6">
              <w:rPr>
                <w:rFonts w:ascii="Times New Roman" w:eastAsia="Times New Roman" w:hAnsi="Times New Roman" w:cs="Times New Roman"/>
                <w:sz w:val="28"/>
                <w:szCs w:val="28"/>
                <w:lang w:val="ru-RU" w:eastAsia="ru-RU"/>
              </w:rPr>
              <w:t>Населені пункти, відстань між ними, способи пересування, час прибуття до пункту та виїзду з нього</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A4DBC" w:rsidRPr="00275BC6" w:rsidRDefault="00FA4DBC"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75BC6">
              <w:rPr>
                <w:rFonts w:ascii="Times New Roman" w:eastAsia="Times New Roman" w:hAnsi="Times New Roman" w:cs="Times New Roman"/>
                <w:sz w:val="28"/>
                <w:szCs w:val="28"/>
                <w:lang w:val="ru-RU" w:eastAsia="ru-RU"/>
              </w:rPr>
              <w:t>Найменування туристських підприємств та умови розміщення</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A4DBC" w:rsidRPr="00275BC6" w:rsidRDefault="00FA4DBC"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75BC6">
              <w:rPr>
                <w:rFonts w:ascii="Times New Roman" w:eastAsia="Times New Roman" w:hAnsi="Times New Roman" w:cs="Times New Roman"/>
                <w:sz w:val="28"/>
                <w:szCs w:val="28"/>
                <w:lang w:val="ru-RU" w:eastAsia="ru-RU"/>
              </w:rPr>
              <w:t>Заплановані туристські послуги</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FA4DBC" w:rsidRPr="00275BC6" w:rsidRDefault="00FA4DBC"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75BC6">
              <w:rPr>
                <w:rFonts w:ascii="Times New Roman" w:eastAsia="Times New Roman" w:hAnsi="Times New Roman" w:cs="Times New Roman"/>
                <w:sz w:val="28"/>
                <w:szCs w:val="28"/>
                <w:lang w:val="ru-RU" w:eastAsia="ru-RU"/>
              </w:rPr>
              <w:t>Внутрімаршрутні перевезення на маршруті (в місці перебування) здійснюються</w:t>
            </w:r>
          </w:p>
        </w:tc>
      </w:tr>
      <w:tr w:rsidR="00B72F5B" w:rsidRPr="009C20D9"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275BC6"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Львів - Січових Стрільців 2н, Корчин, Львовская область</w:t>
            </w:r>
            <w:r w:rsidR="007A7E04" w:rsidRPr="00B72F5B">
              <w:rPr>
                <w:rFonts w:ascii="Times New Roman" w:eastAsia="Times New Roman" w:hAnsi="Times New Roman" w:cs="Times New Roman"/>
                <w:sz w:val="28"/>
                <w:szCs w:val="28"/>
                <w:lang w:eastAsia="ru-RU"/>
              </w:rPr>
              <w:t xml:space="preserve">(106 км), </w:t>
            </w:r>
          </w:p>
          <w:p w:rsidR="007A7E04" w:rsidRPr="00B72F5B" w:rsidRDefault="007A7E04"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Прибуття: 11:15;</w:t>
            </w:r>
          </w:p>
          <w:p w:rsidR="007A7E04" w:rsidRPr="00B72F5B" w:rsidRDefault="007A7E04"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7A7E04" w:rsidP="00DC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5F03CC" w:rsidRPr="00B72F5B" w:rsidRDefault="005F03CC" w:rsidP="00DC0CC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5F03CC" w:rsidP="00603B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 розміщення</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Київська компанія «Євроклуб» (Перевізник)</w:t>
            </w:r>
          </w:p>
        </w:tc>
      </w:tr>
      <w:tr w:rsidR="00B72F5B" w:rsidRPr="009C20D9"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Січових Стрільців 2н, Корчин, Львовская область - річка Стрий (</w:t>
            </w:r>
            <w:r w:rsidR="005A735B" w:rsidRPr="00B72F5B">
              <w:rPr>
                <w:rFonts w:ascii="Times New Roman" w:eastAsia="Times New Roman" w:hAnsi="Times New Roman" w:cs="Times New Roman"/>
                <w:sz w:val="28"/>
                <w:szCs w:val="28"/>
                <w:lang w:eastAsia="ru-RU"/>
              </w:rPr>
              <w:t xml:space="preserve">2 </w:t>
            </w:r>
            <w:r w:rsidRPr="00B72F5B">
              <w:rPr>
                <w:rFonts w:ascii="Times New Roman" w:eastAsia="Times New Roman" w:hAnsi="Times New Roman" w:cs="Times New Roman"/>
                <w:sz w:val="28"/>
                <w:szCs w:val="28"/>
                <w:lang w:eastAsia="ru-RU"/>
              </w:rPr>
              <w:t>км)</w:t>
            </w:r>
          </w:p>
          <w:p w:rsidR="00323EF4" w:rsidRPr="00B72F5B" w:rsidRDefault="00323EF4"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Прибуття:</w:t>
            </w:r>
            <w:r w:rsidRPr="00B72F5B">
              <w:t xml:space="preserve"> </w:t>
            </w:r>
            <w:r w:rsidRPr="00B72F5B">
              <w:rPr>
                <w:rFonts w:ascii="Times New Roman" w:eastAsia="Times New Roman" w:hAnsi="Times New Roman" w:cs="Times New Roman"/>
                <w:sz w:val="28"/>
                <w:szCs w:val="28"/>
                <w:lang w:eastAsia="ru-RU"/>
              </w:rPr>
              <w:t>16:00;</w:t>
            </w:r>
          </w:p>
          <w:p w:rsidR="00323EF4" w:rsidRPr="00B72F5B" w:rsidRDefault="00323EF4"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Виїзд: 18:00</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323EF4"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972940"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w:t>
            </w:r>
          </w:p>
          <w:p w:rsidR="00F1649B" w:rsidRPr="00B72F5B" w:rsidRDefault="00F1649B"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Спеціальній провідник;</w:t>
            </w:r>
          </w:p>
          <w:p w:rsidR="00323EF4" w:rsidRPr="00B72F5B" w:rsidRDefault="00323EF4"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Фотосесія</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323EF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Пішки</w:t>
            </w:r>
          </w:p>
        </w:tc>
      </w:tr>
      <w:tr w:rsidR="00B72F5B" w:rsidRPr="009C20D9"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Січових Стрільців 2н, Корчин, Львовская область -</w:t>
            </w:r>
            <w:r w:rsidR="00F1649B" w:rsidRPr="00B72F5B">
              <w:rPr>
                <w:rFonts w:ascii="Times New Roman" w:eastAsia="Times New Roman" w:hAnsi="Times New Roman" w:cs="Times New Roman"/>
                <w:sz w:val="28"/>
                <w:szCs w:val="28"/>
                <w:lang w:eastAsia="ru-RU"/>
              </w:rPr>
              <w:t>«Мертве озеро»</w:t>
            </w:r>
            <w:r w:rsidRPr="00B72F5B">
              <w:rPr>
                <w:rFonts w:ascii="Times New Roman" w:eastAsia="Times New Roman" w:hAnsi="Times New Roman" w:cs="Times New Roman"/>
                <w:sz w:val="28"/>
                <w:szCs w:val="28"/>
                <w:lang w:eastAsia="ru-RU"/>
              </w:rPr>
              <w:t xml:space="preserve"> </w:t>
            </w:r>
            <w:r w:rsidR="00F1649B" w:rsidRPr="00B72F5B">
              <w:rPr>
                <w:rFonts w:ascii="Times New Roman" w:eastAsia="Times New Roman" w:hAnsi="Times New Roman" w:cs="Times New Roman"/>
                <w:sz w:val="28"/>
                <w:szCs w:val="28"/>
                <w:lang w:eastAsia="ru-RU"/>
              </w:rPr>
              <w:t>(8,6 км)</w:t>
            </w:r>
          </w:p>
          <w:p w:rsidR="00F1649B" w:rsidRPr="00B72F5B" w:rsidRDefault="00F1649B" w:rsidP="00F164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Прибуття: 11:00</w:t>
            </w:r>
          </w:p>
          <w:p w:rsidR="00F1649B" w:rsidRPr="00B72F5B" w:rsidRDefault="00F1649B" w:rsidP="00F164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Виїзд: 12:00</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323EF4"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972940"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w:t>
            </w:r>
          </w:p>
          <w:p w:rsidR="00F1649B" w:rsidRPr="00B72F5B" w:rsidRDefault="00F1649B"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Прокат велосипедів;</w:t>
            </w:r>
          </w:p>
          <w:p w:rsidR="00F1649B" w:rsidRPr="00B72F5B" w:rsidRDefault="00F1649B"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Фотосесія</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323EF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Вело-прогулянка</w:t>
            </w:r>
          </w:p>
        </w:tc>
      </w:tr>
      <w:tr w:rsidR="00B72F5B" w:rsidRPr="009C20D9"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 xml:space="preserve">Січових Стрільців 2н, Корчин, Львовская область </w:t>
            </w:r>
            <w:r w:rsidR="00F1649B" w:rsidRPr="00B72F5B">
              <w:rPr>
                <w:rFonts w:ascii="Times New Roman" w:eastAsia="Times New Roman" w:hAnsi="Times New Roman" w:cs="Times New Roman"/>
                <w:sz w:val="28"/>
                <w:szCs w:val="28"/>
                <w:lang w:eastAsia="ru-RU"/>
              </w:rPr>
              <w:t>–</w:t>
            </w:r>
            <w:r w:rsidRPr="00B72F5B">
              <w:rPr>
                <w:rFonts w:ascii="Times New Roman" w:eastAsia="Times New Roman" w:hAnsi="Times New Roman" w:cs="Times New Roman"/>
                <w:sz w:val="28"/>
                <w:szCs w:val="28"/>
                <w:lang w:eastAsia="ru-RU"/>
              </w:rPr>
              <w:t xml:space="preserve"> </w:t>
            </w:r>
            <w:r w:rsidR="00F1649B" w:rsidRPr="00B72F5B">
              <w:rPr>
                <w:rFonts w:ascii="Times New Roman" w:eastAsia="Times New Roman" w:hAnsi="Times New Roman" w:cs="Times New Roman"/>
                <w:sz w:val="28"/>
                <w:szCs w:val="28"/>
                <w:lang w:eastAsia="ru-RU"/>
              </w:rPr>
              <w:t>Трускавець вул. Суховоля, 19</w:t>
            </w:r>
          </w:p>
          <w:p w:rsidR="00F1649B" w:rsidRPr="00B72F5B" w:rsidRDefault="00F1649B"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Прибуття:15:00;</w:t>
            </w:r>
          </w:p>
          <w:p w:rsidR="00F1649B" w:rsidRPr="00B72F5B" w:rsidRDefault="00F1649B"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Виїзд:18:00</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323EF4"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972940"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06370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w:t>
            </w:r>
          </w:p>
          <w:p w:rsidR="00F1649B" w:rsidRPr="00B72F5B" w:rsidRDefault="00F1649B" w:rsidP="0006370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Масаж загальний оздоровчий;</w:t>
            </w:r>
          </w:p>
          <w:p w:rsidR="00F1649B" w:rsidRPr="00B72F5B" w:rsidRDefault="00F1649B" w:rsidP="0006370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Прийом мінеральних вод;</w:t>
            </w:r>
          </w:p>
          <w:p w:rsidR="00F1649B" w:rsidRPr="00B72F5B" w:rsidRDefault="00F1649B" w:rsidP="0006370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Консультація лікаря.</w:t>
            </w:r>
          </w:p>
          <w:p w:rsidR="00F1649B" w:rsidRPr="00B72F5B" w:rsidRDefault="00F1649B" w:rsidP="0006370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кисневі пінки, фіто-чай</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Київська компанія «Євроклуб» (Перевізник)</w:t>
            </w:r>
          </w:p>
        </w:tc>
      </w:tr>
      <w:tr w:rsidR="00B72F5B" w:rsidRPr="009C20D9"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B964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lastRenderedPageBreak/>
              <w:t xml:space="preserve">Січових Стрільців 2н, Корчин, Львовская область - </w:t>
            </w:r>
            <w:r w:rsidR="00B964BB" w:rsidRPr="00B72F5B">
              <w:rPr>
                <w:rFonts w:ascii="Times New Roman" w:eastAsia="Times New Roman" w:hAnsi="Times New Roman" w:cs="Times New Roman"/>
                <w:sz w:val="28"/>
                <w:szCs w:val="28"/>
                <w:lang w:eastAsia="ru-RU"/>
              </w:rPr>
              <w:t>М. Львів, вул. Шевченка 21 (109 км)</w:t>
            </w:r>
          </w:p>
          <w:p w:rsidR="00B964BB" w:rsidRPr="00B72F5B" w:rsidRDefault="00B964BB" w:rsidP="00B964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Прибуття:11:30;</w:t>
            </w:r>
          </w:p>
          <w:p w:rsidR="00B964BB" w:rsidRPr="00B72F5B" w:rsidRDefault="00B964BB" w:rsidP="00B964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Виїзд:16:30</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323EF4"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972940"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w:t>
            </w:r>
          </w:p>
          <w:p w:rsidR="00B964BB" w:rsidRPr="00B72F5B" w:rsidRDefault="00B964BB"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Екскурсія,</w:t>
            </w:r>
          </w:p>
          <w:p w:rsidR="00B964BB" w:rsidRPr="00B72F5B" w:rsidRDefault="00B964BB"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Дегустація;</w:t>
            </w:r>
          </w:p>
          <w:p w:rsidR="00B964BB" w:rsidRPr="00B72F5B" w:rsidRDefault="00B964BB" w:rsidP="00FA4DB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Фотосесія</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B964BB" w:rsidP="007755F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Київська компанія «Євроклуб» (Перевізник)</w:t>
            </w:r>
          </w:p>
        </w:tc>
      </w:tr>
      <w:tr w:rsidR="00B72F5B" w:rsidRPr="00FA4DBC"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323EF4"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Січових Стрільців 2н, Корчин, Львовская область -</w:t>
            </w:r>
            <w:r w:rsidR="00B964BB" w:rsidRPr="00B72F5B">
              <w:t xml:space="preserve"> </w:t>
            </w:r>
            <w:r w:rsidR="00B964BB" w:rsidRPr="00B72F5B">
              <w:rPr>
                <w:rFonts w:ascii="Times New Roman" w:eastAsia="Times New Roman" w:hAnsi="Times New Roman" w:cs="Times New Roman"/>
                <w:sz w:val="28"/>
                <w:szCs w:val="28"/>
                <w:lang w:eastAsia="ru-RU"/>
              </w:rPr>
              <w:t>Водоспад Гуркало</w:t>
            </w:r>
            <w:r w:rsidRPr="00B72F5B">
              <w:rPr>
                <w:rFonts w:ascii="Times New Roman" w:eastAsia="Times New Roman" w:hAnsi="Times New Roman" w:cs="Times New Roman"/>
                <w:sz w:val="28"/>
                <w:szCs w:val="28"/>
                <w:lang w:eastAsia="ru-RU"/>
              </w:rPr>
              <w:t xml:space="preserve"> </w:t>
            </w:r>
            <w:r w:rsidR="00B964BB" w:rsidRPr="00B72F5B">
              <w:rPr>
                <w:rFonts w:ascii="Times New Roman" w:eastAsia="Times New Roman" w:hAnsi="Times New Roman" w:cs="Times New Roman"/>
                <w:sz w:val="28"/>
                <w:szCs w:val="28"/>
                <w:lang w:eastAsia="ru-RU"/>
              </w:rPr>
              <w:t>(7,6 км)</w:t>
            </w:r>
          </w:p>
          <w:p w:rsidR="00B964BB" w:rsidRPr="00B72F5B" w:rsidRDefault="00B964BB" w:rsidP="00B964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Прибуття:</w:t>
            </w:r>
            <w:r w:rsidRPr="00B72F5B">
              <w:t xml:space="preserve"> </w:t>
            </w:r>
            <w:r w:rsidRPr="00B72F5B">
              <w:rPr>
                <w:rFonts w:ascii="Times New Roman" w:eastAsia="Times New Roman" w:hAnsi="Times New Roman" w:cs="Times New Roman"/>
                <w:sz w:val="28"/>
                <w:szCs w:val="28"/>
                <w:lang w:eastAsia="ru-RU"/>
              </w:rPr>
              <w:t>11:30;</w:t>
            </w:r>
          </w:p>
          <w:p w:rsidR="00B964BB" w:rsidRPr="00B72F5B" w:rsidRDefault="00B964BB" w:rsidP="00B964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Виїзд: 16:30</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323EF4"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972940" w:rsidRPr="00B72F5B" w:rsidRDefault="00323EF4" w:rsidP="00323EF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Спеціальній провідник;</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Фотосесія</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972940" w:rsidRPr="00B72F5B" w:rsidRDefault="00B964BB" w:rsidP="00B964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Пішки</w:t>
            </w:r>
          </w:p>
        </w:tc>
      </w:tr>
      <w:tr w:rsidR="005A735B" w:rsidRPr="00FA4DBC"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Січових Стрільців 2н, Корчин, Львовская область - річка Опір(3 км)</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Прибуття: 11:30;</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Виїзд:16:30</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Спеціальній провідник;</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Фотосесія</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B964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Пішки</w:t>
            </w:r>
          </w:p>
        </w:tc>
      </w:tr>
      <w:tr w:rsidR="005A735B" w:rsidRPr="00FA4DBC"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Січових Стрільців 2н, Корчин, Львовская область –</w:t>
            </w:r>
            <w:r w:rsidR="00B72F5B" w:rsidRPr="00B72F5B">
              <w:rPr>
                <w:rFonts w:ascii="Times New Roman" w:eastAsia="Times New Roman" w:hAnsi="Times New Roman" w:cs="Times New Roman"/>
                <w:sz w:val="28"/>
                <w:szCs w:val="28"/>
                <w:lang w:eastAsia="ru-RU"/>
              </w:rPr>
              <w:t>вул. Винниця, 43, Львів, Львівська область, 79000</w:t>
            </w:r>
            <w:r w:rsidRPr="00B72F5B">
              <w:rPr>
                <w:rFonts w:ascii="Times New Roman" w:eastAsia="Times New Roman" w:hAnsi="Times New Roman" w:cs="Times New Roman"/>
                <w:sz w:val="28"/>
                <w:szCs w:val="28"/>
                <w:lang w:eastAsia="ru-RU"/>
              </w:rPr>
              <w:t xml:space="preserve"> (</w:t>
            </w:r>
            <w:r w:rsidR="00B72F5B" w:rsidRPr="00B72F5B">
              <w:rPr>
                <w:rFonts w:ascii="Times New Roman" w:eastAsia="Times New Roman" w:hAnsi="Times New Roman" w:cs="Times New Roman"/>
                <w:sz w:val="28"/>
                <w:szCs w:val="28"/>
                <w:lang w:eastAsia="ru-RU"/>
              </w:rPr>
              <w:t>111 км</w:t>
            </w:r>
            <w:r w:rsidRPr="00B72F5B">
              <w:rPr>
                <w:rFonts w:ascii="Times New Roman" w:eastAsia="Times New Roman" w:hAnsi="Times New Roman" w:cs="Times New Roman"/>
                <w:sz w:val="28"/>
                <w:szCs w:val="28"/>
                <w:lang w:eastAsia="ru-RU"/>
              </w:rPr>
              <w:t>)</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 xml:space="preserve">Прибуття: </w:t>
            </w:r>
            <w:r w:rsidR="00B72F5B" w:rsidRPr="00B72F5B">
              <w:rPr>
                <w:rFonts w:ascii="Times New Roman" w:eastAsia="Times New Roman" w:hAnsi="Times New Roman" w:cs="Times New Roman"/>
                <w:sz w:val="28"/>
                <w:szCs w:val="28"/>
                <w:lang w:eastAsia="ru-RU"/>
              </w:rPr>
              <w:t>11:30;</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Виїзд:</w:t>
            </w:r>
            <w:r w:rsidR="00B72F5B" w:rsidRPr="00B72F5B">
              <w:t xml:space="preserve"> </w:t>
            </w:r>
            <w:r w:rsidR="00B72F5B" w:rsidRPr="00B72F5B">
              <w:rPr>
                <w:rFonts w:ascii="Times New Roman" w:eastAsia="Times New Roman" w:hAnsi="Times New Roman" w:cs="Times New Roman"/>
                <w:sz w:val="28"/>
                <w:szCs w:val="28"/>
                <w:lang w:eastAsia="ru-RU"/>
              </w:rPr>
              <w:t>16:30</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2"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Спеціальній провідник;</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Фотосесія;</w:t>
            </w:r>
          </w:p>
          <w:p w:rsidR="005A735B" w:rsidRPr="00B72F5B" w:rsidRDefault="00B72F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Прогулянка</w:t>
            </w:r>
            <w:r w:rsidR="005A735B" w:rsidRPr="00B72F5B">
              <w:rPr>
                <w:rFonts w:ascii="Times New Roman" w:eastAsia="Times New Roman" w:hAnsi="Times New Roman" w:cs="Times New Roman"/>
                <w:sz w:val="28"/>
                <w:szCs w:val="28"/>
                <w:lang w:eastAsia="ru-RU"/>
              </w:rPr>
              <w:t xml:space="preserve"> на конях</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B72F5B" w:rsidRPr="00B72F5B" w:rsidRDefault="00B72F5B" w:rsidP="00B72F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Київська компанія «Євроклуб» (Перевізник);</w:t>
            </w:r>
          </w:p>
          <w:p w:rsidR="005A735B" w:rsidRPr="00B72F5B" w:rsidRDefault="005A735B" w:rsidP="00B964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«Каретний двір»</w:t>
            </w:r>
          </w:p>
        </w:tc>
      </w:tr>
      <w:tr w:rsidR="005A735B" w:rsidRPr="00FA4DBC"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Січових Стрільців 2н, Корчин, Львовская область -</w:t>
            </w:r>
            <w:r w:rsidRPr="00B72F5B">
              <w:t xml:space="preserve"> </w:t>
            </w:r>
            <w:r w:rsidRPr="00B72F5B">
              <w:rPr>
                <w:rFonts w:ascii="Times New Roman" w:eastAsia="Times New Roman" w:hAnsi="Times New Roman" w:cs="Times New Roman"/>
                <w:sz w:val="28"/>
                <w:szCs w:val="28"/>
                <w:lang w:eastAsia="ru-RU"/>
              </w:rPr>
              <w:t>водоспад Кам’янка(9 км)</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Прибуття: 10:00;</w:t>
            </w:r>
          </w:p>
          <w:p w:rsidR="005A735B" w:rsidRPr="00B72F5B" w:rsidRDefault="005A735B" w:rsidP="0097294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Виїзд:14:30</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3"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Спеціальній провідник;</w:t>
            </w:r>
          </w:p>
          <w:p w:rsidR="005A735B" w:rsidRPr="00B72F5B" w:rsidRDefault="005A735B" w:rsidP="005A73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Фотосесія</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5A735B" w:rsidRPr="00B72F5B" w:rsidRDefault="005A735B" w:rsidP="00B964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Пішки</w:t>
            </w:r>
          </w:p>
        </w:tc>
      </w:tr>
      <w:tr w:rsidR="00B72F5B" w:rsidRPr="00FA4DBC" w:rsidTr="00B72F5B">
        <w:trPr>
          <w:trHeight w:val="1596"/>
        </w:trPr>
        <w:tc>
          <w:tcPr>
            <w:tcW w:w="1408" w:type="pct"/>
            <w:tcBorders>
              <w:top w:val="single" w:sz="6" w:space="0" w:color="auto"/>
              <w:left w:val="single" w:sz="6" w:space="0" w:color="auto"/>
              <w:bottom w:val="single" w:sz="6" w:space="0" w:color="auto"/>
              <w:right w:val="single" w:sz="6" w:space="0" w:color="auto"/>
            </w:tcBorders>
            <w:shd w:val="clear" w:color="auto" w:fill="FFFFFF"/>
            <w:vAlign w:val="center"/>
          </w:tcPr>
          <w:p w:rsidR="00B72F5B" w:rsidRPr="00B72F5B" w:rsidRDefault="00B72F5B" w:rsidP="00B72F5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На території:</w:t>
            </w:r>
          </w:p>
          <w:p w:rsidR="00B72F5B" w:rsidRPr="00B72F5B" w:rsidRDefault="00B72F5B" w:rsidP="00B72F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tc>
        <w:tc>
          <w:tcPr>
            <w:tcW w:w="1093" w:type="pct"/>
            <w:tcBorders>
              <w:top w:val="single" w:sz="6" w:space="0" w:color="auto"/>
              <w:left w:val="single" w:sz="6" w:space="0" w:color="auto"/>
              <w:bottom w:val="single" w:sz="6" w:space="0" w:color="auto"/>
              <w:right w:val="single" w:sz="6" w:space="0" w:color="auto"/>
            </w:tcBorders>
            <w:shd w:val="clear" w:color="auto" w:fill="FFFFFF"/>
            <w:vAlign w:val="center"/>
          </w:tcPr>
          <w:p w:rsidR="00B72F5B" w:rsidRPr="00B72F5B" w:rsidRDefault="00B72F5B" w:rsidP="00B72F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p w:rsidR="00B72F5B" w:rsidRPr="00B72F5B" w:rsidRDefault="00B72F5B" w:rsidP="00B72F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Номер «Сфера»</w:t>
            </w:r>
          </w:p>
        </w:tc>
        <w:tc>
          <w:tcPr>
            <w:tcW w:w="1533" w:type="pct"/>
            <w:tcBorders>
              <w:top w:val="single" w:sz="6" w:space="0" w:color="auto"/>
              <w:left w:val="single" w:sz="6" w:space="0" w:color="auto"/>
              <w:bottom w:val="single" w:sz="6" w:space="0" w:color="auto"/>
              <w:right w:val="single" w:sz="6" w:space="0" w:color="auto"/>
            </w:tcBorders>
            <w:shd w:val="clear" w:color="auto" w:fill="FFFFFF"/>
            <w:vAlign w:val="center"/>
          </w:tcPr>
          <w:p w:rsidR="00B72F5B" w:rsidRPr="00B72F5B" w:rsidRDefault="00B72F5B" w:rsidP="00B72F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Послуги:</w:t>
            </w:r>
          </w:p>
          <w:p w:rsidR="00B72F5B" w:rsidRPr="00B72F5B" w:rsidRDefault="00B72F5B" w:rsidP="00B72F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Спеціальній провідник;</w:t>
            </w:r>
          </w:p>
          <w:p w:rsidR="00B72F5B" w:rsidRPr="00B72F5B" w:rsidRDefault="00B72F5B" w:rsidP="00B72F5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Курс йоги ««Баланс-йога»</w:t>
            </w:r>
          </w:p>
        </w:tc>
        <w:tc>
          <w:tcPr>
            <w:tcW w:w="967" w:type="pct"/>
            <w:tcBorders>
              <w:top w:val="single" w:sz="6" w:space="0" w:color="auto"/>
              <w:left w:val="single" w:sz="6" w:space="0" w:color="auto"/>
              <w:bottom w:val="single" w:sz="6" w:space="0" w:color="auto"/>
              <w:right w:val="single" w:sz="6" w:space="0" w:color="auto"/>
            </w:tcBorders>
            <w:shd w:val="clear" w:color="auto" w:fill="FFFFFF"/>
            <w:vAlign w:val="center"/>
          </w:tcPr>
          <w:p w:rsidR="00B72F5B" w:rsidRPr="00B72F5B" w:rsidRDefault="00B72F5B" w:rsidP="00B964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На території:</w:t>
            </w:r>
          </w:p>
          <w:p w:rsidR="00B72F5B" w:rsidRPr="00B72F5B" w:rsidRDefault="00B72F5B" w:rsidP="00B964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72F5B">
              <w:rPr>
                <w:rFonts w:ascii="Times New Roman" w:eastAsia="Times New Roman" w:hAnsi="Times New Roman" w:cs="Times New Roman"/>
                <w:sz w:val="28"/>
                <w:szCs w:val="28"/>
                <w:lang w:eastAsia="ru-RU"/>
              </w:rPr>
              <w:t>РАНЧО "ЕДЕЛЬВЕЙС"</w:t>
            </w:r>
          </w:p>
        </w:tc>
      </w:tr>
    </w:tbl>
    <w:p w:rsidR="002027C5" w:rsidRPr="003A60A8" w:rsidRDefault="002027C5" w:rsidP="00614ACD">
      <w:pPr>
        <w:pStyle w:val="a3"/>
        <w:numPr>
          <w:ilvl w:val="0"/>
          <w:numId w:val="14"/>
        </w:numPr>
        <w:spacing w:after="0" w:line="360" w:lineRule="auto"/>
        <w:jc w:val="both"/>
        <w:rPr>
          <w:rFonts w:ascii="Times New Roman" w:eastAsia="Times New Roman" w:hAnsi="Times New Roman" w:cs="Times New Roman"/>
          <w:sz w:val="28"/>
          <w:szCs w:val="28"/>
        </w:rPr>
      </w:pPr>
      <w:r w:rsidRPr="003A60A8">
        <w:rPr>
          <w:rFonts w:ascii="Times New Roman" w:eastAsia="Times New Roman" w:hAnsi="Times New Roman" w:cs="Times New Roman"/>
          <w:sz w:val="28"/>
          <w:szCs w:val="28"/>
        </w:rPr>
        <w:t>Короткий опис подорожі</w:t>
      </w:r>
    </w:p>
    <w:p w:rsidR="002027C5" w:rsidRDefault="00DA13E7" w:rsidP="002027C5">
      <w:pPr>
        <w:pStyle w:val="a3"/>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Туристі </w:t>
      </w:r>
      <w:r w:rsidR="003A60A8">
        <w:rPr>
          <w:rFonts w:ascii="Times New Roman" w:eastAsia="Times New Roman" w:hAnsi="Times New Roman" w:cs="Times New Roman"/>
          <w:sz w:val="28"/>
          <w:szCs w:val="28"/>
        </w:rPr>
        <w:t xml:space="preserve">відновлюють та підтримують свій організм, та насолоджуються видами природи. </w:t>
      </w:r>
    </w:p>
    <w:p w:rsidR="002027C5" w:rsidRPr="002027C5" w:rsidRDefault="002027C5" w:rsidP="002027C5">
      <w:pPr>
        <w:pStyle w:val="a3"/>
        <w:spacing w:after="0" w:line="360" w:lineRule="auto"/>
        <w:ind w:left="0" w:firstLine="567"/>
        <w:jc w:val="both"/>
        <w:rPr>
          <w:rFonts w:ascii="Times New Roman" w:eastAsia="Times New Roman" w:hAnsi="Times New Roman" w:cs="Times New Roman"/>
          <w:sz w:val="28"/>
          <w:szCs w:val="28"/>
        </w:rPr>
      </w:pPr>
      <w:r w:rsidRPr="002027C5">
        <w:rPr>
          <w:rFonts w:ascii="Times New Roman" w:eastAsia="Times New Roman" w:hAnsi="Times New Roman" w:cs="Times New Roman"/>
          <w:sz w:val="28"/>
          <w:szCs w:val="28"/>
        </w:rPr>
        <w:t>Керівник туристського підприємства, що обслуговує маршрут:</w:t>
      </w:r>
    </w:p>
    <w:p w:rsidR="002027C5" w:rsidRPr="002027C5" w:rsidRDefault="002027C5" w:rsidP="002027C5">
      <w:pPr>
        <w:pStyle w:val="a3"/>
        <w:spacing w:after="0" w:line="360" w:lineRule="auto"/>
        <w:ind w:left="0" w:firstLine="567"/>
        <w:jc w:val="both"/>
        <w:rPr>
          <w:rFonts w:ascii="Times New Roman" w:eastAsia="Times New Roman" w:hAnsi="Times New Roman" w:cs="Times New Roman"/>
          <w:sz w:val="28"/>
          <w:szCs w:val="28"/>
        </w:rPr>
      </w:pPr>
      <w:r w:rsidRPr="002027C5">
        <w:rPr>
          <w:rFonts w:ascii="Times New Roman" w:eastAsia="Times New Roman" w:hAnsi="Times New Roman" w:cs="Times New Roman"/>
          <w:sz w:val="28"/>
          <w:szCs w:val="28"/>
        </w:rPr>
        <w:lastRenderedPageBreak/>
        <w:t>______________</w:t>
      </w:r>
      <w:r>
        <w:rPr>
          <w:rFonts w:ascii="Times New Roman" w:eastAsia="Times New Roman" w:hAnsi="Times New Roman" w:cs="Times New Roman"/>
          <w:sz w:val="28"/>
          <w:szCs w:val="28"/>
        </w:rPr>
        <w:t>___________</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____________</w:t>
      </w:r>
    </w:p>
    <w:p w:rsidR="00A40054" w:rsidRPr="003A60A8" w:rsidRDefault="002027C5" w:rsidP="003A60A8">
      <w:pPr>
        <w:pStyle w:val="a3"/>
        <w:spacing w:after="0" w:line="360" w:lineRule="auto"/>
        <w:ind w:left="0"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П.І.Б.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027C5">
        <w:rPr>
          <w:rFonts w:ascii="Times New Roman" w:eastAsia="Times New Roman" w:hAnsi="Times New Roman" w:cs="Times New Roman"/>
          <w:sz w:val="28"/>
          <w:szCs w:val="28"/>
        </w:rPr>
        <w:t>Підпис</w:t>
      </w:r>
      <w:r w:rsidRPr="003A60A8">
        <w:rPr>
          <w:rFonts w:ascii="Times New Roman" w:eastAsia="Times New Roman" w:hAnsi="Times New Roman" w:cs="Times New Roman"/>
          <w:sz w:val="28"/>
          <w:szCs w:val="28"/>
        </w:rPr>
        <w:br w:type="page"/>
      </w:r>
    </w:p>
    <w:p w:rsidR="00FA4DBC" w:rsidRPr="00B72F5B" w:rsidRDefault="00A05B1F" w:rsidP="00FA4DBC">
      <w:pPr>
        <w:spacing w:after="0" w:line="360" w:lineRule="auto"/>
        <w:ind w:firstLine="567"/>
        <w:jc w:val="right"/>
        <w:rPr>
          <w:rFonts w:ascii="Times New Roman" w:eastAsia="Times New Roman" w:hAnsi="Times New Roman" w:cs="Times New Roman"/>
          <w:sz w:val="28"/>
          <w:szCs w:val="28"/>
        </w:rPr>
      </w:pPr>
      <w:r w:rsidRPr="00B72F5B">
        <w:rPr>
          <w:rFonts w:ascii="Times New Roman" w:eastAsia="Times New Roman" w:hAnsi="Times New Roman" w:cs="Times New Roman"/>
          <w:sz w:val="28"/>
          <w:szCs w:val="28"/>
        </w:rPr>
        <w:lastRenderedPageBreak/>
        <w:t xml:space="preserve">Додаток </w:t>
      </w:r>
      <w:r w:rsidR="007B3D97" w:rsidRPr="00B72F5B">
        <w:rPr>
          <w:rFonts w:ascii="Times New Roman" w:eastAsia="Times New Roman" w:hAnsi="Times New Roman" w:cs="Times New Roman"/>
          <w:sz w:val="28"/>
          <w:szCs w:val="28"/>
        </w:rPr>
        <w:t>К</w:t>
      </w:r>
    </w:p>
    <w:p w:rsidR="002027C5" w:rsidRPr="00B72F5B" w:rsidRDefault="002027C5" w:rsidP="002833E9">
      <w:pPr>
        <w:spacing w:after="0" w:line="360" w:lineRule="auto"/>
        <w:ind w:firstLine="567"/>
        <w:jc w:val="center"/>
        <w:rPr>
          <w:rFonts w:ascii="Times New Roman" w:eastAsia="Times New Roman" w:hAnsi="Times New Roman" w:cs="Times New Roman"/>
          <w:b/>
          <w:sz w:val="28"/>
          <w:szCs w:val="28"/>
          <w:lang w:val="ru-RU"/>
        </w:rPr>
      </w:pPr>
      <w:r w:rsidRPr="00B72F5B">
        <w:rPr>
          <w:rFonts w:ascii="Times New Roman" w:eastAsia="Times New Roman" w:hAnsi="Times New Roman" w:cs="Times New Roman"/>
          <w:b/>
          <w:sz w:val="28"/>
          <w:szCs w:val="28"/>
          <w:lang w:val="ru-RU"/>
        </w:rPr>
        <w:t>ІНФОРМАЦІЙНИЙ ЛИСТОК</w:t>
      </w:r>
    </w:p>
    <w:p w:rsidR="002027C5" w:rsidRPr="00B72F5B" w:rsidRDefault="002027C5" w:rsidP="002833E9">
      <w:pPr>
        <w:spacing w:after="0" w:line="360" w:lineRule="auto"/>
        <w:ind w:firstLine="567"/>
        <w:jc w:val="center"/>
        <w:rPr>
          <w:rFonts w:ascii="Times New Roman" w:eastAsia="Times New Roman" w:hAnsi="Times New Roman" w:cs="Times New Roman"/>
          <w:b/>
          <w:sz w:val="28"/>
          <w:szCs w:val="28"/>
          <w:lang w:val="ru-RU"/>
        </w:rPr>
      </w:pPr>
      <w:r w:rsidRPr="00B72F5B">
        <w:rPr>
          <w:rFonts w:ascii="Times New Roman" w:eastAsia="Times New Roman" w:hAnsi="Times New Roman" w:cs="Times New Roman"/>
          <w:b/>
          <w:sz w:val="28"/>
          <w:szCs w:val="28"/>
          <w:lang w:val="ru-RU"/>
        </w:rPr>
        <w:t>до путівки туристської подорожі</w:t>
      </w:r>
    </w:p>
    <w:p w:rsidR="002027C5" w:rsidRPr="00B72F5B" w:rsidRDefault="003A60A8" w:rsidP="003A60A8">
      <w:pPr>
        <w:spacing w:after="0" w:line="360" w:lineRule="auto"/>
        <w:ind w:firstLine="567"/>
        <w:jc w:val="center"/>
        <w:rPr>
          <w:rFonts w:ascii="Times New Roman" w:eastAsia="Times New Roman" w:hAnsi="Times New Roman" w:cs="Times New Roman"/>
          <w:sz w:val="28"/>
          <w:szCs w:val="28"/>
          <w:lang w:val="ru-RU"/>
        </w:rPr>
      </w:pPr>
      <w:r w:rsidRPr="00B72F5B">
        <w:rPr>
          <w:rFonts w:ascii="Times New Roman" w:eastAsia="Times New Roman" w:hAnsi="Times New Roman" w:cs="Times New Roman"/>
          <w:sz w:val="28"/>
          <w:szCs w:val="28"/>
          <w:lang w:val="ru-RU"/>
        </w:rPr>
        <w:t>«З Карпатами на одинці</w:t>
      </w:r>
      <w:r w:rsidR="002027C5" w:rsidRPr="00B72F5B">
        <w:rPr>
          <w:rFonts w:ascii="Times New Roman" w:eastAsia="Times New Roman" w:hAnsi="Times New Roman" w:cs="Times New Roman"/>
          <w:sz w:val="28"/>
          <w:szCs w:val="28"/>
          <w:lang w:val="ru-RU"/>
        </w:rPr>
        <w:t>»</w:t>
      </w:r>
    </w:p>
    <w:p w:rsidR="002027C5" w:rsidRPr="00B72F5B" w:rsidRDefault="002027C5" w:rsidP="002027C5">
      <w:pPr>
        <w:spacing w:after="0" w:line="360" w:lineRule="auto"/>
        <w:ind w:firstLine="567"/>
        <w:jc w:val="center"/>
        <w:rPr>
          <w:rFonts w:ascii="Times New Roman" w:eastAsia="Times New Roman" w:hAnsi="Times New Roman" w:cs="Times New Roman"/>
          <w:sz w:val="28"/>
          <w:szCs w:val="28"/>
          <w:lang w:val="ru-RU"/>
        </w:rPr>
      </w:pPr>
      <w:r w:rsidRPr="00B72F5B">
        <w:rPr>
          <w:rFonts w:ascii="Times New Roman" w:eastAsia="Times New Roman" w:hAnsi="Times New Roman" w:cs="Times New Roman"/>
          <w:sz w:val="28"/>
          <w:szCs w:val="28"/>
          <w:lang w:val="ru-RU"/>
        </w:rPr>
        <w:t>(найменування маршруту)</w:t>
      </w:r>
    </w:p>
    <w:p w:rsidR="002027C5" w:rsidRPr="002B2DFE" w:rsidRDefault="002027C5" w:rsidP="002027C5">
      <w:pPr>
        <w:spacing w:after="0" w:line="360" w:lineRule="auto"/>
        <w:ind w:firstLine="567"/>
        <w:jc w:val="both"/>
        <w:rPr>
          <w:rFonts w:ascii="Times New Roman" w:eastAsia="Times New Roman" w:hAnsi="Times New Roman" w:cs="Times New Roman"/>
          <w:sz w:val="28"/>
          <w:szCs w:val="28"/>
          <w:highlight w:val="yellow"/>
          <w:lang w:val="ru-RU"/>
        </w:rPr>
      </w:pPr>
    </w:p>
    <w:p w:rsidR="002027C5" w:rsidRPr="00733CD0" w:rsidRDefault="002027C5" w:rsidP="002027C5">
      <w:pPr>
        <w:spacing w:after="0" w:line="360" w:lineRule="auto"/>
        <w:ind w:firstLine="567"/>
        <w:jc w:val="center"/>
        <w:rPr>
          <w:rFonts w:ascii="Times New Roman" w:eastAsia="Times New Roman" w:hAnsi="Times New Roman" w:cs="Times New Roman"/>
          <w:sz w:val="28"/>
          <w:szCs w:val="28"/>
          <w:lang w:val="ru-RU"/>
        </w:rPr>
      </w:pPr>
      <w:r w:rsidRPr="00733CD0">
        <w:rPr>
          <w:rFonts w:ascii="Times New Roman" w:eastAsia="Times New Roman" w:hAnsi="Times New Roman" w:cs="Times New Roman"/>
          <w:sz w:val="28"/>
          <w:szCs w:val="28"/>
          <w:lang w:val="ru-RU"/>
        </w:rPr>
        <w:t>Інформаційний листок складається за наступним змістом:</w:t>
      </w:r>
    </w:p>
    <w:p w:rsidR="002027C5" w:rsidRPr="002B2DFE" w:rsidRDefault="002027C5" w:rsidP="002027C5">
      <w:pPr>
        <w:spacing w:after="0" w:line="360" w:lineRule="auto"/>
        <w:ind w:firstLine="567"/>
        <w:jc w:val="both"/>
        <w:rPr>
          <w:rFonts w:ascii="Times New Roman" w:eastAsia="Times New Roman" w:hAnsi="Times New Roman" w:cs="Times New Roman"/>
          <w:sz w:val="28"/>
          <w:szCs w:val="28"/>
          <w:highlight w:val="yellow"/>
          <w:lang w:val="ru-RU"/>
        </w:rPr>
      </w:pPr>
    </w:p>
    <w:p w:rsidR="008855F2" w:rsidRPr="008855F2" w:rsidRDefault="008855F2" w:rsidP="008855F2">
      <w:pPr>
        <w:pStyle w:val="a3"/>
        <w:numPr>
          <w:ilvl w:val="0"/>
          <w:numId w:val="31"/>
        </w:numPr>
        <w:spacing w:after="0" w:line="360" w:lineRule="auto"/>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w:t>
      </w:r>
      <w:r w:rsidRPr="008855F2">
        <w:rPr>
          <w:rFonts w:ascii="Times New Roman" w:eastAsia="Times New Roman" w:hAnsi="Times New Roman" w:cs="Times New Roman"/>
          <w:sz w:val="28"/>
          <w:szCs w:val="28"/>
          <w:lang w:val="ru-RU"/>
        </w:rPr>
        <w:t>бов'язкова інформація:</w:t>
      </w:r>
    </w:p>
    <w:p w:rsidR="008855F2" w:rsidRDefault="008855F2" w:rsidP="008855F2">
      <w:pPr>
        <w:pStyle w:val="a3"/>
        <w:numPr>
          <w:ilvl w:val="0"/>
          <w:numId w:val="33"/>
        </w:numPr>
        <w:jc w:val="both"/>
        <w:rPr>
          <w:rFonts w:ascii="Times New Roman" w:hAnsi="Times New Roman" w:cs="Times New Roman"/>
          <w:sz w:val="28"/>
          <w:szCs w:val="28"/>
        </w:rPr>
      </w:pPr>
      <w:r w:rsidRPr="008855F2">
        <w:rPr>
          <w:rFonts w:ascii="Times New Roman" w:hAnsi="Times New Roman" w:cs="Times New Roman"/>
          <w:sz w:val="28"/>
          <w:szCs w:val="28"/>
        </w:rPr>
        <w:t xml:space="preserve">Вид туру: Лікувально-оздоровчий туризм; тип туру: автобусно-пішохідний; тривалість туру: 7 днів/6ночей; </w:t>
      </w:r>
    </w:p>
    <w:p w:rsidR="008855F2" w:rsidRDefault="008855F2" w:rsidP="008855F2">
      <w:pPr>
        <w:pStyle w:val="a3"/>
        <w:numPr>
          <w:ilvl w:val="0"/>
          <w:numId w:val="33"/>
        </w:numPr>
        <w:jc w:val="both"/>
        <w:rPr>
          <w:rFonts w:ascii="Times New Roman" w:hAnsi="Times New Roman" w:cs="Times New Roman"/>
          <w:sz w:val="28"/>
          <w:szCs w:val="28"/>
        </w:rPr>
      </w:pPr>
      <w:r w:rsidRPr="008855F2">
        <w:rPr>
          <w:rFonts w:ascii="Times New Roman" w:hAnsi="Times New Roman" w:cs="Times New Roman"/>
          <w:sz w:val="28"/>
          <w:szCs w:val="28"/>
        </w:rPr>
        <w:t>Умови розміщення: тип будівлі: сфера; число місць: двомісні номери;</w:t>
      </w:r>
    </w:p>
    <w:p w:rsidR="008855F2" w:rsidRDefault="008855F2" w:rsidP="008855F2">
      <w:pPr>
        <w:pStyle w:val="a3"/>
        <w:numPr>
          <w:ilvl w:val="0"/>
          <w:numId w:val="33"/>
        </w:numPr>
        <w:jc w:val="both"/>
        <w:rPr>
          <w:rFonts w:ascii="Times New Roman" w:hAnsi="Times New Roman" w:cs="Times New Roman"/>
          <w:sz w:val="28"/>
          <w:szCs w:val="28"/>
        </w:rPr>
      </w:pPr>
      <w:r w:rsidRPr="008855F2">
        <w:rPr>
          <w:rFonts w:ascii="Times New Roman" w:hAnsi="Times New Roman" w:cs="Times New Roman"/>
          <w:sz w:val="28"/>
          <w:szCs w:val="28"/>
        </w:rPr>
        <w:t>Короткий опис району подорожі:</w:t>
      </w:r>
      <w:r w:rsidRPr="00A17A8A">
        <w:t xml:space="preserve"> </w:t>
      </w:r>
      <w:r w:rsidRPr="008855F2">
        <w:rPr>
          <w:rFonts w:ascii="Times New Roman" w:hAnsi="Times New Roman" w:cs="Times New Roman"/>
          <w:sz w:val="28"/>
          <w:szCs w:val="28"/>
        </w:rPr>
        <w:t xml:space="preserve">особливості рельєфу: галявині серед гір, прилеглий ліс. </w:t>
      </w:r>
    </w:p>
    <w:p w:rsidR="008855F2" w:rsidRDefault="008855F2" w:rsidP="008855F2">
      <w:pPr>
        <w:pStyle w:val="a3"/>
        <w:numPr>
          <w:ilvl w:val="0"/>
          <w:numId w:val="33"/>
        </w:numPr>
        <w:jc w:val="both"/>
        <w:rPr>
          <w:rFonts w:ascii="Times New Roman" w:hAnsi="Times New Roman" w:cs="Times New Roman"/>
          <w:sz w:val="28"/>
          <w:szCs w:val="28"/>
        </w:rPr>
      </w:pPr>
      <w:r w:rsidRPr="008855F2">
        <w:rPr>
          <w:rFonts w:ascii="Times New Roman" w:hAnsi="Times New Roman" w:cs="Times New Roman"/>
          <w:sz w:val="28"/>
          <w:szCs w:val="28"/>
        </w:rPr>
        <w:t>Перелік послуг, що надаються за додаткову плату: басейн, початкова туристична підготовка, астрономія.</w:t>
      </w:r>
    </w:p>
    <w:p w:rsidR="008855F2" w:rsidRDefault="008855F2" w:rsidP="008855F2">
      <w:pPr>
        <w:pStyle w:val="a3"/>
        <w:numPr>
          <w:ilvl w:val="0"/>
          <w:numId w:val="33"/>
        </w:numPr>
        <w:jc w:val="both"/>
        <w:rPr>
          <w:rFonts w:ascii="Times New Roman" w:hAnsi="Times New Roman" w:cs="Times New Roman"/>
          <w:sz w:val="28"/>
          <w:szCs w:val="28"/>
        </w:rPr>
      </w:pPr>
      <w:r w:rsidRPr="008855F2">
        <w:rPr>
          <w:rFonts w:ascii="Times New Roman" w:hAnsi="Times New Roman" w:cs="Times New Roman"/>
          <w:sz w:val="28"/>
          <w:szCs w:val="28"/>
        </w:rPr>
        <w:t>У таборі РАНЧО "ЕДЕЛЬВЕЙС"є скеледром, сучасний екстрім-парк, 2 басейни, полігон для стрільби з лука, пневматичні гвинтівки, гончарні круги, слеклайн, ігровий та спортивний інвентар, туристичне спорядження.</w:t>
      </w:r>
    </w:p>
    <w:p w:rsidR="008855F2" w:rsidRPr="008855F2" w:rsidRDefault="008855F2" w:rsidP="008855F2">
      <w:pPr>
        <w:pStyle w:val="a3"/>
        <w:numPr>
          <w:ilvl w:val="0"/>
          <w:numId w:val="33"/>
        </w:numPr>
        <w:spacing w:after="0"/>
        <w:jc w:val="both"/>
        <w:rPr>
          <w:rFonts w:ascii="Times New Roman" w:hAnsi="Times New Roman" w:cs="Times New Roman"/>
          <w:sz w:val="28"/>
          <w:szCs w:val="28"/>
        </w:rPr>
      </w:pPr>
      <w:r w:rsidRPr="008855F2">
        <w:rPr>
          <w:rFonts w:ascii="Times New Roman" w:hAnsi="Times New Roman" w:cs="Times New Roman"/>
          <w:sz w:val="28"/>
          <w:szCs w:val="28"/>
        </w:rPr>
        <w:t>Адреса туристського підприємства:</w:t>
      </w:r>
      <w:r w:rsidRPr="001F1318">
        <w:t xml:space="preserve"> </w:t>
      </w:r>
      <w:r w:rsidRPr="008855F2">
        <w:rPr>
          <w:rFonts w:ascii="Times New Roman" w:hAnsi="Times New Roman" w:cs="Times New Roman"/>
          <w:sz w:val="28"/>
          <w:szCs w:val="28"/>
        </w:rPr>
        <w:t>6 Героїв Євромайдану площа, Тернопіль, Тернопільська область.</w:t>
      </w:r>
    </w:p>
    <w:p w:rsidR="002027C5" w:rsidRPr="00733CD0" w:rsidRDefault="002027C5" w:rsidP="002027C5">
      <w:pPr>
        <w:spacing w:after="0" w:line="360" w:lineRule="auto"/>
        <w:ind w:firstLine="567"/>
        <w:jc w:val="both"/>
        <w:rPr>
          <w:rFonts w:ascii="Times New Roman" w:eastAsia="Times New Roman" w:hAnsi="Times New Roman" w:cs="Times New Roman"/>
          <w:sz w:val="28"/>
          <w:szCs w:val="28"/>
        </w:rPr>
      </w:pPr>
      <w:r w:rsidRPr="00733CD0">
        <w:rPr>
          <w:rFonts w:ascii="Times New Roman" w:eastAsia="Times New Roman" w:hAnsi="Times New Roman" w:cs="Times New Roman"/>
          <w:sz w:val="28"/>
          <w:szCs w:val="28"/>
        </w:rPr>
        <w:t>2. Приблизний перелік додаткової інформації</w:t>
      </w:r>
      <w:r w:rsidR="00B72F5B" w:rsidRPr="00733CD0">
        <w:rPr>
          <w:rFonts w:ascii="Times New Roman" w:eastAsia="Times New Roman" w:hAnsi="Times New Roman" w:cs="Times New Roman"/>
          <w:sz w:val="28"/>
          <w:szCs w:val="28"/>
        </w:rPr>
        <w:t>:</w:t>
      </w:r>
      <w:r w:rsidR="008855F2" w:rsidRPr="00733CD0">
        <w:rPr>
          <w:rFonts w:ascii="Times New Roman" w:eastAsia="Times New Roman" w:hAnsi="Times New Roman" w:cs="Times New Roman"/>
          <w:sz w:val="28"/>
          <w:szCs w:val="28"/>
        </w:rPr>
        <w:t xml:space="preserve"> </w:t>
      </w:r>
    </w:p>
    <w:p w:rsidR="008855F2" w:rsidRPr="00733CD0" w:rsidRDefault="002027C5" w:rsidP="002027C5">
      <w:pPr>
        <w:spacing w:after="0" w:line="360" w:lineRule="auto"/>
        <w:ind w:firstLine="567"/>
        <w:jc w:val="both"/>
        <w:rPr>
          <w:rFonts w:ascii="Times New Roman" w:eastAsia="Times New Roman" w:hAnsi="Times New Roman" w:cs="Times New Roman"/>
          <w:sz w:val="28"/>
          <w:szCs w:val="28"/>
        </w:rPr>
      </w:pPr>
      <w:r w:rsidRPr="00733CD0">
        <w:rPr>
          <w:rFonts w:ascii="Times New Roman" w:eastAsia="Times New Roman" w:hAnsi="Times New Roman" w:cs="Times New Roman"/>
          <w:sz w:val="28"/>
          <w:szCs w:val="28"/>
        </w:rPr>
        <w:t xml:space="preserve">1. </w:t>
      </w:r>
      <w:r w:rsidR="00733CD0" w:rsidRPr="00733CD0">
        <w:rPr>
          <w:rFonts w:ascii="Times New Roman" w:eastAsia="Times New Roman" w:hAnsi="Times New Roman" w:cs="Times New Roman"/>
          <w:sz w:val="28"/>
          <w:szCs w:val="28"/>
        </w:rPr>
        <w:t>Дуже важливо, щоб батьки довели до відома адміністрації табора та лікаря про особливості здоров’я і харчування дитини.</w:t>
      </w:r>
    </w:p>
    <w:p w:rsidR="002027C5" w:rsidRPr="00DE60EF" w:rsidRDefault="002027C5" w:rsidP="002027C5">
      <w:pPr>
        <w:spacing w:after="0" w:line="360" w:lineRule="auto"/>
        <w:ind w:firstLine="567"/>
        <w:jc w:val="both"/>
        <w:rPr>
          <w:rFonts w:ascii="Times New Roman" w:eastAsia="Times New Roman" w:hAnsi="Times New Roman" w:cs="Times New Roman"/>
          <w:sz w:val="28"/>
          <w:szCs w:val="28"/>
        </w:rPr>
      </w:pPr>
      <w:r w:rsidRPr="00DE60EF">
        <w:rPr>
          <w:rFonts w:ascii="Times New Roman" w:eastAsia="Times New Roman" w:hAnsi="Times New Roman" w:cs="Times New Roman"/>
          <w:sz w:val="28"/>
          <w:szCs w:val="28"/>
        </w:rPr>
        <w:br w:type="page"/>
      </w:r>
    </w:p>
    <w:p w:rsidR="003C7891" w:rsidRPr="00DE60EF" w:rsidRDefault="003C7891" w:rsidP="002027C5">
      <w:pPr>
        <w:spacing w:after="0" w:line="360" w:lineRule="auto"/>
        <w:ind w:firstLine="567"/>
        <w:jc w:val="right"/>
        <w:rPr>
          <w:rFonts w:ascii="Times New Roman" w:eastAsia="Times New Roman" w:hAnsi="Times New Roman" w:cs="Times New Roman"/>
          <w:sz w:val="28"/>
          <w:szCs w:val="28"/>
        </w:rPr>
        <w:sectPr w:rsidR="003C7891" w:rsidRPr="00DE60EF" w:rsidSect="00632581">
          <w:headerReference w:type="default" r:id="rId105"/>
          <w:headerReference w:type="first" r:id="rId106"/>
          <w:pgSz w:w="11906" w:h="16838" w:code="9"/>
          <w:pgMar w:top="1134" w:right="1134" w:bottom="1134" w:left="1134" w:header="709" w:footer="709" w:gutter="0"/>
          <w:pgNumType w:start="8"/>
          <w:cols w:space="708"/>
          <w:titlePg/>
          <w:docGrid w:linePitch="360"/>
        </w:sectPr>
      </w:pPr>
    </w:p>
    <w:p w:rsidR="002027C5" w:rsidRDefault="002027C5" w:rsidP="002027C5">
      <w:pPr>
        <w:spacing w:after="0" w:line="360" w:lineRule="auto"/>
        <w:ind w:firstLine="567"/>
        <w:jc w:val="right"/>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lastRenderedPageBreak/>
        <w:t>Додат</w:t>
      </w:r>
      <w:r w:rsidR="00A05B1F">
        <w:rPr>
          <w:rFonts w:ascii="Times New Roman" w:eastAsia="Times New Roman" w:hAnsi="Times New Roman" w:cs="Times New Roman"/>
          <w:sz w:val="28"/>
          <w:szCs w:val="28"/>
          <w:lang w:val="ru-RU"/>
        </w:rPr>
        <w:t xml:space="preserve">ок </w:t>
      </w:r>
      <w:r w:rsidR="007B3D97">
        <w:rPr>
          <w:rFonts w:ascii="Times New Roman" w:eastAsia="Times New Roman" w:hAnsi="Times New Roman" w:cs="Times New Roman"/>
          <w:sz w:val="28"/>
          <w:szCs w:val="28"/>
          <w:lang w:val="ru-RU"/>
        </w:rPr>
        <w:t>Л</w:t>
      </w:r>
    </w:p>
    <w:p w:rsidR="002027C5" w:rsidRPr="002027C5" w:rsidRDefault="002027C5" w:rsidP="002027C5">
      <w:pPr>
        <w:spacing w:after="0" w:line="360" w:lineRule="auto"/>
        <w:ind w:firstLine="567"/>
        <w:jc w:val="center"/>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ГРАФИК ЗАВАНТАЖЕННЯ</w:t>
      </w:r>
    </w:p>
    <w:p w:rsidR="002027C5" w:rsidRPr="002027C5" w:rsidRDefault="002027C5" w:rsidP="002027C5">
      <w:pPr>
        <w:spacing w:after="0" w:line="360" w:lineRule="auto"/>
        <w:ind w:firstLine="567"/>
        <w:jc w:val="center"/>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туристичного підприємства</w:t>
      </w:r>
    </w:p>
    <w:p w:rsidR="002027C5" w:rsidRPr="002027C5" w:rsidRDefault="002027C5" w:rsidP="002027C5">
      <w:pPr>
        <w:spacing w:after="0" w:line="360" w:lineRule="auto"/>
        <w:ind w:firstLine="567"/>
        <w:jc w:val="center"/>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 xml:space="preserve">групами туристів </w:t>
      </w:r>
      <w:r w:rsidR="00584F8B">
        <w:rPr>
          <w:rFonts w:ascii="Times New Roman" w:eastAsia="Times New Roman" w:hAnsi="Times New Roman" w:cs="Times New Roman"/>
          <w:sz w:val="28"/>
          <w:szCs w:val="28"/>
          <w:u w:val="single"/>
          <w:lang w:val="ru-RU"/>
        </w:rPr>
        <w:t>З Березня по</w:t>
      </w:r>
      <w:r w:rsidR="003D6D9C">
        <w:rPr>
          <w:rFonts w:ascii="Times New Roman" w:eastAsia="Times New Roman" w:hAnsi="Times New Roman" w:cs="Times New Roman"/>
          <w:sz w:val="28"/>
          <w:szCs w:val="28"/>
          <w:u w:val="single"/>
          <w:lang w:val="ru-RU"/>
        </w:rPr>
        <w:t xml:space="preserve"> Листопад</w:t>
      </w:r>
      <w:r w:rsidR="00584F8B">
        <w:rPr>
          <w:rFonts w:ascii="Times New Roman" w:eastAsia="Times New Roman" w:hAnsi="Times New Roman" w:cs="Times New Roman"/>
          <w:sz w:val="28"/>
          <w:szCs w:val="28"/>
          <w:u w:val="single"/>
          <w:lang w:val="ru-RU"/>
        </w:rPr>
        <w:t xml:space="preserve"> </w:t>
      </w:r>
      <w:r w:rsidR="00584F8B">
        <w:rPr>
          <w:rFonts w:ascii="Times New Roman" w:eastAsia="Times New Roman" w:hAnsi="Times New Roman" w:cs="Times New Roman"/>
          <w:sz w:val="28"/>
          <w:szCs w:val="28"/>
          <w:lang w:val="ru-RU"/>
        </w:rPr>
        <w:t xml:space="preserve"> 2022</w:t>
      </w:r>
      <w:r w:rsidRPr="002027C5">
        <w:rPr>
          <w:rFonts w:ascii="Times New Roman" w:eastAsia="Times New Roman" w:hAnsi="Times New Roman" w:cs="Times New Roman"/>
          <w:sz w:val="28"/>
          <w:szCs w:val="28"/>
          <w:lang w:val="ru-RU"/>
        </w:rPr>
        <w:t>p.</w:t>
      </w:r>
    </w:p>
    <w:tbl>
      <w:tblPr>
        <w:tblpPr w:leftFromText="180" w:rightFromText="180" w:vertAnchor="text" w:horzAnchor="margin" w:tblpXSpec="center" w:tblpY="416"/>
        <w:tblW w:w="13992" w:type="dxa"/>
        <w:tblCellMar>
          <w:left w:w="40" w:type="dxa"/>
          <w:right w:w="40" w:type="dxa"/>
        </w:tblCellMar>
        <w:tblLook w:val="04A0" w:firstRow="1" w:lastRow="0" w:firstColumn="1" w:lastColumn="0" w:noHBand="0" w:noVBand="1"/>
      </w:tblPr>
      <w:tblGrid>
        <w:gridCol w:w="1185"/>
        <w:gridCol w:w="1926"/>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F83413" w:rsidRPr="00F83413" w:rsidTr="003C7891">
        <w:trPr>
          <w:trHeight w:val="202"/>
        </w:trPr>
        <w:tc>
          <w:tcPr>
            <w:tcW w:w="118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F83413" w:rsidRPr="00F83413" w:rsidRDefault="00F83413" w:rsidP="003C78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Номер групи туристів</w:t>
            </w:r>
          </w:p>
        </w:tc>
        <w:tc>
          <w:tcPr>
            <w:tcW w:w="192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F83413" w:rsidRPr="00F83413" w:rsidRDefault="00F83413" w:rsidP="003C789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Номер маршруту туристського підприємства</w:t>
            </w:r>
          </w:p>
        </w:tc>
        <w:tc>
          <w:tcPr>
            <w:tcW w:w="0" w:type="auto"/>
            <w:gridSpan w:val="31"/>
            <w:tcBorders>
              <w:top w:val="single" w:sz="6" w:space="0" w:color="auto"/>
              <w:left w:val="single" w:sz="6" w:space="0" w:color="auto"/>
              <w:bottom w:val="single" w:sz="6" w:space="0" w:color="auto"/>
              <w:right w:val="single" w:sz="6" w:space="0" w:color="auto"/>
            </w:tcBorders>
            <w:shd w:val="clear" w:color="auto" w:fill="FFFFFF"/>
            <w:vAlign w:val="center"/>
            <w:hideMark/>
          </w:tcPr>
          <w:p w:rsidR="00F83413" w:rsidRPr="00F83413" w:rsidRDefault="00F83413" w:rsidP="00F8341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Дати обслуговування</w:t>
            </w:r>
          </w:p>
        </w:tc>
      </w:tr>
      <w:tr w:rsidR="00F83413" w:rsidRPr="00F83413" w:rsidTr="003C7891">
        <w:trPr>
          <w:cantSplit/>
          <w:trHeight w:val="1134"/>
        </w:trPr>
        <w:tc>
          <w:tcPr>
            <w:tcW w:w="1185" w:type="dxa"/>
            <w:vMerge/>
            <w:tcBorders>
              <w:top w:val="single" w:sz="6" w:space="0" w:color="auto"/>
              <w:left w:val="single" w:sz="6" w:space="0" w:color="auto"/>
              <w:bottom w:val="single" w:sz="6" w:space="0" w:color="auto"/>
              <w:right w:val="single" w:sz="6" w:space="0" w:color="auto"/>
            </w:tcBorders>
            <w:vAlign w:val="center"/>
            <w:hideMark/>
          </w:tcPr>
          <w:p w:rsidR="00F83413" w:rsidRPr="00F83413" w:rsidRDefault="00F83413" w:rsidP="00F83413">
            <w:pPr>
              <w:spacing w:after="0" w:line="240" w:lineRule="auto"/>
              <w:rPr>
                <w:rFonts w:ascii="Times New Roman" w:eastAsia="Times New Roman" w:hAnsi="Times New Roman" w:cs="Times New Roman"/>
                <w:sz w:val="24"/>
                <w:szCs w:val="24"/>
                <w:lang w:eastAsia="ru-RU"/>
              </w:rPr>
            </w:pPr>
          </w:p>
        </w:tc>
        <w:tc>
          <w:tcPr>
            <w:tcW w:w="1926" w:type="dxa"/>
            <w:vMerge/>
            <w:tcBorders>
              <w:top w:val="single" w:sz="6" w:space="0" w:color="auto"/>
              <w:left w:val="single" w:sz="6" w:space="0" w:color="auto"/>
              <w:bottom w:val="single" w:sz="6" w:space="0" w:color="auto"/>
              <w:right w:val="single" w:sz="6" w:space="0" w:color="auto"/>
            </w:tcBorders>
            <w:vAlign w:val="center"/>
            <w:hideMark/>
          </w:tcPr>
          <w:p w:rsidR="00F83413" w:rsidRPr="00F83413" w:rsidRDefault="00F83413" w:rsidP="00F83413">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3</w:t>
            </w:r>
          </w:p>
        </w:tc>
        <w:tc>
          <w:tcPr>
            <w:tcW w:w="35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4</w:t>
            </w:r>
          </w:p>
        </w:tc>
        <w:tc>
          <w:tcPr>
            <w:tcW w:w="35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5</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6</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7</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8</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9</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19</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22</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23</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24</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25</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26</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27</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28</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29</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F83413" w:rsidRPr="00F83413" w:rsidRDefault="00F83413" w:rsidP="00F83413">
            <w:pPr>
              <w:widowControl w:val="0"/>
              <w:autoSpaceDE w:val="0"/>
              <w:autoSpaceDN w:val="0"/>
              <w:adjustRightInd w:val="0"/>
              <w:spacing w:after="0" w:line="192"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val="ru-RU" w:eastAsia="ru-RU"/>
              </w:rPr>
              <w:t>31</w:t>
            </w:r>
          </w:p>
        </w:tc>
      </w:tr>
      <w:tr w:rsidR="00F83413" w:rsidRPr="00F83413" w:rsidTr="003C7891">
        <w:trPr>
          <w:trHeight w:val="288"/>
        </w:trPr>
        <w:tc>
          <w:tcPr>
            <w:tcW w:w="1185"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1</w:t>
            </w:r>
          </w:p>
        </w:tc>
        <w:tc>
          <w:tcPr>
            <w:tcW w:w="1926"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83413" w:rsidRPr="00F83413" w:rsidTr="003C7891">
        <w:trPr>
          <w:trHeight w:val="281"/>
        </w:trPr>
        <w:tc>
          <w:tcPr>
            <w:tcW w:w="1185"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2</w:t>
            </w:r>
          </w:p>
        </w:tc>
        <w:tc>
          <w:tcPr>
            <w:tcW w:w="1926"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83413" w:rsidRPr="00F83413" w:rsidTr="003C7891">
        <w:trPr>
          <w:trHeight w:val="288"/>
        </w:trPr>
        <w:tc>
          <w:tcPr>
            <w:tcW w:w="1185"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3</w:t>
            </w:r>
          </w:p>
        </w:tc>
        <w:tc>
          <w:tcPr>
            <w:tcW w:w="1926"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5B6107"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6107">
              <w:rPr>
                <w:rFonts w:ascii="Times New Roman" w:eastAsia="Times New Roman" w:hAnsi="Times New Roman" w:cs="Times New Roman"/>
                <w:sz w:val="24"/>
                <w:szCs w:val="24"/>
                <w:lang w:eastAsia="ru-RU"/>
              </w:rPr>
              <w:t>Х</w:t>
            </w:r>
          </w:p>
        </w:tc>
      </w:tr>
      <w:tr w:rsidR="00F83413" w:rsidRPr="00F83413" w:rsidTr="003C7891">
        <w:trPr>
          <w:trHeight w:val="281"/>
        </w:trPr>
        <w:tc>
          <w:tcPr>
            <w:tcW w:w="1185"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4</w:t>
            </w:r>
          </w:p>
        </w:tc>
        <w:tc>
          <w:tcPr>
            <w:tcW w:w="1926"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83413" w:rsidRPr="00F83413" w:rsidTr="003C7891">
        <w:trPr>
          <w:trHeight w:val="281"/>
        </w:trPr>
        <w:tc>
          <w:tcPr>
            <w:tcW w:w="1185"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5</w:t>
            </w:r>
          </w:p>
        </w:tc>
        <w:tc>
          <w:tcPr>
            <w:tcW w:w="1926"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83413" w:rsidRPr="00F83413" w:rsidTr="003C7891">
        <w:trPr>
          <w:trHeight w:val="281"/>
        </w:trPr>
        <w:tc>
          <w:tcPr>
            <w:tcW w:w="1185"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6</w:t>
            </w:r>
          </w:p>
        </w:tc>
        <w:tc>
          <w:tcPr>
            <w:tcW w:w="1926"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83413">
              <w:rPr>
                <w:rFonts w:ascii="Times New Roman" w:eastAsia="Times New Roman" w:hAnsi="Times New Roman" w:cs="Times New Roman"/>
                <w:sz w:val="24"/>
                <w:szCs w:val="24"/>
                <w:lang w:eastAsia="ru-RU"/>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1" w:type="dxa"/>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83413" w:rsidRPr="00F83413" w:rsidRDefault="00F83413" w:rsidP="00F834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2027C5" w:rsidRDefault="00F83413" w:rsidP="002027C5">
      <w:pPr>
        <w:spacing w:after="0" w:line="360" w:lineRule="auto"/>
        <w:ind w:firstLine="567"/>
        <w:jc w:val="center"/>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 xml:space="preserve"> </w:t>
      </w:r>
      <w:r w:rsidR="002027C5" w:rsidRPr="002027C5">
        <w:rPr>
          <w:rFonts w:ascii="Times New Roman" w:eastAsia="Times New Roman" w:hAnsi="Times New Roman" w:cs="Times New Roman"/>
          <w:sz w:val="28"/>
          <w:szCs w:val="28"/>
          <w:lang w:val="ru-RU"/>
        </w:rPr>
        <w:t>(</w:t>
      </w:r>
      <w:r w:rsidR="005B6107">
        <w:rPr>
          <w:rFonts w:ascii="Times New Roman" w:eastAsia="Times New Roman" w:hAnsi="Times New Roman" w:cs="Times New Roman"/>
          <w:sz w:val="28"/>
          <w:szCs w:val="28"/>
          <w:lang w:val="ru-RU"/>
        </w:rPr>
        <w:t>Березень</w:t>
      </w:r>
      <w:r w:rsidR="002027C5" w:rsidRPr="002027C5">
        <w:rPr>
          <w:rFonts w:ascii="Times New Roman" w:eastAsia="Times New Roman" w:hAnsi="Times New Roman" w:cs="Times New Roman"/>
          <w:sz w:val="28"/>
          <w:szCs w:val="28"/>
          <w:lang w:val="ru-RU"/>
        </w:rPr>
        <w:t>)</w:t>
      </w:r>
    </w:p>
    <w:p w:rsidR="002027C5" w:rsidRDefault="002027C5" w:rsidP="002027C5">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rsidR="003C7891" w:rsidRDefault="003C7891" w:rsidP="002027C5">
      <w:pPr>
        <w:spacing w:after="0" w:line="360" w:lineRule="auto"/>
        <w:ind w:firstLine="567"/>
        <w:jc w:val="right"/>
        <w:rPr>
          <w:rFonts w:ascii="Times New Roman" w:eastAsia="Times New Roman" w:hAnsi="Times New Roman" w:cs="Times New Roman"/>
          <w:sz w:val="28"/>
          <w:szCs w:val="28"/>
          <w:lang w:val="ru-RU"/>
        </w:rPr>
        <w:sectPr w:rsidR="003C7891" w:rsidSect="003C7891">
          <w:pgSz w:w="16838" w:h="11906" w:orient="landscape" w:code="9"/>
          <w:pgMar w:top="1134" w:right="1134" w:bottom="1134" w:left="1134" w:header="709" w:footer="709" w:gutter="0"/>
          <w:cols w:space="708"/>
          <w:titlePg/>
          <w:docGrid w:linePitch="360"/>
        </w:sectPr>
      </w:pPr>
    </w:p>
    <w:p w:rsidR="002027C5" w:rsidRPr="003D6D9C" w:rsidRDefault="002027C5" w:rsidP="009C20D9">
      <w:pPr>
        <w:spacing w:after="0" w:line="360" w:lineRule="auto"/>
        <w:jc w:val="right"/>
        <w:rPr>
          <w:rFonts w:ascii="Times New Roman" w:eastAsia="Times New Roman" w:hAnsi="Times New Roman" w:cs="Times New Roman"/>
          <w:sz w:val="28"/>
          <w:szCs w:val="28"/>
        </w:rPr>
      </w:pPr>
      <w:r w:rsidRPr="002027C5">
        <w:rPr>
          <w:rFonts w:ascii="Times New Roman" w:eastAsia="Times New Roman" w:hAnsi="Times New Roman" w:cs="Times New Roman"/>
          <w:sz w:val="28"/>
          <w:szCs w:val="28"/>
          <w:lang w:val="ru-RU"/>
        </w:rPr>
        <w:lastRenderedPageBreak/>
        <w:t>Додаток</w:t>
      </w:r>
      <w:r w:rsidR="00A05B1F">
        <w:rPr>
          <w:rFonts w:ascii="Times New Roman" w:eastAsia="Times New Roman" w:hAnsi="Times New Roman" w:cs="Times New Roman"/>
          <w:sz w:val="28"/>
          <w:szCs w:val="28"/>
          <w:lang w:val="ru-RU"/>
        </w:rPr>
        <w:t xml:space="preserve"> </w:t>
      </w:r>
      <w:r w:rsidR="003D6D9C">
        <w:rPr>
          <w:rFonts w:ascii="Times New Roman" w:eastAsia="Times New Roman" w:hAnsi="Times New Roman" w:cs="Times New Roman"/>
          <w:sz w:val="28"/>
          <w:szCs w:val="28"/>
        </w:rPr>
        <w:t>М</w:t>
      </w:r>
    </w:p>
    <w:p w:rsidR="002027C5" w:rsidRPr="002027C5" w:rsidRDefault="002027C5" w:rsidP="002027C5">
      <w:pPr>
        <w:spacing w:after="0" w:line="360" w:lineRule="auto"/>
        <w:ind w:firstLine="567"/>
        <w:jc w:val="center"/>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ЗАЯВКА НА БРОНЮВАННЯ (бланк замовлення)</w:t>
      </w:r>
    </w:p>
    <w:p w:rsidR="002027C5" w:rsidRDefault="00DC0CCD" w:rsidP="002027C5">
      <w:pPr>
        <w:spacing w:after="0" w:line="360" w:lineRule="auto"/>
        <w:ind w:firstLine="567"/>
        <w:jc w:val="center"/>
        <w:rPr>
          <w:rFonts w:ascii="Times New Roman" w:eastAsia="Times New Roman" w:hAnsi="Times New Roman" w:cs="Times New Roman"/>
          <w:sz w:val="28"/>
          <w:szCs w:val="28"/>
          <w:lang w:val="ru-RU"/>
        </w:rPr>
      </w:pPr>
      <w:r w:rsidRPr="005B6107">
        <w:rPr>
          <w:rFonts w:ascii="Times New Roman" w:eastAsia="Times New Roman" w:hAnsi="Times New Roman" w:cs="Times New Roman"/>
          <w:sz w:val="28"/>
          <w:szCs w:val="28"/>
          <w:lang w:val="ru-RU"/>
        </w:rPr>
        <w:t>Дата заявки / зміни:15</w:t>
      </w:r>
      <w:r w:rsidR="002027C5" w:rsidRPr="005B6107">
        <w:rPr>
          <w:rFonts w:ascii="Times New Roman" w:eastAsia="Times New Roman" w:hAnsi="Times New Roman" w:cs="Times New Roman"/>
          <w:sz w:val="28"/>
          <w:szCs w:val="28"/>
          <w:lang w:val="ru-RU"/>
        </w:rPr>
        <w:t xml:space="preserve"> </w:t>
      </w:r>
      <w:r w:rsidRPr="005B6107">
        <w:rPr>
          <w:rFonts w:ascii="Times New Roman" w:eastAsia="Times New Roman" w:hAnsi="Times New Roman" w:cs="Times New Roman"/>
          <w:sz w:val="28"/>
          <w:szCs w:val="28"/>
          <w:lang w:val="ru-RU"/>
        </w:rPr>
        <w:t>Березня 2022</w:t>
      </w:r>
      <w:r w:rsidR="002027C5" w:rsidRPr="005B6107">
        <w:rPr>
          <w:rFonts w:ascii="Times New Roman" w:eastAsia="Times New Roman" w:hAnsi="Times New Roman" w:cs="Times New Roman"/>
          <w:sz w:val="28"/>
          <w:szCs w:val="28"/>
          <w:lang w:val="ru-RU"/>
        </w:rPr>
        <w:t>року</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Офіційна назва:</w:t>
      </w:r>
      <w:r w:rsidR="008855F2" w:rsidRPr="008855F2">
        <w:t xml:space="preserve"> </w:t>
      </w:r>
      <w:r w:rsidR="008855F2" w:rsidRPr="008855F2">
        <w:rPr>
          <w:rFonts w:ascii="Times New Roman" w:eastAsia="Times New Roman" w:hAnsi="Times New Roman" w:cs="Times New Roman"/>
          <w:sz w:val="28"/>
          <w:szCs w:val="28"/>
          <w:lang w:val="ru-RU"/>
        </w:rPr>
        <w:t>Престиж Тур</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 xml:space="preserve">Телефони: +380984536373 </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Адреси:</w:t>
      </w:r>
      <w:r w:rsidR="00F83413">
        <w:rPr>
          <w:rFonts w:ascii="Times New Roman" w:eastAsia="Times New Roman" w:hAnsi="Times New Roman" w:cs="Times New Roman"/>
          <w:sz w:val="28"/>
          <w:szCs w:val="28"/>
          <w:lang w:val="ru-RU"/>
        </w:rPr>
        <w:t xml:space="preserve"> </w:t>
      </w:r>
      <w:r w:rsidR="003A60A8">
        <w:rPr>
          <w:rFonts w:ascii="Times New Roman" w:eastAsia="Times New Roman" w:hAnsi="Times New Roman" w:cs="Times New Roman"/>
          <w:sz w:val="28"/>
          <w:szCs w:val="28"/>
          <w:lang w:val="ru-RU"/>
        </w:rPr>
        <w:t>Львівська область</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Направлення</w:t>
      </w:r>
      <w:r w:rsidR="003D6D9C">
        <w:rPr>
          <w:rFonts w:ascii="Times New Roman" w:eastAsia="Times New Roman" w:hAnsi="Times New Roman" w:cs="Times New Roman"/>
          <w:sz w:val="28"/>
          <w:szCs w:val="28"/>
          <w:lang w:val="ru-RU"/>
        </w:rPr>
        <w:t>:</w:t>
      </w:r>
      <w:r w:rsidR="003A60A8">
        <w:rPr>
          <w:rFonts w:ascii="Times New Roman" w:eastAsia="Times New Roman" w:hAnsi="Times New Roman" w:cs="Times New Roman"/>
          <w:sz w:val="28"/>
          <w:szCs w:val="28"/>
          <w:lang w:val="ru-RU"/>
        </w:rPr>
        <w:t xml:space="preserve"> Оздоровий </w:t>
      </w:r>
    </w:p>
    <w:p w:rsidR="002027C5" w:rsidRPr="002027C5" w:rsidRDefault="002027C5" w:rsidP="003A60A8">
      <w:pPr>
        <w:spacing w:after="0" w:line="360" w:lineRule="auto"/>
        <w:ind w:firstLine="567"/>
        <w:jc w:val="both"/>
        <w:rPr>
          <w:rFonts w:ascii="Times New Roman" w:eastAsia="Times New Roman" w:hAnsi="Times New Roman" w:cs="Times New Roman"/>
          <w:sz w:val="28"/>
          <w:szCs w:val="28"/>
          <w:lang w:val="ru-RU"/>
        </w:rPr>
      </w:pPr>
      <w:r w:rsidRPr="005B6107">
        <w:rPr>
          <w:rFonts w:ascii="Times New Roman" w:eastAsia="Times New Roman" w:hAnsi="Times New Roman" w:cs="Times New Roman"/>
          <w:sz w:val="28"/>
          <w:szCs w:val="28"/>
          <w:lang w:val="ru-RU"/>
        </w:rPr>
        <w:t xml:space="preserve">Дата заїзду: з </w:t>
      </w:r>
      <w:r w:rsidR="005B6107" w:rsidRPr="005B6107">
        <w:rPr>
          <w:rFonts w:ascii="Times New Roman" w:eastAsia="Times New Roman" w:hAnsi="Times New Roman" w:cs="Times New Roman"/>
          <w:sz w:val="28"/>
          <w:szCs w:val="28"/>
          <w:lang w:val="ru-RU"/>
        </w:rPr>
        <w:t>.</w:t>
      </w:r>
      <w:r w:rsidR="003A60A8" w:rsidRPr="005B6107">
        <w:rPr>
          <w:rFonts w:ascii="Times New Roman" w:eastAsia="Times New Roman" w:hAnsi="Times New Roman" w:cs="Times New Roman"/>
          <w:sz w:val="28"/>
          <w:szCs w:val="28"/>
          <w:lang w:val="ru-RU"/>
        </w:rPr>
        <w:t>1</w:t>
      </w:r>
      <w:r w:rsidR="005B6107" w:rsidRPr="005B6107">
        <w:rPr>
          <w:rFonts w:ascii="Times New Roman" w:eastAsia="Times New Roman" w:hAnsi="Times New Roman" w:cs="Times New Roman"/>
          <w:sz w:val="28"/>
          <w:szCs w:val="28"/>
          <w:lang w:val="ru-RU"/>
        </w:rPr>
        <w:t>5</w:t>
      </w:r>
      <w:r w:rsidR="003A60A8" w:rsidRPr="005B6107">
        <w:rPr>
          <w:rFonts w:ascii="Times New Roman" w:eastAsia="Times New Roman" w:hAnsi="Times New Roman" w:cs="Times New Roman"/>
          <w:sz w:val="28"/>
          <w:szCs w:val="28"/>
          <w:lang w:val="ru-RU"/>
        </w:rPr>
        <w:t xml:space="preserve">.2022 року по </w:t>
      </w:r>
      <w:r w:rsidR="005B6107" w:rsidRPr="005B6107">
        <w:rPr>
          <w:rFonts w:ascii="Times New Roman" w:eastAsia="Times New Roman" w:hAnsi="Times New Roman" w:cs="Times New Roman"/>
          <w:sz w:val="28"/>
          <w:szCs w:val="28"/>
          <w:lang w:val="ru-RU"/>
        </w:rPr>
        <w:t>33</w:t>
      </w:r>
      <w:r w:rsidR="003A60A8" w:rsidRPr="005B6107">
        <w:rPr>
          <w:rFonts w:ascii="Times New Roman" w:eastAsia="Times New Roman" w:hAnsi="Times New Roman" w:cs="Times New Roman"/>
          <w:sz w:val="28"/>
          <w:szCs w:val="28"/>
          <w:lang w:val="ru-RU"/>
        </w:rPr>
        <w:t>0.11.2022року</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Кількість ночей: 6</w:t>
      </w:r>
      <w:r w:rsidR="003A60A8">
        <w:rPr>
          <w:rFonts w:ascii="Times New Roman" w:eastAsia="Times New Roman" w:hAnsi="Times New Roman" w:cs="Times New Roman"/>
          <w:sz w:val="28"/>
          <w:szCs w:val="28"/>
          <w:lang w:val="ru-RU"/>
        </w:rPr>
        <w:t xml:space="preserve"> ночей</w:t>
      </w:r>
      <w:r w:rsidRPr="002027C5">
        <w:rPr>
          <w:rFonts w:ascii="Times New Roman" w:eastAsia="Times New Roman" w:hAnsi="Times New Roman" w:cs="Times New Roman"/>
          <w:sz w:val="28"/>
          <w:szCs w:val="28"/>
          <w:lang w:val="ru-RU"/>
        </w:rPr>
        <w:t xml:space="preserve"> </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Готель:</w:t>
      </w:r>
      <w:r w:rsidR="003A60A8">
        <w:rPr>
          <w:rFonts w:ascii="Times New Roman" w:eastAsia="Times New Roman" w:hAnsi="Times New Roman" w:cs="Times New Roman"/>
          <w:sz w:val="28"/>
          <w:szCs w:val="28"/>
          <w:lang w:val="ru-RU"/>
        </w:rPr>
        <w:t xml:space="preserve"> «Е</w:t>
      </w:r>
      <w:r w:rsidR="003A60A8" w:rsidRPr="003A60A8">
        <w:rPr>
          <w:rFonts w:ascii="Times New Roman" w:eastAsia="Times New Roman" w:hAnsi="Times New Roman" w:cs="Times New Roman"/>
          <w:sz w:val="28"/>
          <w:szCs w:val="28"/>
          <w:lang w:val="ru-RU"/>
        </w:rPr>
        <w:t>дельвейс</w:t>
      </w:r>
      <w:r w:rsidR="003A60A8">
        <w:rPr>
          <w:rFonts w:ascii="Times New Roman" w:eastAsia="Times New Roman" w:hAnsi="Times New Roman" w:cs="Times New Roman"/>
          <w:sz w:val="28"/>
          <w:szCs w:val="28"/>
          <w:lang w:val="ru-RU"/>
        </w:rPr>
        <w:t>»</w:t>
      </w:r>
    </w:p>
    <w:p w:rsidR="002027C5" w:rsidRPr="002027C5" w:rsidRDefault="003A60A8" w:rsidP="002027C5">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Харчування: у готелі</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Розміщення: Двомісний</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Тип номеру: </w:t>
      </w:r>
      <w:r w:rsidRPr="002027C5">
        <w:rPr>
          <w:rFonts w:ascii="Times New Roman" w:eastAsia="Times New Roman" w:hAnsi="Times New Roman" w:cs="Times New Roman"/>
          <w:sz w:val="28"/>
          <w:szCs w:val="28"/>
          <w:lang w:val="ru-RU"/>
        </w:rPr>
        <w:t xml:space="preserve">Стандарт; </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sidRPr="002027C5">
        <w:rPr>
          <w:rFonts w:ascii="Times New Roman" w:eastAsia="Times New Roman" w:hAnsi="Times New Roman" w:cs="Times New Roman"/>
          <w:sz w:val="28"/>
          <w:szCs w:val="28"/>
          <w:lang w:val="ru-RU"/>
        </w:rPr>
        <w:t>Номер СПО:</w:t>
      </w:r>
    </w:p>
    <w:p w:rsidR="002027C5" w:rsidRPr="002027C5" w:rsidRDefault="002027C5" w:rsidP="002027C5">
      <w:pPr>
        <w:spacing w:after="0" w:line="360" w:lineRule="auto"/>
        <w:ind w:firstLine="567"/>
        <w:jc w:val="both"/>
        <w:rPr>
          <w:rFonts w:ascii="Times New Roman" w:eastAsia="Times New Roman" w:hAnsi="Times New Roman" w:cs="Times New Roman"/>
          <w:sz w:val="28"/>
          <w:szCs w:val="28"/>
          <w:lang w:val="ru-RU"/>
        </w:rPr>
      </w:pPr>
      <w:r w:rsidRPr="005C561A">
        <w:rPr>
          <w:rFonts w:ascii="Times New Roman" w:eastAsia="Times New Roman" w:hAnsi="Times New Roman" w:cs="Times New Roman"/>
          <w:sz w:val="28"/>
          <w:szCs w:val="28"/>
          <w:lang w:val="ru-RU"/>
        </w:rPr>
        <w:t xml:space="preserve">Вартість: на групу - </w:t>
      </w:r>
      <w:r w:rsidR="005C561A" w:rsidRPr="005C561A">
        <w:rPr>
          <w:rFonts w:ascii="Times New Roman" w:eastAsia="Times New Roman" w:hAnsi="Times New Roman" w:cs="Times New Roman"/>
          <w:sz w:val="28"/>
          <w:szCs w:val="28"/>
          <w:lang w:val="ru-RU"/>
        </w:rPr>
        <w:t>137.040 грн</w:t>
      </w:r>
    </w:p>
    <w:tbl>
      <w:tblPr>
        <w:tblStyle w:val="24"/>
        <w:tblW w:w="0" w:type="auto"/>
        <w:tblLook w:val="01E0" w:firstRow="1" w:lastRow="1" w:firstColumn="1" w:lastColumn="1" w:noHBand="0" w:noVBand="0"/>
      </w:tblPr>
      <w:tblGrid>
        <w:gridCol w:w="532"/>
        <w:gridCol w:w="3311"/>
        <w:gridCol w:w="1925"/>
        <w:gridCol w:w="1932"/>
        <w:gridCol w:w="1928"/>
      </w:tblGrid>
      <w:tr w:rsidR="002833E9" w:rsidRPr="00F83413" w:rsidTr="005C561A">
        <w:tc>
          <w:tcPr>
            <w:tcW w:w="534" w:type="dxa"/>
            <w:tcBorders>
              <w:top w:val="single" w:sz="4" w:space="0" w:color="auto"/>
              <w:left w:val="single" w:sz="4" w:space="0" w:color="auto"/>
              <w:bottom w:val="single" w:sz="4" w:space="0" w:color="auto"/>
              <w:right w:val="single" w:sz="4" w:space="0" w:color="auto"/>
            </w:tcBorders>
            <w:hideMark/>
          </w:tcPr>
          <w:p w:rsidR="002833E9" w:rsidRPr="00F83413" w:rsidRDefault="002833E9" w:rsidP="00F83413">
            <w:pPr>
              <w:tabs>
                <w:tab w:val="left" w:leader="underscore" w:pos="1609"/>
              </w:tabs>
              <w:jc w:val="center"/>
              <w:rPr>
                <w:sz w:val="24"/>
                <w:szCs w:val="24"/>
                <w:lang w:val="ru-RU" w:eastAsia="ru-RU"/>
              </w:rPr>
            </w:pPr>
            <w:r w:rsidRPr="00F83413">
              <w:rPr>
                <w:sz w:val="24"/>
                <w:szCs w:val="24"/>
                <w:lang w:val="ru-RU" w:eastAsia="ru-RU"/>
              </w:rPr>
              <w:t>№</w:t>
            </w:r>
          </w:p>
        </w:tc>
        <w:tc>
          <w:tcPr>
            <w:tcW w:w="3351" w:type="dxa"/>
            <w:tcBorders>
              <w:top w:val="single" w:sz="4" w:space="0" w:color="auto"/>
              <w:left w:val="single" w:sz="4" w:space="0" w:color="auto"/>
              <w:bottom w:val="single" w:sz="4" w:space="0" w:color="auto"/>
              <w:right w:val="single" w:sz="4" w:space="0" w:color="auto"/>
            </w:tcBorders>
            <w:hideMark/>
          </w:tcPr>
          <w:p w:rsidR="002833E9" w:rsidRPr="00F83413" w:rsidRDefault="002833E9" w:rsidP="00F83413">
            <w:pPr>
              <w:tabs>
                <w:tab w:val="left" w:leader="underscore" w:pos="1609"/>
              </w:tabs>
              <w:jc w:val="center"/>
              <w:rPr>
                <w:sz w:val="24"/>
                <w:szCs w:val="24"/>
                <w:lang w:val="ru-RU" w:eastAsia="ru-RU"/>
              </w:rPr>
            </w:pPr>
            <w:r w:rsidRPr="00F83413">
              <w:rPr>
                <w:sz w:val="24"/>
                <w:szCs w:val="24"/>
                <w:lang w:val="ru-RU" w:eastAsia="ru-RU"/>
              </w:rPr>
              <w:t>ПІБ туриста</w:t>
            </w:r>
          </w:p>
        </w:tc>
        <w:tc>
          <w:tcPr>
            <w:tcW w:w="1943" w:type="dxa"/>
            <w:tcBorders>
              <w:top w:val="single" w:sz="4" w:space="0" w:color="auto"/>
              <w:left w:val="single" w:sz="4" w:space="0" w:color="auto"/>
              <w:bottom w:val="single" w:sz="4" w:space="0" w:color="auto"/>
              <w:right w:val="single" w:sz="4" w:space="0" w:color="auto"/>
            </w:tcBorders>
            <w:hideMark/>
          </w:tcPr>
          <w:p w:rsidR="002833E9" w:rsidRPr="00F83413" w:rsidRDefault="002833E9" w:rsidP="00F83413">
            <w:pPr>
              <w:tabs>
                <w:tab w:val="left" w:leader="underscore" w:pos="1609"/>
              </w:tabs>
              <w:jc w:val="center"/>
              <w:rPr>
                <w:sz w:val="24"/>
                <w:szCs w:val="24"/>
                <w:lang w:val="ru-RU" w:eastAsia="ru-RU"/>
              </w:rPr>
            </w:pPr>
            <w:r w:rsidRPr="00F83413">
              <w:rPr>
                <w:sz w:val="24"/>
                <w:szCs w:val="24"/>
                <w:lang w:val="ru-RU" w:eastAsia="ru-RU"/>
              </w:rPr>
              <w:t>Стать</w:t>
            </w:r>
          </w:p>
        </w:tc>
        <w:tc>
          <w:tcPr>
            <w:tcW w:w="1943" w:type="dxa"/>
            <w:tcBorders>
              <w:top w:val="single" w:sz="4" w:space="0" w:color="auto"/>
              <w:left w:val="single" w:sz="4" w:space="0" w:color="auto"/>
              <w:bottom w:val="single" w:sz="4" w:space="0" w:color="auto"/>
              <w:right w:val="single" w:sz="4" w:space="0" w:color="auto"/>
            </w:tcBorders>
            <w:hideMark/>
          </w:tcPr>
          <w:p w:rsidR="002833E9" w:rsidRPr="00F83413" w:rsidRDefault="002833E9" w:rsidP="00F83413">
            <w:pPr>
              <w:tabs>
                <w:tab w:val="left" w:leader="underscore" w:pos="1609"/>
              </w:tabs>
              <w:jc w:val="center"/>
              <w:rPr>
                <w:sz w:val="24"/>
                <w:szCs w:val="24"/>
                <w:lang w:val="ru-RU" w:eastAsia="ru-RU"/>
              </w:rPr>
            </w:pPr>
            <w:r w:rsidRPr="00F83413">
              <w:rPr>
                <w:sz w:val="24"/>
                <w:szCs w:val="24"/>
                <w:lang w:val="ru-RU" w:eastAsia="ru-RU"/>
              </w:rPr>
              <w:t>Дата народження</w:t>
            </w:r>
          </w:p>
        </w:tc>
        <w:tc>
          <w:tcPr>
            <w:tcW w:w="1943" w:type="dxa"/>
            <w:tcBorders>
              <w:top w:val="single" w:sz="4" w:space="0" w:color="auto"/>
              <w:left w:val="single" w:sz="4" w:space="0" w:color="auto"/>
              <w:bottom w:val="single" w:sz="4" w:space="0" w:color="auto"/>
              <w:right w:val="single" w:sz="4" w:space="0" w:color="auto"/>
            </w:tcBorders>
            <w:hideMark/>
          </w:tcPr>
          <w:p w:rsidR="002833E9" w:rsidRPr="005C561A" w:rsidRDefault="002833E9" w:rsidP="00F83413">
            <w:pPr>
              <w:tabs>
                <w:tab w:val="left" w:leader="underscore" w:pos="1609"/>
              </w:tabs>
              <w:jc w:val="center"/>
              <w:rPr>
                <w:sz w:val="24"/>
                <w:szCs w:val="24"/>
                <w:lang w:val="ru-RU" w:eastAsia="ru-RU"/>
              </w:rPr>
            </w:pPr>
            <w:r w:rsidRPr="005C561A">
              <w:rPr>
                <w:sz w:val="24"/>
                <w:szCs w:val="24"/>
                <w:lang w:val="ru-RU" w:eastAsia="ru-RU"/>
              </w:rPr>
              <w:t>Паспорт</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1</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Степанова Вікторія Андріївна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Жіноча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01.03.2000</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Pr>
                <w:sz w:val="24"/>
                <w:szCs w:val="24"/>
                <w:lang w:val="ru-RU" w:eastAsia="ru-RU"/>
              </w:rPr>
              <w:t>ЕЛ 884332</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2</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Попова Ірина Сергіївна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Жіноча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10.02.1984</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Pr>
                <w:sz w:val="24"/>
                <w:szCs w:val="24"/>
                <w:lang w:val="ru-RU" w:eastAsia="ru-RU"/>
              </w:rPr>
              <w:t>ЕН 945275</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3</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Андріїв Іван Степанович</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Чоловіча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05.02.1999</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sidRPr="005C561A">
              <w:rPr>
                <w:sz w:val="24"/>
                <w:szCs w:val="24"/>
                <w:lang w:val="ru-RU" w:eastAsia="ru-RU"/>
              </w:rPr>
              <w:t>ЕК</w:t>
            </w:r>
            <w:r>
              <w:rPr>
                <w:sz w:val="24"/>
                <w:szCs w:val="24"/>
                <w:lang w:val="ru-RU" w:eastAsia="ru-RU"/>
              </w:rPr>
              <w:t xml:space="preserve"> 204638</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4</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Арсенова Марія Богданівна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Жіноча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09.07.1990</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Pr>
                <w:sz w:val="24"/>
                <w:szCs w:val="24"/>
                <w:lang w:val="ru-RU" w:eastAsia="ru-RU"/>
              </w:rPr>
              <w:t>ЕН 006735</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5</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Кім Джексон Андрійович</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Чоловіча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14.12.1988</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sidRPr="005C561A">
              <w:rPr>
                <w:sz w:val="24"/>
                <w:szCs w:val="24"/>
                <w:lang w:val="ru-RU" w:eastAsia="ru-RU"/>
              </w:rPr>
              <w:t>ЕК</w:t>
            </w:r>
            <w:r>
              <w:rPr>
                <w:sz w:val="24"/>
                <w:szCs w:val="24"/>
                <w:lang w:val="ru-RU" w:eastAsia="ru-RU"/>
              </w:rPr>
              <w:t>113574</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6</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Мартинова Олена Вікторівна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Жіноча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05.11.2001</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Pr>
                <w:sz w:val="24"/>
                <w:szCs w:val="24"/>
                <w:lang w:val="ru-RU" w:eastAsia="ru-RU"/>
              </w:rPr>
              <w:t>ЕЛ 986001</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7</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Максименко Антон Данилович</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Чоловіча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16.03.2002</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Pr>
                <w:sz w:val="24"/>
                <w:szCs w:val="24"/>
                <w:lang w:val="ru-RU" w:eastAsia="ru-RU"/>
              </w:rPr>
              <w:t>ЕЛ 125040</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8</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Лиман Анна Едуардівна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Жіноча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05.06.1973</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Pr>
                <w:sz w:val="24"/>
                <w:szCs w:val="24"/>
                <w:lang w:val="ru-RU" w:eastAsia="ru-RU"/>
              </w:rPr>
              <w:t>ЕН 000678</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9</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Філіпченко Шакир Максимович</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Чоловіча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18.05.1975</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Pr>
                <w:sz w:val="24"/>
                <w:szCs w:val="24"/>
                <w:lang w:val="ru-RU" w:eastAsia="ru-RU"/>
              </w:rPr>
              <w:t>ЕК 061157</w:t>
            </w:r>
          </w:p>
        </w:tc>
      </w:tr>
      <w:tr w:rsidR="002833E9" w:rsidRPr="00F83413" w:rsidTr="005C561A">
        <w:tc>
          <w:tcPr>
            <w:tcW w:w="534"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10</w:t>
            </w:r>
          </w:p>
        </w:tc>
        <w:tc>
          <w:tcPr>
            <w:tcW w:w="3351" w:type="dxa"/>
            <w:tcBorders>
              <w:top w:val="single" w:sz="4" w:space="0" w:color="auto"/>
              <w:left w:val="single" w:sz="4" w:space="0" w:color="auto"/>
              <w:bottom w:val="single" w:sz="4" w:space="0" w:color="auto"/>
              <w:right w:val="single" w:sz="4" w:space="0" w:color="auto"/>
            </w:tcBorders>
          </w:tcPr>
          <w:p w:rsidR="002833E9" w:rsidRPr="00F83413" w:rsidRDefault="002833E9" w:rsidP="00F83413">
            <w:pPr>
              <w:tabs>
                <w:tab w:val="left" w:leader="underscore" w:pos="1609"/>
              </w:tabs>
              <w:jc w:val="both"/>
              <w:rPr>
                <w:sz w:val="24"/>
                <w:szCs w:val="24"/>
                <w:lang w:val="ru-RU" w:eastAsia="ru-RU"/>
              </w:rPr>
            </w:pPr>
            <w:r w:rsidRPr="00F83413">
              <w:rPr>
                <w:sz w:val="24"/>
                <w:szCs w:val="24"/>
                <w:lang w:val="ru-RU" w:eastAsia="ru-RU"/>
              </w:rPr>
              <w:t>Ковальов Давид Олегович</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Чоловіча</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2833E9" w:rsidP="005C561A">
            <w:pPr>
              <w:tabs>
                <w:tab w:val="left" w:leader="underscore" w:pos="1609"/>
              </w:tabs>
              <w:jc w:val="center"/>
              <w:rPr>
                <w:sz w:val="24"/>
                <w:szCs w:val="24"/>
                <w:lang w:val="ru-RU" w:eastAsia="ru-RU"/>
              </w:rPr>
            </w:pPr>
            <w:r w:rsidRPr="00F83413">
              <w:rPr>
                <w:sz w:val="24"/>
                <w:szCs w:val="24"/>
                <w:lang w:val="ru-RU" w:eastAsia="ru-RU"/>
              </w:rPr>
              <w:t>27.10.2003</w:t>
            </w:r>
          </w:p>
        </w:tc>
        <w:tc>
          <w:tcPr>
            <w:tcW w:w="1943" w:type="dxa"/>
            <w:tcBorders>
              <w:top w:val="single" w:sz="4" w:space="0" w:color="auto"/>
              <w:left w:val="single" w:sz="4" w:space="0" w:color="auto"/>
              <w:bottom w:val="single" w:sz="4" w:space="0" w:color="auto"/>
              <w:right w:val="single" w:sz="4" w:space="0" w:color="auto"/>
            </w:tcBorders>
            <w:vAlign w:val="center"/>
          </w:tcPr>
          <w:p w:rsidR="002833E9" w:rsidRPr="00F83413" w:rsidRDefault="005C561A" w:rsidP="005C561A">
            <w:pPr>
              <w:tabs>
                <w:tab w:val="left" w:leader="underscore" w:pos="1609"/>
              </w:tabs>
              <w:jc w:val="center"/>
              <w:rPr>
                <w:sz w:val="24"/>
                <w:szCs w:val="24"/>
                <w:lang w:val="ru-RU" w:eastAsia="ru-RU"/>
              </w:rPr>
            </w:pPr>
            <w:r>
              <w:rPr>
                <w:sz w:val="24"/>
                <w:szCs w:val="24"/>
                <w:lang w:val="ru-RU" w:eastAsia="ru-RU"/>
              </w:rPr>
              <w:t>ЕЛ 115700</w:t>
            </w:r>
          </w:p>
        </w:tc>
      </w:tr>
    </w:tbl>
    <w:p w:rsidR="002833E9" w:rsidRDefault="007D1988" w:rsidP="002833E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D1988" w:rsidRPr="005C561A" w:rsidRDefault="002833E9" w:rsidP="002833E9">
      <w:pPr>
        <w:spacing w:after="0" w:line="360" w:lineRule="auto"/>
        <w:ind w:firstLine="567"/>
        <w:jc w:val="right"/>
        <w:rPr>
          <w:rFonts w:ascii="Times New Roman" w:eastAsia="Times New Roman" w:hAnsi="Times New Roman" w:cs="Times New Roman"/>
          <w:sz w:val="28"/>
          <w:szCs w:val="28"/>
        </w:rPr>
      </w:pPr>
      <w:r w:rsidRPr="005C561A">
        <w:rPr>
          <w:rFonts w:ascii="Times New Roman" w:eastAsia="Times New Roman" w:hAnsi="Times New Roman" w:cs="Times New Roman"/>
          <w:sz w:val="28"/>
          <w:szCs w:val="28"/>
        </w:rPr>
        <w:lastRenderedPageBreak/>
        <w:t>Додаток</w:t>
      </w:r>
      <w:r w:rsidR="00A05B1F" w:rsidRPr="005C561A">
        <w:rPr>
          <w:rFonts w:ascii="Times New Roman" w:eastAsia="Times New Roman" w:hAnsi="Times New Roman" w:cs="Times New Roman"/>
          <w:sz w:val="28"/>
          <w:szCs w:val="28"/>
        </w:rPr>
        <w:t xml:space="preserve"> </w:t>
      </w:r>
      <w:r w:rsidR="009C20D9" w:rsidRPr="005C561A">
        <w:rPr>
          <w:rFonts w:ascii="Times New Roman" w:eastAsia="Times New Roman" w:hAnsi="Times New Roman" w:cs="Times New Roman"/>
          <w:sz w:val="28"/>
          <w:szCs w:val="28"/>
        </w:rPr>
        <w:t>Н</w:t>
      </w:r>
    </w:p>
    <w:p w:rsidR="002833E9" w:rsidRPr="005C561A" w:rsidRDefault="002833E9" w:rsidP="002833E9">
      <w:pPr>
        <w:spacing w:after="0" w:line="360" w:lineRule="auto"/>
        <w:ind w:firstLine="567"/>
        <w:jc w:val="center"/>
        <w:rPr>
          <w:rFonts w:ascii="Times New Roman" w:eastAsia="Times New Roman" w:hAnsi="Times New Roman" w:cs="Times New Roman"/>
          <w:sz w:val="28"/>
          <w:szCs w:val="28"/>
          <w:lang w:val="ru-RU"/>
        </w:rPr>
      </w:pPr>
      <w:r w:rsidRPr="005C561A">
        <w:rPr>
          <w:rFonts w:ascii="Times New Roman" w:eastAsia="Times New Roman" w:hAnsi="Times New Roman" w:cs="Times New Roman"/>
          <w:sz w:val="28"/>
          <w:szCs w:val="28"/>
          <w:lang w:val="ru-RU"/>
        </w:rPr>
        <w:t>ДОГОВІР №</w:t>
      </w:r>
    </w:p>
    <w:p w:rsidR="002833E9" w:rsidRPr="002833E9" w:rsidRDefault="005C561A" w:rsidP="00BA1E42">
      <w:pPr>
        <w:spacing w:after="0" w:line="360" w:lineRule="auto"/>
        <w:ind w:firstLine="567"/>
        <w:jc w:val="center"/>
        <w:rPr>
          <w:rFonts w:ascii="Times New Roman" w:eastAsia="Times New Roman" w:hAnsi="Times New Roman" w:cs="Times New Roman"/>
          <w:sz w:val="28"/>
          <w:szCs w:val="28"/>
          <w:lang w:val="ru-RU"/>
        </w:rPr>
      </w:pPr>
      <w:r w:rsidRPr="005C561A">
        <w:rPr>
          <w:rFonts w:ascii="Times New Roman" w:eastAsia="Times New Roman" w:hAnsi="Times New Roman" w:cs="Times New Roman"/>
          <w:sz w:val="28"/>
          <w:szCs w:val="28"/>
          <w:lang w:val="ru-RU"/>
        </w:rPr>
        <w:t>на надання послуг</w:t>
      </w:r>
      <w:r>
        <w:rPr>
          <w:rFonts w:ascii="Times New Roman" w:eastAsia="Times New Roman" w:hAnsi="Times New Roman" w:cs="Times New Roman"/>
          <w:sz w:val="28"/>
          <w:szCs w:val="28"/>
          <w:lang w:val="ru-RU"/>
        </w:rPr>
        <w:t xml:space="preserve"> </w:t>
      </w:r>
    </w:p>
    <w:p w:rsidR="002833E9" w:rsidRDefault="002833E9" w:rsidP="00BA1E42">
      <w:pPr>
        <w:spacing w:after="0" w:line="360" w:lineRule="auto"/>
        <w:ind w:firstLine="567"/>
        <w:jc w:val="center"/>
        <w:rPr>
          <w:rFonts w:ascii="Times New Roman" w:eastAsia="Times New Roman" w:hAnsi="Times New Roman" w:cs="Times New Roman"/>
          <w:sz w:val="28"/>
          <w:szCs w:val="28"/>
          <w:lang w:val="ru-RU"/>
        </w:rPr>
      </w:pPr>
      <w:r w:rsidRPr="002833E9">
        <w:rPr>
          <w:rFonts w:ascii="Times New Roman" w:eastAsia="Times New Roman" w:hAnsi="Times New Roman" w:cs="Times New Roman"/>
          <w:sz w:val="28"/>
          <w:szCs w:val="28"/>
          <w:lang w:val="ru-RU"/>
        </w:rPr>
        <w:t>М.</w:t>
      </w:r>
      <w:r w:rsidR="00BA1E42">
        <w:rPr>
          <w:rFonts w:ascii="Times New Roman" w:eastAsia="Times New Roman" w:hAnsi="Times New Roman" w:cs="Times New Roman"/>
          <w:sz w:val="28"/>
          <w:szCs w:val="28"/>
          <w:lang w:val="ru-RU"/>
        </w:rPr>
        <w:t xml:space="preserve"> Львів  </w:t>
      </w:r>
      <w:r w:rsidRPr="002833E9">
        <w:rPr>
          <w:rFonts w:ascii="Times New Roman" w:eastAsia="Times New Roman" w:hAnsi="Times New Roman" w:cs="Times New Roman"/>
          <w:sz w:val="28"/>
          <w:szCs w:val="28"/>
          <w:lang w:val="ru-RU"/>
        </w:rPr>
        <w:t>«</w:t>
      </w:r>
      <w:r w:rsidRPr="002833E9">
        <w:rPr>
          <w:rFonts w:ascii="Times New Roman" w:eastAsia="Times New Roman" w:hAnsi="Times New Roman" w:cs="Times New Roman"/>
          <w:sz w:val="28"/>
          <w:szCs w:val="28"/>
        </w:rPr>
        <w:t>15</w:t>
      </w:r>
      <w:r w:rsidRPr="002833E9">
        <w:rPr>
          <w:rFonts w:ascii="Times New Roman" w:eastAsia="Times New Roman" w:hAnsi="Times New Roman" w:cs="Times New Roman"/>
          <w:sz w:val="28"/>
          <w:szCs w:val="28"/>
          <w:lang w:val="ru-RU"/>
        </w:rPr>
        <w:t>»</w:t>
      </w:r>
      <w:r w:rsidR="00F83413">
        <w:rPr>
          <w:rFonts w:ascii="Times New Roman" w:eastAsia="Times New Roman" w:hAnsi="Times New Roman" w:cs="Times New Roman"/>
          <w:sz w:val="28"/>
          <w:szCs w:val="28"/>
          <w:lang w:val="ru-RU"/>
        </w:rPr>
        <w:t xml:space="preserve"> </w:t>
      </w:r>
      <w:r w:rsidRPr="002833E9">
        <w:rPr>
          <w:rFonts w:ascii="Times New Roman" w:eastAsia="Times New Roman" w:hAnsi="Times New Roman" w:cs="Times New Roman"/>
          <w:sz w:val="28"/>
          <w:szCs w:val="28"/>
        </w:rPr>
        <w:t xml:space="preserve">березня </w:t>
      </w:r>
      <w:r w:rsidRPr="002833E9">
        <w:rPr>
          <w:rFonts w:ascii="Times New Roman" w:eastAsia="Times New Roman" w:hAnsi="Times New Roman" w:cs="Times New Roman"/>
          <w:sz w:val="28"/>
          <w:szCs w:val="28"/>
          <w:lang w:val="ru-RU"/>
        </w:rPr>
        <w:t>20</w:t>
      </w:r>
      <w:r w:rsidRPr="002833E9">
        <w:rPr>
          <w:rFonts w:ascii="Times New Roman" w:eastAsia="Times New Roman" w:hAnsi="Times New Roman" w:cs="Times New Roman"/>
          <w:sz w:val="28"/>
          <w:szCs w:val="28"/>
        </w:rPr>
        <w:t>19</w:t>
      </w:r>
      <w:r w:rsidRPr="002833E9">
        <w:rPr>
          <w:rFonts w:ascii="Times New Roman" w:eastAsia="Times New Roman" w:hAnsi="Times New Roman" w:cs="Times New Roman"/>
          <w:sz w:val="28"/>
          <w:szCs w:val="28"/>
          <w:lang w:val="ru-RU"/>
        </w:rPr>
        <w:t>р.</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Товариство з обмеженою відповідальністю </w:t>
      </w:r>
      <w:r w:rsidR="00636578" w:rsidRPr="00636578">
        <w:rPr>
          <w:rFonts w:ascii="Times New Roman" w:eastAsia="Times New Roman" w:hAnsi="Times New Roman" w:cs="Times New Roman"/>
          <w:sz w:val="28"/>
          <w:szCs w:val="28"/>
          <w:lang w:eastAsia="ru-RU"/>
        </w:rPr>
        <w:t xml:space="preserve">SPA-салон </w:t>
      </w:r>
      <w:r w:rsidRPr="00B36262">
        <w:rPr>
          <w:rFonts w:ascii="Times New Roman" w:eastAsia="Times New Roman" w:hAnsi="Times New Roman" w:cs="Times New Roman"/>
          <w:sz w:val="28"/>
          <w:szCs w:val="28"/>
          <w:lang w:eastAsia="ru-RU"/>
        </w:rPr>
        <w:t>«</w:t>
      </w:r>
      <w:r w:rsidR="00636578" w:rsidRPr="00636578">
        <w:rPr>
          <w:rFonts w:ascii="Times New Roman" w:eastAsia="Times New Roman" w:hAnsi="Times New Roman" w:cs="Times New Roman"/>
          <w:sz w:val="28"/>
          <w:szCs w:val="28"/>
          <w:lang w:eastAsia="ru-RU"/>
        </w:rPr>
        <w:t>Шарель</w:t>
      </w:r>
      <w:r w:rsidRPr="00B36262">
        <w:rPr>
          <w:rFonts w:ascii="Times New Roman" w:eastAsia="Times New Roman" w:hAnsi="Times New Roman" w:cs="Times New Roman"/>
          <w:sz w:val="28"/>
          <w:szCs w:val="28"/>
          <w:lang w:eastAsia="ru-RU"/>
        </w:rPr>
        <w:t xml:space="preserve">» в особі директора </w:t>
      </w:r>
      <w:r w:rsidR="00636578">
        <w:rPr>
          <w:rFonts w:ascii="Times New Roman" w:eastAsia="Times New Roman" w:hAnsi="Times New Roman" w:cs="Times New Roman"/>
          <w:sz w:val="28"/>
          <w:szCs w:val="28"/>
          <w:lang w:eastAsia="ru-RU"/>
        </w:rPr>
        <w:t>Кривонос Ірини</w:t>
      </w:r>
      <w:r w:rsidRPr="00B36262">
        <w:rPr>
          <w:rFonts w:ascii="Times New Roman" w:eastAsia="Times New Roman" w:hAnsi="Times New Roman" w:cs="Times New Roman"/>
          <w:sz w:val="28"/>
          <w:szCs w:val="28"/>
          <w:lang w:eastAsia="ru-RU"/>
        </w:rPr>
        <w:t xml:space="preserve"> Михайлівни, яка діє на підставі Статуту, надалі іменується «ВИКОНАВЕЦЬ», пропонує необмеженому колу фізичних осіб, будь-якій правоздатній та дієздатній особі </w:t>
      </w:r>
      <w:r w:rsidRPr="00A05B1F">
        <w:rPr>
          <w:rFonts w:ascii="Times New Roman" w:eastAsia="Times New Roman" w:hAnsi="Times New Roman" w:cs="Times New Roman"/>
          <w:sz w:val="28"/>
          <w:szCs w:val="28"/>
          <w:lang w:eastAsia="ru-RU"/>
        </w:rPr>
        <w:t xml:space="preserve">Власюка Олександра Олександровича </w:t>
      </w:r>
      <w:r>
        <w:rPr>
          <w:rFonts w:ascii="Times New Roman" w:eastAsia="Times New Roman" w:hAnsi="Times New Roman" w:cs="Times New Roman"/>
          <w:sz w:val="28"/>
          <w:szCs w:val="28"/>
          <w:lang w:eastAsia="ru-RU"/>
        </w:rPr>
        <w:t>– «Замовник»</w:t>
      </w:r>
      <w:r w:rsidRPr="00B36262">
        <w:rPr>
          <w:rFonts w:ascii="Times New Roman" w:eastAsia="Times New Roman" w:hAnsi="Times New Roman" w:cs="Times New Roman"/>
          <w:sz w:val="28"/>
          <w:szCs w:val="28"/>
          <w:lang w:eastAsia="ru-RU"/>
        </w:rPr>
        <w:t xml:space="preserve"> прийняти (акцептувати) цю пропозицію (публічну оферту) укласти Договір про надання оплатних послуг, згідно зі ст. 633, 634, 641, 642 Цивільного Кодексу України, з метою отримання Послуг на умовах приєднання до цього Договору.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Терміни, які використовуються в договорі: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Публічна пропозиція - пропозиція Виконавця викладена на його офіційному сайті: </w:t>
      </w:r>
      <w:hyperlink r:id="rId107" w:history="1">
        <w:r w:rsidR="00636578" w:rsidRPr="00CA09EF">
          <w:rPr>
            <w:rStyle w:val="ae"/>
            <w:rFonts w:ascii="Times New Roman" w:eastAsia="Times New Roman" w:hAnsi="Times New Roman" w:cs="Times New Roman"/>
            <w:sz w:val="28"/>
            <w:szCs w:val="28"/>
            <w:lang w:eastAsia="ru-RU"/>
          </w:rPr>
          <w:t>http://sharel.com.ua/index.php/ciny/</w:t>
        </w:r>
      </w:hyperlink>
      <w:r w:rsidR="00636578">
        <w:rPr>
          <w:rFonts w:ascii="Times New Roman" w:eastAsia="Times New Roman" w:hAnsi="Times New Roman" w:cs="Times New Roman"/>
          <w:sz w:val="28"/>
          <w:szCs w:val="28"/>
          <w:lang w:eastAsia="ru-RU"/>
        </w:rPr>
        <w:t xml:space="preserve"> </w:t>
      </w:r>
      <w:r w:rsidRPr="00B36262">
        <w:rPr>
          <w:rFonts w:ascii="Times New Roman" w:eastAsia="Times New Roman" w:hAnsi="Times New Roman" w:cs="Times New Roman"/>
          <w:sz w:val="28"/>
          <w:szCs w:val="28"/>
          <w:lang w:eastAsia="ru-RU"/>
        </w:rPr>
        <w:t xml:space="preserve">та розміщена на інформаційних стендах у манежах </w:t>
      </w:r>
      <w:r w:rsidR="00636578" w:rsidRPr="00636578">
        <w:rPr>
          <w:rFonts w:ascii="Times New Roman" w:eastAsia="Times New Roman" w:hAnsi="Times New Roman" w:cs="Times New Roman"/>
          <w:sz w:val="28"/>
          <w:szCs w:val="28"/>
          <w:lang w:eastAsia="ru-RU"/>
        </w:rPr>
        <w:t xml:space="preserve">SPA-салон </w:t>
      </w:r>
      <w:r w:rsidR="00636578" w:rsidRPr="00B36262">
        <w:rPr>
          <w:rFonts w:ascii="Times New Roman" w:eastAsia="Times New Roman" w:hAnsi="Times New Roman" w:cs="Times New Roman"/>
          <w:sz w:val="28"/>
          <w:szCs w:val="28"/>
          <w:lang w:eastAsia="ru-RU"/>
        </w:rPr>
        <w:t>«</w:t>
      </w:r>
      <w:r w:rsidR="00636578" w:rsidRPr="00636578">
        <w:rPr>
          <w:rFonts w:ascii="Times New Roman" w:eastAsia="Times New Roman" w:hAnsi="Times New Roman" w:cs="Times New Roman"/>
          <w:sz w:val="28"/>
          <w:szCs w:val="28"/>
          <w:lang w:eastAsia="ru-RU"/>
        </w:rPr>
        <w:t>Шарель</w:t>
      </w:r>
      <w:r w:rsidR="00636578" w:rsidRPr="00B36262">
        <w:rPr>
          <w:rFonts w:ascii="Times New Roman" w:eastAsia="Times New Roman" w:hAnsi="Times New Roman" w:cs="Times New Roman"/>
          <w:sz w:val="28"/>
          <w:szCs w:val="28"/>
          <w:lang w:eastAsia="ru-RU"/>
        </w:rPr>
        <w:t>»</w:t>
      </w:r>
      <w:r w:rsidRPr="00B36262">
        <w:rPr>
          <w:rFonts w:ascii="Times New Roman" w:eastAsia="Times New Roman" w:hAnsi="Times New Roman" w:cs="Times New Roman"/>
          <w:sz w:val="28"/>
          <w:szCs w:val="28"/>
          <w:lang w:eastAsia="ru-RU"/>
        </w:rPr>
        <w:t xml:space="preserve">, адресована невизначеному колу фізичних осіб, укласти Договір на вказаних в ній умовах.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Акцепт - повне й беззастережне прийняття Замовником умов Публічної оферти, викладених в цьому Договорі, шляхом надання Виконавцю письмової Заяви про приєднання до Договору та оплати повної вартості Послуг.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Договір – цей Договір, який розміщений на Веб-сайті Виконавця, що регулює взаємні відносини між Виконавцем та Замовником у процесі надання Послуг та згідно з яким </w:t>
      </w:r>
      <w:r w:rsidR="00636578">
        <w:rPr>
          <w:rFonts w:ascii="Times New Roman" w:eastAsia="Times New Roman" w:hAnsi="Times New Roman" w:cs="Times New Roman"/>
          <w:sz w:val="28"/>
          <w:szCs w:val="28"/>
          <w:lang w:eastAsia="ru-RU"/>
        </w:rPr>
        <w:t xml:space="preserve">SPA-салон «Шарель», </w:t>
      </w:r>
      <w:r w:rsidRPr="00B36262">
        <w:rPr>
          <w:rFonts w:ascii="Times New Roman" w:eastAsia="Times New Roman" w:hAnsi="Times New Roman" w:cs="Times New Roman"/>
          <w:sz w:val="28"/>
          <w:szCs w:val="28"/>
          <w:lang w:eastAsia="ru-RU"/>
        </w:rPr>
        <w:t xml:space="preserve">як Виконавець, зобов’язується надавати Послуги кожному Замовнику, який до нього звернеться, та встановлює однакові для всіх Клієнтів умови надання цих Послуг, а Замовник зобов’язується своєчасно та у повному обсязі оплачувати їхню вартість та повністю дотримуватись умов цього договору. Договір публічно доводиться до відома усіх Замовників шляхом його розміщення (публікації) на офіційному сайті Виконавця та у куточку споживача в манежах.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Виконавець - </w:t>
      </w:r>
      <w:r w:rsidR="00636578" w:rsidRPr="00636578">
        <w:rPr>
          <w:rFonts w:ascii="Times New Roman" w:eastAsia="Times New Roman" w:hAnsi="Times New Roman" w:cs="Times New Roman"/>
          <w:sz w:val="28"/>
          <w:szCs w:val="28"/>
          <w:lang w:eastAsia="ru-RU"/>
        </w:rPr>
        <w:t>SPA-салон «Шарель»</w:t>
      </w:r>
      <w:r w:rsidRPr="00B36262">
        <w:rPr>
          <w:rFonts w:ascii="Times New Roman" w:eastAsia="Times New Roman" w:hAnsi="Times New Roman" w:cs="Times New Roman"/>
          <w:sz w:val="28"/>
          <w:szCs w:val="28"/>
          <w:lang w:eastAsia="ru-RU"/>
        </w:rPr>
        <w:t xml:space="preserve">, реквізити якого зазначено у розділі 6 даного Договору.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Замовник (Клієнт) - правоздатна та дієздатна фізична особа, що прийняла умови Договору та ознайомлена з його умовами разом з усіма додатками, зобов’язується їх дотримуватись та надала згоду на обробку своїх персональних даних.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Заява-приєднання до Договору – розроблений та затверджений Виконавцем письмовий зразок документа, шляхом підписання якого Замовник підтверджує факт прийняття публічної оферти (пропозиції) про приєднання до цього Договору, ознайомлений з його змістом та погоджується з його умовами. У Заяві вказуються дані Замовника: прізвище, ім’я, по-батькові, адреса місця реєстрації, контактний телефон, реєстраційний номер облікової картки платника податків, паспортні дані (з наданням копії паспорта та реєстраційного номеру облікової </w:t>
      </w:r>
      <w:r w:rsidRPr="00B36262">
        <w:rPr>
          <w:rFonts w:ascii="Times New Roman" w:eastAsia="Times New Roman" w:hAnsi="Times New Roman" w:cs="Times New Roman"/>
          <w:sz w:val="28"/>
          <w:szCs w:val="28"/>
          <w:lang w:eastAsia="ru-RU"/>
        </w:rPr>
        <w:lastRenderedPageBreak/>
        <w:t xml:space="preserve">картки платника податків), дані дитини, яку представляє Замовник та, за необхідності, іншу додаткову інформацію.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Прайс-лист – прейскурант ― письмовий документ, який містить у собі перелік та вартість відповідних Послуг, а також розмір фінансових (штрафних) санкцій, які діють у </w:t>
      </w:r>
      <w:r w:rsidR="00636578" w:rsidRPr="00636578">
        <w:rPr>
          <w:rFonts w:ascii="Times New Roman" w:eastAsia="Times New Roman" w:hAnsi="Times New Roman" w:cs="Times New Roman"/>
          <w:sz w:val="28"/>
          <w:szCs w:val="28"/>
          <w:lang w:eastAsia="ru-RU"/>
        </w:rPr>
        <w:t xml:space="preserve">SPA-салон </w:t>
      </w:r>
      <w:r w:rsidR="00636578" w:rsidRPr="00B36262">
        <w:rPr>
          <w:rFonts w:ascii="Times New Roman" w:eastAsia="Times New Roman" w:hAnsi="Times New Roman" w:cs="Times New Roman"/>
          <w:sz w:val="28"/>
          <w:szCs w:val="28"/>
          <w:lang w:eastAsia="ru-RU"/>
        </w:rPr>
        <w:t>«</w:t>
      </w:r>
      <w:r w:rsidR="00636578" w:rsidRPr="00636578">
        <w:rPr>
          <w:rFonts w:ascii="Times New Roman" w:eastAsia="Times New Roman" w:hAnsi="Times New Roman" w:cs="Times New Roman"/>
          <w:sz w:val="28"/>
          <w:szCs w:val="28"/>
          <w:lang w:eastAsia="ru-RU"/>
        </w:rPr>
        <w:t>Шарель</w:t>
      </w:r>
      <w:r w:rsidR="00636578" w:rsidRPr="00B36262">
        <w:rPr>
          <w:rFonts w:ascii="Times New Roman" w:eastAsia="Times New Roman" w:hAnsi="Times New Roman" w:cs="Times New Roman"/>
          <w:sz w:val="28"/>
          <w:szCs w:val="28"/>
          <w:lang w:eastAsia="ru-RU"/>
        </w:rPr>
        <w:t xml:space="preserve">» </w:t>
      </w:r>
      <w:r w:rsidRPr="00B36262">
        <w:rPr>
          <w:rFonts w:ascii="Times New Roman" w:eastAsia="Times New Roman" w:hAnsi="Times New Roman" w:cs="Times New Roman"/>
          <w:sz w:val="28"/>
          <w:szCs w:val="28"/>
          <w:lang w:eastAsia="ru-RU"/>
        </w:rPr>
        <w:t xml:space="preserve">та можуть бути застосовані до порушника цього Договору, є Додатком №1 до Договору. </w:t>
      </w:r>
    </w:p>
    <w:p w:rsidR="00BA1E42" w:rsidRDefault="00BA1E42" w:rsidP="00BA1E42">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1. ЗАГАЛЬНІ ПОЛОЖЕННЯ</w:t>
      </w:r>
      <w:r>
        <w:rPr>
          <w:rFonts w:ascii="Times New Roman" w:eastAsia="Times New Roman" w:hAnsi="Times New Roman" w:cs="Times New Roman"/>
          <w:sz w:val="28"/>
          <w:szCs w:val="28"/>
          <w:lang w:eastAsia="ru-RU"/>
        </w:rPr>
        <w:t xml:space="preserve">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1.1.Цей Договір визначає умови відповідно до ст.ст. 633, 634, 641, 642 Цивільного кодексу України та є офіційною публічною пропозицією (публічною офертою) Виконавця щодо надання послуг </w:t>
      </w:r>
      <w:r w:rsidR="00636578" w:rsidRPr="00636578">
        <w:rPr>
          <w:rFonts w:ascii="Times New Roman" w:eastAsia="Times New Roman" w:hAnsi="Times New Roman" w:cs="Times New Roman"/>
          <w:sz w:val="28"/>
          <w:szCs w:val="28"/>
          <w:lang w:eastAsia="ru-RU"/>
        </w:rPr>
        <w:t xml:space="preserve">SPA-салон </w:t>
      </w:r>
      <w:r w:rsidR="00636578" w:rsidRPr="00B36262">
        <w:rPr>
          <w:rFonts w:ascii="Times New Roman" w:eastAsia="Times New Roman" w:hAnsi="Times New Roman" w:cs="Times New Roman"/>
          <w:sz w:val="28"/>
          <w:szCs w:val="28"/>
          <w:lang w:eastAsia="ru-RU"/>
        </w:rPr>
        <w:t>«</w:t>
      </w:r>
      <w:r w:rsidR="00636578" w:rsidRPr="00636578">
        <w:rPr>
          <w:rFonts w:ascii="Times New Roman" w:eastAsia="Times New Roman" w:hAnsi="Times New Roman" w:cs="Times New Roman"/>
          <w:sz w:val="28"/>
          <w:szCs w:val="28"/>
          <w:lang w:eastAsia="ru-RU"/>
        </w:rPr>
        <w:t>Шарель</w:t>
      </w:r>
      <w:r w:rsidR="00636578">
        <w:rPr>
          <w:rFonts w:ascii="Times New Roman" w:eastAsia="Times New Roman" w:hAnsi="Times New Roman" w:cs="Times New Roman"/>
          <w:sz w:val="28"/>
          <w:szCs w:val="28"/>
          <w:lang w:eastAsia="ru-RU"/>
        </w:rPr>
        <w:t xml:space="preserve">», </w:t>
      </w:r>
      <w:r w:rsidRPr="00B36262">
        <w:rPr>
          <w:rFonts w:ascii="Times New Roman" w:eastAsia="Times New Roman" w:hAnsi="Times New Roman" w:cs="Times New Roman"/>
          <w:sz w:val="28"/>
          <w:szCs w:val="28"/>
          <w:lang w:eastAsia="ru-RU"/>
        </w:rPr>
        <w:t xml:space="preserve">адресованою будь-якій правоздатній та дієздатній фізичній особі, для можливості отримання комплексу послуг. Надалі по тексту Договору Виконавець та Замовник разом іменуються Сторони, а кожен окремо – Сторона.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1.2.По договору надання оплатних послуг, Виконавець організовує для Замовника (дитини/дітей Замовника) відпочинок і розваги з елементами отримання навичок спілкування з тваринами (катання на конях) згідно попередньо затвердженого розкладу, а Замовник зобов’язаний оплатити такі послуги.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1.3.Конкретний перелік послуг що надаються та їх вартість визначаються в додатку №1 до цього договору.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1.4.Замовник, який укладає договір в інтересах дитини/дітей, гарантує наявність у нього повноважень на здійснення правочину в інтересах дитини і згоду дитини на дотримання умов цього договору, в першу чергу щодо дотримання правил техніки безпеки. Якщо Замовник є одним з батьків дитини, він гарантує інформування і згоду іншого з батьків з умовами цього Договору.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1.5.Допуск Замовника (дитини/дітей Замовника) до приміщень Виконавця та до спілкування з конями дозволяється лише після пред’явлення Замовником документів, що посвідчують особу та/або повноваження Замовника. </w:t>
      </w:r>
    </w:p>
    <w:p w:rsidR="00BA1E42" w:rsidRDefault="00BA1E42" w:rsidP="00BA1E42">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2. ПРАВА ТА ОБОВ’ЯЗКИ СТОРІН</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 2.1.Обов’язки Виконавця: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2.1.1. Здійснювати свою діяльність з метою популяризації верхової їзди, кінного туризму, сприяння у всебічному і гармонічному розвитку особистості.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2.1.2. Забезпечити надання послуг за цим договором Замовнику (дитині/ дітям Замовника) відповідно до розкладу з належною якістю.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2.1.3. Організувати надання послуг із забезпеченням заходів техніки безпеки (Додаток №2 до Договору).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2.1.4. Забезпечити надання послуг за цим договором підготовленими спеціалістами.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2.2.Права Виконавця: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2.2.1. Самостійно розробляти програми і визначати форми, засоби і методи заходів відпочинку, визначати їх розклад.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2.2.2. Змінювати розклад з подальшим повідомленням про таку зміну Замовника.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2.2.3. Відмовляти в наданні послуг (постійно або тимчасово відстороняти) у випадку: 2.2.3.1.Неоплати Замовником послуги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lastRenderedPageBreak/>
        <w:t xml:space="preserve">2.2.3.2.Відсутності у Замовника (Замовника) спеціального екіпірування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2.2.3.3.Недотримання Замовником (Замовника) правил техніки безпеки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2.2.3.4.Внаслідок дій Замовника (дитини/дітей Замовника), які, на думку Виконавця, можуть становити небезпеку для самого Замовника (дитини/дітей Замовника) та/або тварин, третіх осіб.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2.3.Обов’язки Замовника (дитини/дітей Замовника):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2.3.1. Своєчасно здійснювати оплату послуг, що надаються Замовником у формі передоплати.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2.3.2. Під час прибуття до приміщень де надаються Виконавцем послуги, підписатись у відповідному журналі про прибуття.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2.3.3. Отримувати послуги у відповідності до розкладу та неухильно дотримуватись такого розкладу або відповідно до індивідуальної домовленості.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2.3.4. Суворо дотримуватись правил техніки безпеки (Додаток №2 до Договору) та правил екіпірування (Додаток №3 до Договору).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2.3.5. Замовник (особа, яка супроводжує дитину/дітей) під час надання послуг зобов’язані знаходитись за межами манежу, за виключенням надання окремого дозволу представника Виконавця, не втручатись в хід надання послуг, не підходити до коней.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2.3.6. Неухильно дотримуватись вказівок працівників Виконавця при користуванні послугами.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2.3.7. Перевірити правильність написання своїх персональних даних та/ або персональних даних особи, яку представляє Замовник на законних підставах.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2.4. Права Замовника: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2.4.1. Відмовитись від надання послуг за цим договором та розірвати його, при цьому оплативши всі фактично надані Виконавцем послуги.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3. ВІДПОВІДАЛЬНІСТЬ СТОРІН ТА РОЗВ’ЯЗАННЯ СПОРІВ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3.1.У випадку невиконання або неналежного виконання Сторонами обов’язків за цим Договором вони несуть відповідальність відповідно до вимог чинного законодавства України.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3.2.Виконавець не несе відповідальності за наслідки, спричинені порушенням Замовником (дитиною/дітьми Замовника) умов даного Договору, в тому числі умов Додатків до нього.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3.3.Виконавець не несе відповідальності перед Замовником за невиконання або неналежне виконання зобов'язань за цим Договором, якщо воно виникло внаслідок дії форс-мажорних обставин, як то: пожежі, стихійне лихо, військові дії, громадські заворушення, епідемії, блокади, страйки, землетруси, повені, а також внаслідок рішень чи приписів органів державної влади та місцевого самоврядування, внаслідок яких на сторони покладатимуться додаткові обов'язки чи встановлюватимуться додаткові обмеження і які роблять неможливим подальше повне чи часткове виконання Договору, а також інші дії чи події, що існують поза волею Сторін тощо.</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 3.4.Спори і суперечки, що виникають під час реалізації цього договору, будуть вирішуватись шляхом переговорів.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lastRenderedPageBreak/>
        <w:t xml:space="preserve">3.5.У випадку неможливості дійти згоди між сторонами їх суперечки вирішуються в судовому порядку відповідно до вимог чинного законодавства України. </w:t>
      </w:r>
    </w:p>
    <w:p w:rsidR="00BA1E42" w:rsidRDefault="00BA1E42" w:rsidP="00BA1E42">
      <w:pPr>
        <w:spacing w:after="0" w:line="240" w:lineRule="auto"/>
        <w:ind w:firstLine="567"/>
        <w:jc w:val="center"/>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4. ЗАКЛЮЧНІ ПОЛОЖЕННЯ</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4.1.Договір є публічним і безстроковим та діє до його припинення будь-якою зі Сторін у порядку, встановленому цим Договором або чинним законодавством.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4.2.Виконавець самостійно та на виконання вимог чинного законодавства України визначає умови Договору. Виконавець самостійно має право змінити умови Договору з обов’язковим повідомленням про це Замовників на своєму Вебсайті. При цьому Виконавець гарантує та підтверджує, що розміщена на Вебсайті Виконавця поточна редакція тексту цього Договору та додатків до нього, включаючи правила надання та отримання Послуг за даним Договором, є дійсною. Продовження користування Послугами свідчить про згоду Замовника зі змінами, внесеними до Договору. 4.3.Виконавець має право припинити дію цього Договору в односторонньому порядку, попередивши Замовника шляхом розміщення оголошення про це на своєму Веб-сайті не пізніше ніж за 15 (п'ятнадцять) календарних днів до такого припинення.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4.4.У випадку припинення дії цього Договору у порядку, передбаченому п. 4.3 Договору, Виконавець не звільняється від обов’язку надати Послуги всім Замовникам, які вже підписали заяви-приєднання та внесли оплату за Послуги до відповідного оприлюднення повідомлення про припинення дії цього Договору.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4.5.Всі повідомлення в зв'язку з виконанням цього Договору здійснюються шляхом оприлюднення інформації на Веб-сайті Виконавця.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4.6.Оформивши (підписавши) заяву-приєднання до Договору, відповідно до Закону України «Про захист персональних даних» Замовник надає згоду на обробку своїх персональних даних уповноваженим особам Виконавця, а також третім особам, за умови, що зазначені дані необхідні (потрібні) для виконання умов цього Договору. </w:t>
      </w:r>
    </w:p>
    <w:p w:rsidR="00BA1E42" w:rsidRPr="0034361E" w:rsidRDefault="00BA1E42" w:rsidP="00BA1E42">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4361E">
        <w:rPr>
          <w:rFonts w:ascii="Times New Roman" w:eastAsia="Times New Roman" w:hAnsi="Times New Roman" w:cs="Times New Roman"/>
          <w:sz w:val="28"/>
          <w:szCs w:val="28"/>
          <w:lang w:eastAsia="ru-RU"/>
        </w:rPr>
        <w:t>. Термін дії договору</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 Договір набирає чинності 15</w:t>
      </w:r>
      <w:r w:rsidRPr="0034361E">
        <w:rPr>
          <w:rFonts w:ascii="Times New Roman" w:eastAsia="Times New Roman" w:hAnsi="Times New Roman" w:cs="Times New Roman"/>
          <w:sz w:val="28"/>
          <w:szCs w:val="28"/>
          <w:lang w:eastAsia="ru-RU"/>
        </w:rPr>
        <w:t>.03.2022, з моменту п</w:t>
      </w:r>
      <w:r>
        <w:rPr>
          <w:rFonts w:ascii="Times New Roman" w:eastAsia="Times New Roman" w:hAnsi="Times New Roman" w:cs="Times New Roman"/>
          <w:sz w:val="28"/>
          <w:szCs w:val="28"/>
          <w:lang w:eastAsia="ru-RU"/>
        </w:rPr>
        <w:t>ідписання сторонами і діє до «30</w:t>
      </w:r>
      <w:r w:rsidRPr="0034361E">
        <w:rPr>
          <w:rFonts w:ascii="Times New Roman" w:eastAsia="Times New Roman" w:hAnsi="Times New Roman" w:cs="Times New Roman"/>
          <w:sz w:val="28"/>
          <w:szCs w:val="28"/>
          <w:lang w:eastAsia="ru-RU"/>
        </w:rPr>
        <w:t>» Листопа</w:t>
      </w:r>
      <w:r>
        <w:rPr>
          <w:rFonts w:ascii="Times New Roman" w:eastAsia="Times New Roman" w:hAnsi="Times New Roman" w:cs="Times New Roman"/>
          <w:sz w:val="28"/>
          <w:szCs w:val="28"/>
          <w:lang w:eastAsia="ru-RU"/>
        </w:rPr>
        <w:t>д 2022</w:t>
      </w:r>
      <w:r w:rsidRPr="0034361E">
        <w:rPr>
          <w:rFonts w:ascii="Times New Roman" w:eastAsia="Times New Roman" w:hAnsi="Times New Roman" w:cs="Times New Roman"/>
          <w:sz w:val="28"/>
          <w:szCs w:val="28"/>
          <w:lang w:eastAsia="ru-RU"/>
        </w:rPr>
        <w:t xml:space="preserve"> р.</w:t>
      </w:r>
    </w:p>
    <w:p w:rsidR="00BA1E42" w:rsidRDefault="00BA1E42" w:rsidP="00BA1E42">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B36262">
        <w:rPr>
          <w:rFonts w:ascii="Times New Roman" w:eastAsia="Times New Roman" w:hAnsi="Times New Roman" w:cs="Times New Roman"/>
          <w:sz w:val="28"/>
          <w:szCs w:val="28"/>
          <w:lang w:eastAsia="ru-RU"/>
        </w:rPr>
        <w:t xml:space="preserve">. РЕКВІЗИТИ ВИКОНАВЦЯ </w:t>
      </w:r>
      <w:r w:rsidR="00636578" w:rsidRPr="00636578">
        <w:rPr>
          <w:rFonts w:ascii="Times New Roman" w:eastAsia="Times New Roman" w:hAnsi="Times New Roman" w:cs="Times New Roman"/>
          <w:sz w:val="28"/>
          <w:szCs w:val="28"/>
          <w:lang w:eastAsia="ru-RU"/>
        </w:rPr>
        <w:t>SPA-салон «Шарель»</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од ЄДРПОУ 36124819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Юридична адреса: 03680, м. Київ,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вул. Довженка 3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 xml:space="preserve">IBAN: UA 24 320649 00000 26000052682004 </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в АТ КБ «Приватбанк», МФО 320649 Пл</w:t>
      </w:r>
      <w:r>
        <w:rPr>
          <w:rFonts w:ascii="Times New Roman" w:eastAsia="Times New Roman" w:hAnsi="Times New Roman" w:cs="Times New Roman"/>
          <w:sz w:val="28"/>
          <w:szCs w:val="28"/>
          <w:lang w:eastAsia="ru-RU"/>
        </w:rPr>
        <w:t>атник єдиного податку (3 група)</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B36262">
        <w:rPr>
          <w:rFonts w:ascii="Times New Roman" w:eastAsia="Times New Roman" w:hAnsi="Times New Roman" w:cs="Times New Roman"/>
          <w:sz w:val="28"/>
          <w:szCs w:val="28"/>
          <w:lang w:eastAsia="ru-RU"/>
        </w:rPr>
        <w:t>Не платник ПДВ</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Юридична адреса: ____________________</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Поштова/фактична адреса: ___________________</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код за ЄДРПОУ ______________</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 xml:space="preserve">рах. № ___________________ в </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 xml:space="preserve">          __назва банку_____, м. __________</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lastRenderedPageBreak/>
        <w:t>МФО _________</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св. пл. ПДВ/витяг з реєстру пл. ПДВ № __________</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ін. под. № ____________________</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За Замовника:</w:t>
      </w:r>
      <w:r w:rsidRPr="00653E63">
        <w:rPr>
          <w:rFonts w:ascii="Times New Roman" w:eastAsia="Times New Roman" w:hAnsi="Times New Roman" w:cs="Times New Roman"/>
          <w:sz w:val="28"/>
          <w:szCs w:val="28"/>
          <w:lang w:eastAsia="ru-RU"/>
        </w:rPr>
        <w:tab/>
      </w:r>
      <w:r w:rsidRPr="00653E63">
        <w:rPr>
          <w:rFonts w:ascii="Times New Roman" w:eastAsia="Times New Roman" w:hAnsi="Times New Roman" w:cs="Times New Roman"/>
          <w:sz w:val="28"/>
          <w:szCs w:val="28"/>
          <w:lang w:eastAsia="ru-RU"/>
        </w:rPr>
        <w:tab/>
        <w:t xml:space="preserve">                                         За Виконавця:</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______________________             ____________________</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(підпис)                                           П.І.Б.</w:t>
      </w:r>
    </w:p>
    <w:p w:rsidR="00BA1E42" w:rsidRPr="00653E63"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ab/>
        <w:t>_______________________            ___________________</w:t>
      </w:r>
    </w:p>
    <w:p w:rsidR="00BA1E42" w:rsidRDefault="00BA1E42" w:rsidP="00BA1E42">
      <w:pPr>
        <w:spacing w:after="0" w:line="240" w:lineRule="auto"/>
        <w:ind w:firstLine="567"/>
        <w:jc w:val="both"/>
        <w:rPr>
          <w:rFonts w:ascii="Times New Roman" w:eastAsia="Times New Roman" w:hAnsi="Times New Roman" w:cs="Times New Roman"/>
          <w:sz w:val="28"/>
          <w:szCs w:val="28"/>
          <w:lang w:eastAsia="ru-RU"/>
        </w:rPr>
      </w:pPr>
      <w:r w:rsidRPr="00653E63">
        <w:rPr>
          <w:rFonts w:ascii="Times New Roman" w:eastAsia="Times New Roman" w:hAnsi="Times New Roman" w:cs="Times New Roman"/>
          <w:sz w:val="28"/>
          <w:szCs w:val="28"/>
          <w:lang w:eastAsia="ru-RU"/>
        </w:rPr>
        <w:t>(підпис)                                            П.І.Б.</w:t>
      </w:r>
    </w:p>
    <w:p w:rsidR="002833E9" w:rsidRPr="00BA1E42" w:rsidRDefault="002833E9" w:rsidP="00BA1E42">
      <w:pPr>
        <w:spacing w:after="0" w:line="360" w:lineRule="auto"/>
        <w:jc w:val="both"/>
        <w:rPr>
          <w:rFonts w:ascii="Times New Roman" w:eastAsia="Times New Roman" w:hAnsi="Times New Roman" w:cs="Times New Roman"/>
          <w:sz w:val="28"/>
          <w:szCs w:val="28"/>
          <w:lang w:eastAsia="ru-RU"/>
        </w:rPr>
      </w:pPr>
    </w:p>
    <w:sectPr w:rsidR="002833E9" w:rsidRPr="00BA1E42" w:rsidSect="001B1F6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0536D" w:rsidRDefault="0080536D" w:rsidP="001B1F61">
      <w:pPr>
        <w:pStyle w:val="a3"/>
        <w:spacing w:after="0" w:line="240" w:lineRule="auto"/>
      </w:pPr>
      <w:r>
        <w:separator/>
      </w:r>
    </w:p>
  </w:endnote>
  <w:endnote w:type="continuationSeparator" w:id="0">
    <w:p w:rsidR="0080536D" w:rsidRDefault="0080536D" w:rsidP="001B1F61">
      <w:pPr>
        <w:pStyle w:val="a3"/>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0536D" w:rsidRDefault="0080536D" w:rsidP="001B1F61">
      <w:pPr>
        <w:pStyle w:val="a3"/>
        <w:spacing w:after="0" w:line="240" w:lineRule="auto"/>
      </w:pPr>
      <w:r>
        <w:separator/>
      </w:r>
    </w:p>
  </w:footnote>
  <w:footnote w:type="continuationSeparator" w:id="0">
    <w:p w:rsidR="0080536D" w:rsidRDefault="0080536D" w:rsidP="001B1F61">
      <w:pPr>
        <w:pStyle w:val="a3"/>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327A" w:rsidRDefault="0004327A" w:rsidP="00632581">
    <w:pPr>
      <w:pStyle w:val="a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1156144"/>
      <w:docPartObj>
        <w:docPartGallery w:val="Page Numbers (Top of Page)"/>
        <w:docPartUnique/>
      </w:docPartObj>
    </w:sdtPr>
    <w:sdtContent>
      <w:p w:rsidR="0004327A" w:rsidRDefault="0004327A">
        <w:pPr>
          <w:pStyle w:val="a9"/>
          <w:jc w:val="right"/>
        </w:pPr>
        <w:r>
          <w:fldChar w:fldCharType="begin"/>
        </w:r>
        <w:r>
          <w:instrText>PAGE   \* MERGEFORMAT</w:instrText>
        </w:r>
        <w:r>
          <w:fldChar w:fldCharType="separate"/>
        </w:r>
        <w:r w:rsidRPr="00733CD0">
          <w:rPr>
            <w:noProof/>
            <w:lang w:val="ru-RU"/>
          </w:rPr>
          <w:t>1</w:t>
        </w:r>
        <w:r>
          <w:fldChar w:fldCharType="end"/>
        </w:r>
      </w:p>
    </w:sdtContent>
  </w:sdt>
  <w:p w:rsidR="0004327A" w:rsidRDefault="0004327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0955759"/>
      <w:docPartObj>
        <w:docPartGallery w:val="Page Numbers (Top of Page)"/>
        <w:docPartUnique/>
      </w:docPartObj>
    </w:sdtPr>
    <w:sdtContent>
      <w:p w:rsidR="0004327A" w:rsidRDefault="0004327A" w:rsidP="00632581">
        <w:pPr>
          <w:pStyle w:val="a9"/>
          <w:jc w:val="right"/>
        </w:pPr>
        <w:r>
          <w:fldChar w:fldCharType="begin"/>
        </w:r>
        <w:r>
          <w:instrText>PAGE   \* MERGEFORMAT</w:instrText>
        </w:r>
        <w:r>
          <w:fldChar w:fldCharType="separate"/>
        </w:r>
        <w:r w:rsidRPr="00733CD0">
          <w:rPr>
            <w:noProof/>
            <w:lang w:val="ru-RU"/>
          </w:rPr>
          <w:t>10</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6872432"/>
      <w:docPartObj>
        <w:docPartGallery w:val="Page Numbers (Top of Page)"/>
        <w:docPartUnique/>
      </w:docPartObj>
    </w:sdtPr>
    <w:sdtContent>
      <w:p w:rsidR="0004327A" w:rsidRDefault="0004327A" w:rsidP="00632581">
        <w:pPr>
          <w:pStyle w:val="a9"/>
          <w:jc w:val="right"/>
        </w:pPr>
        <w:r>
          <w:fldChar w:fldCharType="begin"/>
        </w:r>
        <w:r>
          <w:instrText>PAGE   \* MERGEFORMAT</w:instrText>
        </w:r>
        <w:r>
          <w:fldChar w:fldCharType="separate"/>
        </w:r>
        <w:r w:rsidRPr="00733CD0">
          <w:rPr>
            <w:noProof/>
            <w:lang w:val="ru-RU"/>
          </w:rPr>
          <w:t>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7D8B12C"/>
    <w:lvl w:ilvl="0">
      <w:numFmt w:val="bullet"/>
      <w:lvlText w:val="*"/>
      <w:lvlJc w:val="left"/>
      <w:pPr>
        <w:ind w:left="0" w:firstLine="0"/>
      </w:pPr>
    </w:lvl>
  </w:abstractNum>
  <w:abstractNum w:abstractNumId="1" w15:restartNumberingAfterBreak="0">
    <w:nsid w:val="07B00A55"/>
    <w:multiLevelType w:val="hybridMultilevel"/>
    <w:tmpl w:val="FB42D070"/>
    <w:lvl w:ilvl="0" w:tplc="95602FDE">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11313FBC"/>
    <w:multiLevelType w:val="multilevel"/>
    <w:tmpl w:val="A958055C"/>
    <w:lvl w:ilvl="0">
      <w:start w:val="2"/>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1CC7DED"/>
    <w:multiLevelType w:val="hybridMultilevel"/>
    <w:tmpl w:val="673267C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1D451EB8"/>
    <w:multiLevelType w:val="hybridMultilevel"/>
    <w:tmpl w:val="437408B4"/>
    <w:lvl w:ilvl="0" w:tplc="1B920E0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1E765636"/>
    <w:multiLevelType w:val="hybridMultilevel"/>
    <w:tmpl w:val="437408B4"/>
    <w:lvl w:ilvl="0" w:tplc="1B920E0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1FAA637D"/>
    <w:multiLevelType w:val="hybridMultilevel"/>
    <w:tmpl w:val="19D685A4"/>
    <w:lvl w:ilvl="0" w:tplc="95602FDE">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1FF6122"/>
    <w:multiLevelType w:val="hybridMultilevel"/>
    <w:tmpl w:val="3588E9F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2DB81912"/>
    <w:multiLevelType w:val="multilevel"/>
    <w:tmpl w:val="DCD20F5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34DB6824"/>
    <w:multiLevelType w:val="hybridMultilevel"/>
    <w:tmpl w:val="E36EA3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9BF042E"/>
    <w:multiLevelType w:val="hybridMultilevel"/>
    <w:tmpl w:val="0EBA474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15:restartNumberingAfterBreak="0">
    <w:nsid w:val="3CAC5AE6"/>
    <w:multiLevelType w:val="multilevel"/>
    <w:tmpl w:val="F72ACE8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F0A23FF"/>
    <w:multiLevelType w:val="hybridMultilevel"/>
    <w:tmpl w:val="80E444B0"/>
    <w:lvl w:ilvl="0" w:tplc="2F88D55A">
      <w:start w:val="3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15:restartNumberingAfterBreak="0">
    <w:nsid w:val="42EA5FE4"/>
    <w:multiLevelType w:val="hybridMultilevel"/>
    <w:tmpl w:val="AD54F2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6560295"/>
    <w:multiLevelType w:val="hybridMultilevel"/>
    <w:tmpl w:val="88E0A12E"/>
    <w:lvl w:ilvl="0" w:tplc="0422000F">
      <w:start w:val="1"/>
      <w:numFmt w:val="decimal"/>
      <w:lvlText w:val="%1."/>
      <w:lvlJc w:val="left"/>
      <w:pPr>
        <w:ind w:left="1424" w:hanging="360"/>
      </w:pPr>
    </w:lvl>
    <w:lvl w:ilvl="1" w:tplc="04220019" w:tentative="1">
      <w:start w:val="1"/>
      <w:numFmt w:val="lowerLetter"/>
      <w:lvlText w:val="%2."/>
      <w:lvlJc w:val="left"/>
      <w:pPr>
        <w:ind w:left="2144" w:hanging="360"/>
      </w:pPr>
    </w:lvl>
    <w:lvl w:ilvl="2" w:tplc="0422001B" w:tentative="1">
      <w:start w:val="1"/>
      <w:numFmt w:val="lowerRoman"/>
      <w:lvlText w:val="%3."/>
      <w:lvlJc w:val="right"/>
      <w:pPr>
        <w:ind w:left="2864" w:hanging="180"/>
      </w:pPr>
    </w:lvl>
    <w:lvl w:ilvl="3" w:tplc="0422000F" w:tentative="1">
      <w:start w:val="1"/>
      <w:numFmt w:val="decimal"/>
      <w:lvlText w:val="%4."/>
      <w:lvlJc w:val="left"/>
      <w:pPr>
        <w:ind w:left="3584" w:hanging="360"/>
      </w:pPr>
    </w:lvl>
    <w:lvl w:ilvl="4" w:tplc="04220019" w:tentative="1">
      <w:start w:val="1"/>
      <w:numFmt w:val="lowerLetter"/>
      <w:lvlText w:val="%5."/>
      <w:lvlJc w:val="left"/>
      <w:pPr>
        <w:ind w:left="4304" w:hanging="360"/>
      </w:pPr>
    </w:lvl>
    <w:lvl w:ilvl="5" w:tplc="0422001B" w:tentative="1">
      <w:start w:val="1"/>
      <w:numFmt w:val="lowerRoman"/>
      <w:lvlText w:val="%6."/>
      <w:lvlJc w:val="right"/>
      <w:pPr>
        <w:ind w:left="5024" w:hanging="180"/>
      </w:pPr>
    </w:lvl>
    <w:lvl w:ilvl="6" w:tplc="0422000F" w:tentative="1">
      <w:start w:val="1"/>
      <w:numFmt w:val="decimal"/>
      <w:lvlText w:val="%7."/>
      <w:lvlJc w:val="left"/>
      <w:pPr>
        <w:ind w:left="5744" w:hanging="360"/>
      </w:pPr>
    </w:lvl>
    <w:lvl w:ilvl="7" w:tplc="04220019" w:tentative="1">
      <w:start w:val="1"/>
      <w:numFmt w:val="lowerLetter"/>
      <w:lvlText w:val="%8."/>
      <w:lvlJc w:val="left"/>
      <w:pPr>
        <w:ind w:left="6464" w:hanging="360"/>
      </w:pPr>
    </w:lvl>
    <w:lvl w:ilvl="8" w:tplc="0422001B" w:tentative="1">
      <w:start w:val="1"/>
      <w:numFmt w:val="lowerRoman"/>
      <w:lvlText w:val="%9."/>
      <w:lvlJc w:val="right"/>
      <w:pPr>
        <w:ind w:left="7184" w:hanging="180"/>
      </w:pPr>
    </w:lvl>
  </w:abstractNum>
  <w:abstractNum w:abstractNumId="15" w15:restartNumberingAfterBreak="0">
    <w:nsid w:val="46B675F7"/>
    <w:multiLevelType w:val="multilevel"/>
    <w:tmpl w:val="8ABE1144"/>
    <w:lvl w:ilvl="0">
      <w:start w:val="3"/>
      <w:numFmt w:val="decimal"/>
      <w:lvlText w:val="%1."/>
      <w:lvlJc w:val="left"/>
      <w:pPr>
        <w:ind w:left="435" w:hanging="435"/>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6" w15:restartNumberingAfterBreak="0">
    <w:nsid w:val="4FAE03B7"/>
    <w:multiLevelType w:val="hybridMultilevel"/>
    <w:tmpl w:val="4B5A35E6"/>
    <w:lvl w:ilvl="0" w:tplc="04220013">
      <w:start w:val="1"/>
      <w:numFmt w:val="upperRoman"/>
      <w:lvlText w:val="%1."/>
      <w:lvlJc w:val="righ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7" w15:restartNumberingAfterBreak="0">
    <w:nsid w:val="509F2512"/>
    <w:multiLevelType w:val="singleLevel"/>
    <w:tmpl w:val="D5EA225C"/>
    <w:lvl w:ilvl="0">
      <w:start w:val="2"/>
      <w:numFmt w:val="decimal"/>
      <w:lvlText w:val="4.%1."/>
      <w:legacy w:legacy="1" w:legacySpace="0" w:legacyIndent="295"/>
      <w:lvlJc w:val="left"/>
      <w:pPr>
        <w:ind w:left="0" w:firstLine="0"/>
      </w:pPr>
      <w:rPr>
        <w:rFonts w:ascii="Times New Roman" w:hAnsi="Times New Roman" w:cs="Times New Roman" w:hint="default"/>
      </w:rPr>
    </w:lvl>
  </w:abstractNum>
  <w:abstractNum w:abstractNumId="18" w15:restartNumberingAfterBreak="0">
    <w:nsid w:val="520F4047"/>
    <w:multiLevelType w:val="multilevel"/>
    <w:tmpl w:val="2F648DB2"/>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9" w15:restartNumberingAfterBreak="0">
    <w:nsid w:val="52874555"/>
    <w:multiLevelType w:val="hybridMultilevel"/>
    <w:tmpl w:val="95542514"/>
    <w:lvl w:ilvl="0" w:tplc="2C4E0F6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5FE2CEF"/>
    <w:multiLevelType w:val="hybridMultilevel"/>
    <w:tmpl w:val="0C44F418"/>
    <w:lvl w:ilvl="0" w:tplc="95602FDE">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57FF0727"/>
    <w:multiLevelType w:val="hybridMultilevel"/>
    <w:tmpl w:val="0904418E"/>
    <w:lvl w:ilvl="0" w:tplc="03DEC670">
      <w:start w:val="1"/>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8237B7B"/>
    <w:multiLevelType w:val="multilevel"/>
    <w:tmpl w:val="C206016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A3022A7"/>
    <w:multiLevelType w:val="hybridMultilevel"/>
    <w:tmpl w:val="6A1C4E7C"/>
    <w:lvl w:ilvl="0" w:tplc="03DEC67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15:restartNumberingAfterBreak="0">
    <w:nsid w:val="5D9C6A72"/>
    <w:multiLevelType w:val="multilevel"/>
    <w:tmpl w:val="BB008436"/>
    <w:lvl w:ilvl="0">
      <w:start w:val="2"/>
      <w:numFmt w:val="decimal"/>
      <w:lvlText w:val="%1."/>
      <w:lvlJc w:val="left"/>
      <w:pPr>
        <w:ind w:left="432" w:hanging="432"/>
      </w:pPr>
      <w:rPr>
        <w:rFonts w:hint="default"/>
      </w:rPr>
    </w:lvl>
    <w:lvl w:ilvl="1">
      <w:start w:val="2"/>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5" w15:restartNumberingAfterBreak="0">
    <w:nsid w:val="64B12C86"/>
    <w:multiLevelType w:val="hybridMultilevel"/>
    <w:tmpl w:val="A814ADDC"/>
    <w:lvl w:ilvl="0" w:tplc="95602FDE">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698304A2"/>
    <w:multiLevelType w:val="hybridMultilevel"/>
    <w:tmpl w:val="CF42C02E"/>
    <w:lvl w:ilvl="0" w:tplc="EC1463B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15:restartNumberingAfterBreak="0">
    <w:nsid w:val="6DD83384"/>
    <w:multiLevelType w:val="singleLevel"/>
    <w:tmpl w:val="16E49892"/>
    <w:lvl w:ilvl="0">
      <w:start w:val="1"/>
      <w:numFmt w:val="decimal"/>
      <w:lvlText w:val="3.%1."/>
      <w:legacy w:legacy="1" w:legacySpace="0" w:legacyIndent="303"/>
      <w:lvlJc w:val="left"/>
      <w:pPr>
        <w:ind w:left="0" w:firstLine="0"/>
      </w:pPr>
      <w:rPr>
        <w:rFonts w:ascii="Times New Roman" w:hAnsi="Times New Roman" w:cs="Times New Roman" w:hint="default"/>
      </w:rPr>
    </w:lvl>
  </w:abstractNum>
  <w:abstractNum w:abstractNumId="28" w15:restartNumberingAfterBreak="0">
    <w:nsid w:val="736420FD"/>
    <w:multiLevelType w:val="multilevel"/>
    <w:tmpl w:val="159EC246"/>
    <w:lvl w:ilvl="0">
      <w:start w:val="1"/>
      <w:numFmt w:val="upperRoman"/>
      <w:lvlText w:val="%1."/>
      <w:lvlJc w:val="righ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C104D80"/>
    <w:multiLevelType w:val="singleLevel"/>
    <w:tmpl w:val="D598BED0"/>
    <w:lvl w:ilvl="0">
      <w:start w:val="8"/>
      <w:numFmt w:val="decimal"/>
      <w:lvlText w:val="2.2.%1."/>
      <w:legacy w:legacy="1" w:legacySpace="0" w:legacyIndent="465"/>
      <w:lvlJc w:val="left"/>
      <w:pPr>
        <w:ind w:left="0" w:firstLine="0"/>
      </w:pPr>
      <w:rPr>
        <w:rFonts w:ascii="Times New Roman" w:hAnsi="Times New Roman" w:cs="Times New Roman" w:hint="default"/>
      </w:rPr>
    </w:lvl>
  </w:abstractNum>
  <w:num w:numId="1">
    <w:abstractNumId w:val="7"/>
  </w:num>
  <w:num w:numId="2">
    <w:abstractNumId w:val="22"/>
  </w:num>
  <w:num w:numId="3">
    <w:abstractNumId w:val="2"/>
  </w:num>
  <w:num w:numId="4">
    <w:abstractNumId w:val="15"/>
  </w:num>
  <w:num w:numId="5">
    <w:abstractNumId w:val="25"/>
  </w:num>
  <w:num w:numId="6">
    <w:abstractNumId w:val="1"/>
  </w:num>
  <w:num w:numId="7">
    <w:abstractNumId w:val="6"/>
  </w:num>
  <w:num w:numId="8">
    <w:abstractNumId w:val="20"/>
  </w:num>
  <w:num w:numId="9">
    <w:abstractNumId w:val="26"/>
  </w:num>
  <w:num w:numId="10">
    <w:abstractNumId w:val="13"/>
  </w:num>
  <w:num w:numId="11">
    <w:abstractNumId w:val="28"/>
  </w:num>
  <w:num w:numId="12">
    <w:abstractNumId w:val="10"/>
  </w:num>
  <w:num w:numId="13">
    <w:abstractNumId w:val="24"/>
  </w:num>
  <w:num w:numId="14">
    <w:abstractNumId w:val="5"/>
  </w:num>
  <w:num w:numId="15">
    <w:abstractNumId w:val="0"/>
    <w:lvlOverride w:ilvl="0">
      <w:lvl w:ilvl="0">
        <w:numFmt w:val="bullet"/>
        <w:lvlText w:val="-"/>
        <w:legacy w:legacy="1" w:legacySpace="0" w:legacyIndent="94"/>
        <w:lvlJc w:val="left"/>
        <w:pPr>
          <w:ind w:left="0" w:firstLine="0"/>
        </w:pPr>
        <w:rPr>
          <w:rFonts w:ascii="Times New Roman" w:hAnsi="Times New Roman" w:cs="Times New Roman" w:hint="default"/>
        </w:rPr>
      </w:lvl>
    </w:lvlOverride>
  </w:num>
  <w:num w:numId="16">
    <w:abstractNumId w:val="0"/>
    <w:lvlOverride w:ilvl="0">
      <w:lvl w:ilvl="0">
        <w:numFmt w:val="bullet"/>
        <w:lvlText w:val="-"/>
        <w:legacy w:legacy="1" w:legacySpace="0" w:legacyIndent="101"/>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05"/>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147"/>
        <w:lvlJc w:val="left"/>
        <w:pPr>
          <w:ind w:left="0" w:firstLine="0"/>
        </w:pPr>
        <w:rPr>
          <w:rFonts w:ascii="Times New Roman" w:hAnsi="Times New Roman" w:cs="Times New Roman" w:hint="default"/>
        </w:rPr>
      </w:lvl>
    </w:lvlOverride>
  </w:num>
  <w:num w:numId="19">
    <w:abstractNumId w:val="29"/>
    <w:lvlOverride w:ilvl="0">
      <w:startOverride w:val="8"/>
    </w:lvlOverride>
  </w:num>
  <w:num w:numId="20">
    <w:abstractNumId w:val="27"/>
    <w:lvlOverride w:ilvl="0">
      <w:startOverride w:val="1"/>
    </w:lvlOverride>
  </w:num>
  <w:num w:numId="21">
    <w:abstractNumId w:val="17"/>
    <w:lvlOverride w:ilvl="0">
      <w:startOverride w:val="2"/>
    </w:lvlOverride>
  </w:num>
  <w:num w:numId="22">
    <w:abstractNumId w:val="4"/>
  </w:num>
  <w:num w:numId="23">
    <w:abstractNumId w:val="18"/>
  </w:num>
  <w:num w:numId="24">
    <w:abstractNumId w:val="8"/>
  </w:num>
  <w:num w:numId="25">
    <w:abstractNumId w:val="11"/>
  </w:num>
  <w:num w:numId="26">
    <w:abstractNumId w:val="3"/>
  </w:num>
  <w:num w:numId="27">
    <w:abstractNumId w:val="9"/>
  </w:num>
  <w:num w:numId="28">
    <w:abstractNumId w:val="14"/>
  </w:num>
  <w:num w:numId="29">
    <w:abstractNumId w:val="12"/>
  </w:num>
  <w:num w:numId="30">
    <w:abstractNumId w:val="19"/>
  </w:num>
  <w:num w:numId="31">
    <w:abstractNumId w:val="23"/>
  </w:num>
  <w:num w:numId="32">
    <w:abstractNumId w:val="16"/>
  </w:num>
  <w:num w:numId="3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696"/>
    <w:rsid w:val="00001C59"/>
    <w:rsid w:val="0000364C"/>
    <w:rsid w:val="0000374C"/>
    <w:rsid w:val="00006847"/>
    <w:rsid w:val="00006AD5"/>
    <w:rsid w:val="00016391"/>
    <w:rsid w:val="00024FBA"/>
    <w:rsid w:val="00025F92"/>
    <w:rsid w:val="00031FAE"/>
    <w:rsid w:val="000320C2"/>
    <w:rsid w:val="000378DA"/>
    <w:rsid w:val="0004327A"/>
    <w:rsid w:val="00046B8E"/>
    <w:rsid w:val="000501DC"/>
    <w:rsid w:val="000502B5"/>
    <w:rsid w:val="000555B1"/>
    <w:rsid w:val="00055912"/>
    <w:rsid w:val="00056C3A"/>
    <w:rsid w:val="00057E7A"/>
    <w:rsid w:val="0006170B"/>
    <w:rsid w:val="00063700"/>
    <w:rsid w:val="000637FA"/>
    <w:rsid w:val="00065090"/>
    <w:rsid w:val="000672BC"/>
    <w:rsid w:val="0007207C"/>
    <w:rsid w:val="00072BF5"/>
    <w:rsid w:val="00075404"/>
    <w:rsid w:val="00076F7D"/>
    <w:rsid w:val="00077928"/>
    <w:rsid w:val="000809FB"/>
    <w:rsid w:val="00082E0A"/>
    <w:rsid w:val="00084753"/>
    <w:rsid w:val="0008548B"/>
    <w:rsid w:val="0008633C"/>
    <w:rsid w:val="00087A1D"/>
    <w:rsid w:val="000900E9"/>
    <w:rsid w:val="00090B5C"/>
    <w:rsid w:val="00090D4D"/>
    <w:rsid w:val="00096697"/>
    <w:rsid w:val="000A05B8"/>
    <w:rsid w:val="000A1FE1"/>
    <w:rsid w:val="000A3670"/>
    <w:rsid w:val="000A37D0"/>
    <w:rsid w:val="000A4981"/>
    <w:rsid w:val="000A4E76"/>
    <w:rsid w:val="000A566F"/>
    <w:rsid w:val="000A59E9"/>
    <w:rsid w:val="000A5B86"/>
    <w:rsid w:val="000A620B"/>
    <w:rsid w:val="000A7323"/>
    <w:rsid w:val="000A7C12"/>
    <w:rsid w:val="000B1898"/>
    <w:rsid w:val="000B43E8"/>
    <w:rsid w:val="000B511B"/>
    <w:rsid w:val="000B5450"/>
    <w:rsid w:val="000B5BBD"/>
    <w:rsid w:val="000B6C4C"/>
    <w:rsid w:val="000C0750"/>
    <w:rsid w:val="000C1A7E"/>
    <w:rsid w:val="000C21A2"/>
    <w:rsid w:val="000C2BC9"/>
    <w:rsid w:val="000C57A8"/>
    <w:rsid w:val="000C5A21"/>
    <w:rsid w:val="000C5D10"/>
    <w:rsid w:val="000C7C18"/>
    <w:rsid w:val="000D046E"/>
    <w:rsid w:val="000D125B"/>
    <w:rsid w:val="000D1C1C"/>
    <w:rsid w:val="000D3328"/>
    <w:rsid w:val="000D3696"/>
    <w:rsid w:val="000D3B70"/>
    <w:rsid w:val="000E07BE"/>
    <w:rsid w:val="000E16F5"/>
    <w:rsid w:val="000E571A"/>
    <w:rsid w:val="000F10D2"/>
    <w:rsid w:val="000F15B4"/>
    <w:rsid w:val="000F2BEE"/>
    <w:rsid w:val="000F2C5C"/>
    <w:rsid w:val="000F3588"/>
    <w:rsid w:val="000F429B"/>
    <w:rsid w:val="000F673C"/>
    <w:rsid w:val="000F6FAC"/>
    <w:rsid w:val="00101E06"/>
    <w:rsid w:val="001060D3"/>
    <w:rsid w:val="00107AF2"/>
    <w:rsid w:val="00111586"/>
    <w:rsid w:val="001133D7"/>
    <w:rsid w:val="00121057"/>
    <w:rsid w:val="00123C6F"/>
    <w:rsid w:val="0012662B"/>
    <w:rsid w:val="00126E8F"/>
    <w:rsid w:val="00127348"/>
    <w:rsid w:val="001277FF"/>
    <w:rsid w:val="00127C70"/>
    <w:rsid w:val="001327F0"/>
    <w:rsid w:val="00132E46"/>
    <w:rsid w:val="00133162"/>
    <w:rsid w:val="001332FC"/>
    <w:rsid w:val="001336C1"/>
    <w:rsid w:val="00137B57"/>
    <w:rsid w:val="00143056"/>
    <w:rsid w:val="00144963"/>
    <w:rsid w:val="001529C2"/>
    <w:rsid w:val="001533D7"/>
    <w:rsid w:val="0015340A"/>
    <w:rsid w:val="00155676"/>
    <w:rsid w:val="00161525"/>
    <w:rsid w:val="00162305"/>
    <w:rsid w:val="00162B2A"/>
    <w:rsid w:val="00170721"/>
    <w:rsid w:val="00172FCD"/>
    <w:rsid w:val="0017343B"/>
    <w:rsid w:val="00174687"/>
    <w:rsid w:val="00174CF9"/>
    <w:rsid w:val="0017775E"/>
    <w:rsid w:val="00181272"/>
    <w:rsid w:val="00181930"/>
    <w:rsid w:val="001857AD"/>
    <w:rsid w:val="00185F03"/>
    <w:rsid w:val="001870B2"/>
    <w:rsid w:val="0019267A"/>
    <w:rsid w:val="00193ED1"/>
    <w:rsid w:val="00193F11"/>
    <w:rsid w:val="001A1237"/>
    <w:rsid w:val="001A750A"/>
    <w:rsid w:val="001B1F61"/>
    <w:rsid w:val="001B23BD"/>
    <w:rsid w:val="001C0B73"/>
    <w:rsid w:val="001C2EB1"/>
    <w:rsid w:val="001C2EFE"/>
    <w:rsid w:val="001C3FE9"/>
    <w:rsid w:val="001C796E"/>
    <w:rsid w:val="001C79EB"/>
    <w:rsid w:val="001D05E3"/>
    <w:rsid w:val="001D1BF0"/>
    <w:rsid w:val="001D5887"/>
    <w:rsid w:val="001D72C3"/>
    <w:rsid w:val="001E0545"/>
    <w:rsid w:val="001E2AD3"/>
    <w:rsid w:val="001E2C24"/>
    <w:rsid w:val="001E4E53"/>
    <w:rsid w:val="001F0A2D"/>
    <w:rsid w:val="001F3CE3"/>
    <w:rsid w:val="001F4268"/>
    <w:rsid w:val="001F4B7E"/>
    <w:rsid w:val="001F6F54"/>
    <w:rsid w:val="00200272"/>
    <w:rsid w:val="002027C5"/>
    <w:rsid w:val="00202D61"/>
    <w:rsid w:val="00212AEC"/>
    <w:rsid w:val="00220949"/>
    <w:rsid w:val="00221620"/>
    <w:rsid w:val="002235E7"/>
    <w:rsid w:val="002243DC"/>
    <w:rsid w:val="0023109E"/>
    <w:rsid w:val="002317C7"/>
    <w:rsid w:val="00232558"/>
    <w:rsid w:val="002343F6"/>
    <w:rsid w:val="002354D1"/>
    <w:rsid w:val="002354FB"/>
    <w:rsid w:val="002369B1"/>
    <w:rsid w:val="002374AF"/>
    <w:rsid w:val="00240AA1"/>
    <w:rsid w:val="00241627"/>
    <w:rsid w:val="002424C1"/>
    <w:rsid w:val="00243A4C"/>
    <w:rsid w:val="00243DE8"/>
    <w:rsid w:val="0024431C"/>
    <w:rsid w:val="00244EF3"/>
    <w:rsid w:val="00244FFC"/>
    <w:rsid w:val="00245840"/>
    <w:rsid w:val="0024717D"/>
    <w:rsid w:val="002476A2"/>
    <w:rsid w:val="00253589"/>
    <w:rsid w:val="00253648"/>
    <w:rsid w:val="00255DE4"/>
    <w:rsid w:val="002625F4"/>
    <w:rsid w:val="00265C97"/>
    <w:rsid w:val="00275BC6"/>
    <w:rsid w:val="00275DBF"/>
    <w:rsid w:val="002762AE"/>
    <w:rsid w:val="0028078F"/>
    <w:rsid w:val="002833E9"/>
    <w:rsid w:val="0028478A"/>
    <w:rsid w:val="002854DA"/>
    <w:rsid w:val="00291C74"/>
    <w:rsid w:val="00293774"/>
    <w:rsid w:val="00294A8F"/>
    <w:rsid w:val="002970BB"/>
    <w:rsid w:val="002A6C81"/>
    <w:rsid w:val="002B0CC6"/>
    <w:rsid w:val="002B2DFE"/>
    <w:rsid w:val="002B2E20"/>
    <w:rsid w:val="002B5CE5"/>
    <w:rsid w:val="002C3314"/>
    <w:rsid w:val="002C7B29"/>
    <w:rsid w:val="002D187B"/>
    <w:rsid w:val="002D4830"/>
    <w:rsid w:val="002D53AF"/>
    <w:rsid w:val="002E4613"/>
    <w:rsid w:val="002E479A"/>
    <w:rsid w:val="002F1866"/>
    <w:rsid w:val="002F303A"/>
    <w:rsid w:val="002F3EC6"/>
    <w:rsid w:val="002F44A3"/>
    <w:rsid w:val="0030097A"/>
    <w:rsid w:val="00300C39"/>
    <w:rsid w:val="00300D9D"/>
    <w:rsid w:val="0030291C"/>
    <w:rsid w:val="00303779"/>
    <w:rsid w:val="003108A4"/>
    <w:rsid w:val="0031110B"/>
    <w:rsid w:val="003237F2"/>
    <w:rsid w:val="00323EF4"/>
    <w:rsid w:val="003244D2"/>
    <w:rsid w:val="00324646"/>
    <w:rsid w:val="00325967"/>
    <w:rsid w:val="00327BF8"/>
    <w:rsid w:val="00332DC9"/>
    <w:rsid w:val="0033527C"/>
    <w:rsid w:val="00335963"/>
    <w:rsid w:val="00335F64"/>
    <w:rsid w:val="003412C5"/>
    <w:rsid w:val="00341900"/>
    <w:rsid w:val="0034361E"/>
    <w:rsid w:val="003472D9"/>
    <w:rsid w:val="00347C3E"/>
    <w:rsid w:val="00347DBE"/>
    <w:rsid w:val="003511DE"/>
    <w:rsid w:val="0035765B"/>
    <w:rsid w:val="003629EA"/>
    <w:rsid w:val="00363148"/>
    <w:rsid w:val="0036375A"/>
    <w:rsid w:val="00363BD9"/>
    <w:rsid w:val="00377BE8"/>
    <w:rsid w:val="00380308"/>
    <w:rsid w:val="00380552"/>
    <w:rsid w:val="00384F84"/>
    <w:rsid w:val="003851BE"/>
    <w:rsid w:val="0038563E"/>
    <w:rsid w:val="00385DF9"/>
    <w:rsid w:val="00387722"/>
    <w:rsid w:val="0039176C"/>
    <w:rsid w:val="00396305"/>
    <w:rsid w:val="00396E03"/>
    <w:rsid w:val="00397121"/>
    <w:rsid w:val="003A0217"/>
    <w:rsid w:val="003A398D"/>
    <w:rsid w:val="003A521F"/>
    <w:rsid w:val="003A533A"/>
    <w:rsid w:val="003A60A8"/>
    <w:rsid w:val="003A67FB"/>
    <w:rsid w:val="003B438D"/>
    <w:rsid w:val="003B5E36"/>
    <w:rsid w:val="003B6F25"/>
    <w:rsid w:val="003B7E8D"/>
    <w:rsid w:val="003C1C95"/>
    <w:rsid w:val="003C22E7"/>
    <w:rsid w:val="003C38D2"/>
    <w:rsid w:val="003C55B9"/>
    <w:rsid w:val="003C7891"/>
    <w:rsid w:val="003D074F"/>
    <w:rsid w:val="003D2153"/>
    <w:rsid w:val="003D2D5A"/>
    <w:rsid w:val="003D6D9C"/>
    <w:rsid w:val="003E15C8"/>
    <w:rsid w:val="003E21B4"/>
    <w:rsid w:val="003E3700"/>
    <w:rsid w:val="003E56E3"/>
    <w:rsid w:val="003E6CE2"/>
    <w:rsid w:val="003F0606"/>
    <w:rsid w:val="003F0D4C"/>
    <w:rsid w:val="003F24DD"/>
    <w:rsid w:val="003F35B9"/>
    <w:rsid w:val="003F6745"/>
    <w:rsid w:val="003F76A7"/>
    <w:rsid w:val="00400324"/>
    <w:rsid w:val="004042AA"/>
    <w:rsid w:val="00413489"/>
    <w:rsid w:val="0041412C"/>
    <w:rsid w:val="00416C64"/>
    <w:rsid w:val="00421675"/>
    <w:rsid w:val="00421A5C"/>
    <w:rsid w:val="00421B3E"/>
    <w:rsid w:val="00421D12"/>
    <w:rsid w:val="0042230A"/>
    <w:rsid w:val="00425873"/>
    <w:rsid w:val="004268ED"/>
    <w:rsid w:val="0043004E"/>
    <w:rsid w:val="00430792"/>
    <w:rsid w:val="00432DE0"/>
    <w:rsid w:val="00433370"/>
    <w:rsid w:val="004338DF"/>
    <w:rsid w:val="00437036"/>
    <w:rsid w:val="00444DBF"/>
    <w:rsid w:val="004455A5"/>
    <w:rsid w:val="004461DC"/>
    <w:rsid w:val="004472D9"/>
    <w:rsid w:val="00451419"/>
    <w:rsid w:val="00453A4A"/>
    <w:rsid w:val="004619E2"/>
    <w:rsid w:val="004627C3"/>
    <w:rsid w:val="004639BD"/>
    <w:rsid w:val="0046417A"/>
    <w:rsid w:val="004678F0"/>
    <w:rsid w:val="00471407"/>
    <w:rsid w:val="00471FE1"/>
    <w:rsid w:val="0047465C"/>
    <w:rsid w:val="00476715"/>
    <w:rsid w:val="00481272"/>
    <w:rsid w:val="00482E46"/>
    <w:rsid w:val="00485360"/>
    <w:rsid w:val="00485935"/>
    <w:rsid w:val="00487952"/>
    <w:rsid w:val="004906B9"/>
    <w:rsid w:val="00491216"/>
    <w:rsid w:val="004974A5"/>
    <w:rsid w:val="004A1DF3"/>
    <w:rsid w:val="004A7A9B"/>
    <w:rsid w:val="004B3787"/>
    <w:rsid w:val="004B3B1C"/>
    <w:rsid w:val="004B3FBC"/>
    <w:rsid w:val="004C1135"/>
    <w:rsid w:val="004C22D5"/>
    <w:rsid w:val="004C2E3E"/>
    <w:rsid w:val="004C50EE"/>
    <w:rsid w:val="004C5219"/>
    <w:rsid w:val="004C6D7F"/>
    <w:rsid w:val="004D0624"/>
    <w:rsid w:val="004D14E6"/>
    <w:rsid w:val="004D27F2"/>
    <w:rsid w:val="004D43B5"/>
    <w:rsid w:val="004D7D51"/>
    <w:rsid w:val="004E02B4"/>
    <w:rsid w:val="004E1019"/>
    <w:rsid w:val="004E17CE"/>
    <w:rsid w:val="004E23CA"/>
    <w:rsid w:val="004E3906"/>
    <w:rsid w:val="004F1ECC"/>
    <w:rsid w:val="004F2BCC"/>
    <w:rsid w:val="004F4B7B"/>
    <w:rsid w:val="004F7C20"/>
    <w:rsid w:val="00502A84"/>
    <w:rsid w:val="00504566"/>
    <w:rsid w:val="00504856"/>
    <w:rsid w:val="0050534F"/>
    <w:rsid w:val="00506575"/>
    <w:rsid w:val="005073AA"/>
    <w:rsid w:val="005148E9"/>
    <w:rsid w:val="005223EE"/>
    <w:rsid w:val="00523554"/>
    <w:rsid w:val="00523B0E"/>
    <w:rsid w:val="00525973"/>
    <w:rsid w:val="00525E83"/>
    <w:rsid w:val="00525F11"/>
    <w:rsid w:val="00527EFF"/>
    <w:rsid w:val="00531747"/>
    <w:rsid w:val="00531A31"/>
    <w:rsid w:val="00533507"/>
    <w:rsid w:val="00540233"/>
    <w:rsid w:val="0054569D"/>
    <w:rsid w:val="0054621B"/>
    <w:rsid w:val="005540C9"/>
    <w:rsid w:val="005555C4"/>
    <w:rsid w:val="0056127C"/>
    <w:rsid w:val="00561695"/>
    <w:rsid w:val="0056258F"/>
    <w:rsid w:val="00563FC3"/>
    <w:rsid w:val="00567726"/>
    <w:rsid w:val="00567847"/>
    <w:rsid w:val="00571322"/>
    <w:rsid w:val="005714AA"/>
    <w:rsid w:val="0057518B"/>
    <w:rsid w:val="00576229"/>
    <w:rsid w:val="00580267"/>
    <w:rsid w:val="0058035F"/>
    <w:rsid w:val="00581328"/>
    <w:rsid w:val="00581EA8"/>
    <w:rsid w:val="00582401"/>
    <w:rsid w:val="00584F8B"/>
    <w:rsid w:val="0058560E"/>
    <w:rsid w:val="00585878"/>
    <w:rsid w:val="00593972"/>
    <w:rsid w:val="005965A1"/>
    <w:rsid w:val="005976EC"/>
    <w:rsid w:val="005A0864"/>
    <w:rsid w:val="005A0F65"/>
    <w:rsid w:val="005A3149"/>
    <w:rsid w:val="005A4D55"/>
    <w:rsid w:val="005A5471"/>
    <w:rsid w:val="005A6B6D"/>
    <w:rsid w:val="005A735B"/>
    <w:rsid w:val="005A7649"/>
    <w:rsid w:val="005B2102"/>
    <w:rsid w:val="005B338E"/>
    <w:rsid w:val="005B46D7"/>
    <w:rsid w:val="005B6107"/>
    <w:rsid w:val="005C349E"/>
    <w:rsid w:val="005C3F88"/>
    <w:rsid w:val="005C561A"/>
    <w:rsid w:val="005C5B11"/>
    <w:rsid w:val="005D0E2F"/>
    <w:rsid w:val="005D1580"/>
    <w:rsid w:val="005D1CB4"/>
    <w:rsid w:val="005D2B35"/>
    <w:rsid w:val="005D6A71"/>
    <w:rsid w:val="005E1886"/>
    <w:rsid w:val="005E57BB"/>
    <w:rsid w:val="005F03CC"/>
    <w:rsid w:val="005F06F8"/>
    <w:rsid w:val="005F0C68"/>
    <w:rsid w:val="005F16AD"/>
    <w:rsid w:val="005F425E"/>
    <w:rsid w:val="005F5216"/>
    <w:rsid w:val="00600024"/>
    <w:rsid w:val="00603047"/>
    <w:rsid w:val="00603BF4"/>
    <w:rsid w:val="00604F19"/>
    <w:rsid w:val="00606923"/>
    <w:rsid w:val="00607D8E"/>
    <w:rsid w:val="006134B9"/>
    <w:rsid w:val="00614ACD"/>
    <w:rsid w:val="00614F9E"/>
    <w:rsid w:val="00616D2E"/>
    <w:rsid w:val="006173AE"/>
    <w:rsid w:val="00622637"/>
    <w:rsid w:val="00624A24"/>
    <w:rsid w:val="00626604"/>
    <w:rsid w:val="00626DA5"/>
    <w:rsid w:val="00632581"/>
    <w:rsid w:val="00636578"/>
    <w:rsid w:val="00636782"/>
    <w:rsid w:val="006378B6"/>
    <w:rsid w:val="00640845"/>
    <w:rsid w:val="00642B48"/>
    <w:rsid w:val="0064368F"/>
    <w:rsid w:val="00643F36"/>
    <w:rsid w:val="00644D9A"/>
    <w:rsid w:val="00644E0C"/>
    <w:rsid w:val="00645460"/>
    <w:rsid w:val="006538C5"/>
    <w:rsid w:val="00653E63"/>
    <w:rsid w:val="006546EA"/>
    <w:rsid w:val="0065531F"/>
    <w:rsid w:val="00657192"/>
    <w:rsid w:val="0066105B"/>
    <w:rsid w:val="0066128D"/>
    <w:rsid w:val="00665415"/>
    <w:rsid w:val="0066770E"/>
    <w:rsid w:val="00670963"/>
    <w:rsid w:val="00671B59"/>
    <w:rsid w:val="006728B2"/>
    <w:rsid w:val="0067347E"/>
    <w:rsid w:val="00680584"/>
    <w:rsid w:val="00680873"/>
    <w:rsid w:val="00680AFA"/>
    <w:rsid w:val="006851D1"/>
    <w:rsid w:val="0069029B"/>
    <w:rsid w:val="00691E0E"/>
    <w:rsid w:val="00692A42"/>
    <w:rsid w:val="006936C4"/>
    <w:rsid w:val="006A0AD2"/>
    <w:rsid w:val="006A1F1B"/>
    <w:rsid w:val="006A1FA5"/>
    <w:rsid w:val="006A3E0D"/>
    <w:rsid w:val="006B24DC"/>
    <w:rsid w:val="006B3A5C"/>
    <w:rsid w:val="006B3F24"/>
    <w:rsid w:val="006B626C"/>
    <w:rsid w:val="006B6393"/>
    <w:rsid w:val="006C17CC"/>
    <w:rsid w:val="006C1A79"/>
    <w:rsid w:val="006C2740"/>
    <w:rsid w:val="006C32BC"/>
    <w:rsid w:val="006C380D"/>
    <w:rsid w:val="006C6B71"/>
    <w:rsid w:val="006C6C45"/>
    <w:rsid w:val="006D4145"/>
    <w:rsid w:val="006D7DA4"/>
    <w:rsid w:val="006D7FB3"/>
    <w:rsid w:val="006E00EA"/>
    <w:rsid w:val="006E271F"/>
    <w:rsid w:val="006E3B94"/>
    <w:rsid w:val="006E5F33"/>
    <w:rsid w:val="006E7849"/>
    <w:rsid w:val="006F0AC4"/>
    <w:rsid w:val="006F20C1"/>
    <w:rsid w:val="006F5F42"/>
    <w:rsid w:val="006F6EB3"/>
    <w:rsid w:val="00702066"/>
    <w:rsid w:val="007046B3"/>
    <w:rsid w:val="00704F7A"/>
    <w:rsid w:val="00705BBC"/>
    <w:rsid w:val="007061D1"/>
    <w:rsid w:val="0071740A"/>
    <w:rsid w:val="00720D17"/>
    <w:rsid w:val="00723544"/>
    <w:rsid w:val="00725A45"/>
    <w:rsid w:val="00731A4C"/>
    <w:rsid w:val="00733CD0"/>
    <w:rsid w:val="007345EC"/>
    <w:rsid w:val="007356EF"/>
    <w:rsid w:val="00735EC3"/>
    <w:rsid w:val="007400F2"/>
    <w:rsid w:val="00740B1B"/>
    <w:rsid w:val="00741D9E"/>
    <w:rsid w:val="0074281D"/>
    <w:rsid w:val="007428D0"/>
    <w:rsid w:val="00742B03"/>
    <w:rsid w:val="00744F74"/>
    <w:rsid w:val="00747860"/>
    <w:rsid w:val="0075295C"/>
    <w:rsid w:val="00753A3E"/>
    <w:rsid w:val="00755AAD"/>
    <w:rsid w:val="00756AD2"/>
    <w:rsid w:val="00756EB4"/>
    <w:rsid w:val="00757380"/>
    <w:rsid w:val="00770AE7"/>
    <w:rsid w:val="00773827"/>
    <w:rsid w:val="007743DF"/>
    <w:rsid w:val="007755F8"/>
    <w:rsid w:val="00776462"/>
    <w:rsid w:val="00781058"/>
    <w:rsid w:val="0078282D"/>
    <w:rsid w:val="007848F8"/>
    <w:rsid w:val="0078551E"/>
    <w:rsid w:val="00785522"/>
    <w:rsid w:val="00785F1F"/>
    <w:rsid w:val="0078661A"/>
    <w:rsid w:val="0078734A"/>
    <w:rsid w:val="00787FB5"/>
    <w:rsid w:val="00790311"/>
    <w:rsid w:val="0079071E"/>
    <w:rsid w:val="00791515"/>
    <w:rsid w:val="007964A8"/>
    <w:rsid w:val="00797591"/>
    <w:rsid w:val="00797654"/>
    <w:rsid w:val="00797DEF"/>
    <w:rsid w:val="007A27CC"/>
    <w:rsid w:val="007A3B17"/>
    <w:rsid w:val="007A7E04"/>
    <w:rsid w:val="007B0844"/>
    <w:rsid w:val="007B0B66"/>
    <w:rsid w:val="007B19C9"/>
    <w:rsid w:val="007B1E11"/>
    <w:rsid w:val="007B3D97"/>
    <w:rsid w:val="007B52F0"/>
    <w:rsid w:val="007B6DF8"/>
    <w:rsid w:val="007C0C08"/>
    <w:rsid w:val="007C2959"/>
    <w:rsid w:val="007C2B94"/>
    <w:rsid w:val="007C3B00"/>
    <w:rsid w:val="007C58EC"/>
    <w:rsid w:val="007C690B"/>
    <w:rsid w:val="007D1988"/>
    <w:rsid w:val="007D281F"/>
    <w:rsid w:val="007D4F1F"/>
    <w:rsid w:val="007D516D"/>
    <w:rsid w:val="007D578B"/>
    <w:rsid w:val="007D587F"/>
    <w:rsid w:val="007D5CF7"/>
    <w:rsid w:val="007D73D1"/>
    <w:rsid w:val="007E0EA0"/>
    <w:rsid w:val="007E2FD0"/>
    <w:rsid w:val="007E3178"/>
    <w:rsid w:val="007E3811"/>
    <w:rsid w:val="007E3C0C"/>
    <w:rsid w:val="007E513A"/>
    <w:rsid w:val="007E5724"/>
    <w:rsid w:val="007F0AEA"/>
    <w:rsid w:val="007F16EC"/>
    <w:rsid w:val="007F5B2A"/>
    <w:rsid w:val="007F7733"/>
    <w:rsid w:val="008015E3"/>
    <w:rsid w:val="0080399C"/>
    <w:rsid w:val="0080536D"/>
    <w:rsid w:val="008123FF"/>
    <w:rsid w:val="00812B1C"/>
    <w:rsid w:val="008143F4"/>
    <w:rsid w:val="008148F8"/>
    <w:rsid w:val="00816923"/>
    <w:rsid w:val="00816C83"/>
    <w:rsid w:val="00817720"/>
    <w:rsid w:val="0081786D"/>
    <w:rsid w:val="0082034D"/>
    <w:rsid w:val="00820C6E"/>
    <w:rsid w:val="00821465"/>
    <w:rsid w:val="008263EE"/>
    <w:rsid w:val="008270F1"/>
    <w:rsid w:val="00830DE9"/>
    <w:rsid w:val="00833560"/>
    <w:rsid w:val="0083718F"/>
    <w:rsid w:val="00842B7B"/>
    <w:rsid w:val="0084667A"/>
    <w:rsid w:val="00846F04"/>
    <w:rsid w:val="00851C4A"/>
    <w:rsid w:val="008624B2"/>
    <w:rsid w:val="00865003"/>
    <w:rsid w:val="00867170"/>
    <w:rsid w:val="0087277C"/>
    <w:rsid w:val="00874EAB"/>
    <w:rsid w:val="00881300"/>
    <w:rsid w:val="008820BA"/>
    <w:rsid w:val="0088492C"/>
    <w:rsid w:val="008855F2"/>
    <w:rsid w:val="00887CCD"/>
    <w:rsid w:val="00890633"/>
    <w:rsid w:val="00892D26"/>
    <w:rsid w:val="00894427"/>
    <w:rsid w:val="008956C9"/>
    <w:rsid w:val="008964F4"/>
    <w:rsid w:val="0089723C"/>
    <w:rsid w:val="00897C70"/>
    <w:rsid w:val="008A061E"/>
    <w:rsid w:val="008A14A0"/>
    <w:rsid w:val="008A2E79"/>
    <w:rsid w:val="008A3ABA"/>
    <w:rsid w:val="008A48B1"/>
    <w:rsid w:val="008A5BEB"/>
    <w:rsid w:val="008A6F50"/>
    <w:rsid w:val="008B36EB"/>
    <w:rsid w:val="008B43F5"/>
    <w:rsid w:val="008C07EE"/>
    <w:rsid w:val="008C32E2"/>
    <w:rsid w:val="008C6077"/>
    <w:rsid w:val="008C6D96"/>
    <w:rsid w:val="008D250E"/>
    <w:rsid w:val="008D2C42"/>
    <w:rsid w:val="008D4E95"/>
    <w:rsid w:val="008D6339"/>
    <w:rsid w:val="008D7F0C"/>
    <w:rsid w:val="008E50E4"/>
    <w:rsid w:val="008E6284"/>
    <w:rsid w:val="008E7847"/>
    <w:rsid w:val="008F03B2"/>
    <w:rsid w:val="008F0CD0"/>
    <w:rsid w:val="008F1A6C"/>
    <w:rsid w:val="008F1EFE"/>
    <w:rsid w:val="008F236B"/>
    <w:rsid w:val="008F3642"/>
    <w:rsid w:val="008F3890"/>
    <w:rsid w:val="008F517D"/>
    <w:rsid w:val="008F7E10"/>
    <w:rsid w:val="009007B5"/>
    <w:rsid w:val="00906864"/>
    <w:rsid w:val="0091085E"/>
    <w:rsid w:val="00911763"/>
    <w:rsid w:val="00912DE6"/>
    <w:rsid w:val="00915839"/>
    <w:rsid w:val="00915B56"/>
    <w:rsid w:val="009214E9"/>
    <w:rsid w:val="0092178E"/>
    <w:rsid w:val="00924D87"/>
    <w:rsid w:val="0093091A"/>
    <w:rsid w:val="00935331"/>
    <w:rsid w:val="00940D26"/>
    <w:rsid w:val="00943234"/>
    <w:rsid w:val="009433EB"/>
    <w:rsid w:val="009444B5"/>
    <w:rsid w:val="00944564"/>
    <w:rsid w:val="00945187"/>
    <w:rsid w:val="00946E17"/>
    <w:rsid w:val="00953674"/>
    <w:rsid w:val="0095546E"/>
    <w:rsid w:val="00955D00"/>
    <w:rsid w:val="009569AE"/>
    <w:rsid w:val="00957713"/>
    <w:rsid w:val="0096089F"/>
    <w:rsid w:val="009633A0"/>
    <w:rsid w:val="00964F9C"/>
    <w:rsid w:val="00966D5D"/>
    <w:rsid w:val="0096788D"/>
    <w:rsid w:val="00967F06"/>
    <w:rsid w:val="00970536"/>
    <w:rsid w:val="00972940"/>
    <w:rsid w:val="009742D0"/>
    <w:rsid w:val="009764AC"/>
    <w:rsid w:val="009824AC"/>
    <w:rsid w:val="00984C52"/>
    <w:rsid w:val="00986054"/>
    <w:rsid w:val="00990DC4"/>
    <w:rsid w:val="009937D4"/>
    <w:rsid w:val="0099522F"/>
    <w:rsid w:val="00995B0E"/>
    <w:rsid w:val="0099747A"/>
    <w:rsid w:val="009A022F"/>
    <w:rsid w:val="009B5ACA"/>
    <w:rsid w:val="009C20D9"/>
    <w:rsid w:val="009D0BD8"/>
    <w:rsid w:val="009D1F66"/>
    <w:rsid w:val="009D2B9C"/>
    <w:rsid w:val="009D4923"/>
    <w:rsid w:val="009E1620"/>
    <w:rsid w:val="009E3BF1"/>
    <w:rsid w:val="009E6AE8"/>
    <w:rsid w:val="009E7C7A"/>
    <w:rsid w:val="009E7E49"/>
    <w:rsid w:val="009F2D0B"/>
    <w:rsid w:val="009F3159"/>
    <w:rsid w:val="009F39EC"/>
    <w:rsid w:val="009F45A2"/>
    <w:rsid w:val="009F640C"/>
    <w:rsid w:val="009F7B8B"/>
    <w:rsid w:val="00A05B1F"/>
    <w:rsid w:val="00A10093"/>
    <w:rsid w:val="00A10B09"/>
    <w:rsid w:val="00A12225"/>
    <w:rsid w:val="00A17DFA"/>
    <w:rsid w:val="00A23E72"/>
    <w:rsid w:val="00A30031"/>
    <w:rsid w:val="00A323A0"/>
    <w:rsid w:val="00A35759"/>
    <w:rsid w:val="00A40054"/>
    <w:rsid w:val="00A44D94"/>
    <w:rsid w:val="00A51178"/>
    <w:rsid w:val="00A51E22"/>
    <w:rsid w:val="00A527DC"/>
    <w:rsid w:val="00A52987"/>
    <w:rsid w:val="00A5321D"/>
    <w:rsid w:val="00A54FAD"/>
    <w:rsid w:val="00A552BE"/>
    <w:rsid w:val="00A56E55"/>
    <w:rsid w:val="00A612B3"/>
    <w:rsid w:val="00A63AC9"/>
    <w:rsid w:val="00A645D1"/>
    <w:rsid w:val="00A655EC"/>
    <w:rsid w:val="00A6615A"/>
    <w:rsid w:val="00A73DA6"/>
    <w:rsid w:val="00A74ED2"/>
    <w:rsid w:val="00A85CE9"/>
    <w:rsid w:val="00A90F59"/>
    <w:rsid w:val="00A9376B"/>
    <w:rsid w:val="00AA1D32"/>
    <w:rsid w:val="00AA26DF"/>
    <w:rsid w:val="00AA47B3"/>
    <w:rsid w:val="00AB163E"/>
    <w:rsid w:val="00AB1D96"/>
    <w:rsid w:val="00AB5EA5"/>
    <w:rsid w:val="00AB70C0"/>
    <w:rsid w:val="00AB799B"/>
    <w:rsid w:val="00AC03CB"/>
    <w:rsid w:val="00AC3E86"/>
    <w:rsid w:val="00AC55C6"/>
    <w:rsid w:val="00AC617B"/>
    <w:rsid w:val="00AD444B"/>
    <w:rsid w:val="00AD4761"/>
    <w:rsid w:val="00AE2D82"/>
    <w:rsid w:val="00AE2F77"/>
    <w:rsid w:val="00AE5924"/>
    <w:rsid w:val="00AF0268"/>
    <w:rsid w:val="00AF0356"/>
    <w:rsid w:val="00AF0F91"/>
    <w:rsid w:val="00AF2F70"/>
    <w:rsid w:val="00AF74AE"/>
    <w:rsid w:val="00B05756"/>
    <w:rsid w:val="00B05CC6"/>
    <w:rsid w:val="00B05DD5"/>
    <w:rsid w:val="00B0728B"/>
    <w:rsid w:val="00B10795"/>
    <w:rsid w:val="00B11E89"/>
    <w:rsid w:val="00B12209"/>
    <w:rsid w:val="00B133DE"/>
    <w:rsid w:val="00B1443B"/>
    <w:rsid w:val="00B15778"/>
    <w:rsid w:val="00B20E7F"/>
    <w:rsid w:val="00B20EAF"/>
    <w:rsid w:val="00B22ADC"/>
    <w:rsid w:val="00B25107"/>
    <w:rsid w:val="00B31E88"/>
    <w:rsid w:val="00B32518"/>
    <w:rsid w:val="00B36262"/>
    <w:rsid w:val="00B423CD"/>
    <w:rsid w:val="00B44BB2"/>
    <w:rsid w:val="00B45E74"/>
    <w:rsid w:val="00B51EFD"/>
    <w:rsid w:val="00B5205E"/>
    <w:rsid w:val="00B5376B"/>
    <w:rsid w:val="00B64430"/>
    <w:rsid w:val="00B659C7"/>
    <w:rsid w:val="00B70557"/>
    <w:rsid w:val="00B70F73"/>
    <w:rsid w:val="00B711F8"/>
    <w:rsid w:val="00B72F5B"/>
    <w:rsid w:val="00B731EA"/>
    <w:rsid w:val="00B75D62"/>
    <w:rsid w:val="00B75E63"/>
    <w:rsid w:val="00B771AF"/>
    <w:rsid w:val="00B82C75"/>
    <w:rsid w:val="00B850FD"/>
    <w:rsid w:val="00B87816"/>
    <w:rsid w:val="00B90C24"/>
    <w:rsid w:val="00B95681"/>
    <w:rsid w:val="00B95D82"/>
    <w:rsid w:val="00B964BB"/>
    <w:rsid w:val="00BA02A6"/>
    <w:rsid w:val="00BA075E"/>
    <w:rsid w:val="00BA1E42"/>
    <w:rsid w:val="00BA24B6"/>
    <w:rsid w:val="00BA36F0"/>
    <w:rsid w:val="00BA6E7F"/>
    <w:rsid w:val="00BB1A9A"/>
    <w:rsid w:val="00BB2AE1"/>
    <w:rsid w:val="00BC2867"/>
    <w:rsid w:val="00BC385D"/>
    <w:rsid w:val="00BC5170"/>
    <w:rsid w:val="00BC6C71"/>
    <w:rsid w:val="00BC7071"/>
    <w:rsid w:val="00BD0937"/>
    <w:rsid w:val="00BD1A42"/>
    <w:rsid w:val="00BD2F4A"/>
    <w:rsid w:val="00BD37C8"/>
    <w:rsid w:val="00BD4703"/>
    <w:rsid w:val="00BE1EDE"/>
    <w:rsid w:val="00BE3056"/>
    <w:rsid w:val="00BE423F"/>
    <w:rsid w:val="00BE5C1E"/>
    <w:rsid w:val="00BF20D1"/>
    <w:rsid w:val="00BF57E0"/>
    <w:rsid w:val="00BF735D"/>
    <w:rsid w:val="00C00BB9"/>
    <w:rsid w:val="00C016EF"/>
    <w:rsid w:val="00C03A01"/>
    <w:rsid w:val="00C04ACD"/>
    <w:rsid w:val="00C10233"/>
    <w:rsid w:val="00C131EB"/>
    <w:rsid w:val="00C13531"/>
    <w:rsid w:val="00C14598"/>
    <w:rsid w:val="00C17746"/>
    <w:rsid w:val="00C20D9B"/>
    <w:rsid w:val="00C20F27"/>
    <w:rsid w:val="00C22102"/>
    <w:rsid w:val="00C228F5"/>
    <w:rsid w:val="00C25ECB"/>
    <w:rsid w:val="00C30644"/>
    <w:rsid w:val="00C32625"/>
    <w:rsid w:val="00C33452"/>
    <w:rsid w:val="00C3622F"/>
    <w:rsid w:val="00C4248D"/>
    <w:rsid w:val="00C46C19"/>
    <w:rsid w:val="00C5275A"/>
    <w:rsid w:val="00C5321B"/>
    <w:rsid w:val="00C54D61"/>
    <w:rsid w:val="00C57BB8"/>
    <w:rsid w:val="00C60827"/>
    <w:rsid w:val="00C613BF"/>
    <w:rsid w:val="00C61E46"/>
    <w:rsid w:val="00C73B0C"/>
    <w:rsid w:val="00C75DC1"/>
    <w:rsid w:val="00C769D5"/>
    <w:rsid w:val="00C77A70"/>
    <w:rsid w:val="00C86ADA"/>
    <w:rsid w:val="00C918A0"/>
    <w:rsid w:val="00C91B1E"/>
    <w:rsid w:val="00C934C1"/>
    <w:rsid w:val="00C95B74"/>
    <w:rsid w:val="00CA4B58"/>
    <w:rsid w:val="00CA5392"/>
    <w:rsid w:val="00CA5F15"/>
    <w:rsid w:val="00CA663F"/>
    <w:rsid w:val="00CB192D"/>
    <w:rsid w:val="00CB3FA1"/>
    <w:rsid w:val="00CB513E"/>
    <w:rsid w:val="00CB6278"/>
    <w:rsid w:val="00CB7104"/>
    <w:rsid w:val="00CC0AC0"/>
    <w:rsid w:val="00CC375B"/>
    <w:rsid w:val="00CC3FE0"/>
    <w:rsid w:val="00CC43CE"/>
    <w:rsid w:val="00CC4FF4"/>
    <w:rsid w:val="00CC6CB3"/>
    <w:rsid w:val="00CD1316"/>
    <w:rsid w:val="00CD4E95"/>
    <w:rsid w:val="00CD5FE5"/>
    <w:rsid w:val="00CE043A"/>
    <w:rsid w:val="00CE403A"/>
    <w:rsid w:val="00CE524D"/>
    <w:rsid w:val="00CE53E9"/>
    <w:rsid w:val="00CE548D"/>
    <w:rsid w:val="00CE641E"/>
    <w:rsid w:val="00CE65FA"/>
    <w:rsid w:val="00CE79D6"/>
    <w:rsid w:val="00CF14A3"/>
    <w:rsid w:val="00CF15F3"/>
    <w:rsid w:val="00CF19D2"/>
    <w:rsid w:val="00CF1B5F"/>
    <w:rsid w:val="00CF1C66"/>
    <w:rsid w:val="00CF3DD3"/>
    <w:rsid w:val="00D00731"/>
    <w:rsid w:val="00D02BA4"/>
    <w:rsid w:val="00D112D9"/>
    <w:rsid w:val="00D12C49"/>
    <w:rsid w:val="00D160E5"/>
    <w:rsid w:val="00D16FB5"/>
    <w:rsid w:val="00D17A83"/>
    <w:rsid w:val="00D2262F"/>
    <w:rsid w:val="00D27826"/>
    <w:rsid w:val="00D335A7"/>
    <w:rsid w:val="00D3404C"/>
    <w:rsid w:val="00D34134"/>
    <w:rsid w:val="00D366ED"/>
    <w:rsid w:val="00D408BF"/>
    <w:rsid w:val="00D40D68"/>
    <w:rsid w:val="00D414D9"/>
    <w:rsid w:val="00D419AC"/>
    <w:rsid w:val="00D4262B"/>
    <w:rsid w:val="00D44C55"/>
    <w:rsid w:val="00D47A21"/>
    <w:rsid w:val="00D52E83"/>
    <w:rsid w:val="00D55078"/>
    <w:rsid w:val="00D561FA"/>
    <w:rsid w:val="00D60A80"/>
    <w:rsid w:val="00D61C65"/>
    <w:rsid w:val="00D63917"/>
    <w:rsid w:val="00D7052A"/>
    <w:rsid w:val="00D72057"/>
    <w:rsid w:val="00D73C08"/>
    <w:rsid w:val="00D7673E"/>
    <w:rsid w:val="00D77821"/>
    <w:rsid w:val="00D77D6E"/>
    <w:rsid w:val="00D8033D"/>
    <w:rsid w:val="00D81CEB"/>
    <w:rsid w:val="00D83D2A"/>
    <w:rsid w:val="00D90AC7"/>
    <w:rsid w:val="00D931A9"/>
    <w:rsid w:val="00D9417D"/>
    <w:rsid w:val="00D9653D"/>
    <w:rsid w:val="00DA13E7"/>
    <w:rsid w:val="00DA194D"/>
    <w:rsid w:val="00DA78DA"/>
    <w:rsid w:val="00DB2073"/>
    <w:rsid w:val="00DB2F7B"/>
    <w:rsid w:val="00DC0CCD"/>
    <w:rsid w:val="00DC4810"/>
    <w:rsid w:val="00DC63C8"/>
    <w:rsid w:val="00DD2F9F"/>
    <w:rsid w:val="00DD3A66"/>
    <w:rsid w:val="00DD42C2"/>
    <w:rsid w:val="00DD43FF"/>
    <w:rsid w:val="00DE28BE"/>
    <w:rsid w:val="00DE51EE"/>
    <w:rsid w:val="00DE60EF"/>
    <w:rsid w:val="00DE6992"/>
    <w:rsid w:val="00DE7207"/>
    <w:rsid w:val="00DF0646"/>
    <w:rsid w:val="00DF2190"/>
    <w:rsid w:val="00DF221F"/>
    <w:rsid w:val="00DF31C9"/>
    <w:rsid w:val="00DF4133"/>
    <w:rsid w:val="00DF58B3"/>
    <w:rsid w:val="00DF63E5"/>
    <w:rsid w:val="00E00867"/>
    <w:rsid w:val="00E055AE"/>
    <w:rsid w:val="00E05C94"/>
    <w:rsid w:val="00E05F06"/>
    <w:rsid w:val="00E101B9"/>
    <w:rsid w:val="00E1041C"/>
    <w:rsid w:val="00E128BD"/>
    <w:rsid w:val="00E161A0"/>
    <w:rsid w:val="00E17B43"/>
    <w:rsid w:val="00E17CDA"/>
    <w:rsid w:val="00E20BDE"/>
    <w:rsid w:val="00E2276C"/>
    <w:rsid w:val="00E23B96"/>
    <w:rsid w:val="00E264E8"/>
    <w:rsid w:val="00E274DB"/>
    <w:rsid w:val="00E30803"/>
    <w:rsid w:val="00E32C3D"/>
    <w:rsid w:val="00E33E3B"/>
    <w:rsid w:val="00E36223"/>
    <w:rsid w:val="00E362F1"/>
    <w:rsid w:val="00E36639"/>
    <w:rsid w:val="00E432F6"/>
    <w:rsid w:val="00E43B89"/>
    <w:rsid w:val="00E44CD1"/>
    <w:rsid w:val="00E45833"/>
    <w:rsid w:val="00E52AAC"/>
    <w:rsid w:val="00E56296"/>
    <w:rsid w:val="00E63090"/>
    <w:rsid w:val="00E67876"/>
    <w:rsid w:val="00E725F0"/>
    <w:rsid w:val="00E72CA4"/>
    <w:rsid w:val="00E75B25"/>
    <w:rsid w:val="00E761D0"/>
    <w:rsid w:val="00E82105"/>
    <w:rsid w:val="00E84780"/>
    <w:rsid w:val="00E8493A"/>
    <w:rsid w:val="00E92158"/>
    <w:rsid w:val="00EA09F8"/>
    <w:rsid w:val="00EA0B46"/>
    <w:rsid w:val="00EA0FD6"/>
    <w:rsid w:val="00EA133F"/>
    <w:rsid w:val="00EA1966"/>
    <w:rsid w:val="00EA1D9D"/>
    <w:rsid w:val="00EA23FD"/>
    <w:rsid w:val="00EA5A86"/>
    <w:rsid w:val="00EA5CC2"/>
    <w:rsid w:val="00EA6638"/>
    <w:rsid w:val="00EA7B7C"/>
    <w:rsid w:val="00EB328A"/>
    <w:rsid w:val="00EB3AD6"/>
    <w:rsid w:val="00EB3F48"/>
    <w:rsid w:val="00EB53A8"/>
    <w:rsid w:val="00EC353F"/>
    <w:rsid w:val="00EC3D00"/>
    <w:rsid w:val="00ED16CD"/>
    <w:rsid w:val="00ED1D99"/>
    <w:rsid w:val="00ED2922"/>
    <w:rsid w:val="00ED5943"/>
    <w:rsid w:val="00ED702E"/>
    <w:rsid w:val="00ED7CC9"/>
    <w:rsid w:val="00EE05AF"/>
    <w:rsid w:val="00EE2823"/>
    <w:rsid w:val="00EE35CE"/>
    <w:rsid w:val="00EE44E6"/>
    <w:rsid w:val="00EE551D"/>
    <w:rsid w:val="00EE7CF0"/>
    <w:rsid w:val="00EE7F7B"/>
    <w:rsid w:val="00EF15C5"/>
    <w:rsid w:val="00EF2255"/>
    <w:rsid w:val="00EF2672"/>
    <w:rsid w:val="00EF59B6"/>
    <w:rsid w:val="00EF7639"/>
    <w:rsid w:val="00F00926"/>
    <w:rsid w:val="00F02F34"/>
    <w:rsid w:val="00F02FB0"/>
    <w:rsid w:val="00F04C6F"/>
    <w:rsid w:val="00F05463"/>
    <w:rsid w:val="00F07A30"/>
    <w:rsid w:val="00F10905"/>
    <w:rsid w:val="00F12CF5"/>
    <w:rsid w:val="00F12F2D"/>
    <w:rsid w:val="00F14C49"/>
    <w:rsid w:val="00F15204"/>
    <w:rsid w:val="00F1649B"/>
    <w:rsid w:val="00F16A66"/>
    <w:rsid w:val="00F17561"/>
    <w:rsid w:val="00F22639"/>
    <w:rsid w:val="00F24323"/>
    <w:rsid w:val="00F260A3"/>
    <w:rsid w:val="00F31727"/>
    <w:rsid w:val="00F31A2E"/>
    <w:rsid w:val="00F3271A"/>
    <w:rsid w:val="00F34696"/>
    <w:rsid w:val="00F348C5"/>
    <w:rsid w:val="00F36F75"/>
    <w:rsid w:val="00F37645"/>
    <w:rsid w:val="00F45162"/>
    <w:rsid w:val="00F5032D"/>
    <w:rsid w:val="00F54610"/>
    <w:rsid w:val="00F70305"/>
    <w:rsid w:val="00F810E5"/>
    <w:rsid w:val="00F8315C"/>
    <w:rsid w:val="00F83413"/>
    <w:rsid w:val="00F856ED"/>
    <w:rsid w:val="00F860EA"/>
    <w:rsid w:val="00F8742F"/>
    <w:rsid w:val="00F922D3"/>
    <w:rsid w:val="00F92F5A"/>
    <w:rsid w:val="00FA03F3"/>
    <w:rsid w:val="00FA0E2C"/>
    <w:rsid w:val="00FA142C"/>
    <w:rsid w:val="00FA4DBC"/>
    <w:rsid w:val="00FA5914"/>
    <w:rsid w:val="00FA6593"/>
    <w:rsid w:val="00FB34C9"/>
    <w:rsid w:val="00FB4E3F"/>
    <w:rsid w:val="00FB52C6"/>
    <w:rsid w:val="00FB7CFD"/>
    <w:rsid w:val="00FC1AF2"/>
    <w:rsid w:val="00FC20D3"/>
    <w:rsid w:val="00FC5219"/>
    <w:rsid w:val="00FC73A5"/>
    <w:rsid w:val="00FD1556"/>
    <w:rsid w:val="00FD37A4"/>
    <w:rsid w:val="00FD49E9"/>
    <w:rsid w:val="00FE0C78"/>
    <w:rsid w:val="00FE173F"/>
    <w:rsid w:val="00FE1A72"/>
    <w:rsid w:val="00FE1B5A"/>
    <w:rsid w:val="00FE1D98"/>
    <w:rsid w:val="00FE300E"/>
    <w:rsid w:val="00FF0C42"/>
    <w:rsid w:val="00FF0DEA"/>
    <w:rsid w:val="00FF122E"/>
    <w:rsid w:val="00FF256D"/>
    <w:rsid w:val="00FF2961"/>
    <w:rsid w:val="00FF4553"/>
    <w:rsid w:val="00FF52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0560C"/>
  <w15:docId w15:val="{EFF7901C-8B0D-4E30-88F9-92B1A8839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1E42"/>
  </w:style>
  <w:style w:type="paragraph" w:styleId="1">
    <w:name w:val="heading 1"/>
    <w:basedOn w:val="a"/>
    <w:link w:val="10"/>
    <w:uiPriority w:val="9"/>
    <w:qFormat/>
    <w:rsid w:val="005714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4D14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7743D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бычный3"/>
    <w:rsid w:val="000D3696"/>
    <w:pPr>
      <w:widowControl w:val="0"/>
      <w:snapToGrid w:val="0"/>
      <w:spacing w:after="0" w:line="240" w:lineRule="auto"/>
      <w:ind w:firstLine="500"/>
      <w:jc w:val="both"/>
    </w:pPr>
    <w:rPr>
      <w:rFonts w:ascii="Times New Roman" w:eastAsia="Times New Roman" w:hAnsi="Times New Roman" w:cs="Times New Roman"/>
      <w:sz w:val="20"/>
      <w:szCs w:val="20"/>
    </w:rPr>
  </w:style>
  <w:style w:type="paragraph" w:styleId="a3">
    <w:name w:val="List Paragraph"/>
    <w:basedOn w:val="a"/>
    <w:uiPriority w:val="34"/>
    <w:qFormat/>
    <w:rsid w:val="004338DF"/>
    <w:pPr>
      <w:ind w:left="720"/>
      <w:contextualSpacing/>
    </w:pPr>
  </w:style>
  <w:style w:type="paragraph" w:styleId="a4">
    <w:name w:val="Body Text"/>
    <w:basedOn w:val="a"/>
    <w:link w:val="a5"/>
    <w:semiHidden/>
    <w:rsid w:val="004338DF"/>
    <w:pPr>
      <w:spacing w:after="0" w:line="240" w:lineRule="auto"/>
    </w:pPr>
    <w:rPr>
      <w:rFonts w:ascii="Times New Roman" w:eastAsia="Times New Roman" w:hAnsi="Times New Roman" w:cs="Times New Roman"/>
      <w:sz w:val="28"/>
      <w:szCs w:val="20"/>
    </w:rPr>
  </w:style>
  <w:style w:type="character" w:customStyle="1" w:styleId="a5">
    <w:name w:val="Основной текст Знак"/>
    <w:basedOn w:val="a0"/>
    <w:link w:val="a4"/>
    <w:semiHidden/>
    <w:rsid w:val="004338DF"/>
    <w:rPr>
      <w:rFonts w:ascii="Times New Roman" w:eastAsia="Times New Roman" w:hAnsi="Times New Roman" w:cs="Times New Roman"/>
      <w:sz w:val="28"/>
      <w:szCs w:val="20"/>
      <w:lang w:val="uk-UA" w:eastAsia="uk-UA"/>
    </w:rPr>
  </w:style>
  <w:style w:type="character" w:customStyle="1" w:styleId="10">
    <w:name w:val="Заголовок 1 Знак"/>
    <w:basedOn w:val="a0"/>
    <w:link w:val="1"/>
    <w:uiPriority w:val="9"/>
    <w:rsid w:val="005714AA"/>
    <w:rPr>
      <w:rFonts w:ascii="Times New Roman" w:eastAsia="Times New Roman" w:hAnsi="Times New Roman" w:cs="Times New Roman"/>
      <w:b/>
      <w:bCs/>
      <w:kern w:val="36"/>
      <w:sz w:val="48"/>
      <w:szCs w:val="48"/>
    </w:rPr>
  </w:style>
  <w:style w:type="table" w:styleId="a6">
    <w:name w:val="Table Grid"/>
    <w:basedOn w:val="a1"/>
    <w:uiPriority w:val="59"/>
    <w:rsid w:val="000B54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
    <w:name w:val="Основной текст 21"/>
    <w:basedOn w:val="a"/>
    <w:rsid w:val="00943234"/>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240" w:line="240" w:lineRule="auto"/>
      <w:ind w:firstLine="720"/>
    </w:pPr>
    <w:rPr>
      <w:rFonts w:ascii="Times New Roman" w:eastAsia="Times New Roman" w:hAnsi="Times New Roman" w:cs="Times New Roman"/>
      <w:sz w:val="28"/>
      <w:szCs w:val="20"/>
    </w:rPr>
  </w:style>
  <w:style w:type="paragraph" w:customStyle="1" w:styleId="FR4">
    <w:name w:val="FR4"/>
    <w:rsid w:val="00BB2AE1"/>
    <w:pPr>
      <w:widowControl w:val="0"/>
      <w:snapToGrid w:val="0"/>
      <w:spacing w:before="20" w:after="0" w:line="240" w:lineRule="auto"/>
      <w:ind w:left="3360"/>
    </w:pPr>
    <w:rPr>
      <w:rFonts w:ascii="Arial" w:eastAsia="Times New Roman" w:hAnsi="Arial" w:cs="Times New Roman"/>
      <w:sz w:val="12"/>
      <w:szCs w:val="20"/>
    </w:rPr>
  </w:style>
  <w:style w:type="paragraph" w:styleId="a7">
    <w:name w:val="Balloon Text"/>
    <w:basedOn w:val="a"/>
    <w:link w:val="a8"/>
    <w:uiPriority w:val="99"/>
    <w:semiHidden/>
    <w:unhideWhenUsed/>
    <w:rsid w:val="001277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77FF"/>
    <w:rPr>
      <w:rFonts w:ascii="Tahoma" w:hAnsi="Tahoma" w:cs="Tahoma"/>
      <w:sz w:val="16"/>
      <w:szCs w:val="16"/>
    </w:rPr>
  </w:style>
  <w:style w:type="paragraph" w:styleId="a9">
    <w:name w:val="header"/>
    <w:basedOn w:val="a"/>
    <w:link w:val="aa"/>
    <w:uiPriority w:val="99"/>
    <w:unhideWhenUsed/>
    <w:rsid w:val="001B1F61"/>
    <w:pPr>
      <w:tabs>
        <w:tab w:val="center" w:pos="4536"/>
        <w:tab w:val="right" w:pos="9072"/>
      </w:tabs>
      <w:spacing w:after="0" w:line="240" w:lineRule="auto"/>
    </w:pPr>
  </w:style>
  <w:style w:type="character" w:customStyle="1" w:styleId="aa">
    <w:name w:val="Верхний колонтитул Знак"/>
    <w:basedOn w:val="a0"/>
    <w:link w:val="a9"/>
    <w:uiPriority w:val="99"/>
    <w:rsid w:val="001B1F61"/>
  </w:style>
  <w:style w:type="paragraph" w:styleId="ab">
    <w:name w:val="footer"/>
    <w:basedOn w:val="a"/>
    <w:link w:val="ac"/>
    <w:uiPriority w:val="99"/>
    <w:unhideWhenUsed/>
    <w:rsid w:val="001B1F61"/>
    <w:pPr>
      <w:tabs>
        <w:tab w:val="center" w:pos="4536"/>
        <w:tab w:val="right" w:pos="9072"/>
      </w:tabs>
      <w:spacing w:after="0" w:line="240" w:lineRule="auto"/>
    </w:pPr>
  </w:style>
  <w:style w:type="character" w:customStyle="1" w:styleId="ac">
    <w:name w:val="Нижний колонтитул Знак"/>
    <w:basedOn w:val="a0"/>
    <w:link w:val="ab"/>
    <w:uiPriority w:val="99"/>
    <w:rsid w:val="001B1F61"/>
  </w:style>
  <w:style w:type="paragraph" w:styleId="ad">
    <w:name w:val="No Spacing"/>
    <w:uiPriority w:val="1"/>
    <w:qFormat/>
    <w:rsid w:val="00B1443B"/>
    <w:pPr>
      <w:spacing w:after="0" w:line="240" w:lineRule="auto"/>
    </w:pPr>
  </w:style>
  <w:style w:type="character" w:styleId="ae">
    <w:name w:val="Hyperlink"/>
    <w:basedOn w:val="a0"/>
    <w:uiPriority w:val="99"/>
    <w:unhideWhenUsed/>
    <w:rsid w:val="0035765B"/>
    <w:rPr>
      <w:color w:val="0000FF" w:themeColor="hyperlink"/>
      <w:u w:val="single"/>
    </w:rPr>
  </w:style>
  <w:style w:type="character" w:styleId="af">
    <w:name w:val="Strong"/>
    <w:basedOn w:val="a0"/>
    <w:uiPriority w:val="22"/>
    <w:qFormat/>
    <w:rsid w:val="00F810E5"/>
    <w:rPr>
      <w:b/>
      <w:bCs/>
    </w:rPr>
  </w:style>
  <w:style w:type="character" w:customStyle="1" w:styleId="20">
    <w:name w:val="Заголовок 2 Знак"/>
    <w:basedOn w:val="a0"/>
    <w:link w:val="2"/>
    <w:uiPriority w:val="9"/>
    <w:semiHidden/>
    <w:rsid w:val="004D14E6"/>
    <w:rPr>
      <w:rFonts w:asciiTheme="majorHAnsi" w:eastAsiaTheme="majorEastAsia" w:hAnsiTheme="majorHAnsi" w:cstheme="majorBidi"/>
      <w:b/>
      <w:bCs/>
      <w:color w:val="4F81BD" w:themeColor="accent1"/>
      <w:sz w:val="26"/>
      <w:szCs w:val="26"/>
    </w:rPr>
  </w:style>
  <w:style w:type="paragraph" w:styleId="af0">
    <w:name w:val="Normal (Web)"/>
    <w:basedOn w:val="a"/>
    <w:uiPriority w:val="99"/>
    <w:semiHidden/>
    <w:unhideWhenUsed/>
    <w:rsid w:val="00D965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7743DF"/>
    <w:rPr>
      <w:rFonts w:asciiTheme="majorHAnsi" w:eastAsiaTheme="majorEastAsia" w:hAnsiTheme="majorHAnsi" w:cstheme="majorBidi"/>
      <w:color w:val="243F60" w:themeColor="accent1" w:themeShade="7F"/>
    </w:rPr>
  </w:style>
  <w:style w:type="paragraph" w:styleId="30">
    <w:name w:val="Body Text 3"/>
    <w:basedOn w:val="a"/>
    <w:link w:val="31"/>
    <w:uiPriority w:val="99"/>
    <w:semiHidden/>
    <w:unhideWhenUsed/>
    <w:rsid w:val="00B36262"/>
    <w:pPr>
      <w:spacing w:after="120"/>
    </w:pPr>
    <w:rPr>
      <w:sz w:val="16"/>
      <w:szCs w:val="16"/>
    </w:rPr>
  </w:style>
  <w:style w:type="character" w:customStyle="1" w:styleId="31">
    <w:name w:val="Основной текст 3 Знак"/>
    <w:basedOn w:val="a0"/>
    <w:link w:val="30"/>
    <w:uiPriority w:val="99"/>
    <w:semiHidden/>
    <w:rsid w:val="00B36262"/>
    <w:rPr>
      <w:sz w:val="16"/>
      <w:szCs w:val="16"/>
    </w:rPr>
  </w:style>
  <w:style w:type="paragraph" w:styleId="22">
    <w:name w:val="Body Text Indent 2"/>
    <w:basedOn w:val="a"/>
    <w:link w:val="23"/>
    <w:uiPriority w:val="99"/>
    <w:semiHidden/>
    <w:unhideWhenUsed/>
    <w:rsid w:val="00B36262"/>
    <w:pPr>
      <w:spacing w:after="120" w:line="480" w:lineRule="auto"/>
      <w:ind w:left="283"/>
    </w:pPr>
  </w:style>
  <w:style w:type="character" w:customStyle="1" w:styleId="23">
    <w:name w:val="Основной текст с отступом 2 Знак"/>
    <w:basedOn w:val="a0"/>
    <w:link w:val="22"/>
    <w:uiPriority w:val="99"/>
    <w:semiHidden/>
    <w:rsid w:val="00B36262"/>
  </w:style>
  <w:style w:type="table" w:customStyle="1" w:styleId="24">
    <w:name w:val="Сетка таблицы2"/>
    <w:basedOn w:val="a1"/>
    <w:rsid w:val="002833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
    <w:basedOn w:val="a1"/>
    <w:next w:val="a6"/>
    <w:rsid w:val="002833E9"/>
    <w:pPr>
      <w:spacing w:after="0" w:line="240" w:lineRule="auto"/>
    </w:pPr>
    <w:rPr>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FollowedHyperlink"/>
    <w:basedOn w:val="a0"/>
    <w:uiPriority w:val="99"/>
    <w:semiHidden/>
    <w:unhideWhenUsed/>
    <w:rsid w:val="003C78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46581">
      <w:bodyDiv w:val="1"/>
      <w:marLeft w:val="0"/>
      <w:marRight w:val="0"/>
      <w:marTop w:val="0"/>
      <w:marBottom w:val="0"/>
      <w:divBdr>
        <w:top w:val="none" w:sz="0" w:space="0" w:color="auto"/>
        <w:left w:val="none" w:sz="0" w:space="0" w:color="auto"/>
        <w:bottom w:val="none" w:sz="0" w:space="0" w:color="auto"/>
        <w:right w:val="none" w:sz="0" w:space="0" w:color="auto"/>
      </w:divBdr>
    </w:div>
    <w:div w:id="182091415">
      <w:bodyDiv w:val="1"/>
      <w:marLeft w:val="0"/>
      <w:marRight w:val="0"/>
      <w:marTop w:val="0"/>
      <w:marBottom w:val="0"/>
      <w:divBdr>
        <w:top w:val="none" w:sz="0" w:space="0" w:color="auto"/>
        <w:left w:val="none" w:sz="0" w:space="0" w:color="auto"/>
        <w:bottom w:val="none" w:sz="0" w:space="0" w:color="auto"/>
        <w:right w:val="none" w:sz="0" w:space="0" w:color="auto"/>
      </w:divBdr>
    </w:div>
    <w:div w:id="230773529">
      <w:bodyDiv w:val="1"/>
      <w:marLeft w:val="0"/>
      <w:marRight w:val="0"/>
      <w:marTop w:val="0"/>
      <w:marBottom w:val="0"/>
      <w:divBdr>
        <w:top w:val="none" w:sz="0" w:space="0" w:color="auto"/>
        <w:left w:val="none" w:sz="0" w:space="0" w:color="auto"/>
        <w:bottom w:val="none" w:sz="0" w:space="0" w:color="auto"/>
        <w:right w:val="none" w:sz="0" w:space="0" w:color="auto"/>
      </w:divBdr>
    </w:div>
    <w:div w:id="253637138">
      <w:bodyDiv w:val="1"/>
      <w:marLeft w:val="0"/>
      <w:marRight w:val="0"/>
      <w:marTop w:val="0"/>
      <w:marBottom w:val="0"/>
      <w:divBdr>
        <w:top w:val="none" w:sz="0" w:space="0" w:color="auto"/>
        <w:left w:val="none" w:sz="0" w:space="0" w:color="auto"/>
        <w:bottom w:val="none" w:sz="0" w:space="0" w:color="auto"/>
        <w:right w:val="none" w:sz="0" w:space="0" w:color="auto"/>
      </w:divBdr>
      <w:divsChild>
        <w:div w:id="902567210">
          <w:marLeft w:val="0"/>
          <w:marRight w:val="0"/>
          <w:marTop w:val="0"/>
          <w:marBottom w:val="0"/>
          <w:divBdr>
            <w:top w:val="none" w:sz="0" w:space="0" w:color="auto"/>
            <w:left w:val="none" w:sz="0" w:space="0" w:color="auto"/>
            <w:bottom w:val="none" w:sz="0" w:space="0" w:color="auto"/>
            <w:right w:val="none" w:sz="0" w:space="0" w:color="auto"/>
          </w:divBdr>
        </w:div>
        <w:div w:id="218902627">
          <w:marLeft w:val="0"/>
          <w:marRight w:val="0"/>
          <w:marTop w:val="0"/>
          <w:marBottom w:val="0"/>
          <w:divBdr>
            <w:top w:val="none" w:sz="0" w:space="0" w:color="auto"/>
            <w:left w:val="none" w:sz="0" w:space="0" w:color="auto"/>
            <w:bottom w:val="none" w:sz="0" w:space="0" w:color="auto"/>
            <w:right w:val="none" w:sz="0" w:space="0" w:color="auto"/>
          </w:divBdr>
        </w:div>
        <w:div w:id="1406873786">
          <w:marLeft w:val="0"/>
          <w:marRight w:val="0"/>
          <w:marTop w:val="0"/>
          <w:marBottom w:val="0"/>
          <w:divBdr>
            <w:top w:val="none" w:sz="0" w:space="0" w:color="auto"/>
            <w:left w:val="none" w:sz="0" w:space="0" w:color="auto"/>
            <w:bottom w:val="none" w:sz="0" w:space="0" w:color="auto"/>
            <w:right w:val="none" w:sz="0" w:space="0" w:color="auto"/>
          </w:divBdr>
        </w:div>
        <w:div w:id="1905291365">
          <w:marLeft w:val="0"/>
          <w:marRight w:val="0"/>
          <w:marTop w:val="0"/>
          <w:marBottom w:val="0"/>
          <w:divBdr>
            <w:top w:val="none" w:sz="0" w:space="0" w:color="auto"/>
            <w:left w:val="none" w:sz="0" w:space="0" w:color="auto"/>
            <w:bottom w:val="none" w:sz="0" w:space="0" w:color="auto"/>
            <w:right w:val="none" w:sz="0" w:space="0" w:color="auto"/>
          </w:divBdr>
        </w:div>
        <w:div w:id="1794975674">
          <w:marLeft w:val="0"/>
          <w:marRight w:val="0"/>
          <w:marTop w:val="0"/>
          <w:marBottom w:val="0"/>
          <w:divBdr>
            <w:top w:val="none" w:sz="0" w:space="0" w:color="auto"/>
            <w:left w:val="none" w:sz="0" w:space="0" w:color="auto"/>
            <w:bottom w:val="none" w:sz="0" w:space="0" w:color="auto"/>
            <w:right w:val="none" w:sz="0" w:space="0" w:color="auto"/>
          </w:divBdr>
        </w:div>
        <w:div w:id="287323567">
          <w:marLeft w:val="0"/>
          <w:marRight w:val="0"/>
          <w:marTop w:val="0"/>
          <w:marBottom w:val="0"/>
          <w:divBdr>
            <w:top w:val="none" w:sz="0" w:space="0" w:color="auto"/>
            <w:left w:val="none" w:sz="0" w:space="0" w:color="auto"/>
            <w:bottom w:val="none" w:sz="0" w:space="0" w:color="auto"/>
            <w:right w:val="none" w:sz="0" w:space="0" w:color="auto"/>
          </w:divBdr>
        </w:div>
        <w:div w:id="285739885">
          <w:marLeft w:val="0"/>
          <w:marRight w:val="0"/>
          <w:marTop w:val="0"/>
          <w:marBottom w:val="0"/>
          <w:divBdr>
            <w:top w:val="none" w:sz="0" w:space="0" w:color="auto"/>
            <w:left w:val="none" w:sz="0" w:space="0" w:color="auto"/>
            <w:bottom w:val="none" w:sz="0" w:space="0" w:color="auto"/>
            <w:right w:val="none" w:sz="0" w:space="0" w:color="auto"/>
          </w:divBdr>
        </w:div>
        <w:div w:id="1803880966">
          <w:marLeft w:val="0"/>
          <w:marRight w:val="0"/>
          <w:marTop w:val="0"/>
          <w:marBottom w:val="0"/>
          <w:divBdr>
            <w:top w:val="none" w:sz="0" w:space="0" w:color="auto"/>
            <w:left w:val="none" w:sz="0" w:space="0" w:color="auto"/>
            <w:bottom w:val="none" w:sz="0" w:space="0" w:color="auto"/>
            <w:right w:val="none" w:sz="0" w:space="0" w:color="auto"/>
          </w:divBdr>
        </w:div>
      </w:divsChild>
    </w:div>
    <w:div w:id="255796893">
      <w:bodyDiv w:val="1"/>
      <w:marLeft w:val="0"/>
      <w:marRight w:val="0"/>
      <w:marTop w:val="0"/>
      <w:marBottom w:val="0"/>
      <w:divBdr>
        <w:top w:val="none" w:sz="0" w:space="0" w:color="auto"/>
        <w:left w:val="none" w:sz="0" w:space="0" w:color="auto"/>
        <w:bottom w:val="none" w:sz="0" w:space="0" w:color="auto"/>
        <w:right w:val="none" w:sz="0" w:space="0" w:color="auto"/>
      </w:divBdr>
    </w:div>
    <w:div w:id="283197270">
      <w:bodyDiv w:val="1"/>
      <w:marLeft w:val="0"/>
      <w:marRight w:val="0"/>
      <w:marTop w:val="0"/>
      <w:marBottom w:val="0"/>
      <w:divBdr>
        <w:top w:val="none" w:sz="0" w:space="0" w:color="auto"/>
        <w:left w:val="none" w:sz="0" w:space="0" w:color="auto"/>
        <w:bottom w:val="none" w:sz="0" w:space="0" w:color="auto"/>
        <w:right w:val="none" w:sz="0" w:space="0" w:color="auto"/>
      </w:divBdr>
    </w:div>
    <w:div w:id="344477760">
      <w:bodyDiv w:val="1"/>
      <w:marLeft w:val="0"/>
      <w:marRight w:val="0"/>
      <w:marTop w:val="0"/>
      <w:marBottom w:val="0"/>
      <w:divBdr>
        <w:top w:val="none" w:sz="0" w:space="0" w:color="auto"/>
        <w:left w:val="none" w:sz="0" w:space="0" w:color="auto"/>
        <w:bottom w:val="none" w:sz="0" w:space="0" w:color="auto"/>
        <w:right w:val="none" w:sz="0" w:space="0" w:color="auto"/>
      </w:divBdr>
    </w:div>
    <w:div w:id="571549338">
      <w:bodyDiv w:val="1"/>
      <w:marLeft w:val="0"/>
      <w:marRight w:val="0"/>
      <w:marTop w:val="0"/>
      <w:marBottom w:val="0"/>
      <w:divBdr>
        <w:top w:val="none" w:sz="0" w:space="0" w:color="auto"/>
        <w:left w:val="none" w:sz="0" w:space="0" w:color="auto"/>
        <w:bottom w:val="none" w:sz="0" w:space="0" w:color="auto"/>
        <w:right w:val="none" w:sz="0" w:space="0" w:color="auto"/>
      </w:divBdr>
    </w:div>
    <w:div w:id="608663522">
      <w:bodyDiv w:val="1"/>
      <w:marLeft w:val="0"/>
      <w:marRight w:val="0"/>
      <w:marTop w:val="0"/>
      <w:marBottom w:val="0"/>
      <w:divBdr>
        <w:top w:val="none" w:sz="0" w:space="0" w:color="auto"/>
        <w:left w:val="none" w:sz="0" w:space="0" w:color="auto"/>
        <w:bottom w:val="none" w:sz="0" w:space="0" w:color="auto"/>
        <w:right w:val="none" w:sz="0" w:space="0" w:color="auto"/>
      </w:divBdr>
    </w:div>
    <w:div w:id="625477481">
      <w:bodyDiv w:val="1"/>
      <w:marLeft w:val="0"/>
      <w:marRight w:val="0"/>
      <w:marTop w:val="0"/>
      <w:marBottom w:val="0"/>
      <w:divBdr>
        <w:top w:val="none" w:sz="0" w:space="0" w:color="auto"/>
        <w:left w:val="none" w:sz="0" w:space="0" w:color="auto"/>
        <w:bottom w:val="none" w:sz="0" w:space="0" w:color="auto"/>
        <w:right w:val="none" w:sz="0" w:space="0" w:color="auto"/>
      </w:divBdr>
    </w:div>
    <w:div w:id="883522361">
      <w:bodyDiv w:val="1"/>
      <w:marLeft w:val="0"/>
      <w:marRight w:val="0"/>
      <w:marTop w:val="0"/>
      <w:marBottom w:val="0"/>
      <w:divBdr>
        <w:top w:val="none" w:sz="0" w:space="0" w:color="auto"/>
        <w:left w:val="none" w:sz="0" w:space="0" w:color="auto"/>
        <w:bottom w:val="none" w:sz="0" w:space="0" w:color="auto"/>
        <w:right w:val="none" w:sz="0" w:space="0" w:color="auto"/>
      </w:divBdr>
    </w:div>
    <w:div w:id="933053049">
      <w:bodyDiv w:val="1"/>
      <w:marLeft w:val="0"/>
      <w:marRight w:val="0"/>
      <w:marTop w:val="0"/>
      <w:marBottom w:val="0"/>
      <w:divBdr>
        <w:top w:val="none" w:sz="0" w:space="0" w:color="auto"/>
        <w:left w:val="none" w:sz="0" w:space="0" w:color="auto"/>
        <w:bottom w:val="none" w:sz="0" w:space="0" w:color="auto"/>
        <w:right w:val="none" w:sz="0" w:space="0" w:color="auto"/>
      </w:divBdr>
    </w:div>
    <w:div w:id="997995245">
      <w:bodyDiv w:val="1"/>
      <w:marLeft w:val="0"/>
      <w:marRight w:val="0"/>
      <w:marTop w:val="0"/>
      <w:marBottom w:val="0"/>
      <w:divBdr>
        <w:top w:val="none" w:sz="0" w:space="0" w:color="auto"/>
        <w:left w:val="none" w:sz="0" w:space="0" w:color="auto"/>
        <w:bottom w:val="none" w:sz="0" w:space="0" w:color="auto"/>
        <w:right w:val="none" w:sz="0" w:space="0" w:color="auto"/>
      </w:divBdr>
    </w:div>
    <w:div w:id="1070152749">
      <w:bodyDiv w:val="1"/>
      <w:marLeft w:val="0"/>
      <w:marRight w:val="0"/>
      <w:marTop w:val="0"/>
      <w:marBottom w:val="0"/>
      <w:divBdr>
        <w:top w:val="none" w:sz="0" w:space="0" w:color="auto"/>
        <w:left w:val="none" w:sz="0" w:space="0" w:color="auto"/>
        <w:bottom w:val="none" w:sz="0" w:space="0" w:color="auto"/>
        <w:right w:val="none" w:sz="0" w:space="0" w:color="auto"/>
      </w:divBdr>
    </w:div>
    <w:div w:id="1182545325">
      <w:bodyDiv w:val="1"/>
      <w:marLeft w:val="0"/>
      <w:marRight w:val="0"/>
      <w:marTop w:val="0"/>
      <w:marBottom w:val="0"/>
      <w:divBdr>
        <w:top w:val="none" w:sz="0" w:space="0" w:color="auto"/>
        <w:left w:val="none" w:sz="0" w:space="0" w:color="auto"/>
        <w:bottom w:val="none" w:sz="0" w:space="0" w:color="auto"/>
        <w:right w:val="none" w:sz="0" w:space="0" w:color="auto"/>
      </w:divBdr>
      <w:divsChild>
        <w:div w:id="1147673373">
          <w:marLeft w:val="0"/>
          <w:marRight w:val="0"/>
          <w:marTop w:val="0"/>
          <w:marBottom w:val="0"/>
          <w:divBdr>
            <w:top w:val="none" w:sz="0" w:space="0" w:color="auto"/>
            <w:left w:val="none" w:sz="0" w:space="0" w:color="auto"/>
            <w:bottom w:val="none" w:sz="0" w:space="0" w:color="auto"/>
            <w:right w:val="none" w:sz="0" w:space="0" w:color="auto"/>
          </w:divBdr>
        </w:div>
        <w:div w:id="1217544782">
          <w:marLeft w:val="0"/>
          <w:marRight w:val="0"/>
          <w:marTop w:val="0"/>
          <w:marBottom w:val="0"/>
          <w:divBdr>
            <w:top w:val="none" w:sz="0" w:space="0" w:color="auto"/>
            <w:left w:val="none" w:sz="0" w:space="0" w:color="auto"/>
            <w:bottom w:val="none" w:sz="0" w:space="0" w:color="auto"/>
            <w:right w:val="none" w:sz="0" w:space="0" w:color="auto"/>
          </w:divBdr>
        </w:div>
      </w:divsChild>
    </w:div>
    <w:div w:id="1303536796">
      <w:bodyDiv w:val="1"/>
      <w:marLeft w:val="0"/>
      <w:marRight w:val="0"/>
      <w:marTop w:val="0"/>
      <w:marBottom w:val="0"/>
      <w:divBdr>
        <w:top w:val="none" w:sz="0" w:space="0" w:color="auto"/>
        <w:left w:val="none" w:sz="0" w:space="0" w:color="auto"/>
        <w:bottom w:val="none" w:sz="0" w:space="0" w:color="auto"/>
        <w:right w:val="none" w:sz="0" w:space="0" w:color="auto"/>
      </w:divBdr>
    </w:div>
    <w:div w:id="1488937264">
      <w:bodyDiv w:val="1"/>
      <w:marLeft w:val="0"/>
      <w:marRight w:val="0"/>
      <w:marTop w:val="0"/>
      <w:marBottom w:val="0"/>
      <w:divBdr>
        <w:top w:val="none" w:sz="0" w:space="0" w:color="auto"/>
        <w:left w:val="none" w:sz="0" w:space="0" w:color="auto"/>
        <w:bottom w:val="none" w:sz="0" w:space="0" w:color="auto"/>
        <w:right w:val="none" w:sz="0" w:space="0" w:color="auto"/>
      </w:divBdr>
      <w:divsChild>
        <w:div w:id="1504513936">
          <w:marLeft w:val="0"/>
          <w:marRight w:val="0"/>
          <w:marTop w:val="0"/>
          <w:marBottom w:val="0"/>
          <w:divBdr>
            <w:top w:val="none" w:sz="0" w:space="0" w:color="auto"/>
            <w:left w:val="none" w:sz="0" w:space="0" w:color="auto"/>
            <w:bottom w:val="none" w:sz="0" w:space="0" w:color="auto"/>
            <w:right w:val="none" w:sz="0" w:space="0" w:color="auto"/>
          </w:divBdr>
        </w:div>
        <w:div w:id="105390164">
          <w:marLeft w:val="0"/>
          <w:marRight w:val="0"/>
          <w:marTop w:val="0"/>
          <w:marBottom w:val="0"/>
          <w:divBdr>
            <w:top w:val="none" w:sz="0" w:space="0" w:color="auto"/>
            <w:left w:val="none" w:sz="0" w:space="0" w:color="auto"/>
            <w:bottom w:val="none" w:sz="0" w:space="0" w:color="auto"/>
            <w:right w:val="none" w:sz="0" w:space="0" w:color="auto"/>
          </w:divBdr>
        </w:div>
        <w:div w:id="1338077651">
          <w:marLeft w:val="0"/>
          <w:marRight w:val="0"/>
          <w:marTop w:val="0"/>
          <w:marBottom w:val="0"/>
          <w:divBdr>
            <w:top w:val="none" w:sz="0" w:space="0" w:color="auto"/>
            <w:left w:val="none" w:sz="0" w:space="0" w:color="auto"/>
            <w:bottom w:val="none" w:sz="0" w:space="0" w:color="auto"/>
            <w:right w:val="none" w:sz="0" w:space="0" w:color="auto"/>
          </w:divBdr>
        </w:div>
      </w:divsChild>
    </w:div>
    <w:div w:id="1658147597">
      <w:bodyDiv w:val="1"/>
      <w:marLeft w:val="0"/>
      <w:marRight w:val="0"/>
      <w:marTop w:val="0"/>
      <w:marBottom w:val="0"/>
      <w:divBdr>
        <w:top w:val="none" w:sz="0" w:space="0" w:color="auto"/>
        <w:left w:val="none" w:sz="0" w:space="0" w:color="auto"/>
        <w:bottom w:val="none" w:sz="0" w:space="0" w:color="auto"/>
        <w:right w:val="none" w:sz="0" w:space="0" w:color="auto"/>
      </w:divBdr>
    </w:div>
    <w:div w:id="1662544988">
      <w:bodyDiv w:val="1"/>
      <w:marLeft w:val="0"/>
      <w:marRight w:val="0"/>
      <w:marTop w:val="0"/>
      <w:marBottom w:val="0"/>
      <w:divBdr>
        <w:top w:val="none" w:sz="0" w:space="0" w:color="auto"/>
        <w:left w:val="none" w:sz="0" w:space="0" w:color="auto"/>
        <w:bottom w:val="none" w:sz="0" w:space="0" w:color="auto"/>
        <w:right w:val="none" w:sz="0" w:space="0" w:color="auto"/>
      </w:divBdr>
    </w:div>
    <w:div w:id="1762874559">
      <w:bodyDiv w:val="1"/>
      <w:marLeft w:val="0"/>
      <w:marRight w:val="0"/>
      <w:marTop w:val="0"/>
      <w:marBottom w:val="0"/>
      <w:divBdr>
        <w:top w:val="none" w:sz="0" w:space="0" w:color="auto"/>
        <w:left w:val="none" w:sz="0" w:space="0" w:color="auto"/>
        <w:bottom w:val="none" w:sz="0" w:space="0" w:color="auto"/>
        <w:right w:val="none" w:sz="0" w:space="0" w:color="auto"/>
      </w:divBdr>
    </w:div>
    <w:div w:id="1810633558">
      <w:bodyDiv w:val="1"/>
      <w:marLeft w:val="0"/>
      <w:marRight w:val="0"/>
      <w:marTop w:val="0"/>
      <w:marBottom w:val="0"/>
      <w:divBdr>
        <w:top w:val="none" w:sz="0" w:space="0" w:color="auto"/>
        <w:left w:val="none" w:sz="0" w:space="0" w:color="auto"/>
        <w:bottom w:val="none" w:sz="0" w:space="0" w:color="auto"/>
        <w:right w:val="none" w:sz="0" w:space="0" w:color="auto"/>
      </w:divBdr>
    </w:div>
    <w:div w:id="1833374648">
      <w:bodyDiv w:val="1"/>
      <w:marLeft w:val="0"/>
      <w:marRight w:val="0"/>
      <w:marTop w:val="0"/>
      <w:marBottom w:val="0"/>
      <w:divBdr>
        <w:top w:val="none" w:sz="0" w:space="0" w:color="auto"/>
        <w:left w:val="none" w:sz="0" w:space="0" w:color="auto"/>
        <w:bottom w:val="none" w:sz="0" w:space="0" w:color="auto"/>
        <w:right w:val="none" w:sz="0" w:space="0" w:color="auto"/>
      </w:divBdr>
    </w:div>
    <w:div w:id="1857381920">
      <w:bodyDiv w:val="1"/>
      <w:marLeft w:val="0"/>
      <w:marRight w:val="0"/>
      <w:marTop w:val="0"/>
      <w:marBottom w:val="0"/>
      <w:divBdr>
        <w:top w:val="none" w:sz="0" w:space="0" w:color="auto"/>
        <w:left w:val="none" w:sz="0" w:space="0" w:color="auto"/>
        <w:bottom w:val="none" w:sz="0" w:space="0" w:color="auto"/>
        <w:right w:val="none" w:sz="0" w:space="0" w:color="auto"/>
      </w:divBdr>
    </w:div>
    <w:div w:id="1958948149">
      <w:bodyDiv w:val="1"/>
      <w:marLeft w:val="0"/>
      <w:marRight w:val="0"/>
      <w:marTop w:val="0"/>
      <w:marBottom w:val="0"/>
      <w:divBdr>
        <w:top w:val="none" w:sz="0" w:space="0" w:color="auto"/>
        <w:left w:val="none" w:sz="0" w:space="0" w:color="auto"/>
        <w:bottom w:val="none" w:sz="0" w:space="0" w:color="auto"/>
        <w:right w:val="none" w:sz="0" w:space="0" w:color="auto"/>
      </w:divBdr>
    </w:div>
    <w:div w:id="2074303921">
      <w:bodyDiv w:val="1"/>
      <w:marLeft w:val="0"/>
      <w:marRight w:val="0"/>
      <w:marTop w:val="0"/>
      <w:marBottom w:val="0"/>
      <w:divBdr>
        <w:top w:val="none" w:sz="0" w:space="0" w:color="auto"/>
        <w:left w:val="none" w:sz="0" w:space="0" w:color="auto"/>
        <w:bottom w:val="none" w:sz="0" w:space="0" w:color="auto"/>
        <w:right w:val="none" w:sz="0" w:space="0" w:color="auto"/>
      </w:divBdr>
    </w:div>
    <w:div w:id="2100977935">
      <w:bodyDiv w:val="1"/>
      <w:marLeft w:val="0"/>
      <w:marRight w:val="0"/>
      <w:marTop w:val="0"/>
      <w:marBottom w:val="0"/>
      <w:divBdr>
        <w:top w:val="none" w:sz="0" w:space="0" w:color="auto"/>
        <w:left w:val="none" w:sz="0" w:space="0" w:color="auto"/>
        <w:bottom w:val="none" w:sz="0" w:space="0" w:color="auto"/>
        <w:right w:val="none" w:sz="0" w:space="0" w:color="auto"/>
      </w:divBdr>
      <w:divsChild>
        <w:div w:id="793987303">
          <w:marLeft w:val="0"/>
          <w:marRight w:val="0"/>
          <w:marTop w:val="0"/>
          <w:marBottom w:val="0"/>
          <w:divBdr>
            <w:top w:val="none" w:sz="0" w:space="0" w:color="auto"/>
            <w:left w:val="none" w:sz="0" w:space="0" w:color="auto"/>
            <w:bottom w:val="none" w:sz="0" w:space="0" w:color="auto"/>
            <w:right w:val="none" w:sz="0" w:space="0" w:color="auto"/>
          </w:divBdr>
        </w:div>
        <w:div w:id="1946693955">
          <w:marLeft w:val="0"/>
          <w:marRight w:val="0"/>
          <w:marTop w:val="0"/>
          <w:marBottom w:val="0"/>
          <w:divBdr>
            <w:top w:val="none" w:sz="0" w:space="0" w:color="auto"/>
            <w:left w:val="none" w:sz="0" w:space="0" w:color="auto"/>
            <w:bottom w:val="none" w:sz="0" w:space="0" w:color="auto"/>
            <w:right w:val="none" w:sz="0" w:space="0" w:color="auto"/>
          </w:divBdr>
        </w:div>
      </w:divsChild>
    </w:div>
    <w:div w:id="2119710946">
      <w:bodyDiv w:val="1"/>
      <w:marLeft w:val="0"/>
      <w:marRight w:val="0"/>
      <w:marTop w:val="0"/>
      <w:marBottom w:val="0"/>
      <w:divBdr>
        <w:top w:val="none" w:sz="0" w:space="0" w:color="auto"/>
        <w:left w:val="none" w:sz="0" w:space="0" w:color="auto"/>
        <w:bottom w:val="none" w:sz="0" w:space="0" w:color="auto"/>
        <w:right w:val="none" w:sz="0" w:space="0" w:color="auto"/>
      </w:divBdr>
    </w:div>
    <w:div w:id="213748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image" Target="media/image3.png"/><Relationship Id="rId42" Type="http://schemas.openxmlformats.org/officeDocument/2006/relationships/hyperlink" Target="URL:https://uk.wikipedia.org/wiki/" TargetMode="External"/><Relationship Id="rId47" Type="http://schemas.openxmlformats.org/officeDocument/2006/relationships/hyperlink" Target="https://uk.wikipedia.org/wiki/" TargetMode="External"/><Relationship Id="rId63" Type="http://schemas.openxmlformats.org/officeDocument/2006/relationships/hyperlink" Target="https://travelsafe.spain.info/ru/cifrovoj-sertifikat-covid-dla-es/" TargetMode="External"/><Relationship Id="rId68" Type="http://schemas.openxmlformats.org/officeDocument/2006/relationships/hyperlink" Target="https://wttc.org/initiatives/safetravels-stampapplication" TargetMode="External"/><Relationship Id="rId84" Type="http://schemas.openxmlformats.org/officeDocument/2006/relationships/hyperlink" Target="https://uk.myubi.tv/20233-what-is-competitive-advertising-advantages-and-disadvantages" TargetMode="External"/><Relationship Id="rId89" Type="http://schemas.openxmlformats.org/officeDocument/2006/relationships/hyperlink" Target="https://www.slovoidilo.ua/2020/03/18/pogljad/ekonomika/virus-recesiyi-chym-obernetsya-epidemiya-covid-19-xto-postrazhdaye-najbilshe"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pidru4niki.com/1962080161255/menedzhment/teoretichni_osnovi_upravlinnya_pidpriyemstvom_krizovomu_stani" TargetMode="External"/><Relationship Id="rId107" Type="http://schemas.openxmlformats.org/officeDocument/2006/relationships/hyperlink" Target="http://sharel.com.ua/index.php/ciny/" TargetMode="External"/><Relationship Id="rId11" Type="http://schemas.openxmlformats.org/officeDocument/2006/relationships/diagramLayout" Target="diagrams/layout1.xml"/><Relationship Id="rId24" Type="http://schemas.openxmlformats.org/officeDocument/2006/relationships/diagramData" Target="diagrams/data2.xml"/><Relationship Id="rId32" Type="http://schemas.openxmlformats.org/officeDocument/2006/relationships/hyperlink" Target="https://ru.osvita.ua/vnz/reports/management/14517/" TargetMode="External"/><Relationship Id="rId37" Type="http://schemas.openxmlformats.org/officeDocument/2006/relationships/hyperlink" Target="https://ru.wikipedia.org/wiki/" TargetMode="External"/><Relationship Id="rId40" Type="http://schemas.openxmlformats.org/officeDocument/2006/relationships/hyperlink" Target="https://cyberleninka.ru/article/n/effektivnost-industrii-turizma-v-period-krizisa/viewer" TargetMode="External"/><Relationship Id="rId45" Type="http://schemas.openxmlformats.org/officeDocument/2006/relationships/hyperlink" Target="https://studfile.net/preview/3546104/page:9/" TargetMode="External"/><Relationship Id="rId53" Type="http://schemas.openxmlformats.org/officeDocument/2006/relationships/hyperlink" Target="https://uk.wikipedia.org/wiki/" TargetMode="External"/><Relationship Id="rId58" Type="http://schemas.openxmlformats.org/officeDocument/2006/relationships/hyperlink" Target="https://news.un.org/ru/story/2022/01/1416522" TargetMode="External"/><Relationship Id="rId66" Type="http://schemas.openxmlformats.org/officeDocument/2006/relationships/hyperlink" Target="https://www.un.org/ru/coronavirus/launch-report-socio-economic-impacts-covid-19" TargetMode="External"/><Relationship Id="rId74" Type="http://schemas.openxmlformats.org/officeDocument/2006/relationships/hyperlink" Target="https://ukrstat.gov.ua/druk/publicat/kat_u/2021/zb/10/zb_Transpot.pdf" TargetMode="External"/><Relationship Id="rId79" Type="http://schemas.openxmlformats.org/officeDocument/2006/relationships/hyperlink" Target="https://news.google.com/covid19/map?hl=uk&amp;mid=%2Fm%2F07t21&amp;gl=UA&amp;ceid=UA%3Auk" TargetMode="External"/><Relationship Id="rId87" Type="http://schemas.openxmlformats.org/officeDocument/2006/relationships/hyperlink" Target="https://buklib.net/books/28741/" TargetMode="External"/><Relationship Id="rId102" Type="http://schemas.openxmlformats.org/officeDocument/2006/relationships/hyperlink" Target="mailto:res@nadiyahotel.com" TargetMode="External"/><Relationship Id="rId5" Type="http://schemas.openxmlformats.org/officeDocument/2006/relationships/webSettings" Target="webSettings.xml"/><Relationship Id="rId61" Type="http://schemas.openxmlformats.org/officeDocument/2006/relationships/hyperlink" Target="https://uk.wikipedia.org/wiki/" TargetMode="External"/><Relationship Id="rId82" Type="http://schemas.openxmlformats.org/officeDocument/2006/relationships/hyperlink" Target="https://buklib.net/books/27193/" TargetMode="External"/><Relationship Id="rId90" Type="http://schemas.openxmlformats.org/officeDocument/2006/relationships/hyperlink" Target="https://suspilne.media/18912-koronavirus-moze-prizvesti-do-masstabnogo-ekonomicnogo-soku-v-evropi-lagard/" TargetMode="External"/><Relationship Id="rId95" Type="http://schemas.openxmlformats.org/officeDocument/2006/relationships/image" Target="media/image8.jpg"/><Relationship Id="rId1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diagramColors" Target="diagrams/colors2.xml"/><Relationship Id="rId30" Type="http://schemas.openxmlformats.org/officeDocument/2006/relationships/hyperlink" Target="http://www.economy.in.ua/pdf/11_2018/19.pdf" TargetMode="External"/><Relationship Id="rId35" Type="http://schemas.openxmlformats.org/officeDocument/2006/relationships/hyperlink" Target="https://library.if.ua/book/60/4196.html" TargetMode="External"/><Relationship Id="rId43" Type="http://schemas.openxmlformats.org/officeDocument/2006/relationships/hyperlink" Target="https://uk.wikipedia.org/wiki/" TargetMode="External"/><Relationship Id="rId48" Type="http://schemas.openxmlformats.org/officeDocument/2006/relationships/hyperlink" Target="https://uk.wikipedia.org/wiki/" TargetMode="External"/><Relationship Id="rId56" Type="http://schemas.openxmlformats.org/officeDocument/2006/relationships/hyperlink" Target="https://www.bbc.com/ukrainian/features-52291698" TargetMode="External"/><Relationship Id="rId64" Type="http://schemas.openxmlformats.org/officeDocument/2006/relationships/hyperlink" Target="https://elibrary.kubg.edu.ua/id/eprint/34898/1/M_Lisovska.pdf" TargetMode="External"/><Relationship Id="rId69" Type="http://schemas.openxmlformats.org/officeDocument/2006/relationships/hyperlink" Target="https://www.bbc.com/ukrainian/news-53163733" TargetMode="External"/><Relationship Id="rId77" Type="http://schemas.openxmlformats.org/officeDocument/2006/relationships/hyperlink" Target="http://dspace.wunu.edu.ua/bitstream/" TargetMode="External"/><Relationship Id="rId100" Type="http://schemas.openxmlformats.org/officeDocument/2006/relationships/image" Target="media/image13.png"/><Relationship Id="rId105"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history-doc.ru/zarubezhnaya-istoriya/kuda-i-kak-puteshestvovali-v-srednevekove/" TargetMode="External"/><Relationship Id="rId72" Type="http://schemas.openxmlformats.org/officeDocument/2006/relationships/hyperlink" Target="https://doi.org/10.32983/2222-4459-2020-5-94-99" TargetMode="External"/><Relationship Id="rId80" Type="http://schemas.openxmlformats.org/officeDocument/2006/relationships/hyperlink" Target="http://www.economy.nayka.com.ua/pdf/10_2018/9.pdf" TargetMode="External"/><Relationship Id="rId85" Type="http://schemas.openxmlformats.org/officeDocument/2006/relationships/hyperlink" Target="https://www.unwto.org/impact-assessment-of-the-covid-19-outbreak-on-international-tourism" TargetMode="External"/><Relationship Id="rId93" Type="http://schemas.openxmlformats.org/officeDocument/2006/relationships/image" Target="media/image6.jpg"/><Relationship Id="rId98" Type="http://schemas.openxmlformats.org/officeDocument/2006/relationships/image" Target="media/image11.jp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diagramLayout" Target="diagrams/layout2.xml"/><Relationship Id="rId33" Type="http://schemas.openxmlformats.org/officeDocument/2006/relationships/hyperlink" Target="https://uk.wikipedia.org/wiki/" TargetMode="External"/><Relationship Id="rId38" Type="http://schemas.openxmlformats.org/officeDocument/2006/relationships/hyperlink" Target="https://eadaily.com/ru/news/2020/05/13/v-vengrii-obankrotilsya-turoperator-obsluzhivavshiy-50-rossiyskih-turistov" TargetMode="External"/><Relationship Id="rId46" Type="http://schemas.openxmlformats.org/officeDocument/2006/relationships/hyperlink" Target="https://uk.wikipedia.org/wiki/" TargetMode="External"/><Relationship Id="rId59" Type="http://schemas.openxmlformats.org/officeDocument/2006/relationships/hyperlink" Target="https://index.minfin.com.ua/reference/coronavirus/vaccination/vaccines/" TargetMode="External"/><Relationship Id="rId67" Type="http://schemas.openxmlformats.org/officeDocument/2006/relationships/hyperlink" Target="https://www.unwto.org/tourism-and-covid-19-unprecedented-economic-impacts" TargetMode="External"/><Relationship Id="rId103" Type="http://schemas.openxmlformats.org/officeDocument/2006/relationships/image" Target="media/image14.jpeg"/><Relationship Id="rId108"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hyperlink" Target="https://profi.travel/articles/45690/details" TargetMode="External"/><Relationship Id="rId54" Type="http://schemas.openxmlformats.org/officeDocument/2006/relationships/hyperlink" Target="https://ru.wikipedia.org/wiki/" TargetMode="External"/><Relationship Id="rId62" Type="http://schemas.openxmlformats.org/officeDocument/2006/relationships/hyperlink" Target="https://agoov.com.ua/" TargetMode="External"/><Relationship Id="rId70" Type="http://schemas.openxmlformats.org/officeDocument/2006/relationships/hyperlink" Target="https://www.unwto.org/taxonomy/term/347" TargetMode="External"/><Relationship Id="rId75" Type="http://schemas.openxmlformats.org/officeDocument/2006/relationships/hyperlink" Target="http://www.tripadvisor.com" TargetMode="External"/><Relationship Id="rId83" Type="http://schemas.openxmlformats.org/officeDocument/2006/relationships/hyperlink" Target="http://www.economy.nayka.com.ua/pdf/6_2019/65.pdf" TargetMode="External"/><Relationship Id="rId88" Type="http://schemas.openxmlformats.org/officeDocument/2006/relationships/hyperlink" Target="https://buklib.net/books/25970/" TargetMode="External"/><Relationship Id="rId91" Type="http://schemas.openxmlformats.org/officeDocument/2006/relationships/hyperlink" Target="https://nv.ua/ukr/opinion/koronavirus-novini-yak-epidemiya-vpline-na-ekonomiku-kitayu-i-ssha-50074292.html" TargetMode="External"/><Relationship Id="rId9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5.png"/><Relationship Id="rId28" Type="http://schemas.microsoft.com/office/2007/relationships/diagramDrawing" Target="diagrams/drawing2.xml"/><Relationship Id="rId36" Type="http://schemas.openxmlformats.org/officeDocument/2006/relationships/hyperlink" Target="https://economyandsociety.in.ua/index.php/journal/article/view/1659" TargetMode="External"/><Relationship Id="rId49" Type="http://schemas.openxmlformats.org/officeDocument/2006/relationships/hyperlink" Target="http://ni.biz.ua/3/3_15/3_152450_polozhenie-uchenikov-i-podmasterev-ih-borba-s-masterami.html" TargetMode="External"/><Relationship Id="rId57" Type="http://schemas.openxmlformats.org/officeDocument/2006/relationships/hyperlink" Target="https://khg.kname.edu.ua/index.php/khg/article/download/5656/5579" TargetMode="External"/><Relationship Id="rId106" Type="http://schemas.openxmlformats.org/officeDocument/2006/relationships/header" Target="header4.xml"/><Relationship Id="rId10" Type="http://schemas.openxmlformats.org/officeDocument/2006/relationships/diagramData" Target="diagrams/data1.xml"/><Relationship Id="rId31" Type="http://schemas.openxmlformats.org/officeDocument/2006/relationships/hyperlink" Target="http://dspace.nuft.edu.ua/jspui/bitstream/123456789/22553/1/51.pdf" TargetMode="External"/><Relationship Id="rId44" Type="http://schemas.openxmlformats.org/officeDocument/2006/relationships/hyperlink" Target="https://www.radiosvoboda.org/a/31126241.html" TargetMode="External"/><Relationship Id="rId52" Type="http://schemas.openxmlformats.org/officeDocument/2006/relationships/hyperlink" Target="https://upmp.news/ua-in-ukraine/pandemiyi-zvidky-vony-z-yavlyalysya-yak-prohodyly-ta-kudy-znykaly/" TargetMode="External"/><Relationship Id="rId60" Type="http://schemas.openxmlformats.org/officeDocument/2006/relationships/hyperlink" Target="https://moz.gov.ua/article/news/use-pro-vakcini-vid-covid-19-v-ukraini-astrazeneca" TargetMode="External"/><Relationship Id="rId65" Type="http://schemas.openxmlformats.org/officeDocument/2006/relationships/hyperlink" Target="https://www.iso.org/standard/81500.html" TargetMode="External"/><Relationship Id="rId73" Type="http://schemas.openxmlformats.org/officeDocument/2006/relationships/hyperlink" Target="https://www.ukrinform.ua/rubric-tourism/3090351-karantin-ak-svit-ratue-turisticnu-galuz.html" TargetMode="External"/><Relationship Id="rId78" Type="http://schemas.openxmlformats.org/officeDocument/2006/relationships/hyperlink" Target="https://termin.in.ua/marketynh/" TargetMode="External"/><Relationship Id="rId81" Type="http://schemas.openxmlformats.org/officeDocument/2006/relationships/hyperlink" Target="https://espreso.tv/covid-19-yak-ekonomichna-kriza-prirodnogo-pokhodzhennya" TargetMode="External"/><Relationship Id="rId86" Type="http://schemas.openxmlformats.org/officeDocument/2006/relationships/hyperlink" Target="https://www.ukrstat.gov.ua/" TargetMode="External"/><Relationship Id="rId94" Type="http://schemas.openxmlformats.org/officeDocument/2006/relationships/image" Target="media/image7.jpg"/><Relationship Id="rId99" Type="http://schemas.openxmlformats.org/officeDocument/2006/relationships/image" Target="media/image12.jpg"/><Relationship Id="rId101" Type="http://schemas.openxmlformats.org/officeDocument/2006/relationships/hyperlink" Target="mailto:res@nadiyahotel.com"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diagramColors" Target="diagrams/colors1.xml"/><Relationship Id="rId18" Type="http://schemas.openxmlformats.org/officeDocument/2006/relationships/image" Target="media/image1.png"/><Relationship Id="rId39" Type="http://schemas.openxmlformats.org/officeDocument/2006/relationships/hyperlink" Target="https://ru.essays.club/" TargetMode="External"/><Relationship Id="rId109" Type="http://schemas.openxmlformats.org/officeDocument/2006/relationships/theme" Target="theme/theme1.xml"/><Relationship Id="rId34" Type="http://schemas.openxmlformats.org/officeDocument/2006/relationships/hyperlink" Target="https://pidru4niki.com/18421120/menedzhment/krizovi_situatsiyi_ponyattya_krizi_sut_zmist_krizovogo_stanu_vnutrishni_zovnishni_prichini_kriz" TargetMode="External"/><Relationship Id="rId50" Type="http://schemas.openxmlformats.org/officeDocument/2006/relationships/hyperlink" Target="https://mykniga.com.ua/istoriya/kudi-i-yak-podorozhuvali-v-serednovichchi-istorichnij-dokument.html" TargetMode="External"/><Relationship Id="rId55" Type="http://schemas.openxmlformats.org/officeDocument/2006/relationships/hyperlink" Target="https://www.who.int/ru/news-room/fact-sheets/detail/cholera" TargetMode="External"/><Relationship Id="rId76" Type="http://schemas.openxmlformats.org/officeDocument/2006/relationships/hyperlink" Target="http://unwto.org/" TargetMode="External"/><Relationship Id="rId97" Type="http://schemas.openxmlformats.org/officeDocument/2006/relationships/image" Target="media/image10.jpg"/><Relationship Id="rId104" Type="http://schemas.openxmlformats.org/officeDocument/2006/relationships/hyperlink" Target="tel:+380508382949" TargetMode="External"/><Relationship Id="rId7" Type="http://schemas.openxmlformats.org/officeDocument/2006/relationships/endnotes" Target="endnotes.xml"/><Relationship Id="rId71" Type="http://schemas.openxmlformats.org/officeDocument/2006/relationships/hyperlink" Target="https://lviv.travel/ua/news/covid-19-vs-tourism-2020-hto-vidvidav-lviv-pid-chas-karantynu" TargetMode="External"/><Relationship Id="rId92" Type="http://schemas.openxmlformats.org/officeDocument/2006/relationships/hyperlink" Target="https://www.unn.com.ua/ru/news/1853021-analitiki-otsinili-ekonomichni-naslidki-koronavirusu-covid-19-v-usomu-svit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3.2348023643049492E-2"/>
          <c:y val="1.3933453630796134E-2"/>
          <c:w val="0.96765197635695055"/>
          <c:h val="0.56269001531058616"/>
        </c:manualLayout>
      </c:layout>
      <c:pie3DChart>
        <c:varyColors val="1"/>
        <c:ser>
          <c:idx val="0"/>
          <c:order val="0"/>
          <c:tx>
            <c:strRef>
              <c:f>Аркуш1!$B$1</c:f>
              <c:strCache>
                <c:ptCount val="1"/>
                <c:pt idx="0">
                  <c:v>%</c:v>
                </c:pt>
              </c:strCache>
            </c:strRef>
          </c:tx>
          <c:dPt>
            <c:idx val="0"/>
            <c:bubble3D val="0"/>
            <c:explosion val="13"/>
            <c:extLst>
              <c:ext xmlns:c16="http://schemas.microsoft.com/office/drawing/2014/chart" uri="{C3380CC4-5D6E-409C-BE32-E72D297353CC}">
                <c16:uniqueId val="{00000001-563B-444A-8DB2-50139A35D358}"/>
              </c:ext>
            </c:extLst>
          </c:dPt>
          <c:dPt>
            <c:idx val="1"/>
            <c:bubble3D val="0"/>
            <c:explosion val="9"/>
            <c:extLst>
              <c:ext xmlns:c16="http://schemas.microsoft.com/office/drawing/2014/chart" uri="{C3380CC4-5D6E-409C-BE32-E72D297353CC}">
                <c16:uniqueId val="{00000000-563B-444A-8DB2-50139A35D358}"/>
              </c:ext>
            </c:extLst>
          </c:dPt>
          <c:dPt>
            <c:idx val="2"/>
            <c:bubble3D val="0"/>
            <c:explosion val="11"/>
            <c:extLst>
              <c:ext xmlns:c16="http://schemas.microsoft.com/office/drawing/2014/chart" uri="{C3380CC4-5D6E-409C-BE32-E72D297353CC}">
                <c16:uniqueId val="{00000002-563B-444A-8DB2-50139A35D358}"/>
              </c:ext>
            </c:extLst>
          </c:dPt>
          <c:dPt>
            <c:idx val="3"/>
            <c:bubble3D val="0"/>
            <c:explosion val="1"/>
            <c:extLst>
              <c:ext xmlns:c16="http://schemas.microsoft.com/office/drawing/2014/chart" uri="{C3380CC4-5D6E-409C-BE32-E72D297353CC}">
                <c16:uniqueId val="{00000003-563B-444A-8DB2-50139A35D358}"/>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Аркуш1!$A$2:$A$5</c:f>
              <c:strCache>
                <c:ptCount val="4"/>
                <c:pt idx="0">
                  <c:v>Повністю або частково закрили свої кордони для туристів</c:v>
                </c:pt>
                <c:pt idx="1">
                  <c:v>Повністю або частково призупинили здійснення міжнародних авіарейсів</c:v>
                </c:pt>
                <c:pt idx="2">
                  <c:v>Закривають свої кордони за більш диференційованим принципом, забороняючи в’їзд для пасажирів із певних країн походження</c:v>
                </c:pt>
                <c:pt idx="3">
                  <c:v>Продовжили принимати туристів у звичайному режимі</c:v>
                </c:pt>
              </c:strCache>
            </c:strRef>
          </c:cat>
          <c:val>
            <c:numRef>
              <c:f>Аркуш1!$B$2:$B$5</c:f>
              <c:numCache>
                <c:formatCode>General</c:formatCode>
                <c:ptCount val="4"/>
                <c:pt idx="0">
                  <c:v>45</c:v>
                </c:pt>
                <c:pt idx="1">
                  <c:v>30</c:v>
                </c:pt>
                <c:pt idx="2">
                  <c:v>18</c:v>
                </c:pt>
                <c:pt idx="3">
                  <c:v>7</c:v>
                </c:pt>
              </c:numCache>
            </c:numRef>
          </c:val>
          <c:extLst>
            <c:ext xmlns:c16="http://schemas.microsoft.com/office/drawing/2014/chart" uri="{C3380CC4-5D6E-409C-BE32-E72D297353CC}">
              <c16:uniqueId val="{00000000-D620-4394-8777-ABE3ECFCDE8D}"/>
            </c:ext>
          </c:extLst>
        </c:ser>
        <c:dLbls>
          <c:showLegendKey val="0"/>
          <c:showVal val="0"/>
          <c:showCatName val="0"/>
          <c:showSerName val="0"/>
          <c:showPercent val="1"/>
          <c:showBubbleSize val="0"/>
          <c:showLeaderLines val="1"/>
        </c:dLbls>
      </c:pie3DChart>
    </c:plotArea>
    <c:legend>
      <c:legendPos val="t"/>
      <c:layout>
        <c:manualLayout>
          <c:xMode val="edge"/>
          <c:yMode val="edge"/>
          <c:x val="8.9116910368808575E-2"/>
          <c:y val="0.625"/>
          <c:w val="0.87743126102047175"/>
          <c:h val="0.3718069225721784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2021</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Аркуш1!$A$2:$A$6</c:f>
              <c:strCache>
                <c:ptCount val="5"/>
                <c:pt idx="0">
                  <c:v>Америка</c:v>
                </c:pt>
                <c:pt idx="1">
                  <c:v>Европпа</c:v>
                </c:pt>
                <c:pt idx="2">
                  <c:v>Африка</c:v>
                </c:pt>
                <c:pt idx="3">
                  <c:v>Близький Схід</c:v>
                </c:pt>
                <c:pt idx="4">
                  <c:v>Азія та тихоокеанский регіон</c:v>
                </c:pt>
              </c:strCache>
            </c:strRef>
          </c:cat>
          <c:val>
            <c:numRef>
              <c:f>Аркуш1!$B$2:$B$6</c:f>
              <c:numCache>
                <c:formatCode>0%</c:formatCode>
                <c:ptCount val="5"/>
                <c:pt idx="0">
                  <c:v>-0.62</c:v>
                </c:pt>
                <c:pt idx="1">
                  <c:v>-0.61</c:v>
                </c:pt>
                <c:pt idx="2">
                  <c:v>-0.72</c:v>
                </c:pt>
                <c:pt idx="3">
                  <c:v>-0.75</c:v>
                </c:pt>
                <c:pt idx="4">
                  <c:v>-0.94</c:v>
                </c:pt>
              </c:numCache>
            </c:numRef>
          </c:val>
          <c:smooth val="0"/>
          <c:extLst>
            <c:ext xmlns:c16="http://schemas.microsoft.com/office/drawing/2014/chart" uri="{C3380CC4-5D6E-409C-BE32-E72D297353CC}">
              <c16:uniqueId val="{00000000-95B0-471B-B208-73874BE868AE}"/>
            </c:ext>
          </c:extLst>
        </c:ser>
        <c:ser>
          <c:idx val="1"/>
          <c:order val="1"/>
          <c:tx>
            <c:strRef>
              <c:f>Аркуш1!$C$1</c:f>
              <c:strCache>
                <c:ptCount val="1"/>
                <c:pt idx="0">
                  <c:v>2022 порівняно з 2019</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Аркуш1!$A$2:$A$6</c:f>
              <c:strCache>
                <c:ptCount val="5"/>
                <c:pt idx="0">
                  <c:v>Америка</c:v>
                </c:pt>
                <c:pt idx="1">
                  <c:v>Европпа</c:v>
                </c:pt>
                <c:pt idx="2">
                  <c:v>Африка</c:v>
                </c:pt>
                <c:pt idx="3">
                  <c:v>Близький Схід</c:v>
                </c:pt>
                <c:pt idx="4">
                  <c:v>Азія та тихоокеанский регіон</c:v>
                </c:pt>
              </c:strCache>
            </c:strRef>
          </c:cat>
          <c:val>
            <c:numRef>
              <c:f>Аркуш1!$C$2:$C$6</c:f>
              <c:numCache>
                <c:formatCode>0%</c:formatCode>
                <c:ptCount val="5"/>
                <c:pt idx="0">
                  <c:v>-0.4</c:v>
                </c:pt>
                <c:pt idx="1">
                  <c:v>-0.36</c:v>
                </c:pt>
                <c:pt idx="2">
                  <c:v>-0.5</c:v>
                </c:pt>
                <c:pt idx="3">
                  <c:v>-0.54</c:v>
                </c:pt>
                <c:pt idx="4">
                  <c:v>-0.9</c:v>
                </c:pt>
              </c:numCache>
            </c:numRef>
          </c:val>
          <c:smooth val="0"/>
          <c:extLst>
            <c:ext xmlns:c16="http://schemas.microsoft.com/office/drawing/2014/chart" uri="{C3380CC4-5D6E-409C-BE32-E72D297353CC}">
              <c16:uniqueId val="{00000001-95B0-471B-B208-73874BE868AE}"/>
            </c:ext>
          </c:extLst>
        </c:ser>
        <c:dLbls>
          <c:showLegendKey val="0"/>
          <c:showVal val="1"/>
          <c:showCatName val="0"/>
          <c:showSerName val="0"/>
          <c:showPercent val="0"/>
          <c:showBubbleSize val="0"/>
        </c:dLbls>
        <c:smooth val="0"/>
        <c:axId val="153837568"/>
        <c:axId val="43216832"/>
      </c:lineChart>
      <c:catAx>
        <c:axId val="153837568"/>
        <c:scaling>
          <c:orientation val="minMax"/>
        </c:scaling>
        <c:delete val="0"/>
        <c:axPos val="b"/>
        <c:numFmt formatCode="General" sourceLinked="1"/>
        <c:majorTickMark val="none"/>
        <c:minorTickMark val="none"/>
        <c:tickLblPos val="nextTo"/>
        <c:crossAx val="43216832"/>
        <c:crosses val="autoZero"/>
        <c:auto val="1"/>
        <c:lblAlgn val="ctr"/>
        <c:lblOffset val="100"/>
        <c:noMultiLvlLbl val="0"/>
      </c:catAx>
      <c:valAx>
        <c:axId val="43216832"/>
        <c:scaling>
          <c:orientation val="minMax"/>
        </c:scaling>
        <c:delete val="1"/>
        <c:axPos val="l"/>
        <c:numFmt formatCode="0%" sourceLinked="1"/>
        <c:majorTickMark val="none"/>
        <c:minorTickMark val="none"/>
        <c:tickLblPos val="nextTo"/>
        <c:crossAx val="153837568"/>
        <c:crosses val="autoZero"/>
        <c:crossBetween val="between"/>
      </c:valAx>
    </c:plotArea>
    <c:legend>
      <c:legendPos val="t"/>
      <c:layout>
        <c:manualLayout>
          <c:xMode val="edge"/>
          <c:yMode val="edge"/>
          <c:x val="0.20827537182852143"/>
          <c:y val="0.88532015647519047"/>
          <c:w val="0.45381944444444444"/>
          <c:h val="7.446124515473243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Аркуш1!$B$1</c:f>
              <c:strCache>
                <c:ptCount val="1"/>
                <c:pt idx="0">
                  <c:v>Відновились</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Аркуш1!$A$2:$A$6</c:f>
              <c:strCache>
                <c:ptCount val="5"/>
                <c:pt idx="0">
                  <c:v>Європа</c:v>
                </c:pt>
                <c:pt idx="1">
                  <c:v>Африка</c:v>
                </c:pt>
                <c:pt idx="2">
                  <c:v>Америка</c:v>
                </c:pt>
                <c:pt idx="3">
                  <c:v>Близкий Схід</c:v>
                </c:pt>
                <c:pt idx="4">
                  <c:v>Азія та Тихоокеанский регіон</c:v>
                </c:pt>
              </c:strCache>
            </c:strRef>
          </c:cat>
          <c:val>
            <c:numRef>
              <c:f>Аркуш1!$B$2:$B$6</c:f>
              <c:numCache>
                <c:formatCode>0%</c:formatCode>
                <c:ptCount val="5"/>
                <c:pt idx="0">
                  <c:v>0.64</c:v>
                </c:pt>
                <c:pt idx="1">
                  <c:v>0.5</c:v>
                </c:pt>
                <c:pt idx="2">
                  <c:v>0.6</c:v>
                </c:pt>
                <c:pt idx="3">
                  <c:v>0.46</c:v>
                </c:pt>
                <c:pt idx="4">
                  <c:v>0.1</c:v>
                </c:pt>
              </c:numCache>
            </c:numRef>
          </c:val>
          <c:extLst>
            <c:ext xmlns:c16="http://schemas.microsoft.com/office/drawing/2014/chart" uri="{C3380CC4-5D6E-409C-BE32-E72D297353CC}">
              <c16:uniqueId val="{00000000-4B11-4A55-A75B-D974FFE182A5}"/>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invertIfNegative val="0"/>
          <c:cat>
            <c:numRef>
              <c:f>Аркуш1!$A$2:$A$5</c:f>
              <c:numCache>
                <c:formatCode>General</c:formatCode>
                <c:ptCount val="4"/>
                <c:pt idx="0">
                  <c:v>2017</c:v>
                </c:pt>
                <c:pt idx="1">
                  <c:v>2018</c:v>
                </c:pt>
                <c:pt idx="2">
                  <c:v>2019</c:v>
                </c:pt>
                <c:pt idx="3">
                  <c:v>2020</c:v>
                </c:pt>
              </c:numCache>
            </c:numRef>
          </c:cat>
          <c:val>
            <c:numRef>
              <c:f>Аркуш1!$B$2:$B$5</c:f>
              <c:numCache>
                <c:formatCode>General</c:formatCode>
                <c:ptCount val="4"/>
                <c:pt idx="0">
                  <c:v>2195</c:v>
                </c:pt>
                <c:pt idx="1">
                  <c:v>2178</c:v>
                </c:pt>
                <c:pt idx="2">
                  <c:v>1975</c:v>
                </c:pt>
                <c:pt idx="3">
                  <c:v>1158</c:v>
                </c:pt>
              </c:numCache>
            </c:numRef>
          </c:val>
          <c:extLst>
            <c:ext xmlns:c16="http://schemas.microsoft.com/office/drawing/2014/chart" uri="{C3380CC4-5D6E-409C-BE32-E72D297353CC}">
              <c16:uniqueId val="{00000000-3515-4D07-8F4B-5F39006A9A53}"/>
            </c:ext>
          </c:extLst>
        </c:ser>
        <c:dLbls>
          <c:showLegendKey val="0"/>
          <c:showVal val="0"/>
          <c:showCatName val="0"/>
          <c:showSerName val="0"/>
          <c:showPercent val="0"/>
          <c:showBubbleSize val="0"/>
        </c:dLbls>
        <c:gapWidth val="150"/>
        <c:axId val="158052864"/>
        <c:axId val="159626880"/>
      </c:barChart>
      <c:catAx>
        <c:axId val="158052864"/>
        <c:scaling>
          <c:orientation val="minMax"/>
        </c:scaling>
        <c:delete val="0"/>
        <c:axPos val="b"/>
        <c:numFmt formatCode="General" sourceLinked="1"/>
        <c:majorTickMark val="out"/>
        <c:minorTickMark val="none"/>
        <c:tickLblPos val="nextTo"/>
        <c:crossAx val="159626880"/>
        <c:crosses val="autoZero"/>
        <c:auto val="1"/>
        <c:lblAlgn val="ctr"/>
        <c:lblOffset val="100"/>
        <c:noMultiLvlLbl val="0"/>
      </c:catAx>
      <c:valAx>
        <c:axId val="159626880"/>
        <c:scaling>
          <c:orientation val="minMax"/>
        </c:scaling>
        <c:delete val="0"/>
        <c:axPos val="l"/>
        <c:majorGridlines/>
        <c:numFmt formatCode="General" sourceLinked="1"/>
        <c:majorTickMark val="out"/>
        <c:minorTickMark val="none"/>
        <c:tickLblPos val="nextTo"/>
        <c:crossAx val="15805286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010876-7189-48CB-96B3-F9B266C705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3A5F02F2-749B-4DD8-8384-ABADDD7070B0}">
      <dgm:prSet phldrT="[Текст]" custT="1"/>
      <dgm:spPr/>
      <dgm:t>
        <a:bodyPr/>
        <a:lstStyle/>
        <a:p>
          <a:r>
            <a:rPr lang="ru-RU" sz="1200">
              <a:latin typeface="Times New Roman" pitchFamily="18" charset="0"/>
              <a:cs typeface="Times New Roman" pitchFamily="18" charset="0"/>
            </a:rPr>
            <a:t>Причини кризи </a:t>
          </a:r>
        </a:p>
      </dgm:t>
    </dgm:pt>
    <dgm:pt modelId="{9457849F-515B-4FE8-B77E-DD24A6387413}" type="parTrans" cxnId="{4D5F504F-3964-4776-92CE-3C9251558A10}">
      <dgm:prSet/>
      <dgm:spPr/>
      <dgm:t>
        <a:bodyPr/>
        <a:lstStyle/>
        <a:p>
          <a:endParaRPr lang="ru-RU"/>
        </a:p>
      </dgm:t>
    </dgm:pt>
    <dgm:pt modelId="{CAAA34BE-97E3-42EF-A0FA-7E3826EB7655}" type="sibTrans" cxnId="{4D5F504F-3964-4776-92CE-3C9251558A10}">
      <dgm:prSet/>
      <dgm:spPr/>
      <dgm:t>
        <a:bodyPr/>
        <a:lstStyle/>
        <a:p>
          <a:endParaRPr lang="ru-RU"/>
        </a:p>
      </dgm:t>
    </dgm:pt>
    <dgm:pt modelId="{585EE3B8-480C-451F-BD3F-25C18CE64A13}">
      <dgm:prSet phldrT="[Текст]"/>
      <dgm:spPr/>
      <dgm:t>
        <a:bodyPr/>
        <a:lstStyle/>
        <a:p>
          <a:r>
            <a:rPr lang="ru-RU"/>
            <a:t>Природні</a:t>
          </a:r>
        </a:p>
      </dgm:t>
    </dgm:pt>
    <dgm:pt modelId="{37E464B0-5E20-472D-B800-8B4425A30C16}" type="parTrans" cxnId="{6894E9A1-A2DB-45F5-84E9-DCDC9403075C}">
      <dgm:prSet/>
      <dgm:spPr/>
      <dgm:t>
        <a:bodyPr/>
        <a:lstStyle/>
        <a:p>
          <a:endParaRPr lang="ru-RU"/>
        </a:p>
      </dgm:t>
    </dgm:pt>
    <dgm:pt modelId="{C969417C-4FE7-470F-839A-B6D5AF89B640}" type="sibTrans" cxnId="{6894E9A1-A2DB-45F5-84E9-DCDC9403075C}">
      <dgm:prSet/>
      <dgm:spPr/>
      <dgm:t>
        <a:bodyPr/>
        <a:lstStyle/>
        <a:p>
          <a:endParaRPr lang="ru-RU"/>
        </a:p>
      </dgm:t>
    </dgm:pt>
    <dgm:pt modelId="{009C9307-8E21-45A6-9DC2-FE4A4A19D192}">
      <dgm:prSet phldrT="[Текст]"/>
      <dgm:spPr/>
      <dgm:t>
        <a:bodyPr/>
        <a:lstStyle/>
        <a:p>
          <a:r>
            <a:rPr lang="ru-RU"/>
            <a:t>Суб</a:t>
          </a:r>
          <a:r>
            <a:rPr lang="ru-RU">
              <a:latin typeface="Times New Roman"/>
              <a:cs typeface="Times New Roman"/>
            </a:rPr>
            <a:t>′</a:t>
          </a:r>
          <a:r>
            <a:rPr lang="ru-RU"/>
            <a:t>єктивні</a:t>
          </a:r>
        </a:p>
      </dgm:t>
    </dgm:pt>
    <dgm:pt modelId="{A19478D1-E793-4E2C-B89E-0B9676A8CAA9}" type="parTrans" cxnId="{1EA9CB6F-DC3E-48E1-9F66-4E8152AB64CB}">
      <dgm:prSet/>
      <dgm:spPr/>
      <dgm:t>
        <a:bodyPr/>
        <a:lstStyle/>
        <a:p>
          <a:endParaRPr lang="ru-RU"/>
        </a:p>
      </dgm:t>
    </dgm:pt>
    <dgm:pt modelId="{B0A22A47-1223-4742-8F13-F9C931A9C1E3}" type="sibTrans" cxnId="{1EA9CB6F-DC3E-48E1-9F66-4E8152AB64CB}">
      <dgm:prSet/>
      <dgm:spPr/>
      <dgm:t>
        <a:bodyPr/>
        <a:lstStyle/>
        <a:p>
          <a:endParaRPr lang="ru-RU"/>
        </a:p>
      </dgm:t>
    </dgm:pt>
    <dgm:pt modelId="{39F59C72-D97B-4357-85CB-E0AA152B0B2A}">
      <dgm:prSet phldrT="[Текст]"/>
      <dgm:spPr/>
      <dgm:t>
        <a:bodyPr/>
        <a:lstStyle/>
        <a:p>
          <a:r>
            <a:rPr lang="ru-RU"/>
            <a:t>Внурішні </a:t>
          </a:r>
        </a:p>
      </dgm:t>
    </dgm:pt>
    <dgm:pt modelId="{06BA7F12-F794-4059-A46F-ECC36B31953B}" type="parTrans" cxnId="{B168398D-926C-45A8-B975-D4A2820CE002}">
      <dgm:prSet/>
      <dgm:spPr/>
      <dgm:t>
        <a:bodyPr/>
        <a:lstStyle/>
        <a:p>
          <a:endParaRPr lang="ru-RU"/>
        </a:p>
      </dgm:t>
    </dgm:pt>
    <dgm:pt modelId="{E27C6E90-D635-43DA-B81B-C8A6FF48AE48}" type="sibTrans" cxnId="{B168398D-926C-45A8-B975-D4A2820CE002}">
      <dgm:prSet/>
      <dgm:spPr/>
      <dgm:t>
        <a:bodyPr/>
        <a:lstStyle/>
        <a:p>
          <a:endParaRPr lang="ru-RU"/>
        </a:p>
      </dgm:t>
    </dgm:pt>
    <dgm:pt modelId="{EDF9184F-A9EC-4621-AD9C-BC7A39EA83EE}">
      <dgm:prSet phldrT="[Текст]"/>
      <dgm:spPr/>
      <dgm:t>
        <a:bodyPr/>
        <a:lstStyle/>
        <a:p>
          <a:r>
            <a:rPr lang="ru-RU"/>
            <a:t>Техногенні </a:t>
          </a:r>
        </a:p>
      </dgm:t>
    </dgm:pt>
    <dgm:pt modelId="{BAB2ECDD-A6E2-45F0-A49D-0C7D82632BB8}" type="parTrans" cxnId="{6A3ED96F-4858-4DC1-ABA4-313BCEF2D5F5}">
      <dgm:prSet/>
      <dgm:spPr/>
      <dgm:t>
        <a:bodyPr/>
        <a:lstStyle/>
        <a:p>
          <a:endParaRPr lang="ru-RU"/>
        </a:p>
      </dgm:t>
    </dgm:pt>
    <dgm:pt modelId="{4E6CF942-05C6-43D0-8292-9A53469B722B}" type="sibTrans" cxnId="{6A3ED96F-4858-4DC1-ABA4-313BCEF2D5F5}">
      <dgm:prSet/>
      <dgm:spPr/>
      <dgm:t>
        <a:bodyPr/>
        <a:lstStyle/>
        <a:p>
          <a:endParaRPr lang="ru-RU"/>
        </a:p>
      </dgm:t>
    </dgm:pt>
    <dgm:pt modelId="{BD9CAD16-85B7-4C29-ADE9-F9BF74EAC6DA}">
      <dgm:prSet/>
      <dgm:spPr/>
      <dgm:t>
        <a:bodyPr/>
        <a:lstStyle/>
        <a:p>
          <a:r>
            <a:rPr lang="ru-RU"/>
            <a:t>Об</a:t>
          </a:r>
          <a:r>
            <a:rPr lang="ru-RU">
              <a:latin typeface="Times New Roman"/>
              <a:cs typeface="Times New Roman"/>
            </a:rPr>
            <a:t>′</a:t>
          </a:r>
          <a:r>
            <a:rPr lang="ru-RU"/>
            <a:t>єктивні</a:t>
          </a:r>
        </a:p>
      </dgm:t>
    </dgm:pt>
    <dgm:pt modelId="{C489561A-C0B1-4459-9CB1-EF9C50E7C9E9}" type="parTrans" cxnId="{EB510E78-4725-4B7D-A8E2-AE1535B378AD}">
      <dgm:prSet/>
      <dgm:spPr/>
      <dgm:t>
        <a:bodyPr/>
        <a:lstStyle/>
        <a:p>
          <a:endParaRPr lang="ru-RU"/>
        </a:p>
      </dgm:t>
    </dgm:pt>
    <dgm:pt modelId="{5A4F5ECA-301D-4A70-A7FD-754837043396}" type="sibTrans" cxnId="{EB510E78-4725-4B7D-A8E2-AE1535B378AD}">
      <dgm:prSet/>
      <dgm:spPr/>
      <dgm:t>
        <a:bodyPr/>
        <a:lstStyle/>
        <a:p>
          <a:endParaRPr lang="ru-RU"/>
        </a:p>
      </dgm:t>
    </dgm:pt>
    <dgm:pt modelId="{90527C53-A593-4FCD-BF8B-2125F28C1E8E}">
      <dgm:prSet/>
      <dgm:spPr/>
      <dgm:t>
        <a:bodyPr/>
        <a:lstStyle/>
        <a:p>
          <a:r>
            <a:rPr lang="ru-RU"/>
            <a:t>Зовнішні </a:t>
          </a:r>
        </a:p>
      </dgm:t>
    </dgm:pt>
    <dgm:pt modelId="{89E47E29-8970-453D-9D77-510BD779D413}" type="parTrans" cxnId="{B8A8D939-60E9-4E7A-BDE4-55FD929315D9}">
      <dgm:prSet/>
      <dgm:spPr/>
      <dgm:t>
        <a:bodyPr/>
        <a:lstStyle/>
        <a:p>
          <a:endParaRPr lang="ru-RU"/>
        </a:p>
      </dgm:t>
    </dgm:pt>
    <dgm:pt modelId="{B20142E7-1967-42A3-A4CD-A26B92125D12}" type="sibTrans" cxnId="{B8A8D939-60E9-4E7A-BDE4-55FD929315D9}">
      <dgm:prSet/>
      <dgm:spPr/>
      <dgm:t>
        <a:bodyPr/>
        <a:lstStyle/>
        <a:p>
          <a:endParaRPr lang="ru-RU"/>
        </a:p>
      </dgm:t>
    </dgm:pt>
    <dgm:pt modelId="{0AEB4A4F-92C8-4C60-AE5B-00AD59BBC01B}" type="pres">
      <dgm:prSet presAssocID="{04010876-7189-48CB-96B3-F9B266C705D5}" presName="Name0" presStyleCnt="0">
        <dgm:presLayoutVars>
          <dgm:chMax val="1"/>
          <dgm:dir/>
          <dgm:animLvl val="ctr"/>
          <dgm:resizeHandles val="exact"/>
        </dgm:presLayoutVars>
      </dgm:prSet>
      <dgm:spPr/>
    </dgm:pt>
    <dgm:pt modelId="{D5DF8E04-232B-4F39-91A6-2A9F4D2D78CC}" type="pres">
      <dgm:prSet presAssocID="{3A5F02F2-749B-4DD8-8384-ABADDD7070B0}" presName="centerShape" presStyleLbl="node0" presStyleIdx="0" presStyleCnt="1" custScaleX="138568"/>
      <dgm:spPr/>
    </dgm:pt>
    <dgm:pt modelId="{67AF3CF9-A8BE-4B1E-80CF-F03C92793C69}" type="pres">
      <dgm:prSet presAssocID="{37E464B0-5E20-472D-B800-8B4425A30C16}" presName="parTrans" presStyleLbl="sibTrans2D1" presStyleIdx="0" presStyleCnt="6"/>
      <dgm:spPr/>
    </dgm:pt>
    <dgm:pt modelId="{0B2C053E-A465-4B26-8163-87951953D3DF}" type="pres">
      <dgm:prSet presAssocID="{37E464B0-5E20-472D-B800-8B4425A30C16}" presName="connectorText" presStyleLbl="sibTrans2D1" presStyleIdx="0" presStyleCnt="6"/>
      <dgm:spPr/>
    </dgm:pt>
    <dgm:pt modelId="{FD932B83-90B6-4803-B70B-D0DC7112A192}" type="pres">
      <dgm:prSet presAssocID="{585EE3B8-480C-451F-BD3F-25C18CE64A13}" presName="node" presStyleLbl="node1" presStyleIdx="0" presStyleCnt="6">
        <dgm:presLayoutVars>
          <dgm:bulletEnabled val="1"/>
        </dgm:presLayoutVars>
      </dgm:prSet>
      <dgm:spPr/>
    </dgm:pt>
    <dgm:pt modelId="{372F893C-2781-4131-A14A-B0C562CB52BF}" type="pres">
      <dgm:prSet presAssocID="{A19478D1-E793-4E2C-B89E-0B9676A8CAA9}" presName="parTrans" presStyleLbl="sibTrans2D1" presStyleIdx="1" presStyleCnt="6"/>
      <dgm:spPr/>
    </dgm:pt>
    <dgm:pt modelId="{1B6F5861-DF87-42B4-AF78-0CFB19FE09A7}" type="pres">
      <dgm:prSet presAssocID="{A19478D1-E793-4E2C-B89E-0B9676A8CAA9}" presName="connectorText" presStyleLbl="sibTrans2D1" presStyleIdx="1" presStyleCnt="6"/>
      <dgm:spPr/>
    </dgm:pt>
    <dgm:pt modelId="{AB42BA71-4327-42CB-9E66-35047D0D1E77}" type="pres">
      <dgm:prSet presAssocID="{009C9307-8E21-45A6-9DC2-FE4A4A19D192}" presName="node" presStyleLbl="node1" presStyleIdx="1" presStyleCnt="6" custRadScaleRad="111901" custRadScaleInc="-1310">
        <dgm:presLayoutVars>
          <dgm:bulletEnabled val="1"/>
        </dgm:presLayoutVars>
      </dgm:prSet>
      <dgm:spPr/>
    </dgm:pt>
    <dgm:pt modelId="{EDEB34C7-8E9C-4D5F-97A1-CB7492918CC9}" type="pres">
      <dgm:prSet presAssocID="{06BA7F12-F794-4059-A46F-ECC36B31953B}" presName="parTrans" presStyleLbl="sibTrans2D1" presStyleIdx="2" presStyleCnt="6"/>
      <dgm:spPr/>
    </dgm:pt>
    <dgm:pt modelId="{1B307ED8-3203-449A-8444-CAA524EABAAF}" type="pres">
      <dgm:prSet presAssocID="{06BA7F12-F794-4059-A46F-ECC36B31953B}" presName="connectorText" presStyleLbl="sibTrans2D1" presStyleIdx="2" presStyleCnt="6"/>
      <dgm:spPr/>
    </dgm:pt>
    <dgm:pt modelId="{A0DD8342-3E69-4FED-92AD-9A7620E73BC0}" type="pres">
      <dgm:prSet presAssocID="{39F59C72-D97B-4357-85CB-E0AA152B0B2A}" presName="node" presStyleLbl="node1" presStyleIdx="2" presStyleCnt="6" custRadScaleRad="113499" custRadScaleInc="-11321">
        <dgm:presLayoutVars>
          <dgm:bulletEnabled val="1"/>
        </dgm:presLayoutVars>
      </dgm:prSet>
      <dgm:spPr/>
    </dgm:pt>
    <dgm:pt modelId="{87341569-DEF6-4EB7-9E5B-814544118778}" type="pres">
      <dgm:prSet presAssocID="{BAB2ECDD-A6E2-45F0-A49D-0C7D82632BB8}" presName="parTrans" presStyleLbl="sibTrans2D1" presStyleIdx="3" presStyleCnt="6"/>
      <dgm:spPr/>
    </dgm:pt>
    <dgm:pt modelId="{73EAA121-74D5-4D7A-A370-C753542126F0}" type="pres">
      <dgm:prSet presAssocID="{BAB2ECDD-A6E2-45F0-A49D-0C7D82632BB8}" presName="connectorText" presStyleLbl="sibTrans2D1" presStyleIdx="3" presStyleCnt="6"/>
      <dgm:spPr/>
    </dgm:pt>
    <dgm:pt modelId="{1E810B13-C786-4E8F-8D82-CBFAA7190DDE}" type="pres">
      <dgm:prSet presAssocID="{EDF9184F-A9EC-4621-AD9C-BC7A39EA83EE}" presName="node" presStyleLbl="node1" presStyleIdx="3" presStyleCnt="6" custRadScaleRad="101011" custRadScaleInc="-20441">
        <dgm:presLayoutVars>
          <dgm:bulletEnabled val="1"/>
        </dgm:presLayoutVars>
      </dgm:prSet>
      <dgm:spPr/>
    </dgm:pt>
    <dgm:pt modelId="{FC57087C-D7CD-4FCF-B238-34C7BF529CE4}" type="pres">
      <dgm:prSet presAssocID="{89E47E29-8970-453D-9D77-510BD779D413}" presName="parTrans" presStyleLbl="sibTrans2D1" presStyleIdx="4" presStyleCnt="6"/>
      <dgm:spPr/>
    </dgm:pt>
    <dgm:pt modelId="{C4E08C54-C9EB-4006-90EA-9CBB60BFDC61}" type="pres">
      <dgm:prSet presAssocID="{89E47E29-8970-453D-9D77-510BD779D413}" presName="connectorText" presStyleLbl="sibTrans2D1" presStyleIdx="4" presStyleCnt="6"/>
      <dgm:spPr/>
    </dgm:pt>
    <dgm:pt modelId="{6864CD82-570A-42D8-93E5-AF6DC8A64915}" type="pres">
      <dgm:prSet presAssocID="{90527C53-A593-4FCD-BF8B-2125F28C1E8E}" presName="node" presStyleLbl="node1" presStyleIdx="4" presStyleCnt="6" custRadScaleRad="110919" custRadScaleInc="13863">
        <dgm:presLayoutVars>
          <dgm:bulletEnabled val="1"/>
        </dgm:presLayoutVars>
      </dgm:prSet>
      <dgm:spPr/>
    </dgm:pt>
    <dgm:pt modelId="{14B505B9-DDF5-4420-8CF6-5A250D689809}" type="pres">
      <dgm:prSet presAssocID="{C489561A-C0B1-4459-9CB1-EF9C50E7C9E9}" presName="parTrans" presStyleLbl="sibTrans2D1" presStyleIdx="5" presStyleCnt="6"/>
      <dgm:spPr/>
    </dgm:pt>
    <dgm:pt modelId="{CCEF1BE0-6F78-4100-8F64-3527EAA9349E}" type="pres">
      <dgm:prSet presAssocID="{C489561A-C0B1-4459-9CB1-EF9C50E7C9E9}" presName="connectorText" presStyleLbl="sibTrans2D1" presStyleIdx="5" presStyleCnt="6"/>
      <dgm:spPr/>
    </dgm:pt>
    <dgm:pt modelId="{37CB8150-F5CC-4442-A3CA-93F6BB996A2A}" type="pres">
      <dgm:prSet presAssocID="{BD9CAD16-85B7-4C29-ADE9-F9BF74EAC6DA}" presName="node" presStyleLbl="node1" presStyleIdx="5" presStyleCnt="6" custRadScaleRad="113227" custRadScaleInc="2385">
        <dgm:presLayoutVars>
          <dgm:bulletEnabled val="1"/>
        </dgm:presLayoutVars>
      </dgm:prSet>
      <dgm:spPr/>
    </dgm:pt>
  </dgm:ptLst>
  <dgm:cxnLst>
    <dgm:cxn modelId="{880F6708-D6A0-4E05-9E5D-44C14858A38D}" type="presOf" srcId="{585EE3B8-480C-451F-BD3F-25C18CE64A13}" destId="{FD932B83-90B6-4803-B70B-D0DC7112A192}" srcOrd="0" destOrd="0" presId="urn:microsoft.com/office/officeart/2005/8/layout/radial5"/>
    <dgm:cxn modelId="{EE9B0311-160F-4BAD-B85A-F8B0ED1D7018}" type="presOf" srcId="{06BA7F12-F794-4059-A46F-ECC36B31953B}" destId="{1B307ED8-3203-449A-8444-CAA524EABAAF}" srcOrd="1" destOrd="0" presId="urn:microsoft.com/office/officeart/2005/8/layout/radial5"/>
    <dgm:cxn modelId="{A99D9630-39AE-4784-8DD6-C019307E6CB5}" type="presOf" srcId="{37E464B0-5E20-472D-B800-8B4425A30C16}" destId="{0B2C053E-A465-4B26-8163-87951953D3DF}" srcOrd="1" destOrd="0" presId="urn:microsoft.com/office/officeart/2005/8/layout/radial5"/>
    <dgm:cxn modelId="{55E44E33-3F87-4898-8F43-A2B89C822EEB}" type="presOf" srcId="{39F59C72-D97B-4357-85CB-E0AA152B0B2A}" destId="{A0DD8342-3E69-4FED-92AD-9A7620E73BC0}" srcOrd="0" destOrd="0" presId="urn:microsoft.com/office/officeart/2005/8/layout/radial5"/>
    <dgm:cxn modelId="{6DC3DB35-D2F4-42AC-A0DB-36A2F4DC3883}" type="presOf" srcId="{C489561A-C0B1-4459-9CB1-EF9C50E7C9E9}" destId="{14B505B9-DDF5-4420-8CF6-5A250D689809}" srcOrd="0" destOrd="0" presId="urn:microsoft.com/office/officeart/2005/8/layout/radial5"/>
    <dgm:cxn modelId="{B8A8D939-60E9-4E7A-BDE4-55FD929315D9}" srcId="{3A5F02F2-749B-4DD8-8384-ABADDD7070B0}" destId="{90527C53-A593-4FCD-BF8B-2125F28C1E8E}" srcOrd="4" destOrd="0" parTransId="{89E47E29-8970-453D-9D77-510BD779D413}" sibTransId="{B20142E7-1967-42A3-A4CD-A26B92125D12}"/>
    <dgm:cxn modelId="{ABD8525E-B790-4F45-9C0B-D73AC4CA8336}" type="presOf" srcId="{04010876-7189-48CB-96B3-F9B266C705D5}" destId="{0AEB4A4F-92C8-4C60-AE5B-00AD59BBC01B}" srcOrd="0" destOrd="0" presId="urn:microsoft.com/office/officeart/2005/8/layout/radial5"/>
    <dgm:cxn modelId="{6C62E361-2509-4175-ACEF-618A71923D42}" type="presOf" srcId="{3A5F02F2-749B-4DD8-8384-ABADDD7070B0}" destId="{D5DF8E04-232B-4F39-91A6-2A9F4D2D78CC}" srcOrd="0" destOrd="0" presId="urn:microsoft.com/office/officeart/2005/8/layout/radial5"/>
    <dgm:cxn modelId="{FEB35A42-B185-45F2-8A72-833705EA9C72}" type="presOf" srcId="{37E464B0-5E20-472D-B800-8B4425A30C16}" destId="{67AF3CF9-A8BE-4B1E-80CF-F03C92793C69}" srcOrd="0" destOrd="0" presId="urn:microsoft.com/office/officeart/2005/8/layout/radial5"/>
    <dgm:cxn modelId="{93FE1345-C0F4-40FB-9F8E-7F2475AF5A84}" type="presOf" srcId="{A19478D1-E793-4E2C-B89E-0B9676A8CAA9}" destId="{1B6F5861-DF87-42B4-AF78-0CFB19FE09A7}" srcOrd="1" destOrd="0" presId="urn:microsoft.com/office/officeart/2005/8/layout/radial5"/>
    <dgm:cxn modelId="{3884D146-0671-4285-B439-859330028388}" type="presOf" srcId="{EDF9184F-A9EC-4621-AD9C-BC7A39EA83EE}" destId="{1E810B13-C786-4E8F-8D82-CBFAA7190DDE}" srcOrd="0" destOrd="0" presId="urn:microsoft.com/office/officeart/2005/8/layout/radial5"/>
    <dgm:cxn modelId="{CF9D724B-134E-42C5-AC91-CC17692AB10F}" type="presOf" srcId="{90527C53-A593-4FCD-BF8B-2125F28C1E8E}" destId="{6864CD82-570A-42D8-93E5-AF6DC8A64915}" srcOrd="0" destOrd="0" presId="urn:microsoft.com/office/officeart/2005/8/layout/radial5"/>
    <dgm:cxn modelId="{4D5F504F-3964-4776-92CE-3C9251558A10}" srcId="{04010876-7189-48CB-96B3-F9B266C705D5}" destId="{3A5F02F2-749B-4DD8-8384-ABADDD7070B0}" srcOrd="0" destOrd="0" parTransId="{9457849F-515B-4FE8-B77E-DD24A6387413}" sibTransId="{CAAA34BE-97E3-42EF-A0FA-7E3826EB7655}"/>
    <dgm:cxn modelId="{1EA9CB6F-DC3E-48E1-9F66-4E8152AB64CB}" srcId="{3A5F02F2-749B-4DD8-8384-ABADDD7070B0}" destId="{009C9307-8E21-45A6-9DC2-FE4A4A19D192}" srcOrd="1" destOrd="0" parTransId="{A19478D1-E793-4E2C-B89E-0B9676A8CAA9}" sibTransId="{B0A22A47-1223-4742-8F13-F9C931A9C1E3}"/>
    <dgm:cxn modelId="{6A3ED96F-4858-4DC1-ABA4-313BCEF2D5F5}" srcId="{3A5F02F2-749B-4DD8-8384-ABADDD7070B0}" destId="{EDF9184F-A9EC-4621-AD9C-BC7A39EA83EE}" srcOrd="3" destOrd="0" parTransId="{BAB2ECDD-A6E2-45F0-A49D-0C7D82632BB8}" sibTransId="{4E6CF942-05C6-43D0-8292-9A53469B722B}"/>
    <dgm:cxn modelId="{5F4CBD71-87CB-4762-BD26-760E350BB2E7}" type="presOf" srcId="{A19478D1-E793-4E2C-B89E-0B9676A8CAA9}" destId="{372F893C-2781-4131-A14A-B0C562CB52BF}" srcOrd="0" destOrd="0" presId="urn:microsoft.com/office/officeart/2005/8/layout/radial5"/>
    <dgm:cxn modelId="{EB510E78-4725-4B7D-A8E2-AE1535B378AD}" srcId="{3A5F02F2-749B-4DD8-8384-ABADDD7070B0}" destId="{BD9CAD16-85B7-4C29-ADE9-F9BF74EAC6DA}" srcOrd="5" destOrd="0" parTransId="{C489561A-C0B1-4459-9CB1-EF9C50E7C9E9}" sibTransId="{5A4F5ECA-301D-4A70-A7FD-754837043396}"/>
    <dgm:cxn modelId="{0243EB78-4C7B-4227-B6ED-24D7B014F4DD}" type="presOf" srcId="{C489561A-C0B1-4459-9CB1-EF9C50E7C9E9}" destId="{CCEF1BE0-6F78-4100-8F64-3527EAA9349E}" srcOrd="1" destOrd="0" presId="urn:microsoft.com/office/officeart/2005/8/layout/radial5"/>
    <dgm:cxn modelId="{99F4F781-4CDE-428A-B559-03F841187E90}" type="presOf" srcId="{06BA7F12-F794-4059-A46F-ECC36B31953B}" destId="{EDEB34C7-8E9C-4D5F-97A1-CB7492918CC9}" srcOrd="0" destOrd="0" presId="urn:microsoft.com/office/officeart/2005/8/layout/radial5"/>
    <dgm:cxn modelId="{B168398D-926C-45A8-B975-D4A2820CE002}" srcId="{3A5F02F2-749B-4DD8-8384-ABADDD7070B0}" destId="{39F59C72-D97B-4357-85CB-E0AA152B0B2A}" srcOrd="2" destOrd="0" parTransId="{06BA7F12-F794-4059-A46F-ECC36B31953B}" sibTransId="{E27C6E90-D635-43DA-B81B-C8A6FF48AE48}"/>
    <dgm:cxn modelId="{52CA4AA1-02C8-4D06-8DD2-7622343505EA}" type="presOf" srcId="{BD9CAD16-85B7-4C29-ADE9-F9BF74EAC6DA}" destId="{37CB8150-F5CC-4442-A3CA-93F6BB996A2A}" srcOrd="0" destOrd="0" presId="urn:microsoft.com/office/officeart/2005/8/layout/radial5"/>
    <dgm:cxn modelId="{8199CEA1-623A-46EE-9052-FF2A7F0751B8}" type="presOf" srcId="{BAB2ECDD-A6E2-45F0-A49D-0C7D82632BB8}" destId="{73EAA121-74D5-4D7A-A370-C753542126F0}" srcOrd="1" destOrd="0" presId="urn:microsoft.com/office/officeart/2005/8/layout/radial5"/>
    <dgm:cxn modelId="{6894E9A1-A2DB-45F5-84E9-DCDC9403075C}" srcId="{3A5F02F2-749B-4DD8-8384-ABADDD7070B0}" destId="{585EE3B8-480C-451F-BD3F-25C18CE64A13}" srcOrd="0" destOrd="0" parTransId="{37E464B0-5E20-472D-B800-8B4425A30C16}" sibTransId="{C969417C-4FE7-470F-839A-B6D5AF89B640}"/>
    <dgm:cxn modelId="{B23F6EB0-EA86-4061-9DB9-BC1669C9C763}" type="presOf" srcId="{BAB2ECDD-A6E2-45F0-A49D-0C7D82632BB8}" destId="{87341569-DEF6-4EB7-9E5B-814544118778}" srcOrd="0" destOrd="0" presId="urn:microsoft.com/office/officeart/2005/8/layout/radial5"/>
    <dgm:cxn modelId="{AD20F2C1-CB16-4607-925E-FB515482A3DE}" type="presOf" srcId="{89E47E29-8970-453D-9D77-510BD779D413}" destId="{C4E08C54-C9EB-4006-90EA-9CBB60BFDC61}" srcOrd="1" destOrd="0" presId="urn:microsoft.com/office/officeart/2005/8/layout/radial5"/>
    <dgm:cxn modelId="{0850E7D2-82B2-4D01-89BC-3B57E472FCC1}" type="presOf" srcId="{89E47E29-8970-453D-9D77-510BD779D413}" destId="{FC57087C-D7CD-4FCF-B238-34C7BF529CE4}" srcOrd="0" destOrd="0" presId="urn:microsoft.com/office/officeart/2005/8/layout/radial5"/>
    <dgm:cxn modelId="{B36F71D9-A91F-4B5D-BE2B-D085B8E073E4}" type="presOf" srcId="{009C9307-8E21-45A6-9DC2-FE4A4A19D192}" destId="{AB42BA71-4327-42CB-9E66-35047D0D1E77}" srcOrd="0" destOrd="0" presId="urn:microsoft.com/office/officeart/2005/8/layout/radial5"/>
    <dgm:cxn modelId="{858B622D-E594-4E15-877D-84D29F005B71}" type="presParOf" srcId="{0AEB4A4F-92C8-4C60-AE5B-00AD59BBC01B}" destId="{D5DF8E04-232B-4F39-91A6-2A9F4D2D78CC}" srcOrd="0" destOrd="0" presId="urn:microsoft.com/office/officeart/2005/8/layout/radial5"/>
    <dgm:cxn modelId="{C81D4D61-1FDE-452B-BC31-67FE674134AF}" type="presParOf" srcId="{0AEB4A4F-92C8-4C60-AE5B-00AD59BBC01B}" destId="{67AF3CF9-A8BE-4B1E-80CF-F03C92793C69}" srcOrd="1" destOrd="0" presId="urn:microsoft.com/office/officeart/2005/8/layout/radial5"/>
    <dgm:cxn modelId="{66E8FF1C-A438-43CF-AF5B-7676EE7F5B00}" type="presParOf" srcId="{67AF3CF9-A8BE-4B1E-80CF-F03C92793C69}" destId="{0B2C053E-A465-4B26-8163-87951953D3DF}" srcOrd="0" destOrd="0" presId="urn:microsoft.com/office/officeart/2005/8/layout/radial5"/>
    <dgm:cxn modelId="{CB5105FA-40C4-41EC-8748-F5635593E169}" type="presParOf" srcId="{0AEB4A4F-92C8-4C60-AE5B-00AD59BBC01B}" destId="{FD932B83-90B6-4803-B70B-D0DC7112A192}" srcOrd="2" destOrd="0" presId="urn:microsoft.com/office/officeart/2005/8/layout/radial5"/>
    <dgm:cxn modelId="{0D19778C-8EE2-4EFB-A00B-B3D11189FFA4}" type="presParOf" srcId="{0AEB4A4F-92C8-4C60-AE5B-00AD59BBC01B}" destId="{372F893C-2781-4131-A14A-B0C562CB52BF}" srcOrd="3" destOrd="0" presId="urn:microsoft.com/office/officeart/2005/8/layout/radial5"/>
    <dgm:cxn modelId="{331DAB60-31BC-471E-B44A-8A51A413F97A}" type="presParOf" srcId="{372F893C-2781-4131-A14A-B0C562CB52BF}" destId="{1B6F5861-DF87-42B4-AF78-0CFB19FE09A7}" srcOrd="0" destOrd="0" presId="urn:microsoft.com/office/officeart/2005/8/layout/radial5"/>
    <dgm:cxn modelId="{6C7698B2-6DD8-4D1B-A5C8-77F1BEA8DE1B}" type="presParOf" srcId="{0AEB4A4F-92C8-4C60-AE5B-00AD59BBC01B}" destId="{AB42BA71-4327-42CB-9E66-35047D0D1E77}" srcOrd="4" destOrd="0" presId="urn:microsoft.com/office/officeart/2005/8/layout/radial5"/>
    <dgm:cxn modelId="{CFAD4EF7-FB35-446E-8461-CF2C8457B2F3}" type="presParOf" srcId="{0AEB4A4F-92C8-4C60-AE5B-00AD59BBC01B}" destId="{EDEB34C7-8E9C-4D5F-97A1-CB7492918CC9}" srcOrd="5" destOrd="0" presId="urn:microsoft.com/office/officeart/2005/8/layout/radial5"/>
    <dgm:cxn modelId="{671AD32F-2E6A-4366-BE2F-A534C758B0D4}" type="presParOf" srcId="{EDEB34C7-8E9C-4D5F-97A1-CB7492918CC9}" destId="{1B307ED8-3203-449A-8444-CAA524EABAAF}" srcOrd="0" destOrd="0" presId="urn:microsoft.com/office/officeart/2005/8/layout/radial5"/>
    <dgm:cxn modelId="{0435F9A9-8129-41F1-A550-7C2148BEB601}" type="presParOf" srcId="{0AEB4A4F-92C8-4C60-AE5B-00AD59BBC01B}" destId="{A0DD8342-3E69-4FED-92AD-9A7620E73BC0}" srcOrd="6" destOrd="0" presId="urn:microsoft.com/office/officeart/2005/8/layout/radial5"/>
    <dgm:cxn modelId="{2B2EA177-EF5F-4718-AE2E-BF3B89D9A9F9}" type="presParOf" srcId="{0AEB4A4F-92C8-4C60-AE5B-00AD59BBC01B}" destId="{87341569-DEF6-4EB7-9E5B-814544118778}" srcOrd="7" destOrd="0" presId="urn:microsoft.com/office/officeart/2005/8/layout/radial5"/>
    <dgm:cxn modelId="{C57F0901-6335-4717-9237-33A587BA3FA0}" type="presParOf" srcId="{87341569-DEF6-4EB7-9E5B-814544118778}" destId="{73EAA121-74D5-4D7A-A370-C753542126F0}" srcOrd="0" destOrd="0" presId="urn:microsoft.com/office/officeart/2005/8/layout/radial5"/>
    <dgm:cxn modelId="{B9E11695-0303-490D-9F4C-F36EE2E22335}" type="presParOf" srcId="{0AEB4A4F-92C8-4C60-AE5B-00AD59BBC01B}" destId="{1E810B13-C786-4E8F-8D82-CBFAA7190DDE}" srcOrd="8" destOrd="0" presId="urn:microsoft.com/office/officeart/2005/8/layout/radial5"/>
    <dgm:cxn modelId="{566AC8BF-CB79-4002-8EF3-55BAEFF810D9}" type="presParOf" srcId="{0AEB4A4F-92C8-4C60-AE5B-00AD59BBC01B}" destId="{FC57087C-D7CD-4FCF-B238-34C7BF529CE4}" srcOrd="9" destOrd="0" presId="urn:microsoft.com/office/officeart/2005/8/layout/radial5"/>
    <dgm:cxn modelId="{81EE14BA-9FC5-42B3-9F16-29363C7B62F1}" type="presParOf" srcId="{FC57087C-D7CD-4FCF-B238-34C7BF529CE4}" destId="{C4E08C54-C9EB-4006-90EA-9CBB60BFDC61}" srcOrd="0" destOrd="0" presId="urn:microsoft.com/office/officeart/2005/8/layout/radial5"/>
    <dgm:cxn modelId="{1A615FFE-CA2F-41F8-B07F-5621407868B5}" type="presParOf" srcId="{0AEB4A4F-92C8-4C60-AE5B-00AD59BBC01B}" destId="{6864CD82-570A-42D8-93E5-AF6DC8A64915}" srcOrd="10" destOrd="0" presId="urn:microsoft.com/office/officeart/2005/8/layout/radial5"/>
    <dgm:cxn modelId="{A5212A83-CBDA-475A-9CA9-BAF7815E0751}" type="presParOf" srcId="{0AEB4A4F-92C8-4C60-AE5B-00AD59BBC01B}" destId="{14B505B9-DDF5-4420-8CF6-5A250D689809}" srcOrd="11" destOrd="0" presId="urn:microsoft.com/office/officeart/2005/8/layout/radial5"/>
    <dgm:cxn modelId="{1DE3772F-8FFC-4B70-9992-2D1864E7754B}" type="presParOf" srcId="{14B505B9-DDF5-4420-8CF6-5A250D689809}" destId="{CCEF1BE0-6F78-4100-8F64-3527EAA9349E}" srcOrd="0" destOrd="0" presId="urn:microsoft.com/office/officeart/2005/8/layout/radial5"/>
    <dgm:cxn modelId="{6A56F840-3ED6-4C73-B55E-675BE41409C4}" type="presParOf" srcId="{0AEB4A4F-92C8-4C60-AE5B-00AD59BBC01B}" destId="{37CB8150-F5CC-4442-A3CA-93F6BB996A2A}" srcOrd="12"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B0A239-36FA-4D1D-9870-7F932224E254}"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uk-UA"/>
        </a:p>
      </dgm:t>
    </dgm:pt>
    <dgm:pt modelId="{75F4C88D-BEFD-407E-8C4C-D0FA8B4505ED}">
      <dgm:prSet phldrT="[Текст]" custT="1"/>
      <dgm:spPr/>
      <dgm:t>
        <a:bodyPr/>
        <a:lstStyle/>
        <a:p>
          <a:r>
            <a:rPr lang="uk-UA" sz="1400" b="1">
              <a:latin typeface="Times New Roman" panose="02020603050405020304" pitchFamily="18" charset="0"/>
              <a:cs typeface="Times New Roman" panose="02020603050405020304" pitchFamily="18" charset="0"/>
            </a:rPr>
            <a:t>Мета реклами</a:t>
          </a:r>
        </a:p>
      </dgm:t>
    </dgm:pt>
    <dgm:pt modelId="{439CF794-BE07-480F-B3DA-CA427C6BBE26}" type="parTrans" cxnId="{3A0BD658-E04F-48AB-8435-FB62547646EA}">
      <dgm:prSet/>
      <dgm:spPr/>
      <dgm:t>
        <a:bodyPr/>
        <a:lstStyle/>
        <a:p>
          <a:endParaRPr lang="uk-UA"/>
        </a:p>
      </dgm:t>
    </dgm:pt>
    <dgm:pt modelId="{2A7F2C76-8C82-4658-BA53-FEDC85C166A4}" type="sibTrans" cxnId="{3A0BD658-E04F-48AB-8435-FB62547646EA}">
      <dgm:prSet/>
      <dgm:spPr/>
      <dgm:t>
        <a:bodyPr/>
        <a:lstStyle/>
        <a:p>
          <a:endParaRPr lang="uk-UA"/>
        </a:p>
      </dgm:t>
    </dgm:pt>
    <dgm:pt modelId="{96BA2598-1E05-4B57-959E-FCA73361A74B}">
      <dgm:prSet phldrT="[Текст]" custT="1"/>
      <dgm:spPr/>
      <dgm:t>
        <a:bodyPr/>
        <a:lstStyle/>
        <a:p>
          <a:r>
            <a:rPr lang="uk-UA" sz="1200">
              <a:latin typeface="Times New Roman" panose="02020603050405020304" pitchFamily="18" charset="0"/>
              <a:cs typeface="Times New Roman" panose="02020603050405020304" pitchFamily="18" charset="0"/>
            </a:rPr>
            <a:t>Збудити інтерес</a:t>
          </a:r>
        </a:p>
      </dgm:t>
    </dgm:pt>
    <dgm:pt modelId="{11813C4F-AE78-43FA-AD6D-0B9D5DB8642E}" type="parTrans" cxnId="{BB50C070-FC8C-4E31-A0A0-8B3AD26263E6}">
      <dgm:prSet/>
      <dgm:spPr/>
      <dgm:t>
        <a:bodyPr/>
        <a:lstStyle/>
        <a:p>
          <a:endParaRPr lang="uk-UA"/>
        </a:p>
      </dgm:t>
    </dgm:pt>
    <dgm:pt modelId="{BEEEF314-E770-457B-A36E-61848A9AAEDC}" type="sibTrans" cxnId="{BB50C070-FC8C-4E31-A0A0-8B3AD26263E6}">
      <dgm:prSet/>
      <dgm:spPr/>
      <dgm:t>
        <a:bodyPr/>
        <a:lstStyle/>
        <a:p>
          <a:endParaRPr lang="uk-UA"/>
        </a:p>
      </dgm:t>
    </dgm:pt>
    <dgm:pt modelId="{9DE0B7E2-B2FB-4E5B-9BA1-3BF3F39638D6}">
      <dgm:prSet phldrT="[Текст]" custT="1"/>
      <dgm:spPr/>
      <dgm:t>
        <a:bodyPr/>
        <a:lstStyle/>
        <a:p>
          <a:r>
            <a:rPr lang="uk-UA" sz="1200">
              <a:latin typeface="Times New Roman" panose="02020603050405020304" pitchFamily="18" charset="0"/>
              <a:cs typeface="Times New Roman" panose="02020603050405020304" pitchFamily="18" charset="0"/>
            </a:rPr>
            <a:t>Передати інформацію споживачеві</a:t>
          </a:r>
        </a:p>
      </dgm:t>
    </dgm:pt>
    <dgm:pt modelId="{F51F5837-CD00-4D42-89F5-D19A6F92825E}" type="parTrans" cxnId="{F036BB38-FC94-43D3-B581-D4E4610C7F32}">
      <dgm:prSet/>
      <dgm:spPr/>
      <dgm:t>
        <a:bodyPr/>
        <a:lstStyle/>
        <a:p>
          <a:endParaRPr lang="uk-UA"/>
        </a:p>
      </dgm:t>
    </dgm:pt>
    <dgm:pt modelId="{583DA021-7092-4B84-ACD5-339E99F468C7}" type="sibTrans" cxnId="{F036BB38-FC94-43D3-B581-D4E4610C7F32}">
      <dgm:prSet/>
      <dgm:spPr/>
      <dgm:t>
        <a:bodyPr/>
        <a:lstStyle/>
        <a:p>
          <a:endParaRPr lang="uk-UA"/>
        </a:p>
      </dgm:t>
    </dgm:pt>
    <dgm:pt modelId="{1B8BB955-0BC3-4E3B-AF2F-492AA1C32DDA}">
      <dgm:prSet phldrT="[Текст]" custT="1"/>
      <dgm:spPr/>
      <dgm:t>
        <a:bodyPr/>
        <a:lstStyle/>
        <a:p>
          <a:r>
            <a:rPr lang="uk-UA" sz="1200">
              <a:latin typeface="Times New Roman" panose="02020603050405020304" pitchFamily="18" charset="0"/>
              <a:cs typeface="Times New Roman" panose="02020603050405020304" pitchFamily="18" charset="0"/>
            </a:rPr>
            <a:t>Змусити спожевача діяти </a:t>
          </a:r>
        </a:p>
      </dgm:t>
    </dgm:pt>
    <dgm:pt modelId="{BB0437B6-C5F3-4082-BDB7-0C2357A0F252}" type="parTrans" cxnId="{C26B0C5B-5008-4451-B9A2-F537FC7CACBC}">
      <dgm:prSet/>
      <dgm:spPr/>
      <dgm:t>
        <a:bodyPr/>
        <a:lstStyle/>
        <a:p>
          <a:endParaRPr lang="uk-UA"/>
        </a:p>
      </dgm:t>
    </dgm:pt>
    <dgm:pt modelId="{1BFD36F4-3B44-4CD2-887E-528941641058}" type="sibTrans" cxnId="{C26B0C5B-5008-4451-B9A2-F537FC7CACBC}">
      <dgm:prSet/>
      <dgm:spPr/>
      <dgm:t>
        <a:bodyPr/>
        <a:lstStyle/>
        <a:p>
          <a:endParaRPr lang="uk-UA"/>
        </a:p>
      </dgm:t>
    </dgm:pt>
    <dgm:pt modelId="{0AC5364C-527C-45E8-BD9F-DFEC9341D96F}">
      <dgm:prSet phldrT="[Текст]" custT="1"/>
      <dgm:spPr/>
      <dgm:t>
        <a:bodyPr/>
        <a:lstStyle/>
        <a:p>
          <a:r>
            <a:rPr lang="uk-UA" sz="1200">
              <a:latin typeface="Times New Roman" panose="02020603050405020304" pitchFamily="18" charset="0"/>
              <a:cs typeface="Times New Roman" panose="02020603050405020304" pitchFamily="18" charset="0"/>
            </a:rPr>
            <a:t>Привернути увагу</a:t>
          </a:r>
        </a:p>
      </dgm:t>
    </dgm:pt>
    <dgm:pt modelId="{E2C5D1B8-B508-43B2-B0A8-C6D26D9085E5}" type="sibTrans" cxnId="{F3BF50DE-A697-477F-B845-38E3FA133EC3}">
      <dgm:prSet/>
      <dgm:spPr/>
      <dgm:t>
        <a:bodyPr/>
        <a:lstStyle/>
        <a:p>
          <a:endParaRPr lang="uk-UA"/>
        </a:p>
      </dgm:t>
    </dgm:pt>
    <dgm:pt modelId="{85C17E66-94CC-4DA4-A23A-410CA9341CF3}" type="parTrans" cxnId="{F3BF50DE-A697-477F-B845-38E3FA133EC3}">
      <dgm:prSet/>
      <dgm:spPr/>
      <dgm:t>
        <a:bodyPr/>
        <a:lstStyle/>
        <a:p>
          <a:endParaRPr lang="uk-UA"/>
        </a:p>
      </dgm:t>
    </dgm:pt>
    <dgm:pt modelId="{2CE71880-4E65-45D2-BD04-5E08D9929C30}" type="pres">
      <dgm:prSet presAssocID="{08B0A239-36FA-4D1D-9870-7F932224E254}" presName="composite" presStyleCnt="0">
        <dgm:presLayoutVars>
          <dgm:chMax val="1"/>
          <dgm:dir/>
          <dgm:resizeHandles val="exact"/>
        </dgm:presLayoutVars>
      </dgm:prSet>
      <dgm:spPr/>
    </dgm:pt>
    <dgm:pt modelId="{E39072A8-68BF-4D61-9842-52180B717D44}" type="pres">
      <dgm:prSet presAssocID="{08B0A239-36FA-4D1D-9870-7F932224E254}" presName="radial" presStyleCnt="0">
        <dgm:presLayoutVars>
          <dgm:animLvl val="ctr"/>
        </dgm:presLayoutVars>
      </dgm:prSet>
      <dgm:spPr/>
    </dgm:pt>
    <dgm:pt modelId="{388DC0AB-FF31-4FEC-A830-3E8C5E04FAEF}" type="pres">
      <dgm:prSet presAssocID="{75F4C88D-BEFD-407E-8C4C-D0FA8B4505ED}" presName="centerShape" presStyleLbl="vennNode1" presStyleIdx="0" presStyleCnt="5" custScaleY="53655"/>
      <dgm:spPr/>
    </dgm:pt>
    <dgm:pt modelId="{B1795438-CD41-46DB-8F48-24A9D019A259}" type="pres">
      <dgm:prSet presAssocID="{0AC5364C-527C-45E8-BD9F-DFEC9341D96F}" presName="node" presStyleLbl="vennNode1" presStyleIdx="1" presStyleCnt="5" custScaleX="182995" custRadScaleRad="65677" custRadScaleInc="-5597">
        <dgm:presLayoutVars>
          <dgm:bulletEnabled val="1"/>
        </dgm:presLayoutVars>
      </dgm:prSet>
      <dgm:spPr/>
    </dgm:pt>
    <dgm:pt modelId="{61748162-816B-44B8-8629-A2B13EE72EF7}" type="pres">
      <dgm:prSet presAssocID="{96BA2598-1E05-4B57-959E-FCA73361A74B}" presName="node" presStyleLbl="vennNode1" presStyleIdx="2" presStyleCnt="5" custScaleX="177540" custRadScaleRad="126072" custRadScaleInc="-1750">
        <dgm:presLayoutVars>
          <dgm:bulletEnabled val="1"/>
        </dgm:presLayoutVars>
      </dgm:prSet>
      <dgm:spPr/>
    </dgm:pt>
    <dgm:pt modelId="{82F486CD-EE24-4687-A29B-8320E3098244}" type="pres">
      <dgm:prSet presAssocID="{9DE0B7E2-B2FB-4E5B-9BA1-3BF3F39638D6}" presName="node" presStyleLbl="vennNode1" presStyleIdx="3" presStyleCnt="5" custScaleX="189409" custRadScaleRad="66707" custRadScaleInc="7474">
        <dgm:presLayoutVars>
          <dgm:bulletEnabled val="1"/>
        </dgm:presLayoutVars>
      </dgm:prSet>
      <dgm:spPr/>
    </dgm:pt>
    <dgm:pt modelId="{4532B8A9-C389-4650-9B0A-B3EF2F3AB3CA}" type="pres">
      <dgm:prSet presAssocID="{1B8BB955-0BC3-4E3B-AF2F-492AA1C32DDA}" presName="node" presStyleLbl="vennNode1" presStyleIdx="4" presStyleCnt="5" custScaleX="188380" custRadScaleRad="130939" custRadScaleInc="1326">
        <dgm:presLayoutVars>
          <dgm:bulletEnabled val="1"/>
        </dgm:presLayoutVars>
      </dgm:prSet>
      <dgm:spPr/>
    </dgm:pt>
  </dgm:ptLst>
  <dgm:cxnLst>
    <dgm:cxn modelId="{84A63104-6390-4B36-9F12-AFEBBDD831CA}" type="presOf" srcId="{1B8BB955-0BC3-4E3B-AF2F-492AA1C32DDA}" destId="{4532B8A9-C389-4650-9B0A-B3EF2F3AB3CA}" srcOrd="0" destOrd="0" presId="urn:microsoft.com/office/officeart/2005/8/layout/radial3"/>
    <dgm:cxn modelId="{027AD233-C546-4993-9D0F-93FC079AE935}" type="presOf" srcId="{75F4C88D-BEFD-407E-8C4C-D0FA8B4505ED}" destId="{388DC0AB-FF31-4FEC-A830-3E8C5E04FAEF}" srcOrd="0" destOrd="0" presId="urn:microsoft.com/office/officeart/2005/8/layout/radial3"/>
    <dgm:cxn modelId="{F036BB38-FC94-43D3-B581-D4E4610C7F32}" srcId="{75F4C88D-BEFD-407E-8C4C-D0FA8B4505ED}" destId="{9DE0B7E2-B2FB-4E5B-9BA1-3BF3F39638D6}" srcOrd="2" destOrd="0" parTransId="{F51F5837-CD00-4D42-89F5-D19A6F92825E}" sibTransId="{583DA021-7092-4B84-ACD5-339E99F468C7}"/>
    <dgm:cxn modelId="{C26B0C5B-5008-4451-B9A2-F537FC7CACBC}" srcId="{75F4C88D-BEFD-407E-8C4C-D0FA8B4505ED}" destId="{1B8BB955-0BC3-4E3B-AF2F-492AA1C32DDA}" srcOrd="3" destOrd="0" parTransId="{BB0437B6-C5F3-4082-BDB7-0C2357A0F252}" sibTransId="{1BFD36F4-3B44-4CD2-887E-528941641058}"/>
    <dgm:cxn modelId="{DC43DF4C-CE52-467B-B9F7-73A8766D04A6}" type="presOf" srcId="{08B0A239-36FA-4D1D-9870-7F932224E254}" destId="{2CE71880-4E65-45D2-BD04-5E08D9929C30}" srcOrd="0" destOrd="0" presId="urn:microsoft.com/office/officeart/2005/8/layout/radial3"/>
    <dgm:cxn modelId="{BB50C070-FC8C-4E31-A0A0-8B3AD26263E6}" srcId="{75F4C88D-BEFD-407E-8C4C-D0FA8B4505ED}" destId="{96BA2598-1E05-4B57-959E-FCA73361A74B}" srcOrd="1" destOrd="0" parTransId="{11813C4F-AE78-43FA-AD6D-0B9D5DB8642E}" sibTransId="{BEEEF314-E770-457B-A36E-61848A9AAEDC}"/>
    <dgm:cxn modelId="{3A0BD658-E04F-48AB-8435-FB62547646EA}" srcId="{08B0A239-36FA-4D1D-9870-7F932224E254}" destId="{75F4C88D-BEFD-407E-8C4C-D0FA8B4505ED}" srcOrd="0" destOrd="0" parTransId="{439CF794-BE07-480F-B3DA-CA427C6BBE26}" sibTransId="{2A7F2C76-8C82-4658-BA53-FEDC85C166A4}"/>
    <dgm:cxn modelId="{38ED9784-4EB6-44AE-8D55-49A76BA4C605}" type="presOf" srcId="{96BA2598-1E05-4B57-959E-FCA73361A74B}" destId="{61748162-816B-44B8-8629-A2B13EE72EF7}" srcOrd="0" destOrd="0" presId="urn:microsoft.com/office/officeart/2005/8/layout/radial3"/>
    <dgm:cxn modelId="{5FB79087-B194-4E6A-B953-285CE749EAA2}" type="presOf" srcId="{9DE0B7E2-B2FB-4E5B-9BA1-3BF3F39638D6}" destId="{82F486CD-EE24-4687-A29B-8320E3098244}" srcOrd="0" destOrd="0" presId="urn:microsoft.com/office/officeart/2005/8/layout/radial3"/>
    <dgm:cxn modelId="{32411FC8-7964-48B1-BEA9-FC2FEB49CF60}" type="presOf" srcId="{0AC5364C-527C-45E8-BD9F-DFEC9341D96F}" destId="{B1795438-CD41-46DB-8F48-24A9D019A259}" srcOrd="0" destOrd="0" presId="urn:microsoft.com/office/officeart/2005/8/layout/radial3"/>
    <dgm:cxn modelId="{F3BF50DE-A697-477F-B845-38E3FA133EC3}" srcId="{75F4C88D-BEFD-407E-8C4C-D0FA8B4505ED}" destId="{0AC5364C-527C-45E8-BD9F-DFEC9341D96F}" srcOrd="0" destOrd="0" parTransId="{85C17E66-94CC-4DA4-A23A-410CA9341CF3}" sibTransId="{E2C5D1B8-B508-43B2-B0A8-C6D26D9085E5}"/>
    <dgm:cxn modelId="{7B03BC2F-720C-4DBC-AE4E-1692243A5F2F}" type="presParOf" srcId="{2CE71880-4E65-45D2-BD04-5E08D9929C30}" destId="{E39072A8-68BF-4D61-9842-52180B717D44}" srcOrd="0" destOrd="0" presId="urn:microsoft.com/office/officeart/2005/8/layout/radial3"/>
    <dgm:cxn modelId="{E90BC96D-228D-4ABF-B82E-A5EB3E245E82}" type="presParOf" srcId="{E39072A8-68BF-4D61-9842-52180B717D44}" destId="{388DC0AB-FF31-4FEC-A830-3E8C5E04FAEF}" srcOrd="0" destOrd="0" presId="urn:microsoft.com/office/officeart/2005/8/layout/radial3"/>
    <dgm:cxn modelId="{93811FDD-B7CA-40DD-B62A-1AF863B039A8}" type="presParOf" srcId="{E39072A8-68BF-4D61-9842-52180B717D44}" destId="{B1795438-CD41-46DB-8F48-24A9D019A259}" srcOrd="1" destOrd="0" presId="urn:microsoft.com/office/officeart/2005/8/layout/radial3"/>
    <dgm:cxn modelId="{282B6313-60F9-4FA8-A44C-736CA3B11FB2}" type="presParOf" srcId="{E39072A8-68BF-4D61-9842-52180B717D44}" destId="{61748162-816B-44B8-8629-A2B13EE72EF7}" srcOrd="2" destOrd="0" presId="urn:microsoft.com/office/officeart/2005/8/layout/radial3"/>
    <dgm:cxn modelId="{D99CE5C3-FC83-4908-AFB9-2C33689A8463}" type="presParOf" srcId="{E39072A8-68BF-4D61-9842-52180B717D44}" destId="{82F486CD-EE24-4687-A29B-8320E3098244}" srcOrd="3" destOrd="0" presId="urn:microsoft.com/office/officeart/2005/8/layout/radial3"/>
    <dgm:cxn modelId="{8E7A3F1B-7E2A-4962-9AC3-BF662C6405F2}" type="presParOf" srcId="{E39072A8-68BF-4D61-9842-52180B717D44}" destId="{4532B8A9-C389-4650-9B0A-B3EF2F3AB3CA}" srcOrd="4" destOrd="0" presId="urn:microsoft.com/office/officeart/2005/8/layout/radial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DF8E04-232B-4F39-91A6-2A9F4D2D78CC}">
      <dsp:nvSpPr>
        <dsp:cNvPr id="0" name=""/>
        <dsp:cNvSpPr/>
      </dsp:nvSpPr>
      <dsp:spPr>
        <a:xfrm>
          <a:off x="2243805" y="1239803"/>
          <a:ext cx="998788" cy="7207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Причини кризи </a:t>
          </a:r>
        </a:p>
      </dsp:txBody>
      <dsp:txXfrm>
        <a:off x="2390074" y="1345361"/>
        <a:ext cx="706250" cy="509677"/>
      </dsp:txXfrm>
    </dsp:sp>
    <dsp:sp modelId="{67AF3CF9-A8BE-4B1E-80CF-F03C92793C69}">
      <dsp:nvSpPr>
        <dsp:cNvPr id="0" name=""/>
        <dsp:cNvSpPr/>
      </dsp:nvSpPr>
      <dsp:spPr>
        <a:xfrm rot="16200000">
          <a:off x="2653985" y="953988"/>
          <a:ext cx="178429" cy="245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680750" y="1029767"/>
        <a:ext cx="124900" cy="147041"/>
      </dsp:txXfrm>
    </dsp:sp>
    <dsp:sp modelId="{FD932B83-90B6-4803-B70B-D0DC7112A192}">
      <dsp:nvSpPr>
        <dsp:cNvPr id="0" name=""/>
        <dsp:cNvSpPr/>
      </dsp:nvSpPr>
      <dsp:spPr>
        <a:xfrm>
          <a:off x="2292704" y="2153"/>
          <a:ext cx="900991" cy="90099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Природні</a:t>
          </a:r>
        </a:p>
      </dsp:txBody>
      <dsp:txXfrm>
        <a:off x="2424651" y="134100"/>
        <a:ext cx="637097" cy="637097"/>
      </dsp:txXfrm>
    </dsp:sp>
    <dsp:sp modelId="{372F893C-2781-4131-A14A-B0C562CB52BF}">
      <dsp:nvSpPr>
        <dsp:cNvPr id="0" name=""/>
        <dsp:cNvSpPr/>
      </dsp:nvSpPr>
      <dsp:spPr>
        <a:xfrm rot="19776420">
          <a:off x="3189678" y="1156052"/>
          <a:ext cx="203701" cy="245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193877" y="1220525"/>
        <a:ext cx="142591" cy="147041"/>
      </dsp:txXfrm>
    </dsp:sp>
    <dsp:sp modelId="{AB42BA71-4327-42CB-9E66-35047D0D1E77}">
      <dsp:nvSpPr>
        <dsp:cNvPr id="0" name=""/>
        <dsp:cNvSpPr/>
      </dsp:nvSpPr>
      <dsp:spPr>
        <a:xfrm>
          <a:off x="3400355" y="500030"/>
          <a:ext cx="900991" cy="90099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Суб</a:t>
          </a:r>
          <a:r>
            <a:rPr lang="ru-RU" sz="1000" kern="1200">
              <a:latin typeface="Times New Roman"/>
              <a:cs typeface="Times New Roman"/>
            </a:rPr>
            <a:t>′</a:t>
          </a:r>
          <a:r>
            <a:rPr lang="ru-RU" sz="1000" kern="1200"/>
            <a:t>єктивні</a:t>
          </a:r>
        </a:p>
      </dsp:txBody>
      <dsp:txXfrm>
        <a:off x="3532302" y="631977"/>
        <a:ext cx="637097" cy="637097"/>
      </dsp:txXfrm>
    </dsp:sp>
    <dsp:sp modelId="{EDEB34C7-8E9C-4D5F-97A1-CB7492918CC9}">
      <dsp:nvSpPr>
        <dsp:cNvPr id="0" name=""/>
        <dsp:cNvSpPr/>
      </dsp:nvSpPr>
      <dsp:spPr>
        <a:xfrm rot="1596222">
          <a:off x="3219769" y="1768527"/>
          <a:ext cx="208349" cy="245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223078" y="1803546"/>
        <a:ext cx="145844" cy="147041"/>
      </dsp:txXfrm>
    </dsp:sp>
    <dsp:sp modelId="{A0DD8342-3E69-4FED-92AD-9A7620E73BC0}">
      <dsp:nvSpPr>
        <dsp:cNvPr id="0" name=""/>
        <dsp:cNvSpPr/>
      </dsp:nvSpPr>
      <dsp:spPr>
        <a:xfrm>
          <a:off x="3457265" y="1732967"/>
          <a:ext cx="900991" cy="90099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Внурішні </a:t>
          </a:r>
        </a:p>
      </dsp:txBody>
      <dsp:txXfrm>
        <a:off x="3589212" y="1864914"/>
        <a:ext cx="637097" cy="637097"/>
      </dsp:txXfrm>
    </dsp:sp>
    <dsp:sp modelId="{87341569-DEF6-4EB7-9E5B-814544118778}">
      <dsp:nvSpPr>
        <dsp:cNvPr id="0" name=""/>
        <dsp:cNvSpPr/>
      </dsp:nvSpPr>
      <dsp:spPr>
        <a:xfrm rot="5031168">
          <a:off x="2708505" y="2003083"/>
          <a:ext cx="182567" cy="245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732958" y="2024869"/>
        <a:ext cx="127797" cy="147041"/>
      </dsp:txXfrm>
    </dsp:sp>
    <dsp:sp modelId="{1E810B13-C786-4E8F-8D82-CBFAA7190DDE}">
      <dsp:nvSpPr>
        <dsp:cNvPr id="0" name=""/>
        <dsp:cNvSpPr/>
      </dsp:nvSpPr>
      <dsp:spPr>
        <a:xfrm>
          <a:off x="2416530" y="2299408"/>
          <a:ext cx="900991" cy="90099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Техногенні </a:t>
          </a:r>
        </a:p>
      </dsp:txBody>
      <dsp:txXfrm>
        <a:off x="2548477" y="2431355"/>
        <a:ext cx="637097" cy="637097"/>
      </dsp:txXfrm>
    </dsp:sp>
    <dsp:sp modelId="{FC57087C-D7CD-4FCF-B238-34C7BF529CE4}">
      <dsp:nvSpPr>
        <dsp:cNvPr id="0" name=""/>
        <dsp:cNvSpPr/>
      </dsp:nvSpPr>
      <dsp:spPr>
        <a:xfrm rot="9249534">
          <a:off x="2074855" y="1754937"/>
          <a:ext cx="191654" cy="245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2129476" y="1791420"/>
        <a:ext cx="134158" cy="147041"/>
      </dsp:txXfrm>
    </dsp:sp>
    <dsp:sp modelId="{6864CD82-570A-42D8-93E5-AF6DC8A64915}">
      <dsp:nvSpPr>
        <dsp:cNvPr id="0" name=""/>
        <dsp:cNvSpPr/>
      </dsp:nvSpPr>
      <dsp:spPr>
        <a:xfrm>
          <a:off x="1147129" y="1704511"/>
          <a:ext cx="900991" cy="90099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Зовнішні </a:t>
          </a:r>
        </a:p>
      </dsp:txBody>
      <dsp:txXfrm>
        <a:off x="1279076" y="1836458"/>
        <a:ext cx="637097" cy="637097"/>
      </dsp:txXfrm>
    </dsp:sp>
    <dsp:sp modelId="{14B505B9-DDF5-4420-8CF6-5A250D689809}">
      <dsp:nvSpPr>
        <dsp:cNvPr id="0" name=""/>
        <dsp:cNvSpPr/>
      </dsp:nvSpPr>
      <dsp:spPr>
        <a:xfrm rot="12642930">
          <a:off x="2084607" y="1149417"/>
          <a:ext cx="212202" cy="245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10800000">
        <a:off x="2143803" y="1214689"/>
        <a:ext cx="148541" cy="147041"/>
      </dsp:txXfrm>
    </dsp:sp>
    <dsp:sp modelId="{37CB8150-F5CC-4442-A3CA-93F6BB996A2A}">
      <dsp:nvSpPr>
        <dsp:cNvPr id="0" name=""/>
        <dsp:cNvSpPr/>
      </dsp:nvSpPr>
      <dsp:spPr>
        <a:xfrm>
          <a:off x="1175645" y="486034"/>
          <a:ext cx="900991" cy="90099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Об</a:t>
          </a:r>
          <a:r>
            <a:rPr lang="ru-RU" sz="1000" kern="1200">
              <a:latin typeface="Times New Roman"/>
              <a:cs typeface="Times New Roman"/>
            </a:rPr>
            <a:t>′</a:t>
          </a:r>
          <a:r>
            <a:rPr lang="ru-RU" sz="1000" kern="1200"/>
            <a:t>єктивні</a:t>
          </a:r>
        </a:p>
      </dsp:txBody>
      <dsp:txXfrm>
        <a:off x="1307592" y="617981"/>
        <a:ext cx="637097" cy="637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8DC0AB-FF31-4FEC-A830-3E8C5E04FAEF}">
      <dsp:nvSpPr>
        <dsp:cNvPr id="0" name=""/>
        <dsp:cNvSpPr/>
      </dsp:nvSpPr>
      <dsp:spPr>
        <a:xfrm>
          <a:off x="1990158" y="980113"/>
          <a:ext cx="1548035" cy="83059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Мета реклами</a:t>
          </a:r>
        </a:p>
      </dsp:txBody>
      <dsp:txXfrm>
        <a:off x="2216862" y="1101751"/>
        <a:ext cx="1094627" cy="587322"/>
      </dsp:txXfrm>
    </dsp:sp>
    <dsp:sp modelId="{B1795438-CD41-46DB-8F48-24A9D019A259}">
      <dsp:nvSpPr>
        <dsp:cNvPr id="0" name=""/>
        <dsp:cNvSpPr/>
      </dsp:nvSpPr>
      <dsp:spPr>
        <a:xfrm>
          <a:off x="1997833" y="348853"/>
          <a:ext cx="1416414" cy="7740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Привернути увагу</a:t>
          </a:r>
        </a:p>
      </dsp:txBody>
      <dsp:txXfrm>
        <a:off x="2205262" y="462205"/>
        <a:ext cx="1001556" cy="547313"/>
      </dsp:txXfrm>
    </dsp:sp>
    <dsp:sp modelId="{61748162-816B-44B8-8629-A2B13EE72EF7}">
      <dsp:nvSpPr>
        <dsp:cNvPr id="0" name=""/>
        <dsp:cNvSpPr/>
      </dsp:nvSpPr>
      <dsp:spPr>
        <a:xfrm>
          <a:off x="3347566" y="973470"/>
          <a:ext cx="1374191" cy="7740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Збудити інтерес</a:t>
          </a:r>
        </a:p>
      </dsp:txBody>
      <dsp:txXfrm>
        <a:off x="3548812" y="1086822"/>
        <a:ext cx="971699" cy="547313"/>
      </dsp:txXfrm>
    </dsp:sp>
    <dsp:sp modelId="{82F486CD-EE24-4687-A29B-8320E3098244}">
      <dsp:nvSpPr>
        <dsp:cNvPr id="0" name=""/>
        <dsp:cNvSpPr/>
      </dsp:nvSpPr>
      <dsp:spPr>
        <a:xfrm>
          <a:off x="1952375" y="1676265"/>
          <a:ext cx="1466059" cy="7740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Передати інформацію споживачеві</a:t>
          </a:r>
        </a:p>
      </dsp:txBody>
      <dsp:txXfrm>
        <a:off x="2167074" y="1789617"/>
        <a:ext cx="1036661" cy="547313"/>
      </dsp:txXfrm>
    </dsp:sp>
    <dsp:sp modelId="{4532B8A9-C389-4650-9B0A-B3EF2F3AB3CA}">
      <dsp:nvSpPr>
        <dsp:cNvPr id="0" name=""/>
        <dsp:cNvSpPr/>
      </dsp:nvSpPr>
      <dsp:spPr>
        <a:xfrm>
          <a:off x="715383" y="980910"/>
          <a:ext cx="1458094" cy="7740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Змусити спожевача діяти </a:t>
          </a:r>
        </a:p>
      </dsp:txBody>
      <dsp:txXfrm>
        <a:off x="928916" y="1094262"/>
        <a:ext cx="1031028" cy="5473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4C644-9187-4CF5-949B-324AC1D2F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143</Pages>
  <Words>35977</Words>
  <Characters>205070</Characters>
  <Application>Microsoft Office Word</Application>
  <DocSecurity>0</DocSecurity>
  <Lines>1708</Lines>
  <Paragraphs>481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XTreme.ws</Company>
  <LinksUpToDate>false</LinksUpToDate>
  <CharactersWithSpaces>240566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Пользователь</cp:lastModifiedBy>
  <cp:revision>27</cp:revision>
  <dcterms:created xsi:type="dcterms:W3CDTF">2023-01-31T20:42:00Z</dcterms:created>
  <dcterms:modified xsi:type="dcterms:W3CDTF">2023-02-03T11:45:00Z</dcterms:modified>
</cp:coreProperties>
</file>