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2DD39978" w:rsidR="00ED7BA0" w:rsidRPr="000F5E29" w:rsidRDefault="000F5E29" w:rsidP="00517868">
            <w:pPr>
              <w:spacing w:line="276" w:lineRule="auto"/>
              <w:jc w:val="center"/>
              <w:rPr>
                <w:b/>
                <w:szCs w:val="24"/>
              </w:rPr>
            </w:pPr>
            <w:r w:rsidRPr="000F5E29">
              <w:rPr>
                <w:b/>
                <w:sz w:val="28"/>
                <w:szCs w:val="28"/>
              </w:rPr>
              <w:t>СТАНДАРТИЗАЦІЯ В ТУРИЗМІ ТА ГОТЕЛЬНО-РЕСТОРАННІЙ СПРАВІ</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42404B" w:rsidRPr="004E2E72"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42404B" w:rsidRPr="004E2E72" w:rsidRDefault="0042404B" w:rsidP="0042404B">
            <w:pPr>
              <w:rPr>
                <w:b/>
                <w:i/>
                <w:szCs w:val="24"/>
              </w:rPr>
            </w:pPr>
            <w:r w:rsidRPr="004E2E72">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3284C06F" w:rsidR="0042404B" w:rsidRPr="004E2E72" w:rsidRDefault="0042404B" w:rsidP="0042404B">
            <w:pPr>
              <w:spacing w:line="276" w:lineRule="auto"/>
              <w:rPr>
                <w:szCs w:val="24"/>
              </w:rPr>
            </w:pPr>
            <w:r w:rsidRPr="004E2E72">
              <w:rPr>
                <w:szCs w:val="24"/>
              </w:rPr>
              <w:t>Бакалавр</w:t>
            </w:r>
          </w:p>
        </w:tc>
      </w:tr>
      <w:tr w:rsidR="0042404B" w:rsidRPr="004E2E72"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42404B" w:rsidRPr="004E2E72" w:rsidRDefault="0042404B" w:rsidP="0042404B">
            <w:pPr>
              <w:rPr>
                <w:b/>
                <w:i/>
                <w:szCs w:val="24"/>
              </w:rPr>
            </w:pPr>
            <w:r w:rsidRPr="004E2E72">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0A0ECF45" w:rsidR="0042404B" w:rsidRPr="004E2E72" w:rsidRDefault="00201B10" w:rsidP="0042404B">
            <w:pPr>
              <w:spacing w:line="276" w:lineRule="auto"/>
              <w:rPr>
                <w:szCs w:val="24"/>
              </w:rPr>
            </w:pPr>
            <w:r>
              <w:rPr>
                <w:szCs w:val="24"/>
              </w:rPr>
              <w:t>24</w:t>
            </w:r>
            <w:r>
              <w:rPr>
                <w:szCs w:val="24"/>
                <w:lang w:val="ru-RU"/>
              </w:rPr>
              <w:t>1</w:t>
            </w:r>
            <w:r w:rsidR="0042404B" w:rsidRPr="004E2E72">
              <w:rPr>
                <w:szCs w:val="24"/>
              </w:rPr>
              <w:t xml:space="preserve"> "</w:t>
            </w:r>
            <w:r w:rsidR="0042404B" w:rsidRPr="004E2E72">
              <w:t xml:space="preserve"> </w:t>
            </w:r>
            <w:proofErr w:type="spellStart"/>
            <w:r>
              <w:rPr>
                <w:szCs w:val="24"/>
                <w:lang w:val="ru-RU"/>
              </w:rPr>
              <w:t>Готельно-ресторанна</w:t>
            </w:r>
            <w:proofErr w:type="spellEnd"/>
            <w:r>
              <w:rPr>
                <w:szCs w:val="24"/>
                <w:lang w:val="ru-RU"/>
              </w:rPr>
              <w:t xml:space="preserve"> справа</w:t>
            </w:r>
            <w:bookmarkStart w:id="0" w:name="_GoBack"/>
            <w:bookmarkEnd w:id="0"/>
            <w:r w:rsidR="0042404B" w:rsidRPr="004E2E72">
              <w:rPr>
                <w:szCs w:val="24"/>
              </w:rPr>
              <w:t>"</w:t>
            </w:r>
          </w:p>
        </w:tc>
      </w:tr>
      <w:tr w:rsidR="0042404B" w:rsidRPr="004E2E72"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42404B" w:rsidRPr="004E2E72" w:rsidRDefault="0042404B" w:rsidP="0042404B">
            <w:pPr>
              <w:rPr>
                <w:b/>
                <w:i/>
                <w:szCs w:val="24"/>
              </w:rPr>
            </w:pPr>
            <w:r w:rsidRPr="004E2E72">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40E847BD" w:rsidR="0042404B" w:rsidRPr="004E2E72" w:rsidRDefault="0042404B" w:rsidP="0042404B">
            <w:pPr>
              <w:spacing w:line="276" w:lineRule="auto"/>
              <w:rPr>
                <w:szCs w:val="24"/>
              </w:rPr>
            </w:pPr>
            <w:r w:rsidRPr="004E2E72">
              <w:rPr>
                <w:szCs w:val="24"/>
              </w:rPr>
              <w:t>2</w:t>
            </w:r>
          </w:p>
        </w:tc>
      </w:tr>
      <w:tr w:rsidR="0042404B" w:rsidRPr="004E2E72"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42404B" w:rsidRPr="004E2E72" w:rsidRDefault="0042404B" w:rsidP="0042404B">
            <w:pPr>
              <w:rPr>
                <w:b/>
                <w:i/>
                <w:szCs w:val="24"/>
              </w:rPr>
            </w:pPr>
            <w:r w:rsidRPr="004E2E72">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00EC20BD" w:rsidR="0042404B" w:rsidRPr="004E2E72" w:rsidRDefault="0042404B" w:rsidP="0042404B">
            <w:pPr>
              <w:spacing w:line="276" w:lineRule="auto"/>
              <w:rPr>
                <w:szCs w:val="24"/>
              </w:rPr>
            </w:pPr>
            <w:r w:rsidRPr="004E2E72">
              <w:rPr>
                <w:szCs w:val="24"/>
              </w:rPr>
              <w:t xml:space="preserve">весняний </w:t>
            </w:r>
          </w:p>
        </w:tc>
      </w:tr>
      <w:tr w:rsidR="0042404B" w:rsidRPr="004E2E72"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42404B" w:rsidRPr="004E2E72" w:rsidRDefault="0042404B" w:rsidP="0042404B">
            <w:pPr>
              <w:rPr>
                <w:b/>
                <w:i/>
                <w:szCs w:val="24"/>
              </w:rPr>
            </w:pPr>
            <w:r w:rsidRPr="004E2E72">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7AA09861" w:rsidR="0042404B" w:rsidRPr="004E2E72" w:rsidRDefault="0042404B" w:rsidP="0042404B">
            <w:pPr>
              <w:spacing w:line="276" w:lineRule="auto"/>
              <w:rPr>
                <w:szCs w:val="24"/>
              </w:rPr>
            </w:pPr>
            <w:r w:rsidRPr="004E2E72">
              <w:rPr>
                <w:szCs w:val="24"/>
              </w:rPr>
              <w:t>5.0</w:t>
            </w:r>
          </w:p>
        </w:tc>
      </w:tr>
      <w:tr w:rsidR="0042404B" w:rsidRPr="004E2E72"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42404B" w:rsidRPr="004E2E72" w:rsidRDefault="0042404B" w:rsidP="0042404B">
            <w:pPr>
              <w:rPr>
                <w:b/>
                <w:i/>
                <w:szCs w:val="24"/>
              </w:rPr>
            </w:pPr>
            <w:r w:rsidRPr="004E2E72">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4A17658F" w:rsidR="0042404B" w:rsidRPr="004E2E72" w:rsidRDefault="0042404B" w:rsidP="0042404B">
            <w:pPr>
              <w:spacing w:line="276" w:lineRule="auto"/>
              <w:rPr>
                <w:szCs w:val="24"/>
              </w:rPr>
            </w:pPr>
            <w:r w:rsidRPr="004E2E72">
              <w:rPr>
                <w:szCs w:val="24"/>
              </w:rPr>
              <w:t>українська</w:t>
            </w:r>
          </w:p>
        </w:tc>
      </w:tr>
      <w:tr w:rsidR="0042404B" w:rsidRPr="004E2E72"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42404B" w:rsidRPr="004E2E72" w:rsidRDefault="0042404B" w:rsidP="0042404B">
            <w:pPr>
              <w:rPr>
                <w:b/>
                <w:i/>
                <w:szCs w:val="24"/>
              </w:rPr>
            </w:pPr>
            <w:r w:rsidRPr="004E2E72">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0289D1C4" w:rsidR="0042404B" w:rsidRPr="004E2E72" w:rsidRDefault="00EE601F" w:rsidP="0042404B">
            <w:pPr>
              <w:rPr>
                <w:szCs w:val="24"/>
              </w:rPr>
            </w:pPr>
            <w:r>
              <w:rPr>
                <w:szCs w:val="24"/>
              </w:rPr>
              <w:t>екзамен</w:t>
            </w:r>
          </w:p>
        </w:tc>
      </w:tr>
    </w:tbl>
    <w:p w14:paraId="6C192723" w14:textId="77777777" w:rsidR="00ED7BA0" w:rsidRPr="004E2E72"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8"/>
        <w:gridCol w:w="269"/>
        <w:gridCol w:w="1999"/>
        <w:gridCol w:w="270"/>
        <w:gridCol w:w="1334"/>
        <w:gridCol w:w="706"/>
        <w:gridCol w:w="269"/>
        <w:gridCol w:w="2751"/>
      </w:tblGrid>
      <w:tr w:rsidR="00ED7BA0" w:rsidRPr="004E2E72" w14:paraId="37B65D8B" w14:textId="77777777" w:rsidTr="00E96B38">
        <w:tc>
          <w:tcPr>
            <w:tcW w:w="6416" w:type="dxa"/>
            <w:gridSpan w:val="5"/>
            <w:tcBorders>
              <w:top w:val="nil"/>
              <w:left w:val="nil"/>
              <w:bottom w:val="nil"/>
              <w:right w:val="nil"/>
            </w:tcBorders>
            <w:shd w:val="clear" w:color="auto" w:fill="auto"/>
          </w:tcPr>
          <w:p w14:paraId="7F4CAFA6" w14:textId="77777777" w:rsidR="00ED7BA0" w:rsidRPr="004E2E72" w:rsidRDefault="00ED7BA0" w:rsidP="00727660">
            <w:pPr>
              <w:jc w:val="both"/>
              <w:rPr>
                <w:szCs w:val="24"/>
              </w:rPr>
            </w:pPr>
            <w:r w:rsidRPr="004E2E72">
              <w:rPr>
                <w:b/>
                <w:i/>
                <w:szCs w:val="24"/>
              </w:rPr>
              <w:t>Автор курсу та лектор:</w:t>
            </w:r>
          </w:p>
        </w:tc>
        <w:tc>
          <w:tcPr>
            <w:tcW w:w="3790" w:type="dxa"/>
            <w:gridSpan w:val="3"/>
            <w:tcBorders>
              <w:top w:val="nil"/>
              <w:left w:val="nil"/>
              <w:bottom w:val="nil"/>
              <w:right w:val="nil"/>
            </w:tcBorders>
            <w:shd w:val="clear" w:color="auto" w:fill="auto"/>
          </w:tcPr>
          <w:p w14:paraId="3BFB6DF6" w14:textId="77777777" w:rsidR="00ED7BA0" w:rsidRPr="004E2E72" w:rsidRDefault="00ED7BA0" w:rsidP="00727660">
            <w:pPr>
              <w:spacing w:line="276" w:lineRule="auto"/>
              <w:jc w:val="both"/>
              <w:rPr>
                <w:szCs w:val="24"/>
              </w:rPr>
            </w:pPr>
          </w:p>
        </w:tc>
      </w:tr>
      <w:tr w:rsidR="00ED7BA0" w:rsidRPr="004E2E72"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1B10E20B" w:rsidR="00ED7BA0" w:rsidRPr="004E2E72" w:rsidRDefault="00E96B38" w:rsidP="00517868">
            <w:pPr>
              <w:spacing w:line="276" w:lineRule="auto"/>
              <w:jc w:val="center"/>
              <w:rPr>
                <w:szCs w:val="24"/>
              </w:rPr>
            </w:pPr>
            <w:proofErr w:type="spellStart"/>
            <w:r w:rsidRPr="004E2E72">
              <w:rPr>
                <w:szCs w:val="24"/>
              </w:rPr>
              <w:t>к.е.н</w:t>
            </w:r>
            <w:proofErr w:type="spellEnd"/>
            <w:r w:rsidRPr="004E2E72">
              <w:rPr>
                <w:szCs w:val="24"/>
              </w:rPr>
              <w:t>., Туленінова Дар’я Михайлівна</w:t>
            </w:r>
          </w:p>
        </w:tc>
      </w:tr>
      <w:tr w:rsidR="00ED7BA0" w:rsidRPr="004E2E72"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4E2E72" w:rsidRDefault="00ED7BA0" w:rsidP="00727660">
            <w:pPr>
              <w:spacing w:line="276" w:lineRule="auto"/>
              <w:jc w:val="center"/>
              <w:rPr>
                <w:sz w:val="16"/>
                <w:szCs w:val="16"/>
              </w:rPr>
            </w:pPr>
            <w:r w:rsidRPr="004E2E72">
              <w:rPr>
                <w:sz w:val="16"/>
                <w:szCs w:val="16"/>
              </w:rPr>
              <w:t>вчений ступінь, вчене звання, прізвище, ім’я та по-батькові</w:t>
            </w:r>
          </w:p>
        </w:tc>
      </w:tr>
      <w:tr w:rsidR="00ED7BA0" w:rsidRPr="004E2E72"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1513A345" w:rsidR="00ED7BA0" w:rsidRPr="004E2E72" w:rsidRDefault="00E96B38" w:rsidP="00727660">
            <w:pPr>
              <w:spacing w:line="276" w:lineRule="auto"/>
              <w:jc w:val="center"/>
              <w:rPr>
                <w:szCs w:val="24"/>
              </w:rPr>
            </w:pPr>
            <w:r w:rsidRPr="004E2E72">
              <w:rPr>
                <w:szCs w:val="24"/>
              </w:rPr>
              <w:t>доцент кафедри міжнародної економіки і туризму</w:t>
            </w:r>
          </w:p>
        </w:tc>
      </w:tr>
      <w:tr w:rsidR="00ED7BA0" w:rsidRPr="004E2E72"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4E2E72" w:rsidRDefault="00ED7BA0" w:rsidP="00727660">
            <w:pPr>
              <w:spacing w:line="276" w:lineRule="auto"/>
              <w:jc w:val="center"/>
              <w:rPr>
                <w:sz w:val="16"/>
                <w:szCs w:val="16"/>
              </w:rPr>
            </w:pPr>
            <w:r w:rsidRPr="004E2E72">
              <w:rPr>
                <w:sz w:val="16"/>
                <w:szCs w:val="16"/>
              </w:rPr>
              <w:t>посада</w:t>
            </w:r>
          </w:p>
        </w:tc>
      </w:tr>
      <w:tr w:rsidR="00E96B38" w:rsidRPr="004E2E72" w14:paraId="763C9903" w14:textId="77777777" w:rsidTr="00E96B38">
        <w:tc>
          <w:tcPr>
            <w:tcW w:w="2482" w:type="dxa"/>
            <w:tcBorders>
              <w:top w:val="nil"/>
              <w:left w:val="nil"/>
              <w:bottom w:val="single" w:sz="4" w:space="0" w:color="auto"/>
              <w:right w:val="nil"/>
            </w:tcBorders>
            <w:shd w:val="clear" w:color="auto" w:fill="auto"/>
            <w:vAlign w:val="center"/>
          </w:tcPr>
          <w:p w14:paraId="779E2340" w14:textId="28DDB716" w:rsidR="00E96B38" w:rsidRPr="004E2E72" w:rsidRDefault="00E96B38" w:rsidP="00E96B38">
            <w:pPr>
              <w:jc w:val="center"/>
              <w:rPr>
                <w:szCs w:val="24"/>
                <w:lang w:val="en-US"/>
              </w:rPr>
            </w:pPr>
            <w:r w:rsidRPr="004E2E72">
              <w:rPr>
                <w:szCs w:val="24"/>
                <w:lang w:val="en-US"/>
              </w:rPr>
              <w:t>tuleninova89</w:t>
            </w:r>
            <w:r w:rsidRPr="004E2E72">
              <w:rPr>
                <w:szCs w:val="24"/>
              </w:rPr>
              <w:t>@</w:t>
            </w:r>
            <w:r w:rsidRPr="004E2E72">
              <w:rPr>
                <w:szCs w:val="24"/>
                <w:lang w:val="en-US"/>
              </w:rPr>
              <w:t>gmail.com</w:t>
            </w:r>
          </w:p>
        </w:tc>
        <w:tc>
          <w:tcPr>
            <w:tcW w:w="274" w:type="dxa"/>
            <w:tcBorders>
              <w:top w:val="nil"/>
              <w:left w:val="nil"/>
              <w:bottom w:val="nil"/>
              <w:right w:val="nil"/>
            </w:tcBorders>
            <w:shd w:val="clear" w:color="auto" w:fill="auto"/>
            <w:vAlign w:val="center"/>
          </w:tcPr>
          <w:p w14:paraId="08BB428B" w14:textId="77777777" w:rsidR="00E96B38" w:rsidRPr="004E2E72" w:rsidRDefault="00E96B38" w:rsidP="00E96B38">
            <w:pPr>
              <w:jc w:val="center"/>
              <w:rPr>
                <w:szCs w:val="24"/>
              </w:rPr>
            </w:pPr>
          </w:p>
        </w:tc>
        <w:tc>
          <w:tcPr>
            <w:tcW w:w="2037" w:type="dxa"/>
            <w:tcBorders>
              <w:top w:val="nil"/>
              <w:left w:val="nil"/>
              <w:bottom w:val="single" w:sz="4" w:space="0" w:color="auto"/>
              <w:right w:val="nil"/>
            </w:tcBorders>
            <w:shd w:val="clear" w:color="auto" w:fill="auto"/>
            <w:vAlign w:val="center"/>
          </w:tcPr>
          <w:p w14:paraId="12F47E61" w14:textId="2F3B758D" w:rsidR="00E96B38" w:rsidRPr="004E2E72" w:rsidRDefault="00E96B38" w:rsidP="00E96B38">
            <w:pPr>
              <w:jc w:val="center"/>
              <w:rPr>
                <w:szCs w:val="24"/>
              </w:rPr>
            </w:pPr>
            <w:r w:rsidRPr="004E2E72">
              <w:rPr>
                <w:szCs w:val="24"/>
              </w:rPr>
              <w:t>+38-095-831-3499</w:t>
            </w:r>
          </w:p>
        </w:tc>
        <w:tc>
          <w:tcPr>
            <w:tcW w:w="274" w:type="dxa"/>
            <w:tcBorders>
              <w:top w:val="nil"/>
              <w:left w:val="nil"/>
              <w:bottom w:val="nil"/>
              <w:right w:val="nil"/>
            </w:tcBorders>
            <w:shd w:val="clear" w:color="auto" w:fill="auto"/>
            <w:vAlign w:val="center"/>
          </w:tcPr>
          <w:p w14:paraId="48A10556" w14:textId="77777777" w:rsidR="00E96B38" w:rsidRPr="004E2E72" w:rsidRDefault="00E96B38" w:rsidP="00E96B38">
            <w:pPr>
              <w:jc w:val="center"/>
              <w:rPr>
                <w:szCs w:val="24"/>
              </w:rPr>
            </w:pPr>
          </w:p>
        </w:tc>
        <w:tc>
          <w:tcPr>
            <w:tcW w:w="2068" w:type="dxa"/>
            <w:gridSpan w:val="2"/>
            <w:tcBorders>
              <w:top w:val="nil"/>
              <w:left w:val="nil"/>
              <w:bottom w:val="single" w:sz="4" w:space="0" w:color="auto"/>
              <w:right w:val="nil"/>
            </w:tcBorders>
            <w:shd w:val="clear" w:color="auto" w:fill="auto"/>
            <w:vAlign w:val="center"/>
          </w:tcPr>
          <w:p w14:paraId="645693A0" w14:textId="44524AAC" w:rsidR="00E96B38" w:rsidRPr="004E2E72" w:rsidRDefault="00E96B38" w:rsidP="00E96B38">
            <w:pPr>
              <w:jc w:val="center"/>
              <w:rPr>
                <w:szCs w:val="24"/>
              </w:rPr>
            </w:pPr>
            <w:proofErr w:type="spellStart"/>
            <w:r w:rsidRPr="004E2E72">
              <w:rPr>
                <w:szCs w:val="24"/>
              </w:rPr>
              <w:t>Viber</w:t>
            </w:r>
            <w:proofErr w:type="spellEnd"/>
            <w:r w:rsidRPr="004E2E72">
              <w:rPr>
                <w:szCs w:val="24"/>
              </w:rPr>
              <w:t xml:space="preserve"> за номером телефону </w:t>
            </w:r>
          </w:p>
        </w:tc>
        <w:tc>
          <w:tcPr>
            <w:tcW w:w="273" w:type="dxa"/>
            <w:tcBorders>
              <w:top w:val="nil"/>
              <w:left w:val="nil"/>
              <w:bottom w:val="nil"/>
              <w:right w:val="nil"/>
            </w:tcBorders>
            <w:shd w:val="clear" w:color="auto" w:fill="auto"/>
            <w:vAlign w:val="center"/>
          </w:tcPr>
          <w:p w14:paraId="686A43BA" w14:textId="77777777" w:rsidR="00E96B38" w:rsidRPr="004E2E72" w:rsidRDefault="00E96B38" w:rsidP="00E96B38">
            <w:pPr>
              <w:jc w:val="center"/>
              <w:rPr>
                <w:szCs w:val="24"/>
              </w:rPr>
            </w:pPr>
          </w:p>
        </w:tc>
        <w:tc>
          <w:tcPr>
            <w:tcW w:w="2798" w:type="dxa"/>
            <w:tcBorders>
              <w:top w:val="nil"/>
              <w:left w:val="nil"/>
              <w:bottom w:val="single" w:sz="4" w:space="0" w:color="auto"/>
              <w:right w:val="nil"/>
            </w:tcBorders>
            <w:shd w:val="clear" w:color="auto" w:fill="auto"/>
            <w:vAlign w:val="center"/>
          </w:tcPr>
          <w:p w14:paraId="4FB53845" w14:textId="4C763A79" w:rsidR="00E96B38" w:rsidRPr="004E2E72" w:rsidRDefault="00E96B38" w:rsidP="00E96B38">
            <w:pPr>
              <w:jc w:val="center"/>
              <w:rPr>
                <w:szCs w:val="24"/>
              </w:rPr>
            </w:pPr>
            <w:r w:rsidRPr="004E2E72">
              <w:rPr>
                <w:szCs w:val="24"/>
              </w:rPr>
              <w:t xml:space="preserve">214НК аудиторія кафедри </w:t>
            </w:r>
            <w:proofErr w:type="spellStart"/>
            <w:r w:rsidRPr="004E2E72">
              <w:rPr>
                <w:szCs w:val="24"/>
              </w:rPr>
              <w:t>МЕіТ</w:t>
            </w:r>
            <w:proofErr w:type="spellEnd"/>
            <w:r w:rsidRPr="004E2E72">
              <w:rPr>
                <w:szCs w:val="24"/>
              </w:rPr>
              <w:t xml:space="preserve"> </w:t>
            </w:r>
          </w:p>
        </w:tc>
      </w:tr>
      <w:tr w:rsidR="00ED7BA0" w:rsidRPr="00A604E4" w14:paraId="02AEAD3A" w14:textId="77777777" w:rsidTr="00E96B38">
        <w:tc>
          <w:tcPr>
            <w:tcW w:w="2482" w:type="dxa"/>
            <w:tcBorders>
              <w:top w:val="single" w:sz="4" w:space="0" w:color="auto"/>
              <w:left w:val="nil"/>
              <w:bottom w:val="nil"/>
              <w:right w:val="nil"/>
            </w:tcBorders>
            <w:shd w:val="clear" w:color="auto" w:fill="auto"/>
          </w:tcPr>
          <w:p w14:paraId="0DC70227" w14:textId="77777777" w:rsidR="00ED7BA0" w:rsidRPr="004E2E72" w:rsidRDefault="00ED7BA0" w:rsidP="00727660">
            <w:pPr>
              <w:jc w:val="center"/>
              <w:rPr>
                <w:sz w:val="16"/>
                <w:szCs w:val="16"/>
              </w:rPr>
            </w:pPr>
            <w:r w:rsidRPr="004E2E72">
              <w:rPr>
                <w:sz w:val="16"/>
                <w:szCs w:val="16"/>
              </w:rPr>
              <w:t>електронна адреса</w:t>
            </w:r>
          </w:p>
        </w:tc>
        <w:tc>
          <w:tcPr>
            <w:tcW w:w="274" w:type="dxa"/>
            <w:tcBorders>
              <w:top w:val="nil"/>
              <w:left w:val="nil"/>
              <w:bottom w:val="nil"/>
              <w:right w:val="nil"/>
            </w:tcBorders>
            <w:shd w:val="clear" w:color="auto" w:fill="auto"/>
          </w:tcPr>
          <w:p w14:paraId="26AA4199" w14:textId="77777777" w:rsidR="00ED7BA0" w:rsidRPr="004E2E72" w:rsidRDefault="00ED7BA0" w:rsidP="00727660">
            <w:pPr>
              <w:jc w:val="center"/>
              <w:rPr>
                <w:sz w:val="16"/>
                <w:szCs w:val="16"/>
              </w:rPr>
            </w:pPr>
          </w:p>
        </w:tc>
        <w:tc>
          <w:tcPr>
            <w:tcW w:w="2037" w:type="dxa"/>
            <w:tcBorders>
              <w:top w:val="single" w:sz="4" w:space="0" w:color="auto"/>
              <w:left w:val="nil"/>
              <w:bottom w:val="nil"/>
              <w:right w:val="nil"/>
            </w:tcBorders>
            <w:shd w:val="clear" w:color="auto" w:fill="auto"/>
          </w:tcPr>
          <w:p w14:paraId="6CA36398" w14:textId="77777777" w:rsidR="00ED7BA0" w:rsidRPr="004E2E72" w:rsidRDefault="00ED7BA0" w:rsidP="00727660">
            <w:pPr>
              <w:jc w:val="center"/>
              <w:rPr>
                <w:sz w:val="16"/>
                <w:szCs w:val="16"/>
              </w:rPr>
            </w:pPr>
            <w:r w:rsidRPr="004E2E72">
              <w:rPr>
                <w:sz w:val="16"/>
                <w:szCs w:val="16"/>
              </w:rPr>
              <w:t>телефон</w:t>
            </w:r>
          </w:p>
        </w:tc>
        <w:tc>
          <w:tcPr>
            <w:tcW w:w="274" w:type="dxa"/>
            <w:tcBorders>
              <w:top w:val="nil"/>
              <w:left w:val="nil"/>
              <w:bottom w:val="nil"/>
              <w:right w:val="nil"/>
            </w:tcBorders>
            <w:shd w:val="clear" w:color="auto" w:fill="auto"/>
          </w:tcPr>
          <w:p w14:paraId="5330B654" w14:textId="77777777" w:rsidR="00ED7BA0" w:rsidRPr="004E2E72" w:rsidRDefault="00ED7BA0" w:rsidP="00727660">
            <w:pPr>
              <w:jc w:val="center"/>
              <w:rPr>
                <w:sz w:val="16"/>
                <w:szCs w:val="16"/>
              </w:rPr>
            </w:pPr>
          </w:p>
        </w:tc>
        <w:tc>
          <w:tcPr>
            <w:tcW w:w="2068" w:type="dxa"/>
            <w:gridSpan w:val="2"/>
            <w:tcBorders>
              <w:top w:val="single" w:sz="4" w:space="0" w:color="auto"/>
              <w:left w:val="nil"/>
              <w:bottom w:val="nil"/>
              <w:right w:val="nil"/>
            </w:tcBorders>
            <w:shd w:val="clear" w:color="auto" w:fill="auto"/>
          </w:tcPr>
          <w:p w14:paraId="0ECF94F4" w14:textId="77777777" w:rsidR="00ED7BA0" w:rsidRPr="004E2E72" w:rsidRDefault="00ED7BA0" w:rsidP="00727660">
            <w:pPr>
              <w:spacing w:line="276" w:lineRule="auto"/>
              <w:jc w:val="center"/>
              <w:rPr>
                <w:sz w:val="16"/>
                <w:szCs w:val="16"/>
              </w:rPr>
            </w:pPr>
            <w:proofErr w:type="spellStart"/>
            <w:r w:rsidRPr="004E2E72">
              <w:rPr>
                <w:sz w:val="16"/>
                <w:szCs w:val="16"/>
              </w:rPr>
              <w:t>месенджер</w:t>
            </w:r>
            <w:proofErr w:type="spellEnd"/>
          </w:p>
        </w:tc>
        <w:tc>
          <w:tcPr>
            <w:tcW w:w="273" w:type="dxa"/>
            <w:tcBorders>
              <w:top w:val="nil"/>
              <w:left w:val="nil"/>
              <w:bottom w:val="nil"/>
              <w:right w:val="nil"/>
            </w:tcBorders>
            <w:shd w:val="clear" w:color="auto" w:fill="auto"/>
          </w:tcPr>
          <w:p w14:paraId="4C91FF59" w14:textId="77777777" w:rsidR="00ED7BA0" w:rsidRPr="004E2E72" w:rsidRDefault="00ED7BA0" w:rsidP="00727660">
            <w:pPr>
              <w:spacing w:line="276" w:lineRule="auto"/>
              <w:jc w:val="center"/>
              <w:rPr>
                <w:sz w:val="16"/>
                <w:szCs w:val="16"/>
              </w:rPr>
            </w:pPr>
          </w:p>
        </w:tc>
        <w:tc>
          <w:tcPr>
            <w:tcW w:w="2798"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4E2E72">
              <w:rPr>
                <w:sz w:val="16"/>
                <w:szCs w:val="16"/>
              </w:rPr>
              <w:t>консультації</w:t>
            </w:r>
          </w:p>
        </w:tc>
      </w:tr>
    </w:tbl>
    <w:p w14:paraId="03FA5BA2" w14:textId="77777777" w:rsidR="00DC120A" w:rsidRPr="00A604E4" w:rsidRDefault="00DC120A" w:rsidP="00ED7BA0">
      <w:pPr>
        <w:jc w:val="center"/>
        <w:rPr>
          <w:b/>
          <w:szCs w:val="24"/>
        </w:rPr>
      </w:pPr>
    </w:p>
    <w:p w14:paraId="4E7BAC27" w14:textId="77777777" w:rsidR="00DC120A" w:rsidRPr="00A604E4" w:rsidRDefault="00DC120A" w:rsidP="00ED7BA0">
      <w:pPr>
        <w:jc w:val="cente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4E2E72" w14:paraId="346A104F" w14:textId="77777777" w:rsidTr="00F24D02">
        <w:tc>
          <w:tcPr>
            <w:tcW w:w="1843" w:type="dxa"/>
            <w:tcBorders>
              <w:top w:val="nil"/>
              <w:left w:val="nil"/>
              <w:bottom w:val="nil"/>
              <w:right w:val="nil"/>
            </w:tcBorders>
            <w:shd w:val="clear" w:color="auto" w:fill="auto"/>
          </w:tcPr>
          <w:p w14:paraId="4B9A2616" w14:textId="77777777" w:rsidR="00ED7BA0" w:rsidRPr="004E2E72" w:rsidRDefault="00ED7BA0" w:rsidP="006A5829">
            <w:pPr>
              <w:rPr>
                <w:b/>
                <w:i/>
                <w:szCs w:val="24"/>
              </w:rPr>
            </w:pPr>
            <w:r w:rsidRPr="004E2E72">
              <w:rPr>
                <w:b/>
                <w:i/>
                <w:szCs w:val="24"/>
              </w:rPr>
              <w:t>Цілі вивчення курсу:</w:t>
            </w:r>
          </w:p>
        </w:tc>
        <w:tc>
          <w:tcPr>
            <w:tcW w:w="8363" w:type="dxa"/>
            <w:tcBorders>
              <w:top w:val="nil"/>
              <w:left w:val="nil"/>
              <w:bottom w:val="nil"/>
              <w:right w:val="nil"/>
            </w:tcBorders>
            <w:shd w:val="clear" w:color="auto" w:fill="auto"/>
          </w:tcPr>
          <w:p w14:paraId="5F84B7A0" w14:textId="77777777" w:rsidR="00E02F70" w:rsidRPr="004E2E72" w:rsidRDefault="00E02F70" w:rsidP="00E02F70">
            <w:pPr>
              <w:pStyle w:val="a0"/>
              <w:ind w:firstLine="0"/>
              <w:rPr>
                <w:szCs w:val="24"/>
              </w:rPr>
            </w:pPr>
            <w:r w:rsidRPr="004E2E72">
              <w:rPr>
                <w:b/>
                <w:szCs w:val="24"/>
              </w:rPr>
              <w:t>Метою лекційних занять</w:t>
            </w:r>
            <w:r w:rsidRPr="004E2E72">
              <w:rPr>
                <w:szCs w:val="24"/>
              </w:rPr>
              <w:t xml:space="preserve"> за дисципліною є розкриття загальних та специфічних особливостей даної дисципліни, її структури, окремих методів наукового пізнання; конкретизація зв’язку фундаментальних об’єктів з конкретною навчальною дисципліною, демонстрація системних відносин, надання цілісної уяви про предмет; деталізація і </w:t>
            </w:r>
            <w:proofErr w:type="spellStart"/>
            <w:r w:rsidRPr="004E2E72">
              <w:rPr>
                <w:szCs w:val="24"/>
              </w:rPr>
              <w:t>поелементне</w:t>
            </w:r>
            <w:proofErr w:type="spellEnd"/>
            <w:r w:rsidRPr="004E2E72">
              <w:rPr>
                <w:szCs w:val="24"/>
              </w:rPr>
              <w:t xml:space="preserve"> вивчення й засвоєння відповідних дисципліні понять, теорій; формування у студентів системи знань на основі усвідомлення загальних закономірностей, загальних принципів, поступового переходу від окремих до більш широких узагальнень;  диференціювання знань, що дозволяє із великої кількості одержаних знань виділяти тільки ті, на які падає основне змістовне і логічне навантаження та які є опорою для встановлення зв’язків між основними поняттями теми, курсу, предмету. </w:t>
            </w:r>
          </w:p>
          <w:p w14:paraId="341212DA" w14:textId="0F47C176" w:rsidR="00ED7BA0" w:rsidRPr="004E2E72" w:rsidRDefault="00E02F70" w:rsidP="00B14231">
            <w:pPr>
              <w:pStyle w:val="a0"/>
              <w:spacing w:line="235" w:lineRule="auto"/>
              <w:ind w:firstLine="0"/>
              <w:rPr>
                <w:szCs w:val="24"/>
              </w:rPr>
            </w:pPr>
            <w:r w:rsidRPr="004E2E72">
              <w:rPr>
                <w:b/>
                <w:szCs w:val="24"/>
              </w:rPr>
              <w:t>Метою самостійної роботи</w:t>
            </w:r>
            <w:r w:rsidRPr="004E2E72">
              <w:rPr>
                <w:szCs w:val="24"/>
              </w:rPr>
              <w:t xml:space="preserve"> за дисципліною є </w:t>
            </w:r>
            <w:r w:rsidR="00B14231" w:rsidRPr="004E2E72">
              <w:t xml:space="preserve">набуття навичок самостійного опрацювання фахових інформаційних джерел та оволодіння практичними навичками застосування методів та прийомів економіки у сфері готельно-ресторанного обслуговування. Самостійна робота студентів організовується шляхом видачі індивідуального переліку питань і практичних завдань з кожної теми, які не виносяться на аудиторне опрацювання. </w:t>
            </w:r>
          </w:p>
        </w:tc>
      </w:tr>
      <w:tr w:rsidR="00ED7BA0" w:rsidRPr="004E2E72"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4E2E72" w:rsidRDefault="00ED7BA0" w:rsidP="00727660">
            <w:pPr>
              <w:rPr>
                <w:b/>
                <w:i/>
                <w:szCs w:val="24"/>
              </w:rPr>
            </w:pPr>
            <w:r w:rsidRPr="004E2E72">
              <w:rPr>
                <w:b/>
                <w:i/>
                <w:szCs w:val="24"/>
              </w:rPr>
              <w:t>Результати навчання:</w:t>
            </w:r>
          </w:p>
        </w:tc>
        <w:tc>
          <w:tcPr>
            <w:tcW w:w="8363" w:type="dxa"/>
            <w:tcBorders>
              <w:top w:val="nil"/>
              <w:left w:val="nil"/>
              <w:bottom w:val="nil"/>
              <w:right w:val="nil"/>
            </w:tcBorders>
            <w:shd w:val="clear" w:color="auto" w:fill="auto"/>
          </w:tcPr>
          <w:p w14:paraId="6DF89767" w14:textId="542863B5" w:rsidR="00DD593E" w:rsidRPr="004E2E72" w:rsidRDefault="00E02F70" w:rsidP="002B68A8">
            <w:pPr>
              <w:pStyle w:val="a0"/>
              <w:spacing w:line="235" w:lineRule="auto"/>
              <w:ind w:firstLine="0"/>
              <w:rPr>
                <w:szCs w:val="24"/>
              </w:rPr>
            </w:pPr>
            <w:r w:rsidRPr="004E2E72">
              <w:rPr>
                <w:b/>
                <w:szCs w:val="24"/>
              </w:rPr>
              <w:t>Знання</w:t>
            </w:r>
            <w:r w:rsidR="002B68A8" w:rsidRPr="004E2E72">
              <w:rPr>
                <w:b/>
                <w:szCs w:val="24"/>
              </w:rPr>
              <w:t>:</w:t>
            </w:r>
            <w:r w:rsidRPr="004E2E72">
              <w:rPr>
                <w:szCs w:val="24"/>
              </w:rPr>
              <w:t xml:space="preserve"> </w:t>
            </w:r>
            <w:r w:rsidR="00DD593E" w:rsidRPr="004E2E72">
              <w:t xml:space="preserve">поняття стандартизації, сертифікації та ліцензування; напрями державного регулювання туристичної галузі; порядок оформлення ліцензій на надання туристичних послуг; законодавчі документи з питань ліцензування та сертифікації туристичних послуг; правила сертифікації туристичних послуг; правила сертифікації екскурсій; основи безпеки туристичного обслуговування; загальні вимоги до готелів; види санкцій за недотримання стандартів </w:t>
            </w:r>
            <w:r w:rsidR="00DD593E" w:rsidRPr="004E2E72">
              <w:lastRenderedPageBreak/>
              <w:t>туристичного обслуговування.</w:t>
            </w:r>
            <w:r w:rsidR="00DD593E" w:rsidRPr="004E2E72">
              <w:rPr>
                <w:szCs w:val="24"/>
              </w:rPr>
              <w:t xml:space="preserve"> </w:t>
            </w:r>
          </w:p>
          <w:p w14:paraId="32B12922" w14:textId="2DD611EE" w:rsidR="00DD593E" w:rsidRPr="004E2E72" w:rsidRDefault="002B68A8" w:rsidP="002B68A8">
            <w:pPr>
              <w:pStyle w:val="a0"/>
              <w:spacing w:line="235" w:lineRule="auto"/>
              <w:ind w:firstLine="0"/>
              <w:rPr>
                <w:szCs w:val="24"/>
              </w:rPr>
            </w:pPr>
            <w:r w:rsidRPr="004E2E72">
              <w:rPr>
                <w:b/>
                <w:szCs w:val="24"/>
              </w:rPr>
              <w:t>Вміння:</w:t>
            </w:r>
            <w:r w:rsidR="00DD593E" w:rsidRPr="004E2E72">
              <w:rPr>
                <w:b/>
                <w:szCs w:val="24"/>
              </w:rPr>
              <w:t xml:space="preserve"> </w:t>
            </w:r>
            <w:r w:rsidR="00DD593E" w:rsidRPr="004E2E72">
              <w:t>оформляти документи на отримання ліцензій; оформляти документи на отримання сертифікатів; оцінювати відповідність якості обслуговування державним стандартам; дотримуватись правил безпеки в туризмі.</w:t>
            </w:r>
            <w:r w:rsidRPr="004E2E72">
              <w:rPr>
                <w:szCs w:val="24"/>
              </w:rPr>
              <w:t xml:space="preserve"> </w:t>
            </w:r>
          </w:p>
          <w:p w14:paraId="407AE239" w14:textId="40942975" w:rsidR="002B68A8" w:rsidRPr="004E2E72" w:rsidRDefault="002B68A8" w:rsidP="002B68A8">
            <w:pPr>
              <w:pStyle w:val="a0"/>
              <w:spacing w:line="235" w:lineRule="auto"/>
              <w:ind w:firstLine="0"/>
              <w:rPr>
                <w:szCs w:val="24"/>
              </w:rPr>
            </w:pPr>
          </w:p>
        </w:tc>
      </w:tr>
      <w:tr w:rsidR="00ED7BA0" w:rsidRPr="004E2E72"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4E2E72" w:rsidRDefault="00ED7BA0" w:rsidP="00727660">
            <w:pPr>
              <w:rPr>
                <w:b/>
                <w:i/>
                <w:szCs w:val="24"/>
              </w:rPr>
            </w:pPr>
            <w:r w:rsidRPr="004E2E72">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3D22AF5F" w:rsidR="00ED7BA0" w:rsidRPr="004E2E72" w:rsidRDefault="00ED7BA0" w:rsidP="00A96D4D">
            <w:pPr>
              <w:jc w:val="both"/>
              <w:rPr>
                <w:szCs w:val="24"/>
              </w:rPr>
            </w:pPr>
            <w:r w:rsidRPr="004E2E72">
              <w:rPr>
                <w:szCs w:val="24"/>
              </w:rPr>
              <w:t xml:space="preserve">Базові </w:t>
            </w:r>
            <w:r w:rsidR="00EE37EC" w:rsidRPr="004E2E72">
              <w:rPr>
                <w:szCs w:val="24"/>
              </w:rPr>
              <w:t xml:space="preserve">знання </w:t>
            </w:r>
            <w:r w:rsidR="00B15528" w:rsidRPr="004E2E72">
              <w:rPr>
                <w:szCs w:val="24"/>
              </w:rPr>
              <w:t xml:space="preserve">щодо </w:t>
            </w:r>
            <w:r w:rsidR="00A96D4D" w:rsidRPr="004E2E72">
              <w:t xml:space="preserve">основ </w:t>
            </w:r>
            <w:proofErr w:type="spellStart"/>
            <w:r w:rsidR="00A96D4D" w:rsidRPr="004E2E72">
              <w:t>туризмознавства</w:t>
            </w:r>
            <w:proofErr w:type="spellEnd"/>
            <w:r w:rsidR="00A96D4D" w:rsidRPr="004E2E72">
              <w:t>, організації туристичних подорожей, правового регулювання туристичної діяльності.</w:t>
            </w:r>
          </w:p>
        </w:tc>
      </w:tr>
    </w:tbl>
    <w:p w14:paraId="495602AC" w14:textId="77777777" w:rsidR="00ED7BA0" w:rsidRPr="004E2E72" w:rsidRDefault="00ED7BA0" w:rsidP="00ED7BA0">
      <w:pPr>
        <w:jc w:val="both"/>
        <w:rPr>
          <w:sz w:val="22"/>
        </w:rPr>
      </w:pPr>
    </w:p>
    <w:p w14:paraId="20122A0C" w14:textId="77777777" w:rsidR="00DC120A" w:rsidRPr="004E2E72" w:rsidRDefault="00DC120A" w:rsidP="00ED7BA0">
      <w:pPr>
        <w:spacing w:line="276" w:lineRule="auto"/>
        <w:ind w:left="3119" w:hanging="3119"/>
        <w:jc w:val="center"/>
        <w:rPr>
          <w:b/>
          <w:szCs w:val="24"/>
        </w:rPr>
      </w:pPr>
    </w:p>
    <w:p w14:paraId="6DE6EBBD" w14:textId="59CA1986" w:rsidR="00ED7BA0" w:rsidRPr="004E2E72" w:rsidRDefault="00ED7BA0" w:rsidP="00ED7BA0">
      <w:pPr>
        <w:spacing w:line="276" w:lineRule="auto"/>
        <w:ind w:left="3119" w:hanging="3119"/>
        <w:jc w:val="center"/>
        <w:rPr>
          <w:b/>
          <w:color w:val="FF0000"/>
          <w:szCs w:val="24"/>
        </w:rPr>
      </w:pPr>
      <w:r w:rsidRPr="004E2E72">
        <w:rPr>
          <w:b/>
          <w:szCs w:val="24"/>
        </w:rPr>
        <w:t>Мета курсу (набуті компетентності)</w:t>
      </w:r>
    </w:p>
    <w:p w14:paraId="60046A38" w14:textId="77777777" w:rsidR="0090579A" w:rsidRPr="004E2E72" w:rsidRDefault="0090579A" w:rsidP="00BD4F10">
      <w:pPr>
        <w:pStyle w:val="a0"/>
        <w:spacing w:line="235" w:lineRule="auto"/>
        <w:rPr>
          <w:b/>
          <w:bCs/>
          <w:szCs w:val="24"/>
        </w:rPr>
      </w:pPr>
    </w:p>
    <w:p w14:paraId="4FF2976B" w14:textId="5DBF22A9" w:rsidR="00BD4F10" w:rsidRPr="004E2E72" w:rsidRDefault="00E02F70" w:rsidP="00224E22">
      <w:pPr>
        <w:pStyle w:val="a0"/>
      </w:pPr>
      <w:r w:rsidRPr="004E2E72">
        <w:rPr>
          <w:b/>
          <w:szCs w:val="24"/>
        </w:rPr>
        <w:t>Мета викладання дисципліни</w:t>
      </w:r>
      <w:r w:rsidRPr="004E2E72">
        <w:rPr>
          <w:szCs w:val="24"/>
        </w:rPr>
        <w:t xml:space="preserve"> полягає у </w:t>
      </w:r>
      <w:r w:rsidR="00DD593E" w:rsidRPr="004E2E72">
        <w:t>засвоєнні студентами теоретичних основ стандартизації й сертифікації туристичних послуг та ознайомлення їх із законодавчою документацією з питань ліцензування та сертифікації туристичних послуг, а також порядком оформлення документів на отримання ліцензій та сертифікатів в сфері туристичного бізнесу.</w:t>
      </w:r>
    </w:p>
    <w:p w14:paraId="794E435C" w14:textId="6BDDE4DE" w:rsidR="00151429" w:rsidRPr="004E2E72" w:rsidRDefault="00224E22" w:rsidP="00224E22">
      <w:pPr>
        <w:ind w:firstLine="709"/>
        <w:jc w:val="both"/>
        <w:rPr>
          <w:szCs w:val="24"/>
          <w:u w:val="single"/>
        </w:rPr>
      </w:pPr>
      <w:r w:rsidRPr="004E2E72">
        <w:rPr>
          <w:szCs w:val="24"/>
          <w:u w:val="single"/>
        </w:rPr>
        <w:t>В</w:t>
      </w:r>
      <w:r w:rsidR="00151429" w:rsidRPr="004E2E72">
        <w:rPr>
          <w:szCs w:val="24"/>
          <w:u w:val="single"/>
        </w:rPr>
        <w:t xml:space="preserve">ивчення даного навчального курсу </w:t>
      </w:r>
      <w:r w:rsidRPr="004E2E72">
        <w:rPr>
          <w:szCs w:val="24"/>
          <w:u w:val="single"/>
        </w:rPr>
        <w:t xml:space="preserve">призначене для формування, удосконалення та розвитку у </w:t>
      </w:r>
      <w:r w:rsidR="00151429" w:rsidRPr="004E2E72">
        <w:rPr>
          <w:szCs w:val="24"/>
          <w:u w:val="single"/>
        </w:rPr>
        <w:t>здобувач</w:t>
      </w:r>
      <w:r w:rsidRPr="004E2E72">
        <w:rPr>
          <w:szCs w:val="24"/>
          <w:u w:val="single"/>
        </w:rPr>
        <w:t>а</w:t>
      </w:r>
      <w:r w:rsidR="00151429" w:rsidRPr="004E2E72">
        <w:rPr>
          <w:szCs w:val="24"/>
          <w:u w:val="single"/>
        </w:rPr>
        <w:t xml:space="preserve"> вищої освіти наступних </w:t>
      </w:r>
      <w:proofErr w:type="spellStart"/>
      <w:r w:rsidR="00151429" w:rsidRPr="004E2E72">
        <w:rPr>
          <w:szCs w:val="24"/>
          <w:u w:val="single"/>
        </w:rPr>
        <w:t>компетентностей</w:t>
      </w:r>
      <w:proofErr w:type="spellEnd"/>
      <w:r w:rsidR="00151429" w:rsidRPr="004E2E72">
        <w:rPr>
          <w:szCs w:val="24"/>
          <w:u w:val="single"/>
        </w:rPr>
        <w:t>:</w:t>
      </w:r>
    </w:p>
    <w:p w14:paraId="5CFFF4E0" w14:textId="77777777" w:rsidR="000237AD" w:rsidRPr="004E2E72" w:rsidRDefault="00E96B38" w:rsidP="000237AD">
      <w:pPr>
        <w:jc w:val="both"/>
      </w:pPr>
      <w:r w:rsidRPr="004E2E72">
        <w:t>здатність аналізувати діяльність суб’єктів індустрії ту</w:t>
      </w:r>
      <w:r w:rsidR="000237AD" w:rsidRPr="004E2E72">
        <w:t>ризму на всіх рівнях управління;</w:t>
      </w:r>
    </w:p>
    <w:p w14:paraId="64F1FBC7" w14:textId="7FF0F048" w:rsidR="000237AD" w:rsidRPr="004E2E72" w:rsidRDefault="00E96B38" w:rsidP="000237AD">
      <w:pPr>
        <w:jc w:val="both"/>
      </w:pPr>
      <w:r w:rsidRPr="004E2E72">
        <w:t>розуміння сучасних тенденцій і регіональних пріоритетів розвитку туризму в цілому та окремих його форм і видів</w:t>
      </w:r>
      <w:r w:rsidR="000237AD" w:rsidRPr="004E2E72">
        <w:t>;</w:t>
      </w:r>
      <w:r w:rsidRPr="004E2E72">
        <w:t xml:space="preserve"> </w:t>
      </w:r>
    </w:p>
    <w:p w14:paraId="6FC81F02" w14:textId="77777777" w:rsidR="000237AD" w:rsidRPr="004E2E72" w:rsidRDefault="00E96B38" w:rsidP="000237AD">
      <w:pPr>
        <w:jc w:val="both"/>
      </w:pPr>
      <w:r w:rsidRPr="004E2E72">
        <w:t>здатність розробляти, просувати, реалізовувати та організовувати споживання туристичного продукту</w:t>
      </w:r>
      <w:r w:rsidR="000237AD" w:rsidRPr="004E2E72">
        <w:t>;</w:t>
      </w:r>
      <w:r w:rsidRPr="004E2E72">
        <w:t xml:space="preserve"> </w:t>
      </w:r>
    </w:p>
    <w:p w14:paraId="1916FDE8" w14:textId="5657D2B0" w:rsidR="000237AD" w:rsidRPr="004E2E72" w:rsidRDefault="00E96B38" w:rsidP="000237AD">
      <w:pPr>
        <w:jc w:val="both"/>
      </w:pPr>
      <w:r w:rsidRPr="004E2E72">
        <w:t>розуміння принципів, процесів і технологій організації роботи суб’єкта туристичної індустрії та її підси</w:t>
      </w:r>
      <w:r w:rsidR="000237AD" w:rsidRPr="004E2E72">
        <w:t>стем;</w:t>
      </w:r>
    </w:p>
    <w:p w14:paraId="069B3AF5" w14:textId="1BE6838F" w:rsidR="000237AD" w:rsidRPr="004E2E72" w:rsidRDefault="00E96B38" w:rsidP="000237AD">
      <w:pPr>
        <w:jc w:val="both"/>
      </w:pPr>
      <w:r w:rsidRPr="004E2E72">
        <w:t>здатність забезпечувати безпеку туристів у звичайних та складних форс-мажорних обставинах здатність діяти у правовому полі, к</w:t>
      </w:r>
      <w:r w:rsidR="000237AD" w:rsidRPr="004E2E72">
        <w:t>еруватися нормами законодавства;</w:t>
      </w:r>
    </w:p>
    <w:p w14:paraId="4CBDC714" w14:textId="0C316A80" w:rsidR="00E96B38" w:rsidRPr="004E2E72" w:rsidRDefault="00E96B38" w:rsidP="000237AD">
      <w:pPr>
        <w:jc w:val="both"/>
      </w:pPr>
      <w:r w:rsidRPr="004E2E72">
        <w:t>уміння працювати з документацією та здійснювати розрахункові операції суб’єктом туристичного бізнесу.</w:t>
      </w:r>
    </w:p>
    <w:p w14:paraId="1EB2FFF8" w14:textId="77777777" w:rsidR="00E96B38" w:rsidRPr="004E2E72" w:rsidRDefault="00E96B38" w:rsidP="00DC120A">
      <w:pPr>
        <w:ind w:left="3119" w:hanging="3119"/>
        <w:jc w:val="center"/>
      </w:pPr>
    </w:p>
    <w:p w14:paraId="3660E537" w14:textId="278B1BB7" w:rsidR="00ED7BA0" w:rsidRPr="004E2E72" w:rsidRDefault="00ED7BA0" w:rsidP="00DC120A">
      <w:pPr>
        <w:ind w:left="3119" w:hanging="3119"/>
        <w:jc w:val="center"/>
        <w:rPr>
          <w:b/>
          <w:szCs w:val="24"/>
        </w:rPr>
      </w:pPr>
      <w:r w:rsidRPr="004E2E72">
        <w:rPr>
          <w:b/>
          <w:szCs w:val="24"/>
        </w:rPr>
        <w:t>Структура курсу</w:t>
      </w:r>
    </w:p>
    <w:p w14:paraId="3E462FF2" w14:textId="77777777" w:rsidR="00ED7BA0" w:rsidRPr="004E2E72"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ED7BA0" w:rsidRPr="004E2E72" w14:paraId="6A0B9179" w14:textId="77777777" w:rsidTr="00E853D0">
        <w:trPr>
          <w:tblHeader/>
        </w:trPr>
        <w:tc>
          <w:tcPr>
            <w:tcW w:w="421" w:type="dxa"/>
            <w:tcBorders>
              <w:bottom w:val="single" w:sz="4" w:space="0" w:color="auto"/>
            </w:tcBorders>
            <w:shd w:val="clear" w:color="auto" w:fill="E7E6E6" w:themeFill="background2"/>
            <w:vAlign w:val="center"/>
          </w:tcPr>
          <w:p w14:paraId="25AA1CE6" w14:textId="77777777" w:rsidR="00ED7BA0" w:rsidRPr="004E2E72" w:rsidRDefault="00ED7BA0" w:rsidP="00AE7F8F">
            <w:pPr>
              <w:spacing w:line="216" w:lineRule="auto"/>
              <w:jc w:val="center"/>
              <w:rPr>
                <w:szCs w:val="24"/>
              </w:rPr>
            </w:pPr>
            <w:r w:rsidRPr="004E2E72">
              <w:rPr>
                <w:szCs w:val="24"/>
              </w:rPr>
              <w:t>№</w:t>
            </w:r>
          </w:p>
        </w:tc>
        <w:tc>
          <w:tcPr>
            <w:tcW w:w="1984" w:type="dxa"/>
            <w:tcBorders>
              <w:bottom w:val="single" w:sz="4" w:space="0" w:color="auto"/>
            </w:tcBorders>
            <w:shd w:val="clear" w:color="auto" w:fill="E7E6E6" w:themeFill="background2"/>
            <w:vAlign w:val="center"/>
          </w:tcPr>
          <w:p w14:paraId="0A23700F" w14:textId="77777777" w:rsidR="00ED7BA0" w:rsidRPr="004E2E72" w:rsidRDefault="00ED7BA0" w:rsidP="00AE7F8F">
            <w:pPr>
              <w:spacing w:line="216" w:lineRule="auto"/>
              <w:jc w:val="center"/>
              <w:rPr>
                <w:sz w:val="22"/>
                <w:szCs w:val="22"/>
              </w:rPr>
            </w:pPr>
            <w:r w:rsidRPr="004E2E72">
              <w:rPr>
                <w:sz w:val="22"/>
                <w:szCs w:val="22"/>
              </w:rPr>
              <w:t>Тема</w:t>
            </w:r>
          </w:p>
        </w:tc>
        <w:tc>
          <w:tcPr>
            <w:tcW w:w="992" w:type="dxa"/>
            <w:tcBorders>
              <w:bottom w:val="single" w:sz="4" w:space="0" w:color="auto"/>
            </w:tcBorders>
            <w:shd w:val="clear" w:color="auto" w:fill="E7E6E6" w:themeFill="background2"/>
            <w:vAlign w:val="center"/>
          </w:tcPr>
          <w:p w14:paraId="0C8EB463" w14:textId="1E439FAB" w:rsidR="00ED7BA0" w:rsidRPr="004E2E72" w:rsidRDefault="00ED7BA0" w:rsidP="00AE7F8F">
            <w:pPr>
              <w:spacing w:line="216" w:lineRule="auto"/>
              <w:jc w:val="center"/>
              <w:rPr>
                <w:sz w:val="22"/>
                <w:szCs w:val="22"/>
              </w:rPr>
            </w:pPr>
            <w:r w:rsidRPr="004E2E72">
              <w:rPr>
                <w:sz w:val="22"/>
                <w:szCs w:val="22"/>
              </w:rPr>
              <w:t>Години (Л/ПЗ)</w:t>
            </w:r>
          </w:p>
        </w:tc>
        <w:tc>
          <w:tcPr>
            <w:tcW w:w="4820" w:type="dxa"/>
            <w:tcBorders>
              <w:bottom w:val="single" w:sz="4" w:space="0" w:color="auto"/>
            </w:tcBorders>
            <w:shd w:val="clear" w:color="auto" w:fill="E7E6E6" w:themeFill="background2"/>
            <w:vAlign w:val="center"/>
          </w:tcPr>
          <w:p w14:paraId="59AAF1A3" w14:textId="77777777" w:rsidR="00ED7BA0" w:rsidRPr="004E2E72" w:rsidRDefault="00ED7BA0" w:rsidP="00AE7F8F">
            <w:pPr>
              <w:spacing w:line="216" w:lineRule="auto"/>
              <w:jc w:val="center"/>
              <w:rPr>
                <w:sz w:val="22"/>
                <w:szCs w:val="22"/>
              </w:rPr>
            </w:pPr>
            <w:r w:rsidRPr="004E2E72">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4E2E72" w:rsidRDefault="00ED7BA0" w:rsidP="00AE7F8F">
            <w:pPr>
              <w:spacing w:line="216" w:lineRule="auto"/>
              <w:jc w:val="center"/>
              <w:rPr>
                <w:sz w:val="22"/>
                <w:szCs w:val="22"/>
              </w:rPr>
            </w:pPr>
            <w:r w:rsidRPr="004E2E72">
              <w:rPr>
                <w:sz w:val="22"/>
                <w:szCs w:val="22"/>
              </w:rPr>
              <w:t>Інструменти і завдання</w:t>
            </w:r>
          </w:p>
        </w:tc>
      </w:tr>
      <w:tr w:rsidR="008062AA" w:rsidRPr="004E2E72" w14:paraId="5A1A750D" w14:textId="77777777" w:rsidTr="00B21711">
        <w:tc>
          <w:tcPr>
            <w:tcW w:w="421" w:type="dxa"/>
            <w:shd w:val="clear" w:color="auto" w:fill="auto"/>
          </w:tcPr>
          <w:p w14:paraId="2929D7C6" w14:textId="3B792A7A" w:rsidR="008062AA" w:rsidRPr="004E2E72" w:rsidRDefault="008062AA" w:rsidP="00F53CB4">
            <w:pPr>
              <w:spacing w:line="216" w:lineRule="auto"/>
              <w:rPr>
                <w:szCs w:val="24"/>
              </w:rPr>
            </w:pPr>
            <w:r w:rsidRPr="004E2E72">
              <w:rPr>
                <w:szCs w:val="24"/>
              </w:rPr>
              <w:t>1</w:t>
            </w:r>
          </w:p>
        </w:tc>
        <w:tc>
          <w:tcPr>
            <w:tcW w:w="1984" w:type="dxa"/>
            <w:shd w:val="clear" w:color="auto" w:fill="auto"/>
          </w:tcPr>
          <w:p w14:paraId="4547A078" w14:textId="6FC9D69C" w:rsidR="008062AA" w:rsidRPr="004E2E72" w:rsidRDefault="008062AA" w:rsidP="00F53CB4">
            <w:pPr>
              <w:spacing w:line="216" w:lineRule="auto"/>
              <w:rPr>
                <w:szCs w:val="24"/>
              </w:rPr>
            </w:pPr>
            <w:r w:rsidRPr="004E2E72">
              <w:rPr>
                <w:szCs w:val="24"/>
              </w:rPr>
              <w:t>Основи стандартизації і сертифікації</w:t>
            </w:r>
          </w:p>
        </w:tc>
        <w:tc>
          <w:tcPr>
            <w:tcW w:w="992" w:type="dxa"/>
            <w:shd w:val="clear" w:color="auto" w:fill="auto"/>
          </w:tcPr>
          <w:p w14:paraId="67E3F7C1" w14:textId="3F172A96" w:rsidR="008062AA" w:rsidRPr="004E2E72" w:rsidRDefault="004E2E72" w:rsidP="00F53CB4">
            <w:pPr>
              <w:spacing w:line="216" w:lineRule="auto"/>
              <w:jc w:val="center"/>
              <w:rPr>
                <w:szCs w:val="24"/>
              </w:rPr>
            </w:pPr>
            <w:r w:rsidRPr="004E2E72">
              <w:rPr>
                <w:szCs w:val="24"/>
              </w:rPr>
              <w:t>3/3</w:t>
            </w:r>
          </w:p>
        </w:tc>
        <w:tc>
          <w:tcPr>
            <w:tcW w:w="4820" w:type="dxa"/>
            <w:shd w:val="clear" w:color="auto" w:fill="auto"/>
          </w:tcPr>
          <w:p w14:paraId="2FA490FD" w14:textId="71894DC3" w:rsidR="008062AA" w:rsidRPr="004E2E72" w:rsidRDefault="008062AA" w:rsidP="008062AA">
            <w:pPr>
              <w:spacing w:line="216" w:lineRule="auto"/>
              <w:jc w:val="both"/>
              <w:rPr>
                <w:szCs w:val="24"/>
              </w:rPr>
            </w:pPr>
            <w:r w:rsidRPr="004E2E72">
              <w:rPr>
                <w:szCs w:val="24"/>
              </w:rPr>
              <w:t xml:space="preserve">Історичні основи розвитку стандартизації і сертифікації, її роль у підвищенні якості продукції. Еволюція розвитку стандартів. Структура базових стандартів ISO серії 9000. </w:t>
            </w:r>
          </w:p>
        </w:tc>
        <w:tc>
          <w:tcPr>
            <w:tcW w:w="1984" w:type="dxa"/>
            <w:shd w:val="clear" w:color="auto" w:fill="auto"/>
          </w:tcPr>
          <w:p w14:paraId="502E0212" w14:textId="77777777" w:rsidR="004E2E72" w:rsidRPr="004E2E72" w:rsidRDefault="004E2E72" w:rsidP="004E2E72">
            <w:pPr>
              <w:spacing w:line="216" w:lineRule="auto"/>
              <w:jc w:val="center"/>
            </w:pPr>
            <w:r w:rsidRPr="004E2E72">
              <w:t xml:space="preserve">Навчальні дискусії. </w:t>
            </w:r>
          </w:p>
          <w:p w14:paraId="10123C1E"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2698FAA1"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55D3C103" w14:textId="77777777" w:rsidR="004E2E72" w:rsidRPr="004E2E72" w:rsidRDefault="004E2E72" w:rsidP="004E2E72">
            <w:pPr>
              <w:spacing w:line="216" w:lineRule="auto"/>
              <w:jc w:val="center"/>
              <w:rPr>
                <w:sz w:val="22"/>
                <w:szCs w:val="22"/>
              </w:rPr>
            </w:pPr>
            <w:r w:rsidRPr="004E2E72">
              <w:rPr>
                <w:sz w:val="22"/>
                <w:szCs w:val="22"/>
              </w:rPr>
              <w:t>Тести.</w:t>
            </w:r>
          </w:p>
          <w:p w14:paraId="575B06A3" w14:textId="37A077B7" w:rsidR="008062AA" w:rsidRPr="004E2E72" w:rsidRDefault="004E2E72" w:rsidP="004E2E72">
            <w:pPr>
              <w:jc w:val="center"/>
              <w:rPr>
                <w:sz w:val="22"/>
                <w:szCs w:val="22"/>
              </w:rPr>
            </w:pPr>
            <w:r w:rsidRPr="004E2E72">
              <w:rPr>
                <w:sz w:val="22"/>
                <w:szCs w:val="22"/>
              </w:rPr>
              <w:t>Індивідуальні завдання</w:t>
            </w:r>
          </w:p>
        </w:tc>
      </w:tr>
      <w:tr w:rsidR="00A96D4D" w:rsidRPr="004E2E72" w14:paraId="35D7AADE" w14:textId="77777777" w:rsidTr="00B21711">
        <w:tc>
          <w:tcPr>
            <w:tcW w:w="421" w:type="dxa"/>
            <w:shd w:val="clear" w:color="auto" w:fill="auto"/>
          </w:tcPr>
          <w:p w14:paraId="71842082" w14:textId="07C69D71" w:rsidR="00A96D4D" w:rsidRPr="004E2E72" w:rsidRDefault="00A96D4D" w:rsidP="00F53CB4">
            <w:pPr>
              <w:spacing w:line="216" w:lineRule="auto"/>
              <w:rPr>
                <w:szCs w:val="24"/>
              </w:rPr>
            </w:pPr>
            <w:r w:rsidRPr="004E2E72">
              <w:rPr>
                <w:szCs w:val="24"/>
              </w:rPr>
              <w:t>2</w:t>
            </w:r>
          </w:p>
        </w:tc>
        <w:tc>
          <w:tcPr>
            <w:tcW w:w="1984" w:type="dxa"/>
            <w:shd w:val="clear" w:color="auto" w:fill="auto"/>
          </w:tcPr>
          <w:p w14:paraId="74E00EB0" w14:textId="0A9F798A" w:rsidR="00A96D4D" w:rsidRPr="004E2E72" w:rsidRDefault="00A96D4D" w:rsidP="00F53CB4">
            <w:pPr>
              <w:spacing w:line="216" w:lineRule="auto"/>
              <w:rPr>
                <w:szCs w:val="24"/>
              </w:rPr>
            </w:pPr>
            <w:r w:rsidRPr="004E2E72">
              <w:rPr>
                <w:szCs w:val="24"/>
              </w:rPr>
              <w:t>Основи державної політики у сфері туризму</w:t>
            </w:r>
          </w:p>
        </w:tc>
        <w:tc>
          <w:tcPr>
            <w:tcW w:w="992" w:type="dxa"/>
            <w:shd w:val="clear" w:color="auto" w:fill="auto"/>
          </w:tcPr>
          <w:p w14:paraId="52A072B1" w14:textId="6ED12426" w:rsidR="00A96D4D" w:rsidRPr="004E2E72" w:rsidRDefault="004E2E72" w:rsidP="00F53CB4">
            <w:pPr>
              <w:spacing w:line="216" w:lineRule="auto"/>
              <w:jc w:val="center"/>
              <w:rPr>
                <w:szCs w:val="24"/>
              </w:rPr>
            </w:pPr>
            <w:r w:rsidRPr="004E2E72">
              <w:rPr>
                <w:szCs w:val="24"/>
              </w:rPr>
              <w:t>2/2</w:t>
            </w:r>
          </w:p>
        </w:tc>
        <w:tc>
          <w:tcPr>
            <w:tcW w:w="4820" w:type="dxa"/>
            <w:shd w:val="clear" w:color="auto" w:fill="auto"/>
          </w:tcPr>
          <w:p w14:paraId="705CDAC5" w14:textId="373B29C1" w:rsidR="00A96D4D" w:rsidRPr="004E2E72" w:rsidRDefault="00A96D4D" w:rsidP="00A96D4D">
            <w:pPr>
              <w:spacing w:line="216" w:lineRule="auto"/>
              <w:jc w:val="both"/>
              <w:rPr>
                <w:szCs w:val="24"/>
              </w:rPr>
            </w:pPr>
            <w:r w:rsidRPr="004E2E72">
              <w:rPr>
                <w:szCs w:val="24"/>
              </w:rPr>
              <w:t xml:space="preserve">Управління туристичною діяльністю в Україні. Основні пріоритетні напрями державної політики в галузі туризму. Реалізація державної політики в галузі туризму. Державне регулювання в галузі туризму. Органи, що здійснюють регулювання в галузі туризму. Безпека в галузі туризму. Захист інтересів українських туристів за межами України. Фінансове забезпечення відповідальності туроператора та </w:t>
            </w:r>
            <w:proofErr w:type="spellStart"/>
            <w:r w:rsidRPr="004E2E72">
              <w:rPr>
                <w:szCs w:val="24"/>
              </w:rPr>
              <w:t>турагента</w:t>
            </w:r>
            <w:proofErr w:type="spellEnd"/>
            <w:r w:rsidRPr="004E2E72">
              <w:rPr>
                <w:szCs w:val="24"/>
              </w:rPr>
              <w:t xml:space="preserve">. Органи, уповноважені на здійснення контролю за діяльністю в галузі </w:t>
            </w:r>
            <w:r w:rsidRPr="004E2E72">
              <w:rPr>
                <w:szCs w:val="24"/>
              </w:rPr>
              <w:lastRenderedPageBreak/>
              <w:t>туризму. Відповідальність за порушення законодавства в галузі туризму.</w:t>
            </w:r>
          </w:p>
        </w:tc>
        <w:tc>
          <w:tcPr>
            <w:tcW w:w="1984" w:type="dxa"/>
            <w:shd w:val="clear" w:color="auto" w:fill="auto"/>
          </w:tcPr>
          <w:p w14:paraId="221D8957" w14:textId="77777777" w:rsidR="004E2E72" w:rsidRPr="004E2E72" w:rsidRDefault="004E2E72" w:rsidP="004E2E72">
            <w:pPr>
              <w:spacing w:line="216" w:lineRule="auto"/>
              <w:jc w:val="center"/>
            </w:pPr>
            <w:r w:rsidRPr="004E2E72">
              <w:lastRenderedPageBreak/>
              <w:t xml:space="preserve">Навчальні дискусії. </w:t>
            </w:r>
          </w:p>
          <w:p w14:paraId="622A8A9F"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1514E28F"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5D4457E5" w14:textId="77777777" w:rsidR="004E2E72" w:rsidRPr="004E2E72" w:rsidRDefault="004E2E72" w:rsidP="004E2E72">
            <w:pPr>
              <w:spacing w:line="216" w:lineRule="auto"/>
              <w:jc w:val="center"/>
              <w:rPr>
                <w:sz w:val="22"/>
                <w:szCs w:val="22"/>
              </w:rPr>
            </w:pPr>
            <w:r w:rsidRPr="004E2E72">
              <w:rPr>
                <w:sz w:val="22"/>
                <w:szCs w:val="22"/>
              </w:rPr>
              <w:t>Тести.</w:t>
            </w:r>
          </w:p>
          <w:p w14:paraId="3541BC0A" w14:textId="21ECE521" w:rsidR="00A96D4D" w:rsidRPr="004E2E72" w:rsidRDefault="004E2E72" w:rsidP="004E2E72">
            <w:pPr>
              <w:jc w:val="center"/>
              <w:rPr>
                <w:sz w:val="22"/>
                <w:szCs w:val="22"/>
              </w:rPr>
            </w:pPr>
            <w:r w:rsidRPr="004E2E72">
              <w:rPr>
                <w:sz w:val="22"/>
                <w:szCs w:val="22"/>
              </w:rPr>
              <w:t>Індивідуальні завдання</w:t>
            </w:r>
          </w:p>
        </w:tc>
      </w:tr>
      <w:tr w:rsidR="00F53CB4" w:rsidRPr="004E2E72" w14:paraId="36F68CAA" w14:textId="77777777" w:rsidTr="00B21711">
        <w:tc>
          <w:tcPr>
            <w:tcW w:w="421" w:type="dxa"/>
            <w:shd w:val="clear" w:color="auto" w:fill="auto"/>
          </w:tcPr>
          <w:p w14:paraId="6750F457" w14:textId="3821EA5E" w:rsidR="00F53CB4" w:rsidRPr="004E2E72" w:rsidRDefault="00A96D4D" w:rsidP="00F53CB4">
            <w:pPr>
              <w:spacing w:line="216" w:lineRule="auto"/>
              <w:rPr>
                <w:szCs w:val="24"/>
              </w:rPr>
            </w:pPr>
            <w:r w:rsidRPr="004E2E72">
              <w:rPr>
                <w:szCs w:val="24"/>
              </w:rPr>
              <w:lastRenderedPageBreak/>
              <w:t>3</w:t>
            </w:r>
          </w:p>
        </w:tc>
        <w:tc>
          <w:tcPr>
            <w:tcW w:w="1984" w:type="dxa"/>
            <w:shd w:val="clear" w:color="auto" w:fill="auto"/>
          </w:tcPr>
          <w:p w14:paraId="27BA953C" w14:textId="0D8B796C" w:rsidR="00F53CB4" w:rsidRPr="004E2E72" w:rsidRDefault="00DD593E" w:rsidP="00F53CB4">
            <w:pPr>
              <w:spacing w:line="216" w:lineRule="auto"/>
              <w:rPr>
                <w:szCs w:val="24"/>
              </w:rPr>
            </w:pPr>
            <w:r w:rsidRPr="004E2E72">
              <w:rPr>
                <w:szCs w:val="24"/>
              </w:rPr>
              <w:t>Стандартизація: сутність, види. Національна система стандартизації України</w:t>
            </w:r>
          </w:p>
        </w:tc>
        <w:tc>
          <w:tcPr>
            <w:tcW w:w="992" w:type="dxa"/>
            <w:shd w:val="clear" w:color="auto" w:fill="auto"/>
          </w:tcPr>
          <w:p w14:paraId="3BFBDA4A" w14:textId="3DE6E660" w:rsidR="00F53CB4" w:rsidRPr="004E2E72" w:rsidRDefault="00F730CD" w:rsidP="00F53CB4">
            <w:pPr>
              <w:spacing w:line="216" w:lineRule="auto"/>
              <w:jc w:val="center"/>
              <w:rPr>
                <w:szCs w:val="24"/>
              </w:rPr>
            </w:pPr>
            <w:r w:rsidRPr="004E2E72">
              <w:rPr>
                <w:szCs w:val="24"/>
              </w:rPr>
              <w:t>2</w:t>
            </w:r>
            <w:r w:rsidR="00F53CB4" w:rsidRPr="004E2E72">
              <w:rPr>
                <w:szCs w:val="24"/>
              </w:rPr>
              <w:t>/2</w:t>
            </w:r>
          </w:p>
        </w:tc>
        <w:tc>
          <w:tcPr>
            <w:tcW w:w="4820" w:type="dxa"/>
            <w:shd w:val="clear" w:color="auto" w:fill="auto"/>
          </w:tcPr>
          <w:p w14:paraId="3ABDD397" w14:textId="24D8B1B0" w:rsidR="00F53CB4" w:rsidRPr="004E2E72" w:rsidRDefault="00DD593E" w:rsidP="00224E22">
            <w:pPr>
              <w:spacing w:line="216" w:lineRule="auto"/>
              <w:jc w:val="both"/>
              <w:rPr>
                <w:szCs w:val="24"/>
              </w:rPr>
            </w:pPr>
            <w:r w:rsidRPr="004E2E72">
              <w:rPr>
                <w:szCs w:val="24"/>
              </w:rPr>
              <w:t>Національна система стандартизації України. Об’єкти Національної системи стандартизації України. Структурні елементи Національної системи стандартизації</w:t>
            </w:r>
            <w:r w:rsidR="008062AA" w:rsidRPr="004E2E72">
              <w:rPr>
                <w:szCs w:val="24"/>
              </w:rPr>
              <w:t xml:space="preserve"> України. Органи та служби стан</w:t>
            </w:r>
            <w:r w:rsidRPr="004E2E72">
              <w:rPr>
                <w:szCs w:val="24"/>
              </w:rPr>
              <w:t>дартизації. Комплекс нормативних документів. Система контролю за впровадженням і виконанням нормативних документів.</w:t>
            </w:r>
          </w:p>
          <w:p w14:paraId="47F22B43" w14:textId="250232D8" w:rsidR="00DD593E" w:rsidRPr="004E2E72" w:rsidRDefault="00DD593E" w:rsidP="00224E22">
            <w:pPr>
              <w:spacing w:line="216" w:lineRule="auto"/>
              <w:jc w:val="both"/>
              <w:rPr>
                <w:snapToGrid w:val="0"/>
                <w:szCs w:val="24"/>
              </w:rPr>
            </w:pPr>
            <w:r w:rsidRPr="004E2E72">
              <w:rPr>
                <w:szCs w:val="24"/>
              </w:rPr>
              <w:t>Поняття про випробування, галузеві стандарти України (ГСТУ), державний нагляд, державні стандарти України (ДСТУ), Держспоживстандарт України, директиви ЄС, експертиза, забезпечення єдності та точності вимірювань, комплекс нормативних документів, контроль, контроль за якістю продукції (процесів, робіт, послуг), метрологія, науково-технічна комісія, об’єкти національної системи стандартизації, основоположні стандарти, перевірка, стандарти ДСТУ ISO, стандарти на методи контролю, стандарти на продукцію (послуги), стандарти на процеси, стандарти науково-технічних та інженерних товариств і спілок України (СТТУ), стандарти підприємств (СТП), технічні комітети, технічні умови України (ТУУ), Угода про партнерство та співробітництво між Україною та Європейським Союзом, центральний орган виконавчої влади з питань технічного регулювання.</w:t>
            </w:r>
          </w:p>
        </w:tc>
        <w:tc>
          <w:tcPr>
            <w:tcW w:w="1984" w:type="dxa"/>
            <w:shd w:val="clear" w:color="auto" w:fill="auto"/>
          </w:tcPr>
          <w:p w14:paraId="181EDCE9" w14:textId="77777777" w:rsidR="004E2E72" w:rsidRPr="004E2E72" w:rsidRDefault="004E2E72" w:rsidP="004E2E72">
            <w:pPr>
              <w:spacing w:line="216" w:lineRule="auto"/>
              <w:jc w:val="center"/>
            </w:pPr>
            <w:r w:rsidRPr="004E2E72">
              <w:t xml:space="preserve">Навчальні дискусії. </w:t>
            </w:r>
          </w:p>
          <w:p w14:paraId="730D99C7"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6BD15DE7"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5A0C5570" w14:textId="77777777" w:rsidR="004E2E72" w:rsidRPr="004E2E72" w:rsidRDefault="004E2E72" w:rsidP="004E2E72">
            <w:pPr>
              <w:spacing w:line="216" w:lineRule="auto"/>
              <w:jc w:val="center"/>
              <w:rPr>
                <w:sz w:val="22"/>
                <w:szCs w:val="22"/>
              </w:rPr>
            </w:pPr>
            <w:r w:rsidRPr="004E2E72">
              <w:rPr>
                <w:sz w:val="22"/>
                <w:szCs w:val="22"/>
              </w:rPr>
              <w:t>Тести.</w:t>
            </w:r>
          </w:p>
          <w:p w14:paraId="30729623" w14:textId="13EDA8E4" w:rsidR="00F53CB4" w:rsidRPr="004E2E72" w:rsidRDefault="004E2E72" w:rsidP="004E2E72">
            <w:pPr>
              <w:jc w:val="center"/>
              <w:rPr>
                <w:sz w:val="22"/>
                <w:szCs w:val="22"/>
              </w:rPr>
            </w:pPr>
            <w:r w:rsidRPr="004E2E72">
              <w:rPr>
                <w:sz w:val="22"/>
                <w:szCs w:val="22"/>
              </w:rPr>
              <w:t xml:space="preserve">Індивідуальні завдання </w:t>
            </w:r>
          </w:p>
        </w:tc>
      </w:tr>
      <w:tr w:rsidR="000E3B56" w:rsidRPr="004E2E72" w14:paraId="3678124F" w14:textId="77777777" w:rsidTr="004E2E72">
        <w:tc>
          <w:tcPr>
            <w:tcW w:w="421" w:type="dxa"/>
            <w:shd w:val="clear" w:color="auto" w:fill="auto"/>
          </w:tcPr>
          <w:p w14:paraId="70951150" w14:textId="22AACD2F" w:rsidR="000E3B56" w:rsidRPr="004E2E72" w:rsidRDefault="00A96D4D" w:rsidP="00F53CB4">
            <w:pPr>
              <w:spacing w:line="216" w:lineRule="auto"/>
              <w:jc w:val="center"/>
              <w:rPr>
                <w:szCs w:val="24"/>
              </w:rPr>
            </w:pPr>
            <w:r w:rsidRPr="004E2E72">
              <w:rPr>
                <w:szCs w:val="24"/>
              </w:rPr>
              <w:t>4</w:t>
            </w:r>
          </w:p>
        </w:tc>
        <w:tc>
          <w:tcPr>
            <w:tcW w:w="1984" w:type="dxa"/>
            <w:shd w:val="clear" w:color="auto" w:fill="FFFFFF" w:themeFill="background1"/>
          </w:tcPr>
          <w:p w14:paraId="21C62014" w14:textId="58476F62" w:rsidR="000E3B56" w:rsidRPr="004E2E72" w:rsidRDefault="00201B10" w:rsidP="00F53CB4">
            <w:pPr>
              <w:spacing w:line="216" w:lineRule="auto"/>
              <w:rPr>
                <w:b/>
                <w:spacing w:val="-1"/>
                <w:szCs w:val="24"/>
                <w:lang w:eastAsia="ru-RU"/>
              </w:rPr>
            </w:pPr>
            <w:hyperlink r:id="rId8" w:history="1">
              <w:r w:rsidR="000E3B56" w:rsidRPr="004E2E72">
                <w:rPr>
                  <w:rStyle w:val="instancename"/>
                  <w:szCs w:val="24"/>
                  <w:shd w:val="clear" w:color="auto" w:fill="FFFFFF" w:themeFill="background1"/>
                </w:rPr>
                <w:t>Ліцензування як</w:t>
              </w:r>
              <w:r w:rsidR="000E3B56" w:rsidRPr="004E2E72">
                <w:rPr>
                  <w:rStyle w:val="instancename"/>
                  <w:szCs w:val="24"/>
                  <w:shd w:val="clear" w:color="auto" w:fill="EEEEEE"/>
                </w:rPr>
                <w:t xml:space="preserve"> з</w:t>
              </w:r>
              <w:r w:rsidR="000E3B56" w:rsidRPr="004E2E72">
                <w:rPr>
                  <w:rStyle w:val="instancename"/>
                  <w:szCs w:val="24"/>
                  <w:shd w:val="clear" w:color="auto" w:fill="FFFFFF" w:themeFill="background1"/>
                </w:rPr>
                <w:t>асіб державного регулювання туристичної діяльності</w:t>
              </w:r>
            </w:hyperlink>
          </w:p>
        </w:tc>
        <w:tc>
          <w:tcPr>
            <w:tcW w:w="992" w:type="dxa"/>
            <w:shd w:val="clear" w:color="auto" w:fill="FFFFFF" w:themeFill="background1"/>
          </w:tcPr>
          <w:p w14:paraId="48C9560A" w14:textId="2F691ED8" w:rsidR="000E3B5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6EF68F01" w14:textId="762F1BA8" w:rsidR="000E3B56" w:rsidRPr="004E2E72" w:rsidRDefault="00A96D4D" w:rsidP="00A96D4D">
            <w:pPr>
              <w:spacing w:line="216" w:lineRule="auto"/>
              <w:jc w:val="both"/>
              <w:rPr>
                <w:snapToGrid w:val="0"/>
                <w:szCs w:val="24"/>
              </w:rPr>
            </w:pPr>
            <w:r w:rsidRPr="004E2E72">
              <w:rPr>
                <w:szCs w:val="24"/>
              </w:rPr>
              <w:t xml:space="preserve">Сутність ліцензування туристичної діяльності. Мета, завдання і об’єкти ліцензування. Ліцензія як дозвільний документ. Загальні поняття: ліцензіат; ліцензія; ліцензійні умови; ліцензування; анулювання ліцензії; орган ліцензування; порушення ліцензійних вимог; розпорядження про усунення порушень ліцензійних умов. </w:t>
            </w:r>
            <w:r w:rsidR="000E3B56" w:rsidRPr="004E2E72">
              <w:rPr>
                <w:szCs w:val="24"/>
              </w:rPr>
              <w:t>Законодавчі документи з питань ліцензування. Оформлення документів на отримання ліцензій.</w:t>
            </w:r>
          </w:p>
        </w:tc>
        <w:tc>
          <w:tcPr>
            <w:tcW w:w="1984" w:type="dxa"/>
            <w:shd w:val="clear" w:color="auto" w:fill="auto"/>
          </w:tcPr>
          <w:p w14:paraId="1F74F13F" w14:textId="77777777" w:rsidR="004E2E72" w:rsidRPr="004E2E72" w:rsidRDefault="004E2E72" w:rsidP="004E2E72">
            <w:pPr>
              <w:spacing w:line="216" w:lineRule="auto"/>
              <w:jc w:val="center"/>
            </w:pPr>
            <w:r w:rsidRPr="004E2E72">
              <w:t xml:space="preserve">Навчальні дискусії. </w:t>
            </w:r>
          </w:p>
          <w:p w14:paraId="6457BD20"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14FF5A28"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233268BB" w14:textId="77777777" w:rsidR="004E2E72" w:rsidRPr="004E2E72" w:rsidRDefault="004E2E72" w:rsidP="004E2E72">
            <w:pPr>
              <w:spacing w:line="216" w:lineRule="auto"/>
              <w:jc w:val="center"/>
              <w:rPr>
                <w:sz w:val="22"/>
                <w:szCs w:val="22"/>
              </w:rPr>
            </w:pPr>
            <w:r w:rsidRPr="004E2E72">
              <w:rPr>
                <w:sz w:val="22"/>
                <w:szCs w:val="22"/>
              </w:rPr>
              <w:t>Тести.</w:t>
            </w:r>
          </w:p>
          <w:p w14:paraId="03D8FD3F" w14:textId="5FE88A40" w:rsidR="000E3B56" w:rsidRPr="004E2E72" w:rsidRDefault="004E2E72" w:rsidP="004E2E72">
            <w:pPr>
              <w:jc w:val="center"/>
              <w:rPr>
                <w:sz w:val="22"/>
                <w:szCs w:val="22"/>
              </w:rPr>
            </w:pPr>
            <w:r w:rsidRPr="004E2E72">
              <w:rPr>
                <w:sz w:val="22"/>
                <w:szCs w:val="22"/>
              </w:rPr>
              <w:t>Індивідуальні завдання</w:t>
            </w:r>
          </w:p>
        </w:tc>
      </w:tr>
      <w:tr w:rsidR="000E3B56" w:rsidRPr="004E2E72" w14:paraId="1445E5FA" w14:textId="77777777" w:rsidTr="004E2E72">
        <w:tc>
          <w:tcPr>
            <w:tcW w:w="421" w:type="dxa"/>
            <w:shd w:val="clear" w:color="auto" w:fill="auto"/>
          </w:tcPr>
          <w:p w14:paraId="3D61FC31" w14:textId="2631F429" w:rsidR="000E3B56" w:rsidRPr="004E2E72" w:rsidRDefault="00A96D4D" w:rsidP="00F53CB4">
            <w:pPr>
              <w:spacing w:line="216" w:lineRule="auto"/>
              <w:jc w:val="center"/>
              <w:rPr>
                <w:szCs w:val="24"/>
              </w:rPr>
            </w:pPr>
            <w:r w:rsidRPr="004E2E72">
              <w:rPr>
                <w:szCs w:val="24"/>
              </w:rPr>
              <w:t>5</w:t>
            </w:r>
          </w:p>
        </w:tc>
        <w:tc>
          <w:tcPr>
            <w:tcW w:w="1984" w:type="dxa"/>
            <w:shd w:val="clear" w:color="auto" w:fill="FFFFFF" w:themeFill="background1"/>
          </w:tcPr>
          <w:p w14:paraId="7314CA26" w14:textId="647DA64F" w:rsidR="000E3B56" w:rsidRPr="004E2E72" w:rsidRDefault="00201B10" w:rsidP="00F53CB4">
            <w:pPr>
              <w:spacing w:line="216" w:lineRule="auto"/>
              <w:rPr>
                <w:szCs w:val="24"/>
              </w:rPr>
            </w:pPr>
            <w:hyperlink r:id="rId9" w:history="1">
              <w:r w:rsidR="000E3B56" w:rsidRPr="004E2E72">
                <w:rPr>
                  <w:rStyle w:val="instancename"/>
                  <w:szCs w:val="24"/>
                  <w:shd w:val="clear" w:color="auto" w:fill="FFFFFF" w:themeFill="background1"/>
                </w:rPr>
                <w:t>Ліцензійні умови провадження туристичної діяльності в Україні</w:t>
              </w:r>
            </w:hyperlink>
          </w:p>
        </w:tc>
        <w:tc>
          <w:tcPr>
            <w:tcW w:w="992" w:type="dxa"/>
            <w:shd w:val="clear" w:color="auto" w:fill="FFFFFF" w:themeFill="background1"/>
          </w:tcPr>
          <w:p w14:paraId="7F9C18A6" w14:textId="4C63E586" w:rsidR="000E3B5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226A9A75" w14:textId="72387DC1" w:rsidR="000E3B56" w:rsidRPr="004E2E72" w:rsidRDefault="00A96D4D" w:rsidP="000E3B56">
            <w:pPr>
              <w:spacing w:line="216" w:lineRule="auto"/>
              <w:jc w:val="both"/>
              <w:rPr>
                <w:szCs w:val="24"/>
              </w:rPr>
            </w:pPr>
            <w:r w:rsidRPr="004E2E72">
              <w:rPr>
                <w:szCs w:val="24"/>
              </w:rPr>
              <w:t xml:space="preserve">Види господарської діяльності, що підлягають ліцензуванню. Документи, що подаються органу ліцензування для одержання ліцензії. Рішення про видачу або відмову у видачі ліцензії. Відомості, які містить ліцензія. Видача ліцензії. Ліцензійні справи та ліцензійний реєстр. Нагляд і контроль у сфері ліцензування. Анулювання ліцензії. Основні принципи державної політики у сфері ліцензування. Закон України “Про ліцензування певних видів господарської діяльності”. Повноваження </w:t>
            </w:r>
            <w:r w:rsidRPr="004E2E72">
              <w:rPr>
                <w:szCs w:val="24"/>
              </w:rPr>
              <w:lastRenderedPageBreak/>
              <w:t>органів державної влади у сфері ліцензування. Повноваження уповноваженого органу з питань ліцензування; Органу ліцензування; Експертно-апеляційної ради</w:t>
            </w:r>
          </w:p>
        </w:tc>
        <w:tc>
          <w:tcPr>
            <w:tcW w:w="1984" w:type="dxa"/>
            <w:shd w:val="clear" w:color="auto" w:fill="auto"/>
          </w:tcPr>
          <w:p w14:paraId="770C9B8E" w14:textId="77777777" w:rsidR="004E2E72" w:rsidRPr="004E2E72" w:rsidRDefault="004E2E72" w:rsidP="004E2E72">
            <w:pPr>
              <w:spacing w:line="216" w:lineRule="auto"/>
              <w:jc w:val="center"/>
            </w:pPr>
            <w:r w:rsidRPr="004E2E72">
              <w:lastRenderedPageBreak/>
              <w:t xml:space="preserve">Навчальні дискусії. </w:t>
            </w:r>
          </w:p>
          <w:p w14:paraId="39B87C6A"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7589C2A6"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40FD59D5" w14:textId="77777777" w:rsidR="004E2E72" w:rsidRPr="004E2E72" w:rsidRDefault="004E2E72" w:rsidP="004E2E72">
            <w:pPr>
              <w:spacing w:line="216" w:lineRule="auto"/>
              <w:jc w:val="center"/>
              <w:rPr>
                <w:sz w:val="22"/>
                <w:szCs w:val="22"/>
              </w:rPr>
            </w:pPr>
            <w:r w:rsidRPr="004E2E72">
              <w:rPr>
                <w:sz w:val="22"/>
                <w:szCs w:val="22"/>
              </w:rPr>
              <w:t>Тести.</w:t>
            </w:r>
          </w:p>
          <w:p w14:paraId="6EB4419C" w14:textId="526C2036" w:rsidR="000E3B56" w:rsidRPr="004E2E72" w:rsidRDefault="004E2E72" w:rsidP="004E2E72">
            <w:pPr>
              <w:jc w:val="center"/>
              <w:rPr>
                <w:sz w:val="22"/>
                <w:szCs w:val="22"/>
              </w:rPr>
            </w:pPr>
            <w:r w:rsidRPr="004E2E72">
              <w:rPr>
                <w:sz w:val="22"/>
                <w:szCs w:val="22"/>
              </w:rPr>
              <w:t>Індивідуальні завдання</w:t>
            </w:r>
          </w:p>
        </w:tc>
      </w:tr>
      <w:tr w:rsidR="00CC31C6" w:rsidRPr="004E2E72" w14:paraId="64058B06" w14:textId="77777777" w:rsidTr="004E2E72">
        <w:tc>
          <w:tcPr>
            <w:tcW w:w="421" w:type="dxa"/>
            <w:shd w:val="clear" w:color="auto" w:fill="auto"/>
          </w:tcPr>
          <w:p w14:paraId="1A389C36" w14:textId="403A0C47" w:rsidR="00CC31C6" w:rsidRPr="004E2E72" w:rsidRDefault="004E2E72" w:rsidP="00F53CB4">
            <w:pPr>
              <w:spacing w:line="216" w:lineRule="auto"/>
              <w:jc w:val="center"/>
              <w:rPr>
                <w:szCs w:val="24"/>
              </w:rPr>
            </w:pPr>
            <w:r w:rsidRPr="004E2E72">
              <w:rPr>
                <w:szCs w:val="24"/>
              </w:rPr>
              <w:lastRenderedPageBreak/>
              <w:t>6</w:t>
            </w:r>
          </w:p>
        </w:tc>
        <w:tc>
          <w:tcPr>
            <w:tcW w:w="1984" w:type="dxa"/>
            <w:shd w:val="clear" w:color="auto" w:fill="FFFFFF" w:themeFill="background1"/>
          </w:tcPr>
          <w:p w14:paraId="08CD7D8A" w14:textId="5B35077D" w:rsidR="00CC31C6" w:rsidRPr="004E2E72" w:rsidRDefault="004E2E72" w:rsidP="00F53CB4">
            <w:pPr>
              <w:spacing w:line="216" w:lineRule="auto"/>
              <w:rPr>
                <w:szCs w:val="24"/>
              </w:rPr>
            </w:pPr>
            <w:r w:rsidRPr="004E2E72">
              <w:rPr>
                <w:szCs w:val="24"/>
              </w:rPr>
              <w:t>Сертифікація засобів розміщення</w:t>
            </w:r>
          </w:p>
        </w:tc>
        <w:tc>
          <w:tcPr>
            <w:tcW w:w="992" w:type="dxa"/>
            <w:shd w:val="clear" w:color="auto" w:fill="FFFFFF" w:themeFill="background1"/>
          </w:tcPr>
          <w:p w14:paraId="4E55DA45" w14:textId="1B955ED6" w:rsidR="00CC31C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4EA35950" w14:textId="52BD8345" w:rsidR="00CC31C6" w:rsidRPr="004E2E72" w:rsidRDefault="004E2E72" w:rsidP="004E2E72">
            <w:pPr>
              <w:spacing w:line="216" w:lineRule="auto"/>
              <w:jc w:val="both"/>
              <w:rPr>
                <w:szCs w:val="24"/>
              </w:rPr>
            </w:pPr>
            <w:r w:rsidRPr="004E2E72">
              <w:rPr>
                <w:szCs w:val="24"/>
              </w:rPr>
              <w:t>Об’ємно-планувальні й конструктивні рішення, протипожежні вимоги, водопостачання й каналізація, опалення, вентиляція й кондиціонування повітря, електротехнічні устрої, газопостачання, норми й обмеження щодо розміщення приміщень, призначених для обслуговування туристів, у підвальних і цокольних поверхах суспільних будинків. Класифікація готелів і мотелів в Україні. Держстандарт України “Класифікація готелів”. Технічне забезпечення готелів. Інформаційне забезпечення. Наявність системи бронювання й резервування номерів. Екологічна безпека. Принципи якості у сфері готельних послуг: відповідність очікуванням споживачів; відповідність специфікаціям; відсутність помилок; цінність за гроші; перевищення очікувань споживачів.</w:t>
            </w:r>
          </w:p>
        </w:tc>
        <w:tc>
          <w:tcPr>
            <w:tcW w:w="1984" w:type="dxa"/>
            <w:shd w:val="clear" w:color="auto" w:fill="auto"/>
          </w:tcPr>
          <w:p w14:paraId="191C9DAC" w14:textId="77777777" w:rsidR="004E2E72" w:rsidRPr="004E2E72" w:rsidRDefault="004E2E72" w:rsidP="004E2E72">
            <w:pPr>
              <w:spacing w:line="216" w:lineRule="auto"/>
              <w:jc w:val="center"/>
            </w:pPr>
            <w:r w:rsidRPr="004E2E72">
              <w:t xml:space="preserve">Навчальні дискусії. </w:t>
            </w:r>
          </w:p>
          <w:p w14:paraId="79D99218"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2AC68EEB"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1E658BF0" w14:textId="77777777" w:rsidR="004E2E72" w:rsidRPr="004E2E72" w:rsidRDefault="004E2E72" w:rsidP="004E2E72">
            <w:pPr>
              <w:spacing w:line="216" w:lineRule="auto"/>
              <w:jc w:val="center"/>
              <w:rPr>
                <w:sz w:val="22"/>
                <w:szCs w:val="22"/>
              </w:rPr>
            </w:pPr>
            <w:r w:rsidRPr="004E2E72">
              <w:rPr>
                <w:sz w:val="22"/>
                <w:szCs w:val="22"/>
              </w:rPr>
              <w:t>Тести.</w:t>
            </w:r>
          </w:p>
          <w:p w14:paraId="6BA64081" w14:textId="38B6435D" w:rsidR="00CC31C6" w:rsidRPr="004E2E72" w:rsidRDefault="004E2E72" w:rsidP="004E2E72">
            <w:pPr>
              <w:jc w:val="center"/>
              <w:rPr>
                <w:sz w:val="22"/>
                <w:szCs w:val="22"/>
              </w:rPr>
            </w:pPr>
            <w:r w:rsidRPr="004E2E72">
              <w:rPr>
                <w:sz w:val="22"/>
                <w:szCs w:val="22"/>
              </w:rPr>
              <w:t>Індивідуальні завдання</w:t>
            </w:r>
          </w:p>
        </w:tc>
      </w:tr>
      <w:tr w:rsidR="008062AA" w:rsidRPr="004E2E72" w14:paraId="0A43BB5D" w14:textId="77777777" w:rsidTr="004E2E72">
        <w:tc>
          <w:tcPr>
            <w:tcW w:w="421" w:type="dxa"/>
            <w:shd w:val="clear" w:color="auto" w:fill="auto"/>
          </w:tcPr>
          <w:p w14:paraId="5DDC4DCE" w14:textId="2B09F4C4" w:rsidR="008062AA" w:rsidRPr="004E2E72" w:rsidRDefault="004E2E72" w:rsidP="00F53CB4">
            <w:pPr>
              <w:spacing w:line="216" w:lineRule="auto"/>
              <w:jc w:val="center"/>
              <w:rPr>
                <w:szCs w:val="24"/>
              </w:rPr>
            </w:pPr>
            <w:r w:rsidRPr="004E2E72">
              <w:rPr>
                <w:szCs w:val="24"/>
              </w:rPr>
              <w:t>7</w:t>
            </w:r>
          </w:p>
        </w:tc>
        <w:tc>
          <w:tcPr>
            <w:tcW w:w="1984" w:type="dxa"/>
            <w:shd w:val="clear" w:color="auto" w:fill="FFFFFF" w:themeFill="background1"/>
          </w:tcPr>
          <w:p w14:paraId="67A1B8DE" w14:textId="28B0172C" w:rsidR="008062AA" w:rsidRPr="004E2E72" w:rsidRDefault="008062AA" w:rsidP="00F53CB4">
            <w:pPr>
              <w:spacing w:line="216" w:lineRule="auto"/>
              <w:rPr>
                <w:szCs w:val="24"/>
              </w:rPr>
            </w:pPr>
            <w:r w:rsidRPr="004E2E72">
              <w:rPr>
                <w:szCs w:val="24"/>
              </w:rPr>
              <w:t>Сертифікація туристичного відпочинку і подорожей за туристичними маршрутами</w:t>
            </w:r>
          </w:p>
        </w:tc>
        <w:tc>
          <w:tcPr>
            <w:tcW w:w="992" w:type="dxa"/>
            <w:shd w:val="clear" w:color="auto" w:fill="FFFFFF" w:themeFill="background1"/>
          </w:tcPr>
          <w:p w14:paraId="423DFF1B" w14:textId="231C9BE5" w:rsidR="008062AA"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5F707C35" w14:textId="130C4DAE" w:rsidR="008062AA" w:rsidRPr="004E2E72" w:rsidRDefault="008062AA" w:rsidP="008062AA">
            <w:pPr>
              <w:spacing w:line="216" w:lineRule="auto"/>
              <w:jc w:val="both"/>
              <w:rPr>
                <w:szCs w:val="24"/>
              </w:rPr>
            </w:pPr>
            <w:r w:rsidRPr="004E2E72">
              <w:rPr>
                <w:szCs w:val="24"/>
              </w:rPr>
              <w:t>Правила сертифікації туристичних послуг і послуг готелів: визначення, загальні положення, вимоги до нормативних документів, порядок проведення, схеми сертифікації, інспекційний контроль, призупинення або анулювання дії сертифіката відповідності. Порядок розробки технологічної документації.</w:t>
            </w:r>
          </w:p>
        </w:tc>
        <w:tc>
          <w:tcPr>
            <w:tcW w:w="1984" w:type="dxa"/>
            <w:shd w:val="clear" w:color="auto" w:fill="auto"/>
          </w:tcPr>
          <w:p w14:paraId="43432412" w14:textId="0575254E" w:rsidR="004E2E72" w:rsidRPr="004E2E72" w:rsidRDefault="004E2E72" w:rsidP="004E2E72">
            <w:pPr>
              <w:spacing w:line="216" w:lineRule="auto"/>
              <w:jc w:val="center"/>
            </w:pPr>
            <w:r w:rsidRPr="004E2E72">
              <w:t>Навчальні дискусії.</w:t>
            </w:r>
          </w:p>
          <w:p w14:paraId="01CBA5DA"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7CA65177"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1390480F" w14:textId="77777777" w:rsidR="004E2E72" w:rsidRPr="004E2E72" w:rsidRDefault="004E2E72" w:rsidP="004E2E72">
            <w:pPr>
              <w:spacing w:line="216" w:lineRule="auto"/>
              <w:jc w:val="center"/>
              <w:rPr>
                <w:sz w:val="22"/>
                <w:szCs w:val="22"/>
              </w:rPr>
            </w:pPr>
            <w:r w:rsidRPr="004E2E72">
              <w:rPr>
                <w:sz w:val="22"/>
                <w:szCs w:val="22"/>
              </w:rPr>
              <w:t>Тести.</w:t>
            </w:r>
          </w:p>
          <w:p w14:paraId="7959EF71" w14:textId="21291B60" w:rsidR="008062AA" w:rsidRPr="004E2E72" w:rsidRDefault="004E2E72" w:rsidP="004E2E72">
            <w:pPr>
              <w:jc w:val="center"/>
              <w:rPr>
                <w:sz w:val="22"/>
                <w:szCs w:val="22"/>
              </w:rPr>
            </w:pPr>
            <w:r w:rsidRPr="004E2E72">
              <w:rPr>
                <w:sz w:val="22"/>
                <w:szCs w:val="22"/>
              </w:rPr>
              <w:t>Індивідуальні завдання</w:t>
            </w:r>
          </w:p>
        </w:tc>
      </w:tr>
      <w:tr w:rsidR="00CC31C6" w:rsidRPr="004E2E72" w14:paraId="26E79969" w14:textId="77777777" w:rsidTr="004E2E72">
        <w:tc>
          <w:tcPr>
            <w:tcW w:w="421" w:type="dxa"/>
            <w:shd w:val="clear" w:color="auto" w:fill="auto"/>
          </w:tcPr>
          <w:p w14:paraId="3B7700F8" w14:textId="6DD58068" w:rsidR="00CC31C6" w:rsidRPr="004E2E72" w:rsidRDefault="004E2E72" w:rsidP="00F53CB4">
            <w:pPr>
              <w:spacing w:line="216" w:lineRule="auto"/>
              <w:jc w:val="center"/>
              <w:rPr>
                <w:szCs w:val="24"/>
              </w:rPr>
            </w:pPr>
            <w:r w:rsidRPr="004E2E72">
              <w:rPr>
                <w:szCs w:val="24"/>
              </w:rPr>
              <w:t>8</w:t>
            </w:r>
          </w:p>
        </w:tc>
        <w:tc>
          <w:tcPr>
            <w:tcW w:w="1984" w:type="dxa"/>
            <w:shd w:val="clear" w:color="auto" w:fill="FFFFFF" w:themeFill="background1"/>
          </w:tcPr>
          <w:p w14:paraId="5F6CFAF1" w14:textId="6E7DEE44" w:rsidR="00CC31C6" w:rsidRPr="004E2E72" w:rsidRDefault="00B14231" w:rsidP="00F53CB4">
            <w:pPr>
              <w:spacing w:line="216" w:lineRule="auto"/>
              <w:rPr>
                <w:szCs w:val="24"/>
              </w:rPr>
            </w:pPr>
            <w:r w:rsidRPr="004E2E72">
              <w:rPr>
                <w:szCs w:val="24"/>
              </w:rPr>
              <w:t>Метрологія. Державна система забезпечення єдності вимірювань</w:t>
            </w:r>
          </w:p>
        </w:tc>
        <w:tc>
          <w:tcPr>
            <w:tcW w:w="992" w:type="dxa"/>
            <w:shd w:val="clear" w:color="auto" w:fill="FFFFFF" w:themeFill="background1"/>
          </w:tcPr>
          <w:p w14:paraId="72E3C903" w14:textId="32AC0D4B" w:rsidR="00CC31C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27A373A6" w14:textId="60FD3DDD" w:rsidR="00CC31C6" w:rsidRPr="004E2E72" w:rsidRDefault="00CC31C6" w:rsidP="00B14231">
            <w:pPr>
              <w:spacing w:line="216" w:lineRule="auto"/>
              <w:jc w:val="both"/>
              <w:rPr>
                <w:szCs w:val="24"/>
              </w:rPr>
            </w:pPr>
            <w:r w:rsidRPr="004E2E72">
              <w:rPr>
                <w:szCs w:val="24"/>
              </w:rPr>
              <w:t xml:space="preserve">Поняття метрології, державної системи забезпечення єдності вимірювань. </w:t>
            </w:r>
            <w:r w:rsidR="00B14231" w:rsidRPr="004E2E72">
              <w:rPr>
                <w:szCs w:val="24"/>
              </w:rPr>
              <w:t>Застосовування метрологічної</w:t>
            </w:r>
            <w:r w:rsidRPr="004E2E72">
              <w:rPr>
                <w:szCs w:val="24"/>
              </w:rPr>
              <w:t xml:space="preserve"> характеристики засобів вимірю</w:t>
            </w:r>
            <w:r w:rsidR="00B14231" w:rsidRPr="004E2E72">
              <w:rPr>
                <w:szCs w:val="24"/>
              </w:rPr>
              <w:t>вальної техніки, класи точності</w:t>
            </w:r>
            <w:r w:rsidRPr="004E2E72">
              <w:rPr>
                <w:szCs w:val="24"/>
              </w:rPr>
              <w:t xml:space="preserve"> в розробці комплексної оцінки якості продукції та послуг, а саме: зіставлення показників якості оцінюваної продукції з базовими значеннями.</w:t>
            </w:r>
          </w:p>
        </w:tc>
        <w:tc>
          <w:tcPr>
            <w:tcW w:w="1984" w:type="dxa"/>
            <w:shd w:val="clear" w:color="auto" w:fill="auto"/>
          </w:tcPr>
          <w:p w14:paraId="2123066E" w14:textId="43F86F5F" w:rsidR="004E2E72" w:rsidRPr="004E2E72" w:rsidRDefault="004E2E72" w:rsidP="004E2E72">
            <w:pPr>
              <w:spacing w:line="216" w:lineRule="auto"/>
              <w:jc w:val="center"/>
            </w:pPr>
            <w:r w:rsidRPr="004E2E72">
              <w:t xml:space="preserve">Навчальні дискусії. </w:t>
            </w:r>
          </w:p>
          <w:p w14:paraId="19C5B1B2" w14:textId="11FDF5F5" w:rsidR="004E2E72" w:rsidRPr="004E2E72" w:rsidRDefault="004E2E72" w:rsidP="004E2E72">
            <w:pPr>
              <w:spacing w:line="216" w:lineRule="auto"/>
              <w:jc w:val="center"/>
              <w:rPr>
                <w:snapToGrid w:val="0"/>
                <w:sz w:val="22"/>
                <w:szCs w:val="22"/>
              </w:rPr>
            </w:pPr>
            <w:r w:rsidRPr="004E2E72">
              <w:t>Ділові ігри. М</w:t>
            </w:r>
            <w:r w:rsidR="00A96D4D" w:rsidRPr="004E2E72">
              <w:t>озкова атака</w:t>
            </w:r>
            <w:r w:rsidRPr="004E2E72">
              <w:t>.</w:t>
            </w:r>
            <w:r w:rsidRPr="004E2E72">
              <w:rPr>
                <w:snapToGrid w:val="0"/>
                <w:sz w:val="22"/>
                <w:szCs w:val="22"/>
              </w:rPr>
              <w:t xml:space="preserve"> Практичні вправи.</w:t>
            </w:r>
          </w:p>
          <w:p w14:paraId="503EB42F"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10934399" w14:textId="77777777" w:rsidR="004E2E72" w:rsidRPr="004E2E72" w:rsidRDefault="004E2E72" w:rsidP="004E2E72">
            <w:pPr>
              <w:spacing w:line="216" w:lineRule="auto"/>
              <w:jc w:val="center"/>
              <w:rPr>
                <w:sz w:val="22"/>
                <w:szCs w:val="22"/>
              </w:rPr>
            </w:pPr>
            <w:r w:rsidRPr="004E2E72">
              <w:rPr>
                <w:sz w:val="22"/>
                <w:szCs w:val="22"/>
              </w:rPr>
              <w:t>Тести.</w:t>
            </w:r>
          </w:p>
          <w:p w14:paraId="44986F03" w14:textId="7C94F3DC" w:rsidR="00CC31C6" w:rsidRPr="004E2E72" w:rsidRDefault="004E2E72" w:rsidP="004E2E72">
            <w:pPr>
              <w:jc w:val="center"/>
              <w:rPr>
                <w:sz w:val="22"/>
                <w:szCs w:val="22"/>
              </w:rPr>
            </w:pPr>
            <w:r w:rsidRPr="004E2E72">
              <w:rPr>
                <w:sz w:val="22"/>
                <w:szCs w:val="22"/>
              </w:rPr>
              <w:t>Індивідуальні завдання</w:t>
            </w:r>
          </w:p>
        </w:tc>
      </w:tr>
    </w:tbl>
    <w:p w14:paraId="62C2B221" w14:textId="77777777" w:rsidR="00ED7BA0" w:rsidRPr="004E2E72" w:rsidRDefault="00ED7BA0" w:rsidP="00ED7BA0">
      <w:pPr>
        <w:spacing w:line="276" w:lineRule="auto"/>
        <w:jc w:val="both"/>
        <w:rPr>
          <w:szCs w:val="24"/>
        </w:rPr>
      </w:pPr>
    </w:p>
    <w:p w14:paraId="623892D3" w14:textId="77777777" w:rsidR="00ED7BA0" w:rsidRPr="004E2E72" w:rsidRDefault="00ED7BA0" w:rsidP="00ED7BA0">
      <w:pPr>
        <w:rPr>
          <w:szCs w:val="24"/>
        </w:rPr>
      </w:pPr>
    </w:p>
    <w:p w14:paraId="2F6585A4" w14:textId="77777777" w:rsidR="00ED7BA0" w:rsidRPr="004E2E72" w:rsidRDefault="00ED7BA0" w:rsidP="00ED7BA0">
      <w:pPr>
        <w:rPr>
          <w:szCs w:val="24"/>
        </w:rPr>
      </w:pPr>
    </w:p>
    <w:p w14:paraId="64C4A803" w14:textId="77777777" w:rsidR="00ED7BA0" w:rsidRPr="004E2E72" w:rsidRDefault="00ED7BA0" w:rsidP="00ED7BA0">
      <w:pPr>
        <w:jc w:val="both"/>
        <w:rPr>
          <w:sz w:val="22"/>
        </w:rPr>
      </w:pPr>
    </w:p>
    <w:p w14:paraId="5A5ED9ED" w14:textId="77777777" w:rsidR="00ED7BA0" w:rsidRPr="004E2E72" w:rsidRDefault="00ED7BA0" w:rsidP="00ED7BA0">
      <w:pPr>
        <w:spacing w:line="276" w:lineRule="auto"/>
        <w:ind w:left="4248" w:firstLine="708"/>
        <w:jc w:val="both"/>
      </w:pPr>
      <w:r w:rsidRPr="004E2E72">
        <w:br w:type="page"/>
      </w:r>
    </w:p>
    <w:p w14:paraId="236004C7" w14:textId="77777777" w:rsidR="00ED7BA0" w:rsidRPr="004E2E72" w:rsidRDefault="00ED7BA0" w:rsidP="00ED7BA0">
      <w:pPr>
        <w:spacing w:line="276" w:lineRule="auto"/>
        <w:jc w:val="center"/>
        <w:rPr>
          <w:b/>
          <w:szCs w:val="24"/>
        </w:rPr>
      </w:pPr>
      <w:r w:rsidRPr="004E2E72">
        <w:rPr>
          <w:b/>
          <w:szCs w:val="24"/>
        </w:rPr>
        <w:lastRenderedPageBreak/>
        <w:t>Рекомендована література</w:t>
      </w:r>
    </w:p>
    <w:p w14:paraId="62A969CD" w14:textId="77777777" w:rsidR="00644D6E" w:rsidRPr="004E2E72" w:rsidRDefault="00644D6E" w:rsidP="0042404B">
      <w:pPr>
        <w:spacing w:line="276" w:lineRule="auto"/>
        <w:jc w:val="both"/>
        <w:rPr>
          <w:b/>
          <w:szCs w:val="24"/>
        </w:rPr>
      </w:pPr>
      <w:r w:rsidRPr="004E2E72">
        <w:rPr>
          <w:b/>
          <w:szCs w:val="24"/>
        </w:rPr>
        <w:t>Основна література:</w:t>
      </w:r>
    </w:p>
    <w:p w14:paraId="0E02BA22" w14:textId="77777777" w:rsidR="00B14231" w:rsidRPr="004E2E72" w:rsidRDefault="00DD593E" w:rsidP="0042404B">
      <w:pPr>
        <w:spacing w:line="276" w:lineRule="auto"/>
        <w:jc w:val="both"/>
      </w:pPr>
      <w:r w:rsidRPr="004E2E72">
        <w:t xml:space="preserve">1. </w:t>
      </w:r>
      <w:proofErr w:type="spellStart"/>
      <w:r w:rsidRPr="004E2E72">
        <w:t>Дехтярь</w:t>
      </w:r>
      <w:proofErr w:type="spellEnd"/>
      <w:r w:rsidRPr="004E2E72">
        <w:t xml:space="preserve"> Г. М. </w:t>
      </w:r>
      <w:proofErr w:type="spellStart"/>
      <w:r w:rsidRPr="004E2E72">
        <w:t>Лицензирование</w:t>
      </w:r>
      <w:proofErr w:type="spellEnd"/>
      <w:r w:rsidRPr="004E2E72">
        <w:t xml:space="preserve"> и </w:t>
      </w:r>
      <w:proofErr w:type="spellStart"/>
      <w:r w:rsidRPr="004E2E72">
        <w:t>сертификация</w:t>
      </w:r>
      <w:proofErr w:type="spellEnd"/>
      <w:r w:rsidRPr="004E2E72">
        <w:t xml:space="preserve"> в туризме. М.: </w:t>
      </w:r>
      <w:proofErr w:type="spellStart"/>
      <w:r w:rsidRPr="004E2E72">
        <w:t>Ф</w:t>
      </w:r>
      <w:r w:rsidR="00B14231" w:rsidRPr="004E2E72">
        <w:t>инансы</w:t>
      </w:r>
      <w:proofErr w:type="spellEnd"/>
      <w:r w:rsidR="00B14231" w:rsidRPr="004E2E72">
        <w:t xml:space="preserve"> и статистика, 2003. 256.</w:t>
      </w:r>
    </w:p>
    <w:p w14:paraId="5CC2D0A1" w14:textId="77777777" w:rsidR="00B14231" w:rsidRPr="004E2E72" w:rsidRDefault="00DD593E" w:rsidP="0042404B">
      <w:pPr>
        <w:spacing w:line="276" w:lineRule="auto"/>
        <w:jc w:val="both"/>
      </w:pPr>
      <w:r w:rsidRPr="004E2E72">
        <w:t xml:space="preserve">2. </w:t>
      </w:r>
      <w:proofErr w:type="spellStart"/>
      <w:r w:rsidRPr="004E2E72">
        <w:t>Квартальнов</w:t>
      </w:r>
      <w:proofErr w:type="spellEnd"/>
      <w:r w:rsidRPr="004E2E72">
        <w:t xml:space="preserve"> В. А. Туризм: </w:t>
      </w:r>
      <w:proofErr w:type="spellStart"/>
      <w:r w:rsidRPr="004E2E72">
        <w:t>Учебник</w:t>
      </w:r>
      <w:proofErr w:type="spellEnd"/>
      <w:r w:rsidRPr="004E2E72">
        <w:t xml:space="preserve">. М.: </w:t>
      </w:r>
      <w:proofErr w:type="spellStart"/>
      <w:r w:rsidRPr="004E2E72">
        <w:t>Финансы</w:t>
      </w:r>
      <w:proofErr w:type="spellEnd"/>
      <w:r w:rsidRPr="004E2E72">
        <w:t xml:space="preserve"> и статистика, 2002. 320 с. </w:t>
      </w:r>
    </w:p>
    <w:p w14:paraId="4D82A62E" w14:textId="77777777" w:rsidR="00B14231" w:rsidRPr="004E2E72" w:rsidRDefault="00DD593E" w:rsidP="0042404B">
      <w:pPr>
        <w:spacing w:line="276" w:lineRule="auto"/>
        <w:jc w:val="both"/>
      </w:pPr>
      <w:r w:rsidRPr="004E2E72">
        <w:t xml:space="preserve">3. </w:t>
      </w:r>
      <w:proofErr w:type="spellStart"/>
      <w:r w:rsidRPr="004E2E72">
        <w:t>Салухіна</w:t>
      </w:r>
      <w:proofErr w:type="spellEnd"/>
      <w:r w:rsidRPr="004E2E72">
        <w:t xml:space="preserve"> Н. Г., </w:t>
      </w:r>
      <w:proofErr w:type="spellStart"/>
      <w:r w:rsidRPr="004E2E72">
        <w:t>Язвінська</w:t>
      </w:r>
      <w:proofErr w:type="spellEnd"/>
      <w:r w:rsidRPr="004E2E72">
        <w:t xml:space="preserve"> О. М. Стандартизація та сертифікація товарів і послуг: Підручник. К.: Центр уч. л-ри, 2010. 336 с. </w:t>
      </w:r>
    </w:p>
    <w:p w14:paraId="07AD4588" w14:textId="77777777" w:rsidR="00B14231" w:rsidRPr="004E2E72" w:rsidRDefault="00DD593E" w:rsidP="0042404B">
      <w:pPr>
        <w:spacing w:line="276" w:lineRule="auto"/>
        <w:jc w:val="both"/>
      </w:pPr>
      <w:r w:rsidRPr="004E2E72">
        <w:t xml:space="preserve">4. Самойленко А. А. Сертифікація послуг: </w:t>
      </w:r>
      <w:proofErr w:type="spellStart"/>
      <w:r w:rsidRPr="004E2E72">
        <w:t>Навч</w:t>
      </w:r>
      <w:proofErr w:type="spellEnd"/>
      <w:r w:rsidRPr="004E2E72">
        <w:t xml:space="preserve">. </w:t>
      </w:r>
      <w:proofErr w:type="spellStart"/>
      <w:r w:rsidRPr="004E2E72">
        <w:t>посіб</w:t>
      </w:r>
      <w:proofErr w:type="spellEnd"/>
      <w:r w:rsidRPr="004E2E72">
        <w:t xml:space="preserve">. К., 2003. 144 с. </w:t>
      </w:r>
    </w:p>
    <w:p w14:paraId="4BEDCEDF" w14:textId="77777777" w:rsidR="00B14231" w:rsidRPr="004E2E72" w:rsidRDefault="00DD593E" w:rsidP="0042404B">
      <w:pPr>
        <w:spacing w:line="276" w:lineRule="auto"/>
        <w:jc w:val="both"/>
      </w:pPr>
      <w:r w:rsidRPr="004E2E72">
        <w:t xml:space="preserve">5. Ткаченко Т. І., Гаврилюк С. П. Економіка готельного господарства і туризму: </w:t>
      </w:r>
      <w:proofErr w:type="spellStart"/>
      <w:r w:rsidRPr="004E2E72">
        <w:t>Навч</w:t>
      </w:r>
      <w:proofErr w:type="spellEnd"/>
      <w:r w:rsidRPr="004E2E72">
        <w:t xml:space="preserve">. </w:t>
      </w:r>
      <w:proofErr w:type="spellStart"/>
      <w:r w:rsidRPr="004E2E72">
        <w:t>посіб</w:t>
      </w:r>
      <w:proofErr w:type="spellEnd"/>
      <w:r w:rsidRPr="004E2E72">
        <w:t xml:space="preserve">. 179 с. </w:t>
      </w:r>
    </w:p>
    <w:p w14:paraId="6762624C" w14:textId="77777777" w:rsidR="00B14231" w:rsidRPr="004E2E72" w:rsidRDefault="00DD593E" w:rsidP="0042404B">
      <w:pPr>
        <w:spacing w:line="276" w:lineRule="auto"/>
        <w:jc w:val="both"/>
      </w:pPr>
      <w:r w:rsidRPr="004E2E72">
        <w:t xml:space="preserve">6. Уніфіковані технології готельних послуг / За ред. І. М. Школа та ін. Менеджмент туристичної індустрії: </w:t>
      </w:r>
      <w:proofErr w:type="spellStart"/>
      <w:r w:rsidRPr="004E2E72">
        <w:t>Навч</w:t>
      </w:r>
      <w:proofErr w:type="spellEnd"/>
      <w:r w:rsidRPr="004E2E72">
        <w:t xml:space="preserve">. </w:t>
      </w:r>
      <w:proofErr w:type="spellStart"/>
      <w:r w:rsidRPr="004E2E72">
        <w:t>посіб</w:t>
      </w:r>
      <w:proofErr w:type="spellEnd"/>
      <w:r w:rsidRPr="004E2E72">
        <w:t xml:space="preserve">. Чернівці: ЧТЕІ КНЕУ, 2003. 662 с. Додаткова </w:t>
      </w:r>
    </w:p>
    <w:p w14:paraId="382362EA" w14:textId="4461F45F" w:rsidR="00B14231" w:rsidRPr="004E2E72" w:rsidRDefault="00DD593E" w:rsidP="0042404B">
      <w:pPr>
        <w:spacing w:line="276" w:lineRule="auto"/>
        <w:jc w:val="both"/>
      </w:pPr>
      <w:r w:rsidRPr="004E2E72">
        <w:t xml:space="preserve">7. Закон України ―Про захист прав споживачів‖ від 15 грудня 1993 р. № 1023-ХП (із змін. та </w:t>
      </w:r>
      <w:proofErr w:type="spellStart"/>
      <w:r w:rsidRPr="004E2E72">
        <w:t>допов</w:t>
      </w:r>
      <w:proofErr w:type="spellEnd"/>
      <w:r w:rsidRPr="004E2E72">
        <w:t xml:space="preserve">.). </w:t>
      </w:r>
    </w:p>
    <w:p w14:paraId="2980DF7F" w14:textId="77777777" w:rsidR="0042404B" w:rsidRPr="004E2E72" w:rsidRDefault="00DD593E" w:rsidP="0042404B">
      <w:pPr>
        <w:spacing w:line="276" w:lineRule="auto"/>
        <w:jc w:val="both"/>
      </w:pPr>
      <w:r w:rsidRPr="004E2E72">
        <w:t xml:space="preserve">8. Закон України ―Про державний нагляд за додержанням стандартів, норм і правил та відповідальність за їх порушення‖ від 8 квітня 1993 р. № 30–93. </w:t>
      </w:r>
    </w:p>
    <w:p w14:paraId="0036EA88" w14:textId="500AC1AF" w:rsidR="0042404B" w:rsidRPr="004E2E72" w:rsidRDefault="00DD593E" w:rsidP="0042404B">
      <w:pPr>
        <w:spacing w:line="276" w:lineRule="auto"/>
        <w:jc w:val="both"/>
      </w:pPr>
      <w:r w:rsidRPr="004E2E72">
        <w:t xml:space="preserve">9. Закон України ―Про стандартизацію і сертифікацію‖ від 10 травня 1993 р. № 46–93. </w:t>
      </w:r>
    </w:p>
    <w:p w14:paraId="47B53968" w14:textId="77777777" w:rsidR="0042404B" w:rsidRPr="004E2E72" w:rsidRDefault="00DD593E" w:rsidP="0042404B">
      <w:pPr>
        <w:spacing w:line="276" w:lineRule="auto"/>
        <w:jc w:val="both"/>
      </w:pPr>
      <w:r w:rsidRPr="004E2E72">
        <w:t xml:space="preserve">10. Закон України ―Про туризм‖ від 15 вересня 1995 р. № 324/95- ВР (із змін. та </w:t>
      </w:r>
      <w:proofErr w:type="spellStart"/>
      <w:r w:rsidRPr="004E2E72">
        <w:t>допов</w:t>
      </w:r>
      <w:proofErr w:type="spellEnd"/>
      <w:r w:rsidRPr="004E2E72">
        <w:t xml:space="preserve">.). </w:t>
      </w:r>
    </w:p>
    <w:p w14:paraId="41CA2A3F" w14:textId="0E6814AA" w:rsidR="0042404B" w:rsidRPr="004E2E72" w:rsidRDefault="00DD593E" w:rsidP="0042404B">
      <w:pPr>
        <w:spacing w:line="276" w:lineRule="auto"/>
        <w:jc w:val="both"/>
      </w:pPr>
      <w:r w:rsidRPr="004E2E72">
        <w:t xml:space="preserve">11. Закон України ―Про ліцензування певних видів господарської діяльності‖ від 1 червня 2000 р. </w:t>
      </w:r>
    </w:p>
    <w:p w14:paraId="49ED74FB" w14:textId="77777777" w:rsidR="0042404B" w:rsidRPr="004E2E72" w:rsidRDefault="00DD593E" w:rsidP="0042404B">
      <w:pPr>
        <w:spacing w:line="276" w:lineRule="auto"/>
        <w:jc w:val="both"/>
      </w:pPr>
      <w:r w:rsidRPr="004E2E72">
        <w:t xml:space="preserve">12. Закон України ―Про стандартизацію‖ від 17 травня 2001 р. № 2408-ІІІ. </w:t>
      </w:r>
    </w:p>
    <w:p w14:paraId="5F606F84" w14:textId="77777777" w:rsidR="0042404B" w:rsidRPr="004E2E72" w:rsidRDefault="00DD593E" w:rsidP="0042404B">
      <w:pPr>
        <w:spacing w:line="276" w:lineRule="auto"/>
        <w:jc w:val="both"/>
      </w:pPr>
      <w:r w:rsidRPr="004E2E72">
        <w:t xml:space="preserve">13. Постанова Кабінету Міністрів України ―Про заходи щодо поетапного впровадження в Україні вимог Директив Європейсько го Союзу, санітарних, екологічних, ветеринарних, фінансових норм та міжнародних і європейських стандартів‖ від 19 березня 1997 р. № 244. </w:t>
      </w:r>
    </w:p>
    <w:p w14:paraId="34A6F522" w14:textId="77777777" w:rsidR="0042404B" w:rsidRPr="004E2E72" w:rsidRDefault="00DD593E" w:rsidP="0042404B">
      <w:pPr>
        <w:spacing w:line="276" w:lineRule="auto"/>
        <w:jc w:val="both"/>
      </w:pPr>
      <w:r w:rsidRPr="004E2E72">
        <w:t xml:space="preserve">14. Декрет Кабінету Міністрів України ―Про стандартизацію і сертифікацію‖ від 10 травня 1993 р. № 46–93. </w:t>
      </w:r>
    </w:p>
    <w:p w14:paraId="7E3D5ED3" w14:textId="77777777" w:rsidR="0042404B" w:rsidRPr="004E2E72" w:rsidRDefault="00DD593E" w:rsidP="0042404B">
      <w:pPr>
        <w:spacing w:line="276" w:lineRule="auto"/>
        <w:jc w:val="both"/>
      </w:pPr>
      <w:r w:rsidRPr="004E2E72">
        <w:t xml:space="preserve">15. Указ Президента України ―Стратегія інтеграції України до Європейського Союзу‖ від 11 червня 1998 р. № 615/98. Нормативні документи і матеріали </w:t>
      </w:r>
    </w:p>
    <w:p w14:paraId="27EA7D34" w14:textId="77777777" w:rsidR="0042404B" w:rsidRPr="004E2E72" w:rsidRDefault="00DD593E" w:rsidP="0042404B">
      <w:pPr>
        <w:spacing w:line="276" w:lineRule="auto"/>
        <w:jc w:val="both"/>
      </w:pPr>
      <w:r w:rsidRPr="004E2E72">
        <w:t xml:space="preserve">16. Сертифікація в Україні: Норм. акти: У 3 ч. — К.: Держстандарт України, 1998–2002. 811 с. </w:t>
      </w:r>
    </w:p>
    <w:p w14:paraId="35B6E689" w14:textId="77777777" w:rsidR="0042404B" w:rsidRPr="004E2E72" w:rsidRDefault="00DD593E" w:rsidP="0042404B">
      <w:pPr>
        <w:spacing w:line="276" w:lineRule="auto"/>
        <w:jc w:val="both"/>
      </w:pPr>
      <w:r w:rsidRPr="004E2E72">
        <w:t xml:space="preserve">17. ДСТУ 2296–93. Національний знак відповідності. Форма, розміри, технічні вимоги та правила застосування. </w:t>
      </w:r>
    </w:p>
    <w:p w14:paraId="786F0323" w14:textId="77777777" w:rsidR="0042404B" w:rsidRPr="004E2E72" w:rsidRDefault="00DD593E" w:rsidP="0042404B">
      <w:pPr>
        <w:spacing w:line="276" w:lineRule="auto"/>
        <w:jc w:val="both"/>
      </w:pPr>
      <w:r w:rsidRPr="004E2E72">
        <w:t xml:space="preserve">18. ДСТУ 1.0:2003. Національна стандартизація. Основні положення. </w:t>
      </w:r>
    </w:p>
    <w:p w14:paraId="37D3F3B3" w14:textId="55D84F19" w:rsidR="0042404B" w:rsidRPr="004E2E72" w:rsidRDefault="00DD593E" w:rsidP="0042404B">
      <w:pPr>
        <w:spacing w:line="276" w:lineRule="auto"/>
        <w:jc w:val="both"/>
      </w:pPr>
      <w:r w:rsidRPr="004E2E72">
        <w:t xml:space="preserve">19. ДСТУ 1.1:2001. Національна стандартизація. Стандартизація та суміжні види діяльності. Терміни та визначення основних питань. </w:t>
      </w:r>
    </w:p>
    <w:p w14:paraId="665F55CF" w14:textId="77777777" w:rsidR="0042404B" w:rsidRPr="004E2E72" w:rsidRDefault="00DD593E" w:rsidP="0042404B">
      <w:pPr>
        <w:spacing w:line="276" w:lineRule="auto"/>
        <w:jc w:val="both"/>
      </w:pPr>
      <w:r w:rsidRPr="004E2E72">
        <w:t xml:space="preserve">20. ДСТУ 1.9. Національна стандартизація. Правила розроблення та впровадження міждержавних стандартів. </w:t>
      </w:r>
    </w:p>
    <w:p w14:paraId="2F16FEBD" w14:textId="77777777" w:rsidR="0042404B" w:rsidRPr="004E2E72" w:rsidRDefault="00DD593E" w:rsidP="0042404B">
      <w:pPr>
        <w:spacing w:line="276" w:lineRule="auto"/>
        <w:jc w:val="both"/>
      </w:pPr>
      <w:r w:rsidRPr="004E2E72">
        <w:t xml:space="preserve">21. ДСТУ 1.10. Національна стандартизація. Державні класифікатори соціально-економічної інформації. Основні положення, правила розроблення, ведення та скасування. </w:t>
      </w:r>
    </w:p>
    <w:p w14:paraId="0A1F2AF4" w14:textId="77777777" w:rsidR="0042404B" w:rsidRPr="004E2E72" w:rsidRDefault="00DD593E" w:rsidP="0042404B">
      <w:pPr>
        <w:spacing w:line="276" w:lineRule="auto"/>
        <w:jc w:val="both"/>
      </w:pPr>
      <w:r w:rsidRPr="004E2E72">
        <w:t xml:space="preserve">22. ДСТУ 2462–94. Сертифікація. Основні поняття. Терміни та визначення. </w:t>
      </w:r>
    </w:p>
    <w:p w14:paraId="146C96E3" w14:textId="77777777" w:rsidR="0042404B" w:rsidRPr="004E2E72" w:rsidRDefault="00DD593E" w:rsidP="0042404B">
      <w:pPr>
        <w:spacing w:line="276" w:lineRule="auto"/>
        <w:jc w:val="both"/>
      </w:pPr>
      <w:r w:rsidRPr="004E2E72">
        <w:t xml:space="preserve">23. ДСТУ 3410–2004. Система сертифікації </w:t>
      </w:r>
      <w:proofErr w:type="spellStart"/>
      <w:r w:rsidRPr="004E2E72">
        <w:t>УкрСЕПРО</w:t>
      </w:r>
      <w:proofErr w:type="spellEnd"/>
      <w:r w:rsidRPr="004E2E72">
        <w:t xml:space="preserve">. Основні положення. </w:t>
      </w:r>
    </w:p>
    <w:p w14:paraId="09616412" w14:textId="77777777" w:rsidR="0042404B" w:rsidRPr="004E2E72" w:rsidRDefault="00DD593E" w:rsidP="0042404B">
      <w:pPr>
        <w:spacing w:line="276" w:lineRule="auto"/>
        <w:jc w:val="both"/>
      </w:pPr>
      <w:r w:rsidRPr="004E2E72">
        <w:t xml:space="preserve">24. ДСТУ 2296–93. Національний знак відповідності. Форма, розміри, технічні вимоги та правила застосування. </w:t>
      </w:r>
    </w:p>
    <w:p w14:paraId="1874045F" w14:textId="77777777" w:rsidR="0042404B" w:rsidRPr="004E2E72" w:rsidRDefault="00DD593E" w:rsidP="0042404B">
      <w:pPr>
        <w:spacing w:line="276" w:lineRule="auto"/>
        <w:jc w:val="both"/>
      </w:pPr>
      <w:r w:rsidRPr="004E2E72">
        <w:t xml:space="preserve">25. ДСТУ ISO/ІЕС серії 59:2000. Кодекс усталених правил стандартизації. </w:t>
      </w:r>
    </w:p>
    <w:p w14:paraId="498C3210" w14:textId="77777777" w:rsidR="0042404B" w:rsidRPr="004E2E72" w:rsidRDefault="00DD593E" w:rsidP="0042404B">
      <w:pPr>
        <w:spacing w:line="276" w:lineRule="auto"/>
        <w:jc w:val="both"/>
      </w:pPr>
      <w:r w:rsidRPr="004E2E72">
        <w:t xml:space="preserve">26. ДСТУ ISO 9000:2000. Системи управління якістю. Основні положення та словник. </w:t>
      </w:r>
    </w:p>
    <w:p w14:paraId="443D185A" w14:textId="77777777" w:rsidR="0042404B" w:rsidRPr="004E2E72" w:rsidRDefault="00DD593E" w:rsidP="0042404B">
      <w:pPr>
        <w:spacing w:line="276" w:lineRule="auto"/>
        <w:jc w:val="both"/>
      </w:pPr>
      <w:r w:rsidRPr="004E2E72">
        <w:t xml:space="preserve">27. ДСТУ ISO 9001:2000. Системи управління якістю. Вимоги. </w:t>
      </w:r>
    </w:p>
    <w:p w14:paraId="74AD5DDA" w14:textId="77777777" w:rsidR="0042404B" w:rsidRPr="004E2E72" w:rsidRDefault="00DD593E" w:rsidP="0042404B">
      <w:pPr>
        <w:spacing w:line="276" w:lineRule="auto"/>
        <w:jc w:val="both"/>
      </w:pPr>
      <w:r w:rsidRPr="004E2E72">
        <w:lastRenderedPageBreak/>
        <w:t xml:space="preserve">28. ДСТУ ISO 9001:2008. Системи управління якістю. Вимоги. </w:t>
      </w:r>
    </w:p>
    <w:p w14:paraId="3B4FE7AB" w14:textId="77777777" w:rsidR="0042404B" w:rsidRPr="004E2E72" w:rsidRDefault="00DD593E" w:rsidP="0042404B">
      <w:pPr>
        <w:spacing w:line="276" w:lineRule="auto"/>
        <w:jc w:val="both"/>
      </w:pPr>
      <w:r w:rsidRPr="004E2E72">
        <w:t xml:space="preserve">29. ДСТУ 4268–2003. Послуги туристичні. Засоби розміщення туристів. Загальні вимоги. </w:t>
      </w:r>
    </w:p>
    <w:p w14:paraId="17129B69" w14:textId="77777777" w:rsidR="0042404B" w:rsidRPr="004E2E72" w:rsidRDefault="00DD593E" w:rsidP="0042404B">
      <w:pPr>
        <w:spacing w:line="276" w:lineRule="auto"/>
        <w:jc w:val="both"/>
      </w:pPr>
      <w:r w:rsidRPr="004E2E72">
        <w:t xml:space="preserve">30. ДСТУ 4527:2006. Послуги туристичні. Засоби розміщення. Терміни та визначення. </w:t>
      </w:r>
    </w:p>
    <w:p w14:paraId="2FBAE05F" w14:textId="77777777" w:rsidR="0042404B" w:rsidRPr="004E2E72" w:rsidRDefault="00DD593E" w:rsidP="0042404B">
      <w:pPr>
        <w:spacing w:line="276" w:lineRule="auto"/>
        <w:jc w:val="both"/>
      </w:pPr>
      <w:r w:rsidRPr="004E2E72">
        <w:t xml:space="preserve">31. ДСТУ ISO/ІЕС </w:t>
      </w:r>
      <w:proofErr w:type="spellStart"/>
      <w:r w:rsidRPr="004E2E72">
        <w:t>Guide</w:t>
      </w:r>
      <w:proofErr w:type="spellEnd"/>
      <w:r w:rsidRPr="004E2E72">
        <w:t xml:space="preserve"> 59–2000. Кодекс усталених правил стандартизації. </w:t>
      </w:r>
    </w:p>
    <w:p w14:paraId="28803A0D" w14:textId="77777777" w:rsidR="0042404B" w:rsidRPr="004E2E72" w:rsidRDefault="00DD593E" w:rsidP="0042404B">
      <w:pPr>
        <w:spacing w:line="276" w:lineRule="auto"/>
        <w:jc w:val="both"/>
      </w:pPr>
      <w:r w:rsidRPr="004E2E72">
        <w:t xml:space="preserve">32. EN 45004: 1995. Загальні критерії для роботи органів різних типів, що виконують перевірки як третя сторона // </w:t>
      </w:r>
      <w:proofErr w:type="spellStart"/>
      <w:r w:rsidRPr="004E2E72">
        <w:t>Інформ</w:t>
      </w:r>
      <w:proofErr w:type="spellEnd"/>
      <w:r w:rsidRPr="004E2E72">
        <w:t xml:space="preserve">. </w:t>
      </w:r>
      <w:proofErr w:type="spellStart"/>
      <w:r w:rsidRPr="004E2E72">
        <w:t>бюл</w:t>
      </w:r>
      <w:proofErr w:type="spellEnd"/>
      <w:r w:rsidRPr="004E2E72">
        <w:t xml:space="preserve">. з </w:t>
      </w:r>
      <w:proofErr w:type="spellStart"/>
      <w:r w:rsidRPr="004E2E72">
        <w:t>міжнар</w:t>
      </w:r>
      <w:proofErr w:type="spellEnd"/>
      <w:r w:rsidRPr="004E2E72">
        <w:t xml:space="preserve">. стандартизації. 1997. № 4. С. 317–330 (або ДСТУ EN 45004–98 ―Загальні вимоги до органів контролю різного типу‖). </w:t>
      </w:r>
    </w:p>
    <w:p w14:paraId="5C16D0D7" w14:textId="77777777" w:rsidR="0042404B" w:rsidRPr="004E2E72" w:rsidRDefault="00DD593E" w:rsidP="0042404B">
      <w:pPr>
        <w:spacing w:line="276" w:lineRule="auto"/>
        <w:jc w:val="both"/>
      </w:pPr>
      <w:r w:rsidRPr="004E2E72">
        <w:t xml:space="preserve">33. Каталог стандартів ISO. URL: http://www.iso.org/ iso_catalogue.htm </w:t>
      </w:r>
    </w:p>
    <w:p w14:paraId="05CE803B" w14:textId="7256B918" w:rsidR="0042404B" w:rsidRPr="004E2E72" w:rsidRDefault="00DD593E" w:rsidP="0042404B">
      <w:pPr>
        <w:spacing w:line="276" w:lineRule="auto"/>
        <w:jc w:val="both"/>
      </w:pPr>
      <w:r w:rsidRPr="004E2E72">
        <w:t xml:space="preserve">34. ISO 9001:2008. Системи управління якістю. Вимоги. </w:t>
      </w:r>
    </w:p>
    <w:p w14:paraId="0407CAA1" w14:textId="77777777" w:rsidR="0042404B" w:rsidRPr="004E2E72" w:rsidRDefault="00DD593E" w:rsidP="0042404B">
      <w:pPr>
        <w:spacing w:line="276" w:lineRule="auto"/>
        <w:jc w:val="both"/>
      </w:pPr>
      <w:r w:rsidRPr="004E2E72">
        <w:t xml:space="preserve">35. ISO 9004–2. Провідні вказівки по послугах. </w:t>
      </w:r>
    </w:p>
    <w:p w14:paraId="0DF923DB" w14:textId="77777777" w:rsidR="0042404B" w:rsidRPr="004E2E72" w:rsidRDefault="00DD593E" w:rsidP="0042404B">
      <w:pPr>
        <w:spacing w:line="276" w:lineRule="auto"/>
        <w:jc w:val="both"/>
      </w:pPr>
      <w:r w:rsidRPr="004E2E72">
        <w:t xml:space="preserve">36. ISO/FDIS 18513:2003. Послуги туристичні. Готелі та інші типи розміщення туристів. Термінологія. </w:t>
      </w:r>
    </w:p>
    <w:p w14:paraId="41B4AC56" w14:textId="77777777" w:rsidR="0042404B" w:rsidRPr="004E2E72" w:rsidRDefault="00DD593E" w:rsidP="0042404B">
      <w:pPr>
        <w:spacing w:line="276" w:lineRule="auto"/>
        <w:jc w:val="both"/>
      </w:pPr>
      <w:r w:rsidRPr="004E2E72">
        <w:t xml:space="preserve">37. ГОСТ 28681.4–95. </w:t>
      </w:r>
      <w:proofErr w:type="spellStart"/>
      <w:r w:rsidRPr="004E2E72">
        <w:t>Туристско-экскурсионное</w:t>
      </w:r>
      <w:proofErr w:type="spellEnd"/>
      <w:r w:rsidRPr="004E2E72">
        <w:t xml:space="preserve"> </w:t>
      </w:r>
      <w:proofErr w:type="spellStart"/>
      <w:r w:rsidRPr="004E2E72">
        <w:t>обслуживание</w:t>
      </w:r>
      <w:proofErr w:type="spellEnd"/>
      <w:r w:rsidRPr="004E2E72">
        <w:t xml:space="preserve">. </w:t>
      </w:r>
      <w:proofErr w:type="spellStart"/>
      <w:r w:rsidRPr="004E2E72">
        <w:t>Классификация</w:t>
      </w:r>
      <w:proofErr w:type="spellEnd"/>
      <w:r w:rsidRPr="004E2E72">
        <w:t xml:space="preserve"> </w:t>
      </w:r>
      <w:proofErr w:type="spellStart"/>
      <w:r w:rsidRPr="004E2E72">
        <w:t>гостиниц</w:t>
      </w:r>
      <w:proofErr w:type="spellEnd"/>
      <w:r w:rsidRPr="004E2E72">
        <w:t xml:space="preserve">. 38. ГОСТ 1.1–2002. </w:t>
      </w:r>
      <w:proofErr w:type="spellStart"/>
      <w:r w:rsidRPr="004E2E72">
        <w:t>Межгосударственная</w:t>
      </w:r>
      <w:proofErr w:type="spellEnd"/>
      <w:r w:rsidRPr="004E2E72">
        <w:t xml:space="preserve"> система </w:t>
      </w:r>
      <w:proofErr w:type="spellStart"/>
      <w:r w:rsidRPr="004E2E72">
        <w:t>стандартизации</w:t>
      </w:r>
      <w:proofErr w:type="spellEnd"/>
      <w:r w:rsidRPr="004E2E72">
        <w:t xml:space="preserve">. </w:t>
      </w:r>
      <w:proofErr w:type="spellStart"/>
      <w:r w:rsidRPr="004E2E72">
        <w:t>Термины</w:t>
      </w:r>
      <w:proofErr w:type="spellEnd"/>
      <w:r w:rsidRPr="004E2E72">
        <w:t xml:space="preserve"> и </w:t>
      </w:r>
      <w:proofErr w:type="spellStart"/>
      <w:r w:rsidRPr="004E2E72">
        <w:t>определения</w:t>
      </w:r>
      <w:proofErr w:type="spellEnd"/>
      <w:r w:rsidRPr="004E2E72">
        <w:t xml:space="preserve">. 39. ГОСТ ИСО 9000–2001. </w:t>
      </w:r>
      <w:proofErr w:type="spellStart"/>
      <w:r w:rsidRPr="004E2E72">
        <w:t>Системы</w:t>
      </w:r>
      <w:proofErr w:type="spellEnd"/>
      <w:r w:rsidRPr="004E2E72">
        <w:t xml:space="preserve"> </w:t>
      </w:r>
      <w:proofErr w:type="spellStart"/>
      <w:r w:rsidRPr="004E2E72">
        <w:t>менеджмента</w:t>
      </w:r>
      <w:proofErr w:type="spellEnd"/>
      <w:r w:rsidRPr="004E2E72">
        <w:t xml:space="preserve"> </w:t>
      </w:r>
      <w:proofErr w:type="spellStart"/>
      <w:r w:rsidRPr="004E2E72">
        <w:t>качества</w:t>
      </w:r>
      <w:proofErr w:type="spellEnd"/>
      <w:r w:rsidRPr="004E2E72">
        <w:t xml:space="preserve">. </w:t>
      </w:r>
      <w:proofErr w:type="spellStart"/>
      <w:r w:rsidRPr="004E2E72">
        <w:t>Основные</w:t>
      </w:r>
      <w:proofErr w:type="spellEnd"/>
      <w:r w:rsidRPr="004E2E72">
        <w:t xml:space="preserve"> </w:t>
      </w:r>
      <w:proofErr w:type="spellStart"/>
      <w:r w:rsidRPr="004E2E72">
        <w:t>положения</w:t>
      </w:r>
      <w:proofErr w:type="spellEnd"/>
      <w:r w:rsidRPr="004E2E72">
        <w:t xml:space="preserve"> и </w:t>
      </w:r>
      <w:proofErr w:type="spellStart"/>
      <w:r w:rsidRPr="004E2E72">
        <w:t>словарь</w:t>
      </w:r>
      <w:proofErr w:type="spellEnd"/>
      <w:r w:rsidRPr="004E2E72">
        <w:t xml:space="preserve">. 40. Директива Ради 90/314/ЄС щодо організованих туристичних мандрівок, турів і комплексних турне. </w:t>
      </w:r>
    </w:p>
    <w:p w14:paraId="14572068" w14:textId="77777777" w:rsidR="0042404B" w:rsidRPr="004E2E72" w:rsidRDefault="00DD593E" w:rsidP="0042404B">
      <w:pPr>
        <w:spacing w:line="276" w:lineRule="auto"/>
        <w:jc w:val="both"/>
      </w:pPr>
      <w:r w:rsidRPr="004E2E72">
        <w:t xml:space="preserve">41. Директива Ради 98/27/ЄС про судові заборони з метою захисту споживачів. Наукові статті, навчальні посібники та підручники </w:t>
      </w:r>
    </w:p>
    <w:p w14:paraId="52D693AA" w14:textId="77777777" w:rsidR="0042404B" w:rsidRPr="004E2E72" w:rsidRDefault="00DD593E" w:rsidP="0042404B">
      <w:pPr>
        <w:spacing w:line="276" w:lineRule="auto"/>
        <w:jc w:val="both"/>
      </w:pPr>
      <w:r w:rsidRPr="004E2E72">
        <w:t xml:space="preserve">42. </w:t>
      </w:r>
      <w:proofErr w:type="spellStart"/>
      <w:r w:rsidRPr="004E2E72">
        <w:t>Бурдина</w:t>
      </w:r>
      <w:proofErr w:type="spellEnd"/>
      <w:r w:rsidRPr="004E2E72">
        <w:t xml:space="preserve"> В. </w:t>
      </w:r>
      <w:proofErr w:type="spellStart"/>
      <w:r w:rsidRPr="004E2E72">
        <w:t>Стандартизация</w:t>
      </w:r>
      <w:proofErr w:type="spellEnd"/>
      <w:r w:rsidRPr="004E2E72">
        <w:t xml:space="preserve"> </w:t>
      </w:r>
      <w:proofErr w:type="spellStart"/>
      <w:r w:rsidRPr="004E2E72">
        <w:t>как</w:t>
      </w:r>
      <w:proofErr w:type="spellEnd"/>
      <w:r w:rsidRPr="004E2E72">
        <w:t xml:space="preserve"> </w:t>
      </w:r>
      <w:proofErr w:type="spellStart"/>
      <w:r w:rsidRPr="004E2E72">
        <w:t>средство</w:t>
      </w:r>
      <w:proofErr w:type="spellEnd"/>
      <w:r w:rsidRPr="004E2E72">
        <w:t xml:space="preserve"> </w:t>
      </w:r>
      <w:proofErr w:type="spellStart"/>
      <w:r w:rsidRPr="004E2E72">
        <w:t>управления</w:t>
      </w:r>
      <w:proofErr w:type="spellEnd"/>
      <w:r w:rsidRPr="004E2E72">
        <w:t xml:space="preserve"> </w:t>
      </w:r>
      <w:proofErr w:type="spellStart"/>
      <w:r w:rsidRPr="004E2E72">
        <w:t>качеством</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 2007. № 1. С. 20–22. </w:t>
      </w:r>
    </w:p>
    <w:p w14:paraId="4B7644D7" w14:textId="77777777" w:rsidR="0042404B" w:rsidRPr="004E2E72" w:rsidRDefault="00DD593E" w:rsidP="0042404B">
      <w:pPr>
        <w:spacing w:line="276" w:lineRule="auto"/>
        <w:jc w:val="both"/>
      </w:pPr>
      <w:r w:rsidRPr="004E2E72">
        <w:t xml:space="preserve">43. Величко О. Гармонізація національних стандартів: основні завдання та проблеми діяльності ТК // Стандартизація, сертифікація, якість. 2006. № 6. С. 17–20. </w:t>
      </w:r>
    </w:p>
    <w:p w14:paraId="75487C0D" w14:textId="77777777" w:rsidR="0042404B" w:rsidRPr="004E2E72" w:rsidRDefault="00DD593E" w:rsidP="0042404B">
      <w:pPr>
        <w:spacing w:line="276" w:lineRule="auto"/>
        <w:jc w:val="both"/>
      </w:pPr>
      <w:r w:rsidRPr="004E2E72">
        <w:t xml:space="preserve">44. Величко О., Проненко С. Сучасний стан гармонізації національних стандартів України з документами і рекомендаціями OIML // Стандартизація, сертифікація, якість. 2009. № 4. С. 18–23. </w:t>
      </w:r>
    </w:p>
    <w:p w14:paraId="0985D557" w14:textId="77777777" w:rsidR="0042404B" w:rsidRPr="004E2E72" w:rsidRDefault="00DD593E" w:rsidP="0042404B">
      <w:pPr>
        <w:spacing w:line="276" w:lineRule="auto"/>
        <w:jc w:val="both"/>
      </w:pPr>
      <w:r w:rsidRPr="004E2E72">
        <w:t xml:space="preserve">45. </w:t>
      </w:r>
      <w:proofErr w:type="spellStart"/>
      <w:r w:rsidRPr="004E2E72">
        <w:t>Версан</w:t>
      </w:r>
      <w:proofErr w:type="spellEnd"/>
      <w:r w:rsidRPr="004E2E72">
        <w:t xml:space="preserve"> В. Г. Стандарт ИСО 9001: Его роль в стандартах ИСО </w:t>
      </w:r>
      <w:proofErr w:type="spellStart"/>
      <w:r w:rsidRPr="004E2E72">
        <w:t>серии</w:t>
      </w:r>
      <w:proofErr w:type="spellEnd"/>
      <w:r w:rsidRPr="004E2E72">
        <w:t xml:space="preserve"> 9000 2008 </w:t>
      </w:r>
      <w:proofErr w:type="spellStart"/>
      <w:r w:rsidRPr="004E2E72">
        <w:t>года</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2006. № 7. С. 66–68. </w:t>
      </w:r>
    </w:p>
    <w:p w14:paraId="43F727BE" w14:textId="6E561D7B" w:rsidR="0042404B" w:rsidRPr="004E2E72" w:rsidRDefault="00DD593E" w:rsidP="0042404B">
      <w:pPr>
        <w:spacing w:line="276" w:lineRule="auto"/>
        <w:jc w:val="both"/>
      </w:pPr>
      <w:r w:rsidRPr="004E2E72">
        <w:t xml:space="preserve">46. В’їзний туризм: </w:t>
      </w:r>
      <w:proofErr w:type="spellStart"/>
      <w:r w:rsidRPr="004E2E72">
        <w:t>Навч</w:t>
      </w:r>
      <w:proofErr w:type="spellEnd"/>
      <w:r w:rsidRPr="004E2E72">
        <w:t xml:space="preserve">. </w:t>
      </w:r>
      <w:proofErr w:type="spellStart"/>
      <w:r w:rsidRPr="004E2E72">
        <w:t>посіб</w:t>
      </w:r>
      <w:proofErr w:type="spellEnd"/>
      <w:r w:rsidRPr="004E2E72">
        <w:t xml:space="preserve">. / Авт. колектив: П. Ф. Коваль, Н. О. </w:t>
      </w:r>
      <w:proofErr w:type="spellStart"/>
      <w:r w:rsidRPr="004E2E72">
        <w:t>Алєшугіна</w:t>
      </w:r>
      <w:proofErr w:type="spellEnd"/>
      <w:r w:rsidRPr="004E2E72">
        <w:t xml:space="preserve">, Г. П. Андрєєва та ін. Ніжин: Вид-во Лук’яненко В. В., 2010. 304 с. </w:t>
      </w:r>
    </w:p>
    <w:p w14:paraId="78B5DE55" w14:textId="77777777" w:rsidR="0042404B" w:rsidRPr="004E2E72" w:rsidRDefault="00DD593E" w:rsidP="0042404B">
      <w:pPr>
        <w:spacing w:line="276" w:lineRule="auto"/>
        <w:jc w:val="both"/>
      </w:pPr>
      <w:r w:rsidRPr="004E2E72">
        <w:t xml:space="preserve">47. Голінка І. Розвиток стандартизації на міжнародному, регіональному та національному рівнях // Стандартизація, сертифікація, якість. 2009. № 1. С. 11–17. </w:t>
      </w:r>
    </w:p>
    <w:p w14:paraId="724E7834" w14:textId="77777777" w:rsidR="0042404B" w:rsidRPr="004E2E72" w:rsidRDefault="00DD593E" w:rsidP="0042404B">
      <w:pPr>
        <w:spacing w:line="276" w:lineRule="auto"/>
        <w:jc w:val="both"/>
      </w:pPr>
      <w:r w:rsidRPr="004E2E72">
        <w:t xml:space="preserve">48. Захист прав споживачів: Соціально-правовий аспект / А. А. </w:t>
      </w:r>
      <w:proofErr w:type="spellStart"/>
      <w:r w:rsidRPr="004E2E72">
        <w:t>Мазаракі</w:t>
      </w:r>
      <w:proofErr w:type="spellEnd"/>
      <w:r w:rsidRPr="004E2E72">
        <w:t xml:space="preserve">, О. М. </w:t>
      </w:r>
      <w:proofErr w:type="spellStart"/>
      <w:r w:rsidRPr="004E2E72">
        <w:t>Язвінська</w:t>
      </w:r>
      <w:proofErr w:type="spellEnd"/>
      <w:r w:rsidRPr="004E2E72">
        <w:t xml:space="preserve">, Л. В. Ніколаєва та ін.; За </w:t>
      </w:r>
      <w:proofErr w:type="spellStart"/>
      <w:r w:rsidRPr="004E2E72">
        <w:t>заг</w:t>
      </w:r>
      <w:proofErr w:type="spellEnd"/>
      <w:r w:rsidRPr="004E2E72">
        <w:t xml:space="preserve">. ред. Л. В. Ніколаєва. К., 2002. 312 с. </w:t>
      </w:r>
    </w:p>
    <w:p w14:paraId="3A230D70" w14:textId="77777777" w:rsidR="0042404B" w:rsidRPr="004E2E72" w:rsidRDefault="00DD593E" w:rsidP="0042404B">
      <w:pPr>
        <w:spacing w:line="276" w:lineRule="auto"/>
        <w:jc w:val="both"/>
      </w:pPr>
      <w:r w:rsidRPr="004E2E72">
        <w:t xml:space="preserve">49. </w:t>
      </w:r>
      <w:proofErr w:type="spellStart"/>
      <w:r w:rsidRPr="004E2E72">
        <w:t>Захожай</w:t>
      </w:r>
      <w:proofErr w:type="spellEnd"/>
      <w:r w:rsidRPr="004E2E72">
        <w:t xml:space="preserve"> В. Б., </w:t>
      </w:r>
      <w:proofErr w:type="spellStart"/>
      <w:r w:rsidRPr="004E2E72">
        <w:t>Салухіна</w:t>
      </w:r>
      <w:proofErr w:type="spellEnd"/>
      <w:r w:rsidRPr="004E2E72">
        <w:t xml:space="preserve"> Н. Г., </w:t>
      </w:r>
      <w:proofErr w:type="spellStart"/>
      <w:r w:rsidRPr="004E2E72">
        <w:t>Язвінська</w:t>
      </w:r>
      <w:proofErr w:type="spellEnd"/>
      <w:r w:rsidRPr="004E2E72">
        <w:t xml:space="preserve"> О. М., Чорний А. Ю. Управління якістю: Підручник. К.: МАУП, 2009. </w:t>
      </w:r>
    </w:p>
    <w:p w14:paraId="124BD006" w14:textId="77777777" w:rsidR="0042404B" w:rsidRPr="004E2E72" w:rsidRDefault="00DD593E" w:rsidP="0042404B">
      <w:pPr>
        <w:spacing w:line="276" w:lineRule="auto"/>
        <w:jc w:val="both"/>
      </w:pPr>
      <w:r w:rsidRPr="004E2E72">
        <w:t xml:space="preserve">50. </w:t>
      </w:r>
      <w:proofErr w:type="spellStart"/>
      <w:r w:rsidRPr="004E2E72">
        <w:t>Иванов</w:t>
      </w:r>
      <w:proofErr w:type="spellEnd"/>
      <w:r w:rsidRPr="004E2E72">
        <w:t xml:space="preserve"> К. Ю. </w:t>
      </w:r>
      <w:proofErr w:type="spellStart"/>
      <w:r w:rsidRPr="004E2E72">
        <w:t>Стандартизация</w:t>
      </w:r>
      <w:proofErr w:type="spellEnd"/>
      <w:r w:rsidRPr="004E2E72">
        <w:t xml:space="preserve"> </w:t>
      </w:r>
      <w:proofErr w:type="spellStart"/>
      <w:r w:rsidRPr="004E2E72">
        <w:t>гостиничных</w:t>
      </w:r>
      <w:proofErr w:type="spellEnd"/>
      <w:r w:rsidRPr="004E2E72">
        <w:t xml:space="preserve"> услуг: </w:t>
      </w:r>
      <w:proofErr w:type="spellStart"/>
      <w:r w:rsidRPr="004E2E72">
        <w:t>краткий</w:t>
      </w:r>
      <w:proofErr w:type="spellEnd"/>
      <w:r w:rsidRPr="004E2E72">
        <w:t xml:space="preserve"> </w:t>
      </w:r>
      <w:proofErr w:type="spellStart"/>
      <w:r w:rsidRPr="004E2E72">
        <w:t>обзор</w:t>
      </w:r>
      <w:proofErr w:type="spellEnd"/>
      <w:r w:rsidRPr="004E2E72">
        <w:t xml:space="preserve"> и </w:t>
      </w:r>
      <w:proofErr w:type="spellStart"/>
      <w:r w:rsidRPr="004E2E72">
        <w:t>оценка</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2009. № 7. С. 94– 97. </w:t>
      </w:r>
    </w:p>
    <w:p w14:paraId="790E2D45" w14:textId="77777777" w:rsidR="0042404B" w:rsidRPr="004E2E72" w:rsidRDefault="00DD593E" w:rsidP="0042404B">
      <w:pPr>
        <w:spacing w:line="276" w:lineRule="auto"/>
        <w:jc w:val="both"/>
      </w:pPr>
      <w:r w:rsidRPr="004E2E72">
        <w:t xml:space="preserve">51. </w:t>
      </w:r>
      <w:proofErr w:type="spellStart"/>
      <w:r w:rsidRPr="004E2E72">
        <w:t>Лосюк</w:t>
      </w:r>
      <w:proofErr w:type="spellEnd"/>
      <w:r w:rsidRPr="004E2E72">
        <w:t xml:space="preserve"> Л. Основні тенденції розвитку сучасних концепцій СУЯ // Стандартизація, сертифікація, якість. 2009. № 4. С. 3–9. </w:t>
      </w:r>
    </w:p>
    <w:p w14:paraId="7F7A287D" w14:textId="77777777" w:rsidR="0042404B" w:rsidRPr="004E2E72" w:rsidRDefault="00DD593E" w:rsidP="0042404B">
      <w:pPr>
        <w:spacing w:line="276" w:lineRule="auto"/>
        <w:jc w:val="both"/>
      </w:pPr>
      <w:r w:rsidRPr="004E2E72">
        <w:t xml:space="preserve">52. Мережко Н. В. Сертифікація товарів і послуг: Підручник. К., 2002. 298 с. </w:t>
      </w:r>
    </w:p>
    <w:p w14:paraId="4774AB83" w14:textId="77777777" w:rsidR="0042404B" w:rsidRPr="004E2E72" w:rsidRDefault="00DD593E" w:rsidP="0042404B">
      <w:pPr>
        <w:spacing w:line="276" w:lineRule="auto"/>
        <w:jc w:val="both"/>
      </w:pPr>
      <w:r w:rsidRPr="004E2E72">
        <w:t xml:space="preserve">53. Новиков В., </w:t>
      </w:r>
      <w:proofErr w:type="spellStart"/>
      <w:r w:rsidRPr="004E2E72">
        <w:t>Нікітюк</w:t>
      </w:r>
      <w:proofErr w:type="spellEnd"/>
      <w:r w:rsidRPr="004E2E72">
        <w:t xml:space="preserve"> О. Система управління безпечністю харчових продуктів: Застосування методології ―життєвих циклів‖ // Стандартизація, сертифікація, якість. 2008. № 2. С. 50– 52. </w:t>
      </w:r>
    </w:p>
    <w:p w14:paraId="56C5A877" w14:textId="77777777" w:rsidR="0042404B" w:rsidRPr="004E2E72" w:rsidRDefault="00DD593E" w:rsidP="0042404B">
      <w:pPr>
        <w:spacing w:line="276" w:lineRule="auto"/>
        <w:jc w:val="both"/>
      </w:pPr>
      <w:r w:rsidRPr="004E2E72">
        <w:t xml:space="preserve">54. Огнева С. В. </w:t>
      </w:r>
      <w:proofErr w:type="spellStart"/>
      <w:r w:rsidRPr="004E2E72">
        <w:t>Анкетирование</w:t>
      </w:r>
      <w:proofErr w:type="spellEnd"/>
      <w:r w:rsidRPr="004E2E72">
        <w:t xml:space="preserve"> в </w:t>
      </w:r>
      <w:proofErr w:type="spellStart"/>
      <w:r w:rsidRPr="004E2E72">
        <w:t>оценке</w:t>
      </w:r>
      <w:proofErr w:type="spellEnd"/>
      <w:r w:rsidRPr="004E2E72">
        <w:t xml:space="preserve"> </w:t>
      </w:r>
      <w:proofErr w:type="spellStart"/>
      <w:r w:rsidRPr="004E2E72">
        <w:t>качества</w:t>
      </w:r>
      <w:proofErr w:type="spellEnd"/>
      <w:r w:rsidRPr="004E2E72">
        <w:t xml:space="preserve"> </w:t>
      </w:r>
      <w:proofErr w:type="spellStart"/>
      <w:r w:rsidRPr="004E2E72">
        <w:t>гостиничных</w:t>
      </w:r>
      <w:proofErr w:type="spellEnd"/>
      <w:r w:rsidRPr="004E2E72">
        <w:t xml:space="preserve"> услуг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2007. № 3. С. 92–93. </w:t>
      </w:r>
    </w:p>
    <w:p w14:paraId="1A80DA13" w14:textId="77DCD15E" w:rsidR="0042404B" w:rsidRPr="004E2E72" w:rsidRDefault="00DD593E" w:rsidP="0042404B">
      <w:pPr>
        <w:spacing w:line="276" w:lineRule="auto"/>
        <w:jc w:val="both"/>
      </w:pPr>
      <w:r w:rsidRPr="004E2E72">
        <w:lastRenderedPageBreak/>
        <w:t xml:space="preserve">55. Огнева С. В. Роль </w:t>
      </w:r>
      <w:proofErr w:type="spellStart"/>
      <w:r w:rsidRPr="004E2E72">
        <w:t>стандартизации</w:t>
      </w:r>
      <w:proofErr w:type="spellEnd"/>
      <w:r w:rsidRPr="004E2E72">
        <w:t xml:space="preserve"> в </w:t>
      </w:r>
      <w:proofErr w:type="spellStart"/>
      <w:r w:rsidRPr="004E2E72">
        <w:t>повышении</w:t>
      </w:r>
      <w:proofErr w:type="spellEnd"/>
      <w:r w:rsidRPr="004E2E72">
        <w:t xml:space="preserve"> </w:t>
      </w:r>
      <w:proofErr w:type="spellStart"/>
      <w:r w:rsidRPr="004E2E72">
        <w:t>эффективности</w:t>
      </w:r>
      <w:proofErr w:type="spellEnd"/>
      <w:r w:rsidRPr="004E2E72">
        <w:t xml:space="preserve"> </w:t>
      </w:r>
      <w:proofErr w:type="spellStart"/>
      <w:r w:rsidRPr="004E2E72">
        <w:t>деятельности</w:t>
      </w:r>
      <w:proofErr w:type="spellEnd"/>
      <w:r w:rsidRPr="004E2E72">
        <w:t xml:space="preserve"> </w:t>
      </w:r>
      <w:proofErr w:type="spellStart"/>
      <w:r w:rsidRPr="004E2E72">
        <w:t>гостиничного</w:t>
      </w:r>
      <w:proofErr w:type="spellEnd"/>
      <w:r w:rsidRPr="004E2E72">
        <w:t xml:space="preserve"> </w:t>
      </w:r>
      <w:proofErr w:type="spellStart"/>
      <w:r w:rsidRPr="004E2E72">
        <w:t>бизнеса</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w:t>
      </w:r>
      <w:proofErr w:type="spellEnd"/>
      <w:r w:rsidRPr="004E2E72">
        <w:t xml:space="preserve"> </w:t>
      </w:r>
      <w:proofErr w:type="spellStart"/>
      <w:r w:rsidRPr="004E2E72">
        <w:t>во</w:t>
      </w:r>
      <w:proofErr w:type="spellEnd"/>
      <w:r w:rsidRPr="004E2E72">
        <w:t xml:space="preserve">. 2009. № 7. С. 97–98. </w:t>
      </w:r>
    </w:p>
    <w:p w14:paraId="6D58F1D1" w14:textId="77777777" w:rsidR="0042404B" w:rsidRPr="004E2E72" w:rsidRDefault="00DD593E" w:rsidP="0042404B">
      <w:pPr>
        <w:spacing w:line="276" w:lineRule="auto"/>
        <w:jc w:val="both"/>
      </w:pPr>
      <w:r w:rsidRPr="004E2E72">
        <w:t xml:space="preserve">56. Огнева С. </w:t>
      </w:r>
      <w:proofErr w:type="spellStart"/>
      <w:r w:rsidRPr="004E2E72">
        <w:t>Нормирование</w:t>
      </w:r>
      <w:proofErr w:type="spellEnd"/>
      <w:r w:rsidRPr="004E2E72">
        <w:t xml:space="preserve"> </w:t>
      </w:r>
      <w:proofErr w:type="spellStart"/>
      <w:r w:rsidRPr="004E2E72">
        <w:t>требований</w:t>
      </w:r>
      <w:proofErr w:type="spellEnd"/>
      <w:r w:rsidRPr="004E2E72">
        <w:t xml:space="preserve"> к </w:t>
      </w:r>
      <w:proofErr w:type="spellStart"/>
      <w:r w:rsidRPr="004E2E72">
        <w:t>качеству</w:t>
      </w:r>
      <w:proofErr w:type="spellEnd"/>
      <w:r w:rsidRPr="004E2E72">
        <w:t xml:space="preserve"> и </w:t>
      </w:r>
      <w:proofErr w:type="spellStart"/>
      <w:r w:rsidRPr="004E2E72">
        <w:t>безопасности</w:t>
      </w:r>
      <w:proofErr w:type="spellEnd"/>
      <w:r w:rsidRPr="004E2E72">
        <w:t xml:space="preserve"> </w:t>
      </w:r>
      <w:proofErr w:type="spellStart"/>
      <w:r w:rsidRPr="004E2E72">
        <w:t>туристических</w:t>
      </w:r>
      <w:proofErr w:type="spellEnd"/>
      <w:r w:rsidRPr="004E2E72">
        <w:t xml:space="preserve"> услуг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2010. № 10. С. 88–91. </w:t>
      </w:r>
    </w:p>
    <w:p w14:paraId="5DFDB611" w14:textId="77777777" w:rsidR="0042404B" w:rsidRPr="004E2E72" w:rsidRDefault="00DD593E" w:rsidP="0042404B">
      <w:pPr>
        <w:spacing w:line="276" w:lineRule="auto"/>
        <w:jc w:val="both"/>
      </w:pPr>
      <w:r w:rsidRPr="004E2E72">
        <w:t xml:space="preserve">57. </w:t>
      </w:r>
      <w:proofErr w:type="spellStart"/>
      <w:r w:rsidRPr="004E2E72">
        <w:t>Ополченов</w:t>
      </w:r>
      <w:proofErr w:type="spellEnd"/>
      <w:r w:rsidRPr="004E2E72">
        <w:t xml:space="preserve"> И. И. </w:t>
      </w:r>
      <w:proofErr w:type="spellStart"/>
      <w:r w:rsidRPr="004E2E72">
        <w:t>Инновационные</w:t>
      </w:r>
      <w:proofErr w:type="spellEnd"/>
      <w:r w:rsidRPr="004E2E72">
        <w:t xml:space="preserve"> </w:t>
      </w:r>
      <w:proofErr w:type="spellStart"/>
      <w:r w:rsidRPr="004E2E72">
        <w:t>технологии</w:t>
      </w:r>
      <w:proofErr w:type="spellEnd"/>
      <w:r w:rsidRPr="004E2E72">
        <w:t xml:space="preserve"> </w:t>
      </w:r>
      <w:proofErr w:type="spellStart"/>
      <w:r w:rsidRPr="004E2E72">
        <w:t>повышения</w:t>
      </w:r>
      <w:proofErr w:type="spellEnd"/>
      <w:r w:rsidRPr="004E2E72">
        <w:t xml:space="preserve"> </w:t>
      </w:r>
      <w:proofErr w:type="spellStart"/>
      <w:r w:rsidRPr="004E2E72">
        <w:t>качества</w:t>
      </w:r>
      <w:proofErr w:type="spellEnd"/>
      <w:r w:rsidRPr="004E2E72">
        <w:t xml:space="preserve"> в </w:t>
      </w:r>
      <w:proofErr w:type="spellStart"/>
      <w:r w:rsidRPr="004E2E72">
        <w:t>сфере</w:t>
      </w:r>
      <w:proofErr w:type="spellEnd"/>
      <w:r w:rsidRPr="004E2E72">
        <w:t xml:space="preserve"> </w:t>
      </w:r>
      <w:proofErr w:type="spellStart"/>
      <w:r w:rsidRPr="004E2E72">
        <w:t>производства</w:t>
      </w:r>
      <w:proofErr w:type="spellEnd"/>
      <w:r w:rsidRPr="004E2E72">
        <w:t xml:space="preserve"> </w:t>
      </w:r>
      <w:proofErr w:type="spellStart"/>
      <w:r w:rsidRPr="004E2E72">
        <w:t>туристских</w:t>
      </w:r>
      <w:proofErr w:type="spellEnd"/>
      <w:r w:rsidRPr="004E2E72">
        <w:t xml:space="preserve"> услуг: </w:t>
      </w:r>
      <w:proofErr w:type="spellStart"/>
      <w:r w:rsidRPr="004E2E72">
        <w:t>Монография</w:t>
      </w:r>
      <w:proofErr w:type="spellEnd"/>
      <w:r w:rsidRPr="004E2E72">
        <w:t xml:space="preserve"> / И. И. </w:t>
      </w:r>
      <w:proofErr w:type="spellStart"/>
      <w:r w:rsidRPr="004E2E72">
        <w:t>Ополченов</w:t>
      </w:r>
      <w:proofErr w:type="spellEnd"/>
      <w:r w:rsidRPr="004E2E72">
        <w:t xml:space="preserve">; Рос. </w:t>
      </w:r>
      <w:proofErr w:type="spellStart"/>
      <w:r w:rsidRPr="004E2E72">
        <w:t>междунар</w:t>
      </w:r>
      <w:proofErr w:type="spellEnd"/>
      <w:r w:rsidRPr="004E2E72">
        <w:t xml:space="preserve">. акад. </w:t>
      </w:r>
      <w:proofErr w:type="spellStart"/>
      <w:r w:rsidRPr="004E2E72">
        <w:t>туризма</w:t>
      </w:r>
      <w:proofErr w:type="spellEnd"/>
      <w:r w:rsidRPr="004E2E72">
        <w:t xml:space="preserve">. М.: </w:t>
      </w:r>
      <w:proofErr w:type="spellStart"/>
      <w:r w:rsidRPr="004E2E72">
        <w:t>Финансы</w:t>
      </w:r>
      <w:proofErr w:type="spellEnd"/>
      <w:r w:rsidRPr="004E2E72">
        <w:t xml:space="preserve"> и статистика, 2007. 154 с. </w:t>
      </w:r>
    </w:p>
    <w:p w14:paraId="21271EED" w14:textId="77777777" w:rsidR="0042404B" w:rsidRPr="004E2E72" w:rsidRDefault="00DD593E" w:rsidP="0042404B">
      <w:pPr>
        <w:spacing w:line="276" w:lineRule="auto"/>
        <w:jc w:val="both"/>
      </w:pPr>
      <w:r w:rsidRPr="004E2E72">
        <w:t xml:space="preserve">58. </w:t>
      </w:r>
      <w:proofErr w:type="spellStart"/>
      <w:r w:rsidRPr="004E2E72">
        <w:t>Основные</w:t>
      </w:r>
      <w:proofErr w:type="spellEnd"/>
      <w:r w:rsidRPr="004E2E72">
        <w:t xml:space="preserve"> </w:t>
      </w:r>
      <w:proofErr w:type="spellStart"/>
      <w:r w:rsidRPr="004E2E72">
        <w:t>тенденции</w:t>
      </w:r>
      <w:proofErr w:type="spellEnd"/>
      <w:r w:rsidRPr="004E2E72">
        <w:t xml:space="preserve"> </w:t>
      </w:r>
      <w:proofErr w:type="spellStart"/>
      <w:r w:rsidRPr="004E2E72">
        <w:t>технического</w:t>
      </w:r>
      <w:proofErr w:type="spellEnd"/>
      <w:r w:rsidRPr="004E2E72">
        <w:t xml:space="preserve"> </w:t>
      </w:r>
      <w:proofErr w:type="spellStart"/>
      <w:r w:rsidRPr="004E2E72">
        <w:t>регулирования</w:t>
      </w:r>
      <w:proofErr w:type="spellEnd"/>
      <w:r w:rsidRPr="004E2E72">
        <w:t xml:space="preserve"> в </w:t>
      </w:r>
      <w:proofErr w:type="spellStart"/>
      <w:r w:rsidRPr="004E2E72">
        <w:t>Европейском</w:t>
      </w:r>
      <w:proofErr w:type="spellEnd"/>
      <w:r w:rsidRPr="004E2E72">
        <w:t xml:space="preserve"> </w:t>
      </w:r>
      <w:proofErr w:type="spellStart"/>
      <w:r w:rsidRPr="004E2E72">
        <w:t>Союзе</w:t>
      </w:r>
      <w:proofErr w:type="spellEnd"/>
      <w:r w:rsidRPr="004E2E72">
        <w:t xml:space="preserve"> // Мир </w:t>
      </w:r>
      <w:proofErr w:type="spellStart"/>
      <w:r w:rsidRPr="004E2E72">
        <w:t>стандартов</w:t>
      </w:r>
      <w:proofErr w:type="spellEnd"/>
      <w:r w:rsidRPr="004E2E72">
        <w:t xml:space="preserve">. 2006. № 9. С. 88–95. </w:t>
      </w:r>
    </w:p>
    <w:p w14:paraId="700EF22A" w14:textId="77777777" w:rsidR="0042404B" w:rsidRPr="004E2E72" w:rsidRDefault="00DD593E" w:rsidP="0042404B">
      <w:pPr>
        <w:spacing w:line="276" w:lineRule="auto"/>
        <w:jc w:val="both"/>
      </w:pPr>
      <w:r w:rsidRPr="004E2E72">
        <w:t xml:space="preserve">59. Проблеми географії та менеджменту туризму/ В. Г. </w:t>
      </w:r>
      <w:proofErr w:type="spellStart"/>
      <w:r w:rsidRPr="004E2E72">
        <w:t>Явкін</w:t>
      </w:r>
      <w:proofErr w:type="spellEnd"/>
      <w:r w:rsidRPr="004E2E72">
        <w:t>, В. П. Руденко, О. Д. Король та ін. Чернівці: Рута, 2006. 260 с.</w:t>
      </w:r>
    </w:p>
    <w:p w14:paraId="29BD5CDC" w14:textId="77777777" w:rsidR="0042404B" w:rsidRPr="004E2E72" w:rsidRDefault="00DD593E" w:rsidP="0042404B">
      <w:pPr>
        <w:spacing w:line="276" w:lineRule="auto"/>
        <w:jc w:val="both"/>
      </w:pPr>
      <w:r w:rsidRPr="004E2E72">
        <w:t xml:space="preserve">60. </w:t>
      </w:r>
      <w:proofErr w:type="spellStart"/>
      <w:r w:rsidRPr="004E2E72">
        <w:t>Рубанова</w:t>
      </w:r>
      <w:proofErr w:type="spellEnd"/>
      <w:r w:rsidRPr="004E2E72">
        <w:t xml:space="preserve"> И. Н. </w:t>
      </w:r>
      <w:proofErr w:type="spellStart"/>
      <w:r w:rsidRPr="004E2E72">
        <w:t>Управление</w:t>
      </w:r>
      <w:proofErr w:type="spellEnd"/>
      <w:r w:rsidRPr="004E2E72">
        <w:t xml:space="preserve"> </w:t>
      </w:r>
      <w:proofErr w:type="spellStart"/>
      <w:r w:rsidRPr="004E2E72">
        <w:t>качеством</w:t>
      </w:r>
      <w:proofErr w:type="spellEnd"/>
      <w:r w:rsidRPr="004E2E72">
        <w:t xml:space="preserve"> </w:t>
      </w:r>
      <w:proofErr w:type="spellStart"/>
      <w:r w:rsidRPr="004E2E72">
        <w:t>туристических</w:t>
      </w:r>
      <w:proofErr w:type="spellEnd"/>
      <w:r w:rsidRPr="004E2E72">
        <w:t xml:space="preserve"> услуг: </w:t>
      </w:r>
      <w:proofErr w:type="spellStart"/>
      <w:r w:rsidRPr="004E2E72">
        <w:t>Учеб</w:t>
      </w:r>
      <w:proofErr w:type="spellEnd"/>
      <w:r w:rsidRPr="004E2E72">
        <w:t xml:space="preserve">. </w:t>
      </w:r>
      <w:proofErr w:type="spellStart"/>
      <w:r w:rsidRPr="004E2E72">
        <w:t>пособие</w:t>
      </w:r>
      <w:proofErr w:type="spellEnd"/>
      <w:r w:rsidRPr="004E2E72">
        <w:t xml:space="preserve"> / И. Н. </w:t>
      </w:r>
      <w:proofErr w:type="spellStart"/>
      <w:r w:rsidRPr="004E2E72">
        <w:t>Рубанова</w:t>
      </w:r>
      <w:proofErr w:type="spellEnd"/>
      <w:r w:rsidRPr="004E2E72">
        <w:t xml:space="preserve">; </w:t>
      </w:r>
      <w:proofErr w:type="spellStart"/>
      <w:r w:rsidRPr="004E2E72">
        <w:t>Гос</w:t>
      </w:r>
      <w:proofErr w:type="spellEnd"/>
      <w:r w:rsidRPr="004E2E72">
        <w:t xml:space="preserve">. ун-т </w:t>
      </w:r>
      <w:proofErr w:type="spellStart"/>
      <w:r w:rsidRPr="004E2E72">
        <w:t>упр</w:t>
      </w:r>
      <w:proofErr w:type="spellEnd"/>
      <w:r w:rsidRPr="004E2E72">
        <w:t xml:space="preserve">., </w:t>
      </w:r>
      <w:proofErr w:type="spellStart"/>
      <w:r w:rsidRPr="004E2E72">
        <w:t>Ин-т</w:t>
      </w:r>
      <w:proofErr w:type="spellEnd"/>
      <w:r w:rsidRPr="004E2E72">
        <w:t xml:space="preserve"> </w:t>
      </w:r>
      <w:proofErr w:type="spellStart"/>
      <w:r w:rsidRPr="004E2E72">
        <w:t>туризма</w:t>
      </w:r>
      <w:proofErr w:type="spellEnd"/>
      <w:r w:rsidRPr="004E2E72">
        <w:t xml:space="preserve"> и </w:t>
      </w:r>
      <w:proofErr w:type="spellStart"/>
      <w:r w:rsidRPr="004E2E72">
        <w:t>развития</w:t>
      </w:r>
      <w:proofErr w:type="spellEnd"/>
      <w:r w:rsidRPr="004E2E72">
        <w:t xml:space="preserve"> </w:t>
      </w:r>
      <w:proofErr w:type="spellStart"/>
      <w:r w:rsidRPr="004E2E72">
        <w:t>рынка</w:t>
      </w:r>
      <w:proofErr w:type="spellEnd"/>
      <w:r w:rsidRPr="004E2E72">
        <w:t xml:space="preserve">. М.: ГУУ, 2003. 70 с. </w:t>
      </w:r>
    </w:p>
    <w:p w14:paraId="7B6BD62B" w14:textId="77777777" w:rsidR="0042404B" w:rsidRPr="004E2E72" w:rsidRDefault="00DD593E" w:rsidP="0042404B">
      <w:pPr>
        <w:spacing w:line="276" w:lineRule="auto"/>
        <w:jc w:val="both"/>
      </w:pPr>
      <w:r w:rsidRPr="004E2E72">
        <w:t xml:space="preserve">61. </w:t>
      </w:r>
      <w:proofErr w:type="spellStart"/>
      <w:r w:rsidRPr="004E2E72">
        <w:t>Салухина</w:t>
      </w:r>
      <w:proofErr w:type="spellEnd"/>
      <w:r w:rsidRPr="004E2E72">
        <w:t xml:space="preserve"> Н. Г., </w:t>
      </w:r>
      <w:proofErr w:type="spellStart"/>
      <w:r w:rsidRPr="004E2E72">
        <w:t>Башкатова</w:t>
      </w:r>
      <w:proofErr w:type="spellEnd"/>
      <w:r w:rsidRPr="004E2E72">
        <w:t xml:space="preserve"> О. І. Організація і технологія інспектування: </w:t>
      </w:r>
      <w:proofErr w:type="spellStart"/>
      <w:r w:rsidRPr="004E2E72">
        <w:t>Навч</w:t>
      </w:r>
      <w:proofErr w:type="spellEnd"/>
      <w:r w:rsidRPr="004E2E72">
        <w:t xml:space="preserve">. </w:t>
      </w:r>
      <w:proofErr w:type="spellStart"/>
      <w:r w:rsidRPr="004E2E72">
        <w:t>посіб</w:t>
      </w:r>
      <w:proofErr w:type="spellEnd"/>
      <w:r w:rsidRPr="004E2E72">
        <w:t xml:space="preserve">. К., 2003. 213 с. </w:t>
      </w:r>
    </w:p>
    <w:p w14:paraId="0163D225" w14:textId="77777777" w:rsidR="0042404B" w:rsidRPr="004E2E72" w:rsidRDefault="00DD593E" w:rsidP="0042404B">
      <w:pPr>
        <w:spacing w:line="276" w:lineRule="auto"/>
        <w:jc w:val="both"/>
      </w:pPr>
      <w:r w:rsidRPr="004E2E72">
        <w:t xml:space="preserve">62. </w:t>
      </w:r>
      <w:proofErr w:type="spellStart"/>
      <w:r w:rsidRPr="004E2E72">
        <w:t>Салухіна</w:t>
      </w:r>
      <w:proofErr w:type="spellEnd"/>
      <w:r w:rsidRPr="004E2E72">
        <w:t xml:space="preserve"> Н. Г., </w:t>
      </w:r>
      <w:proofErr w:type="spellStart"/>
      <w:r w:rsidRPr="004E2E72">
        <w:t>Язвінська</w:t>
      </w:r>
      <w:proofErr w:type="spellEnd"/>
      <w:r w:rsidRPr="004E2E72">
        <w:t xml:space="preserve"> О. М., </w:t>
      </w:r>
      <w:proofErr w:type="spellStart"/>
      <w:r w:rsidRPr="004E2E72">
        <w:t>Башкатова</w:t>
      </w:r>
      <w:proofErr w:type="spellEnd"/>
      <w:r w:rsidRPr="004E2E72">
        <w:t xml:space="preserve"> О. І. Захист прав споживачів: </w:t>
      </w:r>
      <w:proofErr w:type="spellStart"/>
      <w:r w:rsidRPr="004E2E72">
        <w:t>Навч</w:t>
      </w:r>
      <w:proofErr w:type="spellEnd"/>
      <w:r w:rsidRPr="004E2E72">
        <w:t xml:space="preserve">. </w:t>
      </w:r>
      <w:proofErr w:type="spellStart"/>
      <w:r w:rsidRPr="004E2E72">
        <w:t>посіб</w:t>
      </w:r>
      <w:proofErr w:type="spellEnd"/>
      <w:r w:rsidRPr="004E2E72">
        <w:t xml:space="preserve">. К., 2007. 382 с. </w:t>
      </w:r>
    </w:p>
    <w:p w14:paraId="1FD5955F" w14:textId="77777777" w:rsidR="0042404B" w:rsidRPr="004E2E72" w:rsidRDefault="00DD593E" w:rsidP="0042404B">
      <w:pPr>
        <w:spacing w:line="276" w:lineRule="auto"/>
        <w:jc w:val="both"/>
      </w:pPr>
      <w:r w:rsidRPr="004E2E72">
        <w:t xml:space="preserve">63. Самойленко А. А. Сертифікація продовольчих товарів: </w:t>
      </w:r>
      <w:proofErr w:type="spellStart"/>
      <w:r w:rsidRPr="004E2E72">
        <w:t>Навч</w:t>
      </w:r>
      <w:proofErr w:type="spellEnd"/>
      <w:r w:rsidRPr="004E2E72">
        <w:t xml:space="preserve">. </w:t>
      </w:r>
      <w:proofErr w:type="spellStart"/>
      <w:r w:rsidRPr="004E2E72">
        <w:t>посіб</w:t>
      </w:r>
      <w:proofErr w:type="spellEnd"/>
      <w:r w:rsidRPr="004E2E72">
        <w:t xml:space="preserve">. К.,2006. 212 с. </w:t>
      </w:r>
    </w:p>
    <w:p w14:paraId="4DE337AA" w14:textId="77777777" w:rsidR="0042404B" w:rsidRPr="004E2E72" w:rsidRDefault="00DD593E" w:rsidP="0042404B">
      <w:pPr>
        <w:spacing w:line="276" w:lineRule="auto"/>
        <w:jc w:val="both"/>
      </w:pPr>
      <w:r w:rsidRPr="004E2E72">
        <w:t xml:space="preserve">64. </w:t>
      </w:r>
      <w:proofErr w:type="spellStart"/>
      <w:r w:rsidRPr="004E2E72">
        <w:t>Седдон</w:t>
      </w:r>
      <w:proofErr w:type="spellEnd"/>
      <w:r w:rsidRPr="004E2E72">
        <w:t xml:space="preserve"> Д. </w:t>
      </w:r>
      <w:proofErr w:type="spellStart"/>
      <w:r w:rsidRPr="004E2E72">
        <w:t>Стандарты</w:t>
      </w:r>
      <w:proofErr w:type="spellEnd"/>
      <w:r w:rsidRPr="004E2E72">
        <w:t xml:space="preserve"> ИСО </w:t>
      </w:r>
      <w:proofErr w:type="spellStart"/>
      <w:r w:rsidRPr="004E2E72">
        <w:t>серии</w:t>
      </w:r>
      <w:proofErr w:type="spellEnd"/>
      <w:r w:rsidRPr="004E2E72">
        <w:t xml:space="preserve"> 9000: </w:t>
      </w:r>
      <w:proofErr w:type="spellStart"/>
      <w:r w:rsidRPr="004E2E72">
        <w:t>болезнь</w:t>
      </w:r>
      <w:proofErr w:type="spellEnd"/>
      <w:r w:rsidRPr="004E2E72">
        <w:t xml:space="preserve"> </w:t>
      </w:r>
      <w:proofErr w:type="spellStart"/>
      <w:r w:rsidRPr="004E2E72">
        <w:t>экономики</w:t>
      </w:r>
      <w:proofErr w:type="spellEnd"/>
      <w:r w:rsidRPr="004E2E72">
        <w:t xml:space="preserve">? // </w:t>
      </w:r>
      <w:proofErr w:type="spellStart"/>
      <w:r w:rsidRPr="004E2E72">
        <w:t>Деловое</w:t>
      </w:r>
      <w:proofErr w:type="spellEnd"/>
      <w:r w:rsidRPr="004E2E72">
        <w:t xml:space="preserve"> </w:t>
      </w:r>
      <w:proofErr w:type="spellStart"/>
      <w:r w:rsidRPr="004E2E72">
        <w:t>совершенство</w:t>
      </w:r>
      <w:proofErr w:type="spellEnd"/>
      <w:r w:rsidRPr="004E2E72">
        <w:t xml:space="preserve">. 2005. № 4. С. 8–13. </w:t>
      </w:r>
    </w:p>
    <w:p w14:paraId="1AF277C5" w14:textId="77777777" w:rsidR="0042404B" w:rsidRPr="004E2E72" w:rsidRDefault="00DD593E" w:rsidP="0042404B">
      <w:pPr>
        <w:spacing w:line="276" w:lineRule="auto"/>
        <w:jc w:val="both"/>
      </w:pPr>
      <w:r w:rsidRPr="004E2E72">
        <w:t xml:space="preserve">65. </w:t>
      </w:r>
      <w:proofErr w:type="spellStart"/>
      <w:r w:rsidRPr="004E2E72">
        <w:t>Ситніченко</w:t>
      </w:r>
      <w:proofErr w:type="spellEnd"/>
      <w:r w:rsidRPr="004E2E72">
        <w:t xml:space="preserve"> В., Стояків Є., </w:t>
      </w:r>
      <w:proofErr w:type="spellStart"/>
      <w:r w:rsidRPr="004E2E72">
        <w:t>Кісельова</w:t>
      </w:r>
      <w:proofErr w:type="spellEnd"/>
      <w:r w:rsidRPr="004E2E72">
        <w:t xml:space="preserve"> Г. Сучасні системи менеджменту як інструмент виходу з кризи // Стандартизація, сертифікація, якість. 2009. № 3. С. 57–61. </w:t>
      </w:r>
    </w:p>
    <w:p w14:paraId="33EFBAD2" w14:textId="77777777" w:rsidR="0042404B" w:rsidRPr="004E2E72" w:rsidRDefault="00DD593E" w:rsidP="0042404B">
      <w:pPr>
        <w:spacing w:line="276" w:lineRule="auto"/>
        <w:jc w:val="both"/>
      </w:pPr>
      <w:r w:rsidRPr="004E2E72">
        <w:t xml:space="preserve">66. Солин А. Л. </w:t>
      </w:r>
      <w:proofErr w:type="spellStart"/>
      <w:r w:rsidRPr="004E2E72">
        <w:t>Как</w:t>
      </w:r>
      <w:proofErr w:type="spellEnd"/>
      <w:r w:rsidRPr="004E2E72">
        <w:t xml:space="preserve"> </w:t>
      </w:r>
      <w:proofErr w:type="spellStart"/>
      <w:r w:rsidRPr="004E2E72">
        <w:t>выполнить</w:t>
      </w:r>
      <w:proofErr w:type="spellEnd"/>
      <w:r w:rsidRPr="004E2E72">
        <w:t xml:space="preserve"> </w:t>
      </w:r>
      <w:proofErr w:type="spellStart"/>
      <w:r w:rsidRPr="004E2E72">
        <w:t>требования</w:t>
      </w:r>
      <w:proofErr w:type="spellEnd"/>
      <w:r w:rsidRPr="004E2E72">
        <w:t xml:space="preserve"> </w:t>
      </w:r>
      <w:proofErr w:type="spellStart"/>
      <w:r w:rsidRPr="004E2E72">
        <w:t>стандартов</w:t>
      </w:r>
      <w:proofErr w:type="spellEnd"/>
      <w:r w:rsidRPr="004E2E72">
        <w:t xml:space="preserve"> ИСО к </w:t>
      </w:r>
      <w:proofErr w:type="spellStart"/>
      <w:r w:rsidRPr="004E2E72">
        <w:t>обеспечению</w:t>
      </w:r>
      <w:proofErr w:type="spellEnd"/>
      <w:r w:rsidRPr="004E2E72">
        <w:t xml:space="preserve"> </w:t>
      </w:r>
      <w:proofErr w:type="spellStart"/>
      <w:r w:rsidRPr="004E2E72">
        <w:t>удовлетворенности</w:t>
      </w:r>
      <w:proofErr w:type="spellEnd"/>
      <w:r w:rsidRPr="004E2E72">
        <w:t xml:space="preserve"> </w:t>
      </w:r>
      <w:proofErr w:type="spellStart"/>
      <w:r w:rsidRPr="004E2E72">
        <w:t>потребителей</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2006. № 4. С. 80–83. </w:t>
      </w:r>
    </w:p>
    <w:p w14:paraId="60A4D96C" w14:textId="77777777" w:rsidR="0042404B" w:rsidRPr="004E2E72" w:rsidRDefault="00DD593E" w:rsidP="0042404B">
      <w:pPr>
        <w:spacing w:line="276" w:lineRule="auto"/>
        <w:jc w:val="both"/>
      </w:pPr>
      <w:r w:rsidRPr="004E2E72">
        <w:t xml:space="preserve">67. </w:t>
      </w:r>
      <w:proofErr w:type="spellStart"/>
      <w:r w:rsidRPr="004E2E72">
        <w:t>Тетера</w:t>
      </w:r>
      <w:proofErr w:type="spellEnd"/>
      <w:r w:rsidRPr="004E2E72">
        <w:t xml:space="preserve"> В., </w:t>
      </w:r>
      <w:proofErr w:type="spellStart"/>
      <w:r w:rsidRPr="004E2E72">
        <w:t>Нелепов</w:t>
      </w:r>
      <w:proofErr w:type="spellEnd"/>
      <w:r w:rsidRPr="004E2E72">
        <w:t xml:space="preserve"> А., </w:t>
      </w:r>
      <w:proofErr w:type="spellStart"/>
      <w:r w:rsidRPr="004E2E72">
        <w:t>Цициліано</w:t>
      </w:r>
      <w:proofErr w:type="spellEnd"/>
      <w:r w:rsidRPr="004E2E72">
        <w:t xml:space="preserve"> О. Гармонізація нормативної бази на основі сучасних міжнародних та європейських стандартів // Стандартизація, сертифікація, якість. 2008. № 3. С. 40– 46. </w:t>
      </w:r>
    </w:p>
    <w:p w14:paraId="162DAB52" w14:textId="2F35F48E" w:rsidR="0042404B" w:rsidRPr="004E2E72" w:rsidRDefault="00DD593E" w:rsidP="0042404B">
      <w:pPr>
        <w:spacing w:line="276" w:lineRule="auto"/>
        <w:jc w:val="both"/>
      </w:pPr>
      <w:r w:rsidRPr="004E2E72">
        <w:t xml:space="preserve">68. Ткаченко Т. І. Сталий розвиток туризму: теорія, методологія, реалії бізнесу: Монографія. К., 2006. 537 с. </w:t>
      </w:r>
    </w:p>
    <w:p w14:paraId="43F3A9C7" w14:textId="77777777" w:rsidR="0042404B" w:rsidRPr="004E2E72" w:rsidRDefault="00DD593E" w:rsidP="0042404B">
      <w:pPr>
        <w:spacing w:line="276" w:lineRule="auto"/>
        <w:jc w:val="both"/>
      </w:pPr>
      <w:r w:rsidRPr="004E2E72">
        <w:t xml:space="preserve">69. Ткаченко Т. І., Мельниченко С. В., Новак М. В. Управління якістю готельних послуг: Монографія. К., 2006. 234 с. </w:t>
      </w:r>
    </w:p>
    <w:p w14:paraId="68AB7781" w14:textId="77777777" w:rsidR="00DD593E" w:rsidRPr="004E2E72" w:rsidRDefault="00DD593E" w:rsidP="00596E7D">
      <w:pPr>
        <w:spacing w:line="276" w:lineRule="auto"/>
        <w:rPr>
          <w:b/>
          <w:szCs w:val="24"/>
        </w:rPr>
      </w:pPr>
    </w:p>
    <w:p w14:paraId="64005E9E" w14:textId="6E5C5AAF" w:rsidR="00644D6E" w:rsidRPr="004E2E72" w:rsidRDefault="00644D6E" w:rsidP="0042404B">
      <w:pPr>
        <w:spacing w:line="276" w:lineRule="auto"/>
        <w:rPr>
          <w:b/>
          <w:szCs w:val="24"/>
        </w:rPr>
      </w:pPr>
      <w:r w:rsidRPr="004E2E72">
        <w:rPr>
          <w:b/>
          <w:szCs w:val="24"/>
        </w:rPr>
        <w:t xml:space="preserve">Інформаційні ресурси.  </w:t>
      </w:r>
    </w:p>
    <w:p w14:paraId="716F86CB"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Законодавство України [Електронний ресурс]. - Режим доступу: </w:t>
      </w:r>
      <w:hyperlink r:id="rId10" w:history="1">
        <w:r w:rsidRPr="004E2E72">
          <w:rPr>
            <w:szCs w:val="28"/>
          </w:rPr>
          <w:t>http://www.rada.kiev.ua</w:t>
        </w:r>
      </w:hyperlink>
      <w:r w:rsidRPr="004E2E72">
        <w:rPr>
          <w:szCs w:val="28"/>
        </w:rPr>
        <w:t xml:space="preserve">. </w:t>
      </w:r>
    </w:p>
    <w:p w14:paraId="5E9307AA"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Державна служба статистики України [Електронний ресурс]. - Режим доступу: </w:t>
      </w:r>
      <w:hyperlink r:id="rId11" w:history="1">
        <w:r w:rsidRPr="004E2E72">
          <w:rPr>
            <w:szCs w:val="28"/>
          </w:rPr>
          <w:t>http://www.ukrstat.gov.ua/</w:t>
        </w:r>
      </w:hyperlink>
      <w:r w:rsidRPr="004E2E72">
        <w:rPr>
          <w:szCs w:val="28"/>
        </w:rPr>
        <w:t xml:space="preserve">. </w:t>
      </w:r>
    </w:p>
    <w:p w14:paraId="4999F094"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Національна бібліотека ім. В. Вернадського [Електронний ресурс]. - Режим доступу: </w:t>
      </w:r>
      <w:hyperlink r:id="rId12" w:history="1">
        <w:r w:rsidRPr="004E2E72">
          <w:rPr>
            <w:szCs w:val="28"/>
          </w:rPr>
          <w:t>http://nbuv.gov.ua/</w:t>
        </w:r>
      </w:hyperlink>
      <w:r w:rsidRPr="004E2E72">
        <w:rPr>
          <w:szCs w:val="28"/>
        </w:rPr>
        <w:t xml:space="preserve">. </w:t>
      </w:r>
    </w:p>
    <w:p w14:paraId="31AF4638"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Електронний ресурс розміщення в цифровому </w:t>
      </w:r>
      <w:proofErr w:type="spellStart"/>
      <w:r w:rsidRPr="004E2E72">
        <w:rPr>
          <w:szCs w:val="28"/>
        </w:rPr>
        <w:t>репозиторії</w:t>
      </w:r>
      <w:proofErr w:type="spellEnd"/>
      <w:r w:rsidRPr="004E2E72">
        <w:rPr>
          <w:szCs w:val="28"/>
        </w:rPr>
        <w:t xml:space="preserve"> [Електронний ресурс]. - Режим доступу: </w:t>
      </w:r>
      <w:hyperlink r:id="rId13" w:history="1">
        <w:r w:rsidRPr="004E2E72">
          <w:rPr>
            <w:szCs w:val="28"/>
          </w:rPr>
          <w:t>http://nuwm.edu.ua/MySql/</w:t>
        </w:r>
      </w:hyperlink>
      <w:r w:rsidRPr="004E2E72">
        <w:rPr>
          <w:szCs w:val="28"/>
        </w:rPr>
        <w:t xml:space="preserve">. </w:t>
      </w:r>
    </w:p>
    <w:p w14:paraId="2C258DC3"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Податковий кодекс України (із змінами, внесеними згідно із Законом № 72-VIІІ від 28 груд. 2014 р.) [Електронний ресурс]. – Режим доступу : http://zakon1.rada.gov.ua</w:t>
      </w:r>
    </w:p>
    <w:p w14:paraId="37BC4D41"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Система дистанційного навчання СНУ ім. В. Даля – </w:t>
      </w:r>
      <w:hyperlink r:id="rId14" w:history="1">
        <w:r w:rsidRPr="004E2E72">
          <w:rPr>
            <w:szCs w:val="28"/>
          </w:rPr>
          <w:t>http://moodle.snu.edu.ua/</w:t>
        </w:r>
      </w:hyperlink>
      <w:r w:rsidRPr="004E2E72">
        <w:rPr>
          <w:szCs w:val="28"/>
        </w:rPr>
        <w:t xml:space="preserve"> </w:t>
      </w:r>
    </w:p>
    <w:p w14:paraId="4DEC812B"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Сайт №2 системи дистанційного навчання СНУ ім. В. Даля – </w:t>
      </w:r>
      <w:hyperlink r:id="rId15" w:history="1">
        <w:r w:rsidRPr="004E2E72">
          <w:rPr>
            <w:szCs w:val="28"/>
          </w:rPr>
          <w:t>http://moodlesti.snu.edu.ua/</w:t>
        </w:r>
      </w:hyperlink>
    </w:p>
    <w:p w14:paraId="74B2AB83" w14:textId="09A1C09D" w:rsidR="00ED7BA0" w:rsidRPr="004E2E72" w:rsidRDefault="00ED7BA0" w:rsidP="00A604E4">
      <w:pPr>
        <w:spacing w:line="228" w:lineRule="auto"/>
        <w:ind w:left="284"/>
        <w:jc w:val="both"/>
        <w:rPr>
          <w:szCs w:val="24"/>
        </w:rPr>
      </w:pPr>
    </w:p>
    <w:p w14:paraId="5AEC384A" w14:textId="77777777" w:rsidR="00A91CAC" w:rsidRPr="004E2E72" w:rsidRDefault="00A91CAC" w:rsidP="00F421FE">
      <w:pPr>
        <w:spacing w:line="228" w:lineRule="auto"/>
        <w:ind w:left="-76" w:firstLine="643"/>
        <w:jc w:val="both"/>
        <w:rPr>
          <w:lang w:eastAsia="ar-SA"/>
        </w:rPr>
      </w:pPr>
    </w:p>
    <w:p w14:paraId="38572DAC" w14:textId="77777777" w:rsidR="002409B3" w:rsidRPr="004E2E72" w:rsidRDefault="002409B3" w:rsidP="00ED7BA0">
      <w:pPr>
        <w:spacing w:line="276" w:lineRule="auto"/>
        <w:jc w:val="center"/>
        <w:rPr>
          <w:b/>
          <w:szCs w:val="24"/>
        </w:rPr>
      </w:pPr>
    </w:p>
    <w:p w14:paraId="1289D2C7" w14:textId="3CE856D0" w:rsidR="00ED7BA0" w:rsidRPr="004E2E72" w:rsidRDefault="00ED7BA0" w:rsidP="00ED7BA0">
      <w:pPr>
        <w:spacing w:line="276" w:lineRule="auto"/>
        <w:jc w:val="center"/>
        <w:rPr>
          <w:b/>
          <w:szCs w:val="24"/>
        </w:rPr>
      </w:pPr>
      <w:r w:rsidRPr="004E2E72">
        <w:rPr>
          <w:b/>
          <w:szCs w:val="24"/>
        </w:rPr>
        <w:lastRenderedPageBreak/>
        <w:t>Оцінювання курсу</w:t>
      </w:r>
    </w:p>
    <w:p w14:paraId="4697BC4A" w14:textId="77777777" w:rsidR="00F421FE" w:rsidRPr="004E2E72" w:rsidRDefault="00F421FE" w:rsidP="00ED7BA0">
      <w:pPr>
        <w:spacing w:line="276" w:lineRule="auto"/>
        <w:jc w:val="center"/>
        <w:rPr>
          <w:b/>
          <w:szCs w:val="24"/>
        </w:rPr>
      </w:pPr>
    </w:p>
    <w:p w14:paraId="4C67E340" w14:textId="61B07729" w:rsidR="00ED7BA0" w:rsidRPr="004E2E72" w:rsidRDefault="00ED7BA0" w:rsidP="00A604E4">
      <w:pPr>
        <w:spacing w:line="276" w:lineRule="auto"/>
        <w:jc w:val="center"/>
        <w:rPr>
          <w:szCs w:val="24"/>
        </w:rPr>
      </w:pPr>
      <w:r w:rsidRPr="004E2E72">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1638"/>
        <w:gridCol w:w="1643"/>
      </w:tblGrid>
      <w:tr w:rsidR="002C34B6" w:rsidRPr="004E2E72" w14:paraId="4366A72B" w14:textId="77777777" w:rsidTr="00A604E4">
        <w:trPr>
          <w:trHeight w:val="280"/>
          <w:jc w:val="center"/>
        </w:trPr>
        <w:tc>
          <w:tcPr>
            <w:tcW w:w="7013" w:type="dxa"/>
            <w:vMerge w:val="restart"/>
            <w:shd w:val="clear" w:color="auto" w:fill="auto"/>
          </w:tcPr>
          <w:p w14:paraId="4885E89D" w14:textId="77777777" w:rsidR="002C34B6" w:rsidRPr="004E2E72" w:rsidRDefault="002C34B6" w:rsidP="002409B3">
            <w:pPr>
              <w:spacing w:line="216" w:lineRule="auto"/>
              <w:jc w:val="center"/>
              <w:rPr>
                <w:szCs w:val="24"/>
              </w:rPr>
            </w:pPr>
            <w:r w:rsidRPr="004E2E72">
              <w:rPr>
                <w:szCs w:val="24"/>
              </w:rPr>
              <w:t>Інструменти і завдання</w:t>
            </w:r>
          </w:p>
        </w:tc>
        <w:tc>
          <w:tcPr>
            <w:tcW w:w="3415" w:type="dxa"/>
            <w:gridSpan w:val="2"/>
            <w:shd w:val="clear" w:color="auto" w:fill="auto"/>
          </w:tcPr>
          <w:p w14:paraId="5439AB1F" w14:textId="5AD8D193" w:rsidR="002C34B6" w:rsidRPr="004E2E72" w:rsidRDefault="002C34B6" w:rsidP="002409B3">
            <w:pPr>
              <w:spacing w:line="216" w:lineRule="auto"/>
              <w:jc w:val="center"/>
              <w:rPr>
                <w:szCs w:val="24"/>
              </w:rPr>
            </w:pPr>
            <w:r w:rsidRPr="004E2E72">
              <w:rPr>
                <w:szCs w:val="24"/>
              </w:rPr>
              <w:t>Кількість балів</w:t>
            </w:r>
          </w:p>
        </w:tc>
      </w:tr>
      <w:tr w:rsidR="002C34B6" w:rsidRPr="004E2E72" w14:paraId="12A327DC" w14:textId="77777777" w:rsidTr="00A604E4">
        <w:trPr>
          <w:trHeight w:val="318"/>
          <w:jc w:val="center"/>
        </w:trPr>
        <w:tc>
          <w:tcPr>
            <w:tcW w:w="7013" w:type="dxa"/>
            <w:vMerge/>
            <w:shd w:val="clear" w:color="auto" w:fill="auto"/>
          </w:tcPr>
          <w:p w14:paraId="4CD498E1" w14:textId="77777777" w:rsidR="002C34B6" w:rsidRPr="004E2E72" w:rsidRDefault="002C34B6" w:rsidP="002409B3">
            <w:pPr>
              <w:spacing w:line="216" w:lineRule="auto"/>
              <w:jc w:val="center"/>
              <w:rPr>
                <w:szCs w:val="24"/>
              </w:rPr>
            </w:pPr>
          </w:p>
        </w:tc>
        <w:tc>
          <w:tcPr>
            <w:tcW w:w="1707" w:type="dxa"/>
            <w:shd w:val="clear" w:color="auto" w:fill="auto"/>
          </w:tcPr>
          <w:p w14:paraId="442C8E9C" w14:textId="5254F3F1" w:rsidR="002C34B6" w:rsidRPr="004E2E72" w:rsidRDefault="002C34B6" w:rsidP="00A604E4">
            <w:pPr>
              <w:spacing w:line="216" w:lineRule="auto"/>
              <w:jc w:val="center"/>
              <w:rPr>
                <w:szCs w:val="24"/>
              </w:rPr>
            </w:pPr>
            <w:r w:rsidRPr="004E2E72">
              <w:rPr>
                <w:szCs w:val="24"/>
              </w:rPr>
              <w:t>Денна форма</w:t>
            </w:r>
          </w:p>
        </w:tc>
        <w:tc>
          <w:tcPr>
            <w:tcW w:w="1708" w:type="dxa"/>
            <w:shd w:val="clear" w:color="auto" w:fill="auto"/>
          </w:tcPr>
          <w:p w14:paraId="12F9C264" w14:textId="201F5745" w:rsidR="002C34B6" w:rsidRPr="004E2E72" w:rsidRDefault="002C34B6" w:rsidP="00A604E4">
            <w:pPr>
              <w:spacing w:line="216" w:lineRule="auto"/>
              <w:jc w:val="center"/>
              <w:rPr>
                <w:szCs w:val="24"/>
              </w:rPr>
            </w:pPr>
            <w:r w:rsidRPr="004E2E72">
              <w:rPr>
                <w:szCs w:val="24"/>
              </w:rPr>
              <w:t>Заочна форма</w:t>
            </w:r>
          </w:p>
        </w:tc>
      </w:tr>
      <w:tr w:rsidR="00F34871" w:rsidRPr="004E2E72" w14:paraId="69328AA4" w14:textId="77777777" w:rsidTr="00A604E4">
        <w:trPr>
          <w:trHeight w:val="279"/>
          <w:jc w:val="center"/>
        </w:trPr>
        <w:tc>
          <w:tcPr>
            <w:tcW w:w="7013" w:type="dxa"/>
            <w:shd w:val="clear" w:color="auto" w:fill="auto"/>
          </w:tcPr>
          <w:p w14:paraId="5427ED78" w14:textId="786D2336" w:rsidR="00F34871" w:rsidRPr="004E2E72" w:rsidRDefault="002C34B6" w:rsidP="002409B3">
            <w:pPr>
              <w:spacing w:line="216" w:lineRule="auto"/>
              <w:rPr>
                <w:szCs w:val="24"/>
              </w:rPr>
            </w:pPr>
            <w:r w:rsidRPr="004E2E72">
              <w:rPr>
                <w:szCs w:val="24"/>
              </w:rPr>
              <w:t>Присутність на заняттях та з</w:t>
            </w:r>
            <w:r w:rsidR="00F34871" w:rsidRPr="004E2E72">
              <w:rPr>
                <w:szCs w:val="24"/>
              </w:rPr>
              <w:t xml:space="preserve">асвоєння лекційного матеріалу за темами </w:t>
            </w:r>
          </w:p>
        </w:tc>
        <w:tc>
          <w:tcPr>
            <w:tcW w:w="1707" w:type="dxa"/>
            <w:shd w:val="clear" w:color="auto" w:fill="auto"/>
          </w:tcPr>
          <w:p w14:paraId="3A9091B4" w14:textId="757987A0" w:rsidR="00F34871" w:rsidRPr="004E2E72" w:rsidRDefault="00A604E4" w:rsidP="002409B3">
            <w:pPr>
              <w:spacing w:line="216" w:lineRule="auto"/>
              <w:jc w:val="center"/>
              <w:rPr>
                <w:szCs w:val="24"/>
              </w:rPr>
            </w:pPr>
            <w:r w:rsidRPr="004E2E72">
              <w:rPr>
                <w:szCs w:val="24"/>
              </w:rPr>
              <w:t>6</w:t>
            </w:r>
            <w:r w:rsidR="002C34B6" w:rsidRPr="004E2E72">
              <w:rPr>
                <w:szCs w:val="24"/>
              </w:rPr>
              <w:t>0</w:t>
            </w:r>
          </w:p>
        </w:tc>
        <w:tc>
          <w:tcPr>
            <w:tcW w:w="1708" w:type="dxa"/>
            <w:shd w:val="clear" w:color="auto" w:fill="auto"/>
          </w:tcPr>
          <w:p w14:paraId="1ACDEE10" w14:textId="48FA52B4" w:rsidR="00F34871" w:rsidRPr="004E2E72" w:rsidRDefault="00A604E4" w:rsidP="002409B3">
            <w:pPr>
              <w:spacing w:line="216" w:lineRule="auto"/>
              <w:jc w:val="center"/>
              <w:rPr>
                <w:szCs w:val="24"/>
              </w:rPr>
            </w:pPr>
            <w:r w:rsidRPr="004E2E72">
              <w:rPr>
                <w:szCs w:val="24"/>
              </w:rPr>
              <w:t>20</w:t>
            </w:r>
          </w:p>
        </w:tc>
      </w:tr>
      <w:tr w:rsidR="00F34871" w:rsidRPr="004E2E72" w14:paraId="299E6B7A" w14:textId="77777777" w:rsidTr="00A604E4">
        <w:trPr>
          <w:trHeight w:val="280"/>
          <w:jc w:val="center"/>
        </w:trPr>
        <w:tc>
          <w:tcPr>
            <w:tcW w:w="7013" w:type="dxa"/>
            <w:shd w:val="clear" w:color="auto" w:fill="auto"/>
          </w:tcPr>
          <w:p w14:paraId="52FDA392" w14:textId="7A3DFF61" w:rsidR="00F34871" w:rsidRPr="004E2E72" w:rsidRDefault="002C34B6" w:rsidP="002409B3">
            <w:pPr>
              <w:spacing w:line="216" w:lineRule="auto"/>
              <w:rPr>
                <w:szCs w:val="24"/>
              </w:rPr>
            </w:pPr>
            <w:r w:rsidRPr="004E2E72">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4E2E72" w:rsidRDefault="002C34B6" w:rsidP="002409B3">
            <w:pPr>
              <w:spacing w:line="216" w:lineRule="auto"/>
              <w:jc w:val="center"/>
              <w:rPr>
                <w:szCs w:val="24"/>
              </w:rPr>
            </w:pPr>
            <w:r w:rsidRPr="004E2E72">
              <w:rPr>
                <w:szCs w:val="24"/>
              </w:rPr>
              <w:t>-</w:t>
            </w:r>
          </w:p>
        </w:tc>
        <w:tc>
          <w:tcPr>
            <w:tcW w:w="1708" w:type="dxa"/>
            <w:shd w:val="clear" w:color="auto" w:fill="auto"/>
          </w:tcPr>
          <w:p w14:paraId="67790AC1" w14:textId="2DA2B333" w:rsidR="00F34871" w:rsidRPr="004E2E72" w:rsidRDefault="00A604E4" w:rsidP="002409B3">
            <w:pPr>
              <w:spacing w:line="216" w:lineRule="auto"/>
              <w:jc w:val="center"/>
              <w:rPr>
                <w:szCs w:val="24"/>
              </w:rPr>
            </w:pPr>
            <w:r w:rsidRPr="004E2E72">
              <w:rPr>
                <w:szCs w:val="24"/>
              </w:rPr>
              <w:t>3</w:t>
            </w:r>
            <w:r w:rsidR="002C34B6" w:rsidRPr="004E2E72">
              <w:rPr>
                <w:szCs w:val="24"/>
              </w:rPr>
              <w:t>0</w:t>
            </w:r>
          </w:p>
        </w:tc>
      </w:tr>
      <w:tr w:rsidR="00F34871" w:rsidRPr="004E2E72" w14:paraId="209A9CE6" w14:textId="77777777" w:rsidTr="00A604E4">
        <w:trPr>
          <w:trHeight w:val="280"/>
          <w:jc w:val="center"/>
        </w:trPr>
        <w:tc>
          <w:tcPr>
            <w:tcW w:w="7013" w:type="dxa"/>
            <w:shd w:val="clear" w:color="auto" w:fill="auto"/>
          </w:tcPr>
          <w:p w14:paraId="3D8DE73C" w14:textId="7E5899C0" w:rsidR="00F34871" w:rsidRPr="004E2E72" w:rsidRDefault="00F34871" w:rsidP="002409B3">
            <w:pPr>
              <w:spacing w:line="216" w:lineRule="auto"/>
              <w:rPr>
                <w:szCs w:val="24"/>
              </w:rPr>
            </w:pPr>
            <w:r w:rsidRPr="004E2E72">
              <w:rPr>
                <w:szCs w:val="24"/>
              </w:rPr>
              <w:t>Індивідуальн</w:t>
            </w:r>
            <w:r w:rsidR="002C34B6" w:rsidRPr="004E2E72">
              <w:rPr>
                <w:szCs w:val="24"/>
              </w:rPr>
              <w:t xml:space="preserve">а робота </w:t>
            </w:r>
          </w:p>
        </w:tc>
        <w:tc>
          <w:tcPr>
            <w:tcW w:w="1707" w:type="dxa"/>
            <w:shd w:val="clear" w:color="auto" w:fill="auto"/>
          </w:tcPr>
          <w:p w14:paraId="6009F60A" w14:textId="2359B117" w:rsidR="00F34871" w:rsidRPr="004E2E72" w:rsidRDefault="00A604E4" w:rsidP="002409B3">
            <w:pPr>
              <w:spacing w:line="216" w:lineRule="auto"/>
              <w:jc w:val="center"/>
              <w:rPr>
                <w:szCs w:val="24"/>
              </w:rPr>
            </w:pPr>
            <w:r w:rsidRPr="004E2E72">
              <w:rPr>
                <w:szCs w:val="24"/>
              </w:rPr>
              <w:t>20</w:t>
            </w:r>
          </w:p>
        </w:tc>
        <w:tc>
          <w:tcPr>
            <w:tcW w:w="1708" w:type="dxa"/>
            <w:shd w:val="clear" w:color="auto" w:fill="auto"/>
          </w:tcPr>
          <w:p w14:paraId="07ECC051" w14:textId="7094980E" w:rsidR="00F34871" w:rsidRPr="004E2E72" w:rsidRDefault="002C34B6" w:rsidP="002409B3">
            <w:pPr>
              <w:spacing w:line="216" w:lineRule="auto"/>
              <w:jc w:val="center"/>
              <w:rPr>
                <w:szCs w:val="24"/>
              </w:rPr>
            </w:pPr>
            <w:r w:rsidRPr="004E2E72">
              <w:rPr>
                <w:szCs w:val="24"/>
              </w:rPr>
              <w:t>30</w:t>
            </w:r>
          </w:p>
        </w:tc>
      </w:tr>
      <w:tr w:rsidR="00F34871" w:rsidRPr="004E2E72" w14:paraId="7B54B654" w14:textId="77777777" w:rsidTr="00A604E4">
        <w:trPr>
          <w:trHeight w:val="280"/>
          <w:jc w:val="center"/>
        </w:trPr>
        <w:tc>
          <w:tcPr>
            <w:tcW w:w="7013" w:type="dxa"/>
            <w:shd w:val="clear" w:color="auto" w:fill="auto"/>
          </w:tcPr>
          <w:p w14:paraId="6681E33E" w14:textId="35B64173" w:rsidR="00F34871" w:rsidRPr="004E2E72" w:rsidRDefault="00A604E4" w:rsidP="002409B3">
            <w:pPr>
              <w:spacing w:line="216" w:lineRule="auto"/>
              <w:jc w:val="both"/>
              <w:rPr>
                <w:szCs w:val="24"/>
              </w:rPr>
            </w:pPr>
            <w:r w:rsidRPr="004E2E72">
              <w:rPr>
                <w:szCs w:val="24"/>
              </w:rPr>
              <w:t>Залік (тест)</w:t>
            </w:r>
          </w:p>
        </w:tc>
        <w:tc>
          <w:tcPr>
            <w:tcW w:w="1707" w:type="dxa"/>
            <w:shd w:val="clear" w:color="auto" w:fill="auto"/>
          </w:tcPr>
          <w:p w14:paraId="482D7DC9" w14:textId="630AA8B7" w:rsidR="00F34871" w:rsidRPr="004E2E72" w:rsidRDefault="00A604E4" w:rsidP="002409B3">
            <w:pPr>
              <w:spacing w:line="216" w:lineRule="auto"/>
              <w:jc w:val="center"/>
              <w:rPr>
                <w:szCs w:val="24"/>
              </w:rPr>
            </w:pPr>
            <w:r w:rsidRPr="004E2E72">
              <w:rPr>
                <w:szCs w:val="24"/>
              </w:rPr>
              <w:t>2</w:t>
            </w:r>
            <w:r w:rsidR="002C34B6" w:rsidRPr="004E2E72">
              <w:rPr>
                <w:szCs w:val="24"/>
              </w:rPr>
              <w:t>0</w:t>
            </w:r>
          </w:p>
        </w:tc>
        <w:tc>
          <w:tcPr>
            <w:tcW w:w="1708" w:type="dxa"/>
            <w:shd w:val="clear" w:color="auto" w:fill="auto"/>
          </w:tcPr>
          <w:p w14:paraId="1FF7AA80" w14:textId="23DBF95E" w:rsidR="00F34871" w:rsidRPr="004E2E72" w:rsidRDefault="00A604E4" w:rsidP="002409B3">
            <w:pPr>
              <w:spacing w:line="216" w:lineRule="auto"/>
              <w:jc w:val="center"/>
              <w:rPr>
                <w:szCs w:val="24"/>
              </w:rPr>
            </w:pPr>
            <w:r w:rsidRPr="004E2E72">
              <w:rPr>
                <w:szCs w:val="24"/>
              </w:rPr>
              <w:t>2</w:t>
            </w:r>
            <w:r w:rsidR="002C34B6" w:rsidRPr="004E2E72">
              <w:rPr>
                <w:szCs w:val="24"/>
              </w:rPr>
              <w:t>0</w:t>
            </w:r>
          </w:p>
        </w:tc>
      </w:tr>
      <w:tr w:rsidR="00F34871" w:rsidRPr="004E2E72" w14:paraId="6609611B" w14:textId="77777777" w:rsidTr="00A604E4">
        <w:trPr>
          <w:trHeight w:val="280"/>
          <w:jc w:val="center"/>
        </w:trPr>
        <w:tc>
          <w:tcPr>
            <w:tcW w:w="7013" w:type="dxa"/>
            <w:shd w:val="clear" w:color="auto" w:fill="auto"/>
          </w:tcPr>
          <w:p w14:paraId="7BE3BFCE" w14:textId="77777777" w:rsidR="00F34871" w:rsidRPr="004E2E72" w:rsidRDefault="00F34871" w:rsidP="002409B3">
            <w:pPr>
              <w:spacing w:line="216" w:lineRule="auto"/>
              <w:jc w:val="center"/>
              <w:rPr>
                <w:b/>
                <w:szCs w:val="24"/>
              </w:rPr>
            </w:pPr>
            <w:r w:rsidRPr="004E2E72">
              <w:rPr>
                <w:b/>
                <w:szCs w:val="24"/>
              </w:rPr>
              <w:t>Разом</w:t>
            </w:r>
          </w:p>
        </w:tc>
        <w:tc>
          <w:tcPr>
            <w:tcW w:w="1707" w:type="dxa"/>
            <w:shd w:val="clear" w:color="auto" w:fill="auto"/>
          </w:tcPr>
          <w:p w14:paraId="16D80BD6" w14:textId="44BCD7F6" w:rsidR="00F34871" w:rsidRPr="004E2E72" w:rsidRDefault="002C34B6" w:rsidP="002409B3">
            <w:pPr>
              <w:spacing w:line="216" w:lineRule="auto"/>
              <w:jc w:val="center"/>
              <w:rPr>
                <w:b/>
                <w:szCs w:val="24"/>
              </w:rPr>
            </w:pPr>
            <w:r w:rsidRPr="004E2E72">
              <w:rPr>
                <w:b/>
                <w:szCs w:val="24"/>
              </w:rPr>
              <w:t>100</w:t>
            </w:r>
          </w:p>
        </w:tc>
        <w:tc>
          <w:tcPr>
            <w:tcW w:w="1708" w:type="dxa"/>
            <w:shd w:val="clear" w:color="auto" w:fill="auto"/>
          </w:tcPr>
          <w:p w14:paraId="6B423573" w14:textId="562136BD" w:rsidR="00F34871" w:rsidRPr="004E2E72" w:rsidRDefault="002C34B6" w:rsidP="002409B3">
            <w:pPr>
              <w:spacing w:line="216" w:lineRule="auto"/>
              <w:jc w:val="center"/>
              <w:rPr>
                <w:b/>
                <w:szCs w:val="24"/>
              </w:rPr>
            </w:pPr>
            <w:r w:rsidRPr="004E2E72">
              <w:rPr>
                <w:b/>
                <w:szCs w:val="24"/>
              </w:rPr>
              <w:t>100</w:t>
            </w:r>
          </w:p>
        </w:tc>
      </w:tr>
    </w:tbl>
    <w:p w14:paraId="1A4BB624" w14:textId="77777777" w:rsidR="002409B3" w:rsidRPr="004E2E72" w:rsidRDefault="002409B3" w:rsidP="00ED7BA0">
      <w:pPr>
        <w:spacing w:line="276" w:lineRule="auto"/>
        <w:jc w:val="center"/>
        <w:rPr>
          <w:b/>
          <w:szCs w:val="24"/>
        </w:rPr>
      </w:pPr>
    </w:p>
    <w:p w14:paraId="461F2C3D" w14:textId="77777777" w:rsidR="00F421FE" w:rsidRPr="004E2E72" w:rsidRDefault="00F421FE" w:rsidP="00ED7BA0">
      <w:pPr>
        <w:spacing w:line="276" w:lineRule="auto"/>
        <w:jc w:val="center"/>
        <w:rPr>
          <w:b/>
          <w:szCs w:val="24"/>
        </w:rPr>
      </w:pPr>
    </w:p>
    <w:p w14:paraId="34F0F355" w14:textId="77777777" w:rsidR="00F421FE" w:rsidRPr="004E2E72" w:rsidRDefault="00F421FE" w:rsidP="00ED7BA0">
      <w:pPr>
        <w:spacing w:line="276" w:lineRule="auto"/>
        <w:jc w:val="center"/>
        <w:rPr>
          <w:b/>
          <w:szCs w:val="24"/>
        </w:rPr>
      </w:pPr>
    </w:p>
    <w:p w14:paraId="1AB3CF2F" w14:textId="77777777" w:rsidR="00F421FE" w:rsidRPr="004E2E72" w:rsidRDefault="00F421FE" w:rsidP="00ED7BA0">
      <w:pPr>
        <w:spacing w:line="276" w:lineRule="auto"/>
        <w:jc w:val="center"/>
        <w:rPr>
          <w:b/>
          <w:szCs w:val="24"/>
        </w:rPr>
      </w:pPr>
    </w:p>
    <w:p w14:paraId="7F20069A" w14:textId="77777777" w:rsidR="00F421FE" w:rsidRPr="004E2E72" w:rsidRDefault="00F421FE" w:rsidP="00ED7BA0">
      <w:pPr>
        <w:spacing w:line="276" w:lineRule="auto"/>
        <w:jc w:val="center"/>
        <w:rPr>
          <w:b/>
          <w:szCs w:val="24"/>
        </w:rPr>
      </w:pPr>
    </w:p>
    <w:p w14:paraId="0AAA3B8F" w14:textId="77777777" w:rsidR="00F421FE" w:rsidRPr="004E2E72" w:rsidRDefault="00F421FE" w:rsidP="00ED7BA0">
      <w:pPr>
        <w:spacing w:line="276" w:lineRule="auto"/>
        <w:jc w:val="center"/>
        <w:rPr>
          <w:b/>
          <w:szCs w:val="24"/>
        </w:rPr>
      </w:pPr>
    </w:p>
    <w:p w14:paraId="3FBB88EF" w14:textId="77777777" w:rsidR="00F421FE" w:rsidRPr="004E2E72" w:rsidRDefault="00F421FE" w:rsidP="00ED7BA0">
      <w:pPr>
        <w:spacing w:line="276" w:lineRule="auto"/>
        <w:jc w:val="center"/>
        <w:rPr>
          <w:b/>
          <w:szCs w:val="24"/>
        </w:rPr>
      </w:pPr>
    </w:p>
    <w:p w14:paraId="18810434" w14:textId="77777777" w:rsidR="00F421FE" w:rsidRPr="004E2E72" w:rsidRDefault="00F421FE" w:rsidP="00ED7BA0">
      <w:pPr>
        <w:spacing w:line="276" w:lineRule="auto"/>
        <w:jc w:val="center"/>
        <w:rPr>
          <w:b/>
          <w:szCs w:val="24"/>
        </w:rPr>
      </w:pPr>
    </w:p>
    <w:p w14:paraId="288B0E64" w14:textId="77777777" w:rsidR="00F421FE" w:rsidRPr="004E2E72" w:rsidRDefault="00F421FE" w:rsidP="00ED7BA0">
      <w:pPr>
        <w:spacing w:line="276" w:lineRule="auto"/>
        <w:jc w:val="center"/>
        <w:rPr>
          <w:b/>
          <w:szCs w:val="24"/>
        </w:rPr>
      </w:pPr>
    </w:p>
    <w:p w14:paraId="79B3E173" w14:textId="77777777" w:rsidR="00F421FE" w:rsidRPr="004E2E72" w:rsidRDefault="00F421FE" w:rsidP="00ED7BA0">
      <w:pPr>
        <w:spacing w:line="276" w:lineRule="auto"/>
        <w:jc w:val="center"/>
        <w:rPr>
          <w:b/>
          <w:szCs w:val="24"/>
        </w:rPr>
      </w:pPr>
    </w:p>
    <w:p w14:paraId="04DCF1CA" w14:textId="77777777" w:rsidR="00F421FE" w:rsidRPr="004E2E72" w:rsidRDefault="00F421FE" w:rsidP="00ED7BA0">
      <w:pPr>
        <w:spacing w:line="276" w:lineRule="auto"/>
        <w:jc w:val="center"/>
        <w:rPr>
          <w:b/>
          <w:szCs w:val="24"/>
        </w:rPr>
      </w:pPr>
    </w:p>
    <w:p w14:paraId="5C82FD7E" w14:textId="49E2BBCE" w:rsidR="00ED7BA0" w:rsidRPr="004E2E72" w:rsidRDefault="00ED7BA0" w:rsidP="00ED7BA0">
      <w:pPr>
        <w:spacing w:line="276" w:lineRule="auto"/>
        <w:jc w:val="center"/>
        <w:rPr>
          <w:b/>
          <w:szCs w:val="24"/>
        </w:rPr>
      </w:pPr>
      <w:r w:rsidRPr="004E2E72">
        <w:rPr>
          <w:b/>
          <w:szCs w:val="24"/>
        </w:rPr>
        <w:t>Шкала оцінювання студентів</w:t>
      </w:r>
    </w:p>
    <w:p w14:paraId="2CC41D65" w14:textId="77777777" w:rsidR="00F421FE" w:rsidRPr="004E2E72"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ED7BA0" w:rsidRPr="004E2E72" w14:paraId="38F23635" w14:textId="77777777" w:rsidTr="00A604E4">
        <w:trPr>
          <w:trHeight w:val="449"/>
          <w:jc w:val="center"/>
        </w:trPr>
        <w:tc>
          <w:tcPr>
            <w:tcW w:w="1172" w:type="pct"/>
            <w:vMerge w:val="restart"/>
            <w:vAlign w:val="center"/>
          </w:tcPr>
          <w:p w14:paraId="2843A2F7" w14:textId="77777777" w:rsidR="00ED7BA0" w:rsidRPr="004E2E72" w:rsidRDefault="00ED7BA0" w:rsidP="002409B3">
            <w:pPr>
              <w:spacing w:line="216" w:lineRule="auto"/>
              <w:jc w:val="center"/>
              <w:rPr>
                <w:szCs w:val="24"/>
              </w:rPr>
            </w:pPr>
            <w:bookmarkStart w:id="1" w:name="_17dp8vu"/>
            <w:bookmarkEnd w:id="1"/>
            <w:r w:rsidRPr="004E2E72">
              <w:rPr>
                <w:szCs w:val="24"/>
              </w:rPr>
              <w:t>Сума балів за всі види навчальної діяльності</w:t>
            </w:r>
          </w:p>
        </w:tc>
        <w:tc>
          <w:tcPr>
            <w:tcW w:w="559" w:type="pct"/>
            <w:vMerge w:val="restart"/>
            <w:vAlign w:val="center"/>
          </w:tcPr>
          <w:p w14:paraId="45CFAF8D" w14:textId="77777777" w:rsidR="00ED7BA0" w:rsidRPr="004E2E72" w:rsidRDefault="00ED7BA0" w:rsidP="002409B3">
            <w:pPr>
              <w:spacing w:line="216" w:lineRule="auto"/>
              <w:jc w:val="center"/>
              <w:rPr>
                <w:szCs w:val="24"/>
              </w:rPr>
            </w:pPr>
            <w:r w:rsidRPr="004E2E72">
              <w:rPr>
                <w:szCs w:val="24"/>
              </w:rPr>
              <w:t>Оцінка</w:t>
            </w:r>
            <w:r w:rsidRPr="004E2E72">
              <w:rPr>
                <w:b/>
                <w:szCs w:val="24"/>
              </w:rPr>
              <w:t xml:space="preserve"> </w:t>
            </w:r>
            <w:r w:rsidRPr="004E2E72">
              <w:rPr>
                <w:szCs w:val="24"/>
              </w:rPr>
              <w:t>ECTS</w:t>
            </w:r>
          </w:p>
        </w:tc>
        <w:tc>
          <w:tcPr>
            <w:tcW w:w="3269" w:type="pct"/>
            <w:gridSpan w:val="2"/>
            <w:vAlign w:val="center"/>
          </w:tcPr>
          <w:p w14:paraId="4B8E9B8C" w14:textId="77777777" w:rsidR="00ED7BA0" w:rsidRPr="004E2E72" w:rsidRDefault="00ED7BA0" w:rsidP="002409B3">
            <w:pPr>
              <w:spacing w:line="216" w:lineRule="auto"/>
              <w:jc w:val="center"/>
              <w:rPr>
                <w:szCs w:val="24"/>
              </w:rPr>
            </w:pPr>
            <w:r w:rsidRPr="004E2E72">
              <w:rPr>
                <w:szCs w:val="24"/>
              </w:rPr>
              <w:t>Оцінка за національною шкалою</w:t>
            </w:r>
          </w:p>
        </w:tc>
      </w:tr>
      <w:tr w:rsidR="00ED7BA0" w:rsidRPr="004E2E72" w14:paraId="7913039B" w14:textId="77777777" w:rsidTr="00A604E4">
        <w:trPr>
          <w:trHeight w:val="449"/>
          <w:jc w:val="center"/>
        </w:trPr>
        <w:tc>
          <w:tcPr>
            <w:tcW w:w="1172" w:type="pct"/>
            <w:vMerge/>
            <w:vAlign w:val="center"/>
          </w:tcPr>
          <w:p w14:paraId="3F165BC2" w14:textId="77777777" w:rsidR="00ED7BA0" w:rsidRPr="004E2E72" w:rsidRDefault="00ED7BA0" w:rsidP="002409B3">
            <w:pPr>
              <w:spacing w:line="216" w:lineRule="auto"/>
              <w:jc w:val="center"/>
              <w:rPr>
                <w:szCs w:val="24"/>
              </w:rPr>
            </w:pPr>
          </w:p>
        </w:tc>
        <w:tc>
          <w:tcPr>
            <w:tcW w:w="559" w:type="pct"/>
            <w:vMerge/>
            <w:vAlign w:val="center"/>
          </w:tcPr>
          <w:p w14:paraId="57CAE669" w14:textId="77777777" w:rsidR="00ED7BA0" w:rsidRPr="004E2E72" w:rsidRDefault="00ED7BA0" w:rsidP="002409B3">
            <w:pPr>
              <w:spacing w:line="216" w:lineRule="auto"/>
              <w:jc w:val="center"/>
              <w:rPr>
                <w:szCs w:val="24"/>
              </w:rPr>
            </w:pPr>
          </w:p>
        </w:tc>
        <w:tc>
          <w:tcPr>
            <w:tcW w:w="1818" w:type="pct"/>
            <w:vAlign w:val="center"/>
          </w:tcPr>
          <w:p w14:paraId="1DF6282F" w14:textId="77777777" w:rsidR="00ED7BA0" w:rsidRPr="004E2E72" w:rsidRDefault="00ED7BA0" w:rsidP="002409B3">
            <w:pPr>
              <w:spacing w:line="216" w:lineRule="auto"/>
              <w:jc w:val="center"/>
              <w:rPr>
                <w:szCs w:val="24"/>
              </w:rPr>
            </w:pPr>
            <w:r w:rsidRPr="004E2E72">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4E2E72" w:rsidRDefault="00ED7BA0" w:rsidP="002409B3">
            <w:pPr>
              <w:spacing w:line="216" w:lineRule="auto"/>
              <w:jc w:val="center"/>
              <w:rPr>
                <w:szCs w:val="24"/>
              </w:rPr>
            </w:pPr>
            <w:r w:rsidRPr="004E2E72">
              <w:rPr>
                <w:szCs w:val="24"/>
              </w:rPr>
              <w:t>для заліку</w:t>
            </w:r>
          </w:p>
        </w:tc>
      </w:tr>
      <w:tr w:rsidR="00ED7BA0" w:rsidRPr="004E2E72" w14:paraId="71944158" w14:textId="77777777" w:rsidTr="00A604E4">
        <w:trPr>
          <w:trHeight w:val="271"/>
          <w:jc w:val="center"/>
        </w:trPr>
        <w:tc>
          <w:tcPr>
            <w:tcW w:w="1172" w:type="pct"/>
            <w:vAlign w:val="center"/>
          </w:tcPr>
          <w:p w14:paraId="697E5AE0" w14:textId="77777777" w:rsidR="00ED7BA0" w:rsidRPr="004E2E72" w:rsidRDefault="00ED7BA0" w:rsidP="002409B3">
            <w:pPr>
              <w:spacing w:line="216" w:lineRule="auto"/>
              <w:jc w:val="center"/>
              <w:rPr>
                <w:b/>
                <w:szCs w:val="24"/>
              </w:rPr>
            </w:pPr>
            <w:r w:rsidRPr="004E2E72">
              <w:rPr>
                <w:szCs w:val="24"/>
              </w:rPr>
              <w:t>90 – 100</w:t>
            </w:r>
          </w:p>
        </w:tc>
        <w:tc>
          <w:tcPr>
            <w:tcW w:w="559" w:type="pct"/>
            <w:vAlign w:val="center"/>
          </w:tcPr>
          <w:p w14:paraId="2F713019" w14:textId="77777777" w:rsidR="00ED7BA0" w:rsidRPr="004E2E72" w:rsidRDefault="00ED7BA0" w:rsidP="002409B3">
            <w:pPr>
              <w:spacing w:line="216" w:lineRule="auto"/>
              <w:jc w:val="center"/>
              <w:rPr>
                <w:szCs w:val="24"/>
              </w:rPr>
            </w:pPr>
            <w:r w:rsidRPr="004E2E72">
              <w:rPr>
                <w:szCs w:val="24"/>
              </w:rPr>
              <w:t>А</w:t>
            </w:r>
          </w:p>
        </w:tc>
        <w:tc>
          <w:tcPr>
            <w:tcW w:w="1818" w:type="pct"/>
            <w:vAlign w:val="center"/>
          </w:tcPr>
          <w:p w14:paraId="244EF810" w14:textId="77777777" w:rsidR="00ED7BA0" w:rsidRPr="004E2E72" w:rsidRDefault="00ED7BA0" w:rsidP="002409B3">
            <w:pPr>
              <w:spacing w:line="216" w:lineRule="auto"/>
              <w:jc w:val="center"/>
              <w:rPr>
                <w:szCs w:val="24"/>
              </w:rPr>
            </w:pPr>
            <w:r w:rsidRPr="004E2E72">
              <w:rPr>
                <w:szCs w:val="24"/>
              </w:rPr>
              <w:t>відмінно</w:t>
            </w:r>
          </w:p>
        </w:tc>
        <w:tc>
          <w:tcPr>
            <w:tcW w:w="1451" w:type="pct"/>
            <w:vMerge w:val="restart"/>
            <w:vAlign w:val="center"/>
          </w:tcPr>
          <w:p w14:paraId="048F5482" w14:textId="77777777" w:rsidR="00ED7BA0" w:rsidRPr="004E2E72" w:rsidRDefault="00ED7BA0" w:rsidP="002409B3">
            <w:pPr>
              <w:spacing w:line="216" w:lineRule="auto"/>
              <w:jc w:val="center"/>
              <w:rPr>
                <w:szCs w:val="24"/>
              </w:rPr>
            </w:pPr>
          </w:p>
          <w:p w14:paraId="09A9B8C6" w14:textId="77777777" w:rsidR="00ED7BA0" w:rsidRPr="004E2E72" w:rsidRDefault="00ED7BA0" w:rsidP="002409B3">
            <w:pPr>
              <w:spacing w:line="216" w:lineRule="auto"/>
              <w:jc w:val="center"/>
              <w:rPr>
                <w:szCs w:val="24"/>
              </w:rPr>
            </w:pPr>
          </w:p>
          <w:p w14:paraId="4F224A96" w14:textId="77777777" w:rsidR="00ED7BA0" w:rsidRPr="004E2E72" w:rsidRDefault="00ED7BA0" w:rsidP="002409B3">
            <w:pPr>
              <w:spacing w:line="216" w:lineRule="auto"/>
              <w:jc w:val="center"/>
              <w:rPr>
                <w:szCs w:val="24"/>
              </w:rPr>
            </w:pPr>
            <w:r w:rsidRPr="004E2E72">
              <w:rPr>
                <w:szCs w:val="24"/>
              </w:rPr>
              <w:t>зараховано</w:t>
            </w:r>
          </w:p>
        </w:tc>
      </w:tr>
      <w:tr w:rsidR="00ED7BA0" w:rsidRPr="004E2E72" w14:paraId="74436925" w14:textId="77777777" w:rsidTr="00A604E4">
        <w:trPr>
          <w:trHeight w:val="193"/>
          <w:jc w:val="center"/>
        </w:trPr>
        <w:tc>
          <w:tcPr>
            <w:tcW w:w="1172" w:type="pct"/>
            <w:vAlign w:val="center"/>
          </w:tcPr>
          <w:p w14:paraId="5F9BB98A" w14:textId="77777777" w:rsidR="00ED7BA0" w:rsidRPr="004E2E72" w:rsidRDefault="00ED7BA0" w:rsidP="002409B3">
            <w:pPr>
              <w:spacing w:line="216" w:lineRule="auto"/>
              <w:jc w:val="center"/>
              <w:rPr>
                <w:szCs w:val="24"/>
              </w:rPr>
            </w:pPr>
            <w:r w:rsidRPr="004E2E72">
              <w:rPr>
                <w:szCs w:val="24"/>
              </w:rPr>
              <w:t>82-89</w:t>
            </w:r>
          </w:p>
        </w:tc>
        <w:tc>
          <w:tcPr>
            <w:tcW w:w="559" w:type="pct"/>
            <w:vAlign w:val="center"/>
          </w:tcPr>
          <w:p w14:paraId="7429C49D" w14:textId="77777777" w:rsidR="00ED7BA0" w:rsidRPr="004E2E72" w:rsidRDefault="00ED7BA0" w:rsidP="002409B3">
            <w:pPr>
              <w:spacing w:line="216" w:lineRule="auto"/>
              <w:jc w:val="center"/>
              <w:rPr>
                <w:szCs w:val="24"/>
              </w:rPr>
            </w:pPr>
            <w:r w:rsidRPr="004E2E72">
              <w:rPr>
                <w:szCs w:val="24"/>
              </w:rPr>
              <w:t>В</w:t>
            </w:r>
          </w:p>
        </w:tc>
        <w:tc>
          <w:tcPr>
            <w:tcW w:w="1818" w:type="pct"/>
            <w:vMerge w:val="restart"/>
            <w:vAlign w:val="center"/>
          </w:tcPr>
          <w:p w14:paraId="0168A0F1" w14:textId="77777777" w:rsidR="00ED7BA0" w:rsidRPr="004E2E72" w:rsidRDefault="00ED7BA0" w:rsidP="002409B3">
            <w:pPr>
              <w:spacing w:line="216" w:lineRule="auto"/>
              <w:jc w:val="center"/>
              <w:rPr>
                <w:szCs w:val="24"/>
              </w:rPr>
            </w:pPr>
            <w:r w:rsidRPr="004E2E72">
              <w:rPr>
                <w:szCs w:val="24"/>
              </w:rPr>
              <w:t>добре</w:t>
            </w:r>
          </w:p>
        </w:tc>
        <w:tc>
          <w:tcPr>
            <w:tcW w:w="1451" w:type="pct"/>
            <w:vMerge/>
            <w:vAlign w:val="center"/>
          </w:tcPr>
          <w:p w14:paraId="25F2F23A" w14:textId="77777777" w:rsidR="00ED7BA0" w:rsidRPr="004E2E72" w:rsidRDefault="00ED7BA0" w:rsidP="002409B3">
            <w:pPr>
              <w:spacing w:line="216" w:lineRule="auto"/>
              <w:jc w:val="center"/>
              <w:rPr>
                <w:szCs w:val="24"/>
              </w:rPr>
            </w:pPr>
          </w:p>
        </w:tc>
      </w:tr>
      <w:tr w:rsidR="00ED7BA0" w:rsidRPr="004E2E72" w14:paraId="00B4DFDA" w14:textId="77777777" w:rsidTr="00A604E4">
        <w:trPr>
          <w:trHeight w:val="271"/>
          <w:jc w:val="center"/>
        </w:trPr>
        <w:tc>
          <w:tcPr>
            <w:tcW w:w="1172" w:type="pct"/>
            <w:vAlign w:val="center"/>
          </w:tcPr>
          <w:p w14:paraId="5925A01F" w14:textId="77777777" w:rsidR="00ED7BA0" w:rsidRPr="004E2E72" w:rsidRDefault="00ED7BA0" w:rsidP="002409B3">
            <w:pPr>
              <w:spacing w:line="216" w:lineRule="auto"/>
              <w:jc w:val="center"/>
              <w:rPr>
                <w:szCs w:val="24"/>
              </w:rPr>
            </w:pPr>
            <w:r w:rsidRPr="004E2E72">
              <w:rPr>
                <w:szCs w:val="24"/>
              </w:rPr>
              <w:t>74-81</w:t>
            </w:r>
          </w:p>
        </w:tc>
        <w:tc>
          <w:tcPr>
            <w:tcW w:w="559" w:type="pct"/>
            <w:vAlign w:val="center"/>
          </w:tcPr>
          <w:p w14:paraId="137CA83F" w14:textId="77777777" w:rsidR="00ED7BA0" w:rsidRPr="004E2E72" w:rsidRDefault="00ED7BA0" w:rsidP="002409B3">
            <w:pPr>
              <w:spacing w:line="216" w:lineRule="auto"/>
              <w:jc w:val="center"/>
              <w:rPr>
                <w:szCs w:val="24"/>
              </w:rPr>
            </w:pPr>
            <w:r w:rsidRPr="004E2E72">
              <w:rPr>
                <w:szCs w:val="24"/>
              </w:rPr>
              <w:t>С</w:t>
            </w:r>
          </w:p>
        </w:tc>
        <w:tc>
          <w:tcPr>
            <w:tcW w:w="1818" w:type="pct"/>
            <w:vMerge/>
            <w:vAlign w:val="center"/>
          </w:tcPr>
          <w:p w14:paraId="304F2A57" w14:textId="77777777" w:rsidR="00ED7BA0" w:rsidRPr="004E2E72" w:rsidRDefault="00ED7BA0" w:rsidP="002409B3">
            <w:pPr>
              <w:spacing w:line="216" w:lineRule="auto"/>
              <w:jc w:val="center"/>
              <w:rPr>
                <w:szCs w:val="24"/>
              </w:rPr>
            </w:pPr>
          </w:p>
        </w:tc>
        <w:tc>
          <w:tcPr>
            <w:tcW w:w="1451" w:type="pct"/>
            <w:vMerge/>
            <w:vAlign w:val="center"/>
          </w:tcPr>
          <w:p w14:paraId="681820F2" w14:textId="77777777" w:rsidR="00ED7BA0" w:rsidRPr="004E2E72" w:rsidRDefault="00ED7BA0" w:rsidP="002409B3">
            <w:pPr>
              <w:spacing w:line="216" w:lineRule="auto"/>
              <w:jc w:val="center"/>
              <w:rPr>
                <w:szCs w:val="24"/>
              </w:rPr>
            </w:pPr>
          </w:p>
        </w:tc>
      </w:tr>
      <w:tr w:rsidR="00ED7BA0" w:rsidRPr="004E2E72" w14:paraId="500D9062" w14:textId="77777777" w:rsidTr="00A604E4">
        <w:trPr>
          <w:trHeight w:val="271"/>
          <w:jc w:val="center"/>
        </w:trPr>
        <w:tc>
          <w:tcPr>
            <w:tcW w:w="1172" w:type="pct"/>
            <w:vAlign w:val="center"/>
          </w:tcPr>
          <w:p w14:paraId="35FC4BF1" w14:textId="77777777" w:rsidR="00ED7BA0" w:rsidRPr="004E2E72" w:rsidRDefault="00ED7BA0" w:rsidP="002409B3">
            <w:pPr>
              <w:spacing w:line="216" w:lineRule="auto"/>
              <w:jc w:val="center"/>
              <w:rPr>
                <w:szCs w:val="24"/>
              </w:rPr>
            </w:pPr>
            <w:r w:rsidRPr="004E2E72">
              <w:rPr>
                <w:szCs w:val="24"/>
              </w:rPr>
              <w:t>64-73</w:t>
            </w:r>
          </w:p>
        </w:tc>
        <w:tc>
          <w:tcPr>
            <w:tcW w:w="559" w:type="pct"/>
            <w:vAlign w:val="center"/>
          </w:tcPr>
          <w:p w14:paraId="2AFA3AAA" w14:textId="77777777" w:rsidR="00ED7BA0" w:rsidRPr="004E2E72" w:rsidRDefault="00ED7BA0" w:rsidP="002409B3">
            <w:pPr>
              <w:spacing w:line="216" w:lineRule="auto"/>
              <w:jc w:val="center"/>
              <w:rPr>
                <w:szCs w:val="24"/>
              </w:rPr>
            </w:pPr>
            <w:r w:rsidRPr="004E2E72">
              <w:rPr>
                <w:szCs w:val="24"/>
              </w:rPr>
              <w:t>D</w:t>
            </w:r>
          </w:p>
        </w:tc>
        <w:tc>
          <w:tcPr>
            <w:tcW w:w="1818" w:type="pct"/>
            <w:vMerge w:val="restart"/>
            <w:vAlign w:val="center"/>
          </w:tcPr>
          <w:p w14:paraId="5CA95017" w14:textId="77777777" w:rsidR="00ED7BA0" w:rsidRPr="004E2E72" w:rsidRDefault="00ED7BA0" w:rsidP="002409B3">
            <w:pPr>
              <w:spacing w:line="216" w:lineRule="auto"/>
              <w:jc w:val="center"/>
              <w:rPr>
                <w:szCs w:val="24"/>
              </w:rPr>
            </w:pPr>
            <w:r w:rsidRPr="004E2E72">
              <w:rPr>
                <w:szCs w:val="24"/>
              </w:rPr>
              <w:t>задовільно</w:t>
            </w:r>
          </w:p>
        </w:tc>
        <w:tc>
          <w:tcPr>
            <w:tcW w:w="1451" w:type="pct"/>
            <w:vMerge/>
            <w:vAlign w:val="center"/>
          </w:tcPr>
          <w:p w14:paraId="6672755E" w14:textId="77777777" w:rsidR="00ED7BA0" w:rsidRPr="004E2E72" w:rsidRDefault="00ED7BA0" w:rsidP="002409B3">
            <w:pPr>
              <w:spacing w:line="216" w:lineRule="auto"/>
              <w:jc w:val="center"/>
              <w:rPr>
                <w:szCs w:val="24"/>
              </w:rPr>
            </w:pPr>
          </w:p>
        </w:tc>
      </w:tr>
      <w:tr w:rsidR="00ED7BA0" w:rsidRPr="004E2E72" w14:paraId="611CDD06" w14:textId="77777777" w:rsidTr="00A604E4">
        <w:trPr>
          <w:trHeight w:val="271"/>
          <w:jc w:val="center"/>
        </w:trPr>
        <w:tc>
          <w:tcPr>
            <w:tcW w:w="1172" w:type="pct"/>
            <w:vAlign w:val="center"/>
          </w:tcPr>
          <w:p w14:paraId="3368D565" w14:textId="77777777" w:rsidR="00ED7BA0" w:rsidRPr="004E2E72" w:rsidRDefault="00ED7BA0" w:rsidP="002409B3">
            <w:pPr>
              <w:spacing w:line="216" w:lineRule="auto"/>
              <w:jc w:val="center"/>
              <w:rPr>
                <w:szCs w:val="24"/>
              </w:rPr>
            </w:pPr>
            <w:r w:rsidRPr="004E2E72">
              <w:rPr>
                <w:szCs w:val="24"/>
              </w:rPr>
              <w:t>60-63</w:t>
            </w:r>
          </w:p>
        </w:tc>
        <w:tc>
          <w:tcPr>
            <w:tcW w:w="559" w:type="pct"/>
            <w:vAlign w:val="center"/>
          </w:tcPr>
          <w:p w14:paraId="57CF5CB5" w14:textId="77777777" w:rsidR="00ED7BA0" w:rsidRPr="004E2E72" w:rsidRDefault="00ED7BA0" w:rsidP="002409B3">
            <w:pPr>
              <w:spacing w:line="216" w:lineRule="auto"/>
              <w:jc w:val="center"/>
              <w:rPr>
                <w:szCs w:val="24"/>
              </w:rPr>
            </w:pPr>
            <w:r w:rsidRPr="004E2E72">
              <w:rPr>
                <w:szCs w:val="24"/>
              </w:rPr>
              <w:t>Е</w:t>
            </w:r>
          </w:p>
        </w:tc>
        <w:tc>
          <w:tcPr>
            <w:tcW w:w="1818" w:type="pct"/>
            <w:vMerge/>
            <w:vAlign w:val="center"/>
          </w:tcPr>
          <w:p w14:paraId="49245D80" w14:textId="77777777" w:rsidR="00ED7BA0" w:rsidRPr="004E2E72" w:rsidRDefault="00ED7BA0" w:rsidP="002409B3">
            <w:pPr>
              <w:spacing w:line="216" w:lineRule="auto"/>
              <w:jc w:val="center"/>
              <w:rPr>
                <w:szCs w:val="24"/>
              </w:rPr>
            </w:pPr>
          </w:p>
        </w:tc>
        <w:tc>
          <w:tcPr>
            <w:tcW w:w="1451" w:type="pct"/>
            <w:vMerge/>
            <w:vAlign w:val="center"/>
          </w:tcPr>
          <w:p w14:paraId="1323D7DC" w14:textId="77777777" w:rsidR="00ED7BA0" w:rsidRPr="004E2E72" w:rsidRDefault="00ED7BA0" w:rsidP="002409B3">
            <w:pPr>
              <w:spacing w:line="216" w:lineRule="auto"/>
              <w:jc w:val="center"/>
              <w:rPr>
                <w:szCs w:val="24"/>
              </w:rPr>
            </w:pPr>
          </w:p>
        </w:tc>
      </w:tr>
      <w:tr w:rsidR="00ED7BA0" w:rsidRPr="004E2E72" w14:paraId="0EAF36ED" w14:textId="77777777" w:rsidTr="00A604E4">
        <w:trPr>
          <w:trHeight w:val="827"/>
          <w:jc w:val="center"/>
        </w:trPr>
        <w:tc>
          <w:tcPr>
            <w:tcW w:w="1172" w:type="pct"/>
            <w:vAlign w:val="center"/>
          </w:tcPr>
          <w:p w14:paraId="2B5821AC" w14:textId="77777777" w:rsidR="00ED7BA0" w:rsidRPr="004E2E72" w:rsidRDefault="00ED7BA0" w:rsidP="002409B3">
            <w:pPr>
              <w:spacing w:line="216" w:lineRule="auto"/>
              <w:jc w:val="center"/>
              <w:rPr>
                <w:szCs w:val="24"/>
              </w:rPr>
            </w:pPr>
            <w:r w:rsidRPr="004E2E72">
              <w:rPr>
                <w:szCs w:val="24"/>
              </w:rPr>
              <w:t>35-59</w:t>
            </w:r>
          </w:p>
        </w:tc>
        <w:tc>
          <w:tcPr>
            <w:tcW w:w="559" w:type="pct"/>
            <w:vAlign w:val="center"/>
          </w:tcPr>
          <w:p w14:paraId="6F108BF0" w14:textId="77777777" w:rsidR="00ED7BA0" w:rsidRPr="004E2E72" w:rsidRDefault="00ED7BA0" w:rsidP="002409B3">
            <w:pPr>
              <w:spacing w:line="216" w:lineRule="auto"/>
              <w:jc w:val="center"/>
              <w:rPr>
                <w:szCs w:val="24"/>
              </w:rPr>
            </w:pPr>
            <w:r w:rsidRPr="004E2E72">
              <w:rPr>
                <w:szCs w:val="24"/>
              </w:rPr>
              <w:t>FX</w:t>
            </w:r>
          </w:p>
        </w:tc>
        <w:tc>
          <w:tcPr>
            <w:tcW w:w="1818" w:type="pct"/>
            <w:vAlign w:val="center"/>
          </w:tcPr>
          <w:p w14:paraId="68D568D3" w14:textId="77777777" w:rsidR="00ED7BA0" w:rsidRPr="004E2E72" w:rsidRDefault="00ED7BA0" w:rsidP="002409B3">
            <w:pPr>
              <w:spacing w:line="216" w:lineRule="auto"/>
              <w:jc w:val="center"/>
              <w:rPr>
                <w:szCs w:val="24"/>
              </w:rPr>
            </w:pPr>
            <w:r w:rsidRPr="004E2E72">
              <w:rPr>
                <w:szCs w:val="24"/>
              </w:rPr>
              <w:t>незадовільно з можливістю повторного складання</w:t>
            </w:r>
          </w:p>
        </w:tc>
        <w:tc>
          <w:tcPr>
            <w:tcW w:w="1451" w:type="pct"/>
            <w:vAlign w:val="center"/>
          </w:tcPr>
          <w:p w14:paraId="5E23638E" w14:textId="77777777" w:rsidR="00ED7BA0" w:rsidRPr="004E2E72" w:rsidRDefault="00ED7BA0" w:rsidP="002409B3">
            <w:pPr>
              <w:spacing w:line="216" w:lineRule="auto"/>
              <w:jc w:val="center"/>
              <w:rPr>
                <w:szCs w:val="24"/>
              </w:rPr>
            </w:pPr>
            <w:r w:rsidRPr="004E2E72">
              <w:rPr>
                <w:szCs w:val="24"/>
              </w:rPr>
              <w:t>не зараховано з можливістю повторного складання</w:t>
            </w:r>
          </w:p>
        </w:tc>
      </w:tr>
      <w:tr w:rsidR="00ED7BA0" w:rsidRPr="004E2E72" w14:paraId="6D0FFCD5" w14:textId="77777777" w:rsidTr="00A604E4">
        <w:trPr>
          <w:trHeight w:val="706"/>
          <w:jc w:val="center"/>
        </w:trPr>
        <w:tc>
          <w:tcPr>
            <w:tcW w:w="1172" w:type="pct"/>
            <w:vAlign w:val="center"/>
          </w:tcPr>
          <w:p w14:paraId="72DACAA2" w14:textId="77777777" w:rsidR="00ED7BA0" w:rsidRPr="004E2E72" w:rsidRDefault="00ED7BA0" w:rsidP="002409B3">
            <w:pPr>
              <w:spacing w:line="216" w:lineRule="auto"/>
              <w:jc w:val="center"/>
              <w:rPr>
                <w:szCs w:val="24"/>
              </w:rPr>
            </w:pPr>
            <w:r w:rsidRPr="004E2E72">
              <w:rPr>
                <w:szCs w:val="24"/>
              </w:rPr>
              <w:t>0-34</w:t>
            </w:r>
          </w:p>
        </w:tc>
        <w:tc>
          <w:tcPr>
            <w:tcW w:w="559" w:type="pct"/>
            <w:vAlign w:val="center"/>
          </w:tcPr>
          <w:p w14:paraId="4E9C8CF5" w14:textId="77777777" w:rsidR="00ED7BA0" w:rsidRPr="004E2E72" w:rsidRDefault="00ED7BA0" w:rsidP="002409B3">
            <w:pPr>
              <w:spacing w:line="216" w:lineRule="auto"/>
              <w:jc w:val="center"/>
              <w:rPr>
                <w:szCs w:val="24"/>
              </w:rPr>
            </w:pPr>
            <w:r w:rsidRPr="004E2E72">
              <w:rPr>
                <w:szCs w:val="24"/>
              </w:rPr>
              <w:t>F</w:t>
            </w:r>
          </w:p>
        </w:tc>
        <w:tc>
          <w:tcPr>
            <w:tcW w:w="1818" w:type="pct"/>
            <w:vAlign w:val="center"/>
          </w:tcPr>
          <w:p w14:paraId="66D86041" w14:textId="77777777" w:rsidR="00ED7BA0" w:rsidRPr="004E2E72" w:rsidRDefault="00ED7BA0" w:rsidP="002409B3">
            <w:pPr>
              <w:spacing w:line="216" w:lineRule="auto"/>
              <w:jc w:val="center"/>
              <w:rPr>
                <w:szCs w:val="24"/>
              </w:rPr>
            </w:pPr>
            <w:r w:rsidRPr="004E2E72">
              <w:rPr>
                <w:szCs w:val="24"/>
              </w:rPr>
              <w:t>незадовільно з обов’язковим повторним вивченням дисципліни</w:t>
            </w:r>
          </w:p>
        </w:tc>
        <w:tc>
          <w:tcPr>
            <w:tcW w:w="1451" w:type="pct"/>
            <w:vAlign w:val="center"/>
          </w:tcPr>
          <w:p w14:paraId="15F181DF" w14:textId="77777777" w:rsidR="00ED7BA0" w:rsidRPr="004E2E72" w:rsidRDefault="00ED7BA0" w:rsidP="002409B3">
            <w:pPr>
              <w:spacing w:line="216" w:lineRule="auto"/>
              <w:jc w:val="center"/>
              <w:rPr>
                <w:szCs w:val="24"/>
              </w:rPr>
            </w:pPr>
            <w:r w:rsidRPr="004E2E72">
              <w:rPr>
                <w:szCs w:val="24"/>
              </w:rPr>
              <w:t>не зараховано з обов’язковим повторним вивченням дисципліни</w:t>
            </w:r>
          </w:p>
        </w:tc>
      </w:tr>
    </w:tbl>
    <w:p w14:paraId="196379C2" w14:textId="77777777" w:rsidR="00ED7BA0" w:rsidRPr="004E2E72" w:rsidRDefault="00ED7BA0" w:rsidP="00ED7BA0">
      <w:pPr>
        <w:spacing w:line="276" w:lineRule="auto"/>
        <w:jc w:val="both"/>
        <w:rPr>
          <w:szCs w:val="24"/>
        </w:rPr>
      </w:pPr>
      <w:r w:rsidRPr="004E2E72">
        <w:rPr>
          <w:szCs w:val="24"/>
        </w:rPr>
        <w:t xml:space="preserve"> </w:t>
      </w:r>
    </w:p>
    <w:p w14:paraId="75FF0F63" w14:textId="77777777" w:rsidR="00ED7BA0" w:rsidRPr="004E2E72" w:rsidRDefault="00ED7BA0" w:rsidP="00ED7BA0">
      <w:pPr>
        <w:jc w:val="both"/>
        <w:rPr>
          <w:sz w:val="22"/>
        </w:rPr>
      </w:pPr>
    </w:p>
    <w:p w14:paraId="7BCF7224" w14:textId="77777777" w:rsidR="004E2E72" w:rsidRDefault="004E2E72" w:rsidP="00ED7BA0">
      <w:pPr>
        <w:spacing w:line="276" w:lineRule="auto"/>
        <w:jc w:val="center"/>
        <w:rPr>
          <w:b/>
          <w:szCs w:val="24"/>
        </w:rPr>
      </w:pPr>
      <w:r>
        <w:rPr>
          <w:b/>
          <w:szCs w:val="24"/>
        </w:rPr>
        <w:br w:type="page"/>
      </w:r>
    </w:p>
    <w:p w14:paraId="46DCC798" w14:textId="4D8B808D" w:rsidR="00ED7BA0" w:rsidRPr="004E2E72" w:rsidRDefault="00ED7BA0" w:rsidP="00ED7BA0">
      <w:pPr>
        <w:spacing w:line="276" w:lineRule="auto"/>
        <w:jc w:val="center"/>
        <w:rPr>
          <w:b/>
          <w:szCs w:val="24"/>
        </w:rPr>
      </w:pPr>
      <w:r w:rsidRPr="004E2E72">
        <w:rPr>
          <w:b/>
          <w:szCs w:val="24"/>
        </w:rPr>
        <w:lastRenderedPageBreak/>
        <w:t>Політика курсу</w:t>
      </w:r>
    </w:p>
    <w:p w14:paraId="7AA889B9" w14:textId="77777777" w:rsidR="00F421FE" w:rsidRPr="004E2E72"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4E2E72" w:rsidRDefault="00ED7BA0" w:rsidP="00091475">
            <w:pPr>
              <w:rPr>
                <w:i/>
                <w:szCs w:val="24"/>
              </w:rPr>
            </w:pPr>
            <w:r w:rsidRPr="004E2E72">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4E2E72" w:rsidRDefault="00366242" w:rsidP="00091475">
            <w:pPr>
              <w:jc w:val="both"/>
              <w:rPr>
                <w:szCs w:val="24"/>
              </w:rPr>
            </w:pPr>
            <w:r w:rsidRPr="004E2E72">
              <w:rPr>
                <w:szCs w:val="24"/>
              </w:rPr>
              <w:t>Дотримання а</w:t>
            </w:r>
            <w:r w:rsidR="00C724B0" w:rsidRPr="004E2E72">
              <w:rPr>
                <w:szCs w:val="24"/>
              </w:rPr>
              <w:t>кадемічн</w:t>
            </w:r>
            <w:r w:rsidRPr="004E2E72">
              <w:rPr>
                <w:szCs w:val="24"/>
              </w:rPr>
              <w:t>ої</w:t>
            </w:r>
            <w:r w:rsidR="00C724B0" w:rsidRPr="004E2E72">
              <w:rPr>
                <w:szCs w:val="24"/>
              </w:rPr>
              <w:t xml:space="preserve"> доброчесн</w:t>
            </w:r>
            <w:r w:rsidRPr="004E2E72">
              <w:rPr>
                <w:szCs w:val="24"/>
              </w:rPr>
              <w:t>ості</w:t>
            </w:r>
            <w:r w:rsidR="004F1D1C" w:rsidRPr="004E2E72">
              <w:rPr>
                <w:szCs w:val="24"/>
              </w:rPr>
              <w:t xml:space="preserve"> за</w:t>
            </w:r>
            <w:r w:rsidR="00C724B0" w:rsidRPr="004E2E72">
              <w:rPr>
                <w:szCs w:val="24"/>
              </w:rPr>
              <w:t xml:space="preserve"> курс</w:t>
            </w:r>
            <w:r w:rsidR="004F1D1C" w:rsidRPr="004E2E72">
              <w:rPr>
                <w:szCs w:val="24"/>
              </w:rPr>
              <w:t>ом</w:t>
            </w:r>
            <w:r w:rsidR="00C724B0" w:rsidRPr="004E2E72">
              <w:rPr>
                <w:szCs w:val="24"/>
              </w:rPr>
              <w:t xml:space="preserve"> </w:t>
            </w:r>
            <w:r w:rsidRPr="004E2E72">
              <w:rPr>
                <w:szCs w:val="24"/>
              </w:rPr>
              <w:t>ґрунтується</w:t>
            </w:r>
            <w:r w:rsidR="00C724B0" w:rsidRPr="004E2E72">
              <w:rPr>
                <w:szCs w:val="24"/>
              </w:rPr>
              <w:t xml:space="preserve"> на внутрішньо-університетськ</w:t>
            </w:r>
            <w:r w:rsidRPr="004E2E72">
              <w:rPr>
                <w:szCs w:val="24"/>
              </w:rPr>
              <w:t>ій</w:t>
            </w:r>
            <w:r w:rsidR="00800A44" w:rsidRPr="004E2E72">
              <w:rPr>
                <w:szCs w:val="24"/>
              </w:rPr>
              <w:t xml:space="preserve"> систем</w:t>
            </w:r>
            <w:r w:rsidR="009818C6" w:rsidRPr="004E2E72">
              <w:rPr>
                <w:szCs w:val="24"/>
              </w:rPr>
              <w:t>і</w:t>
            </w:r>
            <w:r w:rsidR="00800A44" w:rsidRPr="004E2E72">
              <w:rPr>
                <w:szCs w:val="24"/>
              </w:rPr>
              <w:t xml:space="preserve"> </w:t>
            </w:r>
            <w:r w:rsidR="00BA129A" w:rsidRPr="004E2E72">
              <w:rPr>
                <w:szCs w:val="24"/>
              </w:rPr>
              <w:t xml:space="preserve">запобігання та </w:t>
            </w:r>
            <w:r w:rsidR="00B37CEF" w:rsidRPr="004E2E72">
              <w:rPr>
                <w:szCs w:val="24"/>
              </w:rPr>
              <w:t>виявлення академічного плагіату</w:t>
            </w:r>
            <w:r w:rsidR="00BA129A" w:rsidRPr="004E2E72">
              <w:rPr>
                <w:szCs w:val="24"/>
              </w:rPr>
              <w:t>.</w:t>
            </w:r>
            <w:r w:rsidR="002F5765" w:rsidRPr="004E2E72">
              <w:rPr>
                <w:szCs w:val="24"/>
              </w:rPr>
              <w:t xml:space="preserve"> </w:t>
            </w:r>
            <w:r w:rsidR="00B37CEF" w:rsidRPr="004E2E72">
              <w:rPr>
                <w:szCs w:val="24"/>
              </w:rPr>
              <w:t xml:space="preserve">До основних вимог за курсом віднесено - </w:t>
            </w:r>
            <w:r w:rsidR="00B37CEF" w:rsidRPr="004E2E72">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4E2E72">
              <w:rPr>
                <w:lang w:eastAsia="ar-SA"/>
              </w:rPr>
              <w:t>Перевірка текстів на унікальність здійснюється однаковими для всіх здобувачів засобами:</w:t>
            </w:r>
            <w:r w:rsidR="00B37CEF" w:rsidRPr="004E2E72">
              <w:rPr>
                <w:lang w:eastAsia="ar-SA"/>
              </w:rPr>
              <w:t xml:space="preserve"> </w:t>
            </w:r>
            <w:r w:rsidRPr="004E2E72">
              <w:rPr>
                <w:lang w:eastAsia="ar-SA"/>
              </w:rPr>
              <w:t xml:space="preserve">– за допомогою програмного забезпечення </w:t>
            </w:r>
            <w:proofErr w:type="spellStart"/>
            <w:r w:rsidRPr="004E2E72">
              <w:rPr>
                <w:lang w:eastAsia="ar-SA"/>
              </w:rPr>
              <w:t>Unicheck</w:t>
            </w:r>
            <w:proofErr w:type="spellEnd"/>
            <w:r w:rsidRPr="004E2E72">
              <w:rPr>
                <w:lang w:eastAsia="ar-SA"/>
              </w:rPr>
              <w:t xml:space="preserve"> і засобів системи MOODLE; за Internet-джерелами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24">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14"/>
  </w:num>
  <w:num w:numId="5">
    <w:abstractNumId w:val="5"/>
  </w:num>
  <w:num w:numId="6">
    <w:abstractNumId w:val="17"/>
  </w:num>
  <w:num w:numId="7">
    <w:abstractNumId w:val="3"/>
  </w:num>
  <w:num w:numId="8">
    <w:abstractNumId w:val="12"/>
  </w:num>
  <w:num w:numId="9">
    <w:abstractNumId w:val="20"/>
  </w:num>
  <w:num w:numId="10">
    <w:abstractNumId w:val="13"/>
  </w:num>
  <w:num w:numId="11">
    <w:abstractNumId w:val="11"/>
  </w:num>
  <w:num w:numId="12">
    <w:abstractNumId w:val="7"/>
  </w:num>
  <w:num w:numId="13">
    <w:abstractNumId w:val="8"/>
  </w:num>
  <w:num w:numId="14">
    <w:abstractNumId w:val="18"/>
  </w:num>
  <w:num w:numId="15">
    <w:abstractNumId w:val="21"/>
  </w:num>
  <w:num w:numId="16">
    <w:abstractNumId w:val="15"/>
  </w:num>
  <w:num w:numId="17">
    <w:abstractNumId w:val="19"/>
  </w:num>
  <w:num w:numId="18">
    <w:abstractNumId w:val="6"/>
  </w:num>
  <w:num w:numId="19">
    <w:abstractNumId w:val="1"/>
  </w:num>
  <w:num w:numId="20">
    <w:abstractNumId w:val="4"/>
  </w:num>
  <w:num w:numId="21">
    <w:abstractNumId w:val="0"/>
  </w:num>
  <w:num w:numId="22">
    <w:abstractNumId w:val="2"/>
  </w:num>
  <w:num w:numId="23">
    <w:abstractNumId w:val="2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A0"/>
    <w:rsid w:val="000237AD"/>
    <w:rsid w:val="0006699D"/>
    <w:rsid w:val="00071F58"/>
    <w:rsid w:val="00073F25"/>
    <w:rsid w:val="00091475"/>
    <w:rsid w:val="000E3B56"/>
    <w:rsid w:val="000F3915"/>
    <w:rsid w:val="000F5E29"/>
    <w:rsid w:val="00151429"/>
    <w:rsid w:val="00165497"/>
    <w:rsid w:val="00181F53"/>
    <w:rsid w:val="00201B10"/>
    <w:rsid w:val="00224E22"/>
    <w:rsid w:val="002409B3"/>
    <w:rsid w:val="002453C6"/>
    <w:rsid w:val="00246E85"/>
    <w:rsid w:val="00251587"/>
    <w:rsid w:val="0027503E"/>
    <w:rsid w:val="002B09F0"/>
    <w:rsid w:val="002B68A8"/>
    <w:rsid w:val="002C34B6"/>
    <w:rsid w:val="002D0B32"/>
    <w:rsid w:val="002F390A"/>
    <w:rsid w:val="002F5765"/>
    <w:rsid w:val="0031038B"/>
    <w:rsid w:val="00366242"/>
    <w:rsid w:val="0042404B"/>
    <w:rsid w:val="0043607F"/>
    <w:rsid w:val="004513D7"/>
    <w:rsid w:val="004A1213"/>
    <w:rsid w:val="004A40CA"/>
    <w:rsid w:val="004E2E72"/>
    <w:rsid w:val="004F1182"/>
    <w:rsid w:val="004F1D1C"/>
    <w:rsid w:val="004F40C5"/>
    <w:rsid w:val="00512FDC"/>
    <w:rsid w:val="00516886"/>
    <w:rsid w:val="00517868"/>
    <w:rsid w:val="00530038"/>
    <w:rsid w:val="005659F8"/>
    <w:rsid w:val="005963A5"/>
    <w:rsid w:val="00596E7D"/>
    <w:rsid w:val="006139CC"/>
    <w:rsid w:val="00644D6E"/>
    <w:rsid w:val="00680FE5"/>
    <w:rsid w:val="006A5829"/>
    <w:rsid w:val="006B72D1"/>
    <w:rsid w:val="00705A54"/>
    <w:rsid w:val="00727660"/>
    <w:rsid w:val="007C2583"/>
    <w:rsid w:val="00800A44"/>
    <w:rsid w:val="008062AA"/>
    <w:rsid w:val="00814BF8"/>
    <w:rsid w:val="0084216A"/>
    <w:rsid w:val="00892ECE"/>
    <w:rsid w:val="008A707D"/>
    <w:rsid w:val="008C351C"/>
    <w:rsid w:val="008F2DDA"/>
    <w:rsid w:val="0090579A"/>
    <w:rsid w:val="00934F52"/>
    <w:rsid w:val="0095133B"/>
    <w:rsid w:val="009818C6"/>
    <w:rsid w:val="00986FD6"/>
    <w:rsid w:val="009A362B"/>
    <w:rsid w:val="009C2540"/>
    <w:rsid w:val="009E1F57"/>
    <w:rsid w:val="00A44B07"/>
    <w:rsid w:val="00A604E4"/>
    <w:rsid w:val="00A6577E"/>
    <w:rsid w:val="00A7082C"/>
    <w:rsid w:val="00A91CAC"/>
    <w:rsid w:val="00A95A05"/>
    <w:rsid w:val="00A96D4D"/>
    <w:rsid w:val="00AD774C"/>
    <w:rsid w:val="00AE7F8F"/>
    <w:rsid w:val="00B14231"/>
    <w:rsid w:val="00B15528"/>
    <w:rsid w:val="00B21711"/>
    <w:rsid w:val="00B218AE"/>
    <w:rsid w:val="00B37CEF"/>
    <w:rsid w:val="00B40FA9"/>
    <w:rsid w:val="00B85773"/>
    <w:rsid w:val="00B94D93"/>
    <w:rsid w:val="00BA129A"/>
    <w:rsid w:val="00BC78BD"/>
    <w:rsid w:val="00BD4F10"/>
    <w:rsid w:val="00C377FC"/>
    <w:rsid w:val="00C71468"/>
    <w:rsid w:val="00C724B0"/>
    <w:rsid w:val="00CC1623"/>
    <w:rsid w:val="00CC31C6"/>
    <w:rsid w:val="00D04E66"/>
    <w:rsid w:val="00D20E72"/>
    <w:rsid w:val="00D537F4"/>
    <w:rsid w:val="00DC120A"/>
    <w:rsid w:val="00DD44B6"/>
    <w:rsid w:val="00DD593E"/>
    <w:rsid w:val="00DE72EB"/>
    <w:rsid w:val="00E00025"/>
    <w:rsid w:val="00E02F70"/>
    <w:rsid w:val="00E15ED6"/>
    <w:rsid w:val="00E73758"/>
    <w:rsid w:val="00E853D0"/>
    <w:rsid w:val="00E96B38"/>
    <w:rsid w:val="00EA1393"/>
    <w:rsid w:val="00ED1593"/>
    <w:rsid w:val="00ED7BA0"/>
    <w:rsid w:val="00EE37EC"/>
    <w:rsid w:val="00EE601F"/>
    <w:rsid w:val="00F24D02"/>
    <w:rsid w:val="00F34871"/>
    <w:rsid w:val="00F421FE"/>
    <w:rsid w:val="00F53CB4"/>
    <w:rsid w:val="00F730CD"/>
    <w:rsid w:val="00FA003E"/>
    <w:rsid w:val="00FB0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character" w:customStyle="1" w:styleId="instancename">
    <w:name w:val="instancename"/>
    <w:basedOn w:val="a1"/>
    <w:rsid w:val="000E3B56"/>
  </w:style>
  <w:style w:type="paragraph" w:styleId="a9">
    <w:name w:val="Balloon Text"/>
    <w:basedOn w:val="a"/>
    <w:link w:val="aa"/>
    <w:uiPriority w:val="99"/>
    <w:semiHidden/>
    <w:unhideWhenUsed/>
    <w:rsid w:val="000F5E29"/>
    <w:rPr>
      <w:rFonts w:ascii="Tahoma" w:hAnsi="Tahoma" w:cs="Tahoma"/>
      <w:sz w:val="16"/>
      <w:szCs w:val="16"/>
    </w:rPr>
  </w:style>
  <w:style w:type="character" w:customStyle="1" w:styleId="aa">
    <w:name w:val="Текст выноски Знак"/>
    <w:basedOn w:val="a1"/>
    <w:link w:val="a9"/>
    <w:uiPriority w:val="99"/>
    <w:semiHidden/>
    <w:rsid w:val="000F5E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character" w:customStyle="1" w:styleId="instancename">
    <w:name w:val="instancename"/>
    <w:basedOn w:val="a1"/>
    <w:rsid w:val="000E3B56"/>
  </w:style>
  <w:style w:type="paragraph" w:styleId="a9">
    <w:name w:val="Balloon Text"/>
    <w:basedOn w:val="a"/>
    <w:link w:val="aa"/>
    <w:uiPriority w:val="99"/>
    <w:semiHidden/>
    <w:unhideWhenUsed/>
    <w:rsid w:val="000F5E29"/>
    <w:rPr>
      <w:rFonts w:ascii="Tahoma" w:hAnsi="Tahoma" w:cs="Tahoma"/>
      <w:sz w:val="16"/>
      <w:szCs w:val="16"/>
    </w:rPr>
  </w:style>
  <w:style w:type="character" w:customStyle="1" w:styleId="aa">
    <w:name w:val="Текст выноски Знак"/>
    <w:basedOn w:val="a1"/>
    <w:link w:val="a9"/>
    <w:uiPriority w:val="99"/>
    <w:semiHidden/>
    <w:rsid w:val="000F5E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snu.edu.ua/mod/resource/view.php?id=99892" TargetMode="External"/><Relationship Id="rId13" Type="http://schemas.openxmlformats.org/officeDocument/2006/relationships/hyperlink" Target="http://nuwm.edu.ua/MySq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nbuv.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stat.gov.ua/" TargetMode="External"/><Relationship Id="rId5" Type="http://schemas.openxmlformats.org/officeDocument/2006/relationships/settings" Target="settings.xml"/><Relationship Id="rId15" Type="http://schemas.openxmlformats.org/officeDocument/2006/relationships/hyperlink" Target="http://moodlesti.snu.edu.ua/" TargetMode="External"/><Relationship Id="rId10" Type="http://schemas.openxmlformats.org/officeDocument/2006/relationships/hyperlink" Target="http://www.rada.kiev.ua" TargetMode="External"/><Relationship Id="rId4" Type="http://schemas.microsoft.com/office/2007/relationships/stylesWithEffects" Target="stylesWithEffects.xml"/><Relationship Id="rId9" Type="http://schemas.openxmlformats.org/officeDocument/2006/relationships/hyperlink" Target="https://moodle.snu.edu.ua/mod/resource/view.php?id=99893" TargetMode="External"/><Relationship Id="rId14" Type="http://schemas.openxmlformats.org/officeDocument/2006/relationships/hyperlink" Target="http://moodle.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44B2-41E0-453E-BC6D-F6C1E358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3188</Words>
  <Characters>18174</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Admin</cp:lastModifiedBy>
  <cp:revision>24</cp:revision>
  <dcterms:created xsi:type="dcterms:W3CDTF">2020-09-12T17:40:00Z</dcterms:created>
  <dcterms:modified xsi:type="dcterms:W3CDTF">2022-11-01T13:19:00Z</dcterms:modified>
</cp:coreProperties>
</file>