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90"/>
        <w:gridCol w:w="3309"/>
        <w:gridCol w:w="3586"/>
      </w:tblGrid>
      <w:tr w:rsidR="00ED7BA0" w:rsidRPr="00B54FFC" w14:paraId="32DBB0EE" w14:textId="77777777" w:rsidTr="009A362B">
        <w:trPr>
          <w:trHeight w:val="326"/>
        </w:trPr>
        <w:tc>
          <w:tcPr>
            <w:tcW w:w="6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42377F" w14:textId="77777777" w:rsidR="00ED7BA0" w:rsidRPr="00B54FFC" w:rsidRDefault="00ED7BA0" w:rsidP="00727660">
            <w:pPr>
              <w:spacing w:line="276" w:lineRule="auto"/>
              <w:jc w:val="both"/>
              <w:rPr>
                <w:szCs w:val="24"/>
              </w:rPr>
            </w:pPr>
            <w:r w:rsidRPr="00B54FFC">
              <w:rPr>
                <w:szCs w:val="24"/>
              </w:rPr>
              <w:t>Силабус курсу:</w:t>
            </w:r>
          </w:p>
        </w:tc>
        <w:tc>
          <w:tcPr>
            <w:tcW w:w="358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57F194" w14:textId="77777777" w:rsidR="00ED7BA0" w:rsidRPr="00B54FFC" w:rsidRDefault="00ED7BA0" w:rsidP="00727660">
            <w:pPr>
              <w:spacing w:line="276" w:lineRule="auto"/>
              <w:jc w:val="both"/>
              <w:rPr>
                <w:szCs w:val="24"/>
              </w:rPr>
            </w:pPr>
            <w:r w:rsidRPr="00B54FFC">
              <w:rPr>
                <w:noProof/>
                <w:szCs w:val="24"/>
                <w:lang w:val="ru-RU" w:eastAsia="ru-RU"/>
              </w:rPr>
              <w:drawing>
                <wp:inline distT="0" distB="0" distL="0" distR="0" wp14:anchorId="731DF676" wp14:editId="5F851469">
                  <wp:extent cx="2047875" cy="12096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67" t="9317" r="7343" b="145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7BA0" w:rsidRPr="00B54FFC" w14:paraId="6D461129" w14:textId="77777777" w:rsidTr="009A362B">
        <w:trPr>
          <w:trHeight w:val="1742"/>
        </w:trPr>
        <w:tc>
          <w:tcPr>
            <w:tcW w:w="6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1F5F2C" w14:textId="575C5196" w:rsidR="00ED7BA0" w:rsidRPr="00B54FFC" w:rsidRDefault="004513F1" w:rsidP="00727660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b/>
                <w:sz w:val="28"/>
                <w:szCs w:val="28"/>
              </w:rPr>
              <w:t>МОДЕЛІ І МЕТОДИ ПРИЙНЯТТЯ РІШЕНЬ В АНАЛІЗІ І АУДИТІ</w:t>
            </w:r>
          </w:p>
        </w:tc>
        <w:tc>
          <w:tcPr>
            <w:tcW w:w="358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92E41E" w14:textId="77777777" w:rsidR="00ED7BA0" w:rsidRPr="00B54FFC" w:rsidRDefault="00ED7BA0" w:rsidP="00727660">
            <w:pPr>
              <w:spacing w:line="276" w:lineRule="auto"/>
              <w:jc w:val="both"/>
              <w:rPr>
                <w:noProof/>
                <w:szCs w:val="24"/>
                <w:lang w:eastAsia="uk-UA"/>
              </w:rPr>
            </w:pPr>
          </w:p>
        </w:tc>
      </w:tr>
      <w:tr w:rsidR="00ED7BA0" w:rsidRPr="00B54FFC" w14:paraId="4999386A" w14:textId="77777777" w:rsidTr="009A362B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0D4FED" w14:textId="77777777" w:rsidR="00ED7BA0" w:rsidRPr="00B54FFC" w:rsidRDefault="00ED7BA0" w:rsidP="00727660">
            <w:pPr>
              <w:rPr>
                <w:b/>
                <w:i/>
                <w:szCs w:val="24"/>
              </w:rPr>
            </w:pPr>
            <w:r w:rsidRPr="00B54FFC">
              <w:rPr>
                <w:b/>
                <w:i/>
                <w:szCs w:val="24"/>
              </w:rPr>
              <w:t>Ступінь вищої освіти:</w:t>
            </w:r>
          </w:p>
        </w:tc>
        <w:tc>
          <w:tcPr>
            <w:tcW w:w="68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DBFFEA7" w14:textId="4D332A6D" w:rsidR="00ED7BA0" w:rsidRPr="00B54FFC" w:rsidRDefault="00EE3BFA" w:rsidP="00727660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Магістр</w:t>
            </w:r>
          </w:p>
        </w:tc>
      </w:tr>
      <w:tr w:rsidR="00ED7BA0" w:rsidRPr="00B54FFC" w14:paraId="32324062" w14:textId="77777777" w:rsidTr="009A362B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161C24" w14:textId="77777777" w:rsidR="00ED7BA0" w:rsidRPr="00B54FFC" w:rsidRDefault="00ED7BA0" w:rsidP="00727660">
            <w:pPr>
              <w:rPr>
                <w:b/>
                <w:i/>
                <w:szCs w:val="24"/>
              </w:rPr>
            </w:pPr>
            <w:r w:rsidRPr="00B54FFC">
              <w:rPr>
                <w:b/>
                <w:i/>
                <w:szCs w:val="24"/>
              </w:rPr>
              <w:t xml:space="preserve">Спеціальність: 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9425E8D" w14:textId="557F7A7D" w:rsidR="00ED7BA0" w:rsidRPr="00B54FFC" w:rsidRDefault="002F3366" w:rsidP="001C59FC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Облік і оподаткування</w:t>
            </w:r>
          </w:p>
        </w:tc>
      </w:tr>
      <w:tr w:rsidR="00ED7BA0" w:rsidRPr="00B54FFC" w14:paraId="5DC755AB" w14:textId="77777777" w:rsidTr="009A362B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DCBE6D" w14:textId="77777777" w:rsidR="00ED7BA0" w:rsidRPr="00B54FFC" w:rsidRDefault="00ED7BA0" w:rsidP="00727660">
            <w:pPr>
              <w:rPr>
                <w:b/>
                <w:i/>
                <w:szCs w:val="24"/>
              </w:rPr>
            </w:pPr>
            <w:r w:rsidRPr="00B54FFC">
              <w:rPr>
                <w:b/>
                <w:i/>
                <w:szCs w:val="24"/>
              </w:rPr>
              <w:t>Рік підготовки: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8238BC" w14:textId="12699909" w:rsidR="00ED7BA0" w:rsidRPr="00B54FFC" w:rsidRDefault="00EE3BFA" w:rsidP="00727660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ED7BA0" w:rsidRPr="00B54FFC" w14:paraId="32C7035F" w14:textId="77777777" w:rsidTr="00D676DE">
        <w:trPr>
          <w:trHeight w:val="329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2E6500" w14:textId="77777777" w:rsidR="00ED7BA0" w:rsidRPr="00B54FFC" w:rsidRDefault="00ED7BA0" w:rsidP="00727660">
            <w:pPr>
              <w:rPr>
                <w:b/>
                <w:i/>
                <w:szCs w:val="24"/>
              </w:rPr>
            </w:pPr>
            <w:r w:rsidRPr="00B54FFC">
              <w:rPr>
                <w:b/>
                <w:i/>
                <w:szCs w:val="24"/>
              </w:rPr>
              <w:t>Семестр викладання: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E58FB5" w14:textId="0207975D" w:rsidR="00ED7BA0" w:rsidRPr="00B54FFC" w:rsidRDefault="004513F1" w:rsidP="00727660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Осінній</w:t>
            </w:r>
          </w:p>
        </w:tc>
      </w:tr>
      <w:tr w:rsidR="00ED7BA0" w:rsidRPr="00B54FFC" w14:paraId="48CDD836" w14:textId="77777777" w:rsidTr="009A362B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D92D94" w14:textId="77777777" w:rsidR="00ED7BA0" w:rsidRPr="00B54FFC" w:rsidRDefault="00ED7BA0" w:rsidP="00727660">
            <w:pPr>
              <w:rPr>
                <w:b/>
                <w:i/>
                <w:szCs w:val="24"/>
              </w:rPr>
            </w:pPr>
            <w:r w:rsidRPr="00B54FFC">
              <w:rPr>
                <w:b/>
                <w:i/>
                <w:szCs w:val="24"/>
              </w:rPr>
              <w:t>Кількість кредитів ЄКТС: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B646FC" w14:textId="419071A4" w:rsidR="00ED7BA0" w:rsidRPr="00B54FFC" w:rsidRDefault="00045057" w:rsidP="00727660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ED7BA0" w:rsidRPr="00B54FFC" w14:paraId="788A4A57" w14:textId="77777777" w:rsidTr="009A362B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EC5EF9" w14:textId="77777777" w:rsidR="00ED7BA0" w:rsidRPr="00B54FFC" w:rsidRDefault="00ED7BA0" w:rsidP="00727660">
            <w:pPr>
              <w:rPr>
                <w:b/>
                <w:i/>
                <w:szCs w:val="24"/>
              </w:rPr>
            </w:pPr>
            <w:r w:rsidRPr="00B54FFC">
              <w:rPr>
                <w:b/>
                <w:i/>
                <w:szCs w:val="24"/>
              </w:rPr>
              <w:t>Мова(-и) викладання: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6042849" w14:textId="77777777" w:rsidR="00ED7BA0" w:rsidRPr="00B54FFC" w:rsidRDefault="00ED7BA0" w:rsidP="00727660">
            <w:pPr>
              <w:spacing w:line="276" w:lineRule="auto"/>
              <w:rPr>
                <w:szCs w:val="24"/>
              </w:rPr>
            </w:pPr>
            <w:r w:rsidRPr="00B54FFC">
              <w:rPr>
                <w:szCs w:val="24"/>
              </w:rPr>
              <w:t>українська</w:t>
            </w:r>
          </w:p>
        </w:tc>
      </w:tr>
      <w:tr w:rsidR="00ED7BA0" w:rsidRPr="00B54FFC" w14:paraId="122A11A6" w14:textId="77777777" w:rsidTr="009A362B">
        <w:trPr>
          <w:trHeight w:val="302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52D2EE" w14:textId="77777777" w:rsidR="00ED7BA0" w:rsidRPr="00B54FFC" w:rsidRDefault="00ED7BA0" w:rsidP="009A362B">
            <w:pPr>
              <w:rPr>
                <w:b/>
                <w:i/>
                <w:szCs w:val="24"/>
              </w:rPr>
            </w:pPr>
            <w:r w:rsidRPr="00B54FFC">
              <w:rPr>
                <w:b/>
                <w:i/>
                <w:szCs w:val="24"/>
              </w:rPr>
              <w:t>Вид семестрового контролю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072E0E2" w14:textId="77777777" w:rsidR="00ED7BA0" w:rsidRPr="00B54FFC" w:rsidRDefault="00B96748" w:rsidP="009A362B">
            <w:pPr>
              <w:rPr>
                <w:szCs w:val="24"/>
              </w:rPr>
            </w:pPr>
            <w:r>
              <w:rPr>
                <w:szCs w:val="24"/>
              </w:rPr>
              <w:t>іспит</w:t>
            </w:r>
          </w:p>
        </w:tc>
      </w:tr>
    </w:tbl>
    <w:p w14:paraId="72F3D515" w14:textId="595F30B1" w:rsidR="005E0718" w:rsidRDefault="005E0718" w:rsidP="00ED7BA0">
      <w:pPr>
        <w:jc w:val="both"/>
        <w:rPr>
          <w:sz w:val="22"/>
        </w:rPr>
      </w:pPr>
    </w:p>
    <w:p w14:paraId="33DBE6FE" w14:textId="77777777" w:rsidR="005E0718" w:rsidRDefault="005E0718">
      <w:pPr>
        <w:spacing w:after="160" w:line="259" w:lineRule="auto"/>
        <w:ind w:firstLine="720"/>
        <w:rPr>
          <w:sz w:val="22"/>
        </w:rPr>
      </w:pPr>
      <w:r>
        <w:rPr>
          <w:sz w:val="22"/>
        </w:rPr>
        <w:br w:type="page"/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315"/>
        <w:gridCol w:w="280"/>
        <w:gridCol w:w="2087"/>
        <w:gridCol w:w="280"/>
        <w:gridCol w:w="1369"/>
        <w:gridCol w:w="736"/>
        <w:gridCol w:w="279"/>
        <w:gridCol w:w="2860"/>
      </w:tblGrid>
      <w:tr w:rsidR="00ED7BA0" w:rsidRPr="00B54FFC" w14:paraId="46300654" w14:textId="77777777" w:rsidTr="00F24D02">
        <w:tc>
          <w:tcPr>
            <w:tcW w:w="63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428749" w14:textId="77777777" w:rsidR="00ED7BA0" w:rsidRPr="00B54FFC" w:rsidRDefault="00ED7BA0" w:rsidP="00727660">
            <w:pPr>
              <w:jc w:val="both"/>
              <w:rPr>
                <w:szCs w:val="24"/>
              </w:rPr>
            </w:pPr>
            <w:r w:rsidRPr="00B54FFC">
              <w:rPr>
                <w:b/>
                <w:i/>
                <w:szCs w:val="24"/>
              </w:rPr>
              <w:lastRenderedPageBreak/>
              <w:t>Автор курсу та лектор:</w:t>
            </w:r>
          </w:p>
        </w:tc>
        <w:tc>
          <w:tcPr>
            <w:tcW w:w="3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4CAA5B" w14:textId="77777777" w:rsidR="00ED7BA0" w:rsidRPr="00B54FFC" w:rsidRDefault="00ED7BA0" w:rsidP="00727660">
            <w:pPr>
              <w:spacing w:line="276" w:lineRule="auto"/>
              <w:jc w:val="both"/>
              <w:rPr>
                <w:szCs w:val="24"/>
              </w:rPr>
            </w:pPr>
          </w:p>
        </w:tc>
      </w:tr>
      <w:tr w:rsidR="00ED7BA0" w:rsidRPr="00B54FFC" w14:paraId="42157202" w14:textId="77777777" w:rsidTr="00F24D02">
        <w:tc>
          <w:tcPr>
            <w:tcW w:w="1020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B6F90DE" w14:textId="391D30A0" w:rsidR="00ED7BA0" w:rsidRPr="00B54FFC" w:rsidRDefault="006E13A6" w:rsidP="001C125F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д</w:t>
            </w:r>
            <w:r w:rsidR="00ED7BA0" w:rsidRPr="00B54FFC">
              <w:rPr>
                <w:szCs w:val="24"/>
              </w:rPr>
              <w:t>.</w:t>
            </w:r>
            <w:r w:rsidR="00CC1623" w:rsidRPr="00B54FFC">
              <w:rPr>
                <w:szCs w:val="24"/>
              </w:rPr>
              <w:t>е</w:t>
            </w:r>
            <w:r w:rsidR="001C125F" w:rsidRPr="00B54FFC">
              <w:rPr>
                <w:szCs w:val="24"/>
              </w:rPr>
              <w:t>.н.</w:t>
            </w:r>
            <w:r w:rsidR="00045057">
              <w:rPr>
                <w:szCs w:val="24"/>
              </w:rPr>
              <w:t xml:space="preserve"> </w:t>
            </w:r>
            <w:r>
              <w:rPr>
                <w:szCs w:val="24"/>
              </w:rPr>
              <w:t>проф</w:t>
            </w:r>
            <w:r w:rsidR="00045057">
              <w:rPr>
                <w:szCs w:val="24"/>
              </w:rPr>
              <w:t>.</w:t>
            </w:r>
            <w:r w:rsidR="00ED7BA0" w:rsidRPr="00B54FFC">
              <w:rPr>
                <w:szCs w:val="24"/>
              </w:rPr>
              <w:t xml:space="preserve"> </w:t>
            </w:r>
            <w:r>
              <w:rPr>
                <w:szCs w:val="24"/>
              </w:rPr>
              <w:t>Клюс Юлія Ігорівна</w:t>
            </w:r>
          </w:p>
        </w:tc>
      </w:tr>
      <w:tr w:rsidR="00ED7BA0" w:rsidRPr="00B54FFC" w14:paraId="2A6B06E2" w14:textId="77777777" w:rsidTr="00F24D02">
        <w:tc>
          <w:tcPr>
            <w:tcW w:w="1020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BC39D01" w14:textId="77777777" w:rsidR="00ED7BA0" w:rsidRPr="00B54FFC" w:rsidRDefault="00ED7BA0" w:rsidP="0072766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B54FFC">
              <w:rPr>
                <w:sz w:val="16"/>
                <w:szCs w:val="16"/>
              </w:rPr>
              <w:t>вчений ступінь, вчене звання, прізвище, ім’я та по-батькові</w:t>
            </w:r>
          </w:p>
        </w:tc>
      </w:tr>
      <w:tr w:rsidR="00ED7BA0" w:rsidRPr="00B54FFC" w14:paraId="30EF5818" w14:textId="77777777" w:rsidTr="00F24D02">
        <w:tc>
          <w:tcPr>
            <w:tcW w:w="1020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6F3C592" w14:textId="48837870" w:rsidR="00ED7BA0" w:rsidRPr="00B54FFC" w:rsidRDefault="006E13A6" w:rsidP="00727660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завідувачка кафедри обліку і оподаткування</w:t>
            </w:r>
          </w:p>
        </w:tc>
      </w:tr>
      <w:tr w:rsidR="00ED7BA0" w:rsidRPr="00B54FFC" w14:paraId="2570A9B7" w14:textId="77777777" w:rsidTr="00F24D02">
        <w:tc>
          <w:tcPr>
            <w:tcW w:w="1020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9135354" w14:textId="77777777" w:rsidR="00ED7BA0" w:rsidRPr="00B54FFC" w:rsidRDefault="00ED7BA0" w:rsidP="0072766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B54FFC">
              <w:rPr>
                <w:sz w:val="16"/>
                <w:szCs w:val="16"/>
              </w:rPr>
              <w:t>посада</w:t>
            </w:r>
          </w:p>
        </w:tc>
      </w:tr>
      <w:tr w:rsidR="00ED7BA0" w:rsidRPr="00B54FFC" w14:paraId="6D2C98D3" w14:textId="77777777" w:rsidTr="00F24D02"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2B900B" w14:textId="5DDC7C6B" w:rsidR="00ED7BA0" w:rsidRPr="00B54FFC" w:rsidRDefault="006E13A6" w:rsidP="00CC1623">
            <w:pPr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klius</w:t>
            </w:r>
            <w:r w:rsidR="009737A9" w:rsidRPr="009737A9">
              <w:rPr>
                <w:szCs w:val="24"/>
              </w:rPr>
              <w:t>@snu.edu.ua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41E98A" w14:textId="77777777" w:rsidR="00ED7BA0" w:rsidRPr="00B54FFC" w:rsidRDefault="00ED7BA0" w:rsidP="00CC1623">
            <w:pPr>
              <w:jc w:val="center"/>
              <w:rPr>
                <w:szCs w:val="24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3A90A35" w14:textId="4B074EB0" w:rsidR="00ED7BA0" w:rsidRPr="006E13A6" w:rsidRDefault="001C125F" w:rsidP="001C125F">
            <w:pPr>
              <w:jc w:val="center"/>
              <w:rPr>
                <w:szCs w:val="24"/>
                <w:lang w:val="en-US"/>
              </w:rPr>
            </w:pPr>
            <w:r w:rsidRPr="00B54FFC">
              <w:rPr>
                <w:szCs w:val="24"/>
              </w:rPr>
              <w:t>+38</w:t>
            </w:r>
            <w:r w:rsidR="00ED7BA0" w:rsidRPr="00B54FFC">
              <w:rPr>
                <w:szCs w:val="24"/>
              </w:rPr>
              <w:t>0</w:t>
            </w:r>
            <w:r w:rsidR="006E13A6">
              <w:rPr>
                <w:szCs w:val="24"/>
                <w:lang w:val="en-US"/>
              </w:rPr>
              <w:t>505610453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F95A22" w14:textId="77777777" w:rsidR="00ED7BA0" w:rsidRPr="00B54FFC" w:rsidRDefault="00ED7BA0" w:rsidP="00CC1623">
            <w:pPr>
              <w:jc w:val="center"/>
              <w:rPr>
                <w:szCs w:val="24"/>
              </w:rPr>
            </w:pPr>
          </w:p>
        </w:tc>
        <w:tc>
          <w:tcPr>
            <w:tcW w:w="21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703C41C" w14:textId="77777777" w:rsidR="00ED7BA0" w:rsidRPr="00B54FFC" w:rsidRDefault="00CC1623" w:rsidP="00CC1623">
            <w:pPr>
              <w:jc w:val="center"/>
              <w:rPr>
                <w:szCs w:val="24"/>
              </w:rPr>
            </w:pPr>
            <w:r w:rsidRPr="00B54FFC">
              <w:rPr>
                <w:szCs w:val="24"/>
              </w:rPr>
              <w:t xml:space="preserve">Viber за номером телефону 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874674" w14:textId="77777777" w:rsidR="00ED7BA0" w:rsidRPr="00B54FFC" w:rsidRDefault="00ED7BA0" w:rsidP="00CC1623">
            <w:pPr>
              <w:jc w:val="center"/>
              <w:rPr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EA6B9A4" w14:textId="6F448398" w:rsidR="00ED7BA0" w:rsidRPr="00B54FFC" w:rsidRDefault="004513F1" w:rsidP="00CC162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407</w:t>
            </w:r>
            <w:r w:rsidR="00CC1623" w:rsidRPr="00B54FFC">
              <w:rPr>
                <w:szCs w:val="24"/>
              </w:rPr>
              <w:t xml:space="preserve">ГК аудиторія кафедри </w:t>
            </w:r>
            <w:r w:rsidR="009D604F">
              <w:rPr>
                <w:szCs w:val="24"/>
              </w:rPr>
              <w:t>ОбОп</w:t>
            </w:r>
            <w:r w:rsidR="00CC1623" w:rsidRPr="00B54FFC">
              <w:rPr>
                <w:szCs w:val="24"/>
              </w:rPr>
              <w:t xml:space="preserve"> </w:t>
            </w:r>
          </w:p>
        </w:tc>
      </w:tr>
      <w:tr w:rsidR="00ED7BA0" w:rsidRPr="00B54FFC" w14:paraId="7410CBE7" w14:textId="77777777" w:rsidTr="00F24D02">
        <w:tc>
          <w:tcPr>
            <w:tcW w:w="23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2EFC518" w14:textId="77777777" w:rsidR="00ED7BA0" w:rsidRPr="00B54FFC" w:rsidRDefault="00ED7BA0" w:rsidP="00727660">
            <w:pPr>
              <w:jc w:val="center"/>
              <w:rPr>
                <w:sz w:val="16"/>
                <w:szCs w:val="16"/>
              </w:rPr>
            </w:pPr>
            <w:r w:rsidRPr="00B54FFC">
              <w:rPr>
                <w:sz w:val="16"/>
                <w:szCs w:val="16"/>
              </w:rPr>
              <w:t>електронна адреса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692008" w14:textId="77777777" w:rsidR="00ED7BA0" w:rsidRPr="00B54FFC" w:rsidRDefault="00ED7BA0" w:rsidP="007276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2FEA57B" w14:textId="77777777" w:rsidR="00ED7BA0" w:rsidRPr="00B54FFC" w:rsidRDefault="00ED7BA0" w:rsidP="00727660">
            <w:pPr>
              <w:jc w:val="center"/>
              <w:rPr>
                <w:sz w:val="16"/>
                <w:szCs w:val="16"/>
              </w:rPr>
            </w:pPr>
            <w:r w:rsidRPr="00B54FFC">
              <w:rPr>
                <w:sz w:val="16"/>
                <w:szCs w:val="16"/>
              </w:rPr>
              <w:t>телефон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1F199A" w14:textId="77777777" w:rsidR="00ED7BA0" w:rsidRPr="00B54FFC" w:rsidRDefault="00ED7BA0" w:rsidP="007276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A261272" w14:textId="77777777" w:rsidR="00ED7BA0" w:rsidRPr="00B54FFC" w:rsidRDefault="00ED7BA0" w:rsidP="0072766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B54FFC">
              <w:rPr>
                <w:sz w:val="16"/>
                <w:szCs w:val="16"/>
              </w:rPr>
              <w:t>месенджер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9E6FAA" w14:textId="77777777" w:rsidR="00ED7BA0" w:rsidRPr="00B54FFC" w:rsidRDefault="00ED7BA0" w:rsidP="00727660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62E94D6" w14:textId="77777777" w:rsidR="00ED7BA0" w:rsidRPr="00B54FFC" w:rsidRDefault="00ED7BA0" w:rsidP="0072766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B54FFC">
              <w:rPr>
                <w:sz w:val="16"/>
                <w:szCs w:val="16"/>
              </w:rPr>
              <w:t>консультації</w:t>
            </w:r>
          </w:p>
        </w:tc>
      </w:tr>
    </w:tbl>
    <w:p w14:paraId="436B47FE" w14:textId="77777777" w:rsidR="00DC120A" w:rsidRPr="00B54FFC" w:rsidRDefault="00DC120A" w:rsidP="00ED7BA0">
      <w:pPr>
        <w:jc w:val="center"/>
        <w:rPr>
          <w:b/>
          <w:szCs w:val="24"/>
        </w:rPr>
      </w:pPr>
    </w:p>
    <w:p w14:paraId="05B5A47B" w14:textId="16397F4F" w:rsidR="005E0718" w:rsidRDefault="005E0718">
      <w:pPr>
        <w:spacing w:after="160" w:line="259" w:lineRule="auto"/>
        <w:ind w:firstLine="720"/>
        <w:rPr>
          <w:b/>
          <w:szCs w:val="24"/>
        </w:rPr>
      </w:pPr>
      <w:r>
        <w:rPr>
          <w:b/>
          <w:szCs w:val="24"/>
        </w:rPr>
        <w:br w:type="page"/>
      </w:r>
    </w:p>
    <w:p w14:paraId="2473C7EB" w14:textId="77777777" w:rsidR="00ED7BA0" w:rsidRPr="00B54FFC" w:rsidRDefault="00ED7BA0" w:rsidP="00ED7BA0">
      <w:pPr>
        <w:jc w:val="center"/>
        <w:rPr>
          <w:szCs w:val="24"/>
        </w:rPr>
      </w:pPr>
      <w:r w:rsidRPr="00B54FFC">
        <w:rPr>
          <w:b/>
          <w:szCs w:val="24"/>
        </w:rPr>
        <w:lastRenderedPageBreak/>
        <w:t>Анотація навчального курсу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43"/>
        <w:gridCol w:w="8363"/>
      </w:tblGrid>
      <w:tr w:rsidR="00ED7BA0" w:rsidRPr="00B54FFC" w14:paraId="459DE79F" w14:textId="77777777" w:rsidTr="00F24D02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C955EB" w14:textId="77777777" w:rsidR="00ED7BA0" w:rsidRPr="00B54FFC" w:rsidRDefault="00ED7BA0" w:rsidP="006A5829">
            <w:pPr>
              <w:rPr>
                <w:b/>
                <w:i/>
                <w:szCs w:val="24"/>
              </w:rPr>
            </w:pPr>
            <w:r w:rsidRPr="00B54FFC">
              <w:rPr>
                <w:b/>
                <w:i/>
                <w:szCs w:val="24"/>
              </w:rPr>
              <w:t>Цілі вивчення курсу: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311276" w14:textId="7E454D10" w:rsidR="006E13A6" w:rsidRPr="002A0C75" w:rsidRDefault="001D38A9" w:rsidP="006E13A6">
            <w:pPr>
              <w:jc w:val="both"/>
              <w:rPr>
                <w:szCs w:val="24"/>
              </w:rPr>
            </w:pPr>
            <w:r>
              <w:t>Роль управлінських рішень значно зросла в умовах ринкової економіки, динамічного розвитку підприємництва на основі впровадження нової техніки і технологій. Як показує практика, наукова обґрунтованість управлінських рішень потребує комплексного врахування взаємодії внутрішніх і зовнішніх факторів середовища, в якому ці рішення будуть реалізовані і їх всебічного аналізу, що вимагає відповідного обсягу достовірної інформації. При аналізі внутрішнього середовища це може бути як система документації первинного бухгалтерського обліку чи техніко-технологічні норми і відповідні фактичні розрахунки, при аналізі зовнішнього середовища – фінансова звітність підприємств та інформаційні дані, одержані внаслідок проведення анкетування, експертних оцінок і т.п.</w:t>
            </w:r>
          </w:p>
        </w:tc>
      </w:tr>
      <w:tr w:rsidR="00ED7BA0" w:rsidRPr="00B54FFC" w14:paraId="55C4AA4C" w14:textId="77777777" w:rsidTr="00F24D02">
        <w:tblPrEx>
          <w:tblCellMar>
            <w:left w:w="108" w:type="dxa"/>
            <w:right w:w="108" w:type="dxa"/>
          </w:tblCellMar>
        </w:tblPrEx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CBA5CA" w14:textId="77777777" w:rsidR="00ED7BA0" w:rsidRPr="00B54FFC" w:rsidRDefault="00ED7BA0" w:rsidP="00727660">
            <w:pPr>
              <w:rPr>
                <w:b/>
                <w:i/>
                <w:szCs w:val="24"/>
              </w:rPr>
            </w:pPr>
            <w:r w:rsidRPr="00B54FFC">
              <w:rPr>
                <w:b/>
                <w:i/>
                <w:szCs w:val="24"/>
              </w:rPr>
              <w:t>Результати навчання: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C3EED1" w14:textId="77777777" w:rsidR="001D38A9" w:rsidRPr="001C2A85" w:rsidRDefault="001D38A9" w:rsidP="001D38A9">
            <w:pPr>
              <w:jc w:val="both"/>
            </w:pPr>
            <w:r w:rsidRPr="001C2A85">
              <w:t xml:space="preserve">Після завершення цього курсу </w:t>
            </w:r>
            <w:r>
              <w:t>студент:</w:t>
            </w:r>
          </w:p>
          <w:p w14:paraId="331B861E" w14:textId="4299679F" w:rsidR="001D38A9" w:rsidRDefault="001D38A9" w:rsidP="001D38A9">
            <w:pPr>
              <w:jc w:val="both"/>
            </w:pPr>
            <w:r>
              <w:t xml:space="preserve">- знатиме: </w:t>
            </w:r>
            <w:r w:rsidRPr="001D38A9">
              <w:t>теоретико-методологічні основи системного аналізу управлінських проблем</w:t>
            </w:r>
            <w:r w:rsidRPr="00EF2CE3">
              <w:t>;</w:t>
            </w:r>
            <w:r>
              <w:t xml:space="preserve"> </w:t>
            </w:r>
            <w:r w:rsidRPr="00F31B07">
              <w:t>методологічні підходи до прийняття рішень, методологічні основи оцінки ефективності рішень, види моделей і методів, методик прийняття рішень</w:t>
            </w:r>
            <w:r w:rsidRPr="00EF2CE3">
              <w:t>;</w:t>
            </w:r>
            <w:r>
              <w:t xml:space="preserve"> </w:t>
            </w:r>
            <w:r w:rsidRPr="001D38A9">
              <w:t>концепцію програмно-цільового підходу в обгрунтуванні управлінських рішень</w:t>
            </w:r>
            <w:r w:rsidRPr="00EF2CE3">
              <w:t>;</w:t>
            </w:r>
            <w:r w:rsidRPr="001D38A9">
              <w:t xml:space="preserve"> будову процесу прийняття рішень та позиціювання в ньому аналізу і аудиту</w:t>
            </w:r>
            <w:r w:rsidRPr="00EF2CE3">
              <w:t>;</w:t>
            </w:r>
            <w:r>
              <w:t xml:space="preserve"> </w:t>
            </w:r>
            <w:r w:rsidRPr="001D38A9">
              <w:t>критерії оцінки альтернатив рішень для підготовки оптимального проекту рішення в умовах визначеності і невизначеності</w:t>
            </w:r>
            <w:r w:rsidRPr="00EF2CE3">
              <w:t xml:space="preserve">;                              </w:t>
            </w:r>
            <w:r w:rsidRPr="001D38A9">
              <w:t>просторово-часові моделі аналізу беззбитковостіі діяльності</w:t>
            </w:r>
            <w:r w:rsidRPr="00EF2CE3">
              <w:t>;</w:t>
            </w:r>
            <w:r>
              <w:t xml:space="preserve"> </w:t>
            </w:r>
            <w:r w:rsidRPr="001D38A9">
              <w:t xml:space="preserve"> методи аналізу результатів і витрат у прийнятті рішень з врахуванням (недопущенням) втраченої вигоди</w:t>
            </w:r>
            <w:r w:rsidRPr="00EF2CE3">
              <w:t xml:space="preserve"> (</w:t>
            </w:r>
            <w:r w:rsidRPr="001D38A9">
              <w:t>аналіз вигід і витрат</w:t>
            </w:r>
            <w:r w:rsidRPr="00EF2CE3">
              <w:t>);</w:t>
            </w:r>
            <w:r>
              <w:t xml:space="preserve"> </w:t>
            </w:r>
            <w:r w:rsidRPr="001D38A9">
              <w:t>зміст методів аналітичного обгрунтування ситуаційних рішень</w:t>
            </w:r>
            <w:r w:rsidRPr="00EF2CE3">
              <w:t>;</w:t>
            </w:r>
            <w:r>
              <w:t xml:space="preserve"> </w:t>
            </w:r>
            <w:r w:rsidRPr="00F31B07">
              <w:t>зміст методів і моделей аналітичного обґрунтування: рішень з оптимізації операцій із управління матеріальними запасами, інвестиційних фінансових рішень, рішень, що забезпечують нормалізацію, зміцнення фінансового стану підприємства</w:t>
            </w:r>
            <w:r w:rsidRPr="00EF2CE3">
              <w:t>;</w:t>
            </w:r>
            <w:r>
              <w:t xml:space="preserve"> </w:t>
            </w:r>
            <w:r w:rsidRPr="00F31B07">
              <w:t>процес розробки, прийняття і реалізації стратегічного управлінського рішення, моделі алгоритмічних і еврістичних стратегічних рішень</w:t>
            </w:r>
            <w:r w:rsidRPr="00EF2CE3">
              <w:t xml:space="preserve"> та </w:t>
            </w:r>
            <w:r w:rsidRPr="00F31B07">
              <w:t xml:space="preserve"> аналітичні методи їх реалізації</w:t>
            </w:r>
            <w:r>
              <w:t>.</w:t>
            </w:r>
          </w:p>
          <w:p w14:paraId="1C5473BB" w14:textId="06F8CA7D" w:rsidR="001D38A9" w:rsidRPr="00EF2CE3" w:rsidRDefault="001D38A9" w:rsidP="001D38A9">
            <w:pPr>
              <w:pStyle w:val="af"/>
              <w:jc w:val="both"/>
              <w:rPr>
                <w:lang w:val="uk-UA"/>
              </w:rPr>
            </w:pPr>
            <w:r w:rsidRPr="00EF2CE3">
              <w:rPr>
                <w:color w:val="auto"/>
                <w:lang w:val="uk-UA"/>
              </w:rPr>
              <w:t xml:space="preserve">- вмітиме: </w:t>
            </w:r>
            <w:r w:rsidRPr="00EF2CE3">
              <w:rPr>
                <w:lang w:val="uk-UA"/>
              </w:rPr>
              <w:t>з</w:t>
            </w:r>
            <w:r w:rsidRPr="001D38A9">
              <w:rPr>
                <w:lang w:val="uk-UA"/>
              </w:rPr>
              <w:t>астосовувати  методи і прийоми системного аналізу управлінських проблем</w:t>
            </w:r>
            <w:r>
              <w:rPr>
                <w:lang w:val="uk-UA"/>
              </w:rPr>
              <w:t xml:space="preserve">; </w:t>
            </w:r>
            <w:r w:rsidRPr="00EF2CE3">
              <w:rPr>
                <w:lang w:val="uk-UA"/>
              </w:rPr>
              <w:t>в</w:t>
            </w:r>
            <w:r w:rsidRPr="00F31B07">
              <w:rPr>
                <w:lang w:val="uk-UA"/>
              </w:rPr>
              <w:t>иконувати структуруваня рішення, інтерпретувати принципи рішень, встановлювати взаємозв’язок рішення з функціями управління</w:t>
            </w:r>
            <w:r w:rsidRPr="00EF2CE3">
              <w:rPr>
                <w:lang w:val="uk-UA"/>
              </w:rPr>
              <w:t>;</w:t>
            </w:r>
            <w:r>
              <w:rPr>
                <w:lang w:val="uk-UA"/>
              </w:rPr>
              <w:t xml:space="preserve"> </w:t>
            </w:r>
            <w:r w:rsidRPr="00EF2CE3">
              <w:rPr>
                <w:lang w:val="uk-UA"/>
              </w:rPr>
              <w:t>р</w:t>
            </w:r>
            <w:r w:rsidRPr="001D38A9">
              <w:rPr>
                <w:lang w:val="uk-UA"/>
              </w:rPr>
              <w:t>озробляти програмно-цільові рішення із застосуванням “дерева цілей” і  “дерева рішень”</w:t>
            </w:r>
            <w:r w:rsidRPr="00EF2CE3">
              <w:rPr>
                <w:lang w:val="uk-UA"/>
              </w:rPr>
              <w:t>;</w:t>
            </w:r>
            <w:r>
              <w:rPr>
                <w:lang w:val="uk-UA"/>
              </w:rPr>
              <w:t xml:space="preserve"> </w:t>
            </w:r>
            <w:r w:rsidRPr="00EF2CE3">
              <w:rPr>
                <w:lang w:val="uk-UA"/>
              </w:rPr>
              <w:t>і</w:t>
            </w:r>
            <w:r w:rsidRPr="001D38A9">
              <w:rPr>
                <w:lang w:val="uk-UA"/>
              </w:rPr>
              <w:t>нтегрувати в процес прийняття рішень аналітичний і аудиторський процеси</w:t>
            </w:r>
            <w:r w:rsidRPr="00EF2CE3">
              <w:rPr>
                <w:lang w:val="uk-UA"/>
              </w:rPr>
              <w:t>;</w:t>
            </w:r>
          </w:p>
          <w:p w14:paraId="2FA7DC8C" w14:textId="58B4F475" w:rsidR="008B501D" w:rsidRPr="001D38A9" w:rsidRDefault="001D38A9" w:rsidP="001D38A9">
            <w:pPr>
              <w:pStyle w:val="af"/>
              <w:jc w:val="both"/>
              <w:rPr>
                <w:lang w:val="uk-UA"/>
              </w:rPr>
            </w:pPr>
            <w:r w:rsidRPr="00EF2CE3">
              <w:rPr>
                <w:lang w:val="uk-UA"/>
              </w:rPr>
              <w:t>в</w:t>
            </w:r>
            <w:r w:rsidRPr="001D38A9">
              <w:rPr>
                <w:lang w:val="uk-UA"/>
              </w:rPr>
              <w:t>ибирати оптимальний варіант  рішення серед альтернатив на основі відповідності результатів їх реалізації</w:t>
            </w:r>
            <w:r w:rsidRPr="00EF2CE3">
              <w:rPr>
                <w:lang w:val="uk-UA"/>
              </w:rPr>
              <w:t xml:space="preserve"> (</w:t>
            </w:r>
            <w:r w:rsidRPr="001D38A9">
              <w:rPr>
                <w:lang w:val="uk-UA"/>
              </w:rPr>
              <w:t>"вигоди-витрати"</w:t>
            </w:r>
            <w:r w:rsidRPr="00EF2CE3">
              <w:rPr>
                <w:lang w:val="uk-UA"/>
              </w:rPr>
              <w:t xml:space="preserve">) </w:t>
            </w:r>
            <w:r w:rsidRPr="001D38A9">
              <w:rPr>
                <w:lang w:val="uk-UA"/>
              </w:rPr>
              <w:t>цілям діяльності</w:t>
            </w:r>
            <w:r w:rsidRPr="00EF2CE3">
              <w:rPr>
                <w:lang w:val="uk-UA"/>
              </w:rPr>
              <w:t>;р</w:t>
            </w:r>
            <w:r w:rsidRPr="001D38A9">
              <w:rPr>
                <w:lang w:val="uk-UA"/>
              </w:rPr>
              <w:t>озробляти рішення з недопущення збитковості чи її подолання, а також зростання прибутку</w:t>
            </w:r>
            <w:r w:rsidRPr="00EF2CE3">
              <w:rPr>
                <w:lang w:val="uk-UA"/>
              </w:rPr>
              <w:t>;</w:t>
            </w:r>
            <w:r>
              <w:rPr>
                <w:lang w:val="uk-UA"/>
              </w:rPr>
              <w:t xml:space="preserve"> </w:t>
            </w:r>
            <w:r w:rsidRPr="00EF2CE3">
              <w:rPr>
                <w:lang w:val="uk-UA"/>
              </w:rPr>
              <w:t>м</w:t>
            </w:r>
            <w:r w:rsidRPr="001D38A9">
              <w:rPr>
                <w:lang w:val="uk-UA"/>
              </w:rPr>
              <w:t>оделювати ситуації та застосовувати методи ситуаційного аналізу в прийнятті рішень</w:t>
            </w:r>
            <w:r>
              <w:rPr>
                <w:lang w:val="uk-UA"/>
              </w:rPr>
              <w:t xml:space="preserve">; </w:t>
            </w:r>
            <w:r w:rsidRPr="00EF2CE3">
              <w:rPr>
                <w:lang w:val="uk-UA"/>
              </w:rPr>
              <w:t>м</w:t>
            </w:r>
            <w:r w:rsidRPr="00F31B07">
              <w:rPr>
                <w:lang w:val="uk-UA"/>
              </w:rPr>
              <w:t>оделювати рішення: з досягнення оптимальних вартісно-часових характеристик щодо забезпеченості підприємства матеріальними запасами, з інвестицій  в основні фонди для розробки проектів інвестиційних рішень; зфінансових інвестицій  для формування та розробки портфельних  інвестиційних рішень; з фінансових рішеннь  щодо активів, зобов’язань, власного капіталу для позитивного впливу на фінансовий стан підприємства</w:t>
            </w:r>
            <w:r>
              <w:rPr>
                <w:lang w:val="uk-UA"/>
              </w:rPr>
              <w:t xml:space="preserve">; </w:t>
            </w:r>
            <w:r w:rsidRPr="00EF2CE3">
              <w:rPr>
                <w:lang w:val="uk-UA"/>
              </w:rPr>
              <w:t>з</w:t>
            </w:r>
            <w:r w:rsidRPr="001D38A9">
              <w:rPr>
                <w:lang w:val="uk-UA"/>
              </w:rPr>
              <w:t xml:space="preserve">астосовувати методи стратегічного аналізу  в обгрунтуванні рішень </w:t>
            </w:r>
            <w:r w:rsidRPr="00EF2CE3">
              <w:rPr>
                <w:lang w:val="uk-UA"/>
              </w:rPr>
              <w:t xml:space="preserve">з </w:t>
            </w:r>
            <w:r w:rsidRPr="001D38A9">
              <w:rPr>
                <w:lang w:val="uk-UA"/>
              </w:rPr>
              <w:t>розвитку підприємства</w:t>
            </w:r>
            <w:r w:rsidRPr="00EF2CE3">
              <w:rPr>
                <w:lang w:val="uk-UA"/>
              </w:rPr>
              <w:t>.</w:t>
            </w:r>
          </w:p>
        </w:tc>
      </w:tr>
      <w:tr w:rsidR="00ED7BA0" w:rsidRPr="00B54FFC" w14:paraId="363218C6" w14:textId="77777777" w:rsidTr="00F24D02">
        <w:tblPrEx>
          <w:tblCellMar>
            <w:left w:w="108" w:type="dxa"/>
            <w:right w:w="108" w:type="dxa"/>
          </w:tblCellMar>
        </w:tblPrEx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C5F6DE" w14:textId="77777777" w:rsidR="00ED7BA0" w:rsidRPr="00B54FFC" w:rsidRDefault="00ED7BA0" w:rsidP="00727660">
            <w:pPr>
              <w:rPr>
                <w:b/>
                <w:i/>
                <w:szCs w:val="24"/>
              </w:rPr>
            </w:pPr>
            <w:r w:rsidRPr="00B54FFC">
              <w:rPr>
                <w:b/>
                <w:i/>
                <w:szCs w:val="24"/>
              </w:rPr>
              <w:t>Передумови до початку вивчення: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9C8F4B" w14:textId="23EC0948" w:rsidR="00ED7BA0" w:rsidRPr="004513F1" w:rsidRDefault="004513F1" w:rsidP="00354F2F">
            <w:pPr>
              <w:jc w:val="both"/>
              <w:rPr>
                <w:szCs w:val="24"/>
              </w:rPr>
            </w:pPr>
            <w:r w:rsidRPr="004513F1">
              <w:rPr>
                <w:szCs w:val="24"/>
                <w:lang w:eastAsia="uk-UA"/>
              </w:rPr>
              <w:t>Навчальний курс базується на знаннях, здобутих при вивченні таких дисциплін, як економетрія, статистика, фінанси підприємств, бухгалтерський облік, управлінський облік, економічний аналіз, фінансовий менеджмент, стратегічний менеджмент, аудит</w:t>
            </w:r>
            <w:r w:rsidRPr="004513F1">
              <w:rPr>
                <w:szCs w:val="24"/>
                <w:lang w:eastAsia="uk-UA"/>
              </w:rPr>
              <w:t>.</w:t>
            </w:r>
          </w:p>
        </w:tc>
      </w:tr>
    </w:tbl>
    <w:p w14:paraId="4BD48ADF" w14:textId="77777777" w:rsidR="005E0718" w:rsidRDefault="005E0718">
      <w:pPr>
        <w:spacing w:after="160" w:line="259" w:lineRule="auto"/>
        <w:ind w:firstLine="720"/>
        <w:rPr>
          <w:b/>
          <w:szCs w:val="24"/>
        </w:rPr>
      </w:pPr>
      <w:r>
        <w:rPr>
          <w:b/>
          <w:szCs w:val="24"/>
        </w:rPr>
        <w:br w:type="page"/>
      </w:r>
    </w:p>
    <w:p w14:paraId="5B9805C5" w14:textId="77777777" w:rsidR="00251587" w:rsidRPr="00B54FFC" w:rsidRDefault="00ED7BA0" w:rsidP="00ED7BA0">
      <w:pPr>
        <w:spacing w:line="276" w:lineRule="auto"/>
        <w:ind w:left="3119" w:hanging="3119"/>
        <w:jc w:val="center"/>
        <w:rPr>
          <w:b/>
          <w:color w:val="FF0000"/>
          <w:szCs w:val="24"/>
        </w:rPr>
      </w:pPr>
      <w:r w:rsidRPr="00B54FFC">
        <w:rPr>
          <w:b/>
          <w:szCs w:val="24"/>
        </w:rPr>
        <w:lastRenderedPageBreak/>
        <w:t>Мета курсу (набуті компетентності)</w:t>
      </w:r>
      <w:r w:rsidR="001C125F" w:rsidRPr="00B54FFC">
        <w:rPr>
          <w:b/>
          <w:color w:val="FF0000"/>
          <w:szCs w:val="24"/>
        </w:rPr>
        <w:t xml:space="preserve"> </w:t>
      </w:r>
    </w:p>
    <w:p w14:paraId="722248FB" w14:textId="7DC77583" w:rsidR="00B96748" w:rsidRPr="004513F1" w:rsidRDefault="002A0C75" w:rsidP="004513F1">
      <w:pPr>
        <w:ind w:firstLine="708"/>
        <w:jc w:val="both"/>
      </w:pPr>
      <w:r w:rsidRPr="00D8655C">
        <w:rPr>
          <w:b/>
          <w:szCs w:val="24"/>
        </w:rPr>
        <w:t>Мет</w:t>
      </w:r>
      <w:r w:rsidR="00684DC3">
        <w:rPr>
          <w:b/>
          <w:szCs w:val="24"/>
        </w:rPr>
        <w:t>а</w:t>
      </w:r>
      <w:r w:rsidRPr="00D8655C">
        <w:rPr>
          <w:b/>
          <w:szCs w:val="24"/>
        </w:rPr>
        <w:t xml:space="preserve"> викладання дисципліни</w:t>
      </w:r>
      <w:r w:rsidR="0002474B">
        <w:rPr>
          <w:b/>
          <w:szCs w:val="24"/>
        </w:rPr>
        <w:t xml:space="preserve">. </w:t>
      </w:r>
      <w:r w:rsidR="004513F1" w:rsidRPr="004513F1">
        <w:t>Метою вивчення дисципліни “Моделі і методи прийняття рішень в аналізі і аудиті” є отримання студентами знань як методологічного, так і прикладного характерів щодо моделювання прийняття рішень з використанням аналітичних і аудиторських інструментів (моделей, методів, методик) на основі інтеграції знань теорії прийняття рішень, економічного аналізу, аудиту</w:t>
      </w:r>
      <w:r w:rsidR="009D604F" w:rsidRPr="004513F1">
        <w:t>.</w:t>
      </w:r>
    </w:p>
    <w:p w14:paraId="2856AD09" w14:textId="77777777" w:rsidR="00521C32" w:rsidRPr="00526596" w:rsidRDefault="00B96748" w:rsidP="004513F1">
      <w:pPr>
        <w:ind w:firstLine="708"/>
        <w:jc w:val="both"/>
        <w:rPr>
          <w:szCs w:val="24"/>
          <w:u w:val="single"/>
          <w:lang w:eastAsia="ar-SA"/>
        </w:rPr>
      </w:pPr>
      <w:r w:rsidRPr="004513F1">
        <w:t>За</w:t>
      </w:r>
      <w:r w:rsidR="00521C32" w:rsidRPr="004513F1">
        <w:t xml:space="preserve"> результатами опанування</w:t>
      </w:r>
      <w:r w:rsidR="00521C32" w:rsidRPr="00526596">
        <w:rPr>
          <w:szCs w:val="24"/>
          <w:u w:val="single"/>
          <w:lang w:eastAsia="ar-SA"/>
        </w:rPr>
        <w:t xml:space="preserve"> навчальної дисципліни здобувачі вищої освіти набувають професійні компетентності, а саме:</w:t>
      </w:r>
    </w:p>
    <w:p w14:paraId="61552CA6" w14:textId="5353D2F2" w:rsidR="0002474B" w:rsidRDefault="0002474B" w:rsidP="00526596">
      <w:pPr>
        <w:ind w:firstLine="708"/>
        <w:jc w:val="both"/>
      </w:pPr>
      <w:r w:rsidRPr="0002474B">
        <w:t>Здатність вчитися і оволодівати сучасними знаннями</w:t>
      </w:r>
      <w:r>
        <w:t xml:space="preserve"> </w:t>
      </w:r>
      <w:r w:rsidRPr="0002474B">
        <w:t>(ЗК01)</w:t>
      </w:r>
      <w:r>
        <w:t>.</w:t>
      </w:r>
    </w:p>
    <w:p w14:paraId="36A3EE3D" w14:textId="51D071CB" w:rsidR="0002474B" w:rsidRDefault="0002474B" w:rsidP="00526596">
      <w:pPr>
        <w:ind w:firstLine="708"/>
        <w:jc w:val="both"/>
      </w:pPr>
      <w:r w:rsidRPr="0002474B">
        <w:t>Здатність до абстрактного мислення, аналізу та синтезу</w:t>
      </w:r>
      <w:r>
        <w:t xml:space="preserve"> </w:t>
      </w:r>
      <w:r w:rsidRPr="0002474B">
        <w:t>(ЗК02)</w:t>
      </w:r>
      <w:r>
        <w:t>.</w:t>
      </w:r>
    </w:p>
    <w:p w14:paraId="0A53058B" w14:textId="77777777" w:rsidR="0002474B" w:rsidRDefault="0002474B" w:rsidP="00526596">
      <w:pPr>
        <w:ind w:firstLine="708"/>
        <w:jc w:val="both"/>
      </w:pPr>
      <w:r w:rsidRPr="0002474B">
        <w:t>Здатність працювати в команді (ЗК03)</w:t>
      </w:r>
      <w:r>
        <w:t>.</w:t>
      </w:r>
    </w:p>
    <w:p w14:paraId="1D9B8ECB" w14:textId="77777777" w:rsidR="0002474B" w:rsidRDefault="0002474B" w:rsidP="00526596">
      <w:pPr>
        <w:ind w:firstLine="708"/>
        <w:jc w:val="both"/>
      </w:pPr>
      <w:r w:rsidRPr="0002474B">
        <w:t>Здатність працювати автономно (ЗК04)</w:t>
      </w:r>
      <w:r>
        <w:t>.</w:t>
      </w:r>
    </w:p>
    <w:p w14:paraId="541582C4" w14:textId="77777777" w:rsidR="0002474B" w:rsidRDefault="0002474B" w:rsidP="00526596">
      <w:pPr>
        <w:ind w:firstLine="708"/>
        <w:jc w:val="both"/>
      </w:pPr>
      <w:r w:rsidRPr="0002474B">
        <w:t xml:space="preserve">Здатність діяти на основі етичних міркувань (мотивів) </w:t>
      </w:r>
      <w:r>
        <w:t>(</w:t>
      </w:r>
      <w:r w:rsidRPr="0002474B">
        <w:t>ЗК06)</w:t>
      </w:r>
      <w:r>
        <w:t>.</w:t>
      </w:r>
    </w:p>
    <w:p w14:paraId="547C5949" w14:textId="77777777" w:rsidR="0002474B" w:rsidRDefault="0002474B" w:rsidP="00526596">
      <w:pPr>
        <w:ind w:firstLine="708"/>
        <w:jc w:val="both"/>
      </w:pPr>
      <w:r w:rsidRPr="0002474B">
        <w:t>Здатність бути критичним та самокритичним (ЗК07)</w:t>
      </w:r>
      <w:r>
        <w:t>.</w:t>
      </w:r>
    </w:p>
    <w:p w14:paraId="665B56F3" w14:textId="77777777" w:rsidR="0002474B" w:rsidRDefault="0002474B" w:rsidP="00526596">
      <w:pPr>
        <w:ind w:firstLine="708"/>
        <w:jc w:val="both"/>
      </w:pPr>
      <w:r w:rsidRPr="0002474B">
        <w:t>Знання та розуміння предметної області та розуміння професійної діяльності (ЗК08)</w:t>
      </w:r>
      <w:r>
        <w:t>.</w:t>
      </w:r>
    </w:p>
    <w:p w14:paraId="64EB5436" w14:textId="77777777" w:rsidR="0002474B" w:rsidRDefault="0002474B" w:rsidP="00526596">
      <w:pPr>
        <w:ind w:firstLine="708"/>
        <w:jc w:val="both"/>
      </w:pPr>
      <w:r w:rsidRPr="0002474B">
        <w:t>Здатність спілкуватися державною мовою як усно, так і письмово (ЗК09)</w:t>
      </w:r>
      <w:r>
        <w:t>.</w:t>
      </w:r>
    </w:p>
    <w:p w14:paraId="4D45EA21" w14:textId="77777777" w:rsidR="0002474B" w:rsidRDefault="0002474B" w:rsidP="00526596">
      <w:pPr>
        <w:ind w:firstLine="708"/>
        <w:jc w:val="both"/>
      </w:pPr>
      <w:r w:rsidRPr="0002474B">
        <w:t>Здатність спілкуватися іноземною мовою (ЗК10)</w:t>
      </w:r>
      <w:r>
        <w:t>.</w:t>
      </w:r>
    </w:p>
    <w:p w14:paraId="729784C4" w14:textId="77777777" w:rsidR="0002474B" w:rsidRDefault="0002474B" w:rsidP="00526596">
      <w:pPr>
        <w:ind w:firstLine="708"/>
        <w:jc w:val="both"/>
      </w:pPr>
      <w:r w:rsidRPr="0002474B">
        <w:t>Навички використання сучасних інформаційних систем і комунікаційних технологій (ЗК11).</w:t>
      </w:r>
    </w:p>
    <w:p w14:paraId="1222CFD8" w14:textId="77777777" w:rsidR="0002474B" w:rsidRDefault="0002474B" w:rsidP="00526596">
      <w:pPr>
        <w:ind w:firstLine="708"/>
        <w:jc w:val="both"/>
      </w:pPr>
      <w:r w:rsidRPr="0002474B">
        <w:t>Здатність проведення досліджень на відповідному рівні.(ЗК13).</w:t>
      </w:r>
    </w:p>
    <w:p w14:paraId="0C016C4E" w14:textId="5471840E" w:rsidR="0002474B" w:rsidRDefault="0002474B" w:rsidP="00526596">
      <w:pPr>
        <w:ind w:firstLine="708"/>
        <w:jc w:val="both"/>
      </w:pPr>
      <w:r w:rsidRPr="0002474B">
        <w:t>Здатність досліджувати тенденції розвитку економіки за допомогою інструментарію макро-та мікроекономічного аналізу, робити узагальнення стосовно оцінки прояву окремих явищ, які властиві</w:t>
      </w:r>
      <w:r w:rsidR="003A218A">
        <w:t xml:space="preserve"> </w:t>
      </w:r>
      <w:r w:rsidRPr="0002474B">
        <w:t>сучасним процесам в економіці (СК01).</w:t>
      </w:r>
    </w:p>
    <w:p w14:paraId="6BF20402" w14:textId="77777777" w:rsidR="0002474B" w:rsidRDefault="0002474B" w:rsidP="00526596">
      <w:pPr>
        <w:ind w:firstLine="708"/>
        <w:jc w:val="both"/>
      </w:pPr>
      <w:r w:rsidRPr="0002474B">
        <w:t>Використовувати математичний інструментарій для дослідження соціально-економічних процесів, розв’язання прикладних завдань в сфері обліку, аналізу, контролю, аудиту, оподаткування</w:t>
      </w:r>
      <w:r>
        <w:t xml:space="preserve"> </w:t>
      </w:r>
      <w:r w:rsidRPr="0002474B">
        <w:t>(СК02)</w:t>
      </w:r>
      <w:r>
        <w:t>.</w:t>
      </w:r>
    </w:p>
    <w:p w14:paraId="4469E8DB" w14:textId="77777777" w:rsidR="0002474B" w:rsidRDefault="0002474B" w:rsidP="00526596">
      <w:pPr>
        <w:ind w:firstLine="708"/>
        <w:jc w:val="both"/>
      </w:pPr>
      <w:r w:rsidRPr="0002474B">
        <w:t>Здатність до відображення інформації про господарські операції суб’єктів господарювання в фінансовому та управлінському обліку, їх систематизації, узагальнення у звітності та інтерпретації для задоволення інформаційних потреб осіб, що приймають рішення</w:t>
      </w:r>
      <w:r>
        <w:t xml:space="preserve"> </w:t>
      </w:r>
      <w:r w:rsidRPr="0002474B">
        <w:t>(СК03)</w:t>
      </w:r>
      <w:r>
        <w:t>.</w:t>
      </w:r>
    </w:p>
    <w:p w14:paraId="4A34073D" w14:textId="77777777" w:rsidR="0002474B" w:rsidRDefault="0002474B" w:rsidP="00526596">
      <w:pPr>
        <w:ind w:firstLine="708"/>
        <w:jc w:val="both"/>
      </w:pPr>
      <w:r w:rsidRPr="0002474B">
        <w:t>Застосовувати знання права та податкового законодавства в практичній діяльності суб’єктів господарювання</w:t>
      </w:r>
      <w:r>
        <w:t xml:space="preserve"> </w:t>
      </w:r>
      <w:r w:rsidRPr="0002474B">
        <w:t>(СК04)</w:t>
      </w:r>
      <w:r>
        <w:t>.</w:t>
      </w:r>
    </w:p>
    <w:p w14:paraId="5D1DD801" w14:textId="77777777" w:rsidR="0002474B" w:rsidRDefault="0002474B" w:rsidP="00526596">
      <w:pPr>
        <w:ind w:firstLine="708"/>
        <w:jc w:val="both"/>
      </w:pPr>
      <w:r w:rsidRPr="0002474B">
        <w:t>Проводити аналіз господарської діяльності підприємства та фінансовий аналіз з метою прийняття управлінських рішень (СК05)</w:t>
      </w:r>
      <w:r>
        <w:t>.</w:t>
      </w:r>
    </w:p>
    <w:p w14:paraId="71FC8822" w14:textId="77777777" w:rsidR="0002474B" w:rsidRDefault="0002474B" w:rsidP="00526596">
      <w:pPr>
        <w:ind w:firstLine="708"/>
        <w:jc w:val="both"/>
      </w:pPr>
      <w:r w:rsidRPr="0002474B">
        <w:t>Здійснювати облікові процедури із застосуванням спеціалізованих інформаційних систем і комп’ютерних технологій</w:t>
      </w:r>
      <w:r>
        <w:t xml:space="preserve"> </w:t>
      </w:r>
      <w:r w:rsidRPr="0002474B">
        <w:t>(СК06)</w:t>
      </w:r>
      <w:r>
        <w:t>.</w:t>
      </w:r>
    </w:p>
    <w:p w14:paraId="4CA84298" w14:textId="77777777" w:rsidR="0002474B" w:rsidRDefault="0002474B" w:rsidP="00526596">
      <w:pPr>
        <w:ind w:firstLine="708"/>
        <w:jc w:val="both"/>
      </w:pPr>
      <w:r w:rsidRPr="0002474B">
        <w:t>Ідентифікувати та оцінювати ризики недосягнення управлінських цілей суб’єкта господарювання, недотримання ним законодавства та регулювання діяльності, недостовірності звітності, збереження й використання його ресурсів (СК08)</w:t>
      </w:r>
      <w:r>
        <w:t>.</w:t>
      </w:r>
    </w:p>
    <w:p w14:paraId="5DCB7582" w14:textId="77777777" w:rsidR="0002474B" w:rsidRDefault="0002474B" w:rsidP="00526596">
      <w:pPr>
        <w:ind w:firstLine="708"/>
        <w:jc w:val="both"/>
      </w:pPr>
      <w:r w:rsidRPr="0002474B">
        <w:t>Здатність застосовувати етичні принципи під час виконання професійних обов’язків (СК10)</w:t>
      </w:r>
      <w:r>
        <w:t>.</w:t>
      </w:r>
    </w:p>
    <w:p w14:paraId="6B58706A" w14:textId="6B57B022" w:rsidR="00DA74BF" w:rsidRPr="0002474B" w:rsidRDefault="0002474B" w:rsidP="00526596">
      <w:pPr>
        <w:ind w:firstLine="708"/>
        <w:jc w:val="both"/>
      </w:pPr>
      <w:r w:rsidRPr="0002474B">
        <w:t>Демонструвати розуміння</w:t>
      </w:r>
      <w:r>
        <w:t xml:space="preserve"> </w:t>
      </w:r>
      <w:r w:rsidRPr="0002474B">
        <w:t>вимог щодо професійної діяльності, зумовлених необхідністю забезпечення сталого розвитку України, її зміцнення як демократичної, соціальної, правової держави. (СК11).</w:t>
      </w:r>
    </w:p>
    <w:p w14:paraId="41860818" w14:textId="77777777" w:rsidR="003A218A" w:rsidRDefault="003A218A" w:rsidP="00DA74BF">
      <w:pPr>
        <w:ind w:firstLine="709"/>
        <w:jc w:val="both"/>
        <w:rPr>
          <w:bCs/>
          <w:iCs/>
          <w:szCs w:val="24"/>
          <w:u w:val="single"/>
          <w:lang w:eastAsia="uk-UA"/>
        </w:rPr>
      </w:pPr>
    </w:p>
    <w:p w14:paraId="3ADD7F01" w14:textId="5F2EC671" w:rsidR="00DA74BF" w:rsidRPr="00526596" w:rsidRDefault="00DA74BF" w:rsidP="00DA74BF">
      <w:pPr>
        <w:ind w:firstLine="709"/>
        <w:jc w:val="both"/>
        <w:rPr>
          <w:bCs/>
          <w:iCs/>
          <w:szCs w:val="24"/>
          <w:u w:val="single"/>
          <w:lang w:eastAsia="uk-UA"/>
        </w:rPr>
      </w:pPr>
      <w:r w:rsidRPr="00526596">
        <w:rPr>
          <w:bCs/>
          <w:iCs/>
          <w:szCs w:val="24"/>
          <w:u w:val="single"/>
          <w:lang w:eastAsia="uk-UA"/>
        </w:rPr>
        <w:t>Що забезпечується досягненням наступних програмних результатів навчання:</w:t>
      </w:r>
    </w:p>
    <w:p w14:paraId="6895D66F" w14:textId="77777777" w:rsidR="0002474B" w:rsidRDefault="0002474B" w:rsidP="0002474B">
      <w:pPr>
        <w:ind w:firstLine="708"/>
        <w:jc w:val="both"/>
      </w:pPr>
      <w:r w:rsidRPr="0002474B">
        <w:t>Формувати й аналізувати фінансову, управлінську, податкову і статистичну звітність підприємств та правильно інтерпретувати отриману інформацію для</w:t>
      </w:r>
      <w:r>
        <w:t xml:space="preserve"> </w:t>
      </w:r>
      <w:r w:rsidRPr="0002474B">
        <w:t>прийняття управлінських рішень (ПР04)</w:t>
      </w:r>
    </w:p>
    <w:p w14:paraId="23B61481" w14:textId="77777777" w:rsidR="0002474B" w:rsidRDefault="0002474B" w:rsidP="0002474B">
      <w:pPr>
        <w:ind w:firstLine="708"/>
        <w:jc w:val="both"/>
      </w:pPr>
      <w:r w:rsidRPr="0002474B">
        <w:t>Розуміти організаційно-економічний механізм</w:t>
      </w:r>
      <w:r>
        <w:t xml:space="preserve"> </w:t>
      </w:r>
      <w:r w:rsidRPr="0002474B">
        <w:t>управління підприємством та оцінювати ефективність прийняття рішень з використанням обліково-аналітичної інформації (ПР08)</w:t>
      </w:r>
    </w:p>
    <w:p w14:paraId="6A8CE38C" w14:textId="77777777" w:rsidR="0002474B" w:rsidRDefault="0002474B" w:rsidP="0002474B">
      <w:pPr>
        <w:ind w:firstLine="708"/>
        <w:jc w:val="both"/>
      </w:pPr>
      <w:r w:rsidRPr="0002474B">
        <w:lastRenderedPageBreak/>
        <w:t>Вміти працювати як самостійно, так і в команді, проявляти лідерські якості та відповідальність у роботі, дотримуватися етичних принципів, поважати індивідуальне та культурне різноманіття (ПР17)</w:t>
      </w:r>
      <w:r>
        <w:t>.</w:t>
      </w:r>
    </w:p>
    <w:p w14:paraId="497E5BB7" w14:textId="07410B22" w:rsidR="0002474B" w:rsidRPr="00DA74BF" w:rsidRDefault="0002474B" w:rsidP="0002474B">
      <w:pPr>
        <w:ind w:firstLine="708"/>
        <w:jc w:val="both"/>
      </w:pPr>
      <w:r w:rsidRPr="0002474B">
        <w:t>Аналізувати розвиток систем, моделей і методів бухгалтерського обліку на національному та міжнародному рівнях з метою обґрунтування доцільності їх запровадження на підприємстві. (ПР18)</w:t>
      </w:r>
      <w:r>
        <w:t>.</w:t>
      </w:r>
    </w:p>
    <w:p w14:paraId="20DFB31B" w14:textId="33E061E8" w:rsidR="005E0718" w:rsidRDefault="005E0718">
      <w:pPr>
        <w:spacing w:after="160" w:line="259" w:lineRule="auto"/>
        <w:ind w:firstLine="720"/>
      </w:pPr>
      <w:r>
        <w:br w:type="page"/>
      </w:r>
    </w:p>
    <w:p w14:paraId="72147007" w14:textId="77777777" w:rsidR="00ED7BA0" w:rsidRPr="00B54FFC" w:rsidRDefault="00ED7BA0" w:rsidP="00292879">
      <w:pPr>
        <w:ind w:left="3119" w:hanging="3119"/>
        <w:jc w:val="center"/>
        <w:rPr>
          <w:b/>
          <w:szCs w:val="24"/>
        </w:rPr>
      </w:pPr>
      <w:r w:rsidRPr="00B54FFC">
        <w:rPr>
          <w:b/>
          <w:szCs w:val="24"/>
        </w:rPr>
        <w:lastRenderedPageBreak/>
        <w:t>Структура курсу</w:t>
      </w:r>
    </w:p>
    <w:p w14:paraId="151ABCAC" w14:textId="77777777" w:rsidR="00ED7BA0" w:rsidRPr="00B54FFC" w:rsidRDefault="00ED7BA0" w:rsidP="00292879">
      <w:pPr>
        <w:jc w:val="both"/>
        <w:rPr>
          <w:szCs w:val="24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871"/>
        <w:gridCol w:w="1134"/>
        <w:gridCol w:w="4678"/>
        <w:gridCol w:w="1984"/>
      </w:tblGrid>
      <w:tr w:rsidR="00ED7BA0" w:rsidRPr="00684DC3" w14:paraId="4DBD838F" w14:textId="77777777" w:rsidTr="00397F17">
        <w:trPr>
          <w:trHeight w:val="536"/>
          <w:tblHeader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DC4DD57" w14:textId="77777777" w:rsidR="00ED7BA0" w:rsidRPr="00684DC3" w:rsidRDefault="00ED7BA0" w:rsidP="00292879">
            <w:pPr>
              <w:jc w:val="center"/>
              <w:rPr>
                <w:szCs w:val="24"/>
              </w:rPr>
            </w:pPr>
            <w:r w:rsidRPr="00684DC3">
              <w:rPr>
                <w:szCs w:val="24"/>
              </w:rPr>
              <w:t>№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46C17B0" w14:textId="77777777" w:rsidR="00ED7BA0" w:rsidRPr="0014328B" w:rsidRDefault="00ED7BA0" w:rsidP="00292879">
            <w:pPr>
              <w:jc w:val="center"/>
              <w:rPr>
                <w:szCs w:val="24"/>
              </w:rPr>
            </w:pPr>
            <w:r w:rsidRPr="0014328B">
              <w:rPr>
                <w:szCs w:val="24"/>
              </w:rPr>
              <w:t>Тема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183D255" w14:textId="77777777" w:rsidR="00397F17" w:rsidRPr="00831BF3" w:rsidRDefault="00397F17" w:rsidP="00397F1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31BF3">
              <w:rPr>
                <w:sz w:val="18"/>
                <w:szCs w:val="18"/>
              </w:rPr>
              <w:t>Години (Л/ЛБ/ПЗ)</w:t>
            </w:r>
          </w:p>
          <w:p w14:paraId="01D5A6EA" w14:textId="1928EC42" w:rsidR="00ED7BA0" w:rsidRPr="00684DC3" w:rsidRDefault="00397F17" w:rsidP="00397F17">
            <w:pPr>
              <w:jc w:val="center"/>
              <w:rPr>
                <w:szCs w:val="24"/>
              </w:rPr>
            </w:pPr>
            <w:r w:rsidRPr="00831BF3">
              <w:rPr>
                <w:sz w:val="18"/>
                <w:szCs w:val="18"/>
              </w:rPr>
              <w:t>за формами навчання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7C7108AA" w14:textId="77777777" w:rsidR="00ED7BA0" w:rsidRPr="0014328B" w:rsidRDefault="00ED7BA0" w:rsidP="00292879">
            <w:pPr>
              <w:jc w:val="center"/>
              <w:rPr>
                <w:szCs w:val="24"/>
              </w:rPr>
            </w:pPr>
            <w:r w:rsidRPr="0014328B">
              <w:rPr>
                <w:szCs w:val="24"/>
              </w:rPr>
              <w:t>Стислий зміст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76661AA" w14:textId="77777777" w:rsidR="00ED7BA0" w:rsidRPr="00684DC3" w:rsidRDefault="00ED7BA0" w:rsidP="00292879">
            <w:pPr>
              <w:jc w:val="center"/>
              <w:rPr>
                <w:szCs w:val="24"/>
              </w:rPr>
            </w:pPr>
            <w:r w:rsidRPr="00684DC3">
              <w:rPr>
                <w:szCs w:val="24"/>
              </w:rPr>
              <w:t>Інструменти і завдання</w:t>
            </w:r>
          </w:p>
        </w:tc>
      </w:tr>
      <w:tr w:rsidR="008F1322" w:rsidRPr="00684DC3" w14:paraId="06DE442F" w14:textId="77777777" w:rsidTr="00397F17">
        <w:tc>
          <w:tcPr>
            <w:tcW w:w="534" w:type="dxa"/>
            <w:shd w:val="clear" w:color="auto" w:fill="auto"/>
          </w:tcPr>
          <w:p w14:paraId="7A6CE5C1" w14:textId="77777777" w:rsidR="008F1322" w:rsidRPr="00684DC3" w:rsidRDefault="008F1322" w:rsidP="00F53CB4">
            <w:pPr>
              <w:spacing w:line="216" w:lineRule="auto"/>
              <w:rPr>
                <w:szCs w:val="24"/>
              </w:rPr>
            </w:pPr>
            <w:r w:rsidRPr="00684DC3">
              <w:rPr>
                <w:szCs w:val="24"/>
              </w:rPr>
              <w:t>1</w:t>
            </w:r>
          </w:p>
        </w:tc>
        <w:tc>
          <w:tcPr>
            <w:tcW w:w="1871" w:type="dxa"/>
            <w:shd w:val="clear" w:color="auto" w:fill="auto"/>
          </w:tcPr>
          <w:p w14:paraId="3EB71107" w14:textId="7D72D062" w:rsidR="008F1322" w:rsidRPr="0014328B" w:rsidRDefault="002F4152" w:rsidP="0028750C">
            <w:pPr>
              <w:spacing w:line="216" w:lineRule="auto"/>
              <w:rPr>
                <w:szCs w:val="24"/>
              </w:rPr>
            </w:pPr>
            <w:r w:rsidRPr="0014328B">
              <w:rPr>
                <w:szCs w:val="24"/>
                <w:lang w:eastAsia="uk-UA"/>
              </w:rPr>
              <w:t>Сутність, принципи і вимоги до управлінських рішень.</w:t>
            </w:r>
          </w:p>
        </w:tc>
        <w:tc>
          <w:tcPr>
            <w:tcW w:w="1134" w:type="dxa"/>
            <w:shd w:val="clear" w:color="auto" w:fill="auto"/>
          </w:tcPr>
          <w:p w14:paraId="0DB15941" w14:textId="77777777" w:rsidR="00397F17" w:rsidRPr="00B401B1" w:rsidRDefault="00397F17" w:rsidP="00397F17">
            <w:pPr>
              <w:jc w:val="center"/>
              <w:rPr>
                <w:sz w:val="20"/>
              </w:rPr>
            </w:pPr>
            <w:r w:rsidRPr="00B401B1">
              <w:rPr>
                <w:sz w:val="20"/>
              </w:rPr>
              <w:t>денна</w:t>
            </w:r>
          </w:p>
          <w:p w14:paraId="67B9CBB5" w14:textId="6E8B29C0" w:rsidR="00397F17" w:rsidRPr="00CC27A8" w:rsidRDefault="00397F17" w:rsidP="00397F17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  <w:r w:rsidRPr="00B401B1">
              <w:rPr>
                <w:sz w:val="20"/>
              </w:rPr>
              <w:t>/0/</w:t>
            </w:r>
            <w:r>
              <w:rPr>
                <w:sz w:val="20"/>
                <w:lang w:val="ru-RU"/>
              </w:rPr>
              <w:t>2</w:t>
            </w:r>
          </w:p>
          <w:p w14:paraId="5DC8C854" w14:textId="77777777" w:rsidR="00397F17" w:rsidRPr="00B401B1" w:rsidRDefault="00397F17" w:rsidP="00397F17">
            <w:pPr>
              <w:jc w:val="center"/>
              <w:rPr>
                <w:sz w:val="20"/>
              </w:rPr>
            </w:pPr>
          </w:p>
          <w:p w14:paraId="10151363" w14:textId="07C84BBC" w:rsidR="008F1322" w:rsidRPr="00684DC3" w:rsidRDefault="00397F17" w:rsidP="00397F17">
            <w:pPr>
              <w:spacing w:line="216" w:lineRule="auto"/>
              <w:jc w:val="center"/>
              <w:rPr>
                <w:szCs w:val="24"/>
              </w:rPr>
            </w:pPr>
            <w:r w:rsidRPr="00B401B1">
              <w:rPr>
                <w:sz w:val="20"/>
              </w:rPr>
              <w:t xml:space="preserve">заочна </w:t>
            </w:r>
            <w:r>
              <w:rPr>
                <w:sz w:val="20"/>
              </w:rPr>
              <w:t>1</w:t>
            </w:r>
            <w:r w:rsidRPr="00B401B1">
              <w:rPr>
                <w:sz w:val="20"/>
              </w:rPr>
              <w:t>/0/0</w:t>
            </w:r>
            <w:r w:rsidRPr="00B401B1">
              <w:rPr>
                <w:sz w:val="20"/>
                <w:lang w:val="ru-RU"/>
              </w:rPr>
              <w:t>,</w:t>
            </w:r>
            <w:r>
              <w:rPr>
                <w:sz w:val="20"/>
                <w:lang w:val="ru-RU"/>
              </w:rPr>
              <w:t>3</w:t>
            </w:r>
          </w:p>
        </w:tc>
        <w:tc>
          <w:tcPr>
            <w:tcW w:w="4678" w:type="dxa"/>
            <w:shd w:val="clear" w:color="auto" w:fill="auto"/>
          </w:tcPr>
          <w:p w14:paraId="13956847" w14:textId="2B1AB0A4" w:rsidR="008F1322" w:rsidRPr="0014328B" w:rsidRDefault="002F4152" w:rsidP="00292879">
            <w:pPr>
              <w:jc w:val="both"/>
              <w:rPr>
                <w:i/>
                <w:szCs w:val="24"/>
              </w:rPr>
            </w:pPr>
            <w:r w:rsidRPr="0014328B">
              <w:rPr>
                <w:szCs w:val="24"/>
                <w:lang w:eastAsia="uk-UA"/>
              </w:rPr>
              <w:t>Принципи управління як основа управлінських рішень. Сутність та функціональна наповненість управлінських рішень. Види управлінських рішень. Вимоги, що висуваються до управлінських рішень. Роль моделювання в прийнятті управлінських рішень. Види моделей та їх характеристика. Методи прийняття рішень.</w:t>
            </w:r>
          </w:p>
        </w:tc>
        <w:tc>
          <w:tcPr>
            <w:tcW w:w="1984" w:type="dxa"/>
            <w:shd w:val="clear" w:color="auto" w:fill="auto"/>
          </w:tcPr>
          <w:p w14:paraId="65CE1ED1" w14:textId="26C7C8E9" w:rsidR="008F1322" w:rsidRPr="00684DC3" w:rsidRDefault="008F1322" w:rsidP="00B80ACD">
            <w:pPr>
              <w:jc w:val="center"/>
              <w:rPr>
                <w:szCs w:val="24"/>
              </w:rPr>
            </w:pPr>
            <w:r w:rsidRPr="00684DC3">
              <w:rPr>
                <w:szCs w:val="24"/>
              </w:rPr>
              <w:t>Презентації</w:t>
            </w:r>
            <w:r w:rsidR="00BC21C5" w:rsidRPr="00684DC3">
              <w:rPr>
                <w:szCs w:val="24"/>
              </w:rPr>
              <w:t>,</w:t>
            </w:r>
          </w:p>
          <w:p w14:paraId="49B6DEBB" w14:textId="15BA089E" w:rsidR="008F1322" w:rsidRPr="00684DC3" w:rsidRDefault="00BC21C5" w:rsidP="00B80ACD">
            <w:pPr>
              <w:spacing w:line="216" w:lineRule="auto"/>
              <w:jc w:val="center"/>
              <w:rPr>
                <w:snapToGrid w:val="0"/>
                <w:szCs w:val="24"/>
              </w:rPr>
            </w:pPr>
            <w:r w:rsidRPr="00684DC3">
              <w:rPr>
                <w:snapToGrid w:val="0"/>
                <w:szCs w:val="24"/>
              </w:rPr>
              <w:t>п</w:t>
            </w:r>
            <w:r w:rsidR="008F1322" w:rsidRPr="00684DC3">
              <w:rPr>
                <w:snapToGrid w:val="0"/>
                <w:szCs w:val="24"/>
              </w:rPr>
              <w:t>рактичні вправи</w:t>
            </w:r>
            <w:r w:rsidRPr="00684DC3">
              <w:rPr>
                <w:snapToGrid w:val="0"/>
                <w:szCs w:val="24"/>
              </w:rPr>
              <w:t>,</w:t>
            </w:r>
          </w:p>
          <w:p w14:paraId="078B8CD2" w14:textId="18162BAB" w:rsidR="008F1322" w:rsidRPr="00684DC3" w:rsidRDefault="00BC21C5" w:rsidP="00B80ACD">
            <w:pPr>
              <w:spacing w:line="216" w:lineRule="auto"/>
              <w:jc w:val="center"/>
              <w:rPr>
                <w:szCs w:val="24"/>
              </w:rPr>
            </w:pPr>
            <w:r w:rsidRPr="00684DC3">
              <w:rPr>
                <w:szCs w:val="24"/>
              </w:rPr>
              <w:t>с</w:t>
            </w:r>
            <w:r w:rsidR="008F1322" w:rsidRPr="00684DC3">
              <w:rPr>
                <w:szCs w:val="24"/>
              </w:rPr>
              <w:t>итуацій</w:t>
            </w:r>
            <w:r w:rsidRPr="00684DC3">
              <w:rPr>
                <w:szCs w:val="24"/>
              </w:rPr>
              <w:t>ні завдання,</w:t>
            </w:r>
          </w:p>
          <w:p w14:paraId="0FA60273" w14:textId="155A717F" w:rsidR="008F1322" w:rsidRPr="00684DC3" w:rsidRDefault="00BC21C5" w:rsidP="00B80ACD">
            <w:pPr>
              <w:spacing w:line="216" w:lineRule="auto"/>
              <w:jc w:val="center"/>
              <w:rPr>
                <w:szCs w:val="24"/>
              </w:rPr>
            </w:pPr>
            <w:r w:rsidRPr="00684DC3">
              <w:rPr>
                <w:szCs w:val="24"/>
              </w:rPr>
              <w:t>т</w:t>
            </w:r>
            <w:r w:rsidR="008F1322" w:rsidRPr="00684DC3">
              <w:rPr>
                <w:szCs w:val="24"/>
              </w:rPr>
              <w:t>ести</w:t>
            </w:r>
            <w:r w:rsidRPr="00684DC3">
              <w:rPr>
                <w:szCs w:val="24"/>
              </w:rPr>
              <w:t>,</w:t>
            </w:r>
          </w:p>
          <w:p w14:paraId="3CA0FB87" w14:textId="6DC08400" w:rsidR="008F1322" w:rsidRPr="00684DC3" w:rsidRDefault="00BC21C5" w:rsidP="00684DC3">
            <w:pPr>
              <w:spacing w:line="216" w:lineRule="auto"/>
              <w:jc w:val="center"/>
              <w:rPr>
                <w:szCs w:val="24"/>
              </w:rPr>
            </w:pPr>
            <w:r w:rsidRPr="00684DC3">
              <w:rPr>
                <w:szCs w:val="24"/>
              </w:rPr>
              <w:t>і</w:t>
            </w:r>
            <w:r w:rsidR="008F1322" w:rsidRPr="00684DC3">
              <w:rPr>
                <w:szCs w:val="24"/>
              </w:rPr>
              <w:t>ндивідуальні завдання</w:t>
            </w:r>
          </w:p>
        </w:tc>
      </w:tr>
      <w:tr w:rsidR="008F1322" w:rsidRPr="00684DC3" w14:paraId="370691DB" w14:textId="77777777" w:rsidTr="00397F17">
        <w:tc>
          <w:tcPr>
            <w:tcW w:w="534" w:type="dxa"/>
            <w:shd w:val="clear" w:color="auto" w:fill="auto"/>
          </w:tcPr>
          <w:p w14:paraId="17EA8642" w14:textId="77777777" w:rsidR="008F1322" w:rsidRPr="00684DC3" w:rsidRDefault="008F1322" w:rsidP="00F53CB4">
            <w:pPr>
              <w:spacing w:line="216" w:lineRule="auto"/>
              <w:jc w:val="center"/>
              <w:rPr>
                <w:szCs w:val="24"/>
              </w:rPr>
            </w:pPr>
            <w:r w:rsidRPr="00684DC3">
              <w:rPr>
                <w:szCs w:val="24"/>
              </w:rPr>
              <w:t>2</w:t>
            </w:r>
          </w:p>
        </w:tc>
        <w:tc>
          <w:tcPr>
            <w:tcW w:w="1871" w:type="dxa"/>
            <w:shd w:val="clear" w:color="auto" w:fill="auto"/>
          </w:tcPr>
          <w:p w14:paraId="36045FD4" w14:textId="3C851804" w:rsidR="008F1322" w:rsidRPr="0014328B" w:rsidRDefault="002F4152" w:rsidP="00EC5526">
            <w:pPr>
              <w:jc w:val="both"/>
              <w:rPr>
                <w:szCs w:val="24"/>
              </w:rPr>
            </w:pPr>
            <w:r w:rsidRPr="0014328B">
              <w:rPr>
                <w:szCs w:val="24"/>
                <w:lang w:eastAsia="uk-UA"/>
              </w:rPr>
              <w:t>Системний аналіз управлінських проблем.</w:t>
            </w:r>
          </w:p>
        </w:tc>
        <w:tc>
          <w:tcPr>
            <w:tcW w:w="1134" w:type="dxa"/>
            <w:shd w:val="clear" w:color="auto" w:fill="auto"/>
          </w:tcPr>
          <w:p w14:paraId="791BB67B" w14:textId="77777777" w:rsidR="00397F17" w:rsidRPr="00B401B1" w:rsidRDefault="00397F17" w:rsidP="00397F17">
            <w:pPr>
              <w:jc w:val="center"/>
              <w:rPr>
                <w:sz w:val="20"/>
              </w:rPr>
            </w:pPr>
            <w:r w:rsidRPr="00B401B1">
              <w:rPr>
                <w:sz w:val="20"/>
              </w:rPr>
              <w:t>денна</w:t>
            </w:r>
          </w:p>
          <w:p w14:paraId="3734804C" w14:textId="61C2C384" w:rsidR="00397F17" w:rsidRPr="00CC27A8" w:rsidRDefault="00397F17" w:rsidP="00397F17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</w:t>
            </w:r>
            <w:r w:rsidRPr="00B401B1">
              <w:rPr>
                <w:sz w:val="20"/>
              </w:rPr>
              <w:t>/0/</w:t>
            </w:r>
            <w:r>
              <w:rPr>
                <w:sz w:val="20"/>
                <w:lang w:val="ru-RU"/>
              </w:rPr>
              <w:t>4</w:t>
            </w:r>
          </w:p>
          <w:p w14:paraId="742AC7EF" w14:textId="77777777" w:rsidR="00397F17" w:rsidRPr="00B401B1" w:rsidRDefault="00397F17" w:rsidP="00397F17">
            <w:pPr>
              <w:jc w:val="center"/>
              <w:rPr>
                <w:sz w:val="20"/>
              </w:rPr>
            </w:pPr>
          </w:p>
          <w:p w14:paraId="60DD05AE" w14:textId="5FC9D00B" w:rsidR="008F1322" w:rsidRPr="00684DC3" w:rsidRDefault="00397F17" w:rsidP="00397F17">
            <w:pPr>
              <w:spacing w:line="216" w:lineRule="auto"/>
              <w:jc w:val="center"/>
              <w:rPr>
                <w:szCs w:val="24"/>
              </w:rPr>
            </w:pPr>
            <w:r w:rsidRPr="00B401B1">
              <w:rPr>
                <w:sz w:val="20"/>
              </w:rPr>
              <w:t xml:space="preserve">заочна </w:t>
            </w:r>
            <w:r>
              <w:rPr>
                <w:sz w:val="20"/>
              </w:rPr>
              <w:t>1</w:t>
            </w:r>
            <w:r w:rsidRPr="00B401B1">
              <w:rPr>
                <w:sz w:val="20"/>
              </w:rPr>
              <w:t>/0/0</w:t>
            </w:r>
            <w:r w:rsidRPr="00B401B1">
              <w:rPr>
                <w:sz w:val="20"/>
                <w:lang w:val="ru-RU"/>
              </w:rPr>
              <w:t>,</w:t>
            </w:r>
            <w:r>
              <w:rPr>
                <w:sz w:val="20"/>
                <w:lang w:val="ru-RU"/>
              </w:rPr>
              <w:t>3</w:t>
            </w:r>
          </w:p>
        </w:tc>
        <w:tc>
          <w:tcPr>
            <w:tcW w:w="4678" w:type="dxa"/>
            <w:shd w:val="clear" w:color="auto" w:fill="auto"/>
          </w:tcPr>
          <w:p w14:paraId="1A2FD0DC" w14:textId="05CCC606" w:rsidR="008F1322" w:rsidRPr="0014328B" w:rsidRDefault="002F4152" w:rsidP="00292879">
            <w:pPr>
              <w:jc w:val="both"/>
              <w:rPr>
                <w:szCs w:val="24"/>
              </w:rPr>
            </w:pPr>
            <w:r w:rsidRPr="0014328B">
              <w:rPr>
                <w:szCs w:val="24"/>
                <w:lang w:eastAsia="uk-UA"/>
              </w:rPr>
              <w:t>Поняття системного аналізу та передумови його застосування при вирішенні управлінських проблем. Процес системного аналізу управлінських проблем. Особливості застосування системного аналізу при вирішенні управлінських проблем (методичні прийоми і способи).</w:t>
            </w:r>
          </w:p>
        </w:tc>
        <w:tc>
          <w:tcPr>
            <w:tcW w:w="1984" w:type="dxa"/>
            <w:shd w:val="clear" w:color="auto" w:fill="auto"/>
          </w:tcPr>
          <w:p w14:paraId="27CAE47A" w14:textId="77777777" w:rsidR="00BC21C5" w:rsidRPr="00684DC3" w:rsidRDefault="00BC21C5" w:rsidP="00BC21C5">
            <w:pPr>
              <w:jc w:val="center"/>
              <w:rPr>
                <w:szCs w:val="24"/>
              </w:rPr>
            </w:pPr>
            <w:r w:rsidRPr="00684DC3">
              <w:rPr>
                <w:szCs w:val="24"/>
              </w:rPr>
              <w:t>Презентації,</w:t>
            </w:r>
          </w:p>
          <w:p w14:paraId="2DABE5AD" w14:textId="77777777" w:rsidR="00BC21C5" w:rsidRPr="00684DC3" w:rsidRDefault="00BC21C5" w:rsidP="00BC21C5">
            <w:pPr>
              <w:spacing w:line="216" w:lineRule="auto"/>
              <w:jc w:val="center"/>
              <w:rPr>
                <w:snapToGrid w:val="0"/>
                <w:szCs w:val="24"/>
              </w:rPr>
            </w:pPr>
            <w:r w:rsidRPr="00684DC3">
              <w:rPr>
                <w:snapToGrid w:val="0"/>
                <w:szCs w:val="24"/>
              </w:rPr>
              <w:t>практичні вправи,</w:t>
            </w:r>
          </w:p>
          <w:p w14:paraId="3696F105" w14:textId="77777777" w:rsidR="00BC21C5" w:rsidRPr="00684DC3" w:rsidRDefault="00BC21C5" w:rsidP="00BC21C5">
            <w:pPr>
              <w:spacing w:line="216" w:lineRule="auto"/>
              <w:jc w:val="center"/>
              <w:rPr>
                <w:szCs w:val="24"/>
              </w:rPr>
            </w:pPr>
            <w:r w:rsidRPr="00684DC3">
              <w:rPr>
                <w:szCs w:val="24"/>
              </w:rPr>
              <w:t>ситуаційні завдання,</w:t>
            </w:r>
          </w:p>
          <w:p w14:paraId="57A9181E" w14:textId="77777777" w:rsidR="00BC21C5" w:rsidRPr="00684DC3" w:rsidRDefault="00BC21C5" w:rsidP="00BC21C5">
            <w:pPr>
              <w:spacing w:line="216" w:lineRule="auto"/>
              <w:jc w:val="center"/>
              <w:rPr>
                <w:szCs w:val="24"/>
              </w:rPr>
            </w:pPr>
            <w:r w:rsidRPr="00684DC3">
              <w:rPr>
                <w:szCs w:val="24"/>
              </w:rPr>
              <w:t>тести,</w:t>
            </w:r>
          </w:p>
          <w:p w14:paraId="6F5F532B" w14:textId="0D94E9CA" w:rsidR="008F1322" w:rsidRPr="00684DC3" w:rsidRDefault="00BC21C5" w:rsidP="00684DC3">
            <w:pPr>
              <w:spacing w:line="216" w:lineRule="auto"/>
              <w:jc w:val="center"/>
              <w:rPr>
                <w:szCs w:val="24"/>
              </w:rPr>
            </w:pPr>
            <w:r w:rsidRPr="00684DC3">
              <w:rPr>
                <w:szCs w:val="24"/>
              </w:rPr>
              <w:t>індивідуальні завдання</w:t>
            </w:r>
          </w:p>
        </w:tc>
      </w:tr>
      <w:tr w:rsidR="008F1322" w:rsidRPr="00684DC3" w14:paraId="260843ED" w14:textId="77777777" w:rsidTr="00397F17">
        <w:tc>
          <w:tcPr>
            <w:tcW w:w="534" w:type="dxa"/>
            <w:shd w:val="clear" w:color="auto" w:fill="auto"/>
          </w:tcPr>
          <w:p w14:paraId="12165481" w14:textId="77777777" w:rsidR="008F1322" w:rsidRPr="00684DC3" w:rsidRDefault="008F1322" w:rsidP="00F53CB4">
            <w:pPr>
              <w:spacing w:line="216" w:lineRule="auto"/>
              <w:jc w:val="center"/>
              <w:rPr>
                <w:szCs w:val="24"/>
              </w:rPr>
            </w:pPr>
            <w:r w:rsidRPr="00684DC3">
              <w:rPr>
                <w:szCs w:val="24"/>
              </w:rPr>
              <w:t>3</w:t>
            </w:r>
          </w:p>
        </w:tc>
        <w:tc>
          <w:tcPr>
            <w:tcW w:w="1871" w:type="dxa"/>
            <w:shd w:val="clear" w:color="auto" w:fill="auto"/>
          </w:tcPr>
          <w:p w14:paraId="7DB49973" w14:textId="1CE955B8" w:rsidR="008F1322" w:rsidRPr="0014328B" w:rsidRDefault="002F4152" w:rsidP="00F53CB4">
            <w:pPr>
              <w:spacing w:line="216" w:lineRule="auto"/>
              <w:rPr>
                <w:szCs w:val="24"/>
              </w:rPr>
            </w:pPr>
            <w:r w:rsidRPr="0014328B">
              <w:rPr>
                <w:szCs w:val="24"/>
                <w:lang w:eastAsia="uk-UA"/>
              </w:rPr>
              <w:t>Методологічні основи підготовки проектів управлінських рішень.</w:t>
            </w:r>
          </w:p>
        </w:tc>
        <w:tc>
          <w:tcPr>
            <w:tcW w:w="1134" w:type="dxa"/>
            <w:shd w:val="clear" w:color="auto" w:fill="auto"/>
          </w:tcPr>
          <w:p w14:paraId="7CD8F92F" w14:textId="77777777" w:rsidR="00397F17" w:rsidRPr="00B401B1" w:rsidRDefault="00397F17" w:rsidP="00397F17">
            <w:pPr>
              <w:jc w:val="center"/>
              <w:rPr>
                <w:sz w:val="20"/>
              </w:rPr>
            </w:pPr>
            <w:r w:rsidRPr="00B401B1">
              <w:rPr>
                <w:sz w:val="20"/>
              </w:rPr>
              <w:t>денна</w:t>
            </w:r>
          </w:p>
          <w:p w14:paraId="2ADC7530" w14:textId="5CDF6B39" w:rsidR="00397F17" w:rsidRPr="00CC27A8" w:rsidRDefault="00397F17" w:rsidP="00397F17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  <w:r w:rsidRPr="00B401B1">
              <w:rPr>
                <w:sz w:val="20"/>
              </w:rPr>
              <w:t>/0/</w:t>
            </w:r>
            <w:r>
              <w:rPr>
                <w:sz w:val="20"/>
                <w:lang w:val="ru-RU"/>
              </w:rPr>
              <w:t>2</w:t>
            </w:r>
          </w:p>
          <w:p w14:paraId="668888AE" w14:textId="77777777" w:rsidR="00397F17" w:rsidRPr="00B401B1" w:rsidRDefault="00397F17" w:rsidP="00397F17">
            <w:pPr>
              <w:jc w:val="center"/>
              <w:rPr>
                <w:sz w:val="20"/>
              </w:rPr>
            </w:pPr>
          </w:p>
          <w:p w14:paraId="146FC0A6" w14:textId="55FD2BEC" w:rsidR="008F1322" w:rsidRPr="00684DC3" w:rsidRDefault="00397F17" w:rsidP="00397F17">
            <w:pPr>
              <w:spacing w:line="216" w:lineRule="auto"/>
              <w:jc w:val="center"/>
              <w:rPr>
                <w:szCs w:val="24"/>
              </w:rPr>
            </w:pPr>
            <w:r w:rsidRPr="00B401B1">
              <w:rPr>
                <w:sz w:val="20"/>
              </w:rPr>
              <w:t>заочна 0,5/0/0</w:t>
            </w:r>
            <w:r w:rsidRPr="00B401B1">
              <w:rPr>
                <w:sz w:val="20"/>
                <w:lang w:val="ru-RU"/>
              </w:rPr>
              <w:t>,</w:t>
            </w:r>
            <w:r>
              <w:rPr>
                <w:sz w:val="20"/>
                <w:lang w:val="ru-RU"/>
              </w:rPr>
              <w:t>2</w:t>
            </w:r>
          </w:p>
        </w:tc>
        <w:tc>
          <w:tcPr>
            <w:tcW w:w="4678" w:type="dxa"/>
            <w:shd w:val="clear" w:color="auto" w:fill="auto"/>
          </w:tcPr>
          <w:p w14:paraId="1E3E5B20" w14:textId="2BA49ECD" w:rsidR="008F1322" w:rsidRPr="0014328B" w:rsidRDefault="002F4152" w:rsidP="00FA09E8">
            <w:pPr>
              <w:jc w:val="both"/>
              <w:rPr>
                <w:szCs w:val="24"/>
              </w:rPr>
            </w:pPr>
            <w:r w:rsidRPr="0014328B">
              <w:rPr>
                <w:szCs w:val="24"/>
                <w:lang w:eastAsia="uk-UA"/>
              </w:rPr>
              <w:t>Теорія рішень. Багатоаспектний підхід до прийняття управлінських рішень. Методи та способи прийняття управлінських рішень. Поняття та підходи до моделювання при прийнятті управлінських рішень. Нестандартні підходи до прийняття управлінських рішень.</w:t>
            </w:r>
          </w:p>
        </w:tc>
        <w:tc>
          <w:tcPr>
            <w:tcW w:w="1984" w:type="dxa"/>
            <w:shd w:val="clear" w:color="auto" w:fill="auto"/>
          </w:tcPr>
          <w:p w14:paraId="1929AFFE" w14:textId="77777777" w:rsidR="00BC21C5" w:rsidRPr="00684DC3" w:rsidRDefault="00BC21C5" w:rsidP="00BC21C5">
            <w:pPr>
              <w:jc w:val="center"/>
              <w:rPr>
                <w:szCs w:val="24"/>
              </w:rPr>
            </w:pPr>
            <w:r w:rsidRPr="00684DC3">
              <w:rPr>
                <w:szCs w:val="24"/>
              </w:rPr>
              <w:t>Презентації,</w:t>
            </w:r>
          </w:p>
          <w:p w14:paraId="6F51758B" w14:textId="77777777" w:rsidR="00BC21C5" w:rsidRPr="00684DC3" w:rsidRDefault="00BC21C5" w:rsidP="00BC21C5">
            <w:pPr>
              <w:spacing w:line="216" w:lineRule="auto"/>
              <w:jc w:val="center"/>
              <w:rPr>
                <w:snapToGrid w:val="0"/>
                <w:szCs w:val="24"/>
              </w:rPr>
            </w:pPr>
            <w:r w:rsidRPr="00684DC3">
              <w:rPr>
                <w:snapToGrid w:val="0"/>
                <w:szCs w:val="24"/>
              </w:rPr>
              <w:t>практичні вправи,</w:t>
            </w:r>
          </w:p>
          <w:p w14:paraId="23174045" w14:textId="77777777" w:rsidR="00BC21C5" w:rsidRPr="00684DC3" w:rsidRDefault="00BC21C5" w:rsidP="00BC21C5">
            <w:pPr>
              <w:spacing w:line="216" w:lineRule="auto"/>
              <w:jc w:val="center"/>
              <w:rPr>
                <w:szCs w:val="24"/>
              </w:rPr>
            </w:pPr>
            <w:r w:rsidRPr="00684DC3">
              <w:rPr>
                <w:szCs w:val="24"/>
              </w:rPr>
              <w:t>ситуаційні завдання,</w:t>
            </w:r>
          </w:p>
          <w:p w14:paraId="4E096AC3" w14:textId="77777777" w:rsidR="00BC21C5" w:rsidRPr="00684DC3" w:rsidRDefault="00BC21C5" w:rsidP="00BC21C5">
            <w:pPr>
              <w:spacing w:line="216" w:lineRule="auto"/>
              <w:jc w:val="center"/>
              <w:rPr>
                <w:szCs w:val="24"/>
              </w:rPr>
            </w:pPr>
            <w:r w:rsidRPr="00684DC3">
              <w:rPr>
                <w:szCs w:val="24"/>
              </w:rPr>
              <w:t>тести,</w:t>
            </w:r>
          </w:p>
          <w:p w14:paraId="36062D65" w14:textId="24D9B28A" w:rsidR="008F1322" w:rsidRPr="00684DC3" w:rsidRDefault="00BC21C5" w:rsidP="00684DC3">
            <w:pPr>
              <w:spacing w:line="216" w:lineRule="auto"/>
              <w:jc w:val="center"/>
              <w:rPr>
                <w:szCs w:val="24"/>
              </w:rPr>
            </w:pPr>
            <w:r w:rsidRPr="00684DC3">
              <w:rPr>
                <w:szCs w:val="24"/>
              </w:rPr>
              <w:t>індивідуальні завдання</w:t>
            </w:r>
          </w:p>
        </w:tc>
      </w:tr>
      <w:tr w:rsidR="008F1322" w:rsidRPr="00684DC3" w14:paraId="75A93B0D" w14:textId="77777777" w:rsidTr="00397F17">
        <w:tc>
          <w:tcPr>
            <w:tcW w:w="534" w:type="dxa"/>
            <w:shd w:val="clear" w:color="auto" w:fill="auto"/>
          </w:tcPr>
          <w:p w14:paraId="26229279" w14:textId="77777777" w:rsidR="008F1322" w:rsidRPr="00684DC3" w:rsidRDefault="008F1322" w:rsidP="00F53CB4">
            <w:pPr>
              <w:spacing w:line="216" w:lineRule="auto"/>
              <w:jc w:val="center"/>
              <w:rPr>
                <w:szCs w:val="24"/>
              </w:rPr>
            </w:pPr>
            <w:r w:rsidRPr="00684DC3">
              <w:rPr>
                <w:szCs w:val="24"/>
              </w:rPr>
              <w:t>4</w:t>
            </w:r>
          </w:p>
        </w:tc>
        <w:tc>
          <w:tcPr>
            <w:tcW w:w="1871" w:type="dxa"/>
            <w:shd w:val="clear" w:color="auto" w:fill="auto"/>
          </w:tcPr>
          <w:p w14:paraId="6F33879B" w14:textId="04D0579A" w:rsidR="008F1322" w:rsidRPr="0014328B" w:rsidRDefault="002F4152" w:rsidP="00F53CB4">
            <w:pPr>
              <w:spacing w:line="216" w:lineRule="auto"/>
              <w:rPr>
                <w:szCs w:val="24"/>
              </w:rPr>
            </w:pPr>
            <w:r w:rsidRPr="0014328B">
              <w:rPr>
                <w:szCs w:val="24"/>
                <w:lang w:eastAsia="uk-UA"/>
              </w:rPr>
              <w:t>Програмно-цільовий підхід до прийняття управлінських рішень.</w:t>
            </w:r>
          </w:p>
        </w:tc>
        <w:tc>
          <w:tcPr>
            <w:tcW w:w="1134" w:type="dxa"/>
            <w:shd w:val="clear" w:color="auto" w:fill="auto"/>
          </w:tcPr>
          <w:p w14:paraId="53A1C93D" w14:textId="77777777" w:rsidR="00F455A5" w:rsidRPr="00B401B1" w:rsidRDefault="00F455A5" w:rsidP="00F455A5">
            <w:pPr>
              <w:jc w:val="center"/>
              <w:rPr>
                <w:sz w:val="20"/>
              </w:rPr>
            </w:pPr>
            <w:r w:rsidRPr="00B401B1">
              <w:rPr>
                <w:sz w:val="20"/>
              </w:rPr>
              <w:t>денна</w:t>
            </w:r>
          </w:p>
          <w:p w14:paraId="00B2100A" w14:textId="7DA24708" w:rsidR="00F455A5" w:rsidRPr="00CC27A8" w:rsidRDefault="00F455A5" w:rsidP="00F455A5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</w:t>
            </w:r>
            <w:r w:rsidRPr="00B401B1">
              <w:rPr>
                <w:sz w:val="20"/>
              </w:rPr>
              <w:t>/0/</w:t>
            </w:r>
            <w:r>
              <w:rPr>
                <w:sz w:val="20"/>
                <w:lang w:val="ru-RU"/>
              </w:rPr>
              <w:t>3</w:t>
            </w:r>
          </w:p>
          <w:p w14:paraId="4A1E122B" w14:textId="77777777" w:rsidR="00F455A5" w:rsidRPr="00B401B1" w:rsidRDefault="00F455A5" w:rsidP="00F455A5">
            <w:pPr>
              <w:jc w:val="center"/>
              <w:rPr>
                <w:sz w:val="20"/>
              </w:rPr>
            </w:pPr>
          </w:p>
          <w:p w14:paraId="26E62704" w14:textId="7EABE0D9" w:rsidR="008F1322" w:rsidRPr="00684DC3" w:rsidRDefault="00F455A5" w:rsidP="00F455A5">
            <w:pPr>
              <w:spacing w:line="216" w:lineRule="auto"/>
              <w:jc w:val="center"/>
              <w:rPr>
                <w:szCs w:val="24"/>
              </w:rPr>
            </w:pPr>
            <w:r w:rsidRPr="00B401B1">
              <w:rPr>
                <w:sz w:val="20"/>
              </w:rPr>
              <w:t>заочна 0,5/0/0</w:t>
            </w:r>
            <w:r w:rsidRPr="00B401B1">
              <w:rPr>
                <w:sz w:val="20"/>
                <w:lang w:val="ru-RU"/>
              </w:rPr>
              <w:t>,</w:t>
            </w:r>
            <w:r>
              <w:rPr>
                <w:sz w:val="20"/>
                <w:lang w:val="ru-RU"/>
              </w:rPr>
              <w:t>2</w:t>
            </w:r>
          </w:p>
        </w:tc>
        <w:tc>
          <w:tcPr>
            <w:tcW w:w="4678" w:type="dxa"/>
            <w:shd w:val="clear" w:color="auto" w:fill="auto"/>
          </w:tcPr>
          <w:p w14:paraId="667398E5" w14:textId="043ACFBE" w:rsidR="008F1322" w:rsidRPr="0014328B" w:rsidRDefault="0014328B" w:rsidP="0014328B">
            <w:pPr>
              <w:jc w:val="both"/>
              <w:rPr>
                <w:szCs w:val="24"/>
              </w:rPr>
            </w:pPr>
            <w:r w:rsidRPr="0014328B">
              <w:rPr>
                <w:szCs w:val="24"/>
                <w:lang w:eastAsia="uk-UA"/>
              </w:rPr>
              <w:t>Зміст програмно-цільового управління Поняття програми та її основні характеристики. Методика розробки комплексних програм. Життєвий цикл комплексних програм. Прогнозне моделювання розвитку. Види кошторисів та їх роль у прийнятті управлінських рішень</w:t>
            </w:r>
          </w:p>
        </w:tc>
        <w:tc>
          <w:tcPr>
            <w:tcW w:w="1984" w:type="dxa"/>
            <w:shd w:val="clear" w:color="auto" w:fill="auto"/>
          </w:tcPr>
          <w:p w14:paraId="1D57FF82" w14:textId="77777777" w:rsidR="00BC21C5" w:rsidRPr="00684DC3" w:rsidRDefault="00BC21C5" w:rsidP="00BC21C5">
            <w:pPr>
              <w:jc w:val="center"/>
              <w:rPr>
                <w:szCs w:val="24"/>
              </w:rPr>
            </w:pPr>
            <w:r w:rsidRPr="00684DC3">
              <w:rPr>
                <w:szCs w:val="24"/>
              </w:rPr>
              <w:t>Презентації,</w:t>
            </w:r>
          </w:p>
          <w:p w14:paraId="53F1D7D8" w14:textId="77777777" w:rsidR="00BC21C5" w:rsidRPr="00684DC3" w:rsidRDefault="00BC21C5" w:rsidP="00BC21C5">
            <w:pPr>
              <w:spacing w:line="216" w:lineRule="auto"/>
              <w:jc w:val="center"/>
              <w:rPr>
                <w:snapToGrid w:val="0"/>
                <w:szCs w:val="24"/>
              </w:rPr>
            </w:pPr>
            <w:r w:rsidRPr="00684DC3">
              <w:rPr>
                <w:snapToGrid w:val="0"/>
                <w:szCs w:val="24"/>
              </w:rPr>
              <w:t>практичні вправи,</w:t>
            </w:r>
          </w:p>
          <w:p w14:paraId="7FF26D74" w14:textId="77777777" w:rsidR="00BC21C5" w:rsidRPr="00684DC3" w:rsidRDefault="00BC21C5" w:rsidP="00BC21C5">
            <w:pPr>
              <w:spacing w:line="216" w:lineRule="auto"/>
              <w:jc w:val="center"/>
              <w:rPr>
                <w:szCs w:val="24"/>
              </w:rPr>
            </w:pPr>
            <w:r w:rsidRPr="00684DC3">
              <w:rPr>
                <w:szCs w:val="24"/>
              </w:rPr>
              <w:t>ситуаційні завдання,</w:t>
            </w:r>
          </w:p>
          <w:p w14:paraId="125E023D" w14:textId="77777777" w:rsidR="00BC21C5" w:rsidRPr="00684DC3" w:rsidRDefault="00BC21C5" w:rsidP="00BC21C5">
            <w:pPr>
              <w:spacing w:line="216" w:lineRule="auto"/>
              <w:jc w:val="center"/>
              <w:rPr>
                <w:szCs w:val="24"/>
              </w:rPr>
            </w:pPr>
            <w:r w:rsidRPr="00684DC3">
              <w:rPr>
                <w:szCs w:val="24"/>
              </w:rPr>
              <w:t>тести,</w:t>
            </w:r>
          </w:p>
          <w:p w14:paraId="01FD8378" w14:textId="4EA32EE6" w:rsidR="008F1322" w:rsidRPr="00684DC3" w:rsidRDefault="00BC21C5" w:rsidP="00684DC3">
            <w:pPr>
              <w:spacing w:line="216" w:lineRule="auto"/>
              <w:jc w:val="center"/>
              <w:rPr>
                <w:szCs w:val="24"/>
              </w:rPr>
            </w:pPr>
            <w:r w:rsidRPr="00684DC3">
              <w:rPr>
                <w:szCs w:val="24"/>
              </w:rPr>
              <w:t>індивідуальні завдання</w:t>
            </w:r>
          </w:p>
        </w:tc>
      </w:tr>
      <w:tr w:rsidR="008F1322" w:rsidRPr="00684DC3" w14:paraId="45E1B0FC" w14:textId="77777777" w:rsidTr="00397F17">
        <w:tc>
          <w:tcPr>
            <w:tcW w:w="534" w:type="dxa"/>
            <w:shd w:val="clear" w:color="auto" w:fill="auto"/>
          </w:tcPr>
          <w:p w14:paraId="784B6539" w14:textId="77777777" w:rsidR="008F1322" w:rsidRPr="00684DC3" w:rsidRDefault="008F1322" w:rsidP="00F53CB4">
            <w:pPr>
              <w:spacing w:line="216" w:lineRule="auto"/>
              <w:jc w:val="center"/>
              <w:rPr>
                <w:szCs w:val="24"/>
              </w:rPr>
            </w:pPr>
            <w:r w:rsidRPr="00684DC3">
              <w:rPr>
                <w:szCs w:val="24"/>
              </w:rPr>
              <w:t>5</w:t>
            </w:r>
          </w:p>
        </w:tc>
        <w:tc>
          <w:tcPr>
            <w:tcW w:w="1871" w:type="dxa"/>
            <w:shd w:val="clear" w:color="auto" w:fill="auto"/>
          </w:tcPr>
          <w:p w14:paraId="7F772414" w14:textId="00D1F63F" w:rsidR="008F1322" w:rsidRPr="0014328B" w:rsidRDefault="0014328B" w:rsidP="00F53CB4">
            <w:pPr>
              <w:spacing w:line="216" w:lineRule="auto"/>
              <w:jc w:val="both"/>
              <w:rPr>
                <w:i/>
                <w:iCs/>
                <w:szCs w:val="24"/>
                <w:u w:val="single"/>
              </w:rPr>
            </w:pPr>
            <w:r w:rsidRPr="0014328B">
              <w:rPr>
                <w:szCs w:val="24"/>
                <w:lang w:eastAsia="uk-UA"/>
              </w:rPr>
              <w:t>Аналіз варіантів і підготовка проектів управлінських рішень.</w:t>
            </w:r>
          </w:p>
        </w:tc>
        <w:tc>
          <w:tcPr>
            <w:tcW w:w="1134" w:type="dxa"/>
            <w:shd w:val="clear" w:color="auto" w:fill="auto"/>
          </w:tcPr>
          <w:p w14:paraId="7669AC4C" w14:textId="77777777" w:rsidR="00F455A5" w:rsidRPr="00B401B1" w:rsidRDefault="00F455A5" w:rsidP="00F455A5">
            <w:pPr>
              <w:jc w:val="center"/>
              <w:rPr>
                <w:sz w:val="20"/>
              </w:rPr>
            </w:pPr>
            <w:r w:rsidRPr="00B401B1">
              <w:rPr>
                <w:sz w:val="20"/>
              </w:rPr>
              <w:t>денна</w:t>
            </w:r>
          </w:p>
          <w:p w14:paraId="4F03E0EF" w14:textId="77777777" w:rsidR="00F455A5" w:rsidRPr="00CC27A8" w:rsidRDefault="00F455A5" w:rsidP="00F455A5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  <w:r w:rsidRPr="00B401B1">
              <w:rPr>
                <w:sz w:val="20"/>
              </w:rPr>
              <w:t>/0/</w:t>
            </w:r>
            <w:r>
              <w:rPr>
                <w:sz w:val="20"/>
                <w:lang w:val="ru-RU"/>
              </w:rPr>
              <w:t>2</w:t>
            </w:r>
          </w:p>
          <w:p w14:paraId="62D91E71" w14:textId="77777777" w:rsidR="00F455A5" w:rsidRPr="00B401B1" w:rsidRDefault="00F455A5" w:rsidP="00F455A5">
            <w:pPr>
              <w:jc w:val="center"/>
              <w:rPr>
                <w:sz w:val="20"/>
              </w:rPr>
            </w:pPr>
          </w:p>
          <w:p w14:paraId="18B01485" w14:textId="3E71CB4A" w:rsidR="008F1322" w:rsidRPr="00684DC3" w:rsidRDefault="00F455A5" w:rsidP="00F455A5">
            <w:pPr>
              <w:spacing w:line="216" w:lineRule="auto"/>
              <w:jc w:val="center"/>
              <w:rPr>
                <w:szCs w:val="24"/>
              </w:rPr>
            </w:pPr>
            <w:r w:rsidRPr="00B401B1">
              <w:rPr>
                <w:sz w:val="20"/>
              </w:rPr>
              <w:t>заочна 0,5/0/0</w:t>
            </w:r>
            <w:r w:rsidRPr="00B401B1">
              <w:rPr>
                <w:sz w:val="20"/>
                <w:lang w:val="ru-RU"/>
              </w:rPr>
              <w:t>,</w:t>
            </w:r>
            <w:r>
              <w:rPr>
                <w:sz w:val="20"/>
                <w:lang w:val="ru-RU"/>
              </w:rPr>
              <w:t>2</w:t>
            </w:r>
          </w:p>
        </w:tc>
        <w:tc>
          <w:tcPr>
            <w:tcW w:w="4678" w:type="dxa"/>
            <w:shd w:val="clear" w:color="auto" w:fill="auto"/>
          </w:tcPr>
          <w:p w14:paraId="1CD8186F" w14:textId="04B7ED3F" w:rsidR="008F1322" w:rsidRPr="0014328B" w:rsidRDefault="0014328B" w:rsidP="00C505B1">
            <w:pPr>
              <w:jc w:val="both"/>
              <w:rPr>
                <w:szCs w:val="24"/>
              </w:rPr>
            </w:pPr>
            <w:r w:rsidRPr="0014328B">
              <w:rPr>
                <w:szCs w:val="24"/>
                <w:lang w:eastAsia="uk-UA"/>
              </w:rPr>
              <w:t>Загальні положення процесу підготовки і прийняття рішень. Визначення цілей та вибір стратегії. Оцінка варіантів рішень. Організація виконання рішень. Оцінка ефективності прийнятих рішень. Контроль виконання прийнятих рішень. Етика в прийнятті управлінських рішень.</w:t>
            </w:r>
          </w:p>
        </w:tc>
        <w:tc>
          <w:tcPr>
            <w:tcW w:w="1984" w:type="dxa"/>
            <w:shd w:val="clear" w:color="auto" w:fill="auto"/>
          </w:tcPr>
          <w:p w14:paraId="0427CAC9" w14:textId="77777777" w:rsidR="00BC21C5" w:rsidRPr="00684DC3" w:rsidRDefault="00BC21C5" w:rsidP="00BC21C5">
            <w:pPr>
              <w:jc w:val="center"/>
              <w:rPr>
                <w:szCs w:val="24"/>
              </w:rPr>
            </w:pPr>
            <w:r w:rsidRPr="00684DC3">
              <w:rPr>
                <w:szCs w:val="24"/>
              </w:rPr>
              <w:t>Презентації,</w:t>
            </w:r>
          </w:p>
          <w:p w14:paraId="059B20DE" w14:textId="77777777" w:rsidR="00BC21C5" w:rsidRPr="00684DC3" w:rsidRDefault="00BC21C5" w:rsidP="00BC21C5">
            <w:pPr>
              <w:spacing w:line="216" w:lineRule="auto"/>
              <w:jc w:val="center"/>
              <w:rPr>
                <w:snapToGrid w:val="0"/>
                <w:szCs w:val="24"/>
              </w:rPr>
            </w:pPr>
            <w:r w:rsidRPr="00684DC3">
              <w:rPr>
                <w:snapToGrid w:val="0"/>
                <w:szCs w:val="24"/>
              </w:rPr>
              <w:t>практичні вправи,</w:t>
            </w:r>
          </w:p>
          <w:p w14:paraId="2B489FB2" w14:textId="77777777" w:rsidR="00BC21C5" w:rsidRPr="00684DC3" w:rsidRDefault="00BC21C5" w:rsidP="00BC21C5">
            <w:pPr>
              <w:spacing w:line="216" w:lineRule="auto"/>
              <w:jc w:val="center"/>
              <w:rPr>
                <w:szCs w:val="24"/>
              </w:rPr>
            </w:pPr>
            <w:r w:rsidRPr="00684DC3">
              <w:rPr>
                <w:szCs w:val="24"/>
              </w:rPr>
              <w:t>ситуаційні завдання,</w:t>
            </w:r>
          </w:p>
          <w:p w14:paraId="1C23283D" w14:textId="77777777" w:rsidR="00BC21C5" w:rsidRPr="00684DC3" w:rsidRDefault="00BC21C5" w:rsidP="00BC21C5">
            <w:pPr>
              <w:spacing w:line="216" w:lineRule="auto"/>
              <w:jc w:val="center"/>
              <w:rPr>
                <w:szCs w:val="24"/>
              </w:rPr>
            </w:pPr>
            <w:r w:rsidRPr="00684DC3">
              <w:rPr>
                <w:szCs w:val="24"/>
              </w:rPr>
              <w:t>тести,</w:t>
            </w:r>
          </w:p>
          <w:p w14:paraId="017D7AEE" w14:textId="654B146E" w:rsidR="008F1322" w:rsidRPr="00684DC3" w:rsidRDefault="00BC21C5" w:rsidP="00684DC3">
            <w:pPr>
              <w:spacing w:line="216" w:lineRule="auto"/>
              <w:jc w:val="center"/>
              <w:rPr>
                <w:szCs w:val="24"/>
              </w:rPr>
            </w:pPr>
            <w:r w:rsidRPr="00684DC3">
              <w:rPr>
                <w:szCs w:val="24"/>
              </w:rPr>
              <w:t>індивідуальні завдання</w:t>
            </w:r>
          </w:p>
        </w:tc>
      </w:tr>
      <w:tr w:rsidR="008F1322" w:rsidRPr="00684DC3" w14:paraId="1B9497A4" w14:textId="77777777" w:rsidTr="00397F17">
        <w:tc>
          <w:tcPr>
            <w:tcW w:w="534" w:type="dxa"/>
            <w:shd w:val="clear" w:color="auto" w:fill="auto"/>
          </w:tcPr>
          <w:p w14:paraId="7E4F9A0C" w14:textId="77777777" w:rsidR="008F1322" w:rsidRPr="00684DC3" w:rsidRDefault="008F1322" w:rsidP="00F53CB4">
            <w:pPr>
              <w:spacing w:line="216" w:lineRule="auto"/>
              <w:jc w:val="center"/>
              <w:rPr>
                <w:szCs w:val="24"/>
              </w:rPr>
            </w:pPr>
            <w:r w:rsidRPr="00684DC3">
              <w:rPr>
                <w:szCs w:val="24"/>
              </w:rPr>
              <w:t>6</w:t>
            </w:r>
          </w:p>
        </w:tc>
        <w:tc>
          <w:tcPr>
            <w:tcW w:w="1871" w:type="dxa"/>
            <w:shd w:val="clear" w:color="auto" w:fill="auto"/>
          </w:tcPr>
          <w:p w14:paraId="4ED5B63E" w14:textId="1C0AE02C" w:rsidR="008F1322" w:rsidRPr="0014328B" w:rsidRDefault="0014328B" w:rsidP="00B54FFC">
            <w:pPr>
              <w:rPr>
                <w:szCs w:val="24"/>
              </w:rPr>
            </w:pPr>
            <w:r w:rsidRPr="0014328B">
              <w:rPr>
                <w:szCs w:val="24"/>
                <w:lang w:eastAsia="uk-UA"/>
              </w:rPr>
              <w:t>Моделі розв’язання проблем беззбитковості діяльності.</w:t>
            </w:r>
          </w:p>
        </w:tc>
        <w:tc>
          <w:tcPr>
            <w:tcW w:w="1134" w:type="dxa"/>
            <w:shd w:val="clear" w:color="auto" w:fill="auto"/>
          </w:tcPr>
          <w:p w14:paraId="7D8FF673" w14:textId="77777777" w:rsidR="00F455A5" w:rsidRPr="00B401B1" w:rsidRDefault="00F455A5" w:rsidP="00F455A5">
            <w:pPr>
              <w:jc w:val="center"/>
              <w:rPr>
                <w:sz w:val="20"/>
              </w:rPr>
            </w:pPr>
            <w:r w:rsidRPr="00B401B1">
              <w:rPr>
                <w:sz w:val="20"/>
              </w:rPr>
              <w:t>денна</w:t>
            </w:r>
          </w:p>
          <w:p w14:paraId="16EE82E8" w14:textId="77777777" w:rsidR="00F455A5" w:rsidRPr="00CC27A8" w:rsidRDefault="00F455A5" w:rsidP="00F455A5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  <w:r w:rsidRPr="00B401B1">
              <w:rPr>
                <w:sz w:val="20"/>
              </w:rPr>
              <w:t>/0/</w:t>
            </w:r>
            <w:r>
              <w:rPr>
                <w:sz w:val="20"/>
                <w:lang w:val="ru-RU"/>
              </w:rPr>
              <w:t>2</w:t>
            </w:r>
          </w:p>
          <w:p w14:paraId="5720ABC3" w14:textId="77777777" w:rsidR="00F455A5" w:rsidRPr="00B401B1" w:rsidRDefault="00F455A5" w:rsidP="00F455A5">
            <w:pPr>
              <w:jc w:val="center"/>
              <w:rPr>
                <w:sz w:val="20"/>
              </w:rPr>
            </w:pPr>
          </w:p>
          <w:p w14:paraId="77BD5A56" w14:textId="1B6A3B7F" w:rsidR="008F1322" w:rsidRPr="00684DC3" w:rsidRDefault="00F455A5" w:rsidP="00F455A5">
            <w:pPr>
              <w:spacing w:line="216" w:lineRule="auto"/>
              <w:jc w:val="center"/>
              <w:rPr>
                <w:szCs w:val="24"/>
              </w:rPr>
            </w:pPr>
            <w:r w:rsidRPr="00B401B1">
              <w:rPr>
                <w:sz w:val="20"/>
              </w:rPr>
              <w:t>заочна 0,5/0/0</w:t>
            </w:r>
            <w:r w:rsidRPr="00B401B1">
              <w:rPr>
                <w:sz w:val="20"/>
                <w:lang w:val="ru-RU"/>
              </w:rPr>
              <w:t>,</w:t>
            </w:r>
            <w:r>
              <w:rPr>
                <w:sz w:val="20"/>
                <w:lang w:val="ru-RU"/>
              </w:rPr>
              <w:t>2</w:t>
            </w:r>
          </w:p>
        </w:tc>
        <w:tc>
          <w:tcPr>
            <w:tcW w:w="4678" w:type="dxa"/>
            <w:shd w:val="clear" w:color="auto" w:fill="auto"/>
          </w:tcPr>
          <w:p w14:paraId="3FD3AE0E" w14:textId="44E4B245" w:rsidR="008F1322" w:rsidRPr="0014328B" w:rsidRDefault="0014328B" w:rsidP="00020985">
            <w:pPr>
              <w:rPr>
                <w:szCs w:val="24"/>
              </w:rPr>
            </w:pPr>
            <w:r w:rsidRPr="0014328B">
              <w:rPr>
                <w:szCs w:val="24"/>
                <w:lang w:eastAsia="uk-UA"/>
              </w:rPr>
              <w:t>Теоретичні основи аналізу беззбитковості. Види моделей беззбитковості та їх характеристика. Кромка безпеки. Графіки беззбитковості. Методика аналізу беззбитковості. Обмеження, які існують при моделюванні беззбитковості.</w:t>
            </w:r>
          </w:p>
        </w:tc>
        <w:tc>
          <w:tcPr>
            <w:tcW w:w="1984" w:type="dxa"/>
            <w:shd w:val="clear" w:color="auto" w:fill="auto"/>
          </w:tcPr>
          <w:p w14:paraId="14ECD8B5" w14:textId="77777777" w:rsidR="00BC21C5" w:rsidRPr="00684DC3" w:rsidRDefault="00BC21C5" w:rsidP="00BC21C5">
            <w:pPr>
              <w:jc w:val="center"/>
              <w:rPr>
                <w:szCs w:val="24"/>
              </w:rPr>
            </w:pPr>
            <w:r w:rsidRPr="00684DC3">
              <w:rPr>
                <w:szCs w:val="24"/>
              </w:rPr>
              <w:t>Презентації,</w:t>
            </w:r>
          </w:p>
          <w:p w14:paraId="5D425917" w14:textId="77777777" w:rsidR="00BC21C5" w:rsidRPr="00684DC3" w:rsidRDefault="00BC21C5" w:rsidP="00BC21C5">
            <w:pPr>
              <w:spacing w:line="216" w:lineRule="auto"/>
              <w:jc w:val="center"/>
              <w:rPr>
                <w:snapToGrid w:val="0"/>
                <w:szCs w:val="24"/>
              </w:rPr>
            </w:pPr>
            <w:r w:rsidRPr="00684DC3">
              <w:rPr>
                <w:snapToGrid w:val="0"/>
                <w:szCs w:val="24"/>
              </w:rPr>
              <w:t>практичні вправи,</w:t>
            </w:r>
          </w:p>
          <w:p w14:paraId="5560B02E" w14:textId="77777777" w:rsidR="00BC21C5" w:rsidRPr="00684DC3" w:rsidRDefault="00BC21C5" w:rsidP="00BC21C5">
            <w:pPr>
              <w:spacing w:line="216" w:lineRule="auto"/>
              <w:jc w:val="center"/>
              <w:rPr>
                <w:szCs w:val="24"/>
              </w:rPr>
            </w:pPr>
            <w:r w:rsidRPr="00684DC3">
              <w:rPr>
                <w:szCs w:val="24"/>
              </w:rPr>
              <w:t>ситуаційні завдання,</w:t>
            </w:r>
          </w:p>
          <w:p w14:paraId="7953B2F8" w14:textId="77777777" w:rsidR="00BC21C5" w:rsidRPr="00684DC3" w:rsidRDefault="00BC21C5" w:rsidP="00BC21C5">
            <w:pPr>
              <w:spacing w:line="216" w:lineRule="auto"/>
              <w:jc w:val="center"/>
              <w:rPr>
                <w:szCs w:val="24"/>
              </w:rPr>
            </w:pPr>
            <w:r w:rsidRPr="00684DC3">
              <w:rPr>
                <w:szCs w:val="24"/>
              </w:rPr>
              <w:t>тести,</w:t>
            </w:r>
          </w:p>
          <w:p w14:paraId="35AF27BF" w14:textId="46D41A34" w:rsidR="008F1322" w:rsidRPr="00684DC3" w:rsidRDefault="00BC21C5" w:rsidP="00BC21C5">
            <w:pPr>
              <w:spacing w:line="216" w:lineRule="auto"/>
              <w:jc w:val="center"/>
              <w:rPr>
                <w:szCs w:val="24"/>
              </w:rPr>
            </w:pPr>
            <w:r w:rsidRPr="00684DC3">
              <w:rPr>
                <w:szCs w:val="24"/>
              </w:rPr>
              <w:t>індивідуальні завдання</w:t>
            </w:r>
          </w:p>
        </w:tc>
      </w:tr>
      <w:tr w:rsidR="008F1322" w:rsidRPr="00684DC3" w14:paraId="4DAFA8B7" w14:textId="77777777" w:rsidTr="00397F17">
        <w:tc>
          <w:tcPr>
            <w:tcW w:w="534" w:type="dxa"/>
            <w:shd w:val="clear" w:color="auto" w:fill="auto"/>
          </w:tcPr>
          <w:p w14:paraId="2E8A2C78" w14:textId="77777777" w:rsidR="008F1322" w:rsidRPr="00684DC3" w:rsidRDefault="008F1322" w:rsidP="00F53CB4">
            <w:pPr>
              <w:spacing w:line="216" w:lineRule="auto"/>
              <w:rPr>
                <w:szCs w:val="24"/>
              </w:rPr>
            </w:pPr>
            <w:r w:rsidRPr="00684DC3">
              <w:rPr>
                <w:szCs w:val="24"/>
              </w:rPr>
              <w:lastRenderedPageBreak/>
              <w:t>7</w:t>
            </w:r>
          </w:p>
        </w:tc>
        <w:tc>
          <w:tcPr>
            <w:tcW w:w="1871" w:type="dxa"/>
            <w:shd w:val="clear" w:color="auto" w:fill="auto"/>
          </w:tcPr>
          <w:p w14:paraId="05D8D2C9" w14:textId="07D9E017" w:rsidR="008F1322" w:rsidRPr="0014328B" w:rsidRDefault="0014328B" w:rsidP="00B54FFC">
            <w:pPr>
              <w:widowControl w:val="0"/>
              <w:spacing w:line="216" w:lineRule="auto"/>
              <w:rPr>
                <w:szCs w:val="24"/>
              </w:rPr>
            </w:pPr>
            <w:r w:rsidRPr="0014328B">
              <w:rPr>
                <w:szCs w:val="24"/>
                <w:lang w:eastAsia="uk-UA"/>
              </w:rPr>
              <w:t>Аналіз вигод і витрат.</w:t>
            </w:r>
          </w:p>
        </w:tc>
        <w:tc>
          <w:tcPr>
            <w:tcW w:w="1134" w:type="dxa"/>
            <w:shd w:val="clear" w:color="auto" w:fill="auto"/>
          </w:tcPr>
          <w:p w14:paraId="27BD342B" w14:textId="77777777" w:rsidR="00F455A5" w:rsidRPr="00B401B1" w:rsidRDefault="00F455A5" w:rsidP="00F455A5">
            <w:pPr>
              <w:jc w:val="center"/>
              <w:rPr>
                <w:sz w:val="20"/>
              </w:rPr>
            </w:pPr>
            <w:r w:rsidRPr="00B401B1">
              <w:rPr>
                <w:sz w:val="20"/>
              </w:rPr>
              <w:t>денна</w:t>
            </w:r>
          </w:p>
          <w:p w14:paraId="20872E90" w14:textId="77777777" w:rsidR="00F455A5" w:rsidRPr="00CC27A8" w:rsidRDefault="00F455A5" w:rsidP="00F455A5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  <w:r w:rsidRPr="00B401B1">
              <w:rPr>
                <w:sz w:val="20"/>
              </w:rPr>
              <w:t>/0/</w:t>
            </w:r>
            <w:r>
              <w:rPr>
                <w:sz w:val="20"/>
                <w:lang w:val="ru-RU"/>
              </w:rPr>
              <w:t>2</w:t>
            </w:r>
          </w:p>
          <w:p w14:paraId="7D121516" w14:textId="77777777" w:rsidR="00F455A5" w:rsidRPr="00B401B1" w:rsidRDefault="00F455A5" w:rsidP="00F455A5">
            <w:pPr>
              <w:jc w:val="center"/>
              <w:rPr>
                <w:sz w:val="20"/>
              </w:rPr>
            </w:pPr>
          </w:p>
          <w:p w14:paraId="6A1B1EAA" w14:textId="39BFF7D6" w:rsidR="008F1322" w:rsidRPr="00684DC3" w:rsidRDefault="00F455A5" w:rsidP="00F455A5">
            <w:pPr>
              <w:spacing w:line="216" w:lineRule="auto"/>
              <w:jc w:val="center"/>
              <w:rPr>
                <w:spacing w:val="-1"/>
                <w:szCs w:val="24"/>
                <w:lang w:eastAsia="ru-RU"/>
              </w:rPr>
            </w:pPr>
            <w:r w:rsidRPr="00B401B1">
              <w:rPr>
                <w:sz w:val="20"/>
              </w:rPr>
              <w:t>заочна 0,5/0/0</w:t>
            </w:r>
            <w:r w:rsidRPr="00B401B1">
              <w:rPr>
                <w:sz w:val="20"/>
                <w:lang w:val="ru-RU"/>
              </w:rPr>
              <w:t>,</w:t>
            </w:r>
            <w:r>
              <w:rPr>
                <w:sz w:val="20"/>
                <w:lang w:val="ru-RU"/>
              </w:rPr>
              <w:t>2</w:t>
            </w:r>
          </w:p>
        </w:tc>
        <w:tc>
          <w:tcPr>
            <w:tcW w:w="4678" w:type="dxa"/>
            <w:shd w:val="clear" w:color="auto" w:fill="auto"/>
          </w:tcPr>
          <w:p w14:paraId="64E2AE6A" w14:textId="6A7F9C47" w:rsidR="008F1322" w:rsidRPr="0014328B" w:rsidRDefault="0014328B" w:rsidP="008F1322">
            <w:pPr>
              <w:jc w:val="both"/>
              <w:rPr>
                <w:szCs w:val="24"/>
              </w:rPr>
            </w:pPr>
            <w:r w:rsidRPr="0014328B">
              <w:rPr>
                <w:szCs w:val="24"/>
                <w:lang w:eastAsia="uk-UA"/>
              </w:rPr>
              <w:t>Модель аналізу вигод і витрат. Визначення коректних варіантів вибору. Вимірювання і оцінка вигод і витрат. Порядок коригування на інформацію та дисконтування. Зміни у відносних цінах. Аналіз чуттєвості. Аналіз невизначеності і ризику.</w:t>
            </w:r>
          </w:p>
        </w:tc>
        <w:tc>
          <w:tcPr>
            <w:tcW w:w="1984" w:type="dxa"/>
            <w:shd w:val="clear" w:color="auto" w:fill="auto"/>
          </w:tcPr>
          <w:p w14:paraId="51FE2830" w14:textId="77777777" w:rsidR="00BC21C5" w:rsidRPr="00684DC3" w:rsidRDefault="00BC21C5" w:rsidP="00BC21C5">
            <w:pPr>
              <w:jc w:val="center"/>
              <w:rPr>
                <w:szCs w:val="24"/>
              </w:rPr>
            </w:pPr>
            <w:r w:rsidRPr="00684DC3">
              <w:rPr>
                <w:szCs w:val="24"/>
              </w:rPr>
              <w:t>Презентації,</w:t>
            </w:r>
          </w:p>
          <w:p w14:paraId="1E58977A" w14:textId="77777777" w:rsidR="00BC21C5" w:rsidRPr="00684DC3" w:rsidRDefault="00BC21C5" w:rsidP="00BC21C5">
            <w:pPr>
              <w:spacing w:line="216" w:lineRule="auto"/>
              <w:jc w:val="center"/>
              <w:rPr>
                <w:snapToGrid w:val="0"/>
                <w:szCs w:val="24"/>
              </w:rPr>
            </w:pPr>
            <w:r w:rsidRPr="00684DC3">
              <w:rPr>
                <w:snapToGrid w:val="0"/>
                <w:szCs w:val="24"/>
              </w:rPr>
              <w:t>практичні вправи,</w:t>
            </w:r>
          </w:p>
          <w:p w14:paraId="47B7D539" w14:textId="77777777" w:rsidR="00BC21C5" w:rsidRPr="00684DC3" w:rsidRDefault="00BC21C5" w:rsidP="00BC21C5">
            <w:pPr>
              <w:spacing w:line="216" w:lineRule="auto"/>
              <w:jc w:val="center"/>
              <w:rPr>
                <w:szCs w:val="24"/>
              </w:rPr>
            </w:pPr>
            <w:r w:rsidRPr="00684DC3">
              <w:rPr>
                <w:szCs w:val="24"/>
              </w:rPr>
              <w:t>ситуаційні завдання,</w:t>
            </w:r>
          </w:p>
          <w:p w14:paraId="727BC47F" w14:textId="77777777" w:rsidR="00BC21C5" w:rsidRPr="00684DC3" w:rsidRDefault="00BC21C5" w:rsidP="00BC21C5">
            <w:pPr>
              <w:spacing w:line="216" w:lineRule="auto"/>
              <w:jc w:val="center"/>
              <w:rPr>
                <w:szCs w:val="24"/>
              </w:rPr>
            </w:pPr>
            <w:r w:rsidRPr="00684DC3">
              <w:rPr>
                <w:szCs w:val="24"/>
              </w:rPr>
              <w:t>тести,</w:t>
            </w:r>
          </w:p>
          <w:p w14:paraId="4679E76A" w14:textId="31753954" w:rsidR="008F1322" w:rsidRPr="00684DC3" w:rsidRDefault="00BC21C5" w:rsidP="00BC21C5">
            <w:pPr>
              <w:spacing w:line="216" w:lineRule="auto"/>
              <w:jc w:val="center"/>
              <w:rPr>
                <w:szCs w:val="24"/>
              </w:rPr>
            </w:pPr>
            <w:r w:rsidRPr="00684DC3">
              <w:rPr>
                <w:szCs w:val="24"/>
              </w:rPr>
              <w:t>індивідуальні завдання</w:t>
            </w:r>
          </w:p>
        </w:tc>
      </w:tr>
      <w:tr w:rsidR="008F1322" w:rsidRPr="00684DC3" w14:paraId="188DB978" w14:textId="77777777" w:rsidTr="00397F17">
        <w:tc>
          <w:tcPr>
            <w:tcW w:w="534" w:type="dxa"/>
            <w:shd w:val="clear" w:color="auto" w:fill="auto"/>
          </w:tcPr>
          <w:p w14:paraId="66E8489F" w14:textId="77777777" w:rsidR="008F1322" w:rsidRPr="00684DC3" w:rsidRDefault="008F1322" w:rsidP="00B80ACD">
            <w:pPr>
              <w:spacing w:line="216" w:lineRule="auto"/>
              <w:jc w:val="center"/>
              <w:rPr>
                <w:szCs w:val="24"/>
              </w:rPr>
            </w:pPr>
            <w:r w:rsidRPr="00684DC3">
              <w:rPr>
                <w:szCs w:val="24"/>
              </w:rPr>
              <w:t>8</w:t>
            </w:r>
          </w:p>
        </w:tc>
        <w:tc>
          <w:tcPr>
            <w:tcW w:w="1871" w:type="dxa"/>
            <w:shd w:val="clear" w:color="auto" w:fill="auto"/>
          </w:tcPr>
          <w:p w14:paraId="7836FB49" w14:textId="1D46A9A6" w:rsidR="008F1322" w:rsidRPr="0014328B" w:rsidRDefault="0014328B" w:rsidP="00B54FFC">
            <w:pPr>
              <w:widowControl w:val="0"/>
              <w:spacing w:line="216" w:lineRule="auto"/>
              <w:rPr>
                <w:szCs w:val="24"/>
              </w:rPr>
            </w:pPr>
            <w:r w:rsidRPr="0014328B">
              <w:rPr>
                <w:szCs w:val="24"/>
                <w:lang w:eastAsia="uk-UA"/>
              </w:rPr>
              <w:t>Моделі та методи аналізу інвестицій в основні засоби.</w:t>
            </w:r>
          </w:p>
        </w:tc>
        <w:tc>
          <w:tcPr>
            <w:tcW w:w="1134" w:type="dxa"/>
            <w:shd w:val="clear" w:color="auto" w:fill="auto"/>
          </w:tcPr>
          <w:p w14:paraId="7D034F79" w14:textId="77777777" w:rsidR="00F455A5" w:rsidRPr="00B401B1" w:rsidRDefault="00F455A5" w:rsidP="00F455A5">
            <w:pPr>
              <w:jc w:val="center"/>
              <w:rPr>
                <w:sz w:val="20"/>
              </w:rPr>
            </w:pPr>
            <w:r w:rsidRPr="00B401B1">
              <w:rPr>
                <w:sz w:val="20"/>
              </w:rPr>
              <w:t>денна</w:t>
            </w:r>
          </w:p>
          <w:p w14:paraId="030CD444" w14:textId="4783988D" w:rsidR="00F455A5" w:rsidRPr="00CC27A8" w:rsidRDefault="00F455A5" w:rsidP="00F455A5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</w:t>
            </w:r>
            <w:r w:rsidRPr="00B401B1">
              <w:rPr>
                <w:sz w:val="20"/>
              </w:rPr>
              <w:t>/0/</w:t>
            </w:r>
            <w:r>
              <w:rPr>
                <w:sz w:val="20"/>
                <w:lang w:val="ru-RU"/>
              </w:rPr>
              <w:t>4</w:t>
            </w:r>
          </w:p>
          <w:p w14:paraId="1E37D932" w14:textId="77777777" w:rsidR="00F455A5" w:rsidRPr="00B401B1" w:rsidRDefault="00F455A5" w:rsidP="00F455A5">
            <w:pPr>
              <w:jc w:val="center"/>
              <w:rPr>
                <w:sz w:val="20"/>
              </w:rPr>
            </w:pPr>
          </w:p>
          <w:p w14:paraId="70532590" w14:textId="5F941840" w:rsidR="008F1322" w:rsidRPr="00684DC3" w:rsidRDefault="00F455A5" w:rsidP="00F455A5">
            <w:pPr>
              <w:spacing w:line="216" w:lineRule="auto"/>
              <w:jc w:val="center"/>
              <w:rPr>
                <w:szCs w:val="24"/>
              </w:rPr>
            </w:pPr>
            <w:r w:rsidRPr="00B401B1">
              <w:rPr>
                <w:sz w:val="20"/>
              </w:rPr>
              <w:t>заочна 0,5/0/0</w:t>
            </w:r>
            <w:r w:rsidRPr="00B401B1">
              <w:rPr>
                <w:sz w:val="20"/>
                <w:lang w:val="ru-RU"/>
              </w:rPr>
              <w:t>,</w:t>
            </w:r>
            <w:r>
              <w:rPr>
                <w:sz w:val="20"/>
                <w:lang w:val="ru-RU"/>
              </w:rPr>
              <w:t>2</w:t>
            </w:r>
          </w:p>
        </w:tc>
        <w:tc>
          <w:tcPr>
            <w:tcW w:w="4678" w:type="dxa"/>
            <w:shd w:val="clear" w:color="auto" w:fill="auto"/>
          </w:tcPr>
          <w:p w14:paraId="40D503DE" w14:textId="38DD5518" w:rsidR="008F1322" w:rsidRPr="0014328B" w:rsidRDefault="0014328B" w:rsidP="008F1322">
            <w:pPr>
              <w:jc w:val="both"/>
              <w:rPr>
                <w:szCs w:val="24"/>
              </w:rPr>
            </w:pPr>
            <w:r w:rsidRPr="0014328B">
              <w:rPr>
                <w:szCs w:val="24"/>
                <w:lang w:eastAsia="uk-UA"/>
              </w:rPr>
              <w:t>Основи аналізу інвестицій в основні засоби. Основні методи і моделі аналізу інвестицій в основні засоби. Методи оцінки інвестицій в основні засоби.</w:t>
            </w:r>
          </w:p>
        </w:tc>
        <w:tc>
          <w:tcPr>
            <w:tcW w:w="1984" w:type="dxa"/>
            <w:shd w:val="clear" w:color="auto" w:fill="auto"/>
          </w:tcPr>
          <w:p w14:paraId="7925147E" w14:textId="77777777" w:rsidR="00BC21C5" w:rsidRPr="00684DC3" w:rsidRDefault="00BC21C5" w:rsidP="00BC21C5">
            <w:pPr>
              <w:jc w:val="center"/>
              <w:rPr>
                <w:szCs w:val="24"/>
              </w:rPr>
            </w:pPr>
            <w:r w:rsidRPr="00684DC3">
              <w:rPr>
                <w:szCs w:val="24"/>
              </w:rPr>
              <w:t>Презентації,</w:t>
            </w:r>
          </w:p>
          <w:p w14:paraId="1E9022D5" w14:textId="77777777" w:rsidR="00BC21C5" w:rsidRPr="00684DC3" w:rsidRDefault="00BC21C5" w:rsidP="00BC21C5">
            <w:pPr>
              <w:spacing w:line="216" w:lineRule="auto"/>
              <w:jc w:val="center"/>
              <w:rPr>
                <w:snapToGrid w:val="0"/>
                <w:szCs w:val="24"/>
              </w:rPr>
            </w:pPr>
            <w:r w:rsidRPr="00684DC3">
              <w:rPr>
                <w:snapToGrid w:val="0"/>
                <w:szCs w:val="24"/>
              </w:rPr>
              <w:t>практичні вправи,</w:t>
            </w:r>
          </w:p>
          <w:p w14:paraId="1A94FF00" w14:textId="77777777" w:rsidR="00BC21C5" w:rsidRPr="00684DC3" w:rsidRDefault="00BC21C5" w:rsidP="00BC21C5">
            <w:pPr>
              <w:spacing w:line="216" w:lineRule="auto"/>
              <w:jc w:val="center"/>
              <w:rPr>
                <w:szCs w:val="24"/>
              </w:rPr>
            </w:pPr>
            <w:r w:rsidRPr="00684DC3">
              <w:rPr>
                <w:szCs w:val="24"/>
              </w:rPr>
              <w:t>ситуаційні завдання,</w:t>
            </w:r>
          </w:p>
          <w:p w14:paraId="610770A0" w14:textId="77777777" w:rsidR="00BC21C5" w:rsidRPr="00684DC3" w:rsidRDefault="00BC21C5" w:rsidP="00BC21C5">
            <w:pPr>
              <w:spacing w:line="216" w:lineRule="auto"/>
              <w:jc w:val="center"/>
              <w:rPr>
                <w:szCs w:val="24"/>
              </w:rPr>
            </w:pPr>
            <w:r w:rsidRPr="00684DC3">
              <w:rPr>
                <w:szCs w:val="24"/>
              </w:rPr>
              <w:t>тести,</w:t>
            </w:r>
          </w:p>
          <w:p w14:paraId="0AA289D0" w14:textId="2C73E082" w:rsidR="008F1322" w:rsidRPr="00684DC3" w:rsidRDefault="00BC21C5" w:rsidP="00BC21C5">
            <w:pPr>
              <w:spacing w:line="216" w:lineRule="auto"/>
              <w:jc w:val="center"/>
              <w:rPr>
                <w:szCs w:val="24"/>
              </w:rPr>
            </w:pPr>
            <w:r w:rsidRPr="00684DC3">
              <w:rPr>
                <w:szCs w:val="24"/>
              </w:rPr>
              <w:t>індивідуальні завдання</w:t>
            </w:r>
          </w:p>
        </w:tc>
      </w:tr>
      <w:tr w:rsidR="008F1322" w:rsidRPr="00684DC3" w14:paraId="1B006A56" w14:textId="77777777" w:rsidTr="00397F17">
        <w:tc>
          <w:tcPr>
            <w:tcW w:w="534" w:type="dxa"/>
            <w:shd w:val="clear" w:color="auto" w:fill="auto"/>
          </w:tcPr>
          <w:p w14:paraId="10110052" w14:textId="77777777" w:rsidR="008F1322" w:rsidRPr="00684DC3" w:rsidRDefault="008F1322" w:rsidP="00B80ACD">
            <w:pPr>
              <w:spacing w:line="216" w:lineRule="auto"/>
              <w:jc w:val="center"/>
              <w:rPr>
                <w:szCs w:val="24"/>
              </w:rPr>
            </w:pPr>
            <w:r w:rsidRPr="00684DC3">
              <w:rPr>
                <w:szCs w:val="24"/>
              </w:rPr>
              <w:t>9</w:t>
            </w:r>
          </w:p>
        </w:tc>
        <w:tc>
          <w:tcPr>
            <w:tcW w:w="1871" w:type="dxa"/>
            <w:shd w:val="clear" w:color="auto" w:fill="auto"/>
          </w:tcPr>
          <w:p w14:paraId="5498D9C9" w14:textId="0A0EDFDE" w:rsidR="008F1322" w:rsidRPr="0014328B" w:rsidRDefault="0014328B" w:rsidP="00B54FFC">
            <w:pPr>
              <w:widowControl w:val="0"/>
              <w:spacing w:line="216" w:lineRule="auto"/>
              <w:rPr>
                <w:szCs w:val="24"/>
              </w:rPr>
            </w:pPr>
            <w:r w:rsidRPr="0014328B">
              <w:rPr>
                <w:szCs w:val="24"/>
                <w:lang w:eastAsia="uk-UA"/>
              </w:rPr>
              <w:t>Методи та моделі фінансових інвестицій.</w:t>
            </w:r>
          </w:p>
        </w:tc>
        <w:tc>
          <w:tcPr>
            <w:tcW w:w="1134" w:type="dxa"/>
            <w:shd w:val="clear" w:color="auto" w:fill="auto"/>
          </w:tcPr>
          <w:p w14:paraId="388F8ED6" w14:textId="77777777" w:rsidR="00F455A5" w:rsidRPr="00B401B1" w:rsidRDefault="00F455A5" w:rsidP="00F455A5">
            <w:pPr>
              <w:jc w:val="center"/>
              <w:rPr>
                <w:sz w:val="20"/>
              </w:rPr>
            </w:pPr>
            <w:r w:rsidRPr="00B401B1">
              <w:rPr>
                <w:sz w:val="20"/>
              </w:rPr>
              <w:t>денна</w:t>
            </w:r>
          </w:p>
          <w:p w14:paraId="76678134" w14:textId="77777777" w:rsidR="00F455A5" w:rsidRPr="00CC27A8" w:rsidRDefault="00F455A5" w:rsidP="00F455A5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  <w:r w:rsidRPr="00B401B1">
              <w:rPr>
                <w:sz w:val="20"/>
              </w:rPr>
              <w:t>/0/</w:t>
            </w:r>
            <w:r>
              <w:rPr>
                <w:sz w:val="20"/>
                <w:lang w:val="ru-RU"/>
              </w:rPr>
              <w:t>2</w:t>
            </w:r>
          </w:p>
          <w:p w14:paraId="7BD4A372" w14:textId="77777777" w:rsidR="00F455A5" w:rsidRPr="00B401B1" w:rsidRDefault="00F455A5" w:rsidP="00F455A5">
            <w:pPr>
              <w:jc w:val="center"/>
              <w:rPr>
                <w:sz w:val="20"/>
              </w:rPr>
            </w:pPr>
          </w:p>
          <w:p w14:paraId="06E7DC8C" w14:textId="278F3A7C" w:rsidR="008F1322" w:rsidRPr="00684DC3" w:rsidRDefault="00F455A5" w:rsidP="00F455A5">
            <w:pPr>
              <w:spacing w:line="216" w:lineRule="auto"/>
              <w:jc w:val="center"/>
              <w:rPr>
                <w:szCs w:val="24"/>
              </w:rPr>
            </w:pPr>
            <w:r w:rsidRPr="00B401B1">
              <w:rPr>
                <w:sz w:val="20"/>
              </w:rPr>
              <w:t>заочна 0,5/0/0</w:t>
            </w:r>
            <w:r w:rsidRPr="00B401B1">
              <w:rPr>
                <w:sz w:val="20"/>
                <w:lang w:val="ru-RU"/>
              </w:rPr>
              <w:t>,</w:t>
            </w:r>
            <w:r>
              <w:rPr>
                <w:sz w:val="20"/>
                <w:lang w:val="ru-RU"/>
              </w:rPr>
              <w:t>2</w:t>
            </w:r>
          </w:p>
        </w:tc>
        <w:tc>
          <w:tcPr>
            <w:tcW w:w="4678" w:type="dxa"/>
            <w:shd w:val="clear" w:color="auto" w:fill="auto"/>
          </w:tcPr>
          <w:p w14:paraId="35DDAD2E" w14:textId="7BE9952D" w:rsidR="008F1322" w:rsidRPr="0014328B" w:rsidRDefault="0014328B" w:rsidP="00B54FFC">
            <w:pPr>
              <w:jc w:val="both"/>
              <w:rPr>
                <w:szCs w:val="24"/>
              </w:rPr>
            </w:pPr>
            <w:r w:rsidRPr="0014328B">
              <w:rPr>
                <w:szCs w:val="24"/>
                <w:lang w:eastAsia="uk-UA"/>
              </w:rPr>
              <w:t>Поняття та особливості здійснення фінансових інвестицій. Основні форми фінансового інвестування. Модель формування політики управління фінансовими інвестиціями. Основні критерії аналізу фінансових інвестицій. Методи аналізу фінансових інвестицій.</w:t>
            </w:r>
          </w:p>
        </w:tc>
        <w:tc>
          <w:tcPr>
            <w:tcW w:w="1984" w:type="dxa"/>
            <w:shd w:val="clear" w:color="auto" w:fill="auto"/>
          </w:tcPr>
          <w:p w14:paraId="747892E5" w14:textId="77777777" w:rsidR="00BC21C5" w:rsidRPr="00684DC3" w:rsidRDefault="00BC21C5" w:rsidP="00BC21C5">
            <w:pPr>
              <w:jc w:val="center"/>
              <w:rPr>
                <w:szCs w:val="24"/>
              </w:rPr>
            </w:pPr>
            <w:r w:rsidRPr="00684DC3">
              <w:rPr>
                <w:szCs w:val="24"/>
              </w:rPr>
              <w:t>Презентації,</w:t>
            </w:r>
          </w:p>
          <w:p w14:paraId="50A859D2" w14:textId="77777777" w:rsidR="00BC21C5" w:rsidRPr="00684DC3" w:rsidRDefault="00BC21C5" w:rsidP="00BC21C5">
            <w:pPr>
              <w:spacing w:line="216" w:lineRule="auto"/>
              <w:jc w:val="center"/>
              <w:rPr>
                <w:snapToGrid w:val="0"/>
                <w:szCs w:val="24"/>
              </w:rPr>
            </w:pPr>
            <w:r w:rsidRPr="00684DC3">
              <w:rPr>
                <w:snapToGrid w:val="0"/>
                <w:szCs w:val="24"/>
              </w:rPr>
              <w:t>практичні вправи,</w:t>
            </w:r>
          </w:p>
          <w:p w14:paraId="658AA63A" w14:textId="77777777" w:rsidR="00BC21C5" w:rsidRPr="00684DC3" w:rsidRDefault="00BC21C5" w:rsidP="00BC21C5">
            <w:pPr>
              <w:spacing w:line="216" w:lineRule="auto"/>
              <w:jc w:val="center"/>
              <w:rPr>
                <w:szCs w:val="24"/>
              </w:rPr>
            </w:pPr>
            <w:r w:rsidRPr="00684DC3">
              <w:rPr>
                <w:szCs w:val="24"/>
              </w:rPr>
              <w:t>ситуаційні завдання,</w:t>
            </w:r>
          </w:p>
          <w:p w14:paraId="1317F037" w14:textId="77777777" w:rsidR="00BC21C5" w:rsidRPr="00684DC3" w:rsidRDefault="00BC21C5" w:rsidP="00BC21C5">
            <w:pPr>
              <w:spacing w:line="216" w:lineRule="auto"/>
              <w:jc w:val="center"/>
              <w:rPr>
                <w:szCs w:val="24"/>
              </w:rPr>
            </w:pPr>
            <w:r w:rsidRPr="00684DC3">
              <w:rPr>
                <w:szCs w:val="24"/>
              </w:rPr>
              <w:t>тести,</w:t>
            </w:r>
          </w:p>
          <w:p w14:paraId="3C0EB346" w14:textId="491384D0" w:rsidR="008F1322" w:rsidRPr="00684DC3" w:rsidRDefault="00BC21C5" w:rsidP="00BC21C5">
            <w:pPr>
              <w:spacing w:line="216" w:lineRule="auto"/>
              <w:jc w:val="center"/>
              <w:rPr>
                <w:szCs w:val="24"/>
              </w:rPr>
            </w:pPr>
            <w:r w:rsidRPr="00684DC3">
              <w:rPr>
                <w:szCs w:val="24"/>
              </w:rPr>
              <w:t>індивідуальні завдання</w:t>
            </w:r>
          </w:p>
        </w:tc>
      </w:tr>
      <w:tr w:rsidR="008F1322" w:rsidRPr="00684DC3" w14:paraId="4E30D143" w14:textId="77777777" w:rsidTr="00397F17">
        <w:tc>
          <w:tcPr>
            <w:tcW w:w="534" w:type="dxa"/>
            <w:shd w:val="clear" w:color="auto" w:fill="auto"/>
          </w:tcPr>
          <w:p w14:paraId="79FC19EA" w14:textId="77777777" w:rsidR="008F1322" w:rsidRPr="00684DC3" w:rsidRDefault="008F1322" w:rsidP="00B80ACD">
            <w:pPr>
              <w:spacing w:line="216" w:lineRule="auto"/>
              <w:jc w:val="center"/>
              <w:rPr>
                <w:szCs w:val="24"/>
              </w:rPr>
            </w:pPr>
            <w:r w:rsidRPr="00684DC3">
              <w:rPr>
                <w:szCs w:val="24"/>
              </w:rPr>
              <w:t>10</w:t>
            </w:r>
          </w:p>
        </w:tc>
        <w:tc>
          <w:tcPr>
            <w:tcW w:w="1871" w:type="dxa"/>
            <w:shd w:val="clear" w:color="auto" w:fill="auto"/>
          </w:tcPr>
          <w:p w14:paraId="577B1A72" w14:textId="69B2A7F6" w:rsidR="008F1322" w:rsidRPr="0014328B" w:rsidRDefault="0014328B" w:rsidP="00B54FFC">
            <w:pPr>
              <w:widowControl w:val="0"/>
              <w:spacing w:line="216" w:lineRule="auto"/>
              <w:rPr>
                <w:szCs w:val="24"/>
              </w:rPr>
            </w:pPr>
            <w:r w:rsidRPr="0014328B">
              <w:rPr>
                <w:szCs w:val="24"/>
                <w:lang w:eastAsia="uk-UA"/>
              </w:rPr>
              <w:t>Ситуаційний аналіз при прийнятті управлінських рішень.</w:t>
            </w:r>
          </w:p>
        </w:tc>
        <w:tc>
          <w:tcPr>
            <w:tcW w:w="1134" w:type="dxa"/>
            <w:shd w:val="clear" w:color="auto" w:fill="auto"/>
          </w:tcPr>
          <w:p w14:paraId="323D2143" w14:textId="77777777" w:rsidR="00F455A5" w:rsidRPr="00B401B1" w:rsidRDefault="00F455A5" w:rsidP="00F455A5">
            <w:pPr>
              <w:jc w:val="center"/>
              <w:rPr>
                <w:sz w:val="20"/>
              </w:rPr>
            </w:pPr>
            <w:r w:rsidRPr="00B401B1">
              <w:rPr>
                <w:sz w:val="20"/>
              </w:rPr>
              <w:t>денна</w:t>
            </w:r>
          </w:p>
          <w:p w14:paraId="6E31C381" w14:textId="77777777" w:rsidR="00F455A5" w:rsidRPr="00CC27A8" w:rsidRDefault="00F455A5" w:rsidP="00F455A5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  <w:r w:rsidRPr="00B401B1">
              <w:rPr>
                <w:sz w:val="20"/>
              </w:rPr>
              <w:t>/0/</w:t>
            </w:r>
            <w:r>
              <w:rPr>
                <w:sz w:val="20"/>
                <w:lang w:val="ru-RU"/>
              </w:rPr>
              <w:t>2</w:t>
            </w:r>
          </w:p>
          <w:p w14:paraId="0626269A" w14:textId="77777777" w:rsidR="00F455A5" w:rsidRPr="00B401B1" w:rsidRDefault="00F455A5" w:rsidP="00F455A5">
            <w:pPr>
              <w:jc w:val="center"/>
              <w:rPr>
                <w:sz w:val="20"/>
              </w:rPr>
            </w:pPr>
          </w:p>
          <w:p w14:paraId="28B26BBF" w14:textId="00A38371" w:rsidR="008F1322" w:rsidRPr="00684DC3" w:rsidRDefault="00F455A5" w:rsidP="00F455A5">
            <w:pPr>
              <w:spacing w:line="216" w:lineRule="auto"/>
              <w:jc w:val="center"/>
              <w:rPr>
                <w:szCs w:val="24"/>
              </w:rPr>
            </w:pPr>
            <w:r w:rsidRPr="00B401B1">
              <w:rPr>
                <w:sz w:val="20"/>
              </w:rPr>
              <w:t>заочна 0,5/0/0</w:t>
            </w:r>
            <w:r w:rsidRPr="00B401B1">
              <w:rPr>
                <w:sz w:val="20"/>
                <w:lang w:val="ru-RU"/>
              </w:rPr>
              <w:t>,</w:t>
            </w:r>
            <w:r>
              <w:rPr>
                <w:sz w:val="20"/>
                <w:lang w:val="ru-RU"/>
              </w:rPr>
              <w:t>2</w:t>
            </w:r>
          </w:p>
        </w:tc>
        <w:tc>
          <w:tcPr>
            <w:tcW w:w="4678" w:type="dxa"/>
            <w:shd w:val="clear" w:color="auto" w:fill="auto"/>
          </w:tcPr>
          <w:p w14:paraId="5FDC3A2E" w14:textId="04B2D034" w:rsidR="008F1322" w:rsidRPr="0014328B" w:rsidRDefault="0014328B" w:rsidP="008513D6">
            <w:pPr>
              <w:jc w:val="both"/>
              <w:rPr>
                <w:szCs w:val="24"/>
              </w:rPr>
            </w:pPr>
            <w:r w:rsidRPr="0014328B">
              <w:rPr>
                <w:szCs w:val="24"/>
                <w:lang w:eastAsia="uk-UA"/>
              </w:rPr>
              <w:t>Аналіз ситуації господарюючого суб’єкта. Оцінка реального стану. SWOT-аналіз.  Стратегічний вартісний аналіз. Оцінка конкурентної позиції та визначення стратегічних дій</w:t>
            </w:r>
            <w:r w:rsidR="00684DC3" w:rsidRPr="0014328B">
              <w:rPr>
                <w:szCs w:val="24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14:paraId="0CDAEF37" w14:textId="77777777" w:rsidR="00BC21C5" w:rsidRPr="00684DC3" w:rsidRDefault="00BC21C5" w:rsidP="00BC21C5">
            <w:pPr>
              <w:jc w:val="center"/>
              <w:rPr>
                <w:szCs w:val="24"/>
              </w:rPr>
            </w:pPr>
            <w:r w:rsidRPr="00684DC3">
              <w:rPr>
                <w:szCs w:val="24"/>
              </w:rPr>
              <w:t>Презентації,</w:t>
            </w:r>
          </w:p>
          <w:p w14:paraId="4617C7AE" w14:textId="77777777" w:rsidR="00BC21C5" w:rsidRPr="00684DC3" w:rsidRDefault="00BC21C5" w:rsidP="00BC21C5">
            <w:pPr>
              <w:spacing w:line="216" w:lineRule="auto"/>
              <w:jc w:val="center"/>
              <w:rPr>
                <w:snapToGrid w:val="0"/>
                <w:szCs w:val="24"/>
              </w:rPr>
            </w:pPr>
            <w:r w:rsidRPr="00684DC3">
              <w:rPr>
                <w:snapToGrid w:val="0"/>
                <w:szCs w:val="24"/>
              </w:rPr>
              <w:t>практичні вправи,</w:t>
            </w:r>
          </w:p>
          <w:p w14:paraId="1954289E" w14:textId="77777777" w:rsidR="00BC21C5" w:rsidRPr="00684DC3" w:rsidRDefault="00BC21C5" w:rsidP="00BC21C5">
            <w:pPr>
              <w:spacing w:line="216" w:lineRule="auto"/>
              <w:jc w:val="center"/>
              <w:rPr>
                <w:szCs w:val="24"/>
              </w:rPr>
            </w:pPr>
            <w:r w:rsidRPr="00684DC3">
              <w:rPr>
                <w:szCs w:val="24"/>
              </w:rPr>
              <w:t>ситуаційні завдання,</w:t>
            </w:r>
          </w:p>
          <w:p w14:paraId="4CA6F709" w14:textId="77777777" w:rsidR="00BC21C5" w:rsidRPr="00684DC3" w:rsidRDefault="00BC21C5" w:rsidP="00BC21C5">
            <w:pPr>
              <w:spacing w:line="216" w:lineRule="auto"/>
              <w:jc w:val="center"/>
              <w:rPr>
                <w:szCs w:val="24"/>
              </w:rPr>
            </w:pPr>
            <w:r w:rsidRPr="00684DC3">
              <w:rPr>
                <w:szCs w:val="24"/>
              </w:rPr>
              <w:t>тести,</w:t>
            </w:r>
          </w:p>
          <w:p w14:paraId="31561357" w14:textId="47EAF216" w:rsidR="008F1322" w:rsidRPr="00684DC3" w:rsidRDefault="00BC21C5" w:rsidP="00BC21C5">
            <w:pPr>
              <w:spacing w:line="216" w:lineRule="auto"/>
              <w:jc w:val="center"/>
              <w:rPr>
                <w:szCs w:val="24"/>
              </w:rPr>
            </w:pPr>
            <w:r w:rsidRPr="00684DC3">
              <w:rPr>
                <w:szCs w:val="24"/>
              </w:rPr>
              <w:t>індивідуальні завдання</w:t>
            </w:r>
          </w:p>
        </w:tc>
      </w:tr>
      <w:tr w:rsidR="00A57727" w:rsidRPr="00684DC3" w14:paraId="6557754A" w14:textId="77777777" w:rsidTr="00397F17">
        <w:tc>
          <w:tcPr>
            <w:tcW w:w="534" w:type="dxa"/>
            <w:shd w:val="clear" w:color="auto" w:fill="auto"/>
          </w:tcPr>
          <w:p w14:paraId="3DD9C6D7" w14:textId="71E4F114" w:rsidR="00A57727" w:rsidRPr="00684DC3" w:rsidRDefault="00A57727" w:rsidP="00B80ACD">
            <w:pPr>
              <w:spacing w:line="216" w:lineRule="auto"/>
              <w:jc w:val="center"/>
              <w:rPr>
                <w:szCs w:val="24"/>
              </w:rPr>
            </w:pPr>
            <w:r w:rsidRPr="00684DC3">
              <w:rPr>
                <w:szCs w:val="24"/>
              </w:rPr>
              <w:t>11</w:t>
            </w:r>
          </w:p>
        </w:tc>
        <w:tc>
          <w:tcPr>
            <w:tcW w:w="1871" w:type="dxa"/>
            <w:shd w:val="clear" w:color="auto" w:fill="auto"/>
          </w:tcPr>
          <w:p w14:paraId="66AE0AE2" w14:textId="2E030213" w:rsidR="00A57727" w:rsidRPr="0014328B" w:rsidRDefault="0014328B" w:rsidP="00B54FFC">
            <w:pPr>
              <w:widowControl w:val="0"/>
              <w:spacing w:line="216" w:lineRule="auto"/>
              <w:rPr>
                <w:snapToGrid w:val="0"/>
                <w:szCs w:val="24"/>
              </w:rPr>
            </w:pPr>
            <w:r w:rsidRPr="0014328B">
              <w:rPr>
                <w:szCs w:val="24"/>
                <w:lang w:eastAsia="uk-UA"/>
              </w:rPr>
              <w:t>Моделі та методи управління матеріальними запасами.</w:t>
            </w:r>
          </w:p>
        </w:tc>
        <w:tc>
          <w:tcPr>
            <w:tcW w:w="1134" w:type="dxa"/>
            <w:shd w:val="clear" w:color="auto" w:fill="auto"/>
          </w:tcPr>
          <w:p w14:paraId="512654E9" w14:textId="77777777" w:rsidR="00F455A5" w:rsidRPr="00B401B1" w:rsidRDefault="00F455A5" w:rsidP="00F455A5">
            <w:pPr>
              <w:jc w:val="center"/>
              <w:rPr>
                <w:sz w:val="20"/>
              </w:rPr>
            </w:pPr>
            <w:r w:rsidRPr="00B401B1">
              <w:rPr>
                <w:sz w:val="20"/>
              </w:rPr>
              <w:t>денна</w:t>
            </w:r>
          </w:p>
          <w:p w14:paraId="4694618C" w14:textId="77777777" w:rsidR="00F455A5" w:rsidRPr="00CC27A8" w:rsidRDefault="00F455A5" w:rsidP="00F455A5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  <w:r w:rsidRPr="00B401B1">
              <w:rPr>
                <w:sz w:val="20"/>
              </w:rPr>
              <w:t>/0/</w:t>
            </w:r>
            <w:r>
              <w:rPr>
                <w:sz w:val="20"/>
                <w:lang w:val="ru-RU"/>
              </w:rPr>
              <w:t>2</w:t>
            </w:r>
          </w:p>
          <w:p w14:paraId="456F136C" w14:textId="77777777" w:rsidR="00F455A5" w:rsidRPr="00B401B1" w:rsidRDefault="00F455A5" w:rsidP="00F455A5">
            <w:pPr>
              <w:jc w:val="center"/>
              <w:rPr>
                <w:sz w:val="20"/>
              </w:rPr>
            </w:pPr>
          </w:p>
          <w:p w14:paraId="3DE465B4" w14:textId="5148EEB9" w:rsidR="00A57727" w:rsidRPr="00684DC3" w:rsidRDefault="00F455A5" w:rsidP="00F455A5">
            <w:pPr>
              <w:spacing w:line="216" w:lineRule="auto"/>
              <w:jc w:val="center"/>
              <w:rPr>
                <w:szCs w:val="24"/>
              </w:rPr>
            </w:pPr>
            <w:r w:rsidRPr="00B401B1">
              <w:rPr>
                <w:sz w:val="20"/>
              </w:rPr>
              <w:t>заочна 0,5/0/0</w:t>
            </w:r>
            <w:r w:rsidRPr="00B401B1">
              <w:rPr>
                <w:sz w:val="20"/>
                <w:lang w:val="ru-RU"/>
              </w:rPr>
              <w:t>,</w:t>
            </w:r>
            <w:r>
              <w:rPr>
                <w:sz w:val="20"/>
                <w:lang w:val="ru-RU"/>
              </w:rPr>
              <w:t>2</w:t>
            </w:r>
          </w:p>
        </w:tc>
        <w:tc>
          <w:tcPr>
            <w:tcW w:w="4678" w:type="dxa"/>
            <w:shd w:val="clear" w:color="auto" w:fill="auto"/>
          </w:tcPr>
          <w:p w14:paraId="7E1E8FEA" w14:textId="36A7B96E" w:rsidR="00A57727" w:rsidRPr="0014328B" w:rsidRDefault="0014328B" w:rsidP="008513D6">
            <w:pPr>
              <w:jc w:val="both"/>
              <w:rPr>
                <w:snapToGrid w:val="0"/>
                <w:szCs w:val="24"/>
              </w:rPr>
            </w:pPr>
            <w:r w:rsidRPr="0014328B">
              <w:rPr>
                <w:szCs w:val="24"/>
                <w:lang w:eastAsia="uk-UA"/>
              </w:rPr>
              <w:t>Поняття та мета управління запасами. Завдання аналізу використання матеріальних запасів. Моделі управління матеріальними запасами. Нормування як метод оптимізації матеріальних запасів. Системи контролю матеріальних запасів.</w:t>
            </w:r>
          </w:p>
        </w:tc>
        <w:tc>
          <w:tcPr>
            <w:tcW w:w="1984" w:type="dxa"/>
            <w:shd w:val="clear" w:color="auto" w:fill="auto"/>
          </w:tcPr>
          <w:p w14:paraId="1B55FE4D" w14:textId="77777777" w:rsidR="00BC21C5" w:rsidRPr="00684DC3" w:rsidRDefault="00BC21C5" w:rsidP="00BC21C5">
            <w:pPr>
              <w:jc w:val="center"/>
              <w:rPr>
                <w:szCs w:val="24"/>
              </w:rPr>
            </w:pPr>
            <w:r w:rsidRPr="00684DC3">
              <w:rPr>
                <w:szCs w:val="24"/>
              </w:rPr>
              <w:t>Презентації,</w:t>
            </w:r>
          </w:p>
          <w:p w14:paraId="4D098E50" w14:textId="77777777" w:rsidR="00BC21C5" w:rsidRPr="00684DC3" w:rsidRDefault="00BC21C5" w:rsidP="00BC21C5">
            <w:pPr>
              <w:spacing w:line="216" w:lineRule="auto"/>
              <w:jc w:val="center"/>
              <w:rPr>
                <w:snapToGrid w:val="0"/>
                <w:szCs w:val="24"/>
              </w:rPr>
            </w:pPr>
            <w:r w:rsidRPr="00684DC3">
              <w:rPr>
                <w:snapToGrid w:val="0"/>
                <w:szCs w:val="24"/>
              </w:rPr>
              <w:t>практичні вправи,</w:t>
            </w:r>
          </w:p>
          <w:p w14:paraId="02A571B3" w14:textId="77777777" w:rsidR="00BC21C5" w:rsidRPr="00684DC3" w:rsidRDefault="00BC21C5" w:rsidP="00BC21C5">
            <w:pPr>
              <w:spacing w:line="216" w:lineRule="auto"/>
              <w:jc w:val="center"/>
              <w:rPr>
                <w:szCs w:val="24"/>
              </w:rPr>
            </w:pPr>
            <w:r w:rsidRPr="00684DC3">
              <w:rPr>
                <w:szCs w:val="24"/>
              </w:rPr>
              <w:t>ситуаційні завдання,</w:t>
            </w:r>
          </w:p>
          <w:p w14:paraId="2007A351" w14:textId="77777777" w:rsidR="00BC21C5" w:rsidRPr="00684DC3" w:rsidRDefault="00BC21C5" w:rsidP="00BC21C5">
            <w:pPr>
              <w:spacing w:line="216" w:lineRule="auto"/>
              <w:jc w:val="center"/>
              <w:rPr>
                <w:szCs w:val="24"/>
              </w:rPr>
            </w:pPr>
            <w:r w:rsidRPr="00684DC3">
              <w:rPr>
                <w:szCs w:val="24"/>
              </w:rPr>
              <w:t>тести,</w:t>
            </w:r>
          </w:p>
          <w:p w14:paraId="758408ED" w14:textId="09F5F818" w:rsidR="00A57727" w:rsidRPr="00684DC3" w:rsidRDefault="00BC21C5" w:rsidP="00BC21C5">
            <w:pPr>
              <w:spacing w:line="216" w:lineRule="auto"/>
              <w:jc w:val="center"/>
              <w:rPr>
                <w:szCs w:val="24"/>
              </w:rPr>
            </w:pPr>
            <w:r w:rsidRPr="00684DC3">
              <w:rPr>
                <w:szCs w:val="24"/>
              </w:rPr>
              <w:t>індивідуальні завдання</w:t>
            </w:r>
          </w:p>
        </w:tc>
      </w:tr>
      <w:tr w:rsidR="00BC21C5" w:rsidRPr="00684DC3" w14:paraId="3A18AEA0" w14:textId="77777777" w:rsidTr="00397F17">
        <w:tc>
          <w:tcPr>
            <w:tcW w:w="534" w:type="dxa"/>
            <w:shd w:val="clear" w:color="auto" w:fill="auto"/>
          </w:tcPr>
          <w:p w14:paraId="02D87056" w14:textId="171CD602" w:rsidR="00BC21C5" w:rsidRPr="00684DC3" w:rsidRDefault="00BC21C5" w:rsidP="00B80ACD">
            <w:pPr>
              <w:spacing w:line="216" w:lineRule="auto"/>
              <w:jc w:val="center"/>
              <w:rPr>
                <w:szCs w:val="24"/>
              </w:rPr>
            </w:pPr>
            <w:r w:rsidRPr="00684DC3">
              <w:rPr>
                <w:szCs w:val="24"/>
              </w:rPr>
              <w:t>12</w:t>
            </w:r>
          </w:p>
        </w:tc>
        <w:tc>
          <w:tcPr>
            <w:tcW w:w="1871" w:type="dxa"/>
            <w:shd w:val="clear" w:color="auto" w:fill="auto"/>
          </w:tcPr>
          <w:p w14:paraId="445A5601" w14:textId="41E68FE9" w:rsidR="00BC21C5" w:rsidRPr="0014328B" w:rsidRDefault="0014328B" w:rsidP="00B54FFC">
            <w:pPr>
              <w:widowControl w:val="0"/>
              <w:spacing w:line="216" w:lineRule="auto"/>
              <w:rPr>
                <w:snapToGrid w:val="0"/>
                <w:szCs w:val="24"/>
              </w:rPr>
            </w:pPr>
            <w:r w:rsidRPr="0014328B">
              <w:rPr>
                <w:szCs w:val="24"/>
                <w:lang w:eastAsia="uk-UA"/>
              </w:rPr>
              <w:t>Методи фінансового управління.</w:t>
            </w:r>
          </w:p>
        </w:tc>
        <w:tc>
          <w:tcPr>
            <w:tcW w:w="1134" w:type="dxa"/>
            <w:shd w:val="clear" w:color="auto" w:fill="auto"/>
          </w:tcPr>
          <w:p w14:paraId="3D90A0C3" w14:textId="77777777" w:rsidR="00F455A5" w:rsidRPr="00B401B1" w:rsidRDefault="00F455A5" w:rsidP="00F455A5">
            <w:pPr>
              <w:jc w:val="center"/>
              <w:rPr>
                <w:sz w:val="20"/>
              </w:rPr>
            </w:pPr>
            <w:r w:rsidRPr="00B401B1">
              <w:rPr>
                <w:sz w:val="20"/>
              </w:rPr>
              <w:t>денна</w:t>
            </w:r>
          </w:p>
          <w:p w14:paraId="70742065" w14:textId="4A39E44A" w:rsidR="00F455A5" w:rsidRPr="00CC27A8" w:rsidRDefault="00F455A5" w:rsidP="00F455A5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</w:t>
            </w:r>
            <w:r w:rsidRPr="00B401B1">
              <w:rPr>
                <w:sz w:val="20"/>
              </w:rPr>
              <w:t>/0/</w:t>
            </w:r>
            <w:r>
              <w:rPr>
                <w:sz w:val="20"/>
                <w:lang w:val="ru-RU"/>
              </w:rPr>
              <w:t>4</w:t>
            </w:r>
          </w:p>
          <w:p w14:paraId="320BAE71" w14:textId="77777777" w:rsidR="00F455A5" w:rsidRPr="00B401B1" w:rsidRDefault="00F455A5" w:rsidP="00F455A5">
            <w:pPr>
              <w:jc w:val="center"/>
              <w:rPr>
                <w:sz w:val="20"/>
              </w:rPr>
            </w:pPr>
          </w:p>
          <w:p w14:paraId="58A23822" w14:textId="052FE053" w:rsidR="00BC21C5" w:rsidRPr="00684DC3" w:rsidRDefault="00F455A5" w:rsidP="00F455A5">
            <w:pPr>
              <w:spacing w:line="216" w:lineRule="auto"/>
              <w:jc w:val="center"/>
              <w:rPr>
                <w:szCs w:val="24"/>
              </w:rPr>
            </w:pPr>
            <w:r w:rsidRPr="00B401B1">
              <w:rPr>
                <w:sz w:val="20"/>
              </w:rPr>
              <w:t>заочна 0,5/0/0</w:t>
            </w:r>
            <w:r w:rsidRPr="00B401B1">
              <w:rPr>
                <w:sz w:val="20"/>
                <w:lang w:val="ru-RU"/>
              </w:rPr>
              <w:t>,</w:t>
            </w:r>
            <w:r>
              <w:rPr>
                <w:sz w:val="20"/>
                <w:lang w:val="ru-RU"/>
              </w:rPr>
              <w:t>2</w:t>
            </w:r>
          </w:p>
        </w:tc>
        <w:tc>
          <w:tcPr>
            <w:tcW w:w="4678" w:type="dxa"/>
            <w:shd w:val="clear" w:color="auto" w:fill="auto"/>
          </w:tcPr>
          <w:p w14:paraId="6250640A" w14:textId="51A220C3" w:rsidR="00BC21C5" w:rsidRPr="0014328B" w:rsidRDefault="0014328B" w:rsidP="008513D6">
            <w:pPr>
              <w:jc w:val="both"/>
              <w:rPr>
                <w:snapToGrid w:val="0"/>
                <w:szCs w:val="24"/>
              </w:rPr>
            </w:pPr>
            <w:r w:rsidRPr="0014328B">
              <w:rPr>
                <w:szCs w:val="24"/>
                <w:lang w:eastAsia="uk-UA"/>
              </w:rPr>
              <w:t>Поняття фінансового управління., його методи і завдання. Фінансова модель підприємств. Математичне моделювання в управлінні фінансовою діяльністю підприємства. Моделювання фінансових стратегій на мікроекономічному рівні. Стратегія управління фінансовою стійкістю. Удосконалення фінансового управління. Розрахунок показників фінансової стійкості. Оцінка можливості банкрутства. Пошук шляхів удосконалення фінансового стану підприємства.</w:t>
            </w:r>
          </w:p>
        </w:tc>
        <w:tc>
          <w:tcPr>
            <w:tcW w:w="1984" w:type="dxa"/>
            <w:shd w:val="clear" w:color="auto" w:fill="auto"/>
          </w:tcPr>
          <w:p w14:paraId="3C3B7833" w14:textId="77777777" w:rsidR="00BC21C5" w:rsidRPr="00684DC3" w:rsidRDefault="00BC21C5" w:rsidP="00BC21C5">
            <w:pPr>
              <w:jc w:val="center"/>
              <w:rPr>
                <w:szCs w:val="24"/>
              </w:rPr>
            </w:pPr>
            <w:r w:rsidRPr="00684DC3">
              <w:rPr>
                <w:szCs w:val="24"/>
              </w:rPr>
              <w:t>Презентації,</w:t>
            </w:r>
          </w:p>
          <w:p w14:paraId="507F214E" w14:textId="77777777" w:rsidR="00BC21C5" w:rsidRPr="00684DC3" w:rsidRDefault="00BC21C5" w:rsidP="00BC21C5">
            <w:pPr>
              <w:spacing w:line="216" w:lineRule="auto"/>
              <w:jc w:val="center"/>
              <w:rPr>
                <w:snapToGrid w:val="0"/>
                <w:szCs w:val="24"/>
              </w:rPr>
            </w:pPr>
            <w:r w:rsidRPr="00684DC3">
              <w:rPr>
                <w:snapToGrid w:val="0"/>
                <w:szCs w:val="24"/>
              </w:rPr>
              <w:t>практичні вправи,</w:t>
            </w:r>
          </w:p>
          <w:p w14:paraId="382D92F1" w14:textId="77777777" w:rsidR="00BC21C5" w:rsidRPr="00684DC3" w:rsidRDefault="00BC21C5" w:rsidP="00BC21C5">
            <w:pPr>
              <w:spacing w:line="216" w:lineRule="auto"/>
              <w:jc w:val="center"/>
              <w:rPr>
                <w:szCs w:val="24"/>
              </w:rPr>
            </w:pPr>
            <w:r w:rsidRPr="00684DC3">
              <w:rPr>
                <w:szCs w:val="24"/>
              </w:rPr>
              <w:t>ситуаційні завдання,</w:t>
            </w:r>
          </w:p>
          <w:p w14:paraId="476AE6B7" w14:textId="77777777" w:rsidR="00BC21C5" w:rsidRPr="00684DC3" w:rsidRDefault="00BC21C5" w:rsidP="00BC21C5">
            <w:pPr>
              <w:spacing w:line="216" w:lineRule="auto"/>
              <w:jc w:val="center"/>
              <w:rPr>
                <w:szCs w:val="24"/>
              </w:rPr>
            </w:pPr>
            <w:r w:rsidRPr="00684DC3">
              <w:rPr>
                <w:szCs w:val="24"/>
              </w:rPr>
              <w:t>тести,</w:t>
            </w:r>
          </w:p>
          <w:p w14:paraId="411ABEDB" w14:textId="0C903751" w:rsidR="00BC21C5" w:rsidRPr="00684DC3" w:rsidRDefault="00BC21C5" w:rsidP="00BC21C5">
            <w:pPr>
              <w:spacing w:line="216" w:lineRule="auto"/>
              <w:jc w:val="center"/>
              <w:rPr>
                <w:szCs w:val="24"/>
              </w:rPr>
            </w:pPr>
            <w:r w:rsidRPr="00684DC3">
              <w:rPr>
                <w:szCs w:val="24"/>
              </w:rPr>
              <w:t>індивідуальні завдання</w:t>
            </w:r>
          </w:p>
        </w:tc>
      </w:tr>
      <w:tr w:rsidR="00BC21C5" w:rsidRPr="00684DC3" w14:paraId="7119CCAD" w14:textId="77777777" w:rsidTr="00397F17">
        <w:tc>
          <w:tcPr>
            <w:tcW w:w="534" w:type="dxa"/>
            <w:shd w:val="clear" w:color="auto" w:fill="auto"/>
          </w:tcPr>
          <w:p w14:paraId="3152A4A0" w14:textId="4C7786E2" w:rsidR="00BC21C5" w:rsidRPr="00684DC3" w:rsidRDefault="00BC21C5" w:rsidP="00B80ACD">
            <w:pPr>
              <w:spacing w:line="216" w:lineRule="auto"/>
              <w:jc w:val="center"/>
              <w:rPr>
                <w:szCs w:val="24"/>
              </w:rPr>
            </w:pPr>
            <w:r w:rsidRPr="00684DC3">
              <w:rPr>
                <w:szCs w:val="24"/>
              </w:rPr>
              <w:lastRenderedPageBreak/>
              <w:t>13</w:t>
            </w:r>
          </w:p>
        </w:tc>
        <w:tc>
          <w:tcPr>
            <w:tcW w:w="1871" w:type="dxa"/>
            <w:shd w:val="clear" w:color="auto" w:fill="auto"/>
          </w:tcPr>
          <w:p w14:paraId="4A825C0D" w14:textId="5592BAE1" w:rsidR="00BC21C5" w:rsidRPr="0014328B" w:rsidRDefault="0014328B" w:rsidP="00B54FFC">
            <w:pPr>
              <w:widowControl w:val="0"/>
              <w:spacing w:line="216" w:lineRule="auto"/>
              <w:rPr>
                <w:snapToGrid w:val="0"/>
                <w:szCs w:val="24"/>
              </w:rPr>
            </w:pPr>
            <w:r w:rsidRPr="0014328B">
              <w:rPr>
                <w:szCs w:val="24"/>
                <w:lang w:eastAsia="uk-UA"/>
              </w:rPr>
              <w:t>Методи прийняття стратегічних управлінських рішень.</w:t>
            </w:r>
          </w:p>
        </w:tc>
        <w:tc>
          <w:tcPr>
            <w:tcW w:w="1134" w:type="dxa"/>
            <w:shd w:val="clear" w:color="auto" w:fill="auto"/>
          </w:tcPr>
          <w:p w14:paraId="2000CD5E" w14:textId="77777777" w:rsidR="00F455A5" w:rsidRPr="00B401B1" w:rsidRDefault="00F455A5" w:rsidP="00F455A5">
            <w:pPr>
              <w:jc w:val="center"/>
              <w:rPr>
                <w:sz w:val="20"/>
              </w:rPr>
            </w:pPr>
            <w:r w:rsidRPr="00B401B1">
              <w:rPr>
                <w:sz w:val="20"/>
              </w:rPr>
              <w:t>денна</w:t>
            </w:r>
          </w:p>
          <w:p w14:paraId="59D3435F" w14:textId="6012DF32" w:rsidR="00F455A5" w:rsidRPr="00CC27A8" w:rsidRDefault="00F455A5" w:rsidP="00F455A5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</w:t>
            </w:r>
            <w:r w:rsidRPr="00B401B1">
              <w:rPr>
                <w:sz w:val="20"/>
              </w:rPr>
              <w:t>/0/</w:t>
            </w:r>
            <w:r>
              <w:rPr>
                <w:sz w:val="20"/>
                <w:lang w:val="ru-RU"/>
              </w:rPr>
              <w:t>4</w:t>
            </w:r>
          </w:p>
          <w:p w14:paraId="18CC8482" w14:textId="77777777" w:rsidR="00F455A5" w:rsidRPr="00B401B1" w:rsidRDefault="00F455A5" w:rsidP="00F455A5">
            <w:pPr>
              <w:jc w:val="center"/>
              <w:rPr>
                <w:sz w:val="20"/>
              </w:rPr>
            </w:pPr>
          </w:p>
          <w:p w14:paraId="061234F8" w14:textId="79041F67" w:rsidR="00BC21C5" w:rsidRPr="00684DC3" w:rsidRDefault="00F455A5" w:rsidP="00F455A5">
            <w:pPr>
              <w:spacing w:line="216" w:lineRule="auto"/>
              <w:jc w:val="center"/>
              <w:rPr>
                <w:szCs w:val="24"/>
              </w:rPr>
            </w:pPr>
            <w:r w:rsidRPr="00B401B1">
              <w:rPr>
                <w:sz w:val="20"/>
              </w:rPr>
              <w:t>заочна 0,5/0/0</w:t>
            </w:r>
            <w:r w:rsidRPr="00B401B1">
              <w:rPr>
                <w:sz w:val="20"/>
                <w:lang w:val="ru-RU"/>
              </w:rPr>
              <w:t>,</w:t>
            </w:r>
            <w:r>
              <w:rPr>
                <w:sz w:val="20"/>
                <w:lang w:val="ru-RU"/>
              </w:rPr>
              <w:t>2</w:t>
            </w:r>
          </w:p>
        </w:tc>
        <w:tc>
          <w:tcPr>
            <w:tcW w:w="4678" w:type="dxa"/>
            <w:shd w:val="clear" w:color="auto" w:fill="auto"/>
          </w:tcPr>
          <w:p w14:paraId="0386C432" w14:textId="282DB2C4" w:rsidR="00BC21C5" w:rsidRPr="0014328B" w:rsidRDefault="0014328B" w:rsidP="008513D6">
            <w:pPr>
              <w:jc w:val="both"/>
              <w:rPr>
                <w:snapToGrid w:val="0"/>
                <w:szCs w:val="24"/>
              </w:rPr>
            </w:pPr>
            <w:r w:rsidRPr="0014328B">
              <w:rPr>
                <w:szCs w:val="24"/>
                <w:lang w:eastAsia="uk-UA"/>
              </w:rPr>
              <w:t>Стратегічний аналіз як основа прийняття стратегічних управлінських рішень. Переваги стратегічного підходу до управління. Процес прийняття стратегічних рішень.</w:t>
            </w:r>
          </w:p>
        </w:tc>
        <w:tc>
          <w:tcPr>
            <w:tcW w:w="1984" w:type="dxa"/>
            <w:shd w:val="clear" w:color="auto" w:fill="auto"/>
          </w:tcPr>
          <w:p w14:paraId="13A6DA72" w14:textId="77777777" w:rsidR="00BC21C5" w:rsidRPr="00684DC3" w:rsidRDefault="00BC21C5" w:rsidP="00BC21C5">
            <w:pPr>
              <w:jc w:val="center"/>
              <w:rPr>
                <w:szCs w:val="24"/>
              </w:rPr>
            </w:pPr>
            <w:r w:rsidRPr="00684DC3">
              <w:rPr>
                <w:szCs w:val="24"/>
              </w:rPr>
              <w:t>Презентації,</w:t>
            </w:r>
          </w:p>
          <w:p w14:paraId="03170DDA" w14:textId="77777777" w:rsidR="00BC21C5" w:rsidRPr="00684DC3" w:rsidRDefault="00BC21C5" w:rsidP="00BC21C5">
            <w:pPr>
              <w:spacing w:line="216" w:lineRule="auto"/>
              <w:jc w:val="center"/>
              <w:rPr>
                <w:snapToGrid w:val="0"/>
                <w:szCs w:val="24"/>
              </w:rPr>
            </w:pPr>
            <w:r w:rsidRPr="00684DC3">
              <w:rPr>
                <w:snapToGrid w:val="0"/>
                <w:szCs w:val="24"/>
              </w:rPr>
              <w:t>практичні вправи,</w:t>
            </w:r>
          </w:p>
          <w:p w14:paraId="267B0DC8" w14:textId="77777777" w:rsidR="00BC21C5" w:rsidRPr="00684DC3" w:rsidRDefault="00BC21C5" w:rsidP="00BC21C5">
            <w:pPr>
              <w:spacing w:line="216" w:lineRule="auto"/>
              <w:jc w:val="center"/>
              <w:rPr>
                <w:szCs w:val="24"/>
              </w:rPr>
            </w:pPr>
            <w:r w:rsidRPr="00684DC3">
              <w:rPr>
                <w:szCs w:val="24"/>
              </w:rPr>
              <w:t>ситуаційні завдання,</w:t>
            </w:r>
          </w:p>
          <w:p w14:paraId="59CC843A" w14:textId="77777777" w:rsidR="00BC21C5" w:rsidRPr="00684DC3" w:rsidRDefault="00BC21C5" w:rsidP="00BC21C5">
            <w:pPr>
              <w:spacing w:line="216" w:lineRule="auto"/>
              <w:jc w:val="center"/>
              <w:rPr>
                <w:szCs w:val="24"/>
              </w:rPr>
            </w:pPr>
            <w:r w:rsidRPr="00684DC3">
              <w:rPr>
                <w:szCs w:val="24"/>
              </w:rPr>
              <w:t>тести,</w:t>
            </w:r>
          </w:p>
          <w:p w14:paraId="64216B2F" w14:textId="23F02F7E" w:rsidR="00BC21C5" w:rsidRPr="00684DC3" w:rsidRDefault="00BC21C5" w:rsidP="00BC21C5">
            <w:pPr>
              <w:spacing w:line="216" w:lineRule="auto"/>
              <w:jc w:val="center"/>
              <w:rPr>
                <w:szCs w:val="24"/>
              </w:rPr>
            </w:pPr>
            <w:r w:rsidRPr="00684DC3">
              <w:rPr>
                <w:szCs w:val="24"/>
              </w:rPr>
              <w:t>індивідуальні завдання</w:t>
            </w:r>
          </w:p>
        </w:tc>
      </w:tr>
      <w:tr w:rsidR="00BC21C5" w:rsidRPr="00684DC3" w14:paraId="0662FB97" w14:textId="77777777" w:rsidTr="00397F17">
        <w:tc>
          <w:tcPr>
            <w:tcW w:w="534" w:type="dxa"/>
            <w:shd w:val="clear" w:color="auto" w:fill="auto"/>
          </w:tcPr>
          <w:p w14:paraId="728E3168" w14:textId="13E2A93B" w:rsidR="00BC21C5" w:rsidRPr="00684DC3" w:rsidRDefault="00BC21C5" w:rsidP="00B80ACD">
            <w:pPr>
              <w:spacing w:line="216" w:lineRule="auto"/>
              <w:jc w:val="center"/>
              <w:rPr>
                <w:szCs w:val="24"/>
              </w:rPr>
            </w:pPr>
            <w:r w:rsidRPr="00684DC3">
              <w:rPr>
                <w:szCs w:val="24"/>
              </w:rPr>
              <w:t>14</w:t>
            </w:r>
          </w:p>
        </w:tc>
        <w:tc>
          <w:tcPr>
            <w:tcW w:w="1871" w:type="dxa"/>
            <w:shd w:val="clear" w:color="auto" w:fill="auto"/>
          </w:tcPr>
          <w:p w14:paraId="540A67A1" w14:textId="597D548C" w:rsidR="00BC21C5" w:rsidRPr="0014328B" w:rsidRDefault="0014328B" w:rsidP="00B54FFC">
            <w:pPr>
              <w:widowControl w:val="0"/>
              <w:spacing w:line="216" w:lineRule="auto"/>
              <w:rPr>
                <w:snapToGrid w:val="0"/>
                <w:szCs w:val="24"/>
              </w:rPr>
            </w:pPr>
            <w:r w:rsidRPr="0014328B">
              <w:rPr>
                <w:szCs w:val="24"/>
                <w:lang w:eastAsia="uk-UA"/>
              </w:rPr>
              <w:t>Методи прийняття рішень у прогнозуванні розвитку підприємств.</w:t>
            </w:r>
          </w:p>
        </w:tc>
        <w:tc>
          <w:tcPr>
            <w:tcW w:w="1134" w:type="dxa"/>
            <w:shd w:val="clear" w:color="auto" w:fill="auto"/>
          </w:tcPr>
          <w:p w14:paraId="36A153C4" w14:textId="77777777" w:rsidR="00F455A5" w:rsidRPr="00B401B1" w:rsidRDefault="00F455A5" w:rsidP="00F455A5">
            <w:pPr>
              <w:jc w:val="center"/>
              <w:rPr>
                <w:sz w:val="20"/>
              </w:rPr>
            </w:pPr>
            <w:r w:rsidRPr="00B401B1">
              <w:rPr>
                <w:sz w:val="20"/>
              </w:rPr>
              <w:t>денна</w:t>
            </w:r>
          </w:p>
          <w:p w14:paraId="66175F5E" w14:textId="77777777" w:rsidR="00F455A5" w:rsidRPr="00CC27A8" w:rsidRDefault="00F455A5" w:rsidP="00F455A5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  <w:r w:rsidRPr="00B401B1">
              <w:rPr>
                <w:sz w:val="20"/>
              </w:rPr>
              <w:t>/0/</w:t>
            </w:r>
            <w:r>
              <w:rPr>
                <w:sz w:val="20"/>
                <w:lang w:val="ru-RU"/>
              </w:rPr>
              <w:t>2</w:t>
            </w:r>
          </w:p>
          <w:p w14:paraId="29B278D5" w14:textId="77777777" w:rsidR="00F455A5" w:rsidRPr="00B401B1" w:rsidRDefault="00F455A5" w:rsidP="00F455A5">
            <w:pPr>
              <w:jc w:val="center"/>
              <w:rPr>
                <w:sz w:val="20"/>
              </w:rPr>
            </w:pPr>
          </w:p>
          <w:p w14:paraId="2E366747" w14:textId="3ED25B7F" w:rsidR="00BC21C5" w:rsidRPr="00684DC3" w:rsidRDefault="00F455A5" w:rsidP="00F455A5">
            <w:pPr>
              <w:spacing w:line="216" w:lineRule="auto"/>
              <w:jc w:val="center"/>
              <w:rPr>
                <w:szCs w:val="24"/>
              </w:rPr>
            </w:pPr>
            <w:r w:rsidRPr="00B401B1">
              <w:rPr>
                <w:sz w:val="20"/>
              </w:rPr>
              <w:t>заочна 0,5/0/0</w:t>
            </w:r>
            <w:r w:rsidRPr="00B401B1">
              <w:rPr>
                <w:sz w:val="20"/>
                <w:lang w:val="ru-RU"/>
              </w:rPr>
              <w:t>,</w:t>
            </w:r>
            <w:r>
              <w:rPr>
                <w:sz w:val="20"/>
                <w:lang w:val="ru-RU"/>
              </w:rPr>
              <w:t>2</w:t>
            </w:r>
          </w:p>
        </w:tc>
        <w:tc>
          <w:tcPr>
            <w:tcW w:w="4678" w:type="dxa"/>
            <w:shd w:val="clear" w:color="auto" w:fill="auto"/>
          </w:tcPr>
          <w:p w14:paraId="7824D5D2" w14:textId="6BCB7610" w:rsidR="00BC21C5" w:rsidRPr="0014328B" w:rsidRDefault="0014328B" w:rsidP="008513D6">
            <w:pPr>
              <w:jc w:val="both"/>
              <w:rPr>
                <w:snapToGrid w:val="0"/>
                <w:szCs w:val="24"/>
              </w:rPr>
            </w:pPr>
            <w:r w:rsidRPr="0014328B">
              <w:rPr>
                <w:szCs w:val="24"/>
                <w:lang w:eastAsia="uk-UA"/>
              </w:rPr>
              <w:t>Моделі прийняття рішень щодо прогнозування розвитку підприємства. Прогнозування на основі пропорційних залежностей. Прогнозування фінансової діяльності. Оцінка ефективності моделей прогнозування.</w:t>
            </w:r>
          </w:p>
        </w:tc>
        <w:tc>
          <w:tcPr>
            <w:tcW w:w="1984" w:type="dxa"/>
            <w:shd w:val="clear" w:color="auto" w:fill="auto"/>
          </w:tcPr>
          <w:p w14:paraId="505AC5D8" w14:textId="77777777" w:rsidR="00BC21C5" w:rsidRPr="00684DC3" w:rsidRDefault="00BC21C5" w:rsidP="00BC21C5">
            <w:pPr>
              <w:jc w:val="center"/>
              <w:rPr>
                <w:szCs w:val="24"/>
              </w:rPr>
            </w:pPr>
            <w:r w:rsidRPr="00684DC3">
              <w:rPr>
                <w:szCs w:val="24"/>
              </w:rPr>
              <w:t>Презентації,</w:t>
            </w:r>
          </w:p>
          <w:p w14:paraId="4564DDD7" w14:textId="77777777" w:rsidR="00BC21C5" w:rsidRPr="00684DC3" w:rsidRDefault="00BC21C5" w:rsidP="00BC21C5">
            <w:pPr>
              <w:spacing w:line="216" w:lineRule="auto"/>
              <w:jc w:val="center"/>
              <w:rPr>
                <w:snapToGrid w:val="0"/>
                <w:szCs w:val="24"/>
              </w:rPr>
            </w:pPr>
            <w:r w:rsidRPr="00684DC3">
              <w:rPr>
                <w:snapToGrid w:val="0"/>
                <w:szCs w:val="24"/>
              </w:rPr>
              <w:t>практичні вправи,</w:t>
            </w:r>
          </w:p>
          <w:p w14:paraId="499F49EF" w14:textId="77777777" w:rsidR="00BC21C5" w:rsidRPr="00684DC3" w:rsidRDefault="00BC21C5" w:rsidP="00BC21C5">
            <w:pPr>
              <w:spacing w:line="216" w:lineRule="auto"/>
              <w:jc w:val="center"/>
              <w:rPr>
                <w:szCs w:val="24"/>
              </w:rPr>
            </w:pPr>
            <w:r w:rsidRPr="00684DC3">
              <w:rPr>
                <w:szCs w:val="24"/>
              </w:rPr>
              <w:t>ситуаційні завдання,</w:t>
            </w:r>
          </w:p>
          <w:p w14:paraId="7EE444F0" w14:textId="77777777" w:rsidR="00BC21C5" w:rsidRPr="00684DC3" w:rsidRDefault="00BC21C5" w:rsidP="00BC21C5">
            <w:pPr>
              <w:spacing w:line="216" w:lineRule="auto"/>
              <w:jc w:val="center"/>
              <w:rPr>
                <w:szCs w:val="24"/>
              </w:rPr>
            </w:pPr>
            <w:r w:rsidRPr="00684DC3">
              <w:rPr>
                <w:szCs w:val="24"/>
              </w:rPr>
              <w:t>тести,</w:t>
            </w:r>
          </w:p>
          <w:p w14:paraId="382BE0FC" w14:textId="2621F473" w:rsidR="00BC21C5" w:rsidRPr="00684DC3" w:rsidRDefault="00BC21C5" w:rsidP="00BC21C5">
            <w:pPr>
              <w:spacing w:line="216" w:lineRule="auto"/>
              <w:jc w:val="center"/>
              <w:rPr>
                <w:szCs w:val="24"/>
              </w:rPr>
            </w:pPr>
            <w:r w:rsidRPr="00684DC3">
              <w:rPr>
                <w:szCs w:val="24"/>
              </w:rPr>
              <w:t>індивідуальні завдання</w:t>
            </w:r>
          </w:p>
        </w:tc>
      </w:tr>
    </w:tbl>
    <w:p w14:paraId="41D8DD51" w14:textId="46B27652" w:rsidR="005E0718" w:rsidRDefault="005E0718" w:rsidP="00D676DE">
      <w:pPr>
        <w:jc w:val="center"/>
        <w:rPr>
          <w:b/>
          <w:szCs w:val="24"/>
        </w:rPr>
      </w:pPr>
    </w:p>
    <w:p w14:paraId="47720500" w14:textId="77777777" w:rsidR="005E0718" w:rsidRDefault="005E0718">
      <w:pPr>
        <w:spacing w:after="160" w:line="259" w:lineRule="auto"/>
        <w:ind w:firstLine="720"/>
        <w:rPr>
          <w:b/>
          <w:szCs w:val="24"/>
        </w:rPr>
      </w:pPr>
      <w:r>
        <w:rPr>
          <w:b/>
          <w:szCs w:val="24"/>
        </w:rPr>
        <w:br w:type="page"/>
      </w:r>
    </w:p>
    <w:p w14:paraId="37AF4E6F" w14:textId="77777777" w:rsidR="00ED7BA0" w:rsidRPr="00B54FFC" w:rsidRDefault="00ED7BA0" w:rsidP="00D676DE">
      <w:pPr>
        <w:jc w:val="center"/>
      </w:pPr>
      <w:r w:rsidRPr="00B54FFC">
        <w:rPr>
          <w:b/>
          <w:szCs w:val="24"/>
        </w:rPr>
        <w:lastRenderedPageBreak/>
        <w:t>Рекомендована література</w:t>
      </w:r>
    </w:p>
    <w:p w14:paraId="3B89C655" w14:textId="7C6D660F" w:rsidR="004513F1" w:rsidRDefault="004513F1" w:rsidP="004513F1">
      <w:pPr>
        <w:jc w:val="center"/>
        <w:rPr>
          <w:bCs/>
          <w:sz w:val="28"/>
          <w:szCs w:val="28"/>
        </w:rPr>
      </w:pPr>
      <w:r>
        <w:rPr>
          <w:bCs/>
        </w:rPr>
        <w:t>Основна література</w:t>
      </w:r>
    </w:p>
    <w:p w14:paraId="2F8A8EE9" w14:textId="77777777" w:rsidR="004513F1" w:rsidRPr="00AA20EB" w:rsidRDefault="004513F1" w:rsidP="001D38A9">
      <w:pPr>
        <w:pStyle w:val="a0"/>
        <w:numPr>
          <w:ilvl w:val="0"/>
          <w:numId w:val="26"/>
        </w:numPr>
        <w:tabs>
          <w:tab w:val="clear" w:pos="928"/>
          <w:tab w:val="num" w:pos="375"/>
          <w:tab w:val="left" w:pos="517"/>
        </w:tabs>
        <w:ind w:left="0" w:firstLine="91"/>
      </w:pPr>
      <w:r w:rsidRPr="00F31B07">
        <w:rPr>
          <w:lang w:val="ru-RU"/>
        </w:rPr>
        <w:t xml:space="preserve">Моделі і методи прийняття рішень в аналізі і аудиті [текст]: навч.посіб. / (О. В. Сметанко,І. С. Шарапова, В. О. Горбачьов, Н. В. Бурдюг, Г. С. Коваленко, О. С. Сорокіна); за ред. </w:t>
      </w:r>
      <w:r w:rsidRPr="00AA20EB">
        <w:t>О. В. Сметанко. – К.: "Центр учбової літератури", 2013. – 456 с.</w:t>
      </w:r>
    </w:p>
    <w:p w14:paraId="719946ED" w14:textId="77777777" w:rsidR="004513F1" w:rsidRPr="00AA20EB" w:rsidRDefault="004513F1" w:rsidP="001D38A9">
      <w:pPr>
        <w:pStyle w:val="a0"/>
        <w:numPr>
          <w:ilvl w:val="0"/>
          <w:numId w:val="26"/>
        </w:numPr>
        <w:tabs>
          <w:tab w:val="clear" w:pos="928"/>
          <w:tab w:val="num" w:pos="375"/>
          <w:tab w:val="left" w:pos="517"/>
        </w:tabs>
        <w:ind w:left="0" w:firstLine="91"/>
      </w:pPr>
      <w:r w:rsidRPr="00AA20EB">
        <w:t>Моделі і методи прийняття рішень в аналізі і аудиті: навч.посіб./ Н.М. Гаркуша, О.В. Цукатова, О.О. Горошанська. – 2-ге вид., стер. – К.: Знання, 2012. – 591 с.</w:t>
      </w:r>
    </w:p>
    <w:p w14:paraId="2042DA7A" w14:textId="77777777" w:rsidR="004513F1" w:rsidRPr="00AA20EB" w:rsidRDefault="004513F1" w:rsidP="001D38A9">
      <w:pPr>
        <w:pStyle w:val="a0"/>
        <w:numPr>
          <w:ilvl w:val="0"/>
          <w:numId w:val="26"/>
        </w:numPr>
        <w:tabs>
          <w:tab w:val="clear" w:pos="928"/>
          <w:tab w:val="num" w:pos="375"/>
          <w:tab w:val="left" w:pos="517"/>
        </w:tabs>
        <w:ind w:left="0" w:firstLine="91"/>
      </w:pPr>
      <w:r w:rsidRPr="00AA20EB">
        <w:t>Іванієнко В.В., Отенко В.І. Моделі і методи прийняття рішень в аналізі і аудиті. Навчальний посібник.- Х.: ВД ″ІНЖЕК″, 2012.- 304 с.</w:t>
      </w:r>
    </w:p>
    <w:p w14:paraId="3FC42ED8" w14:textId="77777777" w:rsidR="004513F1" w:rsidRPr="00AA20EB" w:rsidRDefault="004513F1" w:rsidP="001D38A9">
      <w:pPr>
        <w:pStyle w:val="a0"/>
        <w:numPr>
          <w:ilvl w:val="0"/>
          <w:numId w:val="26"/>
        </w:numPr>
        <w:tabs>
          <w:tab w:val="clear" w:pos="928"/>
          <w:tab w:val="num" w:pos="375"/>
          <w:tab w:val="left" w:pos="517"/>
        </w:tabs>
        <w:ind w:left="0" w:firstLine="91"/>
      </w:pPr>
      <w:r w:rsidRPr="00AA20EB">
        <w:t>Лубенець С.В. Моделі і методи прийняття рішень в аналізі і аудиті. Навчальний посібник.- Л.: ″Магнолія 2006″, 2010.- 264 с.</w:t>
      </w:r>
    </w:p>
    <w:p w14:paraId="6445FAF8" w14:textId="77777777" w:rsidR="004513F1" w:rsidRPr="00AA20EB" w:rsidRDefault="004513F1" w:rsidP="001D38A9">
      <w:pPr>
        <w:pStyle w:val="a0"/>
        <w:numPr>
          <w:ilvl w:val="0"/>
          <w:numId w:val="26"/>
        </w:numPr>
        <w:tabs>
          <w:tab w:val="clear" w:pos="928"/>
          <w:tab w:val="num" w:pos="375"/>
          <w:tab w:val="left" w:pos="517"/>
        </w:tabs>
        <w:ind w:left="0" w:firstLine="91"/>
      </w:pPr>
      <w:r w:rsidRPr="00AA20EB">
        <w:t>Захарченко В.І., Балахонова О.В. Моделі і методи прийняття рішень в аналізі і аудиті.Навчальний посібник.-Л.:″Магнолія 2006″,2012.-353 с.</w:t>
      </w:r>
    </w:p>
    <w:p w14:paraId="6BB9E883" w14:textId="77777777" w:rsidR="004513F1" w:rsidRPr="00AA20EB" w:rsidRDefault="004513F1" w:rsidP="001D38A9">
      <w:pPr>
        <w:pStyle w:val="a0"/>
        <w:numPr>
          <w:ilvl w:val="0"/>
          <w:numId w:val="26"/>
        </w:numPr>
        <w:tabs>
          <w:tab w:val="clear" w:pos="928"/>
          <w:tab w:val="num" w:pos="375"/>
          <w:tab w:val="left" w:pos="517"/>
        </w:tabs>
        <w:ind w:left="0" w:firstLine="91"/>
      </w:pPr>
      <w:r w:rsidRPr="00F31B07">
        <w:rPr>
          <w:lang w:val="ru-RU"/>
        </w:rPr>
        <w:t xml:space="preserve">Моделі і методи прийняття рішень в аналізі і аудиті. Навчальний посібник для студентів спец. </w:t>
      </w:r>
      <w:r w:rsidRPr="00AA20EB">
        <w:t xml:space="preserve">7.05106 ″ Облік і аудит″./ За ред. Д.е.н. проф. Ф.Ф. Бутинця, к.е.н. доц. М.М. Шигун. – Житомир. ЖДТУ, 2004. </w:t>
      </w:r>
      <w:r w:rsidRPr="00AA20EB">
        <w:rPr>
          <w:bCs/>
        </w:rPr>
        <w:t>–</w:t>
      </w:r>
      <w:r w:rsidRPr="00AA20EB">
        <w:t xml:space="preserve"> 352 с.</w:t>
      </w:r>
    </w:p>
    <w:p w14:paraId="5619E36C" w14:textId="77777777" w:rsidR="004513F1" w:rsidRPr="00AA20EB" w:rsidRDefault="004513F1" w:rsidP="001D38A9">
      <w:pPr>
        <w:pStyle w:val="25"/>
        <w:numPr>
          <w:ilvl w:val="0"/>
          <w:numId w:val="26"/>
        </w:numPr>
        <w:tabs>
          <w:tab w:val="clear" w:pos="928"/>
          <w:tab w:val="num" w:pos="375"/>
          <w:tab w:val="left" w:pos="517"/>
        </w:tabs>
        <w:spacing w:after="0" w:line="240" w:lineRule="auto"/>
        <w:ind w:left="0" w:firstLine="91"/>
        <w:jc w:val="both"/>
        <w:rPr>
          <w:bCs/>
        </w:rPr>
      </w:pPr>
      <w:r w:rsidRPr="00F31B07">
        <w:rPr>
          <w:bCs/>
          <w:lang w:val="ru-RU"/>
        </w:rPr>
        <w:t xml:space="preserve">ИваниенкоВ.В. Модели и методы принятия решений в анализе и        аудите. </w:t>
      </w:r>
      <w:r w:rsidRPr="00AA20EB">
        <w:rPr>
          <w:bCs/>
        </w:rPr>
        <w:t>Учеб.пос.- Х.:ИД «ИНЖЕК», 2004. – 296 с.</w:t>
      </w:r>
    </w:p>
    <w:p w14:paraId="3A368D90" w14:textId="77777777" w:rsidR="004513F1" w:rsidRPr="00AA20EB" w:rsidRDefault="004513F1" w:rsidP="001D38A9">
      <w:pPr>
        <w:pStyle w:val="25"/>
        <w:numPr>
          <w:ilvl w:val="0"/>
          <w:numId w:val="26"/>
        </w:numPr>
        <w:tabs>
          <w:tab w:val="clear" w:pos="928"/>
          <w:tab w:val="num" w:pos="375"/>
          <w:tab w:val="left" w:pos="517"/>
        </w:tabs>
        <w:spacing w:after="0" w:line="240" w:lineRule="auto"/>
        <w:ind w:left="0" w:firstLine="91"/>
        <w:jc w:val="both"/>
        <w:rPr>
          <w:bCs/>
        </w:rPr>
      </w:pPr>
      <w:r w:rsidRPr="00AA20EB">
        <w:t>Бутко А.Д. Методи і моделі в економічному аналізі та аудиті: навчальний посібник/ А.Д. Бутко, О.О. Заремба. – К.: КНТЕУ, 2009.</w:t>
      </w:r>
    </w:p>
    <w:p w14:paraId="59E1934B" w14:textId="77777777" w:rsidR="004513F1" w:rsidRPr="00AA20EB" w:rsidRDefault="004513F1" w:rsidP="004513F1">
      <w:pPr>
        <w:pStyle w:val="af"/>
        <w:tabs>
          <w:tab w:val="num" w:pos="375"/>
          <w:tab w:val="left" w:pos="517"/>
        </w:tabs>
        <w:spacing w:line="276" w:lineRule="auto"/>
        <w:ind w:firstLine="91"/>
        <w:rPr>
          <w:lang w:val="uk-UA"/>
        </w:rPr>
      </w:pPr>
    </w:p>
    <w:p w14:paraId="3DDC971D" w14:textId="621395F7" w:rsidR="004513F1" w:rsidRPr="00AA20EB" w:rsidRDefault="004513F1" w:rsidP="001D38A9">
      <w:pPr>
        <w:pStyle w:val="af"/>
        <w:tabs>
          <w:tab w:val="num" w:pos="375"/>
          <w:tab w:val="left" w:pos="517"/>
        </w:tabs>
        <w:spacing w:line="276" w:lineRule="auto"/>
        <w:ind w:firstLine="91"/>
        <w:jc w:val="center"/>
        <w:rPr>
          <w:lang w:val="uk-UA"/>
        </w:rPr>
      </w:pPr>
      <w:r w:rsidRPr="00AA20EB">
        <w:rPr>
          <w:lang w:val="uk-UA"/>
        </w:rPr>
        <w:t>Додаткова література</w:t>
      </w:r>
    </w:p>
    <w:p w14:paraId="529DF878" w14:textId="77777777" w:rsidR="004513F1" w:rsidRPr="00AA20EB" w:rsidRDefault="004513F1" w:rsidP="001D38A9">
      <w:pPr>
        <w:pStyle w:val="25"/>
        <w:numPr>
          <w:ilvl w:val="0"/>
          <w:numId w:val="26"/>
        </w:numPr>
        <w:tabs>
          <w:tab w:val="clear" w:pos="928"/>
          <w:tab w:val="num" w:pos="375"/>
          <w:tab w:val="left" w:pos="517"/>
        </w:tabs>
        <w:spacing w:after="0" w:line="240" w:lineRule="auto"/>
        <w:ind w:left="0" w:firstLine="91"/>
        <w:jc w:val="both"/>
        <w:rPr>
          <w:bCs/>
        </w:rPr>
      </w:pPr>
      <w:r w:rsidRPr="00F31B07">
        <w:rPr>
          <w:bCs/>
          <w:lang w:val="ru-RU"/>
        </w:rPr>
        <w:t xml:space="preserve">Процедури моделювання та прийняття рішень в процесі аудиту: монографія / В.С. Рудницький, О.М. Бунда. – Львів: Видавництво Львів. комерц. </w:t>
      </w:r>
      <w:r w:rsidRPr="00AA20EB">
        <w:rPr>
          <w:bCs/>
        </w:rPr>
        <w:t>Академії, 2009. – 208 с.</w:t>
      </w:r>
    </w:p>
    <w:p w14:paraId="1151F1A2" w14:textId="77777777" w:rsidR="004513F1" w:rsidRPr="00F31B07" w:rsidRDefault="004513F1" w:rsidP="001D38A9">
      <w:pPr>
        <w:pStyle w:val="25"/>
        <w:numPr>
          <w:ilvl w:val="0"/>
          <w:numId w:val="26"/>
        </w:numPr>
        <w:tabs>
          <w:tab w:val="clear" w:pos="928"/>
          <w:tab w:val="num" w:pos="375"/>
          <w:tab w:val="left" w:pos="517"/>
        </w:tabs>
        <w:spacing w:after="0" w:line="240" w:lineRule="auto"/>
        <w:ind w:left="0" w:firstLine="91"/>
        <w:jc w:val="both"/>
        <w:rPr>
          <w:bCs/>
          <w:lang w:val="ru-RU"/>
        </w:rPr>
      </w:pPr>
      <w:r w:rsidRPr="00F31B07">
        <w:rPr>
          <w:bCs/>
          <w:lang w:val="ru-RU"/>
        </w:rPr>
        <w:t>Приймак В.М. Прийняття управлінських рішень: Навчальний посібник. – К.: Атіка, 2008. –  240 с</w:t>
      </w:r>
    </w:p>
    <w:p w14:paraId="0FAF85C2" w14:textId="77777777" w:rsidR="004513F1" w:rsidRPr="00AA20EB" w:rsidRDefault="004513F1" w:rsidP="001D38A9">
      <w:pPr>
        <w:pStyle w:val="a0"/>
        <w:numPr>
          <w:ilvl w:val="0"/>
          <w:numId w:val="26"/>
        </w:numPr>
        <w:tabs>
          <w:tab w:val="clear" w:pos="928"/>
          <w:tab w:val="num" w:pos="375"/>
          <w:tab w:val="left" w:pos="517"/>
        </w:tabs>
        <w:ind w:left="0" w:firstLine="91"/>
      </w:pPr>
      <w:r w:rsidRPr="00AA20EB">
        <w:rPr>
          <w:lang w:val="ru-RU"/>
        </w:rPr>
        <w:t>Анал</w:t>
      </w:r>
      <w:r w:rsidRPr="00F31B07">
        <w:rPr>
          <w:lang w:val="ru-RU"/>
        </w:rPr>
        <w:t xml:space="preserve">із вигід і витрат: Практ. посібник /Секр. Ради Скарбниці Канади; пер.  с  англ. </w:t>
      </w:r>
      <w:r w:rsidRPr="00AA20EB">
        <w:t>С. Соколик; наук. ред. О. Кілієвич.- К.: Основи, 2000.- 175 с.</w:t>
      </w:r>
    </w:p>
    <w:p w14:paraId="5BAB15E7" w14:textId="77777777" w:rsidR="004513F1" w:rsidRPr="00AA20EB" w:rsidRDefault="004513F1" w:rsidP="001D38A9">
      <w:pPr>
        <w:pStyle w:val="a0"/>
        <w:numPr>
          <w:ilvl w:val="0"/>
          <w:numId w:val="26"/>
        </w:numPr>
        <w:tabs>
          <w:tab w:val="clear" w:pos="928"/>
          <w:tab w:val="num" w:pos="375"/>
          <w:tab w:val="left" w:pos="517"/>
        </w:tabs>
        <w:ind w:left="0" w:firstLine="91"/>
      </w:pPr>
      <w:r w:rsidRPr="00AA20EB">
        <w:t>Аналіз вигід і витрат. Концепції і практика: Пер. з англ. /Ентоні Е.Боардм, Девід Х.Брінберг, Ейдан Р.Вайнінг, Девід Д.Вайнер. – К.: Видавництво «АртЕк», 2003. – 568 с.</w:t>
      </w:r>
    </w:p>
    <w:p w14:paraId="4D74221F" w14:textId="77777777" w:rsidR="004513F1" w:rsidRPr="00AA20EB" w:rsidRDefault="004513F1" w:rsidP="001D38A9">
      <w:pPr>
        <w:numPr>
          <w:ilvl w:val="0"/>
          <w:numId w:val="26"/>
        </w:numPr>
        <w:tabs>
          <w:tab w:val="clear" w:pos="928"/>
          <w:tab w:val="num" w:pos="375"/>
          <w:tab w:val="left" w:pos="517"/>
        </w:tabs>
        <w:ind w:left="0" w:firstLine="91"/>
        <w:jc w:val="both"/>
      </w:pPr>
      <w:r w:rsidRPr="00AA20EB">
        <w:t>Редченко К. І. Аудит стратегічних управлінських рішень, прогнозів та проектів. – К., 2003. – 320 с.</w:t>
      </w:r>
    </w:p>
    <w:p w14:paraId="7B4DEBFB" w14:textId="77777777" w:rsidR="004513F1" w:rsidRPr="00AA20EB" w:rsidRDefault="004513F1" w:rsidP="001D38A9">
      <w:pPr>
        <w:numPr>
          <w:ilvl w:val="0"/>
          <w:numId w:val="26"/>
        </w:numPr>
        <w:tabs>
          <w:tab w:val="clear" w:pos="928"/>
          <w:tab w:val="num" w:pos="375"/>
          <w:tab w:val="left" w:pos="517"/>
        </w:tabs>
        <w:ind w:left="0" w:firstLine="91"/>
        <w:jc w:val="both"/>
      </w:pPr>
      <w:r w:rsidRPr="00AA20EB">
        <w:t xml:space="preserve"> </w:t>
      </w:r>
      <w:r w:rsidRPr="00F31B07">
        <w:rPr>
          <w:rStyle w:val="89pt"/>
          <w:b w:val="0"/>
          <w:szCs w:val="24"/>
        </w:rPr>
        <w:t xml:space="preserve">Пилипенко А. А. </w:t>
      </w:r>
      <w:r w:rsidRPr="00F31B07">
        <w:rPr>
          <w:rStyle w:val="8"/>
          <w:b w:val="0"/>
          <w:szCs w:val="24"/>
        </w:rPr>
        <w:t>Стратегічна інтеграція підприємств: механізм управління та моделювання розвитку: монографія</w:t>
      </w:r>
      <w:r w:rsidRPr="00F31B07">
        <w:rPr>
          <w:rStyle w:val="80"/>
          <w:b/>
          <w:bCs/>
          <w:szCs w:val="24"/>
        </w:rPr>
        <w:t xml:space="preserve">. </w:t>
      </w:r>
      <w:r w:rsidRPr="00AA20EB">
        <w:rPr>
          <w:rStyle w:val="80"/>
          <w:b/>
          <w:bCs/>
          <w:szCs w:val="24"/>
        </w:rPr>
        <w:t xml:space="preserve">Х.: </w:t>
      </w:r>
      <w:r w:rsidRPr="00AA20EB">
        <w:rPr>
          <w:rStyle w:val="80"/>
          <w:bCs/>
          <w:szCs w:val="24"/>
        </w:rPr>
        <w:t>ВД "ИНЖЕК", 2008. 408 с.</w:t>
      </w:r>
    </w:p>
    <w:p w14:paraId="7762EB86" w14:textId="77777777" w:rsidR="004513F1" w:rsidRPr="00AA20EB" w:rsidRDefault="004513F1" w:rsidP="001D38A9">
      <w:pPr>
        <w:pStyle w:val="25"/>
        <w:numPr>
          <w:ilvl w:val="0"/>
          <w:numId w:val="26"/>
        </w:numPr>
        <w:tabs>
          <w:tab w:val="clear" w:pos="928"/>
          <w:tab w:val="num" w:pos="375"/>
          <w:tab w:val="left" w:pos="517"/>
        </w:tabs>
        <w:spacing w:after="0" w:line="240" w:lineRule="auto"/>
        <w:ind w:left="0" w:firstLine="91"/>
        <w:jc w:val="both"/>
        <w:rPr>
          <w:bCs/>
          <w:lang w:val="ru-RU"/>
        </w:rPr>
      </w:pPr>
      <w:r w:rsidRPr="00AA20EB">
        <w:rPr>
          <w:bCs/>
          <w:lang w:val="ru-RU"/>
        </w:rPr>
        <w:t>Рейльян Я.Р. Аналитическая основа принятия управленческих решений. – М.: Финансы и статистика . 1989. – 206 с.</w:t>
      </w:r>
    </w:p>
    <w:p w14:paraId="28F270E3" w14:textId="77777777" w:rsidR="004513F1" w:rsidRPr="00AA20EB" w:rsidRDefault="004513F1" w:rsidP="001D38A9">
      <w:pPr>
        <w:numPr>
          <w:ilvl w:val="0"/>
          <w:numId w:val="26"/>
        </w:numPr>
        <w:tabs>
          <w:tab w:val="clear" w:pos="928"/>
          <w:tab w:val="num" w:pos="375"/>
          <w:tab w:val="left" w:pos="517"/>
        </w:tabs>
        <w:ind w:left="0" w:firstLine="91"/>
        <w:jc w:val="both"/>
      </w:pPr>
      <w:r w:rsidRPr="00F31B07">
        <w:rPr>
          <w:lang w:val="ru-RU"/>
        </w:rPr>
        <w:t xml:space="preserve">Бертюненг Р., Найт М. Управление денежными потоками.- </w:t>
      </w:r>
      <w:r w:rsidRPr="00AA20EB">
        <w:t>Питер, 2004.</w:t>
      </w:r>
    </w:p>
    <w:p w14:paraId="77E17C05" w14:textId="77777777" w:rsidR="004513F1" w:rsidRPr="00F31B07" w:rsidRDefault="004513F1" w:rsidP="001D38A9">
      <w:pPr>
        <w:widowControl w:val="0"/>
        <w:numPr>
          <w:ilvl w:val="0"/>
          <w:numId w:val="26"/>
        </w:numPr>
        <w:tabs>
          <w:tab w:val="clear" w:pos="928"/>
          <w:tab w:val="num" w:pos="375"/>
          <w:tab w:val="left" w:pos="517"/>
        </w:tabs>
        <w:ind w:left="0" w:firstLine="91"/>
        <w:jc w:val="both"/>
        <w:rPr>
          <w:lang w:val="ru-RU"/>
        </w:rPr>
      </w:pPr>
      <w:r w:rsidRPr="00F31B07">
        <w:rPr>
          <w:lang w:val="ru-RU"/>
        </w:rPr>
        <w:t>Бланк И.А. Управление активами. – К.: Эльга. – 2002. – 720 с.</w:t>
      </w:r>
    </w:p>
    <w:p w14:paraId="205FB791" w14:textId="77777777" w:rsidR="004513F1" w:rsidRPr="00F31B07" w:rsidRDefault="004513F1" w:rsidP="001D38A9">
      <w:pPr>
        <w:widowControl w:val="0"/>
        <w:numPr>
          <w:ilvl w:val="0"/>
          <w:numId w:val="26"/>
        </w:numPr>
        <w:tabs>
          <w:tab w:val="clear" w:pos="928"/>
          <w:tab w:val="num" w:pos="375"/>
          <w:tab w:val="left" w:pos="517"/>
        </w:tabs>
        <w:ind w:left="0" w:firstLine="91"/>
        <w:jc w:val="both"/>
        <w:rPr>
          <w:lang w:val="ru-RU"/>
        </w:rPr>
      </w:pPr>
      <w:r w:rsidRPr="00F31B07">
        <w:rPr>
          <w:lang w:val="ru-RU"/>
        </w:rPr>
        <w:t>Бланк И.А. Управление прибылью. – К.: Ника-центр, 1998. – 544 с.</w:t>
      </w:r>
    </w:p>
    <w:p w14:paraId="1311F0F2" w14:textId="246D0311" w:rsidR="004513F1" w:rsidRPr="00F31B07" w:rsidRDefault="004513F1" w:rsidP="001D38A9">
      <w:pPr>
        <w:widowControl w:val="0"/>
        <w:numPr>
          <w:ilvl w:val="0"/>
          <w:numId w:val="26"/>
        </w:numPr>
        <w:tabs>
          <w:tab w:val="clear" w:pos="928"/>
          <w:tab w:val="num" w:pos="375"/>
          <w:tab w:val="left" w:pos="517"/>
        </w:tabs>
        <w:ind w:left="0" w:firstLine="91"/>
        <w:jc w:val="both"/>
        <w:rPr>
          <w:lang w:val="ru-RU"/>
        </w:rPr>
      </w:pPr>
      <w:r w:rsidRPr="00F31B07">
        <w:rPr>
          <w:lang w:val="ru-RU"/>
        </w:rPr>
        <w:t>Бланк И.А. Финансовый менеджмент: Учебный курс. – К.: Ника-центр, Эльга, 2001. – 528с.</w:t>
      </w:r>
    </w:p>
    <w:p w14:paraId="32554164" w14:textId="77777777" w:rsidR="004513F1" w:rsidRPr="00AA20EB" w:rsidRDefault="004513F1" w:rsidP="001D38A9">
      <w:pPr>
        <w:pStyle w:val="25"/>
        <w:numPr>
          <w:ilvl w:val="0"/>
          <w:numId w:val="26"/>
        </w:numPr>
        <w:tabs>
          <w:tab w:val="clear" w:pos="928"/>
          <w:tab w:val="num" w:pos="375"/>
          <w:tab w:val="left" w:pos="517"/>
        </w:tabs>
        <w:spacing w:after="0" w:line="240" w:lineRule="auto"/>
        <w:ind w:left="0" w:firstLine="91"/>
        <w:jc w:val="both"/>
        <w:rPr>
          <w:lang w:val="ru-RU"/>
        </w:rPr>
      </w:pPr>
      <w:r w:rsidRPr="00F31B07">
        <w:rPr>
          <w:lang w:val="ru-RU"/>
        </w:rPr>
        <w:t xml:space="preserve">Рогальский Ф.Б., Курилович Я.Е., Цокуренко А.А. Математические методы анализа экономических систем. </w:t>
      </w:r>
      <w:r w:rsidRPr="00AA20EB">
        <w:t>Книга 1. Теоретические основы. Научное издание. – Киев: Наукова думка, 2001. – 435 с.</w:t>
      </w:r>
    </w:p>
    <w:p w14:paraId="0BBA6C21" w14:textId="77777777" w:rsidR="004513F1" w:rsidRPr="00AA20EB" w:rsidRDefault="004513F1" w:rsidP="001D38A9">
      <w:pPr>
        <w:pStyle w:val="25"/>
        <w:numPr>
          <w:ilvl w:val="0"/>
          <w:numId w:val="26"/>
        </w:numPr>
        <w:tabs>
          <w:tab w:val="clear" w:pos="928"/>
          <w:tab w:val="num" w:pos="375"/>
          <w:tab w:val="left" w:pos="517"/>
        </w:tabs>
        <w:spacing w:after="0" w:line="240" w:lineRule="auto"/>
        <w:ind w:left="0" w:firstLine="91"/>
        <w:jc w:val="both"/>
      </w:pPr>
      <w:r w:rsidRPr="00F31B07">
        <w:rPr>
          <w:lang w:val="ru-RU"/>
        </w:rPr>
        <w:t>Рогальский Ф.Б., Курилович Я.Е., Цокуренко А.А. Математические методы анализа экономических систем. Книга 2. Методы и алгоритмы решения</w:t>
      </w:r>
      <w:r w:rsidRPr="00AA20EB">
        <w:rPr>
          <w:lang w:val="ru-RU"/>
        </w:rPr>
        <w:t xml:space="preserve"> </w:t>
      </w:r>
      <w:r w:rsidRPr="00F31B07">
        <w:rPr>
          <w:lang w:val="ru-RU"/>
        </w:rPr>
        <w:t>трудноформализируемых задач. Научное издание. – Киев: Наукова думка, 2001. – 423 с.</w:t>
      </w:r>
    </w:p>
    <w:p w14:paraId="1F6D35D0" w14:textId="09D2D674" w:rsidR="00104DBD" w:rsidRPr="00354F2F" w:rsidRDefault="004513F1" w:rsidP="001D38A9">
      <w:pPr>
        <w:tabs>
          <w:tab w:val="left" w:pos="9781"/>
        </w:tabs>
        <w:jc w:val="both"/>
        <w:rPr>
          <w:lang w:val="ru-RU"/>
        </w:rPr>
      </w:pPr>
      <w:r w:rsidRPr="00AA20EB">
        <w:rPr>
          <w:lang w:val="ru-RU"/>
        </w:rPr>
        <w:t>Эддоус М., Стенефилд Р. Методы принятия решений /Пер с англ. Под ред. член-корр. РАН  И.И. Елисеевой.- М.: Аудит, ЮНИТИ, 1997.– 590 с</w:t>
      </w:r>
      <w:r>
        <w:rPr>
          <w:szCs w:val="28"/>
          <w:lang w:val="ru-RU"/>
        </w:rPr>
        <w:t>.</w:t>
      </w:r>
    </w:p>
    <w:p w14:paraId="1CB56217" w14:textId="6901D5A6" w:rsidR="008513D6" w:rsidRPr="005D26A0" w:rsidRDefault="008513D6" w:rsidP="008513D6">
      <w:pPr>
        <w:jc w:val="both"/>
        <w:rPr>
          <w:color w:val="000000"/>
          <w:szCs w:val="24"/>
          <w:lang w:val="ru-RU"/>
        </w:rPr>
      </w:pPr>
    </w:p>
    <w:p w14:paraId="6C1788D4" w14:textId="77777777" w:rsidR="00644D6E" w:rsidRPr="005D26A0" w:rsidRDefault="00644D6E" w:rsidP="00D676DE">
      <w:pPr>
        <w:spacing w:line="228" w:lineRule="auto"/>
        <w:jc w:val="center"/>
        <w:rPr>
          <w:rFonts w:asciiTheme="minorHAnsi" w:hAnsiTheme="minorHAnsi"/>
          <w:b/>
          <w:szCs w:val="24"/>
          <w:lang w:val="ru-RU"/>
        </w:rPr>
      </w:pPr>
      <w:r w:rsidRPr="005D26A0">
        <w:rPr>
          <w:rFonts w:ascii="Times New Roman Полужирный" w:hAnsi="Times New Roman Полужирный"/>
          <w:b/>
          <w:szCs w:val="24"/>
          <w:lang w:val="ru-RU"/>
        </w:rPr>
        <w:t>Інформаційні ресурси.</w:t>
      </w:r>
    </w:p>
    <w:p w14:paraId="5B37363F" w14:textId="77777777" w:rsidR="00104DBD" w:rsidRPr="00104DBD" w:rsidRDefault="00104DBD" w:rsidP="00104DBD">
      <w:pPr>
        <w:tabs>
          <w:tab w:val="left" w:pos="9781"/>
        </w:tabs>
        <w:jc w:val="both"/>
        <w:rPr>
          <w:lang w:val="ru-RU"/>
        </w:rPr>
      </w:pPr>
      <w:r w:rsidRPr="00104DBD">
        <w:rPr>
          <w:lang w:val="ru-RU"/>
        </w:rPr>
        <w:t>http://www.mon.gov.ua - сайт міністерства освіти і науки України</w:t>
      </w:r>
    </w:p>
    <w:p w14:paraId="7028E3C7" w14:textId="77777777" w:rsidR="00104DBD" w:rsidRPr="00104DBD" w:rsidRDefault="00104DBD" w:rsidP="00104DBD">
      <w:pPr>
        <w:tabs>
          <w:tab w:val="left" w:pos="9781"/>
        </w:tabs>
        <w:jc w:val="both"/>
        <w:rPr>
          <w:lang w:val="ru-RU"/>
        </w:rPr>
      </w:pPr>
      <w:r w:rsidRPr="00104DBD">
        <w:rPr>
          <w:lang w:val="ru-RU"/>
        </w:rPr>
        <w:lastRenderedPageBreak/>
        <w:t>http://www.snu.edu.ua - сайт Східноукраїнського національного університету ім. В. Даля</w:t>
      </w:r>
    </w:p>
    <w:p w14:paraId="208ED3A1" w14:textId="77777777" w:rsidR="00ED7BA0" w:rsidRPr="005D26A0" w:rsidRDefault="00ED7BA0" w:rsidP="00D676DE">
      <w:pPr>
        <w:jc w:val="both"/>
        <w:rPr>
          <w:szCs w:val="24"/>
          <w:lang w:val="ru-RU"/>
        </w:rPr>
      </w:pPr>
    </w:p>
    <w:p w14:paraId="22599A70" w14:textId="77777777" w:rsidR="00ED7BA0" w:rsidRPr="005D26A0" w:rsidRDefault="00ED7BA0" w:rsidP="00D676DE">
      <w:pPr>
        <w:jc w:val="center"/>
        <w:rPr>
          <w:b/>
          <w:szCs w:val="24"/>
        </w:rPr>
      </w:pPr>
      <w:r w:rsidRPr="005D26A0">
        <w:rPr>
          <w:b/>
          <w:szCs w:val="24"/>
        </w:rPr>
        <w:t>Методичне забезпечення</w:t>
      </w:r>
    </w:p>
    <w:p w14:paraId="7D1AC516" w14:textId="77777777" w:rsidR="00104DBD" w:rsidRPr="00104DBD" w:rsidRDefault="00104DBD" w:rsidP="00104DBD">
      <w:pPr>
        <w:tabs>
          <w:tab w:val="left" w:pos="9781"/>
        </w:tabs>
        <w:jc w:val="both"/>
        <w:rPr>
          <w:lang w:val="ru-RU"/>
        </w:rPr>
      </w:pPr>
      <w:r w:rsidRPr="00104DBD">
        <w:rPr>
          <w:lang w:val="ru-RU"/>
        </w:rPr>
        <w:t>Опорний конспект лекцій; методичні матеріали для проведення самостійної роботи; навчально-методичний комплекс дистанційного курсу дисципліни.</w:t>
      </w:r>
    </w:p>
    <w:p w14:paraId="7327F460" w14:textId="7C36A956" w:rsidR="005E0718" w:rsidRDefault="005E0718">
      <w:pPr>
        <w:spacing w:after="160" w:line="259" w:lineRule="auto"/>
        <w:ind w:firstLine="720"/>
        <w:rPr>
          <w:b/>
          <w:szCs w:val="24"/>
        </w:rPr>
      </w:pPr>
      <w:r>
        <w:rPr>
          <w:b/>
          <w:szCs w:val="24"/>
        </w:rPr>
        <w:br w:type="page"/>
      </w:r>
    </w:p>
    <w:p w14:paraId="5890E8D8" w14:textId="77777777" w:rsidR="00D676DE" w:rsidRPr="00A15754" w:rsidRDefault="00ED7BA0" w:rsidP="00A15754">
      <w:pPr>
        <w:jc w:val="center"/>
        <w:rPr>
          <w:b/>
          <w:szCs w:val="24"/>
        </w:rPr>
      </w:pPr>
      <w:r w:rsidRPr="00B54FFC">
        <w:rPr>
          <w:b/>
          <w:szCs w:val="24"/>
        </w:rPr>
        <w:lastRenderedPageBreak/>
        <w:t>Оцінювання курсу</w:t>
      </w:r>
    </w:p>
    <w:p w14:paraId="19FB057D" w14:textId="77777777" w:rsidR="005E0718" w:rsidRDefault="005E0718" w:rsidP="005E0718">
      <w:pPr>
        <w:spacing w:line="276" w:lineRule="auto"/>
        <w:jc w:val="center"/>
        <w:rPr>
          <w:szCs w:val="24"/>
        </w:rPr>
      </w:pPr>
      <w:r w:rsidRPr="00E042A3">
        <w:rPr>
          <w:szCs w:val="24"/>
        </w:rPr>
        <w:t>За повністю виконані завдання студент може отримати визначену кількість балів:</w:t>
      </w:r>
    </w:p>
    <w:p w14:paraId="4E0E49A0" w14:textId="77777777" w:rsidR="005E0718" w:rsidRDefault="005E0718" w:rsidP="005E0718">
      <w:pPr>
        <w:spacing w:line="276" w:lineRule="auto"/>
        <w:jc w:val="right"/>
        <w:rPr>
          <w:szCs w:val="24"/>
        </w:rPr>
      </w:pPr>
      <w:r>
        <w:rPr>
          <w:szCs w:val="24"/>
        </w:rPr>
        <w:t>Таблиця 1</w:t>
      </w:r>
    </w:p>
    <w:p w14:paraId="152B6854" w14:textId="77777777" w:rsidR="005E0718" w:rsidRPr="00E042A3" w:rsidRDefault="005E0718" w:rsidP="005E0718">
      <w:pPr>
        <w:spacing w:line="276" w:lineRule="auto"/>
        <w:jc w:val="center"/>
        <w:rPr>
          <w:szCs w:val="24"/>
        </w:rPr>
      </w:pPr>
      <w:r>
        <w:rPr>
          <w:szCs w:val="24"/>
        </w:rPr>
        <w:t>Оцінювання курсу для студентів денної форми навчання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2"/>
        <w:gridCol w:w="3402"/>
      </w:tblGrid>
      <w:tr w:rsidR="005E0718" w:rsidRPr="00E042A3" w14:paraId="293829FE" w14:textId="77777777" w:rsidTr="003A33E5">
        <w:trPr>
          <w:jc w:val="center"/>
        </w:trPr>
        <w:tc>
          <w:tcPr>
            <w:tcW w:w="6232" w:type="dxa"/>
            <w:shd w:val="clear" w:color="auto" w:fill="auto"/>
          </w:tcPr>
          <w:p w14:paraId="3D4E12E4" w14:textId="77777777" w:rsidR="005E0718" w:rsidRPr="00E042A3" w:rsidRDefault="005E0718" w:rsidP="003A33E5">
            <w:pPr>
              <w:spacing w:line="276" w:lineRule="auto"/>
              <w:jc w:val="center"/>
              <w:rPr>
                <w:szCs w:val="24"/>
              </w:rPr>
            </w:pPr>
            <w:r w:rsidRPr="00E042A3">
              <w:rPr>
                <w:szCs w:val="24"/>
              </w:rPr>
              <w:t>Інструменти і завдання</w:t>
            </w:r>
          </w:p>
        </w:tc>
        <w:tc>
          <w:tcPr>
            <w:tcW w:w="3402" w:type="dxa"/>
            <w:shd w:val="clear" w:color="auto" w:fill="auto"/>
          </w:tcPr>
          <w:p w14:paraId="77378D64" w14:textId="77777777" w:rsidR="005E0718" w:rsidRPr="00E042A3" w:rsidRDefault="005E0718" w:rsidP="003A33E5">
            <w:pPr>
              <w:spacing w:line="276" w:lineRule="auto"/>
              <w:jc w:val="center"/>
              <w:rPr>
                <w:szCs w:val="24"/>
              </w:rPr>
            </w:pPr>
            <w:r w:rsidRPr="00E042A3">
              <w:rPr>
                <w:szCs w:val="24"/>
              </w:rPr>
              <w:t>Кількість балів</w:t>
            </w:r>
          </w:p>
        </w:tc>
      </w:tr>
      <w:tr w:rsidR="005E0718" w:rsidRPr="00E042A3" w14:paraId="7F8EB1EB" w14:textId="77777777" w:rsidTr="003A33E5">
        <w:trPr>
          <w:jc w:val="center"/>
        </w:trPr>
        <w:tc>
          <w:tcPr>
            <w:tcW w:w="6232" w:type="dxa"/>
            <w:shd w:val="clear" w:color="auto" w:fill="auto"/>
          </w:tcPr>
          <w:p w14:paraId="6AAFC811" w14:textId="77777777" w:rsidR="005E0718" w:rsidRPr="00E042A3" w:rsidRDefault="005E0718" w:rsidP="003A33E5">
            <w:pPr>
              <w:rPr>
                <w:szCs w:val="24"/>
              </w:rPr>
            </w:pPr>
            <w:r w:rsidRPr="00E042A3">
              <w:rPr>
                <w:szCs w:val="24"/>
              </w:rPr>
              <w:t>Участь в обговоренні</w:t>
            </w:r>
          </w:p>
        </w:tc>
        <w:tc>
          <w:tcPr>
            <w:tcW w:w="3402" w:type="dxa"/>
            <w:shd w:val="clear" w:color="auto" w:fill="auto"/>
          </w:tcPr>
          <w:p w14:paraId="749B295C" w14:textId="77777777" w:rsidR="005E0718" w:rsidRPr="00E042A3" w:rsidRDefault="005E0718" w:rsidP="003A33E5">
            <w:pPr>
              <w:spacing w:line="276" w:lineRule="auto"/>
              <w:jc w:val="center"/>
              <w:rPr>
                <w:szCs w:val="24"/>
              </w:rPr>
            </w:pPr>
            <w:r w:rsidRPr="00E042A3">
              <w:rPr>
                <w:szCs w:val="24"/>
              </w:rPr>
              <w:t>20</w:t>
            </w:r>
          </w:p>
        </w:tc>
      </w:tr>
      <w:tr w:rsidR="005E0718" w:rsidRPr="00E042A3" w14:paraId="39AAB769" w14:textId="77777777" w:rsidTr="003A33E5">
        <w:trPr>
          <w:jc w:val="center"/>
        </w:trPr>
        <w:tc>
          <w:tcPr>
            <w:tcW w:w="6232" w:type="dxa"/>
            <w:shd w:val="clear" w:color="auto" w:fill="auto"/>
          </w:tcPr>
          <w:p w14:paraId="204C7C2F" w14:textId="77777777" w:rsidR="005E0718" w:rsidRPr="00E042A3" w:rsidRDefault="005E0718" w:rsidP="003A33E5">
            <w:pPr>
              <w:rPr>
                <w:szCs w:val="24"/>
              </w:rPr>
            </w:pPr>
            <w:r w:rsidRPr="00E042A3">
              <w:rPr>
                <w:szCs w:val="24"/>
              </w:rPr>
              <w:t>Тести</w:t>
            </w:r>
          </w:p>
        </w:tc>
        <w:tc>
          <w:tcPr>
            <w:tcW w:w="3402" w:type="dxa"/>
            <w:shd w:val="clear" w:color="auto" w:fill="auto"/>
          </w:tcPr>
          <w:p w14:paraId="3144DBA3" w14:textId="77777777" w:rsidR="005E0718" w:rsidRPr="00E042A3" w:rsidRDefault="005E0718" w:rsidP="003A33E5">
            <w:pPr>
              <w:spacing w:line="276" w:lineRule="auto"/>
              <w:jc w:val="center"/>
              <w:rPr>
                <w:szCs w:val="24"/>
              </w:rPr>
            </w:pPr>
            <w:r w:rsidRPr="00E042A3">
              <w:rPr>
                <w:szCs w:val="24"/>
              </w:rPr>
              <w:t>25</w:t>
            </w:r>
          </w:p>
        </w:tc>
      </w:tr>
      <w:tr w:rsidR="005E0718" w:rsidRPr="00E042A3" w14:paraId="3E5C36F1" w14:textId="77777777" w:rsidTr="003A33E5">
        <w:trPr>
          <w:jc w:val="center"/>
        </w:trPr>
        <w:tc>
          <w:tcPr>
            <w:tcW w:w="6232" w:type="dxa"/>
            <w:shd w:val="clear" w:color="auto" w:fill="auto"/>
          </w:tcPr>
          <w:p w14:paraId="654AFDA6" w14:textId="77777777" w:rsidR="005E0718" w:rsidRPr="00E042A3" w:rsidRDefault="005E0718" w:rsidP="003A33E5">
            <w:pPr>
              <w:rPr>
                <w:szCs w:val="24"/>
              </w:rPr>
            </w:pPr>
            <w:r w:rsidRPr="00E042A3">
              <w:rPr>
                <w:szCs w:val="24"/>
              </w:rPr>
              <w:t>Індивідуальні завдання</w:t>
            </w:r>
          </w:p>
        </w:tc>
        <w:tc>
          <w:tcPr>
            <w:tcW w:w="3402" w:type="dxa"/>
            <w:shd w:val="clear" w:color="auto" w:fill="auto"/>
          </w:tcPr>
          <w:p w14:paraId="08F1C697" w14:textId="77777777" w:rsidR="005E0718" w:rsidRPr="00E042A3" w:rsidRDefault="005E0718" w:rsidP="003A33E5">
            <w:pPr>
              <w:spacing w:line="276" w:lineRule="auto"/>
              <w:jc w:val="center"/>
              <w:rPr>
                <w:szCs w:val="24"/>
              </w:rPr>
            </w:pPr>
            <w:r w:rsidRPr="00E042A3">
              <w:rPr>
                <w:szCs w:val="24"/>
              </w:rPr>
              <w:t>25</w:t>
            </w:r>
          </w:p>
        </w:tc>
      </w:tr>
      <w:tr w:rsidR="005E0718" w:rsidRPr="00E042A3" w14:paraId="548C5084" w14:textId="77777777" w:rsidTr="003A33E5">
        <w:trPr>
          <w:jc w:val="center"/>
        </w:trPr>
        <w:tc>
          <w:tcPr>
            <w:tcW w:w="6232" w:type="dxa"/>
            <w:shd w:val="clear" w:color="auto" w:fill="auto"/>
          </w:tcPr>
          <w:p w14:paraId="72B49C35" w14:textId="77777777" w:rsidR="005E0718" w:rsidRPr="00E042A3" w:rsidRDefault="005E0718" w:rsidP="003A33E5">
            <w:pPr>
              <w:spacing w:line="276" w:lineRule="auto"/>
              <w:jc w:val="both"/>
              <w:rPr>
                <w:szCs w:val="24"/>
              </w:rPr>
            </w:pPr>
            <w:r w:rsidRPr="00E042A3">
              <w:rPr>
                <w:szCs w:val="24"/>
              </w:rPr>
              <w:t>Заліковий тест</w:t>
            </w:r>
          </w:p>
        </w:tc>
        <w:tc>
          <w:tcPr>
            <w:tcW w:w="3402" w:type="dxa"/>
            <w:shd w:val="clear" w:color="auto" w:fill="auto"/>
          </w:tcPr>
          <w:p w14:paraId="15D9833C" w14:textId="77777777" w:rsidR="005E0718" w:rsidRPr="00E042A3" w:rsidRDefault="005E0718" w:rsidP="003A33E5">
            <w:pPr>
              <w:spacing w:line="276" w:lineRule="auto"/>
              <w:jc w:val="center"/>
              <w:rPr>
                <w:szCs w:val="24"/>
              </w:rPr>
            </w:pPr>
            <w:r w:rsidRPr="00E042A3">
              <w:rPr>
                <w:szCs w:val="24"/>
              </w:rPr>
              <w:t>30</w:t>
            </w:r>
          </w:p>
        </w:tc>
      </w:tr>
      <w:tr w:rsidR="005E0718" w:rsidRPr="00E042A3" w14:paraId="59DDCB45" w14:textId="77777777" w:rsidTr="003A33E5">
        <w:trPr>
          <w:jc w:val="center"/>
        </w:trPr>
        <w:tc>
          <w:tcPr>
            <w:tcW w:w="6232" w:type="dxa"/>
            <w:shd w:val="clear" w:color="auto" w:fill="auto"/>
          </w:tcPr>
          <w:p w14:paraId="25F9A8E1" w14:textId="77777777" w:rsidR="005E0718" w:rsidRPr="00E042A3" w:rsidRDefault="005E0718" w:rsidP="003A33E5">
            <w:pPr>
              <w:spacing w:line="276" w:lineRule="auto"/>
              <w:jc w:val="center"/>
              <w:rPr>
                <w:b/>
                <w:szCs w:val="24"/>
              </w:rPr>
            </w:pPr>
            <w:r w:rsidRPr="00E042A3">
              <w:rPr>
                <w:b/>
                <w:szCs w:val="24"/>
              </w:rPr>
              <w:t>Разом</w:t>
            </w:r>
          </w:p>
        </w:tc>
        <w:tc>
          <w:tcPr>
            <w:tcW w:w="3402" w:type="dxa"/>
            <w:shd w:val="clear" w:color="auto" w:fill="auto"/>
          </w:tcPr>
          <w:p w14:paraId="75D079CE" w14:textId="77777777" w:rsidR="005E0718" w:rsidRPr="00E042A3" w:rsidRDefault="005E0718" w:rsidP="003A33E5">
            <w:pPr>
              <w:spacing w:line="276" w:lineRule="auto"/>
              <w:jc w:val="center"/>
              <w:rPr>
                <w:b/>
                <w:szCs w:val="24"/>
              </w:rPr>
            </w:pPr>
            <w:r w:rsidRPr="00E042A3">
              <w:rPr>
                <w:b/>
                <w:szCs w:val="24"/>
              </w:rPr>
              <w:t>100</w:t>
            </w:r>
          </w:p>
        </w:tc>
      </w:tr>
    </w:tbl>
    <w:p w14:paraId="2CCC0496" w14:textId="77777777" w:rsidR="005E0718" w:rsidRPr="00A15754" w:rsidRDefault="005E0718" w:rsidP="005E0718">
      <w:pPr>
        <w:jc w:val="center"/>
        <w:rPr>
          <w:b/>
          <w:szCs w:val="24"/>
        </w:rPr>
      </w:pPr>
    </w:p>
    <w:p w14:paraId="29D8C543" w14:textId="77777777" w:rsidR="005E0718" w:rsidRDefault="005E0718" w:rsidP="005E0718">
      <w:pPr>
        <w:pStyle w:val="a0"/>
        <w:ind w:firstLine="0"/>
        <w:rPr>
          <w:szCs w:val="24"/>
        </w:rPr>
      </w:pPr>
    </w:p>
    <w:p w14:paraId="7C145BDA" w14:textId="77777777" w:rsidR="005E0718" w:rsidRPr="00D8655C" w:rsidRDefault="005E0718" w:rsidP="005E0718">
      <w:pPr>
        <w:pStyle w:val="a0"/>
        <w:ind w:left="707" w:firstLine="0"/>
        <w:jc w:val="right"/>
        <w:rPr>
          <w:szCs w:val="24"/>
        </w:rPr>
      </w:pPr>
      <w:r w:rsidRPr="00D8655C">
        <w:rPr>
          <w:szCs w:val="24"/>
        </w:rPr>
        <w:t xml:space="preserve">Таблиця </w:t>
      </w:r>
      <w:r>
        <w:rPr>
          <w:szCs w:val="24"/>
        </w:rPr>
        <w:t>2</w:t>
      </w:r>
      <w:r w:rsidRPr="00D8655C">
        <w:rPr>
          <w:szCs w:val="24"/>
        </w:rPr>
        <w:t xml:space="preserve"> </w:t>
      </w:r>
    </w:p>
    <w:p w14:paraId="3414A319" w14:textId="77777777" w:rsidR="005E0718" w:rsidRPr="00E042A3" w:rsidRDefault="005E0718" w:rsidP="005E0718">
      <w:pPr>
        <w:spacing w:line="276" w:lineRule="auto"/>
        <w:jc w:val="center"/>
        <w:rPr>
          <w:szCs w:val="24"/>
        </w:rPr>
      </w:pPr>
      <w:r>
        <w:rPr>
          <w:szCs w:val="24"/>
        </w:rPr>
        <w:t>Оцінювання курсу для студентів заочної форми навчання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1"/>
        <w:gridCol w:w="3969"/>
        <w:gridCol w:w="1700"/>
        <w:gridCol w:w="1129"/>
      </w:tblGrid>
      <w:tr w:rsidR="005E0718" w:rsidRPr="00D8655C" w14:paraId="70882587" w14:textId="77777777" w:rsidTr="003A33E5">
        <w:trPr>
          <w:cantSplit/>
          <w:trHeight w:val="766"/>
        </w:trPr>
        <w:tc>
          <w:tcPr>
            <w:tcW w:w="1470" w:type="pct"/>
            <w:tcMar>
              <w:left w:w="57" w:type="dxa"/>
              <w:right w:w="57" w:type="dxa"/>
            </w:tcMar>
            <w:vAlign w:val="center"/>
          </w:tcPr>
          <w:p w14:paraId="16C1B4F3" w14:textId="77777777" w:rsidR="005E0718" w:rsidRPr="00D8655C" w:rsidRDefault="005E0718" w:rsidP="003A33E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Активність роботи на</w:t>
            </w:r>
            <w:r w:rsidRPr="00D8655C">
              <w:rPr>
                <w:szCs w:val="24"/>
              </w:rPr>
              <w:t xml:space="preserve"> </w:t>
            </w:r>
            <w:r>
              <w:rPr>
                <w:szCs w:val="24"/>
              </w:rPr>
              <w:t>практичних завдань</w:t>
            </w:r>
          </w:p>
        </w:tc>
        <w:tc>
          <w:tcPr>
            <w:tcW w:w="2061" w:type="pct"/>
            <w:tcMar>
              <w:left w:w="57" w:type="dxa"/>
              <w:right w:w="57" w:type="dxa"/>
            </w:tcMar>
            <w:vAlign w:val="center"/>
          </w:tcPr>
          <w:p w14:paraId="204790F7" w14:textId="77777777" w:rsidR="005E0718" w:rsidRPr="00D8655C" w:rsidRDefault="005E0718" w:rsidP="003A33E5">
            <w:pPr>
              <w:jc w:val="center"/>
              <w:rPr>
                <w:szCs w:val="24"/>
              </w:rPr>
            </w:pPr>
            <w:r w:rsidRPr="00D8655C">
              <w:rPr>
                <w:szCs w:val="24"/>
              </w:rPr>
              <w:t>Виконання і захист контрольної роботи</w:t>
            </w:r>
          </w:p>
        </w:tc>
        <w:tc>
          <w:tcPr>
            <w:tcW w:w="883" w:type="pct"/>
            <w:tcMar>
              <w:left w:w="57" w:type="dxa"/>
              <w:right w:w="57" w:type="dxa"/>
            </w:tcMar>
            <w:vAlign w:val="center"/>
          </w:tcPr>
          <w:p w14:paraId="74912087" w14:textId="77777777" w:rsidR="005E0718" w:rsidRPr="00D8655C" w:rsidRDefault="005E0718" w:rsidP="003A33E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Заліковий тест</w:t>
            </w:r>
          </w:p>
        </w:tc>
        <w:tc>
          <w:tcPr>
            <w:tcW w:w="586" w:type="pct"/>
            <w:tcMar>
              <w:left w:w="57" w:type="dxa"/>
              <w:right w:w="57" w:type="dxa"/>
            </w:tcMar>
            <w:vAlign w:val="center"/>
          </w:tcPr>
          <w:p w14:paraId="7E99E236" w14:textId="77777777" w:rsidR="005E0718" w:rsidRPr="00D8655C" w:rsidRDefault="005E0718" w:rsidP="003A33E5">
            <w:pPr>
              <w:jc w:val="center"/>
              <w:rPr>
                <w:szCs w:val="24"/>
              </w:rPr>
            </w:pPr>
            <w:r w:rsidRPr="00D8655C">
              <w:rPr>
                <w:szCs w:val="24"/>
              </w:rPr>
              <w:t>Сума</w:t>
            </w:r>
          </w:p>
        </w:tc>
      </w:tr>
      <w:tr w:rsidR="005E0718" w:rsidRPr="00D8655C" w14:paraId="672E9755" w14:textId="77777777" w:rsidTr="003A33E5">
        <w:trPr>
          <w:cantSplit/>
          <w:trHeight w:val="316"/>
        </w:trPr>
        <w:tc>
          <w:tcPr>
            <w:tcW w:w="1470" w:type="pct"/>
            <w:tcMar>
              <w:left w:w="57" w:type="dxa"/>
              <w:right w:w="57" w:type="dxa"/>
            </w:tcMar>
          </w:tcPr>
          <w:p w14:paraId="3214AC3F" w14:textId="77777777" w:rsidR="005E0718" w:rsidRPr="00D8655C" w:rsidRDefault="005E0718" w:rsidP="003A33E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Pr="00D8655C">
              <w:rPr>
                <w:szCs w:val="24"/>
              </w:rPr>
              <w:t>0</w:t>
            </w:r>
          </w:p>
        </w:tc>
        <w:tc>
          <w:tcPr>
            <w:tcW w:w="2061" w:type="pct"/>
            <w:tcMar>
              <w:left w:w="57" w:type="dxa"/>
              <w:right w:w="57" w:type="dxa"/>
            </w:tcMar>
          </w:tcPr>
          <w:p w14:paraId="5E20BEA2" w14:textId="77777777" w:rsidR="005E0718" w:rsidRPr="00D8655C" w:rsidRDefault="005E0718" w:rsidP="003A33E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  <w:r w:rsidRPr="00D8655C">
              <w:rPr>
                <w:szCs w:val="24"/>
              </w:rPr>
              <w:t>0</w:t>
            </w:r>
          </w:p>
        </w:tc>
        <w:tc>
          <w:tcPr>
            <w:tcW w:w="883" w:type="pct"/>
            <w:tcMar>
              <w:left w:w="57" w:type="dxa"/>
              <w:right w:w="57" w:type="dxa"/>
            </w:tcMar>
          </w:tcPr>
          <w:p w14:paraId="293E2D36" w14:textId="77777777" w:rsidR="005E0718" w:rsidRPr="00D8655C" w:rsidRDefault="005E0718" w:rsidP="003A33E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  <w:r w:rsidRPr="00D8655C">
              <w:rPr>
                <w:szCs w:val="24"/>
              </w:rPr>
              <w:t>0</w:t>
            </w:r>
          </w:p>
        </w:tc>
        <w:tc>
          <w:tcPr>
            <w:tcW w:w="586" w:type="pct"/>
            <w:tcMar>
              <w:left w:w="57" w:type="dxa"/>
              <w:right w:w="57" w:type="dxa"/>
            </w:tcMar>
          </w:tcPr>
          <w:p w14:paraId="51593AB8" w14:textId="77777777" w:rsidR="005E0718" w:rsidRPr="00D8655C" w:rsidRDefault="005E0718" w:rsidP="003A33E5">
            <w:pPr>
              <w:jc w:val="center"/>
              <w:rPr>
                <w:szCs w:val="24"/>
              </w:rPr>
            </w:pPr>
            <w:r w:rsidRPr="00D8655C">
              <w:rPr>
                <w:szCs w:val="24"/>
              </w:rPr>
              <w:t>100</w:t>
            </w:r>
          </w:p>
        </w:tc>
      </w:tr>
    </w:tbl>
    <w:p w14:paraId="017086B4" w14:textId="77777777" w:rsidR="005E0718" w:rsidRDefault="005E0718" w:rsidP="005E0718">
      <w:pPr>
        <w:pStyle w:val="a0"/>
        <w:ind w:firstLine="708"/>
        <w:jc w:val="right"/>
        <w:rPr>
          <w:szCs w:val="24"/>
        </w:rPr>
      </w:pPr>
    </w:p>
    <w:p w14:paraId="54EC4D4E" w14:textId="77777777" w:rsidR="005E0718" w:rsidRPr="00D8655C" w:rsidRDefault="005E0718" w:rsidP="005E0718">
      <w:pPr>
        <w:pStyle w:val="a0"/>
        <w:ind w:firstLine="708"/>
        <w:jc w:val="right"/>
        <w:rPr>
          <w:szCs w:val="24"/>
        </w:rPr>
      </w:pPr>
      <w:r w:rsidRPr="00D8655C">
        <w:rPr>
          <w:szCs w:val="24"/>
        </w:rPr>
        <w:t xml:space="preserve">Таблиця </w:t>
      </w:r>
      <w:r>
        <w:rPr>
          <w:szCs w:val="24"/>
        </w:rPr>
        <w:t>3</w:t>
      </w:r>
      <w:r w:rsidRPr="00D8655C">
        <w:rPr>
          <w:szCs w:val="24"/>
        </w:rPr>
        <w:t xml:space="preserve"> </w:t>
      </w:r>
    </w:p>
    <w:p w14:paraId="085E7FBC" w14:textId="77777777" w:rsidR="005E0718" w:rsidRPr="00D8655C" w:rsidRDefault="005E0718" w:rsidP="005E0718">
      <w:pPr>
        <w:pStyle w:val="a0"/>
        <w:ind w:firstLine="708"/>
        <w:jc w:val="center"/>
        <w:rPr>
          <w:szCs w:val="24"/>
        </w:rPr>
      </w:pPr>
      <w:r w:rsidRPr="00D8655C">
        <w:rPr>
          <w:szCs w:val="24"/>
        </w:rPr>
        <w:t>Шкала оцінювання</w:t>
      </w:r>
      <w:r>
        <w:rPr>
          <w:szCs w:val="24"/>
        </w:rPr>
        <w:t xml:space="preserve"> студентів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2977"/>
        <w:gridCol w:w="3538"/>
      </w:tblGrid>
      <w:tr w:rsidR="005E0718" w:rsidRPr="00D8655C" w14:paraId="7819BD7C" w14:textId="77777777" w:rsidTr="00AC7AF8">
        <w:trPr>
          <w:trHeight w:val="1012"/>
          <w:tblHeader/>
        </w:trPr>
        <w:tc>
          <w:tcPr>
            <w:tcW w:w="1617" w:type="pct"/>
            <w:vAlign w:val="center"/>
          </w:tcPr>
          <w:p w14:paraId="2C56F86F" w14:textId="77777777" w:rsidR="005E0718" w:rsidRPr="00D8655C" w:rsidRDefault="005E0718" w:rsidP="003A33E5">
            <w:pPr>
              <w:jc w:val="center"/>
              <w:rPr>
                <w:szCs w:val="24"/>
              </w:rPr>
            </w:pPr>
            <w:r w:rsidRPr="00D8655C">
              <w:rPr>
                <w:szCs w:val="24"/>
              </w:rPr>
              <w:t>Сума балів за всі види навчальної діяльності</w:t>
            </w:r>
          </w:p>
        </w:tc>
        <w:tc>
          <w:tcPr>
            <w:tcW w:w="1546" w:type="pct"/>
            <w:vAlign w:val="center"/>
          </w:tcPr>
          <w:p w14:paraId="1F858973" w14:textId="77777777" w:rsidR="005E0718" w:rsidRPr="00D8655C" w:rsidRDefault="005E0718" w:rsidP="003A33E5">
            <w:pPr>
              <w:jc w:val="center"/>
              <w:rPr>
                <w:szCs w:val="24"/>
              </w:rPr>
            </w:pPr>
            <w:r w:rsidRPr="00D8655C">
              <w:rPr>
                <w:szCs w:val="24"/>
              </w:rPr>
              <w:t>Оцінка</w:t>
            </w:r>
            <w:r w:rsidRPr="00D8655C">
              <w:rPr>
                <w:b/>
                <w:szCs w:val="24"/>
              </w:rPr>
              <w:t xml:space="preserve"> </w:t>
            </w:r>
            <w:r w:rsidRPr="00D8655C">
              <w:rPr>
                <w:szCs w:val="24"/>
              </w:rPr>
              <w:t>ECTS</w:t>
            </w:r>
          </w:p>
        </w:tc>
        <w:tc>
          <w:tcPr>
            <w:tcW w:w="1837" w:type="pct"/>
            <w:vAlign w:val="center"/>
          </w:tcPr>
          <w:p w14:paraId="60F6D36C" w14:textId="77777777" w:rsidR="005E0718" w:rsidRPr="00D8655C" w:rsidRDefault="005E0718" w:rsidP="003A33E5">
            <w:pPr>
              <w:jc w:val="center"/>
              <w:rPr>
                <w:szCs w:val="24"/>
              </w:rPr>
            </w:pPr>
            <w:r w:rsidRPr="00D8655C">
              <w:rPr>
                <w:szCs w:val="24"/>
              </w:rPr>
              <w:t>Оцінка за національною шкалою</w:t>
            </w:r>
          </w:p>
        </w:tc>
      </w:tr>
      <w:tr w:rsidR="005E0718" w:rsidRPr="00D8655C" w14:paraId="7966DD1D" w14:textId="77777777" w:rsidTr="00AC7AF8">
        <w:tc>
          <w:tcPr>
            <w:tcW w:w="1617" w:type="pct"/>
            <w:vAlign w:val="center"/>
          </w:tcPr>
          <w:p w14:paraId="0E87236E" w14:textId="77777777" w:rsidR="005E0718" w:rsidRPr="00D8655C" w:rsidRDefault="005E0718" w:rsidP="003A33E5">
            <w:pPr>
              <w:ind w:left="180"/>
              <w:jc w:val="center"/>
              <w:rPr>
                <w:b/>
                <w:szCs w:val="24"/>
              </w:rPr>
            </w:pPr>
            <w:r w:rsidRPr="00D8655C">
              <w:rPr>
                <w:szCs w:val="24"/>
              </w:rPr>
              <w:t>90 – 100</w:t>
            </w:r>
          </w:p>
        </w:tc>
        <w:tc>
          <w:tcPr>
            <w:tcW w:w="1546" w:type="pct"/>
            <w:vAlign w:val="center"/>
          </w:tcPr>
          <w:p w14:paraId="23546604" w14:textId="77777777" w:rsidR="005E0718" w:rsidRDefault="005E0718" w:rsidP="003A33E5">
            <w:pPr>
              <w:jc w:val="center"/>
              <w:rPr>
                <w:szCs w:val="24"/>
              </w:rPr>
            </w:pPr>
            <w:r w:rsidRPr="00D8655C">
              <w:rPr>
                <w:szCs w:val="24"/>
              </w:rPr>
              <w:t>А</w:t>
            </w:r>
          </w:p>
          <w:p w14:paraId="7166DD4B" w14:textId="134074C6" w:rsidR="00AC7AF8" w:rsidRPr="00D8655C" w:rsidRDefault="00AC7AF8" w:rsidP="003A33E5">
            <w:pPr>
              <w:jc w:val="center"/>
              <w:rPr>
                <w:szCs w:val="24"/>
              </w:rPr>
            </w:pPr>
            <w:r>
              <w:t>(відмінне виконання лише з незначною кількістю помилок)</w:t>
            </w:r>
          </w:p>
        </w:tc>
        <w:tc>
          <w:tcPr>
            <w:tcW w:w="1837" w:type="pct"/>
            <w:vMerge w:val="restart"/>
          </w:tcPr>
          <w:p w14:paraId="12447824" w14:textId="77777777" w:rsidR="005E0718" w:rsidRPr="00D8655C" w:rsidRDefault="005E0718" w:rsidP="003A33E5">
            <w:pPr>
              <w:jc w:val="center"/>
              <w:rPr>
                <w:szCs w:val="24"/>
              </w:rPr>
            </w:pPr>
          </w:p>
          <w:p w14:paraId="67C1B426" w14:textId="77777777" w:rsidR="005E0718" w:rsidRPr="00D8655C" w:rsidRDefault="005E0718" w:rsidP="003A33E5">
            <w:pPr>
              <w:jc w:val="center"/>
              <w:rPr>
                <w:szCs w:val="24"/>
              </w:rPr>
            </w:pPr>
          </w:p>
          <w:p w14:paraId="0D29030E" w14:textId="77777777" w:rsidR="005E0718" w:rsidRPr="00D8655C" w:rsidRDefault="005E0718" w:rsidP="003A33E5">
            <w:pPr>
              <w:jc w:val="center"/>
              <w:rPr>
                <w:szCs w:val="24"/>
              </w:rPr>
            </w:pPr>
            <w:r w:rsidRPr="00D8655C">
              <w:rPr>
                <w:szCs w:val="24"/>
              </w:rPr>
              <w:t>зараховано</w:t>
            </w:r>
          </w:p>
        </w:tc>
      </w:tr>
      <w:tr w:rsidR="005E0718" w:rsidRPr="00D8655C" w14:paraId="22DD8D66" w14:textId="77777777" w:rsidTr="00AC7AF8">
        <w:trPr>
          <w:trHeight w:val="194"/>
        </w:trPr>
        <w:tc>
          <w:tcPr>
            <w:tcW w:w="1617" w:type="pct"/>
            <w:vAlign w:val="center"/>
          </w:tcPr>
          <w:p w14:paraId="7A3DA81A" w14:textId="77777777" w:rsidR="005E0718" w:rsidRPr="00D8655C" w:rsidRDefault="005E0718" w:rsidP="003A33E5">
            <w:pPr>
              <w:ind w:left="180"/>
              <w:jc w:val="center"/>
              <w:rPr>
                <w:szCs w:val="24"/>
              </w:rPr>
            </w:pPr>
            <w:r w:rsidRPr="00D8655C">
              <w:rPr>
                <w:szCs w:val="24"/>
              </w:rPr>
              <w:t>82-89</w:t>
            </w:r>
          </w:p>
        </w:tc>
        <w:tc>
          <w:tcPr>
            <w:tcW w:w="1546" w:type="pct"/>
            <w:vAlign w:val="center"/>
          </w:tcPr>
          <w:p w14:paraId="79730E91" w14:textId="77777777" w:rsidR="005E0718" w:rsidRDefault="005E0718" w:rsidP="003A33E5">
            <w:pPr>
              <w:jc w:val="center"/>
              <w:rPr>
                <w:szCs w:val="24"/>
              </w:rPr>
            </w:pPr>
            <w:r w:rsidRPr="00D8655C">
              <w:rPr>
                <w:szCs w:val="24"/>
              </w:rPr>
              <w:t>В</w:t>
            </w:r>
          </w:p>
          <w:p w14:paraId="2A66F657" w14:textId="0F2FB1BC" w:rsidR="00AC7AF8" w:rsidRPr="00D8655C" w:rsidRDefault="00AC7AF8" w:rsidP="003A33E5">
            <w:pPr>
              <w:jc w:val="center"/>
              <w:rPr>
                <w:szCs w:val="24"/>
              </w:rPr>
            </w:pPr>
            <w:r>
              <w:t>(вище середнього рівня з кількома помилками)</w:t>
            </w:r>
          </w:p>
        </w:tc>
        <w:tc>
          <w:tcPr>
            <w:tcW w:w="1837" w:type="pct"/>
            <w:vMerge/>
          </w:tcPr>
          <w:p w14:paraId="4B053C0D" w14:textId="77777777" w:rsidR="005E0718" w:rsidRPr="00D8655C" w:rsidRDefault="005E0718" w:rsidP="003A33E5">
            <w:pPr>
              <w:jc w:val="center"/>
              <w:rPr>
                <w:szCs w:val="24"/>
              </w:rPr>
            </w:pPr>
          </w:p>
        </w:tc>
      </w:tr>
      <w:tr w:rsidR="005E0718" w:rsidRPr="00D8655C" w14:paraId="3E027248" w14:textId="77777777" w:rsidTr="00AC7AF8">
        <w:tc>
          <w:tcPr>
            <w:tcW w:w="1617" w:type="pct"/>
            <w:vAlign w:val="center"/>
          </w:tcPr>
          <w:p w14:paraId="28865141" w14:textId="77777777" w:rsidR="005E0718" w:rsidRPr="00D8655C" w:rsidRDefault="005E0718" w:rsidP="003A33E5">
            <w:pPr>
              <w:ind w:left="180"/>
              <w:jc w:val="center"/>
              <w:rPr>
                <w:szCs w:val="24"/>
              </w:rPr>
            </w:pPr>
            <w:r w:rsidRPr="00D8655C">
              <w:rPr>
                <w:szCs w:val="24"/>
              </w:rPr>
              <w:t>74-81</w:t>
            </w:r>
          </w:p>
        </w:tc>
        <w:tc>
          <w:tcPr>
            <w:tcW w:w="1546" w:type="pct"/>
            <w:vAlign w:val="center"/>
          </w:tcPr>
          <w:p w14:paraId="395F4F12" w14:textId="77777777" w:rsidR="005E0718" w:rsidRDefault="005E0718" w:rsidP="003A33E5">
            <w:pPr>
              <w:jc w:val="center"/>
              <w:rPr>
                <w:szCs w:val="24"/>
              </w:rPr>
            </w:pPr>
            <w:r w:rsidRPr="00D8655C">
              <w:rPr>
                <w:szCs w:val="24"/>
              </w:rPr>
              <w:t>С</w:t>
            </w:r>
          </w:p>
          <w:p w14:paraId="43E8043A" w14:textId="14FF2A84" w:rsidR="00AC7AF8" w:rsidRPr="00D8655C" w:rsidRDefault="00AC7AF8" w:rsidP="003A33E5">
            <w:pPr>
              <w:jc w:val="center"/>
              <w:rPr>
                <w:szCs w:val="24"/>
              </w:rPr>
            </w:pPr>
            <w:r>
              <w:t>(в загальному вірне виконання з певною кількістю суттєвих помилок)</w:t>
            </w:r>
          </w:p>
        </w:tc>
        <w:tc>
          <w:tcPr>
            <w:tcW w:w="1837" w:type="pct"/>
            <w:vMerge/>
          </w:tcPr>
          <w:p w14:paraId="36F70834" w14:textId="77777777" w:rsidR="005E0718" w:rsidRPr="00D8655C" w:rsidRDefault="005E0718" w:rsidP="003A33E5">
            <w:pPr>
              <w:jc w:val="center"/>
              <w:rPr>
                <w:szCs w:val="24"/>
              </w:rPr>
            </w:pPr>
          </w:p>
        </w:tc>
      </w:tr>
      <w:tr w:rsidR="005E0718" w:rsidRPr="00D8655C" w14:paraId="201F7730" w14:textId="77777777" w:rsidTr="00AC7AF8">
        <w:tc>
          <w:tcPr>
            <w:tcW w:w="1617" w:type="pct"/>
            <w:vAlign w:val="center"/>
          </w:tcPr>
          <w:p w14:paraId="7EE70141" w14:textId="77777777" w:rsidR="005E0718" w:rsidRPr="00D8655C" w:rsidRDefault="005E0718" w:rsidP="003A33E5">
            <w:pPr>
              <w:ind w:left="180"/>
              <w:jc w:val="center"/>
              <w:rPr>
                <w:szCs w:val="24"/>
              </w:rPr>
            </w:pPr>
            <w:r w:rsidRPr="00D8655C">
              <w:rPr>
                <w:szCs w:val="24"/>
              </w:rPr>
              <w:t>64-73</w:t>
            </w:r>
          </w:p>
        </w:tc>
        <w:tc>
          <w:tcPr>
            <w:tcW w:w="1546" w:type="pct"/>
            <w:vAlign w:val="center"/>
          </w:tcPr>
          <w:p w14:paraId="05DAF28E" w14:textId="3B97E1FD" w:rsidR="00AC7AF8" w:rsidRDefault="005E0718" w:rsidP="003A33E5">
            <w:pPr>
              <w:jc w:val="center"/>
              <w:rPr>
                <w:szCs w:val="24"/>
              </w:rPr>
            </w:pPr>
            <w:r w:rsidRPr="00D8655C">
              <w:rPr>
                <w:szCs w:val="24"/>
              </w:rPr>
              <w:t>D</w:t>
            </w:r>
          </w:p>
          <w:p w14:paraId="7F28174A" w14:textId="33ACC3A9" w:rsidR="005E0718" w:rsidRPr="00D8655C" w:rsidRDefault="00AC7AF8" w:rsidP="003A33E5">
            <w:pPr>
              <w:jc w:val="center"/>
              <w:rPr>
                <w:szCs w:val="24"/>
              </w:rPr>
            </w:pPr>
            <w:r>
              <w:t>(непогано, але зі значною кількістю недоліків)</w:t>
            </w:r>
          </w:p>
        </w:tc>
        <w:tc>
          <w:tcPr>
            <w:tcW w:w="1837" w:type="pct"/>
            <w:vMerge/>
          </w:tcPr>
          <w:p w14:paraId="40127BAD" w14:textId="77777777" w:rsidR="005E0718" w:rsidRPr="00D8655C" w:rsidRDefault="005E0718" w:rsidP="003A33E5">
            <w:pPr>
              <w:jc w:val="center"/>
              <w:rPr>
                <w:szCs w:val="24"/>
              </w:rPr>
            </w:pPr>
          </w:p>
        </w:tc>
      </w:tr>
      <w:tr w:rsidR="005E0718" w:rsidRPr="00D8655C" w14:paraId="14F0E6A4" w14:textId="77777777" w:rsidTr="00AC7AF8">
        <w:tc>
          <w:tcPr>
            <w:tcW w:w="1617" w:type="pct"/>
            <w:vAlign w:val="center"/>
          </w:tcPr>
          <w:p w14:paraId="722C3005" w14:textId="77777777" w:rsidR="005E0718" w:rsidRPr="00D8655C" w:rsidRDefault="005E0718" w:rsidP="003A33E5">
            <w:pPr>
              <w:ind w:left="180"/>
              <w:jc w:val="center"/>
              <w:rPr>
                <w:szCs w:val="24"/>
              </w:rPr>
            </w:pPr>
            <w:r w:rsidRPr="00D8655C">
              <w:rPr>
                <w:szCs w:val="24"/>
              </w:rPr>
              <w:t>60-63</w:t>
            </w:r>
          </w:p>
        </w:tc>
        <w:tc>
          <w:tcPr>
            <w:tcW w:w="1546" w:type="pct"/>
            <w:vAlign w:val="center"/>
          </w:tcPr>
          <w:p w14:paraId="51DD40EB" w14:textId="77777777" w:rsidR="005E0718" w:rsidRDefault="005E0718" w:rsidP="003A33E5">
            <w:pPr>
              <w:jc w:val="center"/>
              <w:rPr>
                <w:szCs w:val="24"/>
              </w:rPr>
            </w:pPr>
            <w:r w:rsidRPr="00D8655C">
              <w:rPr>
                <w:szCs w:val="24"/>
              </w:rPr>
              <w:t xml:space="preserve">Е </w:t>
            </w:r>
          </w:p>
          <w:p w14:paraId="243B29E0" w14:textId="70133E32" w:rsidR="00AC7AF8" w:rsidRPr="00D8655C" w:rsidRDefault="00AC7AF8" w:rsidP="003A33E5">
            <w:pPr>
              <w:jc w:val="center"/>
              <w:rPr>
                <w:szCs w:val="24"/>
              </w:rPr>
            </w:pPr>
            <w:r>
              <w:t>(виконання задовольняє мінімальним критеріям)</w:t>
            </w:r>
          </w:p>
        </w:tc>
        <w:tc>
          <w:tcPr>
            <w:tcW w:w="1837" w:type="pct"/>
            <w:vMerge/>
          </w:tcPr>
          <w:p w14:paraId="0CC24C2C" w14:textId="77777777" w:rsidR="005E0718" w:rsidRPr="00D8655C" w:rsidRDefault="005E0718" w:rsidP="003A33E5">
            <w:pPr>
              <w:jc w:val="center"/>
              <w:rPr>
                <w:szCs w:val="24"/>
              </w:rPr>
            </w:pPr>
          </w:p>
        </w:tc>
      </w:tr>
      <w:tr w:rsidR="005E0718" w:rsidRPr="00D8655C" w14:paraId="16FE3EB8" w14:textId="77777777" w:rsidTr="00AC7AF8">
        <w:tc>
          <w:tcPr>
            <w:tcW w:w="1617" w:type="pct"/>
            <w:vAlign w:val="center"/>
          </w:tcPr>
          <w:p w14:paraId="78CCCCF5" w14:textId="77777777" w:rsidR="005E0718" w:rsidRPr="00D8655C" w:rsidRDefault="005E0718" w:rsidP="003A33E5">
            <w:pPr>
              <w:ind w:left="180"/>
              <w:jc w:val="center"/>
              <w:rPr>
                <w:szCs w:val="24"/>
              </w:rPr>
            </w:pPr>
            <w:r w:rsidRPr="00D8655C">
              <w:rPr>
                <w:szCs w:val="24"/>
              </w:rPr>
              <w:t>35-59</w:t>
            </w:r>
          </w:p>
        </w:tc>
        <w:tc>
          <w:tcPr>
            <w:tcW w:w="1546" w:type="pct"/>
            <w:vAlign w:val="center"/>
          </w:tcPr>
          <w:p w14:paraId="63DFD9B9" w14:textId="77777777" w:rsidR="005E0718" w:rsidRPr="00D8655C" w:rsidRDefault="005E0718" w:rsidP="003A33E5">
            <w:pPr>
              <w:jc w:val="center"/>
              <w:rPr>
                <w:szCs w:val="24"/>
              </w:rPr>
            </w:pPr>
            <w:r w:rsidRPr="00D8655C">
              <w:rPr>
                <w:szCs w:val="24"/>
              </w:rPr>
              <w:t>FX</w:t>
            </w:r>
          </w:p>
        </w:tc>
        <w:tc>
          <w:tcPr>
            <w:tcW w:w="1837" w:type="pct"/>
          </w:tcPr>
          <w:p w14:paraId="1DB07ED4" w14:textId="77777777" w:rsidR="005E0718" w:rsidRPr="00D8655C" w:rsidRDefault="005E0718" w:rsidP="003A33E5">
            <w:pPr>
              <w:jc w:val="center"/>
              <w:rPr>
                <w:szCs w:val="24"/>
              </w:rPr>
            </w:pPr>
            <w:r w:rsidRPr="00D8655C">
              <w:rPr>
                <w:szCs w:val="24"/>
              </w:rPr>
              <w:t>не зараховано з можливістю повторного складання</w:t>
            </w:r>
          </w:p>
        </w:tc>
      </w:tr>
      <w:tr w:rsidR="005E0718" w:rsidRPr="00D8655C" w14:paraId="23AC8BC0" w14:textId="77777777" w:rsidTr="00AC7AF8">
        <w:trPr>
          <w:trHeight w:val="708"/>
        </w:trPr>
        <w:tc>
          <w:tcPr>
            <w:tcW w:w="1617" w:type="pct"/>
            <w:vAlign w:val="center"/>
          </w:tcPr>
          <w:p w14:paraId="32B8D90F" w14:textId="77777777" w:rsidR="005E0718" w:rsidRPr="00D8655C" w:rsidRDefault="005E0718" w:rsidP="003A33E5">
            <w:pPr>
              <w:ind w:left="180"/>
              <w:jc w:val="center"/>
              <w:rPr>
                <w:szCs w:val="24"/>
              </w:rPr>
            </w:pPr>
            <w:r w:rsidRPr="00D8655C">
              <w:rPr>
                <w:szCs w:val="24"/>
              </w:rPr>
              <w:t>0-34</w:t>
            </w:r>
          </w:p>
        </w:tc>
        <w:tc>
          <w:tcPr>
            <w:tcW w:w="1546" w:type="pct"/>
            <w:vAlign w:val="center"/>
          </w:tcPr>
          <w:p w14:paraId="786BE179" w14:textId="77777777" w:rsidR="005E0718" w:rsidRPr="00D8655C" w:rsidRDefault="005E0718" w:rsidP="003A33E5">
            <w:pPr>
              <w:jc w:val="center"/>
              <w:rPr>
                <w:szCs w:val="24"/>
              </w:rPr>
            </w:pPr>
            <w:r w:rsidRPr="00D8655C">
              <w:rPr>
                <w:szCs w:val="24"/>
              </w:rPr>
              <w:t>F</w:t>
            </w:r>
          </w:p>
        </w:tc>
        <w:tc>
          <w:tcPr>
            <w:tcW w:w="1837" w:type="pct"/>
          </w:tcPr>
          <w:p w14:paraId="5DB5D4AB" w14:textId="77777777" w:rsidR="005E0718" w:rsidRPr="00D8655C" w:rsidRDefault="005E0718" w:rsidP="003A33E5">
            <w:pPr>
              <w:jc w:val="center"/>
              <w:rPr>
                <w:szCs w:val="24"/>
              </w:rPr>
            </w:pPr>
            <w:r w:rsidRPr="00D8655C">
              <w:rPr>
                <w:szCs w:val="24"/>
              </w:rPr>
              <w:t>не зараховано з обов’язковим повторним вивченням дисципліни</w:t>
            </w:r>
          </w:p>
        </w:tc>
      </w:tr>
    </w:tbl>
    <w:p w14:paraId="33C8A2EE" w14:textId="77777777" w:rsidR="007B3215" w:rsidRDefault="007B3215" w:rsidP="00ED7BA0">
      <w:pPr>
        <w:jc w:val="both"/>
      </w:pPr>
    </w:p>
    <w:p w14:paraId="6B8B700C" w14:textId="77777777" w:rsidR="007B3215" w:rsidRDefault="007B3215" w:rsidP="007B3215">
      <w:pPr>
        <w:ind w:firstLine="709"/>
        <w:jc w:val="both"/>
      </w:pPr>
    </w:p>
    <w:p w14:paraId="0FF0605C" w14:textId="77777777" w:rsidR="007B3215" w:rsidRDefault="007B3215" w:rsidP="007B3215">
      <w:pPr>
        <w:ind w:firstLine="709"/>
        <w:jc w:val="both"/>
      </w:pPr>
    </w:p>
    <w:p w14:paraId="137FAF84" w14:textId="13AD74F4" w:rsidR="007B3215" w:rsidRPr="007B3215" w:rsidRDefault="007B3215" w:rsidP="007B3215">
      <w:pPr>
        <w:ind w:firstLine="709"/>
        <w:jc w:val="both"/>
        <w:rPr>
          <w:b/>
          <w:bCs/>
        </w:rPr>
      </w:pPr>
      <w:r w:rsidRPr="007B3215">
        <w:rPr>
          <w:b/>
          <w:bCs/>
        </w:rPr>
        <w:lastRenderedPageBreak/>
        <w:t>Зарахування результатів, отриманих у формальній, неформальній та/або інформальній освіті</w:t>
      </w:r>
    </w:p>
    <w:p w14:paraId="5843135F" w14:textId="5A8AE543" w:rsidR="005E0718" w:rsidRPr="007B3215" w:rsidRDefault="007B3215" w:rsidP="007B3215">
      <w:pPr>
        <w:ind w:firstLine="709"/>
        <w:jc w:val="both"/>
        <w:rPr>
          <w:sz w:val="22"/>
        </w:rPr>
      </w:pPr>
      <w:r>
        <w:t>Результати навчання, отримані у формальній, неформальній та/або інформальній освіті, які за тематикою, обсягом вивчення та змістом відповідають як освітньому компоненту в цілому, так і його окремому розділу, темі (темам), зараховуються за наявності відповідного документу (сертифікат, свідоцтво, посилання тощо), які визначають тематику та обсяг навчання. Для зарахування визнаються сертифікати, отримані на платформі відкритих онлайн-курсів Prometheus, Дія.Освіта або інших ресурсах.</w:t>
      </w:r>
    </w:p>
    <w:p w14:paraId="342FEA6E" w14:textId="77777777" w:rsidR="005E0718" w:rsidRDefault="005E0718">
      <w:pPr>
        <w:spacing w:after="160" w:line="259" w:lineRule="auto"/>
        <w:ind w:firstLine="720"/>
        <w:rPr>
          <w:sz w:val="22"/>
        </w:rPr>
      </w:pPr>
      <w:r>
        <w:rPr>
          <w:sz w:val="22"/>
        </w:rPr>
        <w:br w:type="page"/>
      </w:r>
    </w:p>
    <w:p w14:paraId="204AF82F" w14:textId="77777777" w:rsidR="00242E7B" w:rsidRDefault="00242E7B" w:rsidP="00D676DE">
      <w:pPr>
        <w:spacing w:line="276" w:lineRule="auto"/>
        <w:jc w:val="center"/>
        <w:rPr>
          <w:b/>
          <w:szCs w:val="24"/>
        </w:rPr>
      </w:pPr>
      <w:r>
        <w:rPr>
          <w:b/>
          <w:szCs w:val="24"/>
        </w:rPr>
        <w:lastRenderedPageBreak/>
        <w:t>Політика курсу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65"/>
        <w:gridCol w:w="6774"/>
      </w:tblGrid>
      <w:tr w:rsidR="00242E7B" w14:paraId="332EE05E" w14:textId="77777777" w:rsidTr="00D676DE">
        <w:trPr>
          <w:trHeight w:val="1369"/>
        </w:trPr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1FE04A" w14:textId="77777777" w:rsidR="00242E7B" w:rsidRPr="00242E7B" w:rsidRDefault="00242E7B" w:rsidP="00D676DE">
            <w:pPr>
              <w:rPr>
                <w:i/>
              </w:rPr>
            </w:pPr>
            <w:r w:rsidRPr="00242E7B">
              <w:rPr>
                <w:i/>
              </w:rPr>
              <w:t>Плагіат та академічна доброчесність:</w:t>
            </w:r>
          </w:p>
        </w:tc>
        <w:tc>
          <w:tcPr>
            <w:tcW w:w="68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CEC6016" w14:textId="00AD9CA1" w:rsidR="00242E7B" w:rsidRDefault="003A218A" w:rsidP="00104DBD">
            <w:pPr>
              <w:ind w:firstLine="7"/>
              <w:jc w:val="both"/>
              <w:rPr>
                <w:szCs w:val="24"/>
              </w:rPr>
            </w:pPr>
            <w:r w:rsidRPr="00104DBD">
              <w:rPr>
                <w:szCs w:val="24"/>
              </w:rPr>
              <w:t>Списування під час виконання поточних модульних робіт та тестування</w:t>
            </w:r>
            <w:r w:rsidR="00C505B1" w:rsidRPr="00104DBD">
              <w:rPr>
                <w:szCs w:val="24"/>
              </w:rPr>
              <w:t xml:space="preserve"> </w:t>
            </w:r>
            <w:r w:rsidRPr="00104DBD">
              <w:rPr>
                <w:szCs w:val="24"/>
              </w:rPr>
              <w:t>заборонено</w:t>
            </w:r>
            <w:r w:rsidR="00990A8E">
              <w:rPr>
                <w:szCs w:val="24"/>
              </w:rPr>
              <w:t xml:space="preserve"> </w:t>
            </w:r>
            <w:r w:rsidRPr="00104DBD">
              <w:rPr>
                <w:szCs w:val="24"/>
              </w:rPr>
              <w:t>(в т.ч. із використанням мобільних девайсів). Мобільні пристрої дозволяється використовувати лише під час он-лайн тестування та підготовки практичних завдань в процесі заняття</w:t>
            </w:r>
            <w:r w:rsidR="00242E7B">
              <w:rPr>
                <w:szCs w:val="24"/>
              </w:rPr>
              <w:t>.</w:t>
            </w:r>
          </w:p>
        </w:tc>
      </w:tr>
      <w:tr w:rsidR="00242E7B" w14:paraId="0D828CE1" w14:textId="77777777" w:rsidTr="00D676DE">
        <w:trPr>
          <w:trHeight w:val="2203"/>
        </w:trPr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624EB7" w14:textId="77777777" w:rsidR="00242E7B" w:rsidRPr="00242E7B" w:rsidRDefault="00242E7B" w:rsidP="00D676DE">
            <w:pPr>
              <w:rPr>
                <w:i/>
              </w:rPr>
            </w:pPr>
            <w:r w:rsidRPr="00242E7B">
              <w:rPr>
                <w:i/>
              </w:rPr>
              <w:t>Завдання і заняття:</w:t>
            </w:r>
          </w:p>
        </w:tc>
        <w:tc>
          <w:tcPr>
            <w:tcW w:w="68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C11D01" w14:textId="4C057642" w:rsidR="00242E7B" w:rsidRDefault="00104DBD" w:rsidP="00104DBD">
            <w:pPr>
              <w:ind w:firstLine="7"/>
              <w:jc w:val="both"/>
              <w:rPr>
                <w:szCs w:val="24"/>
              </w:rPr>
            </w:pPr>
            <w:r w:rsidRPr="00093A81">
              <w:rPr>
                <w:szCs w:val="24"/>
              </w:rPr>
              <w:t xml:space="preserve">Всі завдання, передбачені програмою курсу мають бути виконані своєчасно і оцінені в спосіб, зазначений вище. Аудиторні заняття мають відвідуватись регулярно. Пропущені заняття (з будь-яких причин) мають бути відпрацьовані з отриманням відповідної оцінки не пізніше останнього тижня поточного семестру. В разі поважної причини (хвороба, академічна мобільність тощо) терміни можуть бути збільшені за письмовим дозволом </w:t>
            </w:r>
            <w:r>
              <w:rPr>
                <w:szCs w:val="24"/>
              </w:rPr>
              <w:t>директора інституту</w:t>
            </w:r>
            <w:r w:rsidRPr="00093A81">
              <w:rPr>
                <w:szCs w:val="24"/>
              </w:rPr>
              <w:t>.</w:t>
            </w:r>
          </w:p>
        </w:tc>
      </w:tr>
      <w:tr w:rsidR="00242E7B" w14:paraId="39C2EA39" w14:textId="77777777" w:rsidTr="00D676DE">
        <w:trPr>
          <w:trHeight w:val="2188"/>
        </w:trPr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633B39" w14:textId="77777777" w:rsidR="00242E7B" w:rsidRPr="00242E7B" w:rsidRDefault="00242E7B" w:rsidP="00D676DE">
            <w:pPr>
              <w:rPr>
                <w:i/>
              </w:rPr>
            </w:pPr>
            <w:r w:rsidRPr="00242E7B">
              <w:rPr>
                <w:i/>
              </w:rPr>
              <w:t>Поведінка в аудиторії:</w:t>
            </w:r>
          </w:p>
        </w:tc>
        <w:tc>
          <w:tcPr>
            <w:tcW w:w="68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F02BD8" w14:textId="59CED429" w:rsidR="00104DBD" w:rsidRDefault="00104DBD" w:rsidP="00104DBD">
            <w:pPr>
              <w:ind w:firstLine="7"/>
              <w:jc w:val="both"/>
              <w:rPr>
                <w:szCs w:val="24"/>
              </w:rPr>
            </w:pPr>
            <w:r w:rsidRPr="00093A81">
              <w:rPr>
                <w:szCs w:val="24"/>
              </w:rPr>
              <w:t>На заняття студенти вчасно приходять до аудиторії відповідно до діючого розкладу та обов’язково мають дотримуватися вимог техніки безпеки.</w:t>
            </w:r>
          </w:p>
          <w:p w14:paraId="4DE3EF58" w14:textId="13336681" w:rsidR="00242E7B" w:rsidRDefault="00242E7B" w:rsidP="00D676DE">
            <w:pPr>
              <w:ind w:firstLine="7"/>
              <w:jc w:val="both"/>
              <w:rPr>
                <w:szCs w:val="24"/>
              </w:rPr>
            </w:pPr>
            <w:r>
              <w:rPr>
                <w:szCs w:val="24"/>
              </w:rPr>
              <w:t>Вимоги</w:t>
            </w:r>
            <w:r>
              <w:rPr>
                <w:szCs w:val="24"/>
                <w:lang w:val="ru-RU"/>
              </w:rPr>
              <w:t xml:space="preserve"> до студента</w:t>
            </w:r>
            <w:r>
              <w:rPr>
                <w:szCs w:val="24"/>
              </w:rPr>
              <w:t>:</w:t>
            </w:r>
          </w:p>
          <w:p w14:paraId="3C61E38D" w14:textId="565A38E8" w:rsidR="00242E7B" w:rsidRDefault="002F3366" w:rsidP="00D676DE">
            <w:pPr>
              <w:pStyle w:val="a4"/>
              <w:numPr>
                <w:ilvl w:val="0"/>
                <w:numId w:val="22"/>
              </w:numPr>
              <w:ind w:left="0" w:firstLine="7"/>
              <w:jc w:val="both"/>
              <w:rPr>
                <w:szCs w:val="24"/>
              </w:rPr>
            </w:pPr>
            <w:r>
              <w:rPr>
                <w:szCs w:val="24"/>
              </w:rPr>
              <w:t>б</w:t>
            </w:r>
            <w:r w:rsidR="00242E7B">
              <w:rPr>
                <w:szCs w:val="24"/>
              </w:rPr>
              <w:t>ути присутнім в аудиторії згідно розкладу та часу проведення занять</w:t>
            </w:r>
            <w:r>
              <w:rPr>
                <w:szCs w:val="24"/>
              </w:rPr>
              <w:t>;</w:t>
            </w:r>
          </w:p>
          <w:p w14:paraId="1263773C" w14:textId="77777777" w:rsidR="00242E7B" w:rsidRDefault="00242E7B" w:rsidP="00D676DE">
            <w:pPr>
              <w:pStyle w:val="a4"/>
              <w:numPr>
                <w:ilvl w:val="0"/>
                <w:numId w:val="22"/>
              </w:numPr>
              <w:ind w:left="0" w:firstLine="7"/>
              <w:jc w:val="both"/>
              <w:rPr>
                <w:szCs w:val="24"/>
              </w:rPr>
            </w:pPr>
            <w:r>
              <w:rPr>
                <w:szCs w:val="24"/>
              </w:rPr>
              <w:t>залишати аудиторію з дозволу викладача;</w:t>
            </w:r>
          </w:p>
          <w:p w14:paraId="0CE1F890" w14:textId="77777777" w:rsidR="00242E7B" w:rsidRDefault="00242E7B" w:rsidP="00D676DE">
            <w:pPr>
              <w:pStyle w:val="a4"/>
              <w:numPr>
                <w:ilvl w:val="0"/>
                <w:numId w:val="22"/>
              </w:numPr>
              <w:ind w:left="0" w:firstLine="7"/>
              <w:jc w:val="both"/>
              <w:rPr>
                <w:szCs w:val="24"/>
              </w:rPr>
            </w:pPr>
            <w:r>
              <w:rPr>
                <w:szCs w:val="24"/>
              </w:rPr>
              <w:t>не заважати викладачу проводити заняття.</w:t>
            </w:r>
          </w:p>
          <w:p w14:paraId="540975E4" w14:textId="77777777" w:rsidR="00242E7B" w:rsidRDefault="00242E7B" w:rsidP="00D676DE">
            <w:pPr>
              <w:pStyle w:val="a4"/>
              <w:numPr>
                <w:ilvl w:val="0"/>
                <w:numId w:val="22"/>
              </w:numPr>
              <w:ind w:left="0" w:firstLine="7"/>
              <w:jc w:val="both"/>
              <w:rPr>
                <w:szCs w:val="24"/>
              </w:rPr>
            </w:pPr>
            <w:r>
              <w:rPr>
                <w:szCs w:val="24"/>
              </w:rPr>
              <w:t>бути підготовленим відповідно до тем курсу;</w:t>
            </w:r>
          </w:p>
          <w:p w14:paraId="09FC93E8" w14:textId="77777777" w:rsidR="00242E7B" w:rsidRDefault="00242E7B" w:rsidP="00D676DE">
            <w:pPr>
              <w:pStyle w:val="a4"/>
              <w:numPr>
                <w:ilvl w:val="0"/>
                <w:numId w:val="22"/>
              </w:numPr>
              <w:ind w:left="0" w:firstLine="7"/>
              <w:jc w:val="both"/>
              <w:rPr>
                <w:szCs w:val="24"/>
              </w:rPr>
            </w:pPr>
            <w:r>
              <w:rPr>
                <w:szCs w:val="24"/>
              </w:rPr>
              <w:t>виконувати вимоги та своєчасно проходити контрольні заходи.</w:t>
            </w:r>
          </w:p>
        </w:tc>
      </w:tr>
    </w:tbl>
    <w:p w14:paraId="05A0565E" w14:textId="77777777" w:rsidR="004A1213" w:rsidRPr="00242E7B" w:rsidRDefault="004A1213" w:rsidP="00D676DE">
      <w:pPr>
        <w:tabs>
          <w:tab w:val="left" w:pos="284"/>
        </w:tabs>
        <w:rPr>
          <w:lang w:val="ru-RU"/>
        </w:rPr>
      </w:pPr>
    </w:p>
    <w:sectPr w:rsidR="004A1213" w:rsidRPr="00242E7B" w:rsidSect="004513D7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26A10"/>
    <w:multiLevelType w:val="hybridMultilevel"/>
    <w:tmpl w:val="07BC10E8"/>
    <w:lvl w:ilvl="0" w:tplc="DF58B598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00C4AC7"/>
    <w:multiLevelType w:val="hybridMultilevel"/>
    <w:tmpl w:val="A294B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46B7A"/>
    <w:multiLevelType w:val="hybridMultilevel"/>
    <w:tmpl w:val="849843EE"/>
    <w:lvl w:ilvl="0" w:tplc="33662F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CB7CBD"/>
    <w:multiLevelType w:val="hybridMultilevel"/>
    <w:tmpl w:val="681ED666"/>
    <w:lvl w:ilvl="0" w:tplc="E7CE6766">
      <w:start w:val="6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B97508"/>
    <w:multiLevelType w:val="hybridMultilevel"/>
    <w:tmpl w:val="1E749FE6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2043AC8"/>
    <w:multiLevelType w:val="hybridMultilevel"/>
    <w:tmpl w:val="B9766EC4"/>
    <w:lvl w:ilvl="0" w:tplc="5862F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677EC3"/>
    <w:multiLevelType w:val="hybridMultilevel"/>
    <w:tmpl w:val="A78E7B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D07CFD"/>
    <w:multiLevelType w:val="hybridMultilevel"/>
    <w:tmpl w:val="9EF2114C"/>
    <w:lvl w:ilvl="0" w:tplc="894A5D4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C724BD"/>
    <w:multiLevelType w:val="hybridMultilevel"/>
    <w:tmpl w:val="1C0445E0"/>
    <w:lvl w:ilvl="0" w:tplc="894A5D4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C70A42"/>
    <w:multiLevelType w:val="singleLevel"/>
    <w:tmpl w:val="5558797C"/>
    <w:lvl w:ilvl="0">
      <w:start w:val="1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</w:abstractNum>
  <w:abstractNum w:abstractNumId="10" w15:restartNumberingAfterBreak="0">
    <w:nsid w:val="33114807"/>
    <w:multiLevelType w:val="hybridMultilevel"/>
    <w:tmpl w:val="7CDA13C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B3C3D57"/>
    <w:multiLevelType w:val="singleLevel"/>
    <w:tmpl w:val="FE083446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 w15:restartNumberingAfterBreak="0">
    <w:nsid w:val="3DA05D3E"/>
    <w:multiLevelType w:val="hybridMultilevel"/>
    <w:tmpl w:val="049E7E0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935B66"/>
    <w:multiLevelType w:val="hybridMultilevel"/>
    <w:tmpl w:val="53B81604"/>
    <w:lvl w:ilvl="0" w:tplc="894A5D4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FF6662"/>
    <w:multiLevelType w:val="hybridMultilevel"/>
    <w:tmpl w:val="9B1AB8B4"/>
    <w:lvl w:ilvl="0" w:tplc="94A05372">
      <w:start w:val="1"/>
      <w:numFmt w:val="decimal"/>
      <w:lvlText w:val="6.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1" w:hanging="360"/>
      </w:pPr>
    </w:lvl>
    <w:lvl w:ilvl="2" w:tplc="0419001B" w:tentative="1">
      <w:start w:val="1"/>
      <w:numFmt w:val="lowerRoman"/>
      <w:lvlText w:val="%3."/>
      <w:lvlJc w:val="right"/>
      <w:pPr>
        <w:ind w:left="2731" w:hanging="180"/>
      </w:pPr>
    </w:lvl>
    <w:lvl w:ilvl="3" w:tplc="0419000F" w:tentative="1">
      <w:start w:val="1"/>
      <w:numFmt w:val="decimal"/>
      <w:lvlText w:val="%4."/>
      <w:lvlJc w:val="left"/>
      <w:pPr>
        <w:ind w:left="3451" w:hanging="360"/>
      </w:pPr>
    </w:lvl>
    <w:lvl w:ilvl="4" w:tplc="04190019" w:tentative="1">
      <w:start w:val="1"/>
      <w:numFmt w:val="lowerLetter"/>
      <w:lvlText w:val="%5."/>
      <w:lvlJc w:val="left"/>
      <w:pPr>
        <w:ind w:left="4171" w:hanging="360"/>
      </w:pPr>
    </w:lvl>
    <w:lvl w:ilvl="5" w:tplc="0419001B" w:tentative="1">
      <w:start w:val="1"/>
      <w:numFmt w:val="lowerRoman"/>
      <w:lvlText w:val="%6."/>
      <w:lvlJc w:val="right"/>
      <w:pPr>
        <w:ind w:left="4891" w:hanging="180"/>
      </w:pPr>
    </w:lvl>
    <w:lvl w:ilvl="6" w:tplc="0419000F" w:tentative="1">
      <w:start w:val="1"/>
      <w:numFmt w:val="decimal"/>
      <w:lvlText w:val="%7."/>
      <w:lvlJc w:val="left"/>
      <w:pPr>
        <w:ind w:left="5611" w:hanging="360"/>
      </w:pPr>
    </w:lvl>
    <w:lvl w:ilvl="7" w:tplc="04190019" w:tentative="1">
      <w:start w:val="1"/>
      <w:numFmt w:val="lowerLetter"/>
      <w:lvlText w:val="%8."/>
      <w:lvlJc w:val="left"/>
      <w:pPr>
        <w:ind w:left="6331" w:hanging="360"/>
      </w:pPr>
    </w:lvl>
    <w:lvl w:ilvl="8" w:tplc="0419001B" w:tentative="1">
      <w:start w:val="1"/>
      <w:numFmt w:val="lowerRoman"/>
      <w:lvlText w:val="%9."/>
      <w:lvlJc w:val="right"/>
      <w:pPr>
        <w:ind w:left="7051" w:hanging="180"/>
      </w:pPr>
    </w:lvl>
  </w:abstractNum>
  <w:abstractNum w:abstractNumId="15" w15:restartNumberingAfterBreak="0">
    <w:nsid w:val="564B4822"/>
    <w:multiLevelType w:val="hybridMultilevel"/>
    <w:tmpl w:val="F5AED652"/>
    <w:lvl w:ilvl="0" w:tplc="E2CAF86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i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EE2FDE"/>
    <w:multiLevelType w:val="hybridMultilevel"/>
    <w:tmpl w:val="080C0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C3103E"/>
    <w:multiLevelType w:val="hybridMultilevel"/>
    <w:tmpl w:val="7BE0A08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9C23B6"/>
    <w:multiLevelType w:val="hybridMultilevel"/>
    <w:tmpl w:val="6AF221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18213A"/>
    <w:multiLevelType w:val="hybridMultilevel"/>
    <w:tmpl w:val="D5A80AEC"/>
    <w:lvl w:ilvl="0" w:tplc="5862F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EC62AD"/>
    <w:multiLevelType w:val="hybridMultilevel"/>
    <w:tmpl w:val="A8CE7990"/>
    <w:lvl w:ilvl="0" w:tplc="894A5D4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8A6426"/>
    <w:multiLevelType w:val="multilevel"/>
    <w:tmpl w:val="867A7A10"/>
    <w:lvl w:ilvl="0">
      <w:start w:val="1"/>
      <w:numFmt w:val="decimal"/>
      <w:pStyle w:val="1"/>
      <w:suff w:val="space"/>
      <w:lvlText w:val="%1"/>
      <w:lvlJc w:val="left"/>
      <w:pPr>
        <w:ind w:left="284" w:hanging="284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2"/>
      <w:lvlText w:val="%1.%2"/>
      <w:lvlJc w:val="left"/>
      <w:pPr>
        <w:tabs>
          <w:tab w:val="num" w:pos="6095"/>
        </w:tabs>
        <w:ind w:left="6095" w:firstLine="709"/>
      </w:pPr>
      <w:rPr>
        <w:rFonts w:ascii="Times New Roman" w:hAnsi="Times New Roman" w:cs="Times New Roman" w:hint="default"/>
        <w:b w:val="0"/>
        <w:bCs/>
        <w:sz w:val="24"/>
        <w:szCs w:val="20"/>
      </w:rPr>
    </w:lvl>
    <w:lvl w:ilvl="2">
      <w:start w:val="1"/>
      <w:numFmt w:val="decimal"/>
      <w:lvlRestart w:val="0"/>
      <w:pStyle w:val="3"/>
      <w:lvlText w:val="%1.%2.%3"/>
      <w:lvlJc w:val="left"/>
      <w:pPr>
        <w:tabs>
          <w:tab w:val="num" w:pos="0"/>
        </w:tabs>
        <w:ind w:left="0" w:firstLine="709"/>
      </w:pPr>
      <w:rPr>
        <w:rFonts w:ascii="Times New Roman" w:hAnsi="Times New Roman" w:hint="default"/>
        <w:b w:val="0"/>
        <w:i w:val="0"/>
        <w:sz w:val="24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1"/>
        <w:position w:val="0"/>
        <w:sz w:val="24"/>
        <w:u w:val="none"/>
        <w:vertAlign w:val="baseline"/>
        <w:em w:val="none"/>
      </w:rPr>
    </w:lvl>
    <w:lvl w:ilvl="4">
      <w:start w:val="1"/>
      <w:numFmt w:val="decimal"/>
      <w:suff w:val="nothing"/>
      <w:lvlText w:val="%1.%2.%3.%4.%5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408"/>
        </w:tabs>
        <w:ind w:left="40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4"/>
        </w:tabs>
        <w:ind w:left="26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0"/>
        </w:tabs>
        <w:ind w:left="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"/>
        </w:tabs>
        <w:ind w:left="24" w:hanging="1584"/>
      </w:pPr>
      <w:rPr>
        <w:rFonts w:hint="default"/>
      </w:rPr>
    </w:lvl>
  </w:abstractNum>
  <w:abstractNum w:abstractNumId="22" w15:restartNumberingAfterBreak="0">
    <w:nsid w:val="775D0959"/>
    <w:multiLevelType w:val="hybridMultilevel"/>
    <w:tmpl w:val="B8EEF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EE1AD0"/>
    <w:multiLevelType w:val="hybridMultilevel"/>
    <w:tmpl w:val="9CDC4098"/>
    <w:lvl w:ilvl="0" w:tplc="894A5D4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56295B"/>
    <w:multiLevelType w:val="singleLevel"/>
    <w:tmpl w:val="7D62AC7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5" w15:restartNumberingAfterBreak="0">
    <w:nsid w:val="79E87E50"/>
    <w:multiLevelType w:val="hybridMultilevel"/>
    <w:tmpl w:val="C0ECC00A"/>
    <w:lvl w:ilvl="0" w:tplc="0422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5"/>
  </w:num>
  <w:num w:numId="2">
    <w:abstractNumId w:val="10"/>
  </w:num>
  <w:num w:numId="3">
    <w:abstractNumId w:val="12"/>
  </w:num>
  <w:num w:numId="4">
    <w:abstractNumId w:val="17"/>
  </w:num>
  <w:num w:numId="5">
    <w:abstractNumId w:val="5"/>
  </w:num>
  <w:num w:numId="6">
    <w:abstractNumId w:val="19"/>
  </w:num>
  <w:num w:numId="7">
    <w:abstractNumId w:val="3"/>
  </w:num>
  <w:num w:numId="8">
    <w:abstractNumId w:val="14"/>
  </w:num>
  <w:num w:numId="9">
    <w:abstractNumId w:val="22"/>
  </w:num>
  <w:num w:numId="10">
    <w:abstractNumId w:val="16"/>
  </w:num>
  <w:num w:numId="11">
    <w:abstractNumId w:val="13"/>
  </w:num>
  <w:num w:numId="12">
    <w:abstractNumId w:val="7"/>
  </w:num>
  <w:num w:numId="13">
    <w:abstractNumId w:val="8"/>
  </w:num>
  <w:num w:numId="14">
    <w:abstractNumId w:val="20"/>
  </w:num>
  <w:num w:numId="15">
    <w:abstractNumId w:val="23"/>
  </w:num>
  <w:num w:numId="16">
    <w:abstractNumId w:val="18"/>
  </w:num>
  <w:num w:numId="17">
    <w:abstractNumId w:val="21"/>
  </w:num>
  <w:num w:numId="18">
    <w:abstractNumId w:val="6"/>
  </w:num>
  <w:num w:numId="19">
    <w:abstractNumId w:val="1"/>
  </w:num>
  <w:num w:numId="20">
    <w:abstractNumId w:val="4"/>
  </w:num>
  <w:num w:numId="21">
    <w:abstractNumId w:val="0"/>
  </w:num>
  <w:num w:numId="2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11"/>
  </w:num>
  <w:num w:numId="25">
    <w:abstractNumId w:val="9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BA0"/>
    <w:rsid w:val="00020985"/>
    <w:rsid w:val="0002474B"/>
    <w:rsid w:val="000261AA"/>
    <w:rsid w:val="00045057"/>
    <w:rsid w:val="00063EF8"/>
    <w:rsid w:val="0006699D"/>
    <w:rsid w:val="00073F25"/>
    <w:rsid w:val="000A54EE"/>
    <w:rsid w:val="000E19E9"/>
    <w:rsid w:val="000F3915"/>
    <w:rsid w:val="00104DBD"/>
    <w:rsid w:val="001065E2"/>
    <w:rsid w:val="0014328B"/>
    <w:rsid w:val="00181F53"/>
    <w:rsid w:val="001C125F"/>
    <w:rsid w:val="001C59FC"/>
    <w:rsid w:val="001D38A9"/>
    <w:rsid w:val="002409B3"/>
    <w:rsid w:val="00242837"/>
    <w:rsid w:val="00242E7B"/>
    <w:rsid w:val="00251587"/>
    <w:rsid w:val="0028750C"/>
    <w:rsid w:val="00292879"/>
    <w:rsid w:val="00296C06"/>
    <w:rsid w:val="002A0C75"/>
    <w:rsid w:val="002A2BA3"/>
    <w:rsid w:val="002B4E8D"/>
    <w:rsid w:val="002C0C2E"/>
    <w:rsid w:val="002C34B6"/>
    <w:rsid w:val="002D0B32"/>
    <w:rsid w:val="002F3366"/>
    <w:rsid w:val="002F390A"/>
    <w:rsid w:val="002F4152"/>
    <w:rsid w:val="00304689"/>
    <w:rsid w:val="00354F2F"/>
    <w:rsid w:val="00397F17"/>
    <w:rsid w:val="003A00F8"/>
    <w:rsid w:val="003A218A"/>
    <w:rsid w:val="004244C0"/>
    <w:rsid w:val="004513D7"/>
    <w:rsid w:val="004513F1"/>
    <w:rsid w:val="004854E5"/>
    <w:rsid w:val="004A1213"/>
    <w:rsid w:val="004A6CB1"/>
    <w:rsid w:val="004C550C"/>
    <w:rsid w:val="004E4C61"/>
    <w:rsid w:val="004F1182"/>
    <w:rsid w:val="004F40C5"/>
    <w:rsid w:val="004F5326"/>
    <w:rsid w:val="00502A8C"/>
    <w:rsid w:val="00516886"/>
    <w:rsid w:val="00521C32"/>
    <w:rsid w:val="00526596"/>
    <w:rsid w:val="00530038"/>
    <w:rsid w:val="005659F8"/>
    <w:rsid w:val="005A3F43"/>
    <w:rsid w:val="005D26A0"/>
    <w:rsid w:val="005D7F6E"/>
    <w:rsid w:val="005E0718"/>
    <w:rsid w:val="006139CC"/>
    <w:rsid w:val="00644D6E"/>
    <w:rsid w:val="00670A4E"/>
    <w:rsid w:val="00684DC3"/>
    <w:rsid w:val="006A5829"/>
    <w:rsid w:val="006E13A6"/>
    <w:rsid w:val="00727660"/>
    <w:rsid w:val="00727A6B"/>
    <w:rsid w:val="007506EF"/>
    <w:rsid w:val="007B3215"/>
    <w:rsid w:val="007D0967"/>
    <w:rsid w:val="0084216A"/>
    <w:rsid w:val="008513D6"/>
    <w:rsid w:val="00881B01"/>
    <w:rsid w:val="008A1A51"/>
    <w:rsid w:val="008B501D"/>
    <w:rsid w:val="008C3DB4"/>
    <w:rsid w:val="008E1A8C"/>
    <w:rsid w:val="008F1322"/>
    <w:rsid w:val="00934F52"/>
    <w:rsid w:val="0095133B"/>
    <w:rsid w:val="009737A9"/>
    <w:rsid w:val="00986FD6"/>
    <w:rsid w:val="00990A8E"/>
    <w:rsid w:val="009A362B"/>
    <w:rsid w:val="009C16DC"/>
    <w:rsid w:val="009C2540"/>
    <w:rsid w:val="009D604F"/>
    <w:rsid w:val="00A15754"/>
    <w:rsid w:val="00A57727"/>
    <w:rsid w:val="00A7082C"/>
    <w:rsid w:val="00AC7AF8"/>
    <w:rsid w:val="00AE7F8F"/>
    <w:rsid w:val="00B15528"/>
    <w:rsid w:val="00B2014A"/>
    <w:rsid w:val="00B21711"/>
    <w:rsid w:val="00B218AE"/>
    <w:rsid w:val="00B54FFC"/>
    <w:rsid w:val="00B80ACD"/>
    <w:rsid w:val="00B85773"/>
    <w:rsid w:val="00B94D93"/>
    <w:rsid w:val="00B96748"/>
    <w:rsid w:val="00BC21C5"/>
    <w:rsid w:val="00BC78BD"/>
    <w:rsid w:val="00C377FC"/>
    <w:rsid w:val="00C505B1"/>
    <w:rsid w:val="00C71468"/>
    <w:rsid w:val="00CC1623"/>
    <w:rsid w:val="00D20E72"/>
    <w:rsid w:val="00D676DE"/>
    <w:rsid w:val="00DA74BF"/>
    <w:rsid w:val="00DC120A"/>
    <w:rsid w:val="00DD2EE1"/>
    <w:rsid w:val="00DE72EB"/>
    <w:rsid w:val="00E274F2"/>
    <w:rsid w:val="00E34599"/>
    <w:rsid w:val="00E424C6"/>
    <w:rsid w:val="00E77920"/>
    <w:rsid w:val="00E853D0"/>
    <w:rsid w:val="00EC5526"/>
    <w:rsid w:val="00ED7BA0"/>
    <w:rsid w:val="00EE3BFA"/>
    <w:rsid w:val="00F24D02"/>
    <w:rsid w:val="00F34871"/>
    <w:rsid w:val="00F455A5"/>
    <w:rsid w:val="00F53CB4"/>
    <w:rsid w:val="00FA09E8"/>
    <w:rsid w:val="00FB0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78329"/>
  <w15:docId w15:val="{AAF9D743-D001-44E9-A6D4-4D79AA761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7BA0"/>
    <w:pPr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0"/>
    </w:rPr>
  </w:style>
  <w:style w:type="paragraph" w:styleId="1">
    <w:name w:val="heading 1"/>
    <w:basedOn w:val="a"/>
    <w:next w:val="a0"/>
    <w:link w:val="10"/>
    <w:rsid w:val="00644D6E"/>
    <w:pPr>
      <w:keepNext/>
      <w:numPr>
        <w:numId w:val="17"/>
      </w:numPr>
      <w:tabs>
        <w:tab w:val="left" w:pos="567"/>
      </w:tabs>
      <w:suppressAutoHyphens/>
      <w:spacing w:before="240" w:after="240"/>
      <w:contextualSpacing/>
      <w:jc w:val="center"/>
      <w:outlineLvl w:val="0"/>
    </w:pPr>
    <w:rPr>
      <w:b/>
      <w:caps/>
      <w:szCs w:val="18"/>
      <w:lang w:eastAsia="ar-SA"/>
    </w:rPr>
  </w:style>
  <w:style w:type="paragraph" w:styleId="2">
    <w:name w:val="heading 2"/>
    <w:basedOn w:val="a0"/>
    <w:next w:val="a0"/>
    <w:link w:val="20"/>
    <w:qFormat/>
    <w:rsid w:val="00644D6E"/>
    <w:pPr>
      <w:keepNext/>
      <w:keepLines/>
      <w:numPr>
        <w:ilvl w:val="1"/>
        <w:numId w:val="17"/>
      </w:numPr>
      <w:tabs>
        <w:tab w:val="left" w:pos="992"/>
      </w:tabs>
      <w:suppressAutoHyphens/>
      <w:spacing w:before="120" w:after="120"/>
      <w:outlineLvl w:val="1"/>
    </w:pPr>
    <w:rPr>
      <w:szCs w:val="18"/>
      <w:lang w:eastAsia="ar-SA"/>
    </w:rPr>
  </w:style>
  <w:style w:type="paragraph" w:styleId="3">
    <w:name w:val="heading 3"/>
    <w:basedOn w:val="a"/>
    <w:next w:val="a0"/>
    <w:link w:val="30"/>
    <w:qFormat/>
    <w:rsid w:val="00644D6E"/>
    <w:pPr>
      <w:numPr>
        <w:ilvl w:val="2"/>
        <w:numId w:val="17"/>
      </w:numPr>
      <w:suppressAutoHyphens/>
      <w:spacing w:before="120"/>
      <w:outlineLvl w:val="2"/>
    </w:pPr>
    <w:rPr>
      <w:szCs w:val="1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ED7BA0"/>
    <w:pPr>
      <w:ind w:left="720"/>
      <w:contextualSpacing/>
    </w:pPr>
  </w:style>
  <w:style w:type="paragraph" w:styleId="a0">
    <w:name w:val="Body Text"/>
    <w:basedOn w:val="a"/>
    <w:link w:val="a5"/>
    <w:rsid w:val="006A5829"/>
    <w:pPr>
      <w:ind w:firstLine="709"/>
      <w:jc w:val="both"/>
    </w:pPr>
  </w:style>
  <w:style w:type="character" w:customStyle="1" w:styleId="a5">
    <w:name w:val="Основной текст Знак"/>
    <w:basedOn w:val="a1"/>
    <w:link w:val="a0"/>
    <w:rsid w:val="006A5829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footer"/>
    <w:basedOn w:val="a"/>
    <w:link w:val="a7"/>
    <w:rsid w:val="006139C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rsid w:val="006139CC"/>
    <w:rPr>
      <w:rFonts w:ascii="Times New Roman" w:eastAsia="Times New Roman" w:hAnsi="Times New Roman" w:cs="Times New Roman"/>
      <w:sz w:val="24"/>
      <w:szCs w:val="20"/>
    </w:rPr>
  </w:style>
  <w:style w:type="character" w:styleId="a8">
    <w:name w:val="Hyperlink"/>
    <w:rsid w:val="00644D6E"/>
    <w:rPr>
      <w:color w:val="0000FF"/>
      <w:u w:val="single"/>
    </w:rPr>
  </w:style>
  <w:style w:type="character" w:customStyle="1" w:styleId="10">
    <w:name w:val="Заголовок 1 Знак"/>
    <w:basedOn w:val="a1"/>
    <w:link w:val="1"/>
    <w:rsid w:val="00644D6E"/>
    <w:rPr>
      <w:rFonts w:ascii="Times New Roman" w:eastAsia="Times New Roman" w:hAnsi="Times New Roman" w:cs="Times New Roman"/>
      <w:b/>
      <w:caps/>
      <w:sz w:val="24"/>
      <w:szCs w:val="18"/>
      <w:lang w:eastAsia="ar-SA"/>
    </w:rPr>
  </w:style>
  <w:style w:type="character" w:customStyle="1" w:styleId="20">
    <w:name w:val="Заголовок 2 Знак"/>
    <w:basedOn w:val="a1"/>
    <w:link w:val="2"/>
    <w:rsid w:val="00644D6E"/>
    <w:rPr>
      <w:rFonts w:ascii="Times New Roman" w:eastAsia="Times New Roman" w:hAnsi="Times New Roman" w:cs="Times New Roman"/>
      <w:sz w:val="24"/>
      <w:szCs w:val="18"/>
      <w:lang w:eastAsia="ar-SA"/>
    </w:rPr>
  </w:style>
  <w:style w:type="character" w:customStyle="1" w:styleId="30">
    <w:name w:val="Заголовок 3 Знак"/>
    <w:basedOn w:val="a1"/>
    <w:link w:val="3"/>
    <w:rsid w:val="00644D6E"/>
    <w:rPr>
      <w:rFonts w:ascii="Times New Roman" w:eastAsia="Times New Roman" w:hAnsi="Times New Roman" w:cs="Times New Roman"/>
      <w:sz w:val="24"/>
      <w:szCs w:val="18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1C125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1C125F"/>
    <w:rPr>
      <w:rFonts w:ascii="Tahoma" w:eastAsia="Times New Roman" w:hAnsi="Tahoma" w:cs="Tahoma"/>
      <w:sz w:val="16"/>
      <w:szCs w:val="16"/>
    </w:rPr>
  </w:style>
  <w:style w:type="character" w:customStyle="1" w:styleId="21">
    <w:name w:val="Основний текст (2)_"/>
    <w:link w:val="22"/>
    <w:rsid w:val="0028750C"/>
    <w:rPr>
      <w:rFonts w:ascii="Arial" w:hAnsi="Arial"/>
      <w:shd w:val="clear" w:color="auto" w:fill="FFFFFF"/>
    </w:rPr>
  </w:style>
  <w:style w:type="paragraph" w:customStyle="1" w:styleId="22">
    <w:name w:val="Основний текст (2)"/>
    <w:basedOn w:val="a"/>
    <w:link w:val="21"/>
    <w:rsid w:val="0028750C"/>
    <w:pPr>
      <w:widowControl w:val="0"/>
      <w:shd w:val="clear" w:color="auto" w:fill="FFFFFF"/>
      <w:spacing w:before="480" w:line="226" w:lineRule="exact"/>
      <w:jc w:val="both"/>
    </w:pPr>
    <w:rPr>
      <w:rFonts w:ascii="Arial" w:eastAsiaTheme="minorHAnsi" w:hAnsi="Arial" w:cstheme="minorBidi"/>
      <w:sz w:val="22"/>
      <w:szCs w:val="22"/>
    </w:rPr>
  </w:style>
  <w:style w:type="paragraph" w:customStyle="1" w:styleId="Nata1">
    <w:name w:val="Nata1"/>
    <w:basedOn w:val="a"/>
    <w:rsid w:val="0028750C"/>
    <w:pPr>
      <w:jc w:val="both"/>
    </w:pPr>
    <w:rPr>
      <w:b/>
      <w:sz w:val="26"/>
      <w:lang w:val="ru-RU" w:eastAsia="ru-RU"/>
    </w:rPr>
  </w:style>
  <w:style w:type="paragraph" w:styleId="HTML">
    <w:name w:val="HTML Preformatted"/>
    <w:basedOn w:val="a"/>
    <w:link w:val="HTML0"/>
    <w:uiPriority w:val="99"/>
    <w:unhideWhenUsed/>
    <w:rsid w:val="00B54F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ru-RU" w:eastAsia="ru-RU"/>
    </w:rPr>
  </w:style>
  <w:style w:type="character" w:customStyle="1" w:styleId="HTML0">
    <w:name w:val="Стандартный HTML Знак"/>
    <w:basedOn w:val="a1"/>
    <w:link w:val="HTML"/>
    <w:uiPriority w:val="99"/>
    <w:rsid w:val="00B54FFC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b">
    <w:name w:val="Normal (Web)"/>
    <w:basedOn w:val="a"/>
    <w:uiPriority w:val="99"/>
    <w:unhideWhenUsed/>
    <w:rsid w:val="000261AA"/>
    <w:pPr>
      <w:spacing w:before="100" w:beforeAutospacing="1" w:after="100" w:afterAutospacing="1"/>
    </w:pPr>
    <w:rPr>
      <w:szCs w:val="24"/>
      <w:lang w:val="ru-RU" w:eastAsia="ru-RU"/>
    </w:rPr>
  </w:style>
  <w:style w:type="character" w:customStyle="1" w:styleId="grame">
    <w:name w:val="grame"/>
    <w:basedOn w:val="a1"/>
    <w:rsid w:val="000261AA"/>
  </w:style>
  <w:style w:type="paragraph" w:styleId="23">
    <w:name w:val="Body Text 2"/>
    <w:basedOn w:val="a"/>
    <w:link w:val="24"/>
    <w:uiPriority w:val="99"/>
    <w:semiHidden/>
    <w:unhideWhenUsed/>
    <w:rsid w:val="006E13A6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uiPriority w:val="99"/>
    <w:semiHidden/>
    <w:rsid w:val="006E13A6"/>
    <w:rPr>
      <w:rFonts w:ascii="Times New Roman" w:eastAsia="Times New Roman" w:hAnsi="Times New Roman" w:cs="Times New Roman"/>
      <w:sz w:val="24"/>
      <w:szCs w:val="20"/>
    </w:rPr>
  </w:style>
  <w:style w:type="paragraph" w:styleId="25">
    <w:name w:val="Body Text Indent 2"/>
    <w:basedOn w:val="a"/>
    <w:link w:val="26"/>
    <w:uiPriority w:val="99"/>
    <w:semiHidden/>
    <w:unhideWhenUsed/>
    <w:rsid w:val="006E13A6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uiPriority w:val="99"/>
    <w:semiHidden/>
    <w:rsid w:val="006E13A6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Indent 3"/>
    <w:basedOn w:val="a"/>
    <w:link w:val="32"/>
    <w:uiPriority w:val="99"/>
    <w:semiHidden/>
    <w:unhideWhenUsed/>
    <w:rsid w:val="006E13A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6E13A6"/>
    <w:rPr>
      <w:rFonts w:ascii="Times New Roman" w:eastAsia="Times New Roman" w:hAnsi="Times New Roman" w:cs="Times New Roman"/>
      <w:sz w:val="16"/>
      <w:szCs w:val="16"/>
    </w:rPr>
  </w:style>
  <w:style w:type="paragraph" w:styleId="ac">
    <w:name w:val="Body Text Indent"/>
    <w:basedOn w:val="a"/>
    <w:link w:val="ad"/>
    <w:rsid w:val="00104DBD"/>
    <w:pPr>
      <w:spacing w:after="120"/>
      <w:ind w:left="283"/>
    </w:pPr>
    <w:rPr>
      <w:szCs w:val="24"/>
      <w:lang w:val="ru-RU" w:eastAsia="ru-RU"/>
    </w:rPr>
  </w:style>
  <w:style w:type="character" w:customStyle="1" w:styleId="ad">
    <w:name w:val="Основной текст с отступом Знак"/>
    <w:basedOn w:val="a1"/>
    <w:link w:val="ac"/>
    <w:rsid w:val="00104DB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e">
    <w:name w:val="Unresolved Mention"/>
    <w:basedOn w:val="a1"/>
    <w:uiPriority w:val="99"/>
    <w:semiHidden/>
    <w:unhideWhenUsed/>
    <w:rsid w:val="00354F2F"/>
    <w:rPr>
      <w:color w:val="605E5C"/>
      <w:shd w:val="clear" w:color="auto" w:fill="E1DFDD"/>
    </w:rPr>
  </w:style>
  <w:style w:type="paragraph" w:styleId="af">
    <w:name w:val="No Spacing"/>
    <w:uiPriority w:val="1"/>
    <w:qFormat/>
    <w:rsid w:val="004513F1"/>
    <w:pPr>
      <w:spacing w:after="0" w:line="240" w:lineRule="auto"/>
      <w:ind w:firstLine="0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89pt">
    <w:name w:val="Основний текст (8) + 9 pt"/>
    <w:uiPriority w:val="99"/>
    <w:rsid w:val="004513F1"/>
    <w:rPr>
      <w:rFonts w:ascii="Times New Roman" w:hAnsi="Times New Roman" w:cs="Times New Roman" w:hint="default"/>
      <w:b/>
      <w:bCs/>
      <w:strike w:val="0"/>
      <w:dstrike w:val="0"/>
      <w:sz w:val="18"/>
      <w:szCs w:val="18"/>
      <w:u w:val="none"/>
      <w:effect w:val="none"/>
    </w:rPr>
  </w:style>
  <w:style w:type="character" w:customStyle="1" w:styleId="8">
    <w:name w:val="Основний текст (8)"/>
    <w:uiPriority w:val="99"/>
    <w:rsid w:val="004513F1"/>
    <w:rPr>
      <w:rFonts w:ascii="Times New Roman" w:hAnsi="Times New Roman" w:cs="Times New Roman" w:hint="default"/>
      <w:b/>
      <w:bCs/>
      <w:strike w:val="0"/>
      <w:dstrike w:val="0"/>
      <w:sz w:val="20"/>
      <w:szCs w:val="20"/>
      <w:u w:val="none"/>
      <w:effect w:val="none"/>
    </w:rPr>
  </w:style>
  <w:style w:type="character" w:customStyle="1" w:styleId="80">
    <w:name w:val="Основний текст (8) + Не напівжирний"/>
    <w:uiPriority w:val="99"/>
    <w:rsid w:val="004513F1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4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DC9BAEBDFFA514D80808986343349C4" ma:contentTypeVersion="17" ma:contentTypeDescription="Создание документа." ma:contentTypeScope="" ma:versionID="9deeaf177d7d54d871c2a17bcd763e7a">
  <xsd:schema xmlns:xsd="http://www.w3.org/2001/XMLSchema" xmlns:xs="http://www.w3.org/2001/XMLSchema" xmlns:p="http://schemas.microsoft.com/office/2006/metadata/properties" xmlns:ns2="eb937899-9297-441a-943d-0f7599d37e41" xmlns:ns3="7518a040-728e-4e78-ab65-0b3a0aeca0f6" targetNamespace="http://schemas.microsoft.com/office/2006/metadata/properties" ma:root="true" ma:fieldsID="1fb216b326b7a93088e7e410cf406d37" ns2:_="" ns3:_="">
    <xsd:import namespace="eb937899-9297-441a-943d-0f7599d37e41"/>
    <xsd:import namespace="7518a040-728e-4e78-ab65-0b3a0aeca0f6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937899-9297-441a-943d-0f7599d37e41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8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44d9d1b8-7896-4ec6-b5ab-824fec1791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18a040-728e-4e78-ab65-0b3a0aeca0f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02687043-d247-4c62-89ee-1927b2381342}" ma:internalName="TaxCatchAll" ma:showField="CatchAllData" ma:web="7518a040-728e-4e78-ab65-0b3a0aeca0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ltureName xmlns="eb937899-9297-441a-943d-0f7599d37e41" xsi:nil="true"/>
    <lcf76f155ced4ddcb4097134ff3c332f xmlns="eb937899-9297-441a-943d-0f7599d37e41">
      <Terms xmlns="http://schemas.microsoft.com/office/infopath/2007/PartnerControls"/>
    </lcf76f155ced4ddcb4097134ff3c332f>
    <FolderType xmlns="eb937899-9297-441a-943d-0f7599d37e41" xsi:nil="true"/>
    <TeamsChannelId xmlns="eb937899-9297-441a-943d-0f7599d37e41" xsi:nil="true"/>
    <TaxCatchAll xmlns="7518a040-728e-4e78-ab65-0b3a0aeca0f6" xsi:nil="true"/>
    <AppVersion xmlns="eb937899-9297-441a-943d-0f7599d37e41" xsi:nil="true"/>
    <NotebookType xmlns="eb937899-9297-441a-943d-0f7599d37e41" xsi:nil="true"/>
  </documentManagement>
</p:properties>
</file>

<file path=customXml/itemProps1.xml><?xml version="1.0" encoding="utf-8"?>
<ds:datastoreItem xmlns:ds="http://schemas.openxmlformats.org/officeDocument/2006/customXml" ds:itemID="{5314127C-4F84-4C14-9834-B2C12785805F}"/>
</file>

<file path=customXml/itemProps2.xml><?xml version="1.0" encoding="utf-8"?>
<ds:datastoreItem xmlns:ds="http://schemas.openxmlformats.org/officeDocument/2006/customXml" ds:itemID="{9C7F2478-FAFA-418C-9F44-CD2C7CECD131}"/>
</file>

<file path=customXml/itemProps3.xml><?xml version="1.0" encoding="utf-8"?>
<ds:datastoreItem xmlns:ds="http://schemas.openxmlformats.org/officeDocument/2006/customXml" ds:itemID="{3207D018-25E5-40D3-8D8C-C1967B69FA0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2937</Words>
  <Characters>16744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Христенко</dc:creator>
  <cp:keywords/>
  <dc:description/>
  <cp:lastModifiedBy>Пользователь</cp:lastModifiedBy>
  <cp:revision>3</cp:revision>
  <dcterms:created xsi:type="dcterms:W3CDTF">2023-12-02T16:43:00Z</dcterms:created>
  <dcterms:modified xsi:type="dcterms:W3CDTF">2023-12-02T16:51:00Z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0x0101007DC9BAEBDFFA514D80808986343349C4</vt:lpwstr>
  </property>
</Properties>
</file>