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3080"/>
        <w:gridCol w:w="3354"/>
      </w:tblGrid>
      <w:tr w:rsidR="00344093" w:rsidRPr="00093A81" w:rsidTr="00233A86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uk-UA"/>
              </w:rPr>
              <w:drawing>
                <wp:inline distT="0" distB="0" distL="0" distR="0" wp14:anchorId="224D9B79" wp14:editId="165233F2">
                  <wp:extent cx="2052320" cy="12090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093" w:rsidRPr="00093A81" w:rsidTr="00233A86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b/>
                <w:sz w:val="28"/>
                <w:szCs w:val="28"/>
              </w:rPr>
              <w:t>ЗАХИСТ МЕТАЛУРГІЙНИХ МАШИН</w:t>
            </w:r>
            <w:r w:rsidRPr="00093A81">
              <w:rPr>
                <w:b/>
                <w:sz w:val="28"/>
                <w:szCs w:val="28"/>
              </w:rPr>
              <w:br/>
              <w:t>ВІД ДИНАМІЧНИХ НАВАНТАЖЕНЬ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133 «Галузеве машинобудування»</w:t>
            </w: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Кількість кредитів </w:t>
            </w:r>
            <w:proofErr w:type="spellStart"/>
            <w:r w:rsidRPr="00093A81">
              <w:rPr>
                <w:b/>
                <w:i/>
                <w:szCs w:val="24"/>
              </w:rPr>
              <w:t>ЄКТС</w:t>
            </w:r>
            <w:proofErr w:type="spellEnd"/>
            <w:r w:rsidRPr="00093A81">
              <w:rPr>
                <w:b/>
                <w:i/>
                <w:szCs w:val="24"/>
              </w:rPr>
              <w:t>: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344093" w:rsidRPr="00093A81" w:rsidTr="000E27EC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233A8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</w:tr>
    </w:tbl>
    <w:p w:rsidR="00344093" w:rsidRPr="00093A81" w:rsidRDefault="00344093" w:rsidP="0034409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344093" w:rsidRPr="00093A81" w:rsidTr="00233A86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44093" w:rsidRPr="00093A81" w:rsidTr="00233A8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к.т.н</w:t>
            </w:r>
            <w:proofErr w:type="spellEnd"/>
            <w:r w:rsidRPr="00093A81">
              <w:rPr>
                <w:szCs w:val="24"/>
              </w:rPr>
              <w:t xml:space="preserve">., доц., </w:t>
            </w:r>
            <w:proofErr w:type="spellStart"/>
            <w:r w:rsidRPr="00093A81">
              <w:rPr>
                <w:szCs w:val="24"/>
              </w:rPr>
              <w:t>Боровік</w:t>
            </w:r>
            <w:proofErr w:type="spellEnd"/>
            <w:r w:rsidRPr="00093A81">
              <w:rPr>
                <w:szCs w:val="24"/>
              </w:rPr>
              <w:t xml:space="preserve"> Павло Володимирович</w:t>
            </w:r>
          </w:p>
        </w:tc>
      </w:tr>
      <w:tr w:rsidR="00344093" w:rsidRPr="00093A81" w:rsidTr="00233A8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344093" w:rsidRPr="00093A81" w:rsidTr="00233A8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доцент кафедри машинобудування та прикладної механіки</w:t>
            </w:r>
          </w:p>
        </w:tc>
      </w:tr>
      <w:tr w:rsidR="00344093" w:rsidRPr="00093A81" w:rsidTr="00233A8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344093" w:rsidRPr="00093A81" w:rsidTr="00233A8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borovikpv@ukr.net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233A86">
            <w:pPr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+38-050-108-89-08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Skype: borovikpv73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093" w:rsidRPr="00093A81" w:rsidRDefault="00344093" w:rsidP="000E27EC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11</w:t>
            </w:r>
            <w:r w:rsidR="000E27EC">
              <w:rPr>
                <w:szCs w:val="24"/>
              </w:rPr>
              <w:t>4</w:t>
            </w:r>
            <w:r w:rsidRPr="00093A81">
              <w:rPr>
                <w:szCs w:val="24"/>
              </w:rPr>
              <w:t xml:space="preserve"> </w:t>
            </w:r>
            <w:proofErr w:type="spellStart"/>
            <w:r w:rsidRPr="00093A81">
              <w:rPr>
                <w:szCs w:val="24"/>
              </w:rPr>
              <w:t>ЛК</w:t>
            </w:r>
            <w:proofErr w:type="spellEnd"/>
            <w:r w:rsidRPr="00093A81">
              <w:rPr>
                <w:szCs w:val="24"/>
              </w:rPr>
              <w:t>, за розкладом</w:t>
            </w:r>
          </w:p>
        </w:tc>
      </w:tr>
      <w:tr w:rsidR="00344093" w:rsidRPr="00093A81" w:rsidTr="00233A8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344093" w:rsidRDefault="00344093" w:rsidP="00344093">
      <w:pPr>
        <w:jc w:val="both"/>
        <w:rPr>
          <w:sz w:val="22"/>
        </w:rPr>
      </w:pPr>
    </w:p>
    <w:p w:rsidR="000E27EC" w:rsidRPr="00093A81" w:rsidRDefault="000E27EC" w:rsidP="00344093">
      <w:pPr>
        <w:jc w:val="both"/>
        <w:rPr>
          <w:sz w:val="22"/>
        </w:rPr>
      </w:pPr>
    </w:p>
    <w:p w:rsidR="00344093" w:rsidRPr="00093A81" w:rsidRDefault="00344093" w:rsidP="00344093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344093" w:rsidRPr="00093A81" w:rsidTr="00233A8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Наведені в курсі матеріали спрямовані на формування у студентів знань і навичок в питаннях щодо захисту металургійних машин від динамічних навантажень, наслідком яких є можливість виникнення втоми металу з подальшим руйнуванням, котре в більшості випадків достатньо складно спрогнозувати, а його наслідки можуть носити катастрофічний характер.</w:t>
            </w:r>
          </w:p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 основу рішення практично важливих проблем динаміки машин покладена теорія коливань. Грамотне застосування якої сприяє виявленню найбільш вдалих пропорцій конструкцій, дозволяє уникнути або послабити негативний вплив коливальних процесів на міцність і довговічність машин і конструкцій.</w:t>
            </w:r>
          </w:p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Курс може бути корисним студентам за спеціальностями в галузі «13. Механічна інженерія», «14. Електрична інженерія», «15.</w:t>
            </w:r>
            <w:r w:rsidRPr="00093A81">
              <w:rPr>
                <w:szCs w:val="24"/>
                <w:lang w:val="en-US"/>
              </w:rPr>
              <w:t> </w:t>
            </w:r>
            <w:r w:rsidRPr="00093A81">
              <w:rPr>
                <w:szCs w:val="24"/>
              </w:rPr>
              <w:t>Автоматизація та приладобудування» а також майбутнім економістам, менеджерам та перекладачам, що планують працевлаштування на підприємства та фірми діяльність яких  пов’язана з металургійною та машинобудівною галузями.</w:t>
            </w:r>
          </w:p>
        </w:tc>
      </w:tr>
      <w:tr w:rsidR="00344093" w:rsidRPr="00093A81" w:rsidTr="00233A8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Знати: основні теоретичні положення щодо забезпечення захисту металургійних машин та зменшення впливу на них динамічних навантажень.</w:t>
            </w:r>
          </w:p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Вміти: застосовувати сучасну наукову теорією, практичні та технічні засоби й методологічні підходи для вирішення науково-практичних задач по захисту металургійних машин від динамічних навантажень</w:t>
            </w:r>
          </w:p>
        </w:tc>
      </w:tr>
      <w:tr w:rsidR="00344093" w:rsidRPr="00093A81" w:rsidTr="00233A8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Базові знання та уявлення з фізики в сфері механіки, зокрема питання механіки руху та коливальні процеси, а також розділи опору матеріалів з питань пружності та міцності.</w:t>
            </w:r>
          </w:p>
        </w:tc>
      </w:tr>
    </w:tbl>
    <w:p w:rsidR="00344093" w:rsidRPr="00093A81" w:rsidRDefault="00344093" w:rsidP="00344093">
      <w:pPr>
        <w:jc w:val="both"/>
        <w:rPr>
          <w:sz w:val="22"/>
        </w:rPr>
      </w:pPr>
    </w:p>
    <w:p w:rsidR="00344093" w:rsidRPr="00093A81" w:rsidRDefault="00344093" w:rsidP="0034409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344093" w:rsidRPr="00093A81" w:rsidRDefault="00344093" w:rsidP="00344093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344093" w:rsidRPr="00093A81" w:rsidRDefault="00344093" w:rsidP="00344093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>Навички використання інформаційних і комунікаційних технологій.</w:t>
      </w:r>
    </w:p>
    <w:p w:rsidR="00344093" w:rsidRPr="00093A81" w:rsidRDefault="00344093" w:rsidP="00344093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генерувати нові ідеї (креативність). </w:t>
      </w:r>
    </w:p>
    <w:p w:rsidR="00344093" w:rsidRPr="00093A81" w:rsidRDefault="00344093" w:rsidP="00344093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>Здатність поставити задачу і визначити шляхи вирішення проблеми засобами, прикладної механіки та суміжних предметних галузей, знання методів пошуку оптимального рішення за умов неповної інформації та суперечливих вимог.</w:t>
      </w:r>
    </w:p>
    <w:p w:rsidR="00344093" w:rsidRPr="00093A81" w:rsidRDefault="00344093" w:rsidP="00344093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>Здатність описати, класифікувати та змоделювати широке коло технічних об’єктів та процесів, що ґрунтується на глибокому знанні та розумінні механічних теорій та практик, а також базових знаннях суміжних наук.</w:t>
      </w:r>
    </w:p>
    <w:p w:rsidR="00344093" w:rsidRPr="00093A81" w:rsidRDefault="00344093" w:rsidP="00344093">
      <w:pPr>
        <w:jc w:val="both"/>
        <w:rPr>
          <w:sz w:val="22"/>
        </w:rPr>
      </w:pPr>
    </w:p>
    <w:p w:rsidR="00344093" w:rsidRPr="00093A81" w:rsidRDefault="00344093" w:rsidP="0034409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344093" w:rsidRPr="00093A81" w:rsidTr="00233A86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344093" w:rsidRPr="000E27EC" w:rsidRDefault="00344093" w:rsidP="00233A86">
            <w:pPr>
              <w:spacing w:line="276" w:lineRule="auto"/>
              <w:jc w:val="center"/>
              <w:rPr>
                <w:sz w:val="20"/>
              </w:rPr>
            </w:pPr>
            <w:r w:rsidRPr="000E27EC">
              <w:rPr>
                <w:sz w:val="20"/>
              </w:rPr>
              <w:t>Години (Л/</w:t>
            </w:r>
            <w:proofErr w:type="spellStart"/>
            <w:r w:rsidRPr="000E27EC">
              <w:rPr>
                <w:sz w:val="20"/>
              </w:rPr>
              <w:t>ЛБ</w:t>
            </w:r>
            <w:proofErr w:type="spellEnd"/>
            <w:r w:rsidRPr="000E27EC">
              <w:rPr>
                <w:sz w:val="20"/>
              </w:rPr>
              <w:t>/</w:t>
            </w:r>
            <w:proofErr w:type="spellStart"/>
            <w:r w:rsidRPr="000E27EC">
              <w:rPr>
                <w:sz w:val="20"/>
              </w:rPr>
              <w:t>ПЗ</w:t>
            </w:r>
            <w:proofErr w:type="spellEnd"/>
            <w:r w:rsidRPr="000E27EC">
              <w:rPr>
                <w:sz w:val="20"/>
              </w:rPr>
              <w:t>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344093" w:rsidRPr="00093A81" w:rsidTr="00233A86">
        <w:tc>
          <w:tcPr>
            <w:tcW w:w="407" w:type="dxa"/>
            <w:shd w:val="clear" w:color="auto" w:fill="auto"/>
          </w:tcPr>
          <w:p w:rsidR="00344093" w:rsidRPr="00093A81" w:rsidRDefault="00344093" w:rsidP="0034409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Функціональна міцність металургійних машин</w:t>
            </w:r>
          </w:p>
        </w:tc>
        <w:tc>
          <w:tcPr>
            <w:tcW w:w="1134" w:type="dxa"/>
            <w:shd w:val="clear" w:color="auto" w:fill="auto"/>
          </w:tcPr>
          <w:p w:rsidR="00344093" w:rsidRPr="000E27EC" w:rsidRDefault="000E27EC" w:rsidP="00233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B2769B" w:rsidRPr="000E27EC">
              <w:rPr>
                <w:sz w:val="20"/>
              </w:rPr>
              <w:t xml:space="preserve">енна </w:t>
            </w:r>
            <w:r w:rsidR="00344093" w:rsidRPr="000E27EC">
              <w:rPr>
                <w:sz w:val="20"/>
              </w:rPr>
              <w:t>2/0/2</w:t>
            </w:r>
          </w:p>
          <w:p w:rsidR="00B2769B" w:rsidRPr="000E27EC" w:rsidRDefault="000E27EC" w:rsidP="000E2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 1</w:t>
            </w:r>
            <w:bookmarkStart w:id="0" w:name="_GoBack"/>
            <w:bookmarkEnd w:id="0"/>
            <w:r>
              <w:rPr>
                <w:sz w:val="20"/>
              </w:rPr>
              <w:t>/0/0,5</w:t>
            </w:r>
          </w:p>
        </w:tc>
        <w:tc>
          <w:tcPr>
            <w:tcW w:w="3805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Ефективність обмеження динамічних навантажень. Навантаження за функціональною ознакою та варіанти їхнього походження. Справжній коефіцієнт запасу міцності. Принципи обрання способу захисту металургійної машини. </w:t>
            </w:r>
          </w:p>
        </w:tc>
        <w:tc>
          <w:tcPr>
            <w:tcW w:w="1972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344093" w:rsidRPr="00093A81" w:rsidRDefault="00344093" w:rsidP="00233A86">
            <w:pPr>
              <w:rPr>
                <w:sz w:val="20"/>
              </w:rPr>
            </w:pPr>
          </w:p>
        </w:tc>
      </w:tr>
      <w:tr w:rsidR="00344093" w:rsidRPr="00093A81" w:rsidTr="00233A86">
        <w:tc>
          <w:tcPr>
            <w:tcW w:w="407" w:type="dxa"/>
            <w:shd w:val="clear" w:color="auto" w:fill="auto"/>
          </w:tcPr>
          <w:p w:rsidR="00344093" w:rsidRPr="00093A81" w:rsidRDefault="00344093" w:rsidP="0034409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Обмеження динамічних навантажень, зумовлених швидкою зміною технологічного опору </w:t>
            </w:r>
          </w:p>
        </w:tc>
        <w:tc>
          <w:tcPr>
            <w:tcW w:w="1134" w:type="dxa"/>
            <w:shd w:val="clear" w:color="auto" w:fill="auto"/>
          </w:tcPr>
          <w:p w:rsidR="00344093" w:rsidRPr="000E27EC" w:rsidRDefault="000E27EC" w:rsidP="000E2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E27EC">
              <w:rPr>
                <w:sz w:val="20"/>
              </w:rPr>
              <w:t xml:space="preserve">енна </w:t>
            </w:r>
            <w:r w:rsidR="00344093" w:rsidRPr="000E27EC">
              <w:rPr>
                <w:sz w:val="20"/>
              </w:rPr>
              <w:t>4/0/2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заочна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/0/0,5</w:t>
            </w:r>
          </w:p>
        </w:tc>
        <w:tc>
          <w:tcPr>
            <w:tcW w:w="3805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Вибір раціональних значень </w:t>
            </w:r>
            <w:proofErr w:type="spellStart"/>
            <w:r w:rsidRPr="00093A81">
              <w:rPr>
                <w:sz w:val="20"/>
              </w:rPr>
              <w:t>пружновагових</w:t>
            </w:r>
            <w:proofErr w:type="spellEnd"/>
            <w:r w:rsidRPr="00093A81">
              <w:rPr>
                <w:sz w:val="20"/>
              </w:rPr>
              <w:t xml:space="preserve"> параметрів системи. Розрахунок оптимального співвідношення параметрів приводу з умов мінімальних динамічних навантажень і швидкого загасання коливань. Зменшення швидкості навантаження. Зниження динамічних навантажень шляхом установки амортизаторів в привод.</w:t>
            </w:r>
          </w:p>
        </w:tc>
        <w:tc>
          <w:tcPr>
            <w:tcW w:w="1972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344093" w:rsidRPr="00093A81" w:rsidTr="00233A86">
        <w:tc>
          <w:tcPr>
            <w:tcW w:w="407" w:type="dxa"/>
            <w:shd w:val="clear" w:color="auto" w:fill="auto"/>
          </w:tcPr>
          <w:p w:rsidR="00344093" w:rsidRPr="00093A81" w:rsidRDefault="00344093" w:rsidP="0034409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Зниження динамічних навантажень, зумовлених ударним замиканням зазору</w:t>
            </w:r>
          </w:p>
        </w:tc>
        <w:tc>
          <w:tcPr>
            <w:tcW w:w="1134" w:type="dxa"/>
            <w:shd w:val="clear" w:color="auto" w:fill="auto"/>
          </w:tcPr>
          <w:p w:rsidR="00344093" w:rsidRPr="000E27EC" w:rsidRDefault="000E27EC" w:rsidP="00233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E27EC">
              <w:rPr>
                <w:sz w:val="20"/>
              </w:rPr>
              <w:t xml:space="preserve">енна </w:t>
            </w:r>
            <w:r w:rsidR="00344093" w:rsidRPr="000E27EC">
              <w:rPr>
                <w:sz w:val="20"/>
              </w:rPr>
              <w:t>4/0/2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заочна 1/0/0,5</w:t>
            </w:r>
          </w:p>
        </w:tc>
        <w:tc>
          <w:tcPr>
            <w:tcW w:w="3805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Вплив зазорів на динамічні навантаження. Причини розкриття зазорів. Основні напрямки попередження ударного замикання зазорів. </w:t>
            </w:r>
          </w:p>
        </w:tc>
        <w:tc>
          <w:tcPr>
            <w:tcW w:w="1972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344093" w:rsidRPr="00093A81" w:rsidTr="00233A86">
        <w:tc>
          <w:tcPr>
            <w:tcW w:w="407" w:type="dxa"/>
            <w:shd w:val="clear" w:color="auto" w:fill="auto"/>
          </w:tcPr>
          <w:p w:rsidR="00344093" w:rsidRPr="00093A81" w:rsidRDefault="00344093" w:rsidP="0034409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Попередження перевантажень машин з технологічних і конструктивних причин</w:t>
            </w:r>
          </w:p>
        </w:tc>
        <w:tc>
          <w:tcPr>
            <w:tcW w:w="1134" w:type="dxa"/>
            <w:shd w:val="clear" w:color="auto" w:fill="auto"/>
          </w:tcPr>
          <w:p w:rsidR="00344093" w:rsidRPr="000E27EC" w:rsidRDefault="000E27EC" w:rsidP="000E2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E27EC">
              <w:rPr>
                <w:sz w:val="20"/>
              </w:rPr>
              <w:t xml:space="preserve">енна </w:t>
            </w:r>
            <w:r w:rsidR="00344093" w:rsidRPr="000E27EC">
              <w:rPr>
                <w:sz w:val="20"/>
              </w:rPr>
              <w:t>4/0/4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заочна 1/0/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Обмеження динамічних навантажень, обумовлених фрикційними автоколиваннями. Обмеження динамічних навантажень, обумовлених кінематикою ланок механізму. Обмеження динамічних навантажень, обумовлених періодичними збуреннями. </w:t>
            </w:r>
          </w:p>
        </w:tc>
        <w:tc>
          <w:tcPr>
            <w:tcW w:w="1972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344093" w:rsidRPr="00093A81" w:rsidTr="00233A86">
        <w:tc>
          <w:tcPr>
            <w:tcW w:w="407" w:type="dxa"/>
            <w:shd w:val="clear" w:color="auto" w:fill="auto"/>
          </w:tcPr>
          <w:p w:rsidR="00344093" w:rsidRPr="00093A81" w:rsidRDefault="00344093" w:rsidP="0034409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Попередження аварійних ситуацій в роботі машин і механізмів</w:t>
            </w:r>
          </w:p>
        </w:tc>
        <w:tc>
          <w:tcPr>
            <w:tcW w:w="1134" w:type="dxa"/>
            <w:shd w:val="clear" w:color="auto" w:fill="auto"/>
          </w:tcPr>
          <w:p w:rsidR="00344093" w:rsidRPr="000E27EC" w:rsidRDefault="000E27EC" w:rsidP="000E2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E27EC">
              <w:rPr>
                <w:sz w:val="20"/>
              </w:rPr>
              <w:t xml:space="preserve">енна </w:t>
            </w:r>
            <w:r w:rsidR="00344093" w:rsidRPr="000E27EC">
              <w:rPr>
                <w:sz w:val="20"/>
              </w:rPr>
              <w:t>4/0/4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заочна 1/0/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Способи захисту обладнання від аварійних поломок. Конструкції запобіжних пристроїв. </w:t>
            </w:r>
          </w:p>
        </w:tc>
        <w:tc>
          <w:tcPr>
            <w:tcW w:w="1972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344093" w:rsidRPr="00093A81" w:rsidTr="00233A86">
        <w:tc>
          <w:tcPr>
            <w:tcW w:w="407" w:type="dxa"/>
            <w:shd w:val="clear" w:color="auto" w:fill="auto"/>
          </w:tcPr>
          <w:p w:rsidR="00344093" w:rsidRPr="00093A81" w:rsidRDefault="00344093" w:rsidP="0034409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 xml:space="preserve">Підвищення надійності машин за рахунок застосування </w:t>
            </w:r>
            <w:proofErr w:type="spellStart"/>
            <w:r w:rsidRPr="00093A81">
              <w:rPr>
                <w:sz w:val="20"/>
              </w:rPr>
              <w:t>беззазорних</w:t>
            </w:r>
            <w:proofErr w:type="spellEnd"/>
            <w:r w:rsidRPr="00093A81">
              <w:rPr>
                <w:sz w:val="20"/>
              </w:rPr>
              <w:t xml:space="preserve"> пристроїв в кінематичному ланцюзі</w:t>
            </w:r>
          </w:p>
        </w:tc>
        <w:tc>
          <w:tcPr>
            <w:tcW w:w="1134" w:type="dxa"/>
            <w:shd w:val="clear" w:color="auto" w:fill="auto"/>
          </w:tcPr>
          <w:p w:rsidR="00344093" w:rsidRPr="000E27EC" w:rsidRDefault="000E27EC" w:rsidP="00233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E27EC">
              <w:rPr>
                <w:sz w:val="20"/>
              </w:rPr>
              <w:t xml:space="preserve">енна </w:t>
            </w:r>
            <w:r w:rsidR="00344093" w:rsidRPr="000E27EC">
              <w:rPr>
                <w:sz w:val="20"/>
              </w:rPr>
              <w:t>4/0/2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заочна 1/0/0,5</w:t>
            </w:r>
          </w:p>
        </w:tc>
        <w:tc>
          <w:tcPr>
            <w:tcW w:w="3805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proofErr w:type="spellStart"/>
            <w:r w:rsidRPr="00093A81">
              <w:rPr>
                <w:sz w:val="20"/>
              </w:rPr>
              <w:t>Беззазорне</w:t>
            </w:r>
            <w:proofErr w:type="spellEnd"/>
            <w:r w:rsidRPr="00093A81">
              <w:rPr>
                <w:sz w:val="20"/>
              </w:rPr>
              <w:t xml:space="preserve"> з'єднання. Конструкції, характеристики і вибір </w:t>
            </w:r>
            <w:proofErr w:type="spellStart"/>
            <w:r w:rsidRPr="00093A81">
              <w:rPr>
                <w:sz w:val="20"/>
              </w:rPr>
              <w:t>беззазорних</w:t>
            </w:r>
            <w:proofErr w:type="spellEnd"/>
            <w:r w:rsidRPr="00093A81">
              <w:rPr>
                <w:sz w:val="20"/>
              </w:rPr>
              <w:t xml:space="preserve"> муфт. </w:t>
            </w:r>
            <w:proofErr w:type="spellStart"/>
            <w:r w:rsidRPr="00093A81">
              <w:rPr>
                <w:sz w:val="20"/>
              </w:rPr>
              <w:t>Беззазорні</w:t>
            </w:r>
            <w:proofErr w:type="spellEnd"/>
            <w:r w:rsidRPr="00093A81">
              <w:rPr>
                <w:sz w:val="20"/>
              </w:rPr>
              <w:t xml:space="preserve"> передачі. Редуктори планетарно-цівкові. </w:t>
            </w:r>
          </w:p>
        </w:tc>
        <w:tc>
          <w:tcPr>
            <w:tcW w:w="1972" w:type="dxa"/>
            <w:shd w:val="clear" w:color="auto" w:fill="auto"/>
          </w:tcPr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4093" w:rsidRPr="00093A81" w:rsidRDefault="00344093" w:rsidP="00233A8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:rsidR="00344093" w:rsidRPr="00093A81" w:rsidRDefault="00344093" w:rsidP="00344093">
      <w:pPr>
        <w:spacing w:line="276" w:lineRule="auto"/>
        <w:jc w:val="both"/>
        <w:rPr>
          <w:szCs w:val="24"/>
        </w:rPr>
      </w:pPr>
    </w:p>
    <w:p w:rsidR="00344093" w:rsidRPr="00093A81" w:rsidRDefault="00344093" w:rsidP="0034409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Рекомендована література</w:t>
      </w:r>
    </w:p>
    <w:p w:rsidR="00344093" w:rsidRPr="00093A81" w:rsidRDefault="00344093" w:rsidP="00344093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Яковлев Р. А. </w:t>
      </w:r>
      <w:proofErr w:type="spellStart"/>
      <w:r w:rsidRPr="00093A81">
        <w:rPr>
          <w:szCs w:val="24"/>
        </w:rPr>
        <w:t>Динамический</w:t>
      </w:r>
      <w:proofErr w:type="spellEnd"/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расчет</w:t>
      </w:r>
      <w:proofErr w:type="spellEnd"/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прокатных</w:t>
      </w:r>
      <w:proofErr w:type="spellEnd"/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станов</w:t>
      </w:r>
      <w:proofErr w:type="spellEnd"/>
      <w:r w:rsidRPr="00093A81">
        <w:rPr>
          <w:szCs w:val="24"/>
        </w:rPr>
        <w:t xml:space="preserve">: </w:t>
      </w:r>
      <w:proofErr w:type="spellStart"/>
      <w:r w:rsidRPr="00093A81">
        <w:rPr>
          <w:szCs w:val="24"/>
        </w:rPr>
        <w:t>учебное</w:t>
      </w:r>
      <w:proofErr w:type="spellEnd"/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пособие</w:t>
      </w:r>
      <w:proofErr w:type="spellEnd"/>
      <w:r w:rsidRPr="00093A81">
        <w:rPr>
          <w:szCs w:val="24"/>
        </w:rPr>
        <w:t xml:space="preserve"> / Р. А. Яковлев. </w:t>
      </w:r>
      <w:proofErr w:type="spellStart"/>
      <w:r w:rsidRPr="00093A81">
        <w:rPr>
          <w:szCs w:val="24"/>
        </w:rPr>
        <w:t>Под</w:t>
      </w:r>
      <w:proofErr w:type="spellEnd"/>
      <w:r w:rsidRPr="00093A81">
        <w:rPr>
          <w:szCs w:val="24"/>
        </w:rPr>
        <w:t xml:space="preserve"> ред. В. И. Борисова. – М. : </w:t>
      </w:r>
      <w:proofErr w:type="spellStart"/>
      <w:r w:rsidRPr="00093A81">
        <w:rPr>
          <w:szCs w:val="24"/>
        </w:rPr>
        <w:t>Изд</w:t>
      </w:r>
      <w:proofErr w:type="spellEnd"/>
      <w:r w:rsidRPr="00093A81">
        <w:rPr>
          <w:szCs w:val="24"/>
        </w:rPr>
        <w:t xml:space="preserve">-во </w:t>
      </w:r>
      <w:proofErr w:type="spellStart"/>
      <w:r w:rsidRPr="00093A81">
        <w:rPr>
          <w:szCs w:val="24"/>
        </w:rPr>
        <w:t>МГТУ</w:t>
      </w:r>
      <w:proofErr w:type="spellEnd"/>
      <w:r w:rsidRPr="00093A81">
        <w:rPr>
          <w:szCs w:val="24"/>
        </w:rPr>
        <w:t>, 1984. – 26 с.</w:t>
      </w:r>
    </w:p>
    <w:p w:rsidR="00344093" w:rsidRPr="00267732" w:rsidRDefault="00344093" w:rsidP="00344093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093A81">
        <w:rPr>
          <w:szCs w:val="24"/>
        </w:rPr>
        <w:t>Машиностроение</w:t>
      </w:r>
      <w:proofErr w:type="spellEnd"/>
      <w:r w:rsidRPr="00093A81">
        <w:rPr>
          <w:szCs w:val="24"/>
        </w:rPr>
        <w:t xml:space="preserve">. </w:t>
      </w:r>
      <w:proofErr w:type="spellStart"/>
      <w:r w:rsidRPr="00093A81">
        <w:rPr>
          <w:szCs w:val="24"/>
        </w:rPr>
        <w:t>Энциклопедия</w:t>
      </w:r>
      <w:proofErr w:type="spellEnd"/>
      <w:r w:rsidRPr="00093A81">
        <w:rPr>
          <w:szCs w:val="24"/>
        </w:rPr>
        <w:t xml:space="preserve"> / Ред. </w:t>
      </w:r>
      <w:proofErr w:type="spellStart"/>
      <w:r w:rsidRPr="00093A81">
        <w:rPr>
          <w:szCs w:val="24"/>
        </w:rPr>
        <w:t>совет</w:t>
      </w:r>
      <w:proofErr w:type="spellEnd"/>
      <w:r w:rsidRPr="00093A81">
        <w:rPr>
          <w:szCs w:val="24"/>
        </w:rPr>
        <w:t xml:space="preserve">: К. В. </w:t>
      </w:r>
      <w:proofErr w:type="spellStart"/>
      <w:r w:rsidRPr="00093A81">
        <w:rPr>
          <w:szCs w:val="24"/>
        </w:rPr>
        <w:t>Фролов</w:t>
      </w:r>
      <w:proofErr w:type="spellEnd"/>
      <w:r w:rsidRPr="00093A81">
        <w:rPr>
          <w:szCs w:val="24"/>
        </w:rPr>
        <w:t xml:space="preserve"> (</w:t>
      </w:r>
      <w:proofErr w:type="spellStart"/>
      <w:r w:rsidRPr="00093A81">
        <w:rPr>
          <w:szCs w:val="24"/>
        </w:rPr>
        <w:t>пред</w:t>
      </w:r>
      <w:proofErr w:type="spellEnd"/>
      <w:r w:rsidRPr="00093A81">
        <w:rPr>
          <w:szCs w:val="24"/>
        </w:rPr>
        <w:t xml:space="preserve">.) и </w:t>
      </w:r>
      <w:proofErr w:type="spellStart"/>
      <w:r w:rsidRPr="00093A81">
        <w:rPr>
          <w:szCs w:val="24"/>
        </w:rPr>
        <w:t>др</w:t>
      </w:r>
      <w:proofErr w:type="spellEnd"/>
      <w:r w:rsidRPr="00093A81">
        <w:rPr>
          <w:szCs w:val="24"/>
        </w:rPr>
        <w:t xml:space="preserve">. – М. : </w:t>
      </w:r>
      <w:proofErr w:type="spellStart"/>
      <w:r w:rsidRPr="00093A81">
        <w:rPr>
          <w:szCs w:val="24"/>
        </w:rPr>
        <w:t>Машиностроение</w:t>
      </w:r>
      <w:proofErr w:type="spellEnd"/>
      <w:r w:rsidRPr="00093A81">
        <w:rPr>
          <w:szCs w:val="24"/>
        </w:rPr>
        <w:t xml:space="preserve">, 2000. – . – Т. IV-5: </w:t>
      </w:r>
      <w:proofErr w:type="spellStart"/>
      <w:r w:rsidRPr="00093A81">
        <w:rPr>
          <w:szCs w:val="24"/>
        </w:rPr>
        <w:t>Машины</w:t>
      </w:r>
      <w:proofErr w:type="spellEnd"/>
      <w:r w:rsidRPr="00093A81">
        <w:rPr>
          <w:szCs w:val="24"/>
        </w:rPr>
        <w:t xml:space="preserve"> и </w:t>
      </w:r>
      <w:proofErr w:type="spellStart"/>
      <w:r w:rsidRPr="00093A81">
        <w:rPr>
          <w:szCs w:val="24"/>
        </w:rPr>
        <w:t>агрегаты</w:t>
      </w:r>
      <w:proofErr w:type="spellEnd"/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металлургического</w:t>
      </w:r>
      <w:proofErr w:type="spellEnd"/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производства</w:t>
      </w:r>
      <w:proofErr w:type="spellEnd"/>
      <w:r w:rsidRPr="00093A81">
        <w:rPr>
          <w:szCs w:val="24"/>
        </w:rPr>
        <w:t xml:space="preserve"> / Н. В. </w:t>
      </w:r>
      <w:proofErr w:type="spellStart"/>
      <w:r w:rsidRPr="00093A81">
        <w:rPr>
          <w:szCs w:val="24"/>
        </w:rPr>
        <w:t>Пасечник</w:t>
      </w:r>
      <w:proofErr w:type="spellEnd"/>
      <w:r w:rsidRPr="00093A81">
        <w:rPr>
          <w:szCs w:val="24"/>
        </w:rPr>
        <w:t xml:space="preserve">, В. М. </w:t>
      </w:r>
      <w:proofErr w:type="spellStart"/>
      <w:r w:rsidRPr="00093A81">
        <w:rPr>
          <w:szCs w:val="24"/>
        </w:rPr>
        <w:t>Синицкий</w:t>
      </w:r>
      <w:proofErr w:type="spellEnd"/>
      <w:r w:rsidRPr="00093A81">
        <w:rPr>
          <w:szCs w:val="24"/>
        </w:rPr>
        <w:t xml:space="preserve">, В. Г. Дрозд и </w:t>
      </w:r>
      <w:proofErr w:type="spellStart"/>
      <w:r w:rsidRPr="00093A81">
        <w:rPr>
          <w:szCs w:val="24"/>
        </w:rPr>
        <w:t>др</w:t>
      </w:r>
      <w:proofErr w:type="spellEnd"/>
      <w:r w:rsidRPr="00093A81">
        <w:rPr>
          <w:szCs w:val="24"/>
        </w:rPr>
        <w:t xml:space="preserve">.; Под. </w:t>
      </w:r>
      <w:proofErr w:type="spellStart"/>
      <w:r w:rsidRPr="00093A81">
        <w:rPr>
          <w:szCs w:val="24"/>
        </w:rPr>
        <w:t>общ</w:t>
      </w:r>
      <w:proofErr w:type="spellEnd"/>
      <w:r w:rsidRPr="00093A81">
        <w:rPr>
          <w:szCs w:val="24"/>
        </w:rPr>
        <w:t xml:space="preserve">. ред. В. М. </w:t>
      </w:r>
      <w:proofErr w:type="spellStart"/>
      <w:r w:rsidRPr="00093A81">
        <w:rPr>
          <w:szCs w:val="24"/>
        </w:rPr>
        <w:t>Синицкого</w:t>
      </w:r>
      <w:proofErr w:type="spellEnd"/>
      <w:r w:rsidRPr="00093A81">
        <w:rPr>
          <w:szCs w:val="24"/>
        </w:rPr>
        <w:t xml:space="preserve">, Н. В. </w:t>
      </w:r>
      <w:proofErr w:type="spellStart"/>
      <w:r w:rsidRPr="00093A81">
        <w:rPr>
          <w:szCs w:val="24"/>
        </w:rPr>
        <w:t>Пасечника</w:t>
      </w:r>
      <w:proofErr w:type="spellEnd"/>
      <w:r w:rsidRPr="00093A81">
        <w:rPr>
          <w:szCs w:val="24"/>
        </w:rPr>
        <w:t>. – 2000. – 912 с.</w:t>
      </w:r>
    </w:p>
    <w:p w:rsidR="00267732" w:rsidRPr="00267732" w:rsidRDefault="00267732" w:rsidP="00344093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772954">
        <w:t>Гулидов</w:t>
      </w:r>
      <w:proofErr w:type="spellEnd"/>
      <w:r w:rsidRPr="00772954">
        <w:t xml:space="preserve"> И. Н. </w:t>
      </w:r>
      <w:proofErr w:type="spellStart"/>
      <w:r w:rsidRPr="00772954">
        <w:t>Оборудование</w:t>
      </w:r>
      <w:proofErr w:type="spellEnd"/>
      <w:r w:rsidRPr="00772954">
        <w:t xml:space="preserve"> </w:t>
      </w:r>
      <w:proofErr w:type="spellStart"/>
      <w:r w:rsidRPr="00772954">
        <w:t>прокатных</w:t>
      </w:r>
      <w:proofErr w:type="spellEnd"/>
      <w:r w:rsidRPr="00772954">
        <w:t xml:space="preserve"> </w:t>
      </w:r>
      <w:proofErr w:type="spellStart"/>
      <w:r w:rsidRPr="00772954">
        <w:t>цехов</w:t>
      </w:r>
      <w:proofErr w:type="spellEnd"/>
      <w:r w:rsidRPr="00772954">
        <w:t xml:space="preserve"> (</w:t>
      </w:r>
      <w:proofErr w:type="spellStart"/>
      <w:r w:rsidRPr="00772954">
        <w:t>эксплуатация</w:t>
      </w:r>
      <w:proofErr w:type="spellEnd"/>
      <w:r w:rsidRPr="00772954">
        <w:t xml:space="preserve">, </w:t>
      </w:r>
      <w:proofErr w:type="spellStart"/>
      <w:r w:rsidRPr="00772954">
        <w:t>надежность</w:t>
      </w:r>
      <w:proofErr w:type="spellEnd"/>
      <w:r w:rsidRPr="00772954">
        <w:t xml:space="preserve">). </w:t>
      </w:r>
      <w:proofErr w:type="spellStart"/>
      <w:r w:rsidRPr="00772954">
        <w:t>Учебное</w:t>
      </w:r>
      <w:proofErr w:type="spellEnd"/>
      <w:r w:rsidRPr="00772954">
        <w:t xml:space="preserve"> </w:t>
      </w:r>
      <w:proofErr w:type="spellStart"/>
      <w:r w:rsidRPr="00772954">
        <w:t>пособие</w:t>
      </w:r>
      <w:proofErr w:type="spellEnd"/>
      <w:r w:rsidRPr="00772954">
        <w:t xml:space="preserve"> для </w:t>
      </w:r>
      <w:proofErr w:type="spellStart"/>
      <w:r w:rsidRPr="00772954">
        <w:t>студентов</w:t>
      </w:r>
      <w:proofErr w:type="spellEnd"/>
      <w:r w:rsidRPr="00772954">
        <w:t xml:space="preserve"> </w:t>
      </w:r>
      <w:proofErr w:type="spellStart"/>
      <w:r w:rsidRPr="00772954">
        <w:t>сред</w:t>
      </w:r>
      <w:proofErr w:type="spellEnd"/>
      <w:r w:rsidRPr="00772954">
        <w:t xml:space="preserve">. спец. </w:t>
      </w:r>
      <w:proofErr w:type="spellStart"/>
      <w:r w:rsidRPr="00772954">
        <w:t>учеб</w:t>
      </w:r>
      <w:proofErr w:type="spellEnd"/>
      <w:r w:rsidRPr="00772954">
        <w:t xml:space="preserve">. Заведений / И. Н. </w:t>
      </w:r>
      <w:proofErr w:type="spellStart"/>
      <w:r w:rsidRPr="00772954">
        <w:t>Гулидов</w:t>
      </w:r>
      <w:proofErr w:type="spellEnd"/>
      <w:r w:rsidRPr="00772954">
        <w:t xml:space="preserve">. – М. : </w:t>
      </w:r>
      <w:proofErr w:type="spellStart"/>
      <w:r w:rsidRPr="00772954">
        <w:t>Интермет</w:t>
      </w:r>
      <w:proofErr w:type="spellEnd"/>
      <w:r w:rsidRPr="00772954">
        <w:t xml:space="preserve"> </w:t>
      </w:r>
      <w:proofErr w:type="spellStart"/>
      <w:r w:rsidRPr="00772954">
        <w:t>Инжиниринг</w:t>
      </w:r>
      <w:proofErr w:type="spellEnd"/>
      <w:r w:rsidRPr="00772954">
        <w:t>, 2004. – 320 с.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67732">
        <w:rPr>
          <w:szCs w:val="24"/>
        </w:rPr>
        <w:t xml:space="preserve">Іванченко Ф. К. Розрахунок машин і механізмів прокатних </w:t>
      </w:r>
      <w:proofErr w:type="spellStart"/>
      <w:r w:rsidRPr="00267732">
        <w:rPr>
          <w:szCs w:val="24"/>
        </w:rPr>
        <w:t>цехів</w:t>
      </w:r>
      <w:proofErr w:type="spellEnd"/>
      <w:r w:rsidRPr="00267732">
        <w:rPr>
          <w:szCs w:val="24"/>
        </w:rPr>
        <w:t xml:space="preserve">: </w:t>
      </w:r>
      <w:proofErr w:type="spellStart"/>
      <w:r w:rsidRPr="00267732">
        <w:rPr>
          <w:szCs w:val="24"/>
        </w:rPr>
        <w:t>навч</w:t>
      </w:r>
      <w:proofErr w:type="spellEnd"/>
      <w:r w:rsidRPr="00267732">
        <w:rPr>
          <w:szCs w:val="24"/>
        </w:rPr>
        <w:t xml:space="preserve">. посібник / Ф. К. Іванченко, </w:t>
      </w:r>
      <w:proofErr w:type="spellStart"/>
      <w:r w:rsidRPr="00267732">
        <w:rPr>
          <w:szCs w:val="24"/>
        </w:rPr>
        <w:t>В.М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Гребеник</w:t>
      </w:r>
      <w:proofErr w:type="spellEnd"/>
      <w:r w:rsidRPr="00267732">
        <w:rPr>
          <w:szCs w:val="24"/>
        </w:rPr>
        <w:t xml:space="preserve">, </w:t>
      </w:r>
      <w:proofErr w:type="spellStart"/>
      <w:r w:rsidRPr="00267732">
        <w:rPr>
          <w:szCs w:val="24"/>
        </w:rPr>
        <w:t>В.І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Ширяєв</w:t>
      </w:r>
      <w:proofErr w:type="spellEnd"/>
      <w:r w:rsidRPr="00267732">
        <w:rPr>
          <w:szCs w:val="24"/>
        </w:rPr>
        <w:t xml:space="preserve">. – К. : Вища </w:t>
      </w:r>
      <w:proofErr w:type="spellStart"/>
      <w:r w:rsidRPr="00267732">
        <w:rPr>
          <w:szCs w:val="24"/>
        </w:rPr>
        <w:t>шк</w:t>
      </w:r>
      <w:proofErr w:type="spellEnd"/>
      <w:r w:rsidRPr="00267732">
        <w:rPr>
          <w:szCs w:val="24"/>
        </w:rPr>
        <w:t>., 1995. – 445 с.</w:t>
      </w:r>
    </w:p>
    <w:p w:rsidR="00267732" w:rsidRPr="00093A81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267732">
        <w:rPr>
          <w:szCs w:val="24"/>
        </w:rPr>
        <w:t>Лукашин</w:t>
      </w:r>
      <w:proofErr w:type="spellEnd"/>
      <w:r w:rsidRPr="00267732">
        <w:rPr>
          <w:szCs w:val="24"/>
        </w:rPr>
        <w:t xml:space="preserve"> Н. Д. </w:t>
      </w:r>
      <w:proofErr w:type="spellStart"/>
      <w:r w:rsidRPr="00267732">
        <w:rPr>
          <w:szCs w:val="24"/>
        </w:rPr>
        <w:t>Конструкция</w:t>
      </w:r>
      <w:proofErr w:type="spellEnd"/>
      <w:r w:rsidRPr="00267732">
        <w:rPr>
          <w:szCs w:val="24"/>
        </w:rPr>
        <w:t xml:space="preserve"> и </w:t>
      </w:r>
      <w:proofErr w:type="spellStart"/>
      <w:r w:rsidRPr="00267732">
        <w:rPr>
          <w:szCs w:val="24"/>
        </w:rPr>
        <w:t>расчет</w:t>
      </w:r>
      <w:proofErr w:type="spellEnd"/>
      <w:r w:rsidRPr="00267732">
        <w:rPr>
          <w:szCs w:val="24"/>
        </w:rPr>
        <w:t xml:space="preserve"> машин и </w:t>
      </w:r>
      <w:proofErr w:type="spellStart"/>
      <w:r w:rsidRPr="00267732">
        <w:rPr>
          <w:szCs w:val="24"/>
        </w:rPr>
        <w:t>агрегатов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металлургических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заводов</w:t>
      </w:r>
      <w:proofErr w:type="spellEnd"/>
      <w:r w:rsidRPr="00267732">
        <w:rPr>
          <w:szCs w:val="24"/>
        </w:rPr>
        <w:t xml:space="preserve">: </w:t>
      </w:r>
      <w:proofErr w:type="spellStart"/>
      <w:r w:rsidRPr="00267732">
        <w:rPr>
          <w:szCs w:val="24"/>
        </w:rPr>
        <w:t>учебник</w:t>
      </w:r>
      <w:proofErr w:type="spellEnd"/>
      <w:r w:rsidRPr="00267732">
        <w:rPr>
          <w:szCs w:val="24"/>
        </w:rPr>
        <w:t xml:space="preserve"> для </w:t>
      </w:r>
      <w:proofErr w:type="spellStart"/>
      <w:r w:rsidRPr="00267732">
        <w:rPr>
          <w:szCs w:val="24"/>
        </w:rPr>
        <w:t>вузов</w:t>
      </w:r>
      <w:proofErr w:type="spellEnd"/>
      <w:r w:rsidRPr="00267732">
        <w:rPr>
          <w:szCs w:val="24"/>
        </w:rPr>
        <w:t xml:space="preserve"> / Н. Д. </w:t>
      </w:r>
      <w:proofErr w:type="spellStart"/>
      <w:r w:rsidRPr="00267732">
        <w:rPr>
          <w:szCs w:val="24"/>
        </w:rPr>
        <w:t>Лукашин</w:t>
      </w:r>
      <w:proofErr w:type="spellEnd"/>
      <w:r w:rsidRPr="00267732">
        <w:rPr>
          <w:szCs w:val="24"/>
        </w:rPr>
        <w:t xml:space="preserve">, Л. С. Кохан, А. М. </w:t>
      </w:r>
      <w:proofErr w:type="spellStart"/>
      <w:r w:rsidRPr="00267732">
        <w:rPr>
          <w:szCs w:val="24"/>
        </w:rPr>
        <w:t>Якушев</w:t>
      </w:r>
      <w:proofErr w:type="spellEnd"/>
      <w:r w:rsidRPr="00267732">
        <w:rPr>
          <w:szCs w:val="24"/>
        </w:rPr>
        <w:t xml:space="preserve"> – М.: </w:t>
      </w:r>
      <w:proofErr w:type="spellStart"/>
      <w:r w:rsidRPr="00267732">
        <w:rPr>
          <w:szCs w:val="24"/>
        </w:rPr>
        <w:t>ИКЦ</w:t>
      </w:r>
      <w:proofErr w:type="spellEnd"/>
      <w:r w:rsidRPr="00267732">
        <w:rPr>
          <w:szCs w:val="24"/>
        </w:rPr>
        <w:t xml:space="preserve"> «</w:t>
      </w:r>
      <w:proofErr w:type="spellStart"/>
      <w:r w:rsidRPr="00267732">
        <w:rPr>
          <w:szCs w:val="24"/>
        </w:rPr>
        <w:t>Академкнига</w:t>
      </w:r>
      <w:proofErr w:type="spellEnd"/>
      <w:r w:rsidRPr="00267732">
        <w:rPr>
          <w:szCs w:val="24"/>
        </w:rPr>
        <w:t>», 2003. – 456 с.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267732">
        <w:rPr>
          <w:szCs w:val="24"/>
        </w:rPr>
        <w:t>Артюх</w:t>
      </w:r>
      <w:proofErr w:type="spellEnd"/>
      <w:r w:rsidRPr="00267732">
        <w:rPr>
          <w:szCs w:val="24"/>
        </w:rPr>
        <w:t xml:space="preserve"> В. Г. Розвиток теоретичних основ і практика захисту металургійних машин від поломок: </w:t>
      </w:r>
      <w:proofErr w:type="spellStart"/>
      <w:r w:rsidRPr="00267732">
        <w:rPr>
          <w:szCs w:val="24"/>
        </w:rPr>
        <w:t>дис</w:t>
      </w:r>
      <w:proofErr w:type="spellEnd"/>
      <w:r w:rsidRPr="00267732">
        <w:rPr>
          <w:szCs w:val="24"/>
        </w:rPr>
        <w:t xml:space="preserve">. на здобуття наук. ступеня </w:t>
      </w:r>
      <w:proofErr w:type="spellStart"/>
      <w:r w:rsidRPr="00267732">
        <w:rPr>
          <w:szCs w:val="24"/>
        </w:rPr>
        <w:t>докт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техн</w:t>
      </w:r>
      <w:proofErr w:type="spellEnd"/>
      <w:r w:rsidRPr="00267732">
        <w:rPr>
          <w:szCs w:val="24"/>
        </w:rPr>
        <w:t xml:space="preserve">. наук: 05.05.08 / </w:t>
      </w:r>
      <w:proofErr w:type="spellStart"/>
      <w:r w:rsidRPr="00267732">
        <w:rPr>
          <w:szCs w:val="24"/>
        </w:rPr>
        <w:t>Артюх</w:t>
      </w:r>
      <w:proofErr w:type="spellEnd"/>
      <w:r w:rsidRPr="00267732">
        <w:rPr>
          <w:szCs w:val="24"/>
        </w:rPr>
        <w:t xml:space="preserve"> Віктор Геннадійович. – Донецьк, 2012. – 428 с.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67732">
        <w:rPr>
          <w:szCs w:val="24"/>
        </w:rPr>
        <w:t xml:space="preserve">Яковлев Р. А. </w:t>
      </w:r>
      <w:proofErr w:type="spellStart"/>
      <w:r w:rsidRPr="00267732">
        <w:rPr>
          <w:szCs w:val="24"/>
        </w:rPr>
        <w:t>Ограничение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динамических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нагрузок</w:t>
      </w:r>
      <w:proofErr w:type="spellEnd"/>
      <w:r w:rsidRPr="00267732">
        <w:rPr>
          <w:szCs w:val="24"/>
        </w:rPr>
        <w:t xml:space="preserve"> в </w:t>
      </w:r>
      <w:proofErr w:type="spellStart"/>
      <w:r w:rsidRPr="00267732">
        <w:rPr>
          <w:szCs w:val="24"/>
        </w:rPr>
        <w:t>металлургических</w:t>
      </w:r>
      <w:proofErr w:type="spellEnd"/>
      <w:r w:rsidRPr="00267732">
        <w:rPr>
          <w:szCs w:val="24"/>
        </w:rPr>
        <w:t xml:space="preserve"> машинах / Р. А. Яковлев. </w:t>
      </w:r>
      <w:proofErr w:type="spellStart"/>
      <w:r w:rsidRPr="00267732">
        <w:rPr>
          <w:szCs w:val="24"/>
        </w:rPr>
        <w:t>Под</w:t>
      </w:r>
      <w:proofErr w:type="spellEnd"/>
      <w:r w:rsidRPr="00267732">
        <w:rPr>
          <w:szCs w:val="24"/>
        </w:rPr>
        <w:t xml:space="preserve"> ред. А. Г. Колесникова – М. : </w:t>
      </w:r>
      <w:proofErr w:type="spellStart"/>
      <w:r w:rsidRPr="00267732">
        <w:rPr>
          <w:szCs w:val="24"/>
        </w:rPr>
        <w:t>Изд</w:t>
      </w:r>
      <w:proofErr w:type="spellEnd"/>
      <w:r w:rsidRPr="00267732">
        <w:rPr>
          <w:szCs w:val="24"/>
        </w:rPr>
        <w:t xml:space="preserve">-во </w:t>
      </w:r>
      <w:proofErr w:type="spellStart"/>
      <w:r w:rsidRPr="00267732">
        <w:rPr>
          <w:szCs w:val="24"/>
        </w:rPr>
        <w:t>МГТУ</w:t>
      </w:r>
      <w:proofErr w:type="spellEnd"/>
      <w:r w:rsidRPr="00267732">
        <w:rPr>
          <w:szCs w:val="24"/>
        </w:rPr>
        <w:t>, 1990. – 36 с.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267732">
        <w:rPr>
          <w:szCs w:val="24"/>
        </w:rPr>
        <w:t>Лепешкин</w:t>
      </w:r>
      <w:proofErr w:type="spellEnd"/>
      <w:r w:rsidRPr="00267732">
        <w:rPr>
          <w:szCs w:val="24"/>
        </w:rPr>
        <w:t xml:space="preserve"> А. В. </w:t>
      </w:r>
      <w:proofErr w:type="spellStart"/>
      <w:r w:rsidRPr="00267732">
        <w:rPr>
          <w:szCs w:val="24"/>
        </w:rPr>
        <w:t>Гидравлика</w:t>
      </w:r>
      <w:proofErr w:type="spellEnd"/>
      <w:r w:rsidRPr="00267732">
        <w:rPr>
          <w:szCs w:val="24"/>
        </w:rPr>
        <w:t xml:space="preserve"> и </w:t>
      </w:r>
      <w:proofErr w:type="spellStart"/>
      <w:r w:rsidRPr="00267732">
        <w:rPr>
          <w:szCs w:val="24"/>
        </w:rPr>
        <w:t>гидропневмопривод</w:t>
      </w:r>
      <w:proofErr w:type="spellEnd"/>
      <w:r w:rsidRPr="00267732">
        <w:rPr>
          <w:szCs w:val="24"/>
        </w:rPr>
        <w:t xml:space="preserve">: </w:t>
      </w:r>
      <w:proofErr w:type="spellStart"/>
      <w:r w:rsidRPr="00267732">
        <w:rPr>
          <w:szCs w:val="24"/>
        </w:rPr>
        <w:t>Учебник</w:t>
      </w:r>
      <w:proofErr w:type="spellEnd"/>
      <w:r w:rsidRPr="00267732">
        <w:rPr>
          <w:szCs w:val="24"/>
        </w:rPr>
        <w:t xml:space="preserve">, ч.2. </w:t>
      </w:r>
      <w:proofErr w:type="spellStart"/>
      <w:r w:rsidRPr="00267732">
        <w:rPr>
          <w:szCs w:val="24"/>
        </w:rPr>
        <w:t>Гидравлические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машины</w:t>
      </w:r>
      <w:proofErr w:type="spellEnd"/>
      <w:r w:rsidRPr="00267732">
        <w:rPr>
          <w:szCs w:val="24"/>
        </w:rPr>
        <w:t xml:space="preserve"> и </w:t>
      </w:r>
      <w:proofErr w:type="spellStart"/>
      <w:r w:rsidRPr="00267732">
        <w:rPr>
          <w:szCs w:val="24"/>
        </w:rPr>
        <w:t>гидропневмопривод</w:t>
      </w:r>
      <w:proofErr w:type="spellEnd"/>
      <w:r w:rsidRPr="00267732">
        <w:rPr>
          <w:szCs w:val="24"/>
        </w:rPr>
        <w:t xml:space="preserve">. / А. В. </w:t>
      </w:r>
      <w:proofErr w:type="spellStart"/>
      <w:r w:rsidRPr="00267732">
        <w:rPr>
          <w:szCs w:val="24"/>
        </w:rPr>
        <w:t>Лепешкин</w:t>
      </w:r>
      <w:proofErr w:type="spellEnd"/>
      <w:r w:rsidRPr="00267732">
        <w:rPr>
          <w:szCs w:val="24"/>
        </w:rPr>
        <w:t xml:space="preserve">, А. А. Михайлин, А. А. </w:t>
      </w:r>
      <w:proofErr w:type="spellStart"/>
      <w:r w:rsidRPr="00267732">
        <w:rPr>
          <w:szCs w:val="24"/>
        </w:rPr>
        <w:t>Шейпак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под</w:t>
      </w:r>
      <w:proofErr w:type="spellEnd"/>
      <w:r w:rsidRPr="00267732">
        <w:rPr>
          <w:szCs w:val="24"/>
        </w:rPr>
        <w:t xml:space="preserve"> ред. А. А. </w:t>
      </w:r>
      <w:proofErr w:type="spellStart"/>
      <w:r w:rsidRPr="00267732">
        <w:rPr>
          <w:szCs w:val="24"/>
        </w:rPr>
        <w:t>Шейпака</w:t>
      </w:r>
      <w:proofErr w:type="spellEnd"/>
      <w:r w:rsidRPr="00267732">
        <w:rPr>
          <w:szCs w:val="24"/>
        </w:rPr>
        <w:t xml:space="preserve">. – М. : </w:t>
      </w:r>
      <w:proofErr w:type="spellStart"/>
      <w:r w:rsidRPr="00267732">
        <w:rPr>
          <w:szCs w:val="24"/>
        </w:rPr>
        <w:t>МГИУ</w:t>
      </w:r>
      <w:proofErr w:type="spellEnd"/>
      <w:r w:rsidRPr="00267732">
        <w:rPr>
          <w:szCs w:val="24"/>
        </w:rPr>
        <w:t>, 2003. – 352 с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67732">
        <w:rPr>
          <w:szCs w:val="24"/>
        </w:rPr>
        <w:t xml:space="preserve">Колесников А. Г. </w:t>
      </w:r>
      <w:proofErr w:type="spellStart"/>
      <w:r w:rsidRPr="00267732">
        <w:rPr>
          <w:szCs w:val="24"/>
        </w:rPr>
        <w:t>Механизмы</w:t>
      </w:r>
      <w:proofErr w:type="spellEnd"/>
      <w:r w:rsidRPr="00267732">
        <w:rPr>
          <w:szCs w:val="24"/>
        </w:rPr>
        <w:t xml:space="preserve"> и </w:t>
      </w:r>
      <w:proofErr w:type="spellStart"/>
      <w:r w:rsidRPr="00267732">
        <w:rPr>
          <w:szCs w:val="24"/>
        </w:rPr>
        <w:t>устройства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рабочих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клетей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прокатных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станов</w:t>
      </w:r>
      <w:proofErr w:type="spellEnd"/>
      <w:r w:rsidRPr="00267732">
        <w:rPr>
          <w:szCs w:val="24"/>
        </w:rPr>
        <w:t xml:space="preserve"> : уч. пособ. по курсу «</w:t>
      </w:r>
      <w:proofErr w:type="spellStart"/>
      <w:r w:rsidRPr="00267732">
        <w:rPr>
          <w:szCs w:val="24"/>
        </w:rPr>
        <w:t>Расчет</w:t>
      </w:r>
      <w:proofErr w:type="spellEnd"/>
      <w:r w:rsidRPr="00267732">
        <w:rPr>
          <w:szCs w:val="24"/>
        </w:rPr>
        <w:t xml:space="preserve"> и </w:t>
      </w:r>
      <w:proofErr w:type="spellStart"/>
      <w:r w:rsidRPr="00267732">
        <w:rPr>
          <w:szCs w:val="24"/>
        </w:rPr>
        <w:t>конструирование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прокатных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станов</w:t>
      </w:r>
      <w:proofErr w:type="spellEnd"/>
      <w:r w:rsidRPr="00267732">
        <w:rPr>
          <w:szCs w:val="24"/>
        </w:rPr>
        <w:t xml:space="preserve">» / А. Г. Колесников, Р. А. Яковлев. – М.: </w:t>
      </w:r>
      <w:proofErr w:type="spellStart"/>
      <w:r w:rsidRPr="00267732">
        <w:rPr>
          <w:szCs w:val="24"/>
        </w:rPr>
        <w:t>Изд</w:t>
      </w:r>
      <w:proofErr w:type="spellEnd"/>
      <w:r w:rsidRPr="00267732">
        <w:rPr>
          <w:szCs w:val="24"/>
        </w:rPr>
        <w:t xml:space="preserve">.-во </w:t>
      </w:r>
      <w:proofErr w:type="spellStart"/>
      <w:r w:rsidRPr="00267732">
        <w:rPr>
          <w:szCs w:val="24"/>
        </w:rPr>
        <w:t>МГТУ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им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Н.Э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Баумана</w:t>
      </w:r>
      <w:proofErr w:type="spellEnd"/>
      <w:r w:rsidRPr="00267732">
        <w:rPr>
          <w:szCs w:val="24"/>
        </w:rPr>
        <w:t>, 2008. – 63 с.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67732">
        <w:rPr>
          <w:szCs w:val="24"/>
        </w:rPr>
        <w:t xml:space="preserve">Ким Ю. С. </w:t>
      </w:r>
      <w:proofErr w:type="spellStart"/>
      <w:r w:rsidRPr="00267732">
        <w:rPr>
          <w:szCs w:val="24"/>
        </w:rPr>
        <w:t>Устройства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выбора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зазоров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приводов</w:t>
      </w:r>
      <w:proofErr w:type="spellEnd"/>
      <w:r w:rsidRPr="00267732">
        <w:rPr>
          <w:szCs w:val="24"/>
        </w:rPr>
        <w:t xml:space="preserve"> / Ю. С. Ким, К. С. </w:t>
      </w:r>
      <w:proofErr w:type="spellStart"/>
      <w:r w:rsidRPr="00267732">
        <w:rPr>
          <w:szCs w:val="24"/>
        </w:rPr>
        <w:t>Квасков</w:t>
      </w:r>
      <w:proofErr w:type="spellEnd"/>
      <w:r w:rsidRPr="00267732">
        <w:rPr>
          <w:szCs w:val="24"/>
        </w:rPr>
        <w:t xml:space="preserve">, Е. П. Захаров // </w:t>
      </w:r>
      <w:proofErr w:type="spellStart"/>
      <w:r w:rsidRPr="00267732">
        <w:rPr>
          <w:szCs w:val="24"/>
        </w:rPr>
        <w:t>Молодёжь</w:t>
      </w:r>
      <w:proofErr w:type="spellEnd"/>
      <w:r w:rsidRPr="00267732">
        <w:rPr>
          <w:szCs w:val="24"/>
        </w:rPr>
        <w:t xml:space="preserve"> и наука: </w:t>
      </w:r>
      <w:proofErr w:type="spellStart"/>
      <w:r w:rsidRPr="00267732">
        <w:rPr>
          <w:szCs w:val="24"/>
        </w:rPr>
        <w:t>Сборник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материалов</w:t>
      </w:r>
      <w:proofErr w:type="spellEnd"/>
      <w:r w:rsidRPr="00267732">
        <w:rPr>
          <w:szCs w:val="24"/>
        </w:rPr>
        <w:t xml:space="preserve"> VI </w:t>
      </w:r>
      <w:proofErr w:type="spellStart"/>
      <w:r w:rsidRPr="00267732">
        <w:rPr>
          <w:szCs w:val="24"/>
        </w:rPr>
        <w:t>Всероссийской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научно-технической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конференции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студентов</w:t>
      </w:r>
      <w:proofErr w:type="spellEnd"/>
      <w:r w:rsidRPr="00267732">
        <w:rPr>
          <w:szCs w:val="24"/>
        </w:rPr>
        <w:t xml:space="preserve">, </w:t>
      </w:r>
      <w:proofErr w:type="spellStart"/>
      <w:r w:rsidRPr="00267732">
        <w:rPr>
          <w:szCs w:val="24"/>
        </w:rPr>
        <w:t>аспирантов</w:t>
      </w:r>
      <w:proofErr w:type="spellEnd"/>
      <w:r w:rsidRPr="00267732">
        <w:rPr>
          <w:szCs w:val="24"/>
        </w:rPr>
        <w:t xml:space="preserve"> и </w:t>
      </w:r>
      <w:proofErr w:type="spellStart"/>
      <w:r w:rsidRPr="00267732">
        <w:rPr>
          <w:szCs w:val="24"/>
        </w:rPr>
        <w:t>молодых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учёных</w:t>
      </w:r>
      <w:proofErr w:type="spellEnd"/>
      <w:r w:rsidRPr="00267732">
        <w:rPr>
          <w:szCs w:val="24"/>
        </w:rPr>
        <w:t xml:space="preserve"> [</w:t>
      </w:r>
      <w:proofErr w:type="spellStart"/>
      <w:r w:rsidRPr="00267732">
        <w:rPr>
          <w:szCs w:val="24"/>
        </w:rPr>
        <w:t>Электронный</w:t>
      </w:r>
      <w:proofErr w:type="spellEnd"/>
      <w:r w:rsidRPr="00267732">
        <w:rPr>
          <w:szCs w:val="24"/>
        </w:rPr>
        <w:t xml:space="preserve"> ресурс]. – </w:t>
      </w:r>
      <w:proofErr w:type="spellStart"/>
      <w:r w:rsidRPr="00267732">
        <w:rPr>
          <w:szCs w:val="24"/>
        </w:rPr>
        <w:t>Красноярск</w:t>
      </w:r>
      <w:proofErr w:type="spellEnd"/>
      <w:r w:rsidRPr="00267732">
        <w:rPr>
          <w:szCs w:val="24"/>
        </w:rPr>
        <w:t xml:space="preserve">: </w:t>
      </w:r>
      <w:proofErr w:type="spellStart"/>
      <w:r w:rsidRPr="00267732">
        <w:rPr>
          <w:szCs w:val="24"/>
        </w:rPr>
        <w:t>Сибирский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федеральный</w:t>
      </w:r>
      <w:proofErr w:type="spellEnd"/>
      <w:r w:rsidRPr="00267732">
        <w:rPr>
          <w:szCs w:val="24"/>
        </w:rPr>
        <w:t xml:space="preserve"> ун-т, 2011. </w:t>
      </w:r>
    </w:p>
    <w:p w:rsidR="00267732" w:rsidRPr="00267732" w:rsidRDefault="00267732" w:rsidP="00267732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267732">
        <w:rPr>
          <w:szCs w:val="24"/>
        </w:rPr>
        <w:t>Козырев</w:t>
      </w:r>
      <w:proofErr w:type="spellEnd"/>
      <w:r w:rsidRPr="00267732">
        <w:rPr>
          <w:szCs w:val="24"/>
        </w:rPr>
        <w:t xml:space="preserve"> В. В. </w:t>
      </w:r>
      <w:proofErr w:type="spellStart"/>
      <w:r w:rsidRPr="00267732">
        <w:rPr>
          <w:szCs w:val="24"/>
        </w:rPr>
        <w:t>Конструкции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роликовинтовых</w:t>
      </w:r>
      <w:proofErr w:type="spellEnd"/>
      <w:r w:rsidRPr="00267732">
        <w:rPr>
          <w:szCs w:val="24"/>
        </w:rPr>
        <w:t xml:space="preserve"> передач и методика </w:t>
      </w:r>
      <w:proofErr w:type="spellStart"/>
      <w:r w:rsidRPr="00267732">
        <w:rPr>
          <w:szCs w:val="24"/>
        </w:rPr>
        <w:t>их</w:t>
      </w:r>
      <w:proofErr w:type="spellEnd"/>
      <w:r w:rsidRPr="00267732">
        <w:rPr>
          <w:szCs w:val="24"/>
        </w:rPr>
        <w:t xml:space="preserve"> </w:t>
      </w:r>
      <w:proofErr w:type="spellStart"/>
      <w:r w:rsidRPr="00267732">
        <w:rPr>
          <w:szCs w:val="24"/>
        </w:rPr>
        <w:t>проектирования</w:t>
      </w:r>
      <w:proofErr w:type="spellEnd"/>
      <w:r w:rsidRPr="00267732">
        <w:rPr>
          <w:szCs w:val="24"/>
        </w:rPr>
        <w:t xml:space="preserve">: </w:t>
      </w:r>
      <w:proofErr w:type="spellStart"/>
      <w:r w:rsidRPr="00267732">
        <w:rPr>
          <w:szCs w:val="24"/>
        </w:rPr>
        <w:t>Учеб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пособие</w:t>
      </w:r>
      <w:proofErr w:type="spellEnd"/>
      <w:r w:rsidRPr="00267732">
        <w:rPr>
          <w:szCs w:val="24"/>
        </w:rPr>
        <w:t xml:space="preserve"> / В. В. </w:t>
      </w:r>
      <w:proofErr w:type="spellStart"/>
      <w:r w:rsidRPr="00267732">
        <w:rPr>
          <w:szCs w:val="24"/>
        </w:rPr>
        <w:t>Козырев</w:t>
      </w:r>
      <w:proofErr w:type="spellEnd"/>
      <w:r w:rsidRPr="00267732">
        <w:rPr>
          <w:szCs w:val="24"/>
        </w:rPr>
        <w:t xml:space="preserve">. – </w:t>
      </w:r>
      <w:proofErr w:type="spellStart"/>
      <w:r w:rsidRPr="00267732">
        <w:rPr>
          <w:szCs w:val="24"/>
        </w:rPr>
        <w:t>Владим</w:t>
      </w:r>
      <w:proofErr w:type="spellEnd"/>
      <w:r w:rsidRPr="00267732">
        <w:rPr>
          <w:szCs w:val="24"/>
        </w:rPr>
        <w:t xml:space="preserve">. </w:t>
      </w:r>
      <w:proofErr w:type="spellStart"/>
      <w:r w:rsidRPr="00267732">
        <w:rPr>
          <w:szCs w:val="24"/>
        </w:rPr>
        <w:t>гос</w:t>
      </w:r>
      <w:proofErr w:type="spellEnd"/>
      <w:r w:rsidRPr="00267732">
        <w:rPr>
          <w:szCs w:val="24"/>
        </w:rPr>
        <w:t>. ун-т. Владимир, 2004. – 100 с.</w:t>
      </w:r>
    </w:p>
    <w:p w:rsidR="00344093" w:rsidRPr="00093A81" w:rsidRDefault="00344093" w:rsidP="00344093">
      <w:pPr>
        <w:spacing w:line="276" w:lineRule="auto"/>
        <w:jc w:val="both"/>
        <w:rPr>
          <w:szCs w:val="24"/>
        </w:rPr>
      </w:pPr>
    </w:p>
    <w:p w:rsidR="00344093" w:rsidRPr="00093A81" w:rsidRDefault="00344093" w:rsidP="0034409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344093" w:rsidRPr="00093A81" w:rsidRDefault="00344093" w:rsidP="00344093">
      <w:pPr>
        <w:pStyle w:val="a3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>Текст лекц</w:t>
      </w:r>
      <w:r w:rsidR="000E27EC">
        <w:rPr>
          <w:szCs w:val="24"/>
        </w:rPr>
        <w:t>і</w:t>
      </w:r>
      <w:r w:rsidRPr="00093A81">
        <w:rPr>
          <w:szCs w:val="24"/>
        </w:rPr>
        <w:t xml:space="preserve">й по </w:t>
      </w:r>
      <w:r w:rsidR="000E27EC" w:rsidRPr="00093A81">
        <w:rPr>
          <w:szCs w:val="24"/>
        </w:rPr>
        <w:t>дисциплін</w:t>
      </w:r>
      <w:r w:rsidR="000E27EC">
        <w:rPr>
          <w:szCs w:val="24"/>
        </w:rPr>
        <w:t>і</w:t>
      </w:r>
      <w:r w:rsidRPr="00093A81">
        <w:rPr>
          <w:szCs w:val="24"/>
        </w:rPr>
        <w:t xml:space="preserve"> «Захист металургійних машин від динамічних навантажень» (для студентів спеціальності 133 «Галузеве машинобудування» зі спеціалізацією «Металургійне обладнання») / </w:t>
      </w:r>
      <w:proofErr w:type="spellStart"/>
      <w:r w:rsidRPr="00093A81">
        <w:rPr>
          <w:szCs w:val="24"/>
        </w:rPr>
        <w:t>Укл</w:t>
      </w:r>
      <w:proofErr w:type="spellEnd"/>
      <w:r w:rsidRPr="00093A81">
        <w:rPr>
          <w:szCs w:val="24"/>
        </w:rPr>
        <w:t xml:space="preserve">.: </w:t>
      </w:r>
      <w:proofErr w:type="spellStart"/>
      <w:r w:rsidRPr="00093A81">
        <w:rPr>
          <w:szCs w:val="24"/>
        </w:rPr>
        <w:t>П.В</w:t>
      </w:r>
      <w:proofErr w:type="spellEnd"/>
      <w:r w:rsidRPr="00093A81">
        <w:rPr>
          <w:szCs w:val="24"/>
        </w:rPr>
        <w:t xml:space="preserve">. </w:t>
      </w:r>
      <w:proofErr w:type="spellStart"/>
      <w:r w:rsidRPr="00093A81">
        <w:rPr>
          <w:szCs w:val="24"/>
        </w:rPr>
        <w:t>Боровік</w:t>
      </w:r>
      <w:proofErr w:type="spellEnd"/>
      <w:r w:rsidRPr="00093A81">
        <w:rPr>
          <w:szCs w:val="24"/>
        </w:rPr>
        <w:t xml:space="preserve">. – Сєвєродонецьк: СНУ </w:t>
      </w:r>
      <w:proofErr w:type="spellStart"/>
      <w:r w:rsidRPr="00093A81">
        <w:rPr>
          <w:szCs w:val="24"/>
        </w:rPr>
        <w:t>ім</w:t>
      </w:r>
      <w:proofErr w:type="spellEnd"/>
      <w:r w:rsidRPr="00093A81">
        <w:rPr>
          <w:szCs w:val="24"/>
        </w:rPr>
        <w:t xml:space="preserve"> В. Даля. електронне видання.</w:t>
      </w:r>
    </w:p>
    <w:p w:rsidR="00344093" w:rsidRPr="00093A81" w:rsidRDefault="00344093" w:rsidP="00344093">
      <w:pPr>
        <w:spacing w:line="276" w:lineRule="auto"/>
        <w:jc w:val="center"/>
        <w:rPr>
          <w:b/>
          <w:szCs w:val="24"/>
        </w:rPr>
      </w:pPr>
    </w:p>
    <w:p w:rsidR="00344093" w:rsidRPr="00093A81" w:rsidRDefault="00344093" w:rsidP="0034409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344093" w:rsidRPr="00093A81" w:rsidRDefault="00344093" w:rsidP="00344093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344093" w:rsidRPr="00093A81" w:rsidTr="00233A86">
        <w:trPr>
          <w:jc w:val="center"/>
        </w:trPr>
        <w:tc>
          <w:tcPr>
            <w:tcW w:w="6232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344093" w:rsidRPr="00093A81" w:rsidTr="00233A86">
        <w:trPr>
          <w:jc w:val="center"/>
        </w:trPr>
        <w:tc>
          <w:tcPr>
            <w:tcW w:w="6232" w:type="dxa"/>
            <w:shd w:val="clear" w:color="auto" w:fill="auto"/>
          </w:tcPr>
          <w:p w:rsidR="00344093" w:rsidRPr="00093A81" w:rsidRDefault="00344093" w:rsidP="00233A86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20</w:t>
            </w:r>
          </w:p>
        </w:tc>
      </w:tr>
      <w:tr w:rsidR="00344093" w:rsidRPr="00093A81" w:rsidTr="00233A86">
        <w:trPr>
          <w:jc w:val="center"/>
        </w:trPr>
        <w:tc>
          <w:tcPr>
            <w:tcW w:w="6232" w:type="dxa"/>
            <w:shd w:val="clear" w:color="auto" w:fill="auto"/>
          </w:tcPr>
          <w:p w:rsidR="00344093" w:rsidRPr="00093A81" w:rsidRDefault="00344093" w:rsidP="00233A86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344093" w:rsidRPr="00093A81" w:rsidTr="00233A86">
        <w:trPr>
          <w:jc w:val="center"/>
        </w:trPr>
        <w:tc>
          <w:tcPr>
            <w:tcW w:w="6232" w:type="dxa"/>
            <w:shd w:val="clear" w:color="auto" w:fill="auto"/>
          </w:tcPr>
          <w:p w:rsidR="00344093" w:rsidRPr="00093A81" w:rsidRDefault="00344093" w:rsidP="00233A86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344093" w:rsidRPr="00093A81" w:rsidTr="00233A86">
        <w:trPr>
          <w:jc w:val="center"/>
        </w:trPr>
        <w:tc>
          <w:tcPr>
            <w:tcW w:w="6232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30</w:t>
            </w:r>
          </w:p>
        </w:tc>
      </w:tr>
      <w:tr w:rsidR="00344093" w:rsidRPr="00093A81" w:rsidTr="00233A86">
        <w:trPr>
          <w:jc w:val="center"/>
        </w:trPr>
        <w:tc>
          <w:tcPr>
            <w:tcW w:w="6232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344093" w:rsidRPr="00093A81" w:rsidRDefault="00344093" w:rsidP="0034409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344093" w:rsidRPr="00093A81" w:rsidTr="00233A86">
        <w:trPr>
          <w:trHeight w:val="450"/>
        </w:trPr>
        <w:tc>
          <w:tcPr>
            <w:tcW w:w="1172" w:type="pct"/>
            <w:vMerge w:val="restar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proofErr w:type="spellStart"/>
            <w:r w:rsidRPr="00093A81">
              <w:rPr>
                <w:szCs w:val="24"/>
              </w:rPr>
              <w:t>ECTS</w:t>
            </w:r>
            <w:proofErr w:type="spellEnd"/>
          </w:p>
        </w:tc>
        <w:tc>
          <w:tcPr>
            <w:tcW w:w="3269" w:type="pct"/>
            <w:gridSpan w:val="2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344093" w:rsidRPr="00093A81" w:rsidTr="00233A86">
        <w:trPr>
          <w:trHeight w:val="450"/>
        </w:trPr>
        <w:tc>
          <w:tcPr>
            <w:tcW w:w="1172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344093" w:rsidRPr="00093A81" w:rsidTr="00233A86"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344093" w:rsidRPr="00093A81" w:rsidTr="00233A86">
        <w:trPr>
          <w:trHeight w:val="194"/>
        </w:trPr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</w:tr>
      <w:tr w:rsidR="00344093" w:rsidRPr="00093A81" w:rsidTr="00233A86"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</w:tr>
      <w:tr w:rsidR="00344093" w:rsidRPr="00093A81" w:rsidTr="00233A86"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</w:tr>
      <w:tr w:rsidR="00344093" w:rsidRPr="00093A81" w:rsidTr="00233A86"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</w:p>
        </w:tc>
      </w:tr>
      <w:tr w:rsidR="00344093" w:rsidRPr="00093A81" w:rsidTr="00233A86"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FX</w:t>
            </w:r>
            <w:proofErr w:type="spellEnd"/>
          </w:p>
        </w:tc>
        <w:tc>
          <w:tcPr>
            <w:tcW w:w="1818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344093" w:rsidRPr="00093A81" w:rsidTr="00233A86">
        <w:trPr>
          <w:trHeight w:val="708"/>
        </w:trPr>
        <w:tc>
          <w:tcPr>
            <w:tcW w:w="1172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344093" w:rsidRPr="00093A81" w:rsidRDefault="00344093" w:rsidP="00233A8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344093" w:rsidRPr="00093A81" w:rsidRDefault="00344093" w:rsidP="00344093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344093" w:rsidRPr="00093A81" w:rsidRDefault="00344093" w:rsidP="0034409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344093" w:rsidRPr="00093A81" w:rsidTr="00233A8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344093" w:rsidRPr="00093A81" w:rsidTr="00233A8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344093" w:rsidRPr="00093A81" w:rsidTr="00233A8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344093" w:rsidRPr="00093A81" w:rsidRDefault="00344093" w:rsidP="00233A8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344093" w:rsidRPr="00093A81" w:rsidRDefault="00344093" w:rsidP="0034409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344093" w:rsidRPr="00093A81" w:rsidRDefault="00344093" w:rsidP="00344093">
      <w:pPr>
        <w:spacing w:line="276" w:lineRule="auto"/>
        <w:jc w:val="both"/>
        <w:rPr>
          <w:szCs w:val="24"/>
        </w:rPr>
      </w:pPr>
    </w:p>
    <w:sectPr w:rsidR="00344093" w:rsidRPr="00093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93"/>
    <w:rsid w:val="000E27EC"/>
    <w:rsid w:val="00267732"/>
    <w:rsid w:val="00304AA5"/>
    <w:rsid w:val="00344093"/>
    <w:rsid w:val="00B2769B"/>
    <w:rsid w:val="00B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6122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2020-10-16T08:41:00Z</dcterms:created>
  <dcterms:modified xsi:type="dcterms:W3CDTF">2020-10-16T10:02:00Z</dcterms:modified>
</cp:coreProperties>
</file>