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036"/>
        <w:gridCol w:w="3079"/>
        <w:gridCol w:w="3354"/>
      </w:tblGrid>
      <w:tr w:rsidR="008417D2" w:rsidRPr="008B38C8" w:rsidTr="007D0310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8B38C8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B38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8B38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8B38C8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2055495" cy="120713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49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17D2" w:rsidRPr="008B38C8" w:rsidTr="007D0310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72303" w:rsidRDefault="008417D2" w:rsidP="00841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КУЛЬТУРА ФАХОВОГО </w:t>
            </w:r>
          </w:p>
          <w:p w:rsidR="008417D2" w:rsidRPr="008B38C8" w:rsidRDefault="008417D2" w:rsidP="0084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МОВЛЕННЯ ВЧИТЕЛЯ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8B38C8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</w:pP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014 Середня освіта</w:t>
            </w: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841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841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8417D2" w:rsidRPr="008B38C8" w:rsidTr="007D031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7D2" w:rsidRPr="008B38C8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B38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8417D2" w:rsidRPr="008B38C8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p w:rsidR="008417D2" w:rsidRPr="008B38C8" w:rsidRDefault="008417D2" w:rsidP="008417D2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313"/>
        <w:gridCol w:w="271"/>
        <w:gridCol w:w="2035"/>
        <w:gridCol w:w="271"/>
        <w:gridCol w:w="1345"/>
        <w:gridCol w:w="711"/>
        <w:gridCol w:w="270"/>
        <w:gridCol w:w="2253"/>
      </w:tblGrid>
      <w:tr w:rsidR="008417D2" w:rsidRPr="007820EE" w:rsidTr="007D0310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Карловас Олена Адасівна (лектор)                                         </w:t>
            </w: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старший викладач кафедри української філології та журналістики</w:t>
            </w: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417D2" w:rsidRPr="007820EE" w:rsidTr="007D0310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7D2" w:rsidRPr="007820EE" w:rsidRDefault="00EE4351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21AB5">
                <w:rPr>
                  <w:rStyle w:val="a6"/>
                  <w:sz w:val="26"/>
                  <w:szCs w:val="26"/>
                  <w:shd w:val="clear" w:color="auto" w:fill="FFFFFF"/>
                </w:rPr>
                <w:t>karl18@snu.edu.ua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+38-095-825-58-49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розкладом</w:t>
            </w:r>
          </w:p>
        </w:tc>
      </w:tr>
      <w:tr w:rsidR="008417D2" w:rsidRPr="007820EE" w:rsidTr="007D0310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59"/>
        <w:gridCol w:w="274"/>
        <w:gridCol w:w="2053"/>
        <w:gridCol w:w="274"/>
        <w:gridCol w:w="1351"/>
        <w:gridCol w:w="718"/>
        <w:gridCol w:w="273"/>
        <w:gridCol w:w="2267"/>
      </w:tblGrid>
      <w:tr w:rsidR="008417D2" w:rsidRPr="007820EE" w:rsidTr="007D0310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лабораторних занять:*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по-батькові</w:t>
            </w: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417D2" w:rsidRPr="007820EE" w:rsidTr="007D0310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96"/>
        <w:gridCol w:w="275"/>
        <w:gridCol w:w="2045"/>
        <w:gridCol w:w="275"/>
        <w:gridCol w:w="1338"/>
        <w:gridCol w:w="717"/>
        <w:gridCol w:w="274"/>
        <w:gridCol w:w="2249"/>
      </w:tblGrid>
      <w:tr w:rsidR="008417D2" w:rsidRPr="007820EE" w:rsidTr="007D0310"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 практичних занять:*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вчений ступінь, вчене звання, прізвище, ім’я та по батькові</w:t>
            </w:r>
          </w:p>
        </w:tc>
      </w:tr>
      <w:tr w:rsidR="008417D2" w:rsidRPr="007820EE" w:rsidTr="007D0310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8417D2" w:rsidRPr="007820EE" w:rsidTr="007D0310"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</w:t>
            </w:r>
          </w:p>
        </w:tc>
      </w:tr>
    </w:tbl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* </w:t>
      </w:r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– 1) дані підрозділи вносяться до </w:t>
      </w:r>
      <w:proofErr w:type="spellStart"/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силабусу</w:t>
      </w:r>
      <w:proofErr w:type="spellEnd"/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7820EE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«Викладач лабораторних та практичних занять:»</w:t>
      </w:r>
      <w:r w:rsidRPr="007820E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якщо лабораторні та практичні заняття проводить один викладач, котрий не є автором курсу та лектором.</w:t>
      </w: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AB5" w:rsidRDefault="00721AB5" w:rsidP="0084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17D2" w:rsidRDefault="008417D2" w:rsidP="00841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Анотація навчального курсу</w:t>
      </w:r>
    </w:p>
    <w:p w:rsidR="008417D2" w:rsidRPr="007820EE" w:rsidRDefault="008417D2" w:rsidP="00841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95"/>
        <w:gridCol w:w="6674"/>
      </w:tblGrid>
      <w:tr w:rsidR="001C2CE9" w:rsidRPr="00EB4466" w:rsidTr="007D031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8417D2" w:rsidRDefault="008417D2" w:rsidP="008417D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Дисципліна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Культура фахового мовлення вчителя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покликана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емного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фахового мовлення </w:t>
            </w:r>
            <w:r w:rsid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орфографічни</w:t>
            </w:r>
            <w:r w:rsid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пунктуаційни</w:t>
            </w:r>
            <w:r w:rsid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норм сучасної української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літературної 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мови;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поглибити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теоретичн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удосконалити 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няй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кивживання</w:t>
            </w:r>
            <w:r w:rsidRPr="0084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мови у своїй практичній діяльност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417D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не допускати поширеної російсько-української інтерференції на всіх мовних зрізах; послуговуватись вербальним і невербальним етикетом як засобом власної реалізації і засобом творення висококультурного суспільства; сприймати спілкування як креативно-естетичну категорію.</w:t>
            </w:r>
          </w:p>
          <w:p w:rsidR="008417D2" w:rsidRPr="007820EE" w:rsidRDefault="008417D2" w:rsidP="007D03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EB4466" w:rsidTr="007D031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EB4466" w:rsidTr="007D031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CE9" w:rsidRPr="00EB4466" w:rsidTr="007D031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7E4" w:rsidRDefault="008417D2" w:rsidP="00CB67E4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Знати:</w:t>
            </w: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функції й закони розвитку мови як суспільного явища, різнорівневу (системну) організацію української мови та її норми, </w:t>
            </w:r>
            <w:r w:rsidR="00CB67E4" w:rsidRP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закономірності функціонування мовних засобів у різних видах мовлення; </w:t>
            </w: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використання мовних одиниць у певному контексті</w:t>
            </w:r>
            <w:r w:rsid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CB67E4" w:rsidRP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вживання орфограм та пунктограм; техніку вільного літературного мовлення; </w:t>
            </w:r>
          </w:p>
          <w:p w:rsidR="00CB67E4" w:rsidRDefault="00CB67E4" w:rsidP="00CB67E4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67E4" w:rsidRPr="00CB67E4" w:rsidRDefault="008417D2" w:rsidP="00DA38C6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Вміти:</w:t>
            </w:r>
            <w:proofErr w:type="spellStart"/>
            <w:r w:rsidR="00CB67E4" w:rsidRP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самовдосконалювати</w:t>
            </w:r>
            <w:proofErr w:type="spellEnd"/>
            <w:r w:rsidR="00CB67E4" w:rsidRP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культуру усного</w:t>
            </w:r>
            <w:r w:rsidR="00DA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писемного</w:t>
            </w:r>
            <w:r w:rsidR="00CB67E4" w:rsidRP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фахового спілкування із залученням лексикографічних джерел; здійснювати самоперевірку письмових робіт, різних за стильовою диференціацією; редагувати тексти різних стилів української літературної мови</w:t>
            </w:r>
            <w:r w:rsid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дотримуватися культури поведінки й мовленнєвого спілкування</w:t>
            </w:r>
            <w:r w:rsidR="00DA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A38C6" w:rsidRPr="00DA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розпізнавати, називати й визначати лінгвістичні поняття;</w:t>
            </w:r>
            <w:r w:rsidR="00DA38C6" w:rsidRPr="00DA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оперувати лінгвістичними фактами з фонетики, морфології, лексикології, синтаксису й стилістики;</w:t>
            </w:r>
            <w:r w:rsidR="001C2CE9" w:rsidRPr="001C2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</w:t>
            </w:r>
            <w:r w:rsidR="001C2CE9" w:rsidRPr="001C2C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2CE9" w:rsidRPr="001C2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етики професійного мовлення вчителя</w:t>
            </w:r>
            <w:r w:rsidR="001C2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CB67E4" w:rsidRPr="00CB67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навички роботи з комп’ютером та знання й уміння в галузі сучасних інформаційних технологій для виконання практичних завдань з української мови.</w:t>
            </w:r>
          </w:p>
          <w:p w:rsidR="008417D2" w:rsidRPr="007820EE" w:rsidRDefault="008417D2" w:rsidP="00CB67E4">
            <w:pPr>
              <w:tabs>
                <w:tab w:val="left" w:pos="226"/>
              </w:tabs>
              <w:spacing w:after="0" w:line="240" w:lineRule="auto"/>
              <w:ind w:left="-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2CE9" w:rsidRPr="008417D2" w:rsidTr="007D0310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Базові знання, отримані при вивченні дисциплін “Сучасна українська літературна мова</w:t>
            </w:r>
            <w:r w:rsidR="001C2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(фонетика та фонологія)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”, “Вступ до мовознавства”;</w:t>
            </w:r>
            <w:r w:rsidR="001C2CE9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  <w:r w:rsidR="001C2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Теоретична граматика</w:t>
            </w:r>
            <w:r w:rsidR="001C2CE9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</w:t>
            </w:r>
            <w:r w:rsidR="001C2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“</w:t>
            </w:r>
            <w:r w:rsidR="00C94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Орфографічний та </w:t>
            </w:r>
            <w:r w:rsidR="001C2C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пунктуаційний практикум</w:t>
            </w:r>
            <w:r w:rsidR="001C2CE9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”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8417D2" w:rsidRPr="007820EE" w:rsidRDefault="008417D2" w:rsidP="007D0310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курсу (набуті компетентності)</w:t>
      </w:r>
    </w:p>
    <w:p w:rsidR="008417D2" w:rsidRPr="007820EE" w:rsidRDefault="008417D2" w:rsidP="008417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Унаслідок вивчення даного навчального курсу здобувач вищої освіти набуде таких компетентностей, як:</w:t>
      </w:r>
    </w:p>
    <w:p w:rsidR="008417D2" w:rsidRPr="00753698" w:rsidRDefault="008417D2" w:rsidP="008417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Здатність </w:t>
      </w:r>
      <w:r w:rsidR="00753698" w:rsidRPr="00753698">
        <w:rPr>
          <w:rFonts w:ascii="Times New Roman" w:hAnsi="Times New Roman" w:cs="Times New Roman"/>
          <w:lang w:val="uk-UA"/>
        </w:rPr>
        <w:t>дотрим</w:t>
      </w:r>
      <w:r w:rsidR="00753698">
        <w:rPr>
          <w:rFonts w:ascii="Times New Roman" w:hAnsi="Times New Roman" w:cs="Times New Roman"/>
          <w:lang w:val="uk-UA"/>
        </w:rPr>
        <w:t xml:space="preserve">уватись </w:t>
      </w:r>
      <w:r w:rsidR="00753698" w:rsidRPr="00753698">
        <w:rPr>
          <w:rFonts w:ascii="Times New Roman" w:hAnsi="Times New Roman" w:cs="Times New Roman"/>
          <w:lang w:val="uk-UA"/>
        </w:rPr>
        <w:t>літературних норм вимови, наголошення, слововживання, побудови словосполучень, речень, текстів, нормативність усного й писемного мовлення, що полягає в його правильності, точності, ясності, чистоті, логічності, доречності, виразності</w:t>
      </w:r>
      <w:r w:rsidR="00753698">
        <w:rPr>
          <w:rFonts w:ascii="Times New Roman" w:hAnsi="Times New Roman" w:cs="Times New Roman"/>
          <w:lang w:val="uk-UA"/>
        </w:rPr>
        <w:t>,</w:t>
      </w:r>
      <w:r w:rsidR="00753698" w:rsidRPr="00753698">
        <w:rPr>
          <w:rFonts w:ascii="Times New Roman" w:hAnsi="Times New Roman" w:cs="Times New Roman"/>
          <w:lang w:val="uk-UA"/>
        </w:rPr>
        <w:t>а також у різноманітності граматичних конструкцій, багатстві словника, дотриманні в писемному мовленні орфографічних і пунктуаційних норм</w:t>
      </w:r>
      <w:r w:rsidR="00753698">
        <w:rPr>
          <w:rFonts w:ascii="Times New Roman" w:hAnsi="Times New Roman" w:cs="Times New Roman"/>
          <w:lang w:val="uk-UA"/>
        </w:rPr>
        <w:t>.</w:t>
      </w:r>
    </w:p>
    <w:p w:rsidR="008417D2" w:rsidRDefault="008417D2" w:rsidP="008417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Здатність вільно спілкуватись українською мовою, адекватно використовувати мовні ресурси, демонструвати сформовану мовну та мовленнєву компетенції в процесі фахової й міжособистісної комунікації</w:t>
      </w:r>
      <w:r w:rsidR="00362A3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1AB5" w:rsidRDefault="00362A37" w:rsidP="007D03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2A37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 вживати експресивно-стилістичні засоби мови, які    роблять мовлення багатим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362A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виразним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</w:t>
      </w:r>
      <w:r w:rsidRPr="00362A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мають комунікативну доцільність.   </w:t>
      </w:r>
    </w:p>
    <w:p w:rsidR="008417D2" w:rsidRDefault="00721AB5" w:rsidP="007D03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Здатність</w:t>
      </w:r>
      <w:proofErr w:type="spellStart"/>
      <w:r w:rsidRPr="00721AB5">
        <w:rPr>
          <w:rFonts w:ascii="Times New Roman" w:eastAsia="Times New Roman" w:hAnsi="Times New Roman" w:cs="Times New Roman"/>
          <w:sz w:val="24"/>
          <w:szCs w:val="24"/>
        </w:rPr>
        <w:t>орієнтуватися</w:t>
      </w:r>
      <w:proofErr w:type="spellEnd"/>
      <w:r w:rsidRPr="00721AB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21AB5">
        <w:rPr>
          <w:rFonts w:ascii="Times New Roman" w:eastAsia="Times New Roman" w:hAnsi="Times New Roman" w:cs="Times New Roman"/>
          <w:sz w:val="24"/>
          <w:szCs w:val="24"/>
        </w:rPr>
        <w:t>сучаснихнапрямахрозвиткуукраїнськоїмови</w:t>
      </w:r>
      <w:proofErr w:type="spellEnd"/>
      <w:r w:rsidRPr="00721AB5">
        <w:rPr>
          <w:rFonts w:ascii="Times New Roman" w:eastAsia="Times New Roman" w:hAnsi="Times New Roman" w:cs="Times New Roman"/>
          <w:sz w:val="24"/>
          <w:szCs w:val="24"/>
        </w:rPr>
        <w:t xml:space="preserve"> як науки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62A37" w:rsidRPr="007820EE" w:rsidRDefault="00362A37" w:rsidP="00362A3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:rsidR="008417D2" w:rsidRPr="007820EE" w:rsidRDefault="008417D2" w:rsidP="0084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407"/>
        <w:gridCol w:w="2536"/>
        <w:gridCol w:w="1134"/>
        <w:gridCol w:w="3805"/>
        <w:gridCol w:w="1972"/>
      </w:tblGrid>
      <w:tr w:rsidR="008417D2" w:rsidRPr="007820EE" w:rsidTr="007D0310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</w:tr>
      <w:tr w:rsidR="008417D2" w:rsidRPr="007820EE" w:rsidTr="007D0310">
        <w:tc>
          <w:tcPr>
            <w:tcW w:w="407" w:type="dxa"/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417D2" w:rsidRPr="008A4627" w:rsidRDefault="008C21BC" w:rsidP="00721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spellStart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складовазагальноїкультурилюдини</w:t>
            </w:r>
            <w:proofErr w:type="spellEnd"/>
            <w:r w:rsidR="008A46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21AB5" w:rsidRPr="008C21BC" w:rsidRDefault="008A4627" w:rsidP="00B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Культура мовлення вчителя як складова його професійної майстерності </w:t>
            </w:r>
          </w:p>
        </w:tc>
        <w:tc>
          <w:tcPr>
            <w:tcW w:w="1134" w:type="dxa"/>
            <w:shd w:val="clear" w:color="auto" w:fill="auto"/>
          </w:tcPr>
          <w:p w:rsidR="008417D2" w:rsidRPr="007820EE" w:rsidRDefault="008417D2" w:rsidP="002E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8417D2" w:rsidRPr="007820EE" w:rsidRDefault="008A4627" w:rsidP="00BB5D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Культура мови й культура мовлення. Розвиток учення про мовну культуру в різних лінгвістичних школах.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Найважливішіознаки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нормативного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Мовний стиль учителя.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Культуромовнаособистість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учителя.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Мовний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мовленнєвий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комунікативнийетикет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фаховомуспілкуванні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обговоренні.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Конспект-схема.</w:t>
            </w:r>
          </w:p>
          <w:p w:rsidR="008417D2" w:rsidRPr="007820EE" w:rsidRDefault="00A11507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Короткий с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ловник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термінів культури мови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BB5D25" w:rsidTr="007D0310">
        <w:tc>
          <w:tcPr>
            <w:tcW w:w="407" w:type="dxa"/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417D2" w:rsidRPr="001C6B9D" w:rsidRDefault="008C21BC" w:rsidP="00B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8C21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C6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Поняття про білінгвізм. Мовна інтерференція та її джерела.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Комунікативніякостімовленнявчителя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417D2" w:rsidRPr="007820EE" w:rsidRDefault="00721AB5" w:rsidP="0065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3805" w:type="dxa"/>
            <w:shd w:val="clear" w:color="auto" w:fill="auto"/>
          </w:tcPr>
          <w:p w:rsidR="008417D2" w:rsidRPr="00721AB5" w:rsidRDefault="001C6B9D" w:rsidP="00B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Суржик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інтерферована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українська мова в умовах білінгвізму. Причини мовленнєвих труднощів білінгвів. </w:t>
            </w:r>
            <w:r w:rsidR="00721AB5" w:rsidRPr="001C6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Критерії правильності.Причини порушення правильності мови, шляхи їх </w:t>
            </w:r>
            <w:proofErr w:type="spellStart"/>
            <w:r w:rsidR="00721AB5" w:rsidRPr="001C6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усунення.Екстра-</w:t>
            </w:r>
            <w:proofErr w:type="spellEnd"/>
            <w:r w:rsidR="00721AB5" w:rsidRPr="001C6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="00721AB5" w:rsidRPr="001C6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інтралінгвістичні</w:t>
            </w:r>
            <w:proofErr w:type="spellEnd"/>
            <w:r w:rsidR="00721AB5" w:rsidRPr="001C6B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фактори досягнення точності мови.Основ</w:t>
            </w:r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формуваннялогічності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Чистота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ознакакультуримови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їїзв'язок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правильністю.Лексичне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семантичне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граматичне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інтонаційнебагатство.Виразністьвимовна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текстуальна.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Умовидосягненнявиразності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самостійністьмислення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власнеставлення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повідомлюваного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знаннямовних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виражальнихможливостеймови</w:t>
            </w:r>
            <w:proofErr w:type="spellEnd"/>
            <w:r w:rsidR="00721A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Доречністьстильова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контекстуальна</w:t>
            </w:r>
            <w:proofErr w:type="spellEnd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1AB5" w:rsidRPr="00721AB5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8417D2" w:rsidRPr="00BB5D25" w:rsidRDefault="00BB5D25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 «Типи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інтерферем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різних мовних рівнях». Конспект-схема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407" w:type="dxa"/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417D2" w:rsidRDefault="001C6B9D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Мовна норма як лінгвістична категорія.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Варіантність і стабільність мовних норм.</w:t>
            </w:r>
          </w:p>
          <w:p w:rsidR="00014713" w:rsidRPr="00014713" w:rsidRDefault="00014713" w:rsidP="00B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Орфоепічні норми фахової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тенденції української орфоепії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Акцентна норма </w:t>
            </w:r>
            <w:r w:rsidR="00BB5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її варіації</w:t>
            </w:r>
          </w:p>
        </w:tc>
        <w:tc>
          <w:tcPr>
            <w:tcW w:w="1134" w:type="dxa"/>
            <w:shd w:val="clear" w:color="auto" w:fill="auto"/>
          </w:tcPr>
          <w:p w:rsidR="008417D2" w:rsidRPr="007820EE" w:rsidRDefault="008417D2" w:rsidP="000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2/0/</w:t>
            </w:r>
            <w:r w:rsid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05" w:type="dxa"/>
            <w:shd w:val="clear" w:color="auto" w:fill="auto"/>
          </w:tcPr>
          <w:p w:rsidR="008417D2" w:rsidRPr="007820EE" w:rsidRDefault="001C6B9D" w:rsidP="007D0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Співвідношення понять «система мови» – «норма мови» – «літературна норма». Норма 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 xml:space="preserve">узус. Типи варіантів норми: хронологічні, регіональні, стилістичні, контактні. </w:t>
            </w:r>
            <w:r w:rsidR="00BB5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Типологія мовних норм. </w:t>
            </w:r>
            <w:r w:rsidR="00014713" w:rsidRPr="001C6B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Орфоепія і культура усного мовлення вчителя. </w:t>
            </w:r>
            <w:r w:rsidR="00014713" w:rsidRPr="00BB5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Норми вимови голосних фонем української мови. </w:t>
            </w:r>
            <w:proofErr w:type="spellStart"/>
            <w:r w:rsidR="00014713" w:rsidRPr="00BB5D2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Фонетико-орфоеп</w:t>
            </w:r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ічний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суржик у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системіголосних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Нормивимовиприголосних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фонем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українськоїмови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Помилкибілінгвів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у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вимовіприголосних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Вимовазвукосполучень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Впливасиміляції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спрощенняприголосних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вимовузвукосполучень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Особливостівимовислівіншомовногопоходження</w:t>
            </w:r>
            <w:proofErr w:type="gram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.З</w:t>
            </w:r>
            <w:proofErr w:type="gram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акономірностінаголошуваннярізнихчастинмови.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Подвійнийнаголосу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словах</w:t>
            </w:r>
            <w:proofErr w:type="gram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Семантико-граматичнадиференціація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лексем за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допомогоюнаголосу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Складнівипадкинаголошенняслів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Акцентуаційний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суржик.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Порушенняакцентуаційних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норм </w:t>
            </w:r>
            <w:proofErr w:type="spellStart"/>
            <w:proofErr w:type="gram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ідвпливомдіалектногосередовища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за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аналогією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генетичноподібнихутворень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щомаютьпевний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тип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наголосу</w:t>
            </w:r>
            <w:proofErr w:type="spellEnd"/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2" w:type="dxa"/>
            <w:shd w:val="clear" w:color="auto" w:fill="auto"/>
          </w:tcPr>
          <w:p w:rsidR="006555DB" w:rsidRDefault="006555DB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Реферат.</w:t>
            </w:r>
          </w:p>
          <w:p w:rsidR="008417D2" w:rsidRPr="007820EE" w:rsidRDefault="006555DB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  <w:r w:rsidR="00BB5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Робота </w:t>
            </w:r>
            <w:r w:rsidR="00BB5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зі словниками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6555DB" w:rsidTr="007D0310">
        <w:tc>
          <w:tcPr>
            <w:tcW w:w="407" w:type="dxa"/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014713" w:rsidRPr="008C21BC" w:rsidRDefault="00BB5D25" w:rsidP="000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Культура писемної мови.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Орфографічно-пунктуаційнінормифаховоїмови</w:t>
            </w:r>
            <w:proofErr w:type="spellEnd"/>
          </w:p>
          <w:p w:rsidR="008C21BC" w:rsidRPr="008C21BC" w:rsidRDefault="008C21BC" w:rsidP="008C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17D2" w:rsidRPr="007820EE" w:rsidRDefault="00014713" w:rsidP="00655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/0/</w:t>
            </w:r>
            <w:r w:rsid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8417D2" w:rsidRPr="007820EE" w:rsidRDefault="006555DB" w:rsidP="00BB5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Нова редакція українського правопису</w:t>
            </w:r>
            <w:r w:rsid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14713" w:rsidRP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Вживання м’якого знака та апострофа. Спрощення, подвоєння та подовження приголосних. Чергування голосних і приголосних звуків; евфонічні чергування у-в-уві, і-й, </w:t>
            </w:r>
            <w:proofErr w:type="spellStart"/>
            <w:r w:rsidR="00014713" w:rsidRP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від-віді-од</w:t>
            </w:r>
            <w:proofErr w:type="spellEnd"/>
            <w:r w:rsidR="00014713" w:rsidRP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з-зі </w:t>
            </w:r>
            <w:proofErr w:type="spellStart"/>
            <w:r w:rsidR="00014713" w:rsidRP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-із</w:t>
            </w:r>
            <w:proofErr w:type="spellEnd"/>
            <w:r w:rsidR="00014713" w:rsidRP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під-піді, над-наді, б-би, ж-же тощо</w:t>
            </w:r>
            <w:r w:rsidR="00014713" w:rsidRPr="008A46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Вживаннявеликоїбукви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Правописскладнихслів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Написанняслів</w:t>
            </w:r>
            <w:proofErr w:type="spellEnd"/>
            <w:r w:rsid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чужомовного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Правила переносу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рядка в рядок,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технічний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Загальноприйнятіскорочення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графічніскороченнязвань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назвмісяців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днівтижня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Прості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складніречення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в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простомунеускладненому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ускладненому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складному</w:t>
            </w:r>
            <w:proofErr w:type="gram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в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реченнях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прямоюмовою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діалогами</w:t>
            </w:r>
            <w:proofErr w:type="spellEnd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цитатами. </w:t>
            </w:r>
            <w:proofErr w:type="spellStart"/>
            <w:r w:rsidR="00014713"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Способизамінипрямоїмовинепрямою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8417D2" w:rsidRDefault="006555DB" w:rsidP="0065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Презентація «Зміни в українському правописі». 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Зразки текстів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редагування.</w:t>
            </w:r>
          </w:p>
          <w:p w:rsidR="006555DB" w:rsidRPr="007820EE" w:rsidRDefault="006555DB" w:rsidP="0065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Диктант</w:t>
            </w:r>
          </w:p>
        </w:tc>
      </w:tr>
      <w:tr w:rsidR="008417D2" w:rsidRPr="007820EE" w:rsidTr="007D0310">
        <w:tc>
          <w:tcPr>
            <w:tcW w:w="407" w:type="dxa"/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417D2" w:rsidRPr="00014713" w:rsidRDefault="00014713" w:rsidP="007D03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Лексико-фразеологічні норми фахової мови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17D2" w:rsidRPr="007820EE" w:rsidRDefault="008417D2" w:rsidP="000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8417D2" w:rsidRPr="007820EE" w:rsidRDefault="00014713" w:rsidP="00B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Закони сполучуваності слів (предметно-логічні, граматичні, лексичні).Синонім</w:t>
            </w:r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Використаннясинонімічногобагатстваукраїнськоїмови.Міжмовніомоніми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двозначноготлумачення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контексту.Лексичнезначенняпитомих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запозиченихслів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Специфікавживанняіншомовної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proofErr w:type="gram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Стил</w:t>
            </w:r>
            <w:proofErr w:type="gram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істичномаркована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 (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історизми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неологізми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просторічна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лексика,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жаргонізми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Фаховатермінологія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ійкісловосполучення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Фразеологічнозумовленасполучуваністьслів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Фразеологічніантоніми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синоніми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Мовнанадмірність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тавтологія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плеоназм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Мовнанедостатність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Лексичні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семантичні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фразеологічні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кальки. Причини </w:t>
            </w:r>
            <w:proofErr w:type="spellStart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порушеньлексичних</w:t>
            </w:r>
            <w:proofErr w:type="spellEnd"/>
            <w:r w:rsidRPr="00014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1972" w:type="dxa"/>
            <w:shd w:val="clear" w:color="auto" w:fill="auto"/>
          </w:tcPr>
          <w:p w:rsidR="008417D2" w:rsidRPr="007820EE" w:rsidRDefault="006555DB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зі с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</w:t>
            </w:r>
            <w:r w:rsid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 синонімів, паронімів,омонімів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147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Практичні вправи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D03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Текстологічні завдання</w:t>
            </w:r>
          </w:p>
        </w:tc>
      </w:tr>
      <w:tr w:rsidR="008417D2" w:rsidRPr="007820EE" w:rsidTr="007D0310">
        <w:trPr>
          <w:trHeight w:val="2143"/>
        </w:trPr>
        <w:tc>
          <w:tcPr>
            <w:tcW w:w="407" w:type="dxa"/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B5D25" w:rsidRDefault="00014713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B5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Морфологічні норми фахової мови</w:t>
            </w:r>
            <w:r w:rsidR="00BB5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8417D2" w:rsidRPr="00BB5D25" w:rsidRDefault="00BB5D25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Сучасні тенденції морфологічних норм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17D2" w:rsidRPr="007820EE" w:rsidRDefault="008417D2" w:rsidP="002E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:rsidR="008417D2" w:rsidRPr="007820EE" w:rsidRDefault="002E0C7F" w:rsidP="00BB5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Уживання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фемінітивів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14713" w:rsidRPr="002E0C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Норми вживання родових форм іменників, що не збігаються за родовою ознакою в українській і російській мовах.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відміничоловічого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роду в родовому та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давальномувідмінках.Визначення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роду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незмінюванихіменників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Нормитворення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наголошуванняабревіатур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Географічніназви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відмінювання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номенклатурними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словами.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Ступеніпорівнянняприкметників.Труднощі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словозмініприкметника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Правописприкметниковихсуфіксів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Відмінюваннязайменників</w:t>
            </w:r>
            <w:proofErr w:type="gram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ормивживання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відмінюваннячислівників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Поєднаннячислівників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Нормативненаголошуваннячислівникі</w:t>
            </w:r>
            <w:proofErr w:type="gram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словозміні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Вживаннячислівників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Лексичнізасобипозначення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часу</w:t>
            </w:r>
            <w:proofErr w:type="gram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икористанняособових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дійсного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наказовогоспособів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Специфікавживання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часу.Нормивживанняактивнихдієприкметників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Українськівідповідники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активнихдієприкметниківтеперішнього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російськоїмови.</w:t>
            </w:r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Уживаннядієприслівників.</w:t>
            </w:r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Граматичний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суржик. Причини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порушенняморфологічних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1972" w:type="dxa"/>
            <w:shd w:val="clear" w:color="auto" w:fill="auto"/>
          </w:tcPr>
          <w:p w:rsidR="006555DB" w:rsidRPr="006555DB" w:rsidRDefault="006555DB" w:rsidP="0065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Конспекти наукових статей. </w:t>
            </w:r>
            <w:r w:rsidRP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Робота з таблицями</w:t>
            </w:r>
            <w:r w:rsidR="00374B0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D03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Бліц-контроль</w:t>
            </w:r>
          </w:p>
          <w:p w:rsidR="008417D2" w:rsidRPr="007820EE" w:rsidRDefault="008417D2" w:rsidP="0065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rPr>
          <w:trHeight w:val="3226"/>
        </w:trPr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</w:tcPr>
          <w:p w:rsidR="008417D2" w:rsidRPr="007820EE" w:rsidRDefault="008417D2" w:rsidP="007D031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  <w:shd w:val="clear" w:color="auto" w:fill="auto"/>
          </w:tcPr>
          <w:p w:rsidR="008417D2" w:rsidRPr="007820EE" w:rsidRDefault="002E0C7F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Синтаксичнінормифаховоїмови</w:t>
            </w:r>
            <w:proofErr w:type="spellEnd"/>
          </w:p>
          <w:p w:rsidR="008417D2" w:rsidRPr="007820EE" w:rsidRDefault="008417D2" w:rsidP="007D0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0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2/0/</w:t>
            </w:r>
            <w:r w:rsid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05" w:type="dxa"/>
            <w:shd w:val="clear" w:color="auto" w:fill="auto"/>
          </w:tcPr>
          <w:p w:rsidR="008417D2" w:rsidRPr="007820EE" w:rsidRDefault="002E0C7F" w:rsidP="002E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Сучаснітенденціїсинтаксичних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орядокслів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Узгодженняпідмета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присудка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Складнівипадкикерування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залежного слова.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щорозрізняються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формою залежного слова в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російськіймовах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Безеквівалентнісловосполучення.Нормивживанняприйменників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словосполученнях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особливостівживанняприйменника</w:t>
            </w:r>
            <w:r w:rsidRPr="002E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.Специфікаприйменниковогокерування в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українськіймові.Особливостівикористанняєднальнихсполучників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Уживанняпідряднихсполучникі</w:t>
            </w:r>
            <w:proofErr w:type="gram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складнопідряднихреченняхізпідряднимиз’ясувальними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причини,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наслідку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Речення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дієприкметниковими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дієприслівниковимизворота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Особливостіпобудовискладнихречень</w:t>
            </w:r>
            <w:proofErr w:type="spellEnd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Пряма</w:t>
            </w:r>
            <w:proofErr w:type="gramEnd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 xml:space="preserve"> непряма </w:t>
            </w:r>
            <w:proofErr w:type="spellStart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0C7F">
              <w:rPr>
                <w:rFonts w:ascii="Times New Roman" w:hAnsi="Times New Roman" w:cs="Times New Roman"/>
                <w:sz w:val="24"/>
                <w:szCs w:val="24"/>
              </w:rPr>
              <w:t>синонімікарізнихспособівїхпередачі.</w:t>
            </w:r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порушеннясинтаксичних</w:t>
            </w:r>
            <w:proofErr w:type="spellEnd"/>
            <w:r w:rsidRPr="002E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норм. </w:t>
            </w:r>
          </w:p>
        </w:tc>
        <w:tc>
          <w:tcPr>
            <w:tcW w:w="1972" w:type="dxa"/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Конспекти наукових статей. Ілюстративний матеріал</w:t>
            </w:r>
            <w:r w:rsid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BB5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Диктант.</w:t>
            </w:r>
            <w:r w:rsidR="006555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Тести</w:t>
            </w:r>
            <w:proofErr w:type="spellEnd"/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Робота зі словниками </w:t>
            </w: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417D2" w:rsidRDefault="008417D2" w:rsidP="0084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Базова:</w:t>
      </w:r>
    </w:p>
    <w:p w:rsidR="008417D2" w:rsidRPr="007820EE" w:rsidRDefault="008417D2" w:rsidP="008417D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Бабич Н. Практична стилістика і культура української мови: </w:t>
      </w:r>
      <w:proofErr w:type="spellStart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Навч</w:t>
      </w:r>
      <w:proofErr w:type="spellEnd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посібн</w:t>
      </w:r>
      <w:proofErr w:type="spellEnd"/>
      <w:r w:rsidRPr="007820E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 – Л., 2003.</w:t>
      </w:r>
    </w:p>
    <w:p w:rsidR="00276C7A" w:rsidRDefault="008C21BC" w:rsidP="008417D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76C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Мацько Л. І. Культура української фахової мови/ Л.І. Мацько, Л.В. Кравець – К.: ВЦ "Академія", 2007. – 360 с.</w:t>
      </w:r>
    </w:p>
    <w:p w:rsidR="00374B05" w:rsidRDefault="00374B05" w:rsidP="008417D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Кочан І.М.,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Токарська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А.С. Культура </w:t>
      </w:r>
      <w:proofErr w:type="spellStart"/>
      <w:proofErr w:type="gram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ідноїмови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Львів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</w:t>
      </w:r>
      <w:proofErr w:type="gram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іт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1996.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232 с</w:t>
      </w:r>
    </w:p>
    <w:p w:rsidR="00374B05" w:rsidRDefault="00374B05" w:rsidP="008417D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Гриценко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Т.Б.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Українськамова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 культура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мовлення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Навчальнийпосібник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Вінниця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Нова книга, 2003.</w:t>
      </w:r>
    </w:p>
    <w:p w:rsidR="00374B05" w:rsidRDefault="00374B05" w:rsidP="008417D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Культура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фаховогомовлення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Навчальнийпосібник</w:t>
      </w:r>
      <w:proofErr w:type="spellEnd"/>
      <w:proofErr w:type="gram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/ З</w:t>
      </w:r>
      <w:proofErr w:type="gram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ред. Н.Д.Бабич.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proofErr w:type="spellStart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Чернівці</w:t>
      </w:r>
      <w:proofErr w:type="spellEnd"/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Книги - XXI, 2006.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– </w:t>
      </w:r>
      <w:r w:rsidRP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496 с.</w:t>
      </w:r>
    </w:p>
    <w:p w:rsidR="00D46372" w:rsidRPr="00374B05" w:rsidRDefault="00D46372" w:rsidP="008417D2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Кисіль Г. Г.,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Кучинський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 В. Культура сучасної української літературної мови: Навчальний посібник. – К.: Міленіум, 2005. – 278 с. </w:t>
      </w:r>
    </w:p>
    <w:p w:rsidR="00362A37" w:rsidRDefault="00374B05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Кравцова І. А.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Основикультури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і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технікимовлення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навчальнийпосібник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І. А. Кравцова, Л. Р.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Шпачук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C21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gramStart"/>
      <w:r w:rsidR="008C21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ривийРіг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КПІ ДВНЗ «КНУ», 2013. </w:t>
      </w:r>
      <w:r w:rsidR="008C21B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</w:t>
      </w:r>
      <w:r w:rsidR="00362A37" w:rsidRPr="00374B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294 с. </w:t>
      </w:r>
    </w:p>
    <w:p w:rsidR="00362A37" w:rsidRDefault="00374B05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362A37" w:rsidRPr="00374B0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Пасинок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Г.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Основикультуримовлення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proofErr w:type="gram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іб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62A3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К.: «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Видавництво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«Центр </w:t>
      </w:r>
      <w:proofErr w:type="spellStart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учбовоїлітератури</w:t>
      </w:r>
      <w:proofErr w:type="spellEnd"/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2012.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362A37" w:rsidRPr="00362A37">
        <w:rPr>
          <w:rFonts w:ascii="Times New Roman" w:eastAsia="Times New Roman" w:hAnsi="Times New Roman" w:cs="Times New Roman"/>
          <w:sz w:val="24"/>
          <w:szCs w:val="24"/>
          <w:lang w:eastAsia="ar-SA"/>
        </w:rPr>
        <w:t>184 с.</w:t>
      </w:r>
    </w:p>
    <w:p w:rsidR="00374B05" w:rsidRDefault="00374B05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9.</w:t>
      </w:r>
      <w:r w:rsidR="00D463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Культура мовлення вчителя-словесника / </w:t>
      </w:r>
      <w:proofErr w:type="spellStart"/>
      <w:r w:rsidR="00D463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Укл</w:t>
      </w:r>
      <w:proofErr w:type="spellEnd"/>
      <w:r w:rsidR="00D463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О. М. </w:t>
      </w:r>
      <w:proofErr w:type="spellStart"/>
      <w:r w:rsidR="00D463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Горошкіна</w:t>
      </w:r>
      <w:proofErr w:type="spellEnd"/>
      <w:r w:rsidR="00D4637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 – Луганськ: Навчальна книга, 2007. – 111 с.</w:t>
      </w:r>
    </w:p>
    <w:p w:rsidR="007D0310" w:rsidRDefault="00374B05" w:rsidP="007D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10.</w:t>
      </w:r>
      <w:proofErr w:type="spellStart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Сербенська</w:t>
      </w:r>
      <w:proofErr w:type="spellEnd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 Культура </w:t>
      </w:r>
      <w:proofErr w:type="spellStart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усногомовлення</w:t>
      </w:r>
      <w:proofErr w:type="spellEnd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Практикум: </w:t>
      </w:r>
      <w:proofErr w:type="spellStart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Навчальнийпосібник</w:t>
      </w:r>
      <w:proofErr w:type="spellEnd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proofErr w:type="spellStart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Київ</w:t>
      </w:r>
      <w:proofErr w:type="spellEnd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Центр </w:t>
      </w:r>
      <w:proofErr w:type="spellStart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навч</w:t>
      </w:r>
      <w:proofErr w:type="spellEnd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літератури</w:t>
      </w:r>
      <w:proofErr w:type="spellEnd"/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>, 2004.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</w:t>
      </w:r>
      <w:r w:rsidRPr="00374B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216 с.</w:t>
      </w:r>
    </w:p>
    <w:p w:rsidR="00EB4466" w:rsidRPr="00EB4466" w:rsidRDefault="00EB4466" w:rsidP="007D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Допоміжна:</w:t>
      </w:r>
    </w:p>
    <w:p w:rsidR="00374B05" w:rsidRPr="00374B05" w:rsidRDefault="00BB5D25" w:rsidP="00374B05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 xml:space="preserve">1.        </w:t>
      </w:r>
      <w:r w:rsidR="008C21BC" w:rsidRPr="00374B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Антоненко-Давидович Б.Д. Як ми говоримо/ Б.ДАнтоненко-Давидович. </w:t>
      </w:r>
      <w:r w:rsidR="008C21BC" w:rsidRPr="00374B05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–</w:t>
      </w:r>
      <w:r w:rsidR="008C21BC" w:rsidRPr="00374B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К., 1991. </w:t>
      </w:r>
      <w:r w:rsidR="008C21BC" w:rsidRPr="00374B05">
        <w:rPr>
          <w:rFonts w:ascii="Times New Roman" w:eastAsia="Times New Roman" w:hAnsi="Times New Roman" w:cs="Times New Roman"/>
          <w:color w:val="555555"/>
          <w:sz w:val="24"/>
          <w:szCs w:val="24"/>
          <w:lang w:val="uk-UA" w:eastAsia="ru-RU"/>
        </w:rPr>
        <w:t>–</w:t>
      </w:r>
      <w:r w:rsidR="008C21BC" w:rsidRPr="00374B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256с.</w:t>
      </w:r>
    </w:p>
    <w:p w:rsidR="008C21BC" w:rsidRPr="00374B05" w:rsidRDefault="008C21BC" w:rsidP="008417D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4B05">
        <w:rPr>
          <w:rFonts w:ascii="Times New Roman" w:eastAsia="Calibri" w:hAnsi="Times New Roman" w:cs="Times New Roman"/>
          <w:sz w:val="24"/>
          <w:szCs w:val="24"/>
          <w:lang w:val="uk-UA"/>
        </w:rPr>
        <w:t>Бабич Н. Культура писемного мовлення / Н. Бабич // Українська мова і література в школі. – 1991. – № 3. – С. 6–10.</w:t>
      </w:r>
    </w:p>
    <w:p w:rsidR="004967FD" w:rsidRPr="004967FD" w:rsidRDefault="004967FD" w:rsidP="008417D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67FD">
        <w:rPr>
          <w:rFonts w:ascii="Times New Roman" w:eastAsia="Calibri" w:hAnsi="Times New Roman" w:cs="Times New Roman"/>
          <w:sz w:val="24"/>
          <w:szCs w:val="24"/>
          <w:lang w:val="uk-UA"/>
        </w:rPr>
        <w:t>Бацевич</w:t>
      </w:r>
      <w:proofErr w:type="spellEnd"/>
      <w:r w:rsidRPr="004967FD">
        <w:rPr>
          <w:rFonts w:ascii="Times New Roman" w:eastAsia="Calibri" w:hAnsi="Times New Roman" w:cs="Times New Roman"/>
          <w:sz w:val="24"/>
          <w:szCs w:val="24"/>
          <w:lang w:val="uk-UA"/>
        </w:rPr>
        <w:t> Ф. Прагматика природності спілкування: комунікативні смисли і парадигматичні зв’язки частки ТА в сучасному українському мовленні / Ф. </w:t>
      </w:r>
      <w:proofErr w:type="spellStart"/>
      <w:r w:rsidRPr="004967FD">
        <w:rPr>
          <w:rFonts w:ascii="Times New Roman" w:eastAsia="Calibri" w:hAnsi="Times New Roman" w:cs="Times New Roman"/>
          <w:sz w:val="24"/>
          <w:szCs w:val="24"/>
          <w:lang w:val="uk-UA"/>
        </w:rPr>
        <w:t>Бацевич</w:t>
      </w:r>
      <w:proofErr w:type="spellEnd"/>
      <w:r w:rsidRPr="004967F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// Українська мова. 2008. – № 4. – С. 15–22.</w:t>
      </w:r>
    </w:p>
    <w:p w:rsidR="008417D2" w:rsidRPr="007820EE" w:rsidRDefault="008417D2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Караванський С. Пошук українського слова, або боротьба за національне “я”. – К., 2001.</w:t>
      </w:r>
    </w:p>
    <w:p w:rsidR="008417D2" w:rsidRDefault="004967FD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Біляєв</w:t>
      </w:r>
      <w:proofErr w:type="spellEnd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 О. Культура мовлення вчителя</w:t>
      </w:r>
      <w:r w:rsidR="00A11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-</w:t>
      </w:r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словесника / О. </w:t>
      </w:r>
      <w:proofErr w:type="spellStart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Біляєв</w:t>
      </w:r>
      <w:proofErr w:type="spellEnd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// </w:t>
      </w:r>
      <w:proofErr w:type="spellStart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Дивослово</w:t>
      </w:r>
      <w:proofErr w:type="spellEnd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– 1995. – № 1. – С. 37–44.</w:t>
      </w:r>
    </w:p>
    <w:p w:rsidR="004967FD" w:rsidRDefault="004967FD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Голуб Н. Типологія жанрів педагогічного мовлення / Н. Голуб // Українська мова і література в школі. – 2008. – № 3. – С. 48–52.</w:t>
      </w:r>
    </w:p>
    <w:p w:rsidR="004967FD" w:rsidRDefault="004967FD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Городенська</w:t>
      </w:r>
      <w:proofErr w:type="spellEnd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 К. Підвищуємо культуру фахового мовлення / К. </w:t>
      </w:r>
      <w:proofErr w:type="spellStart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Городенська</w:t>
      </w:r>
      <w:proofErr w:type="spellEnd"/>
      <w:r w:rsidRPr="00496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// Українська мова. – 2004. – № 2. – С. 92–97.</w:t>
      </w:r>
    </w:p>
    <w:p w:rsidR="004967FD" w:rsidRDefault="00276C7A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76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Дончик В</w:t>
      </w:r>
      <w:r w:rsidRPr="0027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276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Мова не винна (Про суржик, двомовність і </w:t>
      </w:r>
      <w:proofErr w:type="spellStart"/>
      <w:r w:rsidRPr="00276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граматичність</w:t>
      </w:r>
      <w:proofErr w:type="spellEnd"/>
      <w:r w:rsidRPr="00276C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українському ТБ) / В. Дончик // Урок української. – 2001. – № 1. – С. 15–20.</w:t>
      </w:r>
    </w:p>
    <w:p w:rsidR="002E7CF0" w:rsidRDefault="002E7CF0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Цимбалюк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В. І. 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Мова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генетичний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код народу :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навчальнийпосібник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факультативних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занять / В. І.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Цимбалюк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ернопіль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Мандрівець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2009.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173 с.</w:t>
      </w:r>
    </w:p>
    <w:p w:rsidR="002E7CF0" w:rsidRDefault="002E7CF0" w:rsidP="008417D2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Культура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мови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щодень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/ Н. Я.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Дзюбишина-Мельник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Н. С.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Дужик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С. Я. </w:t>
      </w:r>
      <w:proofErr w:type="spell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Єрмоленко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К.</w:t>
      </w:r>
      <w:proofErr w:type="gramStart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spellStart"/>
      <w:proofErr w:type="gram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Довіра</w:t>
      </w:r>
      <w:proofErr w:type="spellEnd"/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2000.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</w:t>
      </w:r>
      <w:r w:rsidRPr="002E7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169 с.</w:t>
      </w:r>
    </w:p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12.     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Пентилюк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М.І., </w:t>
      </w:r>
      <w:proofErr w:type="spellStart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Гайдаєнко</w:t>
      </w:r>
      <w:proofErr w:type="spellEnd"/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Евфонічність української мови // Рідні джерела / Освітній науково-методичний журнал. – К., 2003. – №2. – С. 23–25.</w:t>
      </w:r>
    </w:p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14.    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Пентилюк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М.І. Культура мовлення і стилістика. – Харків: Ранок, 2016. – Ч.І. –100 с. </w:t>
      </w:r>
    </w:p>
    <w:p w:rsidR="008417D2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15.     </w:t>
      </w: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Пентилюк</w:t>
      </w:r>
      <w:proofErr w:type="spellEnd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М.І. Культура мовлення і стилістика. – Харків: Ранок, 2016. – Ч.2. –100 с.</w:t>
      </w:r>
    </w:p>
    <w:p w:rsidR="00374B05" w:rsidRPr="002E7CF0" w:rsidRDefault="00374B05" w:rsidP="008417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</w:t>
      </w:r>
      <w:proofErr w:type="spellStart"/>
      <w:r w:rsidR="002E7CF0" w:rsidRPr="002E7CF0">
        <w:rPr>
          <w:rFonts w:ascii="Times New Roman" w:hAnsi="Times New Roman" w:cs="Times New Roman"/>
          <w:bCs/>
          <w:sz w:val="24"/>
          <w:szCs w:val="24"/>
        </w:rPr>
        <w:t>Пономарів</w:t>
      </w:r>
      <w:proofErr w:type="spellEnd"/>
      <w:r w:rsidR="002E7CF0" w:rsidRPr="002E7CF0">
        <w:rPr>
          <w:rFonts w:ascii="Times New Roman" w:hAnsi="Times New Roman" w:cs="Times New Roman"/>
          <w:bCs/>
          <w:sz w:val="24"/>
          <w:szCs w:val="24"/>
        </w:rPr>
        <w:t xml:space="preserve"> О. Д</w:t>
      </w:r>
      <w:r w:rsidR="002E7CF0" w:rsidRPr="002E7C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7CF0" w:rsidRPr="002E7CF0">
        <w:rPr>
          <w:rFonts w:ascii="Times New Roman" w:hAnsi="Times New Roman" w:cs="Times New Roman"/>
          <w:sz w:val="24"/>
          <w:szCs w:val="24"/>
        </w:rPr>
        <w:t xml:space="preserve"> Культура слова </w:t>
      </w:r>
      <w:proofErr w:type="gramStart"/>
      <w:r w:rsidR="002E7CF0" w:rsidRPr="002E7CF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2E7CF0" w:rsidRPr="002E7C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E7CF0" w:rsidRPr="002E7CF0">
        <w:rPr>
          <w:rFonts w:ascii="Times New Roman" w:hAnsi="Times New Roman" w:cs="Times New Roman"/>
          <w:sz w:val="24"/>
          <w:szCs w:val="24"/>
        </w:rPr>
        <w:t>овностилістичніпоради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 / О. Д. </w:t>
      </w:r>
      <w:proofErr w:type="spellStart"/>
      <w:r w:rsidR="002E7CF0" w:rsidRPr="002E7CF0">
        <w:rPr>
          <w:rFonts w:ascii="Times New Roman" w:hAnsi="Times New Roman" w:cs="Times New Roman"/>
          <w:sz w:val="24"/>
          <w:szCs w:val="24"/>
        </w:rPr>
        <w:t>Пономарів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. </w:t>
      </w:r>
      <w:r w:rsidR="002E7CF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7CF0" w:rsidRPr="002E7CF0">
        <w:rPr>
          <w:rFonts w:ascii="Times New Roman" w:hAnsi="Times New Roman" w:cs="Times New Roman"/>
          <w:sz w:val="24"/>
          <w:szCs w:val="24"/>
        </w:rPr>
        <w:t xml:space="preserve"> К.: </w:t>
      </w:r>
      <w:proofErr w:type="spellStart"/>
      <w:r w:rsidR="002E7CF0" w:rsidRPr="002E7CF0">
        <w:rPr>
          <w:rFonts w:ascii="Times New Roman" w:hAnsi="Times New Roman" w:cs="Times New Roman"/>
          <w:sz w:val="24"/>
          <w:szCs w:val="24"/>
        </w:rPr>
        <w:t>Либідь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, 2002. </w:t>
      </w:r>
      <w:r w:rsidR="002E7CF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7CF0" w:rsidRPr="002E7CF0">
        <w:rPr>
          <w:rFonts w:ascii="Times New Roman" w:hAnsi="Times New Roman" w:cs="Times New Roman"/>
          <w:sz w:val="24"/>
          <w:szCs w:val="24"/>
        </w:rPr>
        <w:t xml:space="preserve"> 340 с</w:t>
      </w:r>
    </w:p>
    <w:p w:rsidR="00362A37" w:rsidRPr="00362A37" w:rsidRDefault="008417D2" w:rsidP="00362A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7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proofErr w:type="spellStart"/>
      <w:r w:rsidR="002E7CF0" w:rsidRPr="002E7CF0">
        <w:rPr>
          <w:rFonts w:ascii="Times New Roman" w:hAnsi="Times New Roman" w:cs="Times New Roman"/>
          <w:bCs/>
          <w:sz w:val="24"/>
          <w:szCs w:val="24"/>
        </w:rPr>
        <w:t>Масенко</w:t>
      </w:r>
      <w:proofErr w:type="spellEnd"/>
      <w:r w:rsidR="002E7CF0" w:rsidRPr="002E7CF0">
        <w:rPr>
          <w:rFonts w:ascii="Times New Roman" w:hAnsi="Times New Roman" w:cs="Times New Roman"/>
          <w:bCs/>
          <w:sz w:val="24"/>
          <w:szCs w:val="24"/>
        </w:rPr>
        <w:t>, Л. Т.</w:t>
      </w:r>
      <w:r w:rsidR="002E7CF0" w:rsidRPr="002E7CF0">
        <w:rPr>
          <w:rFonts w:ascii="Times New Roman" w:hAnsi="Times New Roman" w:cs="Times New Roman"/>
          <w:sz w:val="24"/>
          <w:szCs w:val="24"/>
        </w:rPr>
        <w:t xml:space="preserve"> Суржик: </w:t>
      </w:r>
      <w:proofErr w:type="spellStart"/>
      <w:proofErr w:type="gramStart"/>
      <w:r w:rsidR="002E7CF0" w:rsidRPr="002E7CF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2E7CF0" w:rsidRPr="002E7CF0">
        <w:rPr>
          <w:rFonts w:ascii="Times New Roman" w:hAnsi="Times New Roman" w:cs="Times New Roman"/>
          <w:sz w:val="24"/>
          <w:szCs w:val="24"/>
        </w:rPr>
        <w:t>іжмовою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F0" w:rsidRPr="002E7CF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CF0" w:rsidRPr="002E7CF0">
        <w:rPr>
          <w:rFonts w:ascii="Times New Roman" w:hAnsi="Times New Roman" w:cs="Times New Roman"/>
          <w:sz w:val="24"/>
          <w:szCs w:val="24"/>
        </w:rPr>
        <w:t>язиком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 / Л. Т. </w:t>
      </w:r>
      <w:proofErr w:type="spellStart"/>
      <w:r w:rsidR="002E7CF0" w:rsidRPr="002E7CF0">
        <w:rPr>
          <w:rFonts w:ascii="Times New Roman" w:hAnsi="Times New Roman" w:cs="Times New Roman"/>
          <w:sz w:val="24"/>
          <w:szCs w:val="24"/>
        </w:rPr>
        <w:t>Масенко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. </w:t>
      </w:r>
      <w:r w:rsidR="002E7CF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7CF0" w:rsidRPr="002E7CF0"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="002E7CF0" w:rsidRPr="002E7CF0">
        <w:rPr>
          <w:rFonts w:ascii="Times New Roman" w:hAnsi="Times New Roman" w:cs="Times New Roman"/>
          <w:sz w:val="24"/>
          <w:szCs w:val="24"/>
        </w:rPr>
        <w:t>Києво-Могилянськаакадемія</w:t>
      </w:r>
      <w:proofErr w:type="spellEnd"/>
      <w:r w:rsidR="002E7CF0" w:rsidRPr="002E7CF0">
        <w:rPr>
          <w:rFonts w:ascii="Times New Roman" w:hAnsi="Times New Roman" w:cs="Times New Roman"/>
          <w:sz w:val="24"/>
          <w:szCs w:val="24"/>
        </w:rPr>
        <w:t xml:space="preserve">, 2011. </w:t>
      </w:r>
      <w:r w:rsidR="002E7CF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E7CF0" w:rsidRPr="002E7CF0">
        <w:rPr>
          <w:rFonts w:ascii="Times New Roman" w:hAnsi="Times New Roman" w:cs="Times New Roman"/>
          <w:sz w:val="24"/>
          <w:szCs w:val="24"/>
        </w:rPr>
        <w:t xml:space="preserve"> 135 с.</w:t>
      </w:r>
    </w:p>
    <w:p w:rsidR="00374B05" w:rsidRDefault="008417D2" w:rsidP="008417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="00374B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</w:t>
      </w:r>
      <w:r w:rsidRPr="007820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374B05" w:rsidRPr="007D0310">
        <w:rPr>
          <w:rFonts w:ascii="Times New Roman" w:hAnsi="Times New Roman" w:cs="Times New Roman"/>
          <w:sz w:val="24"/>
          <w:szCs w:val="24"/>
          <w:lang w:val="uk-UA"/>
        </w:rPr>
        <w:t>Коновець</w:t>
      </w:r>
      <w:proofErr w:type="spellEnd"/>
      <w:r w:rsidR="00374B05" w:rsidRPr="007D0310">
        <w:rPr>
          <w:rFonts w:ascii="Times New Roman" w:hAnsi="Times New Roman" w:cs="Times New Roman"/>
          <w:sz w:val="24"/>
          <w:szCs w:val="24"/>
          <w:lang w:val="uk-UA"/>
        </w:rPr>
        <w:t xml:space="preserve"> О.Ф. Українська наука як феномен культури: Нариси історії від найдавніших часів до першої третини </w:t>
      </w:r>
      <w:r w:rsidR="00374B05" w:rsidRPr="00374B05">
        <w:rPr>
          <w:rFonts w:ascii="Times New Roman" w:hAnsi="Times New Roman" w:cs="Times New Roman"/>
          <w:sz w:val="24"/>
          <w:szCs w:val="24"/>
        </w:rPr>
        <w:t>XX</w:t>
      </w:r>
      <w:r w:rsidR="00374B05" w:rsidRPr="007D0310">
        <w:rPr>
          <w:rFonts w:ascii="Times New Roman" w:hAnsi="Times New Roman" w:cs="Times New Roman"/>
          <w:sz w:val="24"/>
          <w:szCs w:val="24"/>
          <w:lang w:val="uk-UA"/>
        </w:rPr>
        <w:t xml:space="preserve"> ст. </w:t>
      </w:r>
      <w:r w:rsidR="00374B0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4B05" w:rsidRPr="007D0310">
        <w:rPr>
          <w:rFonts w:ascii="Times New Roman" w:hAnsi="Times New Roman" w:cs="Times New Roman"/>
          <w:sz w:val="24"/>
          <w:szCs w:val="24"/>
          <w:lang w:val="uk-UA"/>
        </w:rPr>
        <w:t xml:space="preserve">Київ, 2000. </w:t>
      </w:r>
      <w:r w:rsidR="00374B05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74B05" w:rsidRPr="007D0310">
        <w:rPr>
          <w:rFonts w:ascii="Times New Roman" w:hAnsi="Times New Roman" w:cs="Times New Roman"/>
          <w:sz w:val="24"/>
          <w:szCs w:val="24"/>
          <w:lang w:val="uk-UA"/>
        </w:rPr>
        <w:t>276 с.</w:t>
      </w:r>
    </w:p>
    <w:p w:rsidR="007D0310" w:rsidRDefault="00EB4466" w:rsidP="008417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7D0310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="007D0310" w:rsidRPr="007D0310">
        <w:rPr>
          <w:rFonts w:ascii="Times New Roman" w:hAnsi="Times New Roman" w:cs="Times New Roman"/>
          <w:sz w:val="24"/>
          <w:szCs w:val="24"/>
        </w:rPr>
        <w:t>Стахів</w:t>
      </w:r>
      <w:proofErr w:type="spellEnd"/>
      <w:r w:rsidR="007D0310" w:rsidRPr="007D031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7D0310" w:rsidRPr="007D0310">
        <w:rPr>
          <w:rFonts w:ascii="Times New Roman" w:hAnsi="Times New Roman" w:cs="Times New Roman"/>
          <w:sz w:val="24"/>
          <w:szCs w:val="24"/>
        </w:rPr>
        <w:t>Українськийкомунікативнийетикет</w:t>
      </w:r>
      <w:proofErr w:type="spellEnd"/>
      <w:r w:rsidR="007D0310" w:rsidRPr="007D03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0310" w:rsidRPr="007D0310">
        <w:rPr>
          <w:rFonts w:ascii="Times New Roman" w:hAnsi="Times New Roman" w:cs="Times New Roman"/>
          <w:sz w:val="24"/>
          <w:szCs w:val="24"/>
        </w:rPr>
        <w:t>Навч</w:t>
      </w:r>
      <w:proofErr w:type="gramStart"/>
      <w:r w:rsidR="007D0310" w:rsidRPr="007D031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D0310" w:rsidRPr="007D0310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="007D0310" w:rsidRPr="007D03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0310" w:rsidRPr="007D031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7D0310" w:rsidRPr="007D0310">
        <w:rPr>
          <w:rFonts w:ascii="Times New Roman" w:hAnsi="Times New Roman" w:cs="Times New Roman"/>
          <w:sz w:val="24"/>
          <w:szCs w:val="24"/>
        </w:rPr>
        <w:t xml:space="preserve">. </w:t>
      </w:r>
      <w:r w:rsidR="007D031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proofErr w:type="spellStart"/>
      <w:r w:rsidR="007D0310" w:rsidRPr="007D0310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="007D0310" w:rsidRPr="007D031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0310" w:rsidRPr="007D0310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="007D0310" w:rsidRPr="007D0310">
        <w:rPr>
          <w:rFonts w:ascii="Times New Roman" w:hAnsi="Times New Roman" w:cs="Times New Roman"/>
          <w:sz w:val="24"/>
          <w:szCs w:val="24"/>
        </w:rPr>
        <w:t xml:space="preserve">, 2008. </w:t>
      </w:r>
      <w:r w:rsidR="007D031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D0310" w:rsidRPr="007D0310">
        <w:rPr>
          <w:rFonts w:ascii="Times New Roman" w:hAnsi="Times New Roman" w:cs="Times New Roman"/>
          <w:sz w:val="24"/>
          <w:szCs w:val="24"/>
        </w:rPr>
        <w:t>245 с.</w:t>
      </w:r>
    </w:p>
    <w:p w:rsidR="008C21BC" w:rsidRDefault="008C21BC" w:rsidP="008417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Інформаційні ресурси:</w:t>
      </w:r>
    </w:p>
    <w:p w:rsidR="008417D2" w:rsidRPr="007820EE" w:rsidRDefault="008417D2" w:rsidP="008417D2">
      <w:pPr>
        <w:spacing w:after="0" w:line="240" w:lineRule="auto"/>
        <w:ind w:left="32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1. 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litopys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org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ua</w:t>
      </w:r>
      <w:proofErr w:type="spellEnd"/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hyperlink r:id="rId7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mova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info</w:t>
        </w:r>
        <w:proofErr w:type="spellEnd"/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hyperlink r:id="rId8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novamova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com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ua</w:t>
        </w:r>
        <w:proofErr w:type="spellEnd"/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 </w:t>
      </w:r>
      <w:hyperlink r:id="rId9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pereklad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kiev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ua</w:t>
        </w:r>
        <w:proofErr w:type="spellEnd"/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</w:t>
      </w:r>
      <w:hyperlink r:id="rId10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pravopys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net</w:t>
        </w:r>
        <w:proofErr w:type="spellEnd"/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</w:t>
      </w:r>
      <w:hyperlink r:id="rId11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r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2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u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org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ua</w:t>
        </w:r>
        <w:proofErr w:type="spellEnd"/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hyperlink r:id="rId12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rozum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org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proofErr w:type="spellStart"/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ua</w:t>
        </w:r>
        <w:proofErr w:type="spellEnd"/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hyperlink r:id="rId13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http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://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yak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my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hovorymo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wikidot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com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/</w:t>
        </w:r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</w:t>
      </w:r>
      <w:hyperlink r:id="rId14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http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://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chak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chy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pravylno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my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hovorymo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wikidot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com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/</w:t>
        </w:r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http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://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kultura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movy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wikidot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http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://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rodovyi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vidminok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wikidot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12. </w:t>
      </w:r>
      <w:hyperlink r:id="rId15" w:history="1"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http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://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www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madslinger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.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com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/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mova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/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pravopys</w:t>
        </w:r>
        <w:r w:rsidRPr="00D42FED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-2007/</w:t>
        </w:r>
      </w:hyperlink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13.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http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://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nepravylno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pravylno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wikidot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</w:p>
    <w:p w:rsid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14.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http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://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ros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ukr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idioms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wikidot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/ </w:t>
      </w:r>
    </w:p>
    <w:p w:rsidR="008417D2" w:rsidRPr="007D0310" w:rsidRDefault="007D0310" w:rsidP="007D03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15.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http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://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terminy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mizhkult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komunikacii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wikidot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proofErr w:type="spellStart"/>
      <w:r w:rsidRPr="007D0310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proofErr w:type="spellEnd"/>
      <w:r w:rsidRPr="007D031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</w:t>
      </w: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Оцінювання курсу</w:t>
      </w: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17D2" w:rsidRPr="007820EE" w:rsidRDefault="008417D2" w:rsidP="0084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1844"/>
      </w:tblGrid>
      <w:tr w:rsidR="008417D2" w:rsidRPr="007820EE" w:rsidTr="007D0310">
        <w:trPr>
          <w:jc w:val="center"/>
        </w:trPr>
        <w:tc>
          <w:tcPr>
            <w:tcW w:w="6232" w:type="dxa"/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8417D2" w:rsidRPr="007820EE" w:rsidTr="007D0310">
        <w:trPr>
          <w:jc w:val="center"/>
        </w:trPr>
        <w:tc>
          <w:tcPr>
            <w:tcW w:w="6232" w:type="dxa"/>
            <w:shd w:val="clear" w:color="auto" w:fill="auto"/>
          </w:tcPr>
          <w:p w:rsidR="008417D2" w:rsidRPr="007820EE" w:rsidRDefault="008417D2" w:rsidP="006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 в обговоренні. Конспект наукової статті</w:t>
            </w:r>
          </w:p>
        </w:tc>
        <w:tc>
          <w:tcPr>
            <w:tcW w:w="1844" w:type="dxa"/>
            <w:shd w:val="clear" w:color="auto" w:fill="auto"/>
          </w:tcPr>
          <w:p w:rsidR="008417D2" w:rsidRPr="007820EE" w:rsidRDefault="008417D2" w:rsidP="00646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468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17D2" w:rsidRPr="007820EE" w:rsidTr="007D0310">
        <w:trPr>
          <w:jc w:val="center"/>
        </w:trPr>
        <w:tc>
          <w:tcPr>
            <w:tcW w:w="6232" w:type="dxa"/>
            <w:shd w:val="clear" w:color="auto" w:fill="auto"/>
          </w:tcPr>
          <w:p w:rsidR="008417D2" w:rsidRPr="007820EE" w:rsidRDefault="008417D2" w:rsidP="0064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Практичні вправи. Тести. </w:t>
            </w:r>
          </w:p>
        </w:tc>
        <w:tc>
          <w:tcPr>
            <w:tcW w:w="1844" w:type="dxa"/>
            <w:shd w:val="clear" w:color="auto" w:fill="auto"/>
          </w:tcPr>
          <w:p w:rsidR="008417D2" w:rsidRPr="007820EE" w:rsidRDefault="008417D2" w:rsidP="00646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468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8417D2" w:rsidRPr="007820EE" w:rsidTr="007D0310">
        <w:trPr>
          <w:jc w:val="center"/>
        </w:trPr>
        <w:tc>
          <w:tcPr>
            <w:tcW w:w="6232" w:type="dxa"/>
            <w:shd w:val="clear" w:color="auto" w:fill="auto"/>
          </w:tcPr>
          <w:p w:rsidR="008417D2" w:rsidRPr="007820EE" w:rsidRDefault="00646891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417D2"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резентація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Реферат</w:t>
            </w:r>
          </w:p>
        </w:tc>
        <w:tc>
          <w:tcPr>
            <w:tcW w:w="1844" w:type="dxa"/>
            <w:shd w:val="clear" w:color="auto" w:fill="auto"/>
          </w:tcPr>
          <w:p w:rsidR="008417D2" w:rsidRPr="007820EE" w:rsidRDefault="00646891" w:rsidP="00646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8417D2" w:rsidRPr="007820EE" w:rsidTr="007D0310">
        <w:trPr>
          <w:jc w:val="center"/>
        </w:trPr>
        <w:tc>
          <w:tcPr>
            <w:tcW w:w="6232" w:type="dxa"/>
            <w:shd w:val="clear" w:color="auto" w:fill="auto"/>
          </w:tcPr>
          <w:p w:rsidR="008417D2" w:rsidRPr="007820EE" w:rsidRDefault="00646891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Бліц-контроль. Диктант</w:t>
            </w:r>
          </w:p>
        </w:tc>
        <w:tc>
          <w:tcPr>
            <w:tcW w:w="1844" w:type="dxa"/>
            <w:shd w:val="clear" w:color="auto" w:fill="auto"/>
          </w:tcPr>
          <w:p w:rsidR="008417D2" w:rsidRPr="007820EE" w:rsidRDefault="00646891" w:rsidP="00646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8417D2" w:rsidRPr="007820EE" w:rsidTr="007D0310">
        <w:trPr>
          <w:jc w:val="center"/>
        </w:trPr>
        <w:tc>
          <w:tcPr>
            <w:tcW w:w="6232" w:type="dxa"/>
            <w:shd w:val="clear" w:color="auto" w:fill="auto"/>
          </w:tcPr>
          <w:p w:rsidR="008417D2" w:rsidRPr="007820EE" w:rsidRDefault="008417D2" w:rsidP="007D03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Залік (тест)</w:t>
            </w:r>
          </w:p>
        </w:tc>
        <w:tc>
          <w:tcPr>
            <w:tcW w:w="1844" w:type="dxa"/>
            <w:shd w:val="clear" w:color="auto" w:fill="auto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417D2" w:rsidRPr="007820EE" w:rsidTr="007D0310">
        <w:tblPrEx>
          <w:tblLook w:val="0000"/>
        </w:tblPrEx>
        <w:trPr>
          <w:trHeight w:val="438"/>
          <w:jc w:val="center"/>
        </w:trPr>
        <w:tc>
          <w:tcPr>
            <w:tcW w:w="6236" w:type="dxa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0" w:type="dxa"/>
          </w:tcPr>
          <w:p w:rsidR="008417D2" w:rsidRPr="007820EE" w:rsidRDefault="008417D2" w:rsidP="007D03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17D2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B4466" w:rsidRDefault="00EB4466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417D2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Шкала оцінювання студентів</w:t>
      </w: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1523"/>
        <w:gridCol w:w="3329"/>
        <w:gridCol w:w="2627"/>
      </w:tblGrid>
      <w:tr w:rsidR="008417D2" w:rsidRPr="007820EE" w:rsidTr="007D0310">
        <w:trPr>
          <w:trHeight w:val="450"/>
        </w:trPr>
        <w:tc>
          <w:tcPr>
            <w:tcW w:w="1172" w:type="pct"/>
            <w:vMerge w:val="restar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_17dp8vu"/>
            <w:bookmarkEnd w:id="1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ОцінкаECTS</w:t>
            </w:r>
          </w:p>
        </w:tc>
        <w:tc>
          <w:tcPr>
            <w:tcW w:w="3269" w:type="pct"/>
            <w:gridSpan w:val="2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417D2" w:rsidRPr="007820EE" w:rsidTr="007D0310">
        <w:trPr>
          <w:trHeight w:val="450"/>
        </w:trPr>
        <w:tc>
          <w:tcPr>
            <w:tcW w:w="1172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9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8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8417D2" w:rsidRPr="007820EE" w:rsidTr="007D0310"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8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8417D2" w:rsidRPr="007820EE" w:rsidTr="007D0310">
        <w:trPr>
          <w:trHeight w:val="194"/>
        </w:trPr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pct"/>
            <w:vMerge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17D2" w:rsidRPr="007820EE" w:rsidTr="007D0310"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8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8417D2" w:rsidRPr="007820EE" w:rsidTr="007D0310">
        <w:trPr>
          <w:trHeight w:val="708"/>
        </w:trPr>
        <w:tc>
          <w:tcPr>
            <w:tcW w:w="1172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559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8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8417D2" w:rsidRPr="007820EE" w:rsidRDefault="008417D2" w:rsidP="007D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8417D2" w:rsidRPr="007820EE" w:rsidRDefault="008417D2" w:rsidP="00841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17D2" w:rsidRPr="007820EE" w:rsidRDefault="008417D2" w:rsidP="00841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Політика курсу</w:t>
      </w:r>
    </w:p>
    <w:p w:rsidR="008417D2" w:rsidRPr="007820EE" w:rsidRDefault="008417D2" w:rsidP="00841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3"/>
        <w:gridCol w:w="6636"/>
      </w:tblGrid>
      <w:tr w:rsidR="008417D2" w:rsidRPr="00EB4466" w:rsidTr="007D0310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Плагіат та академічна доброчесність: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 час виконання практичних завдань студент має дотримуватись політики академічної доброчесності. Запозичення мають бути оформлені відповідними посиланнями. Списування є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забороненим.</w:t>
            </w:r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  <w:proofErr w:type="spellEnd"/>
            <w:r w:rsidRPr="00782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студентів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викладачем об’єктивно. Здобувачі вищої освіти самостійно виконують навчальні завдання, завдання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</w:tc>
      </w:tr>
      <w:tr w:rsidR="008417D2" w:rsidRPr="007820EE" w:rsidTr="007D0310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Завдання і заняття: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завдання, передбачені програмою курсу, мають бути виконані своєчасно й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Через поважну причину (хвороба, академічна мобільність тощо) терміни відпрацювання можуть бути збільшені за письмовим дозволом декана.</w:t>
            </w:r>
          </w:p>
        </w:tc>
      </w:tr>
      <w:tr w:rsidR="008417D2" w:rsidRPr="007820EE" w:rsidTr="007D0310">
        <w:tblPrEx>
          <w:tblCellMar>
            <w:left w:w="108" w:type="dxa"/>
            <w:right w:w="108" w:type="dxa"/>
          </w:tblCellMar>
        </w:tblPrEx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Поведінка в аудиторії: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заняття студенти приходять до аудиторії відповідно до 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розкладу, не запізнюючись.</w:t>
            </w:r>
          </w:p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занять студенти:</w:t>
            </w:r>
          </w:p>
          <w:p w:rsidR="008417D2" w:rsidRPr="007820EE" w:rsidRDefault="008417D2" w:rsidP="007D03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залишають аудиторію без дозволу викладача;</w:t>
            </w:r>
          </w:p>
          <w:p w:rsidR="008417D2" w:rsidRPr="007820EE" w:rsidRDefault="008417D2" w:rsidP="007D03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коректноповодятьсяміж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собою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417D2" w:rsidRPr="007820EE" w:rsidRDefault="008417D2" w:rsidP="007D03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вільновисловлюютьсвої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погляди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417D2" w:rsidRPr="007820EE" w:rsidRDefault="008417D2" w:rsidP="007D031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заважають викладачеві проводити заняття.</w:t>
            </w:r>
          </w:p>
          <w:p w:rsidR="008417D2" w:rsidRPr="007820EE" w:rsidRDefault="008417D2" w:rsidP="007D03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 час контролю знань студенти:</w:t>
            </w:r>
          </w:p>
          <w:p w:rsidR="008417D2" w:rsidRPr="007820EE" w:rsidRDefault="008417D2" w:rsidP="007D03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послуговуються зовнішніми джерелами інформації, які заборонено використовувати під час виконання роботи);</w:t>
            </w:r>
          </w:p>
          <w:p w:rsidR="008417D2" w:rsidRPr="007820EE" w:rsidRDefault="008417D2" w:rsidP="007D03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можуть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розмов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ляти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 та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увати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тиші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аудиторії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417D2" w:rsidRPr="007820EE" w:rsidRDefault="008417D2" w:rsidP="007D03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ють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отриманнявідвикладачароз’ясненьпро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отриманнянизької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незадовільноїоцінки</w:t>
            </w:r>
            <w:proofErr w:type="spellEnd"/>
            <w:r w:rsidRPr="007820E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820E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br w:type="page"/>
      </w: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17D2" w:rsidRPr="007820EE" w:rsidRDefault="008417D2" w:rsidP="008417D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B7B8C" w:rsidRPr="008417D2" w:rsidRDefault="004B7B8C">
      <w:pPr>
        <w:rPr>
          <w:lang w:val="uk-UA"/>
        </w:rPr>
      </w:pPr>
    </w:p>
    <w:sectPr w:rsidR="004B7B8C" w:rsidRPr="008417D2" w:rsidSect="00EE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47"/>
    <w:multiLevelType w:val="hybridMultilevel"/>
    <w:tmpl w:val="97C4E222"/>
    <w:lvl w:ilvl="0" w:tplc="336AC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7B13F14"/>
    <w:multiLevelType w:val="hybridMultilevel"/>
    <w:tmpl w:val="30E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3707"/>
    <w:multiLevelType w:val="hybridMultilevel"/>
    <w:tmpl w:val="950206FE"/>
    <w:lvl w:ilvl="0" w:tplc="3EA22440">
      <w:start w:val="2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87AB9"/>
    <w:multiLevelType w:val="hybridMultilevel"/>
    <w:tmpl w:val="B088F65C"/>
    <w:lvl w:ilvl="0" w:tplc="DCAC74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90CF6"/>
    <w:multiLevelType w:val="hybridMultilevel"/>
    <w:tmpl w:val="029A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C4268"/>
    <w:multiLevelType w:val="hybridMultilevel"/>
    <w:tmpl w:val="736A082E"/>
    <w:lvl w:ilvl="0" w:tplc="3EA2244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>
    <w:nsid w:val="55561650"/>
    <w:multiLevelType w:val="hybridMultilevel"/>
    <w:tmpl w:val="8FA06ED0"/>
    <w:lvl w:ilvl="0" w:tplc="B40CCE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F44DC"/>
    <w:multiLevelType w:val="multilevel"/>
    <w:tmpl w:val="FE4E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417D2"/>
    <w:rsid w:val="00014713"/>
    <w:rsid w:val="001C2CE9"/>
    <w:rsid w:val="001C6B9D"/>
    <w:rsid w:val="00276C7A"/>
    <w:rsid w:val="002E0C7F"/>
    <w:rsid w:val="002E7CF0"/>
    <w:rsid w:val="00362A37"/>
    <w:rsid w:val="00374B05"/>
    <w:rsid w:val="003C616A"/>
    <w:rsid w:val="004967FD"/>
    <w:rsid w:val="004B7B8C"/>
    <w:rsid w:val="006416F6"/>
    <w:rsid w:val="00646891"/>
    <w:rsid w:val="006555DB"/>
    <w:rsid w:val="00721AB5"/>
    <w:rsid w:val="00753698"/>
    <w:rsid w:val="007D0310"/>
    <w:rsid w:val="008417D2"/>
    <w:rsid w:val="00872303"/>
    <w:rsid w:val="008A4627"/>
    <w:rsid w:val="008C21BC"/>
    <w:rsid w:val="00A11507"/>
    <w:rsid w:val="00BB5D25"/>
    <w:rsid w:val="00C94E3E"/>
    <w:rsid w:val="00CB67E4"/>
    <w:rsid w:val="00D46372"/>
    <w:rsid w:val="00DA38C6"/>
    <w:rsid w:val="00EB4466"/>
    <w:rsid w:val="00EE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44,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8417D2"/>
  </w:style>
  <w:style w:type="paragraph" w:styleId="a3">
    <w:name w:val="List Paragraph"/>
    <w:basedOn w:val="a"/>
    <w:uiPriority w:val="34"/>
    <w:qFormat/>
    <w:rsid w:val="00841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44,baiaagaaboqcaaadsqmaaavxawaaaaaaaaaaaaaaaaaaaaaaaaaaaaaaaaaaaaaaaaaaaaaaaaaaaaaaaaaaaaaaaaaaaaaaaaaaaaaaaaaaaaaaaaaaaaaaaaaaaaaaaaaaaaaaaaaaaaaaaaaaaaaaaaaaaaaaaaaaaaaaaaaaaaaaaaaaaaaaaaaaaaaaaaaaaaaaaaaaaaaaaaaaaaaaaaaaaaaaaaaaaaaa"/>
    <w:basedOn w:val="a0"/>
    <w:rsid w:val="008417D2"/>
  </w:style>
  <w:style w:type="paragraph" w:styleId="a3">
    <w:name w:val="List Paragraph"/>
    <w:basedOn w:val="a"/>
    <w:uiPriority w:val="34"/>
    <w:qFormat/>
    <w:rsid w:val="008417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ova.com.ua" TargetMode="External"/><Relationship Id="rId13" Type="http://schemas.openxmlformats.org/officeDocument/2006/relationships/hyperlink" Target="http://yak-my-hovorymo.wikidot.com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ova.info" TargetMode="External"/><Relationship Id="rId12" Type="http://schemas.openxmlformats.org/officeDocument/2006/relationships/hyperlink" Target="http://www.rozum.org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rl18@snu.edu.ua" TargetMode="External"/><Relationship Id="rId11" Type="http://schemas.openxmlformats.org/officeDocument/2006/relationships/hyperlink" Target="http://www.r2u.org.u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adslinger.com/mova/pravopys-2007/" TargetMode="External"/><Relationship Id="rId10" Type="http://schemas.openxmlformats.org/officeDocument/2006/relationships/hyperlink" Target="http://www.pravopy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eklad.kiev.ua" TargetMode="External"/><Relationship Id="rId14" Type="http://schemas.openxmlformats.org/officeDocument/2006/relationships/hyperlink" Target="http://chak-chy-pravylno-my-hovorymo.wikid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10789</Words>
  <Characters>6150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Викладач</cp:lastModifiedBy>
  <cp:revision>2</cp:revision>
  <dcterms:created xsi:type="dcterms:W3CDTF">2020-10-12T07:49:00Z</dcterms:created>
  <dcterms:modified xsi:type="dcterms:W3CDTF">2020-10-12T07:49:00Z</dcterms:modified>
</cp:coreProperties>
</file>