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C2108E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C2108E">
              <w:rPr>
                <w:b/>
                <w:szCs w:val="24"/>
              </w:rPr>
              <w:t>КОГНІТИВНІ ВІЙНИ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2108E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к. філол. наук, доцент </w:t>
            </w:r>
            <w:proofErr w:type="spellStart"/>
            <w:r>
              <w:rPr>
                <w:szCs w:val="24"/>
              </w:rPr>
              <w:t>Кошман</w:t>
            </w:r>
            <w:proofErr w:type="spellEnd"/>
            <w:r>
              <w:rPr>
                <w:szCs w:val="24"/>
              </w:rPr>
              <w:t xml:space="preserve"> Ірина Миколаївна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985A7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="00ED7BA0" w:rsidRPr="00A604E4">
              <w:rPr>
                <w:szCs w:val="24"/>
              </w:rPr>
              <w:t xml:space="preserve"> кафедри</w:t>
            </w:r>
            <w:r>
              <w:rPr>
                <w:szCs w:val="24"/>
              </w:rPr>
              <w:t>української філології та журналістики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 w:rsidRPr="00985A7F">
              <w:rPr>
                <w:szCs w:val="24"/>
              </w:rPr>
              <w:t>kosh18@snu.edu.ua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985A7F">
              <w:rPr>
                <w:szCs w:val="24"/>
              </w:rPr>
              <w:t>98-60-69-462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326 </w:t>
            </w:r>
            <w:r w:rsidR="00CC1623" w:rsidRPr="00A604E4">
              <w:rPr>
                <w:szCs w:val="24"/>
              </w:rPr>
              <w:t>ГК</w:t>
            </w:r>
            <w:r>
              <w:rPr>
                <w:szCs w:val="24"/>
              </w:rPr>
              <w:t>,</w:t>
            </w:r>
            <w:r w:rsidR="00CC1623" w:rsidRPr="00A604E4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аУФЖ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83" w:rsidRDefault="00E02F70" w:rsidP="00C2108E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 xml:space="preserve">Метою </w:t>
            </w:r>
            <w:r w:rsidR="00A07F68" w:rsidRPr="00A07F68">
              <w:rPr>
                <w:b/>
                <w:szCs w:val="24"/>
              </w:rPr>
              <w:t xml:space="preserve">лекційних занять </w:t>
            </w:r>
            <w:r w:rsidR="00A07F68" w:rsidRPr="00A07F68">
              <w:rPr>
                <w:szCs w:val="24"/>
              </w:rPr>
              <w:t>за дисципліною</w:t>
            </w:r>
            <w:r w:rsidR="00C2108E" w:rsidRPr="00C2108E">
              <w:rPr>
                <w:szCs w:val="24"/>
              </w:rPr>
              <w:t>є надат</w:t>
            </w:r>
            <w:bookmarkStart w:id="0" w:name="_GoBack"/>
            <w:bookmarkEnd w:id="0"/>
            <w:r w:rsidR="00C2108E" w:rsidRPr="00C2108E">
              <w:rPr>
                <w:szCs w:val="24"/>
              </w:rPr>
              <w:t>и цілісне уявлення про когнітивні війни, їх історію, особливості прояву на початку XXI століття, загрози в інформаційн</w:t>
            </w:r>
            <w:r w:rsidR="00C2108E">
              <w:rPr>
                <w:szCs w:val="24"/>
              </w:rPr>
              <w:t>ому середовищі</w:t>
            </w:r>
            <w:r w:rsidR="00C2108E" w:rsidRPr="00C2108E">
              <w:rPr>
                <w:szCs w:val="24"/>
              </w:rPr>
              <w:t xml:space="preserve"> та завдання щодо забезпечення інформаційної безпеки</w:t>
            </w:r>
            <w:r w:rsidR="00C2108E">
              <w:rPr>
                <w:szCs w:val="24"/>
              </w:rPr>
              <w:t>;</w:t>
            </w:r>
            <w:r w:rsidR="00C2108E" w:rsidRPr="00C2108E">
              <w:rPr>
                <w:szCs w:val="24"/>
              </w:rPr>
              <w:t xml:space="preserve">ознайомитися з діяльністю засобів масової інформації у висвітленні сучасних подій в світі </w:t>
            </w:r>
            <w:r w:rsidR="00C2108E">
              <w:rPr>
                <w:szCs w:val="24"/>
              </w:rPr>
              <w:t>та</w:t>
            </w:r>
            <w:r w:rsidR="00C2108E" w:rsidRPr="00C2108E">
              <w:rPr>
                <w:szCs w:val="24"/>
              </w:rPr>
              <w:t xml:space="preserve"> їх роллю в сучасних </w:t>
            </w:r>
            <w:r w:rsidR="00851A0F">
              <w:rPr>
                <w:szCs w:val="24"/>
              </w:rPr>
              <w:t>когнітивних</w:t>
            </w:r>
            <w:r w:rsidR="00C2108E" w:rsidRPr="00C2108E">
              <w:rPr>
                <w:szCs w:val="24"/>
              </w:rPr>
              <w:t xml:space="preserve"> війнах</w:t>
            </w:r>
            <w:r w:rsidRPr="00C2108E">
              <w:rPr>
                <w:szCs w:val="24"/>
              </w:rPr>
              <w:t>.</w:t>
            </w:r>
          </w:p>
          <w:p w:rsidR="00ED7BA0" w:rsidRPr="00A604E4" w:rsidRDefault="00EB3E83" w:rsidP="00C2108E">
            <w:pPr>
              <w:pStyle w:val="a0"/>
              <w:ind w:firstLine="0"/>
              <w:rPr>
                <w:szCs w:val="24"/>
              </w:rPr>
            </w:pPr>
            <w:r w:rsidRPr="00EB3E83">
              <w:rPr>
                <w:b/>
                <w:szCs w:val="24"/>
              </w:rPr>
              <w:t>Метою самостійної роботи</w:t>
            </w:r>
            <w:r w:rsidRPr="00EB3E83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 на індивідуально-диференційовану, особистісно-орієнтовану форму та на організацію самоосвіти студента;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514AC4" w:rsidRPr="00514AC4">
              <w:rPr>
                <w:szCs w:val="24"/>
              </w:rPr>
              <w:t>мати неміфологіз</w:t>
            </w:r>
            <w:r w:rsidR="002648C0">
              <w:rPr>
                <w:szCs w:val="24"/>
              </w:rPr>
              <w:t>оване</w:t>
            </w:r>
            <w:r w:rsidR="00514AC4" w:rsidRPr="00514AC4">
              <w:rPr>
                <w:szCs w:val="24"/>
              </w:rPr>
              <w:t xml:space="preserve"> уявлення про </w:t>
            </w:r>
            <w:r w:rsidR="002648C0">
              <w:rPr>
                <w:szCs w:val="24"/>
              </w:rPr>
              <w:t>когнітивну</w:t>
            </w:r>
            <w:r w:rsidR="00514AC4" w:rsidRPr="00514AC4">
              <w:rPr>
                <w:szCs w:val="24"/>
              </w:rPr>
              <w:t xml:space="preserve"> війну, інформаційну збро</w:t>
            </w:r>
            <w:r w:rsidR="002648C0">
              <w:rPr>
                <w:szCs w:val="24"/>
              </w:rPr>
              <w:t>ю</w:t>
            </w:r>
            <w:r w:rsidR="00514AC4" w:rsidRPr="00514AC4">
              <w:rPr>
                <w:szCs w:val="24"/>
              </w:rPr>
              <w:t xml:space="preserve">, засобах розробки </w:t>
            </w:r>
            <w:r w:rsidR="002648C0">
              <w:rPr>
                <w:szCs w:val="24"/>
              </w:rPr>
              <w:t>та</w:t>
            </w:r>
            <w:r w:rsidR="00514AC4" w:rsidRPr="00514AC4">
              <w:rPr>
                <w:szCs w:val="24"/>
              </w:rPr>
              <w:t xml:space="preserve"> методах аналізу; основні методи оцінки вражаючих факторів інформаційн</w:t>
            </w:r>
            <w:r w:rsidR="002648C0">
              <w:rPr>
                <w:szCs w:val="24"/>
              </w:rPr>
              <w:t>ої</w:t>
            </w:r>
            <w:r w:rsidR="00514AC4" w:rsidRPr="00514AC4">
              <w:rPr>
                <w:szCs w:val="24"/>
              </w:rPr>
              <w:t xml:space="preserve"> зброї; алгоритми розрізнення </w:t>
            </w:r>
            <w:r w:rsidR="002648C0">
              <w:rPr>
                <w:szCs w:val="24"/>
              </w:rPr>
              <w:t>когнитивної</w:t>
            </w:r>
            <w:r w:rsidR="00514AC4" w:rsidRPr="00514AC4">
              <w:rPr>
                <w:szCs w:val="24"/>
              </w:rPr>
              <w:t xml:space="preserve"> війни, контрпропаганди, антиреклами; мати уявлення про </w:t>
            </w:r>
            <w:r w:rsidR="002648C0">
              <w:rPr>
                <w:szCs w:val="24"/>
              </w:rPr>
              <w:t>особливості</w:t>
            </w:r>
            <w:r w:rsidR="00514AC4" w:rsidRPr="00514AC4">
              <w:rPr>
                <w:szCs w:val="24"/>
              </w:rPr>
              <w:t xml:space="preserve"> проведення </w:t>
            </w:r>
            <w:r w:rsidR="002648C0">
              <w:rPr>
                <w:szCs w:val="24"/>
              </w:rPr>
              <w:t>когнітивної</w:t>
            </w:r>
            <w:r w:rsidR="00514AC4" w:rsidRPr="00514AC4">
              <w:rPr>
                <w:szCs w:val="24"/>
              </w:rPr>
              <w:t xml:space="preserve"> війни </w:t>
            </w:r>
            <w:r w:rsidR="002648C0">
              <w:rPr>
                <w:szCs w:val="24"/>
              </w:rPr>
              <w:t>та</w:t>
            </w:r>
            <w:r w:rsidR="00514AC4" w:rsidRPr="00514AC4">
              <w:rPr>
                <w:szCs w:val="24"/>
              </w:rPr>
              <w:t xml:space="preserve"> мож</w:t>
            </w:r>
            <w:r w:rsidR="002648C0">
              <w:rPr>
                <w:szCs w:val="24"/>
              </w:rPr>
              <w:t>лив</w:t>
            </w:r>
            <w:r w:rsidR="00514AC4" w:rsidRPr="00514AC4">
              <w:rPr>
                <w:szCs w:val="24"/>
              </w:rPr>
              <w:t>остях</w:t>
            </w:r>
            <w:r w:rsidR="002648C0">
              <w:rPr>
                <w:szCs w:val="24"/>
              </w:rPr>
              <w:t xml:space="preserve"> протидії</w:t>
            </w:r>
            <w:r w:rsidR="001D7224">
              <w:rPr>
                <w:szCs w:val="24"/>
              </w:rPr>
              <w:t>.</w:t>
            </w:r>
          </w:p>
          <w:p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1D7224">
              <w:rPr>
                <w:szCs w:val="24"/>
              </w:rPr>
              <w:t xml:space="preserve">мати </w:t>
            </w:r>
            <w:r w:rsidR="001D7224" w:rsidRPr="001D7224">
              <w:rPr>
                <w:szCs w:val="24"/>
              </w:rPr>
              <w:t xml:space="preserve">навички розпізнавання </w:t>
            </w:r>
            <w:r w:rsidR="001D7224">
              <w:rPr>
                <w:szCs w:val="24"/>
              </w:rPr>
              <w:t>когнитивних</w:t>
            </w:r>
            <w:r w:rsidR="001D7224" w:rsidRPr="001D7224">
              <w:rPr>
                <w:szCs w:val="24"/>
              </w:rPr>
              <w:t xml:space="preserve"> в</w:t>
            </w:r>
            <w:r w:rsidR="001D7224">
              <w:rPr>
                <w:szCs w:val="24"/>
              </w:rPr>
              <w:t>оєн</w:t>
            </w:r>
            <w:r w:rsidR="001D7224" w:rsidRPr="001D7224">
              <w:rPr>
                <w:szCs w:val="24"/>
              </w:rPr>
              <w:t xml:space="preserve"> і визначення ї</w:t>
            </w:r>
            <w:r w:rsidR="001D7224">
              <w:rPr>
                <w:szCs w:val="24"/>
              </w:rPr>
              <w:t>х</w:t>
            </w:r>
            <w:r w:rsidR="001D7224" w:rsidRPr="001D7224">
              <w:rPr>
                <w:szCs w:val="24"/>
              </w:rPr>
              <w:t xml:space="preserve"> суб’єктів</w:t>
            </w:r>
            <w:r w:rsidR="001D7224">
              <w:rPr>
                <w:szCs w:val="24"/>
              </w:rPr>
              <w:t xml:space="preserve">; </w:t>
            </w:r>
            <w:r w:rsidR="00CD3B4E">
              <w:rPr>
                <w:szCs w:val="24"/>
              </w:rPr>
              <w:t>бачити</w:t>
            </w:r>
            <w:r w:rsidR="00CD3B4E" w:rsidRPr="00CD3B4E">
              <w:rPr>
                <w:szCs w:val="24"/>
              </w:rPr>
              <w:t xml:space="preserve"> процеси агресивного поширення інформації</w:t>
            </w:r>
            <w:r w:rsidR="00762FBB">
              <w:rPr>
                <w:szCs w:val="24"/>
              </w:rPr>
              <w:t>;</w:t>
            </w:r>
            <w:r w:rsidR="00CD3B4E" w:rsidRPr="00CD3B4E">
              <w:rPr>
                <w:szCs w:val="24"/>
              </w:rPr>
              <w:t xml:space="preserve"> створ</w:t>
            </w:r>
            <w:r w:rsidR="00762FBB">
              <w:rPr>
                <w:szCs w:val="24"/>
              </w:rPr>
              <w:t>ювати</w:t>
            </w:r>
            <w:r w:rsidR="00CD3B4E" w:rsidRPr="00CD3B4E">
              <w:rPr>
                <w:szCs w:val="24"/>
              </w:rPr>
              <w:t xml:space="preserve"> сприятлив</w:t>
            </w:r>
            <w:r w:rsidR="00762FBB">
              <w:rPr>
                <w:szCs w:val="24"/>
              </w:rPr>
              <w:t>і</w:t>
            </w:r>
            <w:r w:rsidR="00CD3B4E" w:rsidRPr="00CD3B4E">
              <w:rPr>
                <w:szCs w:val="24"/>
              </w:rPr>
              <w:t xml:space="preserve"> контекст</w:t>
            </w:r>
            <w:r w:rsidR="00762FBB">
              <w:rPr>
                <w:szCs w:val="24"/>
              </w:rPr>
              <w:t xml:space="preserve">и </w:t>
            </w:r>
            <w:r w:rsidR="00CD3B4E" w:rsidRPr="00CD3B4E">
              <w:rPr>
                <w:szCs w:val="24"/>
              </w:rPr>
              <w:t xml:space="preserve">для успішного проведення комунікацій; висвітлювати інструментарії інформаційної боротьби в війнах і кризових </w:t>
            </w:r>
            <w:r w:rsidR="00762FBB" w:rsidRPr="00CD3B4E">
              <w:rPr>
                <w:szCs w:val="24"/>
              </w:rPr>
              <w:t>ситуаціях</w:t>
            </w:r>
            <w:r w:rsidR="00CD3B4E" w:rsidRPr="00CD3B4E">
              <w:rPr>
                <w:szCs w:val="24"/>
              </w:rPr>
              <w:t>; аналізувати механізми впливу на громадську думку; визначати роль ЗМІ в конфліктах; розвивати навички управління інформаційними процесами в кризових ситуаціях; застосовувати отримані знання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Передумови до </w:t>
            </w:r>
            <w:r w:rsidRPr="00A604E4">
              <w:rPr>
                <w:b/>
                <w:i/>
                <w:szCs w:val="24"/>
              </w:rPr>
              <w:lastRenderedPageBreak/>
              <w:t>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D15099" w:rsidP="00EE37EC">
            <w:pPr>
              <w:jc w:val="both"/>
              <w:rPr>
                <w:szCs w:val="24"/>
              </w:rPr>
            </w:pPr>
            <w:r w:rsidRPr="00D15099">
              <w:rPr>
                <w:szCs w:val="24"/>
              </w:rPr>
              <w:lastRenderedPageBreak/>
              <w:t xml:space="preserve">Базові знання з філософії, теорії культури, теорії комунікації та масової </w:t>
            </w:r>
            <w:r w:rsidRPr="00D15099">
              <w:rPr>
                <w:szCs w:val="24"/>
              </w:rPr>
              <w:lastRenderedPageBreak/>
              <w:t>комунікації</w:t>
            </w:r>
            <w:r>
              <w:rPr>
                <w:szCs w:val="24"/>
              </w:rPr>
              <w:t>, медіаграмотності та медіакультури.</w:t>
            </w:r>
            <w:r w:rsidRPr="00D15099">
              <w:rPr>
                <w:szCs w:val="24"/>
              </w:rPr>
              <w:t xml:space="preserve"> Базові знання з теорії мови.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467F7B" w:rsidRPr="00A604E4" w:rsidRDefault="00467F7B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1A7FA0">
        <w:rPr>
          <w:b/>
          <w:szCs w:val="24"/>
        </w:rPr>
        <w:t>Мета викладання дисципліни</w:t>
      </w:r>
      <w:r w:rsidRPr="001A7FA0">
        <w:rPr>
          <w:szCs w:val="24"/>
        </w:rPr>
        <w:t xml:space="preserve"> полягає у оволодінні  знаннями та уміннями щодо </w:t>
      </w:r>
      <w:r w:rsidR="001A7FA0" w:rsidRPr="001A7FA0">
        <w:rPr>
          <w:szCs w:val="24"/>
        </w:rPr>
        <w:t>механізм</w:t>
      </w:r>
      <w:r w:rsidR="001A7FA0">
        <w:rPr>
          <w:szCs w:val="24"/>
        </w:rPr>
        <w:t>ів</w:t>
      </w:r>
      <w:r w:rsidR="001A7FA0" w:rsidRPr="001A7FA0">
        <w:rPr>
          <w:szCs w:val="24"/>
        </w:rPr>
        <w:t xml:space="preserve"> впливу на громадську </w:t>
      </w:r>
      <w:proofErr w:type="spellStart"/>
      <w:r w:rsidR="001A7FA0" w:rsidRPr="001A7FA0">
        <w:rPr>
          <w:szCs w:val="24"/>
        </w:rPr>
        <w:t>опінію</w:t>
      </w:r>
      <w:proofErr w:type="spellEnd"/>
      <w:r w:rsidR="001A7FA0" w:rsidRPr="001A7FA0">
        <w:rPr>
          <w:szCs w:val="24"/>
        </w:rPr>
        <w:t xml:space="preserve">; розуміння діяльності ЗМІ у висвітленні сучасних подій в світі та їх ролі в сучасних когнітивних війнах; </w:t>
      </w:r>
      <w:proofErr w:type="spellStart"/>
      <w:r w:rsidR="001A7FA0" w:rsidRPr="001A7FA0">
        <w:rPr>
          <w:szCs w:val="24"/>
        </w:rPr>
        <w:t>сутніст</w:t>
      </w:r>
      <w:r w:rsidR="001A7FA0">
        <w:rPr>
          <w:szCs w:val="24"/>
        </w:rPr>
        <w:t>і</w:t>
      </w:r>
      <w:proofErr w:type="spellEnd"/>
      <w:r w:rsidR="001A7FA0" w:rsidRPr="001A7FA0">
        <w:rPr>
          <w:szCs w:val="24"/>
        </w:rPr>
        <w:t xml:space="preserve"> та специфік</w:t>
      </w:r>
      <w:r w:rsidR="001A7FA0">
        <w:rPr>
          <w:szCs w:val="24"/>
        </w:rPr>
        <w:t>и</w:t>
      </w:r>
      <w:r w:rsidR="001A7FA0" w:rsidRPr="001A7FA0">
        <w:rPr>
          <w:szCs w:val="24"/>
        </w:rPr>
        <w:t xml:space="preserve"> когнітивних воєн у мережах; навич</w:t>
      </w:r>
      <w:r w:rsidR="001A7FA0">
        <w:rPr>
          <w:szCs w:val="24"/>
        </w:rPr>
        <w:t>о</w:t>
      </w:r>
      <w:r w:rsidR="001A7FA0" w:rsidRPr="001A7FA0">
        <w:rPr>
          <w:szCs w:val="24"/>
        </w:rPr>
        <w:t>к розпізнавання когнітивних воєн і визначення їх суб'єктів</w:t>
      </w:r>
      <w:r w:rsidRPr="00A604E4">
        <w:rPr>
          <w:szCs w:val="24"/>
        </w:rPr>
        <w:t>.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компетентностей:</w:t>
      </w:r>
    </w:p>
    <w:p w:rsidR="006147C4" w:rsidRPr="006147C4" w:rsidRDefault="006147C4" w:rsidP="006147C4">
      <w:pPr>
        <w:ind w:firstLine="709"/>
        <w:jc w:val="both"/>
        <w:rPr>
          <w:szCs w:val="24"/>
        </w:rPr>
      </w:pPr>
      <w:r w:rsidRPr="006147C4">
        <w:rPr>
          <w:szCs w:val="24"/>
        </w:rPr>
        <w:t>ЗК01. Здатність застосовувати знання в практичних ситуаціях;</w:t>
      </w:r>
    </w:p>
    <w:p w:rsidR="006147C4" w:rsidRPr="006147C4" w:rsidRDefault="006147C4" w:rsidP="006147C4">
      <w:pPr>
        <w:ind w:firstLine="709"/>
        <w:jc w:val="both"/>
        <w:rPr>
          <w:szCs w:val="24"/>
        </w:rPr>
      </w:pPr>
      <w:r w:rsidRPr="006147C4">
        <w:rPr>
          <w:szCs w:val="24"/>
        </w:rPr>
        <w:t>ЗК03. Здатність бути критичним і самокритичним;</w:t>
      </w:r>
    </w:p>
    <w:p w:rsidR="006147C4" w:rsidRPr="006147C4" w:rsidRDefault="006147C4" w:rsidP="006147C4">
      <w:pPr>
        <w:ind w:firstLine="709"/>
        <w:jc w:val="both"/>
        <w:rPr>
          <w:szCs w:val="24"/>
        </w:rPr>
      </w:pPr>
      <w:r w:rsidRPr="006147C4">
        <w:rPr>
          <w:szCs w:val="24"/>
        </w:rPr>
        <w:t>ЗК04. Здатність до пошуку, оброблення та аналізу інформації з різних джерел;</w:t>
      </w:r>
    </w:p>
    <w:p w:rsidR="006147C4" w:rsidRPr="006147C4" w:rsidRDefault="006147C4" w:rsidP="006147C4">
      <w:pPr>
        <w:ind w:firstLine="709"/>
        <w:jc w:val="both"/>
        <w:rPr>
          <w:szCs w:val="24"/>
        </w:rPr>
      </w:pPr>
      <w:r w:rsidRPr="006147C4">
        <w:rPr>
          <w:szCs w:val="24"/>
        </w:rPr>
        <w:t>ЗК05. Навички використання інформаційних і комунікаційних технологій;</w:t>
      </w:r>
    </w:p>
    <w:p w:rsidR="006147C4" w:rsidRPr="006147C4" w:rsidRDefault="006147C4" w:rsidP="006147C4">
      <w:pPr>
        <w:ind w:firstLine="709"/>
        <w:jc w:val="both"/>
        <w:rPr>
          <w:szCs w:val="24"/>
        </w:rPr>
      </w:pPr>
      <w:r w:rsidRPr="006147C4">
        <w:rPr>
          <w:szCs w:val="24"/>
        </w:rPr>
        <w:t>ЗК06. Здатність до адаптації та дії в новій ситуації;</w:t>
      </w:r>
    </w:p>
    <w:p w:rsidR="006147C4" w:rsidRPr="006147C4" w:rsidRDefault="006147C4" w:rsidP="006147C4">
      <w:pPr>
        <w:ind w:firstLine="709"/>
        <w:jc w:val="both"/>
        <w:rPr>
          <w:szCs w:val="24"/>
        </w:rPr>
      </w:pPr>
      <w:r w:rsidRPr="006147C4">
        <w:rPr>
          <w:szCs w:val="24"/>
        </w:rPr>
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</w:r>
    </w:p>
    <w:p w:rsidR="006147C4" w:rsidRPr="006147C4" w:rsidRDefault="006147C4" w:rsidP="006147C4">
      <w:pPr>
        <w:ind w:firstLine="709"/>
        <w:jc w:val="both"/>
        <w:rPr>
          <w:szCs w:val="24"/>
        </w:rPr>
      </w:pPr>
      <w:r w:rsidRPr="006147C4">
        <w:rPr>
          <w:szCs w:val="24"/>
        </w:rPr>
        <w:t>СК01. Здатність застосовувати знання зі сфери соціальних комунікацій у своїй професійній діяльності;</w:t>
      </w:r>
    </w:p>
    <w:p w:rsidR="00224E22" w:rsidRPr="00A604E4" w:rsidRDefault="006147C4" w:rsidP="006147C4">
      <w:pPr>
        <w:ind w:firstLine="709"/>
        <w:jc w:val="both"/>
        <w:rPr>
          <w:bCs/>
          <w:iCs/>
          <w:szCs w:val="24"/>
          <w:lang w:eastAsia="uk-UA"/>
        </w:rPr>
      </w:pPr>
      <w:r w:rsidRPr="006147C4">
        <w:rPr>
          <w:szCs w:val="24"/>
        </w:rPr>
        <w:t xml:space="preserve">СК06. Здатність до провадження безпечної </w:t>
      </w:r>
      <w:proofErr w:type="spellStart"/>
      <w:r w:rsidRPr="006147C4">
        <w:rPr>
          <w:szCs w:val="24"/>
        </w:rPr>
        <w:t>медіадіяльності</w:t>
      </w:r>
      <w:proofErr w:type="spellEnd"/>
      <w:r>
        <w:rPr>
          <w:szCs w:val="24"/>
        </w:rPr>
        <w:t>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6147C4" w:rsidRPr="006147C4" w:rsidRDefault="006147C4" w:rsidP="006147C4">
      <w:pPr>
        <w:ind w:firstLine="709"/>
        <w:jc w:val="both"/>
        <w:rPr>
          <w:bCs/>
          <w:iCs/>
          <w:szCs w:val="24"/>
          <w:lang w:eastAsia="uk-UA"/>
        </w:rPr>
      </w:pPr>
      <w:r w:rsidRPr="006147C4">
        <w:rPr>
          <w:bCs/>
          <w:iCs/>
          <w:szCs w:val="24"/>
          <w:lang w:eastAsia="uk-UA"/>
        </w:rPr>
        <w:t>ПР02. Застосовувати знання зі сфери предметної спеціалізації для створення інформаційного продукту чи для проведення інформаційної акції;</w:t>
      </w:r>
    </w:p>
    <w:p w:rsidR="006147C4" w:rsidRPr="006147C4" w:rsidRDefault="006147C4" w:rsidP="006147C4">
      <w:pPr>
        <w:ind w:firstLine="709"/>
        <w:jc w:val="both"/>
        <w:rPr>
          <w:bCs/>
          <w:iCs/>
          <w:szCs w:val="24"/>
          <w:lang w:eastAsia="uk-UA"/>
        </w:rPr>
      </w:pPr>
      <w:r w:rsidRPr="006147C4">
        <w:rPr>
          <w:bCs/>
          <w:iCs/>
          <w:szCs w:val="24"/>
          <w:lang w:eastAsia="uk-UA"/>
        </w:rPr>
        <w:t>ПР03. Оцінювати свій чи чужий інформаційний продукт, інформаційну акцію, що організована й проведена самостійно або разом з колегами;</w:t>
      </w:r>
    </w:p>
    <w:p w:rsidR="006147C4" w:rsidRPr="006147C4" w:rsidRDefault="006147C4" w:rsidP="006147C4">
      <w:pPr>
        <w:ind w:firstLine="709"/>
        <w:jc w:val="both"/>
        <w:rPr>
          <w:bCs/>
          <w:iCs/>
          <w:szCs w:val="24"/>
          <w:lang w:eastAsia="uk-UA"/>
        </w:rPr>
      </w:pPr>
      <w:r w:rsidRPr="006147C4">
        <w:rPr>
          <w:bCs/>
          <w:iCs/>
          <w:szCs w:val="24"/>
          <w:lang w:eastAsia="uk-UA"/>
        </w:rPr>
        <w:t>ПР04. Виконувати пошук, оброблення та аналіз інформації з різних джерел;</w:t>
      </w:r>
    </w:p>
    <w:p w:rsidR="006147C4" w:rsidRPr="006147C4" w:rsidRDefault="006147C4" w:rsidP="006147C4">
      <w:pPr>
        <w:ind w:firstLine="709"/>
        <w:jc w:val="both"/>
        <w:rPr>
          <w:bCs/>
          <w:iCs/>
          <w:szCs w:val="24"/>
          <w:lang w:eastAsia="uk-UA"/>
        </w:rPr>
      </w:pPr>
      <w:r w:rsidRPr="006147C4">
        <w:rPr>
          <w:bCs/>
          <w:iCs/>
          <w:szCs w:val="24"/>
          <w:lang w:eastAsia="uk-UA"/>
        </w:rPr>
        <w:t xml:space="preserve">ПР13.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 w:rsidRPr="006147C4">
        <w:rPr>
          <w:bCs/>
          <w:iCs/>
          <w:szCs w:val="24"/>
          <w:lang w:eastAsia="uk-UA"/>
        </w:rPr>
        <w:t>соціальнокомунікаційних</w:t>
      </w:r>
      <w:proofErr w:type="spellEnd"/>
      <w:r w:rsidRPr="006147C4">
        <w:rPr>
          <w:bCs/>
          <w:iCs/>
          <w:szCs w:val="24"/>
          <w:lang w:eastAsia="uk-UA"/>
        </w:rPr>
        <w:t xml:space="preserve"> наук;</w:t>
      </w:r>
    </w:p>
    <w:p w:rsidR="00224E22" w:rsidRDefault="006147C4" w:rsidP="006147C4">
      <w:pPr>
        <w:ind w:firstLine="709"/>
        <w:jc w:val="both"/>
        <w:rPr>
          <w:bCs/>
          <w:iCs/>
          <w:szCs w:val="24"/>
          <w:lang w:eastAsia="uk-UA"/>
        </w:rPr>
      </w:pPr>
      <w:r w:rsidRPr="006147C4">
        <w:rPr>
          <w:bCs/>
          <w:iCs/>
          <w:szCs w:val="24"/>
          <w:lang w:eastAsia="uk-UA"/>
        </w:rPr>
        <w:t>ПР18. Використовувати необхідні знання й технології для виходу з кризових комунікаційний ситуацій на засадах толерантності, діалогу й співробітництва</w:t>
      </w:r>
      <w:r>
        <w:rPr>
          <w:bCs/>
          <w:iCs/>
          <w:szCs w:val="24"/>
          <w:lang w:eastAsia="uk-UA"/>
        </w:rPr>
        <w:t>.</w:t>
      </w:r>
    </w:p>
    <w:p w:rsidR="006147C4" w:rsidRDefault="006147C4" w:rsidP="006147C4">
      <w:pPr>
        <w:ind w:firstLine="709"/>
        <w:jc w:val="both"/>
        <w:rPr>
          <w:bCs/>
          <w:iCs/>
          <w:szCs w:val="24"/>
          <w:lang w:eastAsia="uk-UA"/>
        </w:rPr>
      </w:pPr>
    </w:p>
    <w:p w:rsidR="006147C4" w:rsidRPr="00A604E4" w:rsidRDefault="006147C4" w:rsidP="006147C4">
      <w:pPr>
        <w:ind w:firstLine="709"/>
        <w:jc w:val="both"/>
        <w:rPr>
          <w:bCs/>
          <w:iCs/>
          <w:szCs w:val="24"/>
          <w:lang w:eastAsia="uk-UA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B4615A" w:rsidP="00F53CB4">
            <w:pPr>
              <w:spacing w:line="216" w:lineRule="auto"/>
              <w:rPr>
                <w:szCs w:val="22"/>
              </w:rPr>
            </w:pPr>
            <w:r w:rsidRPr="00B4615A">
              <w:rPr>
                <w:b/>
                <w:spacing w:val="-1"/>
                <w:szCs w:val="24"/>
                <w:lang w:eastAsia="ru-RU"/>
              </w:rPr>
              <w:t xml:space="preserve">Теоретико-методологічні проблеми вивчення </w:t>
            </w:r>
            <w:r>
              <w:rPr>
                <w:b/>
                <w:spacing w:val="-1"/>
                <w:szCs w:val="24"/>
                <w:lang w:eastAsia="ru-RU"/>
              </w:rPr>
              <w:t>когнітивних</w:t>
            </w:r>
            <w:r w:rsidRPr="00B4615A">
              <w:rPr>
                <w:b/>
                <w:spacing w:val="-1"/>
                <w:szCs w:val="24"/>
                <w:lang w:eastAsia="ru-RU"/>
              </w:rPr>
              <w:t xml:space="preserve"> в</w:t>
            </w:r>
            <w:r w:rsidR="00A93A9A">
              <w:rPr>
                <w:b/>
                <w:spacing w:val="-1"/>
                <w:szCs w:val="24"/>
                <w:lang w:eastAsia="ru-RU"/>
              </w:rPr>
              <w:t>оєн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730CD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467F7B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B4615A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B4615A">
              <w:rPr>
                <w:spacing w:val="-1"/>
                <w:szCs w:val="24"/>
                <w:lang w:eastAsia="ru-RU"/>
              </w:rPr>
              <w:t>Інформаці</w:t>
            </w:r>
            <w:r>
              <w:rPr>
                <w:spacing w:val="-1"/>
                <w:szCs w:val="24"/>
                <w:lang w:eastAsia="ru-RU"/>
              </w:rPr>
              <w:t>йне</w:t>
            </w:r>
            <w:r w:rsidRPr="00B4615A">
              <w:rPr>
                <w:spacing w:val="-1"/>
                <w:szCs w:val="24"/>
                <w:lang w:eastAsia="ru-RU"/>
              </w:rPr>
              <w:t xml:space="preserve"> суспільство як середовище організації та проведення </w:t>
            </w:r>
            <w:r>
              <w:rPr>
                <w:spacing w:val="-1"/>
                <w:szCs w:val="24"/>
                <w:lang w:eastAsia="ru-RU"/>
              </w:rPr>
              <w:t>когнітивних</w:t>
            </w:r>
            <w:r w:rsidRPr="00B4615A">
              <w:rPr>
                <w:spacing w:val="-1"/>
                <w:szCs w:val="24"/>
                <w:lang w:eastAsia="ru-RU"/>
              </w:rPr>
              <w:t xml:space="preserve"> в</w:t>
            </w:r>
            <w:r w:rsidR="00A93A9A">
              <w:rPr>
                <w:spacing w:val="-1"/>
                <w:szCs w:val="24"/>
                <w:lang w:eastAsia="ru-RU"/>
              </w:rPr>
              <w:t>оєн</w:t>
            </w:r>
            <w:r w:rsidRPr="00B4615A">
              <w:rPr>
                <w:spacing w:val="-1"/>
                <w:szCs w:val="24"/>
                <w:lang w:eastAsia="ru-RU"/>
              </w:rPr>
              <w:t xml:space="preserve">. Зародження концепції інформаційного суспільства. </w:t>
            </w:r>
            <w:proofErr w:type="spellStart"/>
            <w:r w:rsidRPr="00B4615A">
              <w:rPr>
                <w:spacing w:val="-1"/>
                <w:szCs w:val="24"/>
                <w:lang w:eastAsia="ru-RU"/>
              </w:rPr>
              <w:t>КісіКурокава</w:t>
            </w:r>
            <w:r>
              <w:rPr>
                <w:spacing w:val="-1"/>
                <w:szCs w:val="24"/>
                <w:lang w:eastAsia="ru-RU"/>
              </w:rPr>
              <w:t>та</w:t>
            </w:r>
            <w:r w:rsidRPr="00B4615A">
              <w:rPr>
                <w:spacing w:val="-1"/>
                <w:szCs w:val="24"/>
                <w:lang w:eastAsia="ru-RU"/>
              </w:rPr>
              <w:t>ТадаоУмесао</w:t>
            </w:r>
            <w:proofErr w:type="spellEnd"/>
            <w:r w:rsidRPr="00B4615A">
              <w:rPr>
                <w:spacing w:val="-1"/>
                <w:szCs w:val="24"/>
                <w:lang w:eastAsia="ru-RU"/>
              </w:rPr>
              <w:t xml:space="preserve"> про інформаційне суспільство. Розвиток теорії інформаційного суспільства в працях Мартіна </w:t>
            </w:r>
            <w:proofErr w:type="spellStart"/>
            <w:r w:rsidRPr="00B4615A">
              <w:rPr>
                <w:spacing w:val="-1"/>
                <w:szCs w:val="24"/>
                <w:lang w:eastAsia="ru-RU"/>
              </w:rPr>
              <w:t>Бангемана</w:t>
            </w:r>
            <w:proofErr w:type="spellEnd"/>
            <w:r w:rsidRPr="00B4615A">
              <w:rPr>
                <w:spacing w:val="-1"/>
                <w:szCs w:val="24"/>
                <w:lang w:eastAsia="ru-RU"/>
              </w:rPr>
              <w:t xml:space="preserve">. Риси інформаційного </w:t>
            </w:r>
            <w:r>
              <w:rPr>
                <w:spacing w:val="-1"/>
                <w:szCs w:val="24"/>
                <w:lang w:eastAsia="ru-RU"/>
              </w:rPr>
              <w:t>суспільства</w:t>
            </w:r>
            <w:r w:rsidRPr="00B4615A">
              <w:rPr>
                <w:spacing w:val="-1"/>
                <w:szCs w:val="24"/>
                <w:lang w:eastAsia="ru-RU"/>
              </w:rPr>
              <w:t>.С</w:t>
            </w:r>
            <w:r>
              <w:rPr>
                <w:spacing w:val="-1"/>
                <w:szCs w:val="24"/>
                <w:lang w:eastAsia="ru-RU"/>
              </w:rPr>
              <w:t>творення</w:t>
            </w:r>
            <w:r w:rsidRPr="00B4615A">
              <w:rPr>
                <w:spacing w:val="-1"/>
                <w:szCs w:val="24"/>
                <w:lang w:eastAsia="ru-RU"/>
              </w:rPr>
              <w:t xml:space="preserve"> глобального інформаційного простору. Інформаційне суспільство та </w:t>
            </w:r>
            <w:r>
              <w:rPr>
                <w:spacing w:val="-1"/>
                <w:szCs w:val="24"/>
                <w:lang w:eastAsia="ru-RU"/>
              </w:rPr>
              <w:t>когнітивні</w:t>
            </w:r>
            <w:r w:rsidRPr="00B4615A">
              <w:rPr>
                <w:spacing w:val="-1"/>
                <w:szCs w:val="24"/>
                <w:lang w:eastAsia="ru-RU"/>
              </w:rPr>
              <w:t xml:space="preserve"> війни.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bookmarkStart w:id="2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2"/>
            <w:r w:rsidRPr="00A604E4">
              <w:rPr>
                <w:sz w:val="22"/>
                <w:szCs w:val="22"/>
              </w:rPr>
              <w:t>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B4615A" w:rsidP="00F53CB4">
            <w:pPr>
              <w:spacing w:line="216" w:lineRule="auto"/>
              <w:rPr>
                <w:szCs w:val="22"/>
              </w:rPr>
            </w:pPr>
            <w:r w:rsidRPr="00B4615A">
              <w:rPr>
                <w:b/>
                <w:spacing w:val="-1"/>
                <w:szCs w:val="24"/>
                <w:lang w:eastAsia="ru-RU"/>
              </w:rPr>
              <w:t xml:space="preserve">Сутність </w:t>
            </w:r>
            <w:r>
              <w:rPr>
                <w:b/>
                <w:spacing w:val="-1"/>
                <w:szCs w:val="24"/>
                <w:lang w:eastAsia="ru-RU"/>
              </w:rPr>
              <w:t>когнітивних</w:t>
            </w:r>
            <w:r w:rsidRPr="00B4615A">
              <w:rPr>
                <w:b/>
                <w:spacing w:val="-1"/>
                <w:szCs w:val="24"/>
                <w:lang w:eastAsia="ru-RU"/>
              </w:rPr>
              <w:t xml:space="preserve"> в</w:t>
            </w:r>
            <w:r>
              <w:rPr>
                <w:b/>
                <w:spacing w:val="-1"/>
                <w:szCs w:val="24"/>
                <w:lang w:eastAsia="ru-RU"/>
              </w:rPr>
              <w:t>ійн</w:t>
            </w:r>
            <w:r w:rsidRPr="00B4615A">
              <w:rPr>
                <w:b/>
                <w:spacing w:val="-1"/>
                <w:szCs w:val="24"/>
                <w:lang w:eastAsia="ru-RU"/>
              </w:rPr>
              <w:t xml:space="preserve">, принципи ведення та </w:t>
            </w:r>
            <w:r w:rsidRPr="00B4615A">
              <w:rPr>
                <w:b/>
                <w:spacing w:val="-1"/>
                <w:szCs w:val="24"/>
                <w:lang w:eastAsia="ru-RU"/>
              </w:rPr>
              <w:lastRenderedPageBreak/>
              <w:t xml:space="preserve">засоби </w:t>
            </w:r>
            <w:r w:rsidR="00A93A9A">
              <w:rPr>
                <w:b/>
                <w:spacing w:val="-1"/>
                <w:szCs w:val="24"/>
                <w:lang w:eastAsia="ru-RU"/>
              </w:rPr>
              <w:t>забезпечення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D016AB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53CB4" w:rsidRPr="00A604E4">
              <w:rPr>
                <w:sz w:val="22"/>
                <w:szCs w:val="22"/>
              </w:rPr>
              <w:t>/</w:t>
            </w:r>
            <w:r w:rsidR="00467F7B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6F3D52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6F3D52">
              <w:rPr>
                <w:snapToGrid w:val="0"/>
                <w:sz w:val="22"/>
                <w:szCs w:val="22"/>
              </w:rPr>
              <w:t>Основн</w:t>
            </w:r>
            <w:r w:rsidR="00A93A9A">
              <w:rPr>
                <w:snapToGrid w:val="0"/>
                <w:sz w:val="22"/>
                <w:szCs w:val="22"/>
              </w:rPr>
              <w:t>і</w:t>
            </w:r>
            <w:r w:rsidRPr="006F3D52">
              <w:rPr>
                <w:snapToGrid w:val="0"/>
                <w:sz w:val="22"/>
                <w:szCs w:val="22"/>
              </w:rPr>
              <w:t xml:space="preserve"> поняття: «</w:t>
            </w:r>
            <w:r w:rsidR="00A93A9A">
              <w:rPr>
                <w:snapToGrid w:val="0"/>
                <w:sz w:val="22"/>
                <w:szCs w:val="22"/>
              </w:rPr>
              <w:t>когнітивна</w:t>
            </w:r>
            <w:r w:rsidRPr="006F3D52">
              <w:rPr>
                <w:snapToGrid w:val="0"/>
                <w:sz w:val="22"/>
                <w:szCs w:val="22"/>
              </w:rPr>
              <w:t xml:space="preserve"> війна», «інформаційне протиборство», «інформаційний вплив», «</w:t>
            </w:r>
            <w:r w:rsidR="00A93A9A">
              <w:rPr>
                <w:snapToGrid w:val="0"/>
                <w:sz w:val="22"/>
                <w:szCs w:val="22"/>
              </w:rPr>
              <w:t>інформаційна</w:t>
            </w:r>
            <w:r w:rsidRPr="006F3D52">
              <w:rPr>
                <w:snapToGrid w:val="0"/>
                <w:sz w:val="22"/>
                <w:szCs w:val="22"/>
              </w:rPr>
              <w:t xml:space="preserve"> війна», «пропаганда», «</w:t>
            </w:r>
            <w:proofErr w:type="spellStart"/>
            <w:r w:rsidRPr="006F3D52">
              <w:rPr>
                <w:snapToGrid w:val="0"/>
                <w:sz w:val="22"/>
                <w:szCs w:val="22"/>
              </w:rPr>
              <w:t>кібервійна</w:t>
            </w:r>
            <w:proofErr w:type="spellEnd"/>
            <w:r w:rsidRPr="006F3D52">
              <w:rPr>
                <w:snapToGrid w:val="0"/>
                <w:sz w:val="22"/>
                <w:szCs w:val="22"/>
              </w:rPr>
              <w:t xml:space="preserve">» , «мережева війна», «гібридна </w:t>
            </w:r>
            <w:r w:rsidRPr="006F3D52">
              <w:rPr>
                <w:snapToGrid w:val="0"/>
                <w:sz w:val="22"/>
                <w:szCs w:val="22"/>
              </w:rPr>
              <w:lastRenderedPageBreak/>
              <w:t xml:space="preserve">війна». Характеристики </w:t>
            </w:r>
            <w:r w:rsidR="00A93A9A">
              <w:rPr>
                <w:snapToGrid w:val="0"/>
                <w:sz w:val="22"/>
                <w:szCs w:val="22"/>
              </w:rPr>
              <w:t>когнітивної</w:t>
            </w:r>
            <w:r w:rsidRPr="006F3D52">
              <w:rPr>
                <w:snapToGrid w:val="0"/>
                <w:sz w:val="22"/>
                <w:szCs w:val="22"/>
              </w:rPr>
              <w:t xml:space="preserve"> війни. </w:t>
            </w:r>
            <w:r w:rsidR="00A93A9A" w:rsidRPr="006F3D52">
              <w:rPr>
                <w:snapToGrid w:val="0"/>
                <w:sz w:val="22"/>
                <w:szCs w:val="22"/>
              </w:rPr>
              <w:t>Об’єкти</w:t>
            </w:r>
            <w:r w:rsidR="00A93A9A" w:rsidRPr="00A93A9A">
              <w:rPr>
                <w:snapToGrid w:val="0"/>
                <w:sz w:val="22"/>
                <w:szCs w:val="22"/>
              </w:rPr>
              <w:t>когнітивної</w:t>
            </w:r>
            <w:r w:rsidRPr="006F3D52">
              <w:rPr>
                <w:snapToGrid w:val="0"/>
                <w:sz w:val="22"/>
                <w:szCs w:val="22"/>
              </w:rPr>
              <w:t xml:space="preserve"> війни: </w:t>
            </w:r>
            <w:r w:rsidR="00A93A9A" w:rsidRPr="006F3D52">
              <w:rPr>
                <w:snapToGrid w:val="0"/>
                <w:sz w:val="22"/>
                <w:szCs w:val="22"/>
              </w:rPr>
              <w:t>масов</w:t>
            </w:r>
            <w:r w:rsidR="00A93A9A">
              <w:rPr>
                <w:snapToGrid w:val="0"/>
                <w:sz w:val="22"/>
                <w:szCs w:val="22"/>
              </w:rPr>
              <w:t>а</w:t>
            </w:r>
            <w:r w:rsidR="00A93A9A" w:rsidRPr="006F3D52">
              <w:rPr>
                <w:snapToGrid w:val="0"/>
                <w:sz w:val="22"/>
                <w:szCs w:val="22"/>
              </w:rPr>
              <w:t xml:space="preserve"> свідомість, громадськ</w:t>
            </w:r>
            <w:r w:rsidR="00A93A9A">
              <w:rPr>
                <w:snapToGrid w:val="0"/>
                <w:sz w:val="22"/>
                <w:szCs w:val="22"/>
              </w:rPr>
              <w:t>а</w:t>
            </w:r>
            <w:r w:rsidR="00A93A9A" w:rsidRPr="006F3D52">
              <w:rPr>
                <w:snapToGrid w:val="0"/>
                <w:sz w:val="22"/>
                <w:szCs w:val="22"/>
              </w:rPr>
              <w:t xml:space="preserve"> думк</w:t>
            </w:r>
            <w:r w:rsidR="00A93A9A">
              <w:rPr>
                <w:snapToGrid w:val="0"/>
                <w:sz w:val="22"/>
                <w:szCs w:val="22"/>
              </w:rPr>
              <w:t>а</w:t>
            </w:r>
            <w:r w:rsidR="00A93A9A" w:rsidRPr="006F3D52">
              <w:rPr>
                <w:snapToGrid w:val="0"/>
                <w:sz w:val="22"/>
                <w:szCs w:val="22"/>
              </w:rPr>
              <w:t>, індивідуальна свідомість</w:t>
            </w:r>
            <w:r w:rsidR="00A93A9A">
              <w:rPr>
                <w:snapToGrid w:val="0"/>
                <w:sz w:val="22"/>
                <w:szCs w:val="22"/>
              </w:rPr>
              <w:t>,</w:t>
            </w:r>
            <w:r w:rsidRPr="006F3D52">
              <w:rPr>
                <w:snapToGrid w:val="0"/>
                <w:sz w:val="22"/>
                <w:szCs w:val="22"/>
              </w:rPr>
              <w:t xml:space="preserve">інформаційні системи, інформаційні процеси. Види інформаційної зброї </w:t>
            </w:r>
            <w:r w:rsidR="00A93A9A">
              <w:rPr>
                <w:snapToGrid w:val="0"/>
                <w:sz w:val="22"/>
                <w:szCs w:val="22"/>
              </w:rPr>
              <w:t>та</w:t>
            </w:r>
            <w:r w:rsidRPr="006F3D52">
              <w:rPr>
                <w:snapToGrid w:val="0"/>
                <w:sz w:val="22"/>
                <w:szCs w:val="22"/>
              </w:rPr>
              <w:t xml:space="preserve"> способи його застосування. Особливості застосування інформаційно</w:t>
            </w:r>
            <w:r w:rsidR="00A93A9A">
              <w:rPr>
                <w:snapToGrid w:val="0"/>
                <w:sz w:val="22"/>
                <w:szCs w:val="22"/>
              </w:rPr>
              <w:t>їзброї</w:t>
            </w:r>
            <w:r w:rsidRPr="006F3D52">
              <w:rPr>
                <w:snapToGrid w:val="0"/>
                <w:sz w:val="22"/>
                <w:szCs w:val="22"/>
              </w:rPr>
              <w:t>.</w:t>
            </w:r>
            <w:r w:rsidR="00A93A9A">
              <w:rPr>
                <w:snapToGrid w:val="0"/>
                <w:sz w:val="22"/>
                <w:szCs w:val="22"/>
              </w:rPr>
              <w:t xml:space="preserve"> Засоби</w:t>
            </w:r>
            <w:r w:rsidRPr="006F3D52">
              <w:rPr>
                <w:snapToGrid w:val="0"/>
                <w:sz w:val="22"/>
                <w:szCs w:val="22"/>
              </w:rPr>
              <w:t xml:space="preserve"> впливу в </w:t>
            </w:r>
            <w:r w:rsidR="00D016AB" w:rsidRPr="00D016AB">
              <w:rPr>
                <w:snapToGrid w:val="0"/>
                <w:sz w:val="22"/>
                <w:szCs w:val="22"/>
              </w:rPr>
              <w:t>когнітивн</w:t>
            </w:r>
            <w:r w:rsidR="00D016AB">
              <w:rPr>
                <w:snapToGrid w:val="0"/>
                <w:sz w:val="22"/>
                <w:szCs w:val="22"/>
              </w:rPr>
              <w:t>их</w:t>
            </w:r>
            <w:r w:rsidRPr="006F3D52">
              <w:rPr>
                <w:snapToGrid w:val="0"/>
                <w:sz w:val="22"/>
                <w:szCs w:val="22"/>
              </w:rPr>
              <w:t xml:space="preserve"> війнах: </w:t>
            </w:r>
            <w:r w:rsidR="00D016AB" w:rsidRPr="006F3D52">
              <w:rPr>
                <w:snapToGrid w:val="0"/>
                <w:sz w:val="22"/>
                <w:szCs w:val="22"/>
              </w:rPr>
              <w:t>і</w:t>
            </w:r>
            <w:r w:rsidRPr="006F3D52">
              <w:rPr>
                <w:snapToGrid w:val="0"/>
                <w:sz w:val="22"/>
                <w:szCs w:val="22"/>
              </w:rPr>
              <w:t>нтернет, хакери, блогери, відеоігри, інформаційний тероризм у всесвітній глобальній мережі, засоби масової інформації.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AC3D78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Когнітивна</w:t>
            </w:r>
            <w:r w:rsidRPr="00AC3D78">
              <w:rPr>
                <w:b/>
                <w:spacing w:val="-1"/>
                <w:szCs w:val="24"/>
                <w:lang w:eastAsia="ru-RU"/>
              </w:rPr>
              <w:t xml:space="preserve"> війна як засіб агресії </w:t>
            </w:r>
            <w:r>
              <w:rPr>
                <w:b/>
                <w:spacing w:val="-1"/>
                <w:szCs w:val="24"/>
                <w:lang w:eastAsia="ru-RU"/>
              </w:rPr>
              <w:t>та</w:t>
            </w:r>
            <w:r w:rsidRPr="00AC3D78">
              <w:rPr>
                <w:b/>
                <w:spacing w:val="-1"/>
                <w:szCs w:val="24"/>
                <w:lang w:eastAsia="ru-RU"/>
              </w:rPr>
              <w:t xml:space="preserve"> досягнення політичних цілей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AC3D78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3CB4" w:rsidRPr="00A604E4">
              <w:rPr>
                <w:sz w:val="22"/>
                <w:szCs w:val="22"/>
              </w:rPr>
              <w:t>/</w:t>
            </w:r>
            <w:r w:rsidR="00467F7B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AC3D78" w:rsidP="00E15ED6">
            <w:pPr>
              <w:spacing w:line="216" w:lineRule="auto"/>
              <w:jc w:val="both"/>
              <w:rPr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Мі</w:t>
            </w:r>
            <w:r w:rsidRPr="00AC3D78">
              <w:rPr>
                <w:snapToGrid w:val="0"/>
                <w:sz w:val="22"/>
                <w:szCs w:val="22"/>
              </w:rPr>
              <w:t>с</w:t>
            </w:r>
            <w:r>
              <w:rPr>
                <w:snapToGrid w:val="0"/>
                <w:sz w:val="22"/>
                <w:szCs w:val="22"/>
              </w:rPr>
              <w:t>цеінформаційної</w:t>
            </w:r>
            <w:r w:rsidRPr="00AC3D78">
              <w:rPr>
                <w:snapToGrid w:val="0"/>
                <w:sz w:val="22"/>
                <w:szCs w:val="22"/>
              </w:rPr>
              <w:t xml:space="preserve"> війни в системі </w:t>
            </w:r>
            <w:r>
              <w:rPr>
                <w:snapToGrid w:val="0"/>
                <w:sz w:val="22"/>
                <w:szCs w:val="22"/>
              </w:rPr>
              <w:t>когнитивної</w:t>
            </w:r>
            <w:r w:rsidRPr="00AC3D78">
              <w:rPr>
                <w:snapToGrid w:val="0"/>
                <w:sz w:val="22"/>
                <w:szCs w:val="22"/>
              </w:rPr>
              <w:t xml:space="preserve"> війни. Основні структурні елементи психологічного впливу. </w:t>
            </w:r>
            <w:proofErr w:type="spellStart"/>
            <w:r w:rsidRPr="00AC3D78">
              <w:rPr>
                <w:snapToGrid w:val="0"/>
                <w:sz w:val="22"/>
                <w:szCs w:val="22"/>
              </w:rPr>
              <w:t>Дезінформ</w:t>
            </w:r>
            <w:r>
              <w:rPr>
                <w:snapToGrid w:val="0"/>
                <w:sz w:val="22"/>
                <w:szCs w:val="22"/>
              </w:rPr>
              <w:t>ування</w:t>
            </w:r>
            <w:proofErr w:type="spellEnd"/>
            <w:r w:rsidRPr="00AC3D78">
              <w:rPr>
                <w:snapToGrid w:val="0"/>
                <w:sz w:val="22"/>
                <w:szCs w:val="22"/>
              </w:rPr>
              <w:t xml:space="preserve">, лобіювання, маніпулювання, пропаганда, управління кризами, шантаж. 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AC3D78" w:rsidP="00F53CB4">
            <w:pPr>
              <w:spacing w:line="216" w:lineRule="auto"/>
              <w:rPr>
                <w:szCs w:val="22"/>
              </w:rPr>
            </w:pPr>
            <w:r w:rsidRPr="00AC3D78">
              <w:rPr>
                <w:b/>
                <w:spacing w:val="-1"/>
                <w:szCs w:val="24"/>
                <w:lang w:eastAsia="ru-RU"/>
              </w:rPr>
              <w:t xml:space="preserve">Зв'язок особливостей </w:t>
            </w:r>
            <w:r>
              <w:rPr>
                <w:b/>
                <w:spacing w:val="-1"/>
                <w:szCs w:val="24"/>
                <w:lang w:eastAsia="ru-RU"/>
              </w:rPr>
              <w:t>когнітивно</w:t>
            </w:r>
            <w:r w:rsidRPr="00AC3D78">
              <w:rPr>
                <w:b/>
                <w:spacing w:val="-1"/>
                <w:szCs w:val="24"/>
                <w:lang w:eastAsia="ru-RU"/>
              </w:rPr>
              <w:t>ї війни</w:t>
            </w:r>
            <w:r>
              <w:rPr>
                <w:b/>
                <w:spacing w:val="-1"/>
                <w:szCs w:val="24"/>
                <w:lang w:eastAsia="ru-RU"/>
              </w:rPr>
              <w:t xml:space="preserve"> та</w:t>
            </w:r>
            <w:r w:rsidRPr="00AC3D78">
              <w:rPr>
                <w:b/>
                <w:spacing w:val="-1"/>
                <w:szCs w:val="24"/>
                <w:lang w:eastAsia="ru-RU"/>
              </w:rPr>
              <w:t xml:space="preserve"> каналу ЗМІ у медіапросторі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AC3D78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3CB4" w:rsidRPr="00A604E4">
              <w:rPr>
                <w:sz w:val="22"/>
                <w:szCs w:val="22"/>
              </w:rPr>
              <w:t>/</w:t>
            </w:r>
            <w:r w:rsidR="00467F7B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AC3D78" w:rsidP="00E15ED6">
            <w:pPr>
              <w:spacing w:line="216" w:lineRule="auto"/>
              <w:jc w:val="both"/>
              <w:rPr>
                <w:szCs w:val="22"/>
              </w:rPr>
            </w:pPr>
            <w:r w:rsidRPr="00AC3D78">
              <w:rPr>
                <w:snapToGrid w:val="0"/>
                <w:sz w:val="22"/>
                <w:szCs w:val="22"/>
              </w:rPr>
              <w:t>Особ</w:t>
            </w:r>
            <w:r>
              <w:rPr>
                <w:snapToGrid w:val="0"/>
                <w:sz w:val="22"/>
                <w:szCs w:val="22"/>
              </w:rPr>
              <w:t>ливостікогнітивних</w:t>
            </w:r>
            <w:r w:rsidRPr="00AC3D78">
              <w:rPr>
                <w:snapToGrid w:val="0"/>
                <w:sz w:val="22"/>
                <w:szCs w:val="22"/>
              </w:rPr>
              <w:t xml:space="preserve"> воєн в медійному просторі. </w:t>
            </w:r>
            <w:r w:rsidR="00467F7B">
              <w:rPr>
                <w:snapToGrid w:val="0"/>
                <w:sz w:val="22"/>
                <w:szCs w:val="22"/>
              </w:rPr>
              <w:t xml:space="preserve">Соцмережі та телебачення. </w:t>
            </w:r>
            <w:r w:rsidRPr="00AC3D78">
              <w:rPr>
                <w:snapToGrid w:val="0"/>
                <w:sz w:val="22"/>
                <w:szCs w:val="22"/>
              </w:rPr>
              <w:t xml:space="preserve">Система відносин між учасниками </w:t>
            </w:r>
            <w:r w:rsidR="00467F7B">
              <w:rPr>
                <w:snapToGrid w:val="0"/>
                <w:sz w:val="22"/>
                <w:szCs w:val="22"/>
              </w:rPr>
              <w:t>когнітивної</w:t>
            </w:r>
            <w:r w:rsidRPr="00AC3D78">
              <w:rPr>
                <w:snapToGrid w:val="0"/>
                <w:sz w:val="22"/>
                <w:szCs w:val="22"/>
              </w:rPr>
              <w:t xml:space="preserve"> війни. Види використання </w:t>
            </w:r>
            <w:r w:rsidR="00467F7B">
              <w:rPr>
                <w:snapToGrid w:val="0"/>
                <w:sz w:val="22"/>
                <w:szCs w:val="22"/>
              </w:rPr>
              <w:t>когнітивної</w:t>
            </w:r>
            <w:r w:rsidRPr="00AC3D78">
              <w:rPr>
                <w:snapToGrid w:val="0"/>
                <w:sz w:val="22"/>
                <w:szCs w:val="22"/>
              </w:rPr>
              <w:t xml:space="preserve"> війни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467F7B" w:rsidRDefault="00467F7B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r w:rsidRPr="0038109A">
        <w:rPr>
          <w:szCs w:val="24"/>
          <w:lang w:val="ru-RU"/>
        </w:rPr>
        <w:t>Вирен Г. Современные медиа: Приемы информационных войн: учебное пособие. Москва, 2017.</w:t>
      </w:r>
    </w:p>
    <w:p w:rsidR="009B2944" w:rsidRPr="009B2944" w:rsidRDefault="009B2944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</w:rPr>
      </w:pPr>
      <w:r w:rsidRPr="009B2944">
        <w:rPr>
          <w:szCs w:val="24"/>
        </w:rPr>
        <w:t>Гібридна війна і журналістика. Проблеми інформаційної безпеки: навчальний посібник. Київ, 2018.</w:t>
      </w:r>
    </w:p>
    <w:p w:rsidR="002F4E00" w:rsidRPr="0038109A" w:rsidRDefault="002F4E00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proofErr w:type="spellStart"/>
      <w:r w:rsidRPr="0038109A">
        <w:rPr>
          <w:szCs w:val="24"/>
          <w:lang w:val="ru-RU"/>
        </w:rPr>
        <w:t>Почепцов</w:t>
      </w:r>
      <w:proofErr w:type="spellEnd"/>
      <w:r w:rsidRPr="0038109A">
        <w:rPr>
          <w:szCs w:val="24"/>
          <w:lang w:val="ru-RU"/>
        </w:rPr>
        <w:t xml:space="preserve"> Г. Г. Виртуальные войны. Фейки. Харьков, 2019.</w:t>
      </w:r>
    </w:p>
    <w:p w:rsidR="0038109A" w:rsidRPr="0038109A" w:rsidRDefault="0038109A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proofErr w:type="spellStart"/>
      <w:r w:rsidRPr="0038109A">
        <w:rPr>
          <w:szCs w:val="24"/>
          <w:lang w:val="ru-RU"/>
        </w:rPr>
        <w:t>Почепцов</w:t>
      </w:r>
      <w:proofErr w:type="spellEnd"/>
      <w:r w:rsidRPr="0038109A">
        <w:rPr>
          <w:szCs w:val="24"/>
          <w:lang w:val="ru-RU"/>
        </w:rPr>
        <w:t xml:space="preserve"> Г. Г. Войны новых технологий. Харьков, 2019.</w:t>
      </w:r>
    </w:p>
    <w:p w:rsidR="002F4E00" w:rsidRPr="0038109A" w:rsidRDefault="002F4E00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proofErr w:type="spellStart"/>
      <w:r w:rsidRPr="0038109A">
        <w:rPr>
          <w:szCs w:val="24"/>
          <w:lang w:val="ru-RU"/>
        </w:rPr>
        <w:t>Почепцов</w:t>
      </w:r>
      <w:proofErr w:type="spellEnd"/>
      <w:r w:rsidRPr="0038109A">
        <w:rPr>
          <w:szCs w:val="24"/>
          <w:lang w:val="ru-RU"/>
        </w:rPr>
        <w:t xml:space="preserve"> Г. Г. Дезинформация. Киев, 2019.</w:t>
      </w:r>
    </w:p>
    <w:p w:rsidR="0038109A" w:rsidRPr="0038109A" w:rsidRDefault="0038109A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proofErr w:type="spellStart"/>
      <w:r w:rsidRPr="0038109A">
        <w:rPr>
          <w:szCs w:val="24"/>
          <w:lang w:val="ru-RU"/>
        </w:rPr>
        <w:t>Почепцов</w:t>
      </w:r>
      <w:proofErr w:type="spellEnd"/>
      <w:r w:rsidRPr="0038109A">
        <w:rPr>
          <w:szCs w:val="24"/>
          <w:lang w:val="ru-RU"/>
        </w:rPr>
        <w:t xml:space="preserve"> Г. Г. Досуг. Телесериалы, теленовости, кино, видеоигры в борьбе за умы. Харьков, 2020.</w:t>
      </w:r>
    </w:p>
    <w:p w:rsidR="0038109A" w:rsidRPr="0038109A" w:rsidRDefault="0038109A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proofErr w:type="spellStart"/>
      <w:r w:rsidRPr="0038109A">
        <w:rPr>
          <w:szCs w:val="24"/>
          <w:lang w:val="ru-RU"/>
        </w:rPr>
        <w:t>Почепцов</w:t>
      </w:r>
      <w:proofErr w:type="spellEnd"/>
      <w:r w:rsidRPr="0038109A">
        <w:rPr>
          <w:szCs w:val="24"/>
          <w:lang w:val="ru-RU"/>
        </w:rPr>
        <w:t xml:space="preserve"> Г. Г. Гламур 2.0 Телесериалы, масскульт и соцмедиа как создатели виртуальной реальности. Харьков, 2019.</w:t>
      </w:r>
    </w:p>
    <w:p w:rsidR="00122C2B" w:rsidRPr="0038109A" w:rsidRDefault="00122C2B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proofErr w:type="spellStart"/>
      <w:r w:rsidRPr="0038109A">
        <w:rPr>
          <w:szCs w:val="24"/>
          <w:lang w:val="ru-RU"/>
        </w:rPr>
        <w:t>Почепцов</w:t>
      </w:r>
      <w:proofErr w:type="spellEnd"/>
      <w:r w:rsidRPr="0038109A">
        <w:rPr>
          <w:szCs w:val="24"/>
          <w:lang w:val="ru-RU"/>
        </w:rPr>
        <w:t xml:space="preserve"> Г. </w:t>
      </w:r>
      <w:r w:rsidR="002F4E00" w:rsidRPr="0038109A">
        <w:rPr>
          <w:szCs w:val="24"/>
          <w:lang w:val="ru-RU"/>
        </w:rPr>
        <w:t>Г. Информационные войны. Новый инструмент политики. Москва, 2015.</w:t>
      </w:r>
    </w:p>
    <w:p w:rsidR="00892ECE" w:rsidRPr="0038109A" w:rsidRDefault="00467F7B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proofErr w:type="spellStart"/>
      <w:r w:rsidRPr="0038109A">
        <w:rPr>
          <w:szCs w:val="24"/>
          <w:lang w:val="ru-RU"/>
        </w:rPr>
        <w:t>Почепцов</w:t>
      </w:r>
      <w:proofErr w:type="spellEnd"/>
      <w:r w:rsidRPr="0038109A">
        <w:rPr>
          <w:szCs w:val="24"/>
          <w:lang w:val="ru-RU"/>
        </w:rPr>
        <w:t xml:space="preserve"> Г. Г. Когнитивные войны в соцмедиа, массовой культуре и массовых коммуникациях. Харьков, 2019.</w:t>
      </w:r>
    </w:p>
    <w:p w:rsidR="00122C2B" w:rsidRPr="0038109A" w:rsidRDefault="00122C2B" w:rsidP="0038109A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Cs w:val="24"/>
          <w:lang w:val="ru-RU"/>
        </w:rPr>
      </w:pPr>
      <w:proofErr w:type="spellStart"/>
      <w:r w:rsidRPr="0038109A">
        <w:rPr>
          <w:szCs w:val="24"/>
          <w:lang w:val="ru-RU"/>
        </w:rPr>
        <w:t>Почепцов</w:t>
      </w:r>
      <w:proofErr w:type="spellEnd"/>
      <w:r w:rsidRPr="0038109A">
        <w:rPr>
          <w:szCs w:val="24"/>
          <w:lang w:val="ru-RU"/>
        </w:rPr>
        <w:t xml:space="preserve"> Г. Г. Пропаганда 2.0. Харьков, 2018.</w:t>
      </w:r>
    </w:p>
    <w:p w:rsidR="00467F7B" w:rsidRDefault="00467F7B" w:rsidP="00467F7B">
      <w:pPr>
        <w:spacing w:line="276" w:lineRule="auto"/>
        <w:ind w:left="284"/>
        <w:jc w:val="both"/>
        <w:rPr>
          <w:szCs w:val="24"/>
        </w:rPr>
      </w:pPr>
    </w:p>
    <w:p w:rsidR="00467F7B" w:rsidRPr="00467F7B" w:rsidRDefault="00467F7B" w:rsidP="00467F7B">
      <w:pPr>
        <w:spacing w:line="276" w:lineRule="auto"/>
        <w:ind w:left="284"/>
        <w:jc w:val="both"/>
        <w:rPr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Режим доступу: </w:t>
      </w:r>
      <w:hyperlink r:id="rId7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:rsidR="00644D6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Режим доступу: </w:t>
      </w:r>
      <w:hyperlink r:id="rId8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38109A" w:rsidRPr="00892ECE" w:rsidRDefault="0038109A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  <w:lang w:val="ru-RU"/>
        </w:rPr>
        <w:t>Детектор-мед</w:t>
      </w:r>
      <w:proofErr w:type="spellStart"/>
      <w:r>
        <w:rPr>
          <w:szCs w:val="28"/>
        </w:rPr>
        <w:t>іа</w:t>
      </w:r>
      <w:proofErr w:type="spellEnd"/>
      <w:r>
        <w:rPr>
          <w:szCs w:val="28"/>
        </w:rPr>
        <w:t xml:space="preserve"> [Електронний ресурс]. Режим доступу</w:t>
      </w:r>
      <w:r w:rsidR="00220E7B">
        <w:rPr>
          <w:szCs w:val="28"/>
        </w:rPr>
        <w:t xml:space="preserve">: </w:t>
      </w:r>
      <w:r w:rsidR="00220E7B" w:rsidRPr="00220E7B">
        <w:rPr>
          <w:szCs w:val="28"/>
        </w:rPr>
        <w:t>https://detector.media/</w:t>
      </w:r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</w:t>
      </w:r>
      <w:r w:rsidR="00122C2B">
        <w:rPr>
          <w:szCs w:val="28"/>
        </w:rPr>
        <w:t>.</w:t>
      </w:r>
      <w:hyperlink r:id="rId9" w:history="1">
        <w:r w:rsidRPr="00892ECE">
          <w:rPr>
            <w:szCs w:val="28"/>
          </w:rPr>
          <w:t>http://moodle.snu.edu.ua/</w:t>
        </w:r>
      </w:hyperlink>
    </w:p>
    <w:p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</w:t>
      </w:r>
      <w:hyperlink r:id="rId10" w:history="1">
        <w:r w:rsidRPr="00892ECE">
          <w:rPr>
            <w:szCs w:val="28"/>
          </w:rPr>
          <w:t>http://moodlesti.snu.edu.ua/</w:t>
        </w:r>
      </w:hyperlink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B3E83" w:rsidRDefault="00EB3E83" w:rsidP="00ED7BA0">
      <w:pPr>
        <w:spacing w:line="276" w:lineRule="auto"/>
        <w:jc w:val="center"/>
        <w:rPr>
          <w:b/>
          <w:szCs w:val="24"/>
        </w:rPr>
      </w:pPr>
    </w:p>
    <w:p w:rsidR="00EB3E83" w:rsidRDefault="00EB3E83" w:rsidP="00ED7BA0">
      <w:pPr>
        <w:spacing w:line="276" w:lineRule="auto"/>
        <w:jc w:val="center"/>
        <w:rPr>
          <w:b/>
          <w:szCs w:val="24"/>
        </w:rPr>
      </w:pPr>
    </w:p>
    <w:p w:rsidR="00EB3E83" w:rsidRDefault="00EB3E83" w:rsidP="00ED7BA0">
      <w:pPr>
        <w:spacing w:line="276" w:lineRule="auto"/>
        <w:jc w:val="center"/>
        <w:rPr>
          <w:b/>
          <w:szCs w:val="24"/>
        </w:rPr>
      </w:pPr>
    </w:p>
    <w:p w:rsidR="00EB3E83" w:rsidRDefault="00EB3E8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857"/>
    <w:multiLevelType w:val="hybridMultilevel"/>
    <w:tmpl w:val="E9DA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5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9"/>
  </w:num>
  <w:num w:numId="15">
    <w:abstractNumId w:val="22"/>
  </w:num>
  <w:num w:numId="16">
    <w:abstractNumId w:val="16"/>
  </w:num>
  <w:num w:numId="17">
    <w:abstractNumId w:val="20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4"/>
  </w:num>
  <w:num w:numId="24">
    <w:abstractNumId w:val="25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ED7BA0"/>
    <w:rsid w:val="0006699D"/>
    <w:rsid w:val="00071F58"/>
    <w:rsid w:val="00073F25"/>
    <w:rsid w:val="00091475"/>
    <w:rsid w:val="000F3915"/>
    <w:rsid w:val="00122C2B"/>
    <w:rsid w:val="00151429"/>
    <w:rsid w:val="00165497"/>
    <w:rsid w:val="00181F53"/>
    <w:rsid w:val="001A7FA0"/>
    <w:rsid w:val="001D7224"/>
    <w:rsid w:val="00220E7B"/>
    <w:rsid w:val="00224E22"/>
    <w:rsid w:val="002409B3"/>
    <w:rsid w:val="002453C6"/>
    <w:rsid w:val="00246E85"/>
    <w:rsid w:val="00251587"/>
    <w:rsid w:val="002648C0"/>
    <w:rsid w:val="0027503E"/>
    <w:rsid w:val="002B09F0"/>
    <w:rsid w:val="002B68A8"/>
    <w:rsid w:val="002C34B6"/>
    <w:rsid w:val="002D0B32"/>
    <w:rsid w:val="002F390A"/>
    <w:rsid w:val="002F4E00"/>
    <w:rsid w:val="002F5765"/>
    <w:rsid w:val="0031038B"/>
    <w:rsid w:val="00366242"/>
    <w:rsid w:val="0038109A"/>
    <w:rsid w:val="00387D05"/>
    <w:rsid w:val="0043607F"/>
    <w:rsid w:val="004513D7"/>
    <w:rsid w:val="00467F7B"/>
    <w:rsid w:val="004A1213"/>
    <w:rsid w:val="004A40CA"/>
    <w:rsid w:val="004F1182"/>
    <w:rsid w:val="004F1D1C"/>
    <w:rsid w:val="004F40C5"/>
    <w:rsid w:val="00512FDC"/>
    <w:rsid w:val="00514AC4"/>
    <w:rsid w:val="00516886"/>
    <w:rsid w:val="00517868"/>
    <w:rsid w:val="00530038"/>
    <w:rsid w:val="005659F8"/>
    <w:rsid w:val="005963A5"/>
    <w:rsid w:val="00596E7D"/>
    <w:rsid w:val="006139CC"/>
    <w:rsid w:val="006147C4"/>
    <w:rsid w:val="00644D6E"/>
    <w:rsid w:val="00680FE5"/>
    <w:rsid w:val="006A5829"/>
    <w:rsid w:val="006B72D1"/>
    <w:rsid w:val="006F3D52"/>
    <w:rsid w:val="00705A54"/>
    <w:rsid w:val="00727660"/>
    <w:rsid w:val="00762FBB"/>
    <w:rsid w:val="007C2583"/>
    <w:rsid w:val="00800A44"/>
    <w:rsid w:val="00814BF8"/>
    <w:rsid w:val="0084216A"/>
    <w:rsid w:val="00851A0F"/>
    <w:rsid w:val="00892ECE"/>
    <w:rsid w:val="008A49BD"/>
    <w:rsid w:val="008A707D"/>
    <w:rsid w:val="008C351C"/>
    <w:rsid w:val="008F2DDA"/>
    <w:rsid w:val="0090579A"/>
    <w:rsid w:val="00923940"/>
    <w:rsid w:val="00934F52"/>
    <w:rsid w:val="0095133B"/>
    <w:rsid w:val="009818C6"/>
    <w:rsid w:val="00985A7F"/>
    <w:rsid w:val="00986FD6"/>
    <w:rsid w:val="009A362B"/>
    <w:rsid w:val="009B2944"/>
    <w:rsid w:val="009C2540"/>
    <w:rsid w:val="009E1F57"/>
    <w:rsid w:val="00A07F68"/>
    <w:rsid w:val="00A44B07"/>
    <w:rsid w:val="00A604E4"/>
    <w:rsid w:val="00A6577E"/>
    <w:rsid w:val="00A7082C"/>
    <w:rsid w:val="00A91CAC"/>
    <w:rsid w:val="00A93A9A"/>
    <w:rsid w:val="00A95A05"/>
    <w:rsid w:val="00AC3D78"/>
    <w:rsid w:val="00AD774C"/>
    <w:rsid w:val="00AE7F8F"/>
    <w:rsid w:val="00B15528"/>
    <w:rsid w:val="00B21711"/>
    <w:rsid w:val="00B218AE"/>
    <w:rsid w:val="00B37CEF"/>
    <w:rsid w:val="00B40FA9"/>
    <w:rsid w:val="00B4615A"/>
    <w:rsid w:val="00B85773"/>
    <w:rsid w:val="00B94D93"/>
    <w:rsid w:val="00BA129A"/>
    <w:rsid w:val="00BC78BD"/>
    <w:rsid w:val="00BD4F10"/>
    <w:rsid w:val="00C01C34"/>
    <w:rsid w:val="00C2108E"/>
    <w:rsid w:val="00C377FC"/>
    <w:rsid w:val="00C71468"/>
    <w:rsid w:val="00C724B0"/>
    <w:rsid w:val="00CC1623"/>
    <w:rsid w:val="00CD3B4E"/>
    <w:rsid w:val="00D016AB"/>
    <w:rsid w:val="00D04E66"/>
    <w:rsid w:val="00D15099"/>
    <w:rsid w:val="00D20E72"/>
    <w:rsid w:val="00D537F4"/>
    <w:rsid w:val="00DB1640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B3E83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A4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kie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sti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1172-6C44-4CDF-9F9C-22693F61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6622</Words>
  <Characters>3776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Викладач</cp:lastModifiedBy>
  <cp:revision>2</cp:revision>
  <dcterms:created xsi:type="dcterms:W3CDTF">2020-10-15T09:10:00Z</dcterms:created>
  <dcterms:modified xsi:type="dcterms:W3CDTF">2020-10-15T09:10:00Z</dcterms:modified>
</cp:coreProperties>
</file>