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F9F" w:rsidRPr="00F76156" w:rsidRDefault="003D6F9F" w:rsidP="00014860">
      <w:pPr>
        <w:rPr>
          <w:b/>
          <w:bCs/>
          <w:sz w:val="28"/>
        </w:rPr>
      </w:pPr>
      <w:r w:rsidRPr="00F76156">
        <w:rPr>
          <w:b/>
          <w:bCs/>
          <w:sz w:val="28"/>
        </w:rPr>
        <w:t>СХІДНОУКРАЇНСЬКИЙ НАЦІОНАЛЬНИЙ УНІВЕРСИТЕТ</w:t>
      </w:r>
    </w:p>
    <w:p w:rsidR="003D6F9F" w:rsidRPr="00F76156" w:rsidRDefault="003D6F9F" w:rsidP="003D6F9F">
      <w:pPr>
        <w:jc w:val="center"/>
        <w:rPr>
          <w:b/>
          <w:bCs/>
          <w:sz w:val="28"/>
        </w:rPr>
      </w:pPr>
      <w:r w:rsidRPr="00F76156">
        <w:rPr>
          <w:b/>
          <w:bCs/>
          <w:sz w:val="28"/>
        </w:rPr>
        <w:t>ІМЕНІ ВОЛОДИМИРА ДАЛЯ</w:t>
      </w:r>
    </w:p>
    <w:p w:rsidR="003D6F9F" w:rsidRPr="00F76156" w:rsidRDefault="003D6F9F" w:rsidP="003D6F9F">
      <w:pPr>
        <w:pStyle w:val="1"/>
        <w:jc w:val="center"/>
        <w:rPr>
          <w:sz w:val="28"/>
          <w:szCs w:val="28"/>
          <w:lang w:val="ru-RU"/>
        </w:rPr>
      </w:pPr>
      <w:r w:rsidRPr="00F76156">
        <w:rPr>
          <w:sz w:val="28"/>
        </w:rPr>
        <w:t>Ф</w:t>
      </w:r>
      <w:r w:rsidRPr="00F76156">
        <w:rPr>
          <w:sz w:val="28"/>
          <w:szCs w:val="28"/>
        </w:rPr>
        <w:t>акультет гуманітарних наук, психології та педагогіки</w:t>
      </w:r>
      <w:r w:rsidRPr="00F76156">
        <w:rPr>
          <w:sz w:val="28"/>
          <w:szCs w:val="28"/>
          <w:lang w:val="ru-RU"/>
        </w:rPr>
        <w:t xml:space="preserve">                                         </w:t>
      </w:r>
    </w:p>
    <w:p w:rsidR="003D6F9F" w:rsidRPr="00F76156" w:rsidRDefault="003D6F9F" w:rsidP="003D6F9F">
      <w:pPr>
        <w:pStyle w:val="1"/>
        <w:jc w:val="center"/>
        <w:rPr>
          <w:sz w:val="28"/>
          <w:szCs w:val="28"/>
        </w:rPr>
      </w:pPr>
      <w:r w:rsidRPr="00F76156">
        <w:rPr>
          <w:sz w:val="28"/>
          <w:szCs w:val="28"/>
        </w:rPr>
        <w:t>Кафедра української філології та журналістики</w:t>
      </w:r>
    </w:p>
    <w:p w:rsidR="003D6F9F" w:rsidRPr="00F76156" w:rsidRDefault="003D6F9F" w:rsidP="003D6F9F">
      <w:pPr>
        <w:jc w:val="center"/>
      </w:pPr>
      <w:r w:rsidRPr="00F76156">
        <w:t>)</w:t>
      </w:r>
    </w:p>
    <w:p w:rsidR="003D6F9F" w:rsidRPr="00F76156" w:rsidRDefault="003D6F9F" w:rsidP="003D6F9F">
      <w:pPr>
        <w:jc w:val="center"/>
        <w:rPr>
          <w:sz w:val="16"/>
        </w:rPr>
      </w:pPr>
    </w:p>
    <w:p w:rsidR="003D6F9F" w:rsidRPr="00F76156" w:rsidRDefault="003D6F9F" w:rsidP="003D6F9F">
      <w:pPr>
        <w:jc w:val="center"/>
        <w:rPr>
          <w:sz w:val="16"/>
        </w:rPr>
      </w:pPr>
    </w:p>
    <w:p w:rsidR="003D6F9F" w:rsidRPr="00F76156" w:rsidRDefault="003D6F9F" w:rsidP="003D6F9F">
      <w:pPr>
        <w:jc w:val="center"/>
        <w:rPr>
          <w:sz w:val="16"/>
        </w:rPr>
      </w:pPr>
    </w:p>
    <w:p w:rsidR="003D6F9F" w:rsidRPr="00F76156" w:rsidRDefault="003D6F9F" w:rsidP="003D6F9F">
      <w:pPr>
        <w:jc w:val="center"/>
        <w:rPr>
          <w:sz w:val="16"/>
        </w:rPr>
      </w:pPr>
    </w:p>
    <w:p w:rsidR="003D6F9F" w:rsidRPr="00F76156" w:rsidRDefault="003D6F9F" w:rsidP="003D6F9F">
      <w:pPr>
        <w:jc w:val="center"/>
        <w:rPr>
          <w:sz w:val="16"/>
        </w:rPr>
      </w:pPr>
    </w:p>
    <w:p w:rsidR="003D6F9F" w:rsidRPr="00F76156" w:rsidRDefault="003D6F9F" w:rsidP="003D6F9F">
      <w:pPr>
        <w:jc w:val="center"/>
        <w:rPr>
          <w:sz w:val="16"/>
        </w:rPr>
      </w:pPr>
    </w:p>
    <w:p w:rsidR="003D6F9F" w:rsidRPr="00F76156" w:rsidRDefault="003D6F9F" w:rsidP="003D6F9F">
      <w:pPr>
        <w:pStyle w:val="2"/>
        <w:jc w:val="center"/>
        <w:rPr>
          <w:b w:val="0"/>
          <w:bCs/>
        </w:rPr>
      </w:pPr>
      <w:r w:rsidRPr="00F76156">
        <w:rPr>
          <w:bCs/>
        </w:rPr>
        <w:t>ПОЯСНЮВАЛЬНА ЗАПИСКА</w:t>
      </w:r>
    </w:p>
    <w:p w:rsidR="003D6F9F" w:rsidRPr="00F76156" w:rsidRDefault="003D6F9F" w:rsidP="003D6F9F">
      <w:pPr>
        <w:jc w:val="center"/>
        <w:rPr>
          <w:b/>
          <w:sz w:val="28"/>
        </w:rPr>
      </w:pPr>
    </w:p>
    <w:p w:rsidR="003D6F9F" w:rsidRPr="00F76156" w:rsidRDefault="003D6F9F" w:rsidP="003D6F9F">
      <w:pPr>
        <w:jc w:val="center"/>
        <w:rPr>
          <w:b/>
          <w:sz w:val="28"/>
        </w:rPr>
      </w:pPr>
      <w:r w:rsidRPr="00F76156">
        <w:rPr>
          <w:b/>
          <w:sz w:val="28"/>
        </w:rPr>
        <w:t xml:space="preserve">до випускного кваліфікаційного  проекту </w:t>
      </w:r>
    </w:p>
    <w:p w:rsidR="003D6F9F" w:rsidRPr="00F76156" w:rsidRDefault="003D6F9F" w:rsidP="003D6F9F">
      <w:pPr>
        <w:jc w:val="center"/>
        <w:rPr>
          <w:b/>
          <w:sz w:val="28"/>
        </w:rPr>
      </w:pPr>
      <w:r w:rsidRPr="00F76156">
        <w:rPr>
          <w:b/>
          <w:sz w:val="28"/>
          <w:szCs w:val="28"/>
        </w:rPr>
        <w:t>освітньо-кваліфікаційного рівня</w:t>
      </w:r>
      <w:r w:rsidRPr="00F76156">
        <w:rPr>
          <w:sz w:val="28"/>
          <w:szCs w:val="28"/>
        </w:rPr>
        <w:t xml:space="preserve"> </w:t>
      </w:r>
      <w:r w:rsidRPr="00F76156">
        <w:rPr>
          <w:b/>
          <w:sz w:val="28"/>
        </w:rPr>
        <w:t>«бакалавр»</w:t>
      </w:r>
    </w:p>
    <w:p w:rsidR="003D6F9F" w:rsidRPr="00F76156" w:rsidRDefault="003D6F9F" w:rsidP="003D6F9F">
      <w:pPr>
        <w:jc w:val="center"/>
      </w:pPr>
      <w:r w:rsidRPr="00F76156">
        <w:t xml:space="preserve"> </w:t>
      </w:r>
    </w:p>
    <w:p w:rsidR="003D6F9F" w:rsidRPr="00F76156" w:rsidRDefault="003D6F9F" w:rsidP="003D6F9F">
      <w:pPr>
        <w:ind w:firstLine="284"/>
        <w:jc w:val="both"/>
        <w:rPr>
          <w:b/>
          <w:sz w:val="28"/>
        </w:rPr>
      </w:pPr>
      <w:r w:rsidRPr="00F76156">
        <w:rPr>
          <w:sz w:val="28"/>
        </w:rPr>
        <w:t>спеціальності</w:t>
      </w:r>
      <w:r w:rsidRPr="00F76156">
        <w:rPr>
          <w:sz w:val="28"/>
        </w:rPr>
        <w:tab/>
      </w:r>
      <w:r w:rsidRPr="00F76156">
        <w:rPr>
          <w:sz w:val="28"/>
        </w:rPr>
        <w:tab/>
        <w:t xml:space="preserve"> </w:t>
      </w:r>
      <w:r w:rsidRPr="00F76156">
        <w:rPr>
          <w:b/>
          <w:sz w:val="28"/>
        </w:rPr>
        <w:t>061 «Журналістика»</w:t>
      </w:r>
    </w:p>
    <w:p w:rsidR="003D6F9F" w:rsidRPr="00F76156" w:rsidRDefault="003D6F9F" w:rsidP="003D6F9F">
      <w:pPr>
        <w:rPr>
          <w:sz w:val="16"/>
        </w:rPr>
      </w:pPr>
    </w:p>
    <w:p w:rsidR="003D6F9F" w:rsidRPr="00F76156" w:rsidRDefault="003D6F9F" w:rsidP="003D6F9F">
      <w:pPr>
        <w:rPr>
          <w:sz w:val="16"/>
        </w:rPr>
      </w:pPr>
    </w:p>
    <w:p w:rsidR="003D6F9F" w:rsidRPr="00F76156" w:rsidRDefault="003D6F9F" w:rsidP="003D6F9F">
      <w:pPr>
        <w:jc w:val="center"/>
        <w:rPr>
          <w:sz w:val="16"/>
        </w:rPr>
      </w:pPr>
    </w:p>
    <w:p w:rsidR="003D6F9F" w:rsidRPr="00F76156" w:rsidRDefault="003D6F9F" w:rsidP="003D6F9F">
      <w:pPr>
        <w:jc w:val="center"/>
        <w:rPr>
          <w:sz w:val="28"/>
          <w:szCs w:val="28"/>
          <w:u w:val="single"/>
          <w:lang w:val="ru-RU"/>
        </w:rPr>
      </w:pPr>
      <w:r w:rsidRPr="00F76156">
        <w:rPr>
          <w:sz w:val="28"/>
        </w:rPr>
        <w:t>на тему</w:t>
      </w:r>
      <w:r w:rsidRPr="00F76156">
        <w:rPr>
          <w:sz w:val="16"/>
          <w:lang w:val="ru-RU"/>
        </w:rPr>
        <w:t xml:space="preserve">  </w:t>
      </w:r>
      <w:r w:rsidR="004A4B0F" w:rsidRPr="00F76156">
        <w:rPr>
          <w:b/>
          <w:sz w:val="28"/>
          <w:szCs w:val="28"/>
          <w:u w:val="single"/>
          <w:lang w:val="ru-RU"/>
        </w:rPr>
        <w:t>«</w:t>
      </w:r>
      <w:r w:rsidRPr="00F76156">
        <w:rPr>
          <w:b/>
          <w:sz w:val="28"/>
          <w:szCs w:val="28"/>
          <w:u w:val="single"/>
        </w:rPr>
        <w:t xml:space="preserve">Розробка </w:t>
      </w:r>
      <w:proofErr w:type="spellStart"/>
      <w:r w:rsidRPr="00F76156">
        <w:rPr>
          <w:b/>
          <w:sz w:val="28"/>
          <w:szCs w:val="28"/>
          <w:u w:val="single"/>
        </w:rPr>
        <w:t>проєкту</w:t>
      </w:r>
      <w:proofErr w:type="spellEnd"/>
      <w:r w:rsidRPr="00F76156">
        <w:rPr>
          <w:b/>
          <w:sz w:val="28"/>
          <w:szCs w:val="28"/>
          <w:u w:val="single"/>
        </w:rPr>
        <w:t xml:space="preserve"> друкованого періодичного видання для вагітних</w:t>
      </w:r>
      <w:r w:rsidR="004A4B0F" w:rsidRPr="00F76156">
        <w:rPr>
          <w:b/>
          <w:sz w:val="28"/>
          <w:szCs w:val="28"/>
          <w:u w:val="single"/>
          <w:lang w:val="ru-RU"/>
        </w:rPr>
        <w:t>»</w:t>
      </w:r>
    </w:p>
    <w:p w:rsidR="003D6F9F" w:rsidRPr="00F76156" w:rsidRDefault="003D6F9F" w:rsidP="003D6F9F">
      <w:pPr>
        <w:jc w:val="center"/>
        <w:rPr>
          <w:sz w:val="28"/>
        </w:rPr>
      </w:pPr>
    </w:p>
    <w:p w:rsidR="003D6F9F" w:rsidRPr="00F76156" w:rsidRDefault="003D6F9F" w:rsidP="003D6F9F">
      <w:pPr>
        <w:jc w:val="center"/>
        <w:rPr>
          <w:sz w:val="28"/>
        </w:rPr>
      </w:pPr>
    </w:p>
    <w:p w:rsidR="003D6F9F" w:rsidRPr="00F76156" w:rsidRDefault="003D6F9F" w:rsidP="003D6F9F">
      <w:pPr>
        <w:rPr>
          <w:sz w:val="28"/>
        </w:rPr>
      </w:pPr>
      <w:r w:rsidRPr="00F76156">
        <w:rPr>
          <w:sz w:val="28"/>
        </w:rPr>
        <w:t xml:space="preserve">Виконав: студент групи </w:t>
      </w:r>
      <w:r w:rsidRPr="00F76156">
        <w:rPr>
          <w:sz w:val="28"/>
        </w:rPr>
        <w:tab/>
        <w:t xml:space="preserve"> </w:t>
      </w:r>
      <w:r w:rsidRPr="00F76156">
        <w:rPr>
          <w:b/>
          <w:sz w:val="28"/>
        </w:rPr>
        <w:t>ЖУР–17д (ЖУР–17з)</w:t>
      </w:r>
    </w:p>
    <w:p w:rsidR="003D6F9F" w:rsidRPr="00F76156" w:rsidRDefault="003D6F9F" w:rsidP="003D6F9F">
      <w:pPr>
        <w:rPr>
          <w:sz w:val="16"/>
        </w:rPr>
      </w:pPr>
    </w:p>
    <w:p w:rsidR="003D6F9F" w:rsidRPr="00F76156" w:rsidRDefault="003D6F9F" w:rsidP="003D6F9F">
      <w:pPr>
        <w:rPr>
          <w:sz w:val="16"/>
        </w:rPr>
      </w:pPr>
      <w:r w:rsidRPr="00F76156">
        <w:rPr>
          <w:sz w:val="16"/>
        </w:rPr>
        <w:t>______________</w:t>
      </w:r>
      <w:r w:rsidR="004A4B0F" w:rsidRPr="00F76156">
        <w:rPr>
          <w:sz w:val="28"/>
          <w:szCs w:val="28"/>
          <w:u w:val="single"/>
        </w:rPr>
        <w:t>Бондар Н. О.</w:t>
      </w:r>
      <w:r w:rsidRPr="00F76156">
        <w:rPr>
          <w:sz w:val="16"/>
        </w:rPr>
        <w:t>_______________               ……………………….</w:t>
      </w:r>
    </w:p>
    <w:p w:rsidR="003D6F9F" w:rsidRPr="00F76156" w:rsidRDefault="003D6F9F" w:rsidP="003D6F9F">
      <w:pPr>
        <w:rPr>
          <w:sz w:val="28"/>
        </w:rPr>
      </w:pPr>
      <w:r w:rsidRPr="00F76156">
        <w:rPr>
          <w:sz w:val="16"/>
        </w:rPr>
        <w:t xml:space="preserve">                                       (прізвище,  та ініціали)                                              (підпис)</w:t>
      </w:r>
    </w:p>
    <w:p w:rsidR="003D6F9F" w:rsidRPr="00F76156" w:rsidRDefault="004A4B0F" w:rsidP="003D6F9F">
      <w:pPr>
        <w:rPr>
          <w:sz w:val="16"/>
        </w:rPr>
      </w:pPr>
      <w:r w:rsidRPr="00F76156">
        <w:rPr>
          <w:sz w:val="28"/>
        </w:rPr>
        <w:t>Керівник __</w:t>
      </w:r>
      <w:r w:rsidRPr="00F76156">
        <w:rPr>
          <w:sz w:val="28"/>
          <w:u w:val="single"/>
        </w:rPr>
        <w:t>Кравченко О. Л.</w:t>
      </w:r>
      <w:r w:rsidRPr="00F76156">
        <w:rPr>
          <w:sz w:val="28"/>
        </w:rPr>
        <w:t>___</w:t>
      </w:r>
      <w:r w:rsidR="003D6F9F" w:rsidRPr="00F76156">
        <w:rPr>
          <w:sz w:val="28"/>
        </w:rPr>
        <w:t xml:space="preserve">       </w:t>
      </w:r>
      <w:r w:rsidR="003D6F9F" w:rsidRPr="00F76156">
        <w:rPr>
          <w:sz w:val="16"/>
        </w:rPr>
        <w:t xml:space="preserve"> ……………………….</w:t>
      </w:r>
    </w:p>
    <w:p w:rsidR="003D6F9F" w:rsidRPr="00F76156" w:rsidRDefault="003D6F9F" w:rsidP="003D6F9F">
      <w:pPr>
        <w:rPr>
          <w:sz w:val="28"/>
        </w:rPr>
      </w:pPr>
      <w:r w:rsidRPr="00F76156">
        <w:rPr>
          <w:sz w:val="16"/>
        </w:rPr>
        <w:t xml:space="preserve">                                        (прізвище та ініціали)                                                (підпис)</w:t>
      </w:r>
    </w:p>
    <w:p w:rsidR="003D6F9F" w:rsidRPr="00F76156" w:rsidRDefault="003D6F9F" w:rsidP="003D6F9F">
      <w:pPr>
        <w:rPr>
          <w:sz w:val="16"/>
        </w:rPr>
      </w:pPr>
    </w:p>
    <w:p w:rsidR="003D6F9F" w:rsidRPr="00F76156" w:rsidRDefault="003D6F9F" w:rsidP="003D6F9F">
      <w:pPr>
        <w:rPr>
          <w:sz w:val="16"/>
        </w:rPr>
      </w:pPr>
    </w:p>
    <w:p w:rsidR="003D6F9F" w:rsidRPr="00F76156" w:rsidRDefault="003D6F9F" w:rsidP="003D6F9F">
      <w:pPr>
        <w:rPr>
          <w:sz w:val="16"/>
        </w:rPr>
      </w:pPr>
      <w:r w:rsidRPr="00F76156">
        <w:rPr>
          <w:sz w:val="28"/>
          <w:szCs w:val="28"/>
        </w:rPr>
        <w:t>Завідувач кафедри</w:t>
      </w:r>
      <w:r w:rsidR="004A4B0F" w:rsidRPr="00F76156">
        <w:rPr>
          <w:sz w:val="28"/>
          <w:szCs w:val="28"/>
          <w:lang w:val="ru-RU"/>
        </w:rPr>
        <w:t xml:space="preserve"> </w:t>
      </w:r>
      <w:r w:rsidRPr="00F76156">
        <w:rPr>
          <w:sz w:val="28"/>
        </w:rPr>
        <w:t>_</w:t>
      </w:r>
      <w:r w:rsidR="004A4B0F" w:rsidRPr="00F76156">
        <w:rPr>
          <w:sz w:val="28"/>
          <w:u w:val="single"/>
        </w:rPr>
        <w:t>Бондаренко Г. П.</w:t>
      </w:r>
      <w:r w:rsidRPr="00F76156">
        <w:rPr>
          <w:sz w:val="28"/>
        </w:rPr>
        <w:t xml:space="preserve">_     </w:t>
      </w:r>
      <w:r w:rsidRPr="00F76156">
        <w:rPr>
          <w:sz w:val="16"/>
        </w:rPr>
        <w:t xml:space="preserve">    ……………………….</w:t>
      </w:r>
    </w:p>
    <w:p w:rsidR="003D6F9F" w:rsidRPr="00F76156" w:rsidRDefault="003D6F9F" w:rsidP="003D6F9F">
      <w:pPr>
        <w:rPr>
          <w:sz w:val="28"/>
        </w:rPr>
      </w:pPr>
      <w:r w:rsidRPr="00F76156">
        <w:rPr>
          <w:sz w:val="16"/>
        </w:rPr>
        <w:t xml:space="preserve">                                                          (прізвище та ініціали)                              (підпис)</w:t>
      </w:r>
    </w:p>
    <w:p w:rsidR="003D6F9F" w:rsidRPr="00F76156" w:rsidRDefault="003D6F9F" w:rsidP="003D6F9F">
      <w:pPr>
        <w:rPr>
          <w:sz w:val="28"/>
          <w:szCs w:val="28"/>
        </w:rPr>
      </w:pPr>
    </w:p>
    <w:p w:rsidR="003D6F9F" w:rsidRPr="00F76156" w:rsidRDefault="003D6F9F" w:rsidP="003D6F9F">
      <w:pPr>
        <w:jc w:val="right"/>
        <w:rPr>
          <w:sz w:val="28"/>
        </w:rPr>
      </w:pPr>
    </w:p>
    <w:p w:rsidR="003D6F9F" w:rsidRPr="00F76156" w:rsidRDefault="003D6F9F" w:rsidP="003D6F9F">
      <w:pPr>
        <w:rPr>
          <w:sz w:val="28"/>
        </w:rPr>
      </w:pPr>
      <w:r w:rsidRPr="00F76156">
        <w:rPr>
          <w:sz w:val="28"/>
        </w:rPr>
        <w:t>Рецензент__</w:t>
      </w:r>
      <w:r w:rsidR="004A4B0F" w:rsidRPr="00F76156">
        <w:rPr>
          <w:sz w:val="28"/>
          <w:u w:val="single"/>
          <w:lang w:val="ru-RU"/>
        </w:rPr>
        <w:t>Максименко О. В.</w:t>
      </w:r>
      <w:r w:rsidRPr="00F76156">
        <w:rPr>
          <w:sz w:val="28"/>
        </w:rPr>
        <w:t>__</w:t>
      </w:r>
    </w:p>
    <w:p w:rsidR="003D6F9F" w:rsidRPr="00F76156" w:rsidRDefault="003D6F9F" w:rsidP="003D6F9F">
      <w:pPr>
        <w:rPr>
          <w:sz w:val="16"/>
        </w:rPr>
      </w:pPr>
      <w:r w:rsidRPr="00F76156">
        <w:rPr>
          <w:sz w:val="16"/>
        </w:rPr>
        <w:t xml:space="preserve">                                        (прізвище та ініціали)</w:t>
      </w:r>
    </w:p>
    <w:p w:rsidR="003D6F9F" w:rsidRPr="00F76156" w:rsidRDefault="003D6F9F" w:rsidP="003D6F9F">
      <w:pPr>
        <w:jc w:val="right"/>
        <w:rPr>
          <w:sz w:val="28"/>
        </w:rPr>
      </w:pPr>
    </w:p>
    <w:p w:rsidR="003D6F9F" w:rsidRPr="00F76156" w:rsidRDefault="003D6F9F" w:rsidP="003D6F9F">
      <w:pPr>
        <w:jc w:val="right"/>
        <w:rPr>
          <w:sz w:val="28"/>
        </w:rPr>
      </w:pPr>
    </w:p>
    <w:p w:rsidR="003D6F9F" w:rsidRPr="00F76156" w:rsidRDefault="003D6F9F" w:rsidP="003D6F9F">
      <w:pPr>
        <w:jc w:val="right"/>
        <w:rPr>
          <w:sz w:val="28"/>
        </w:rPr>
      </w:pPr>
    </w:p>
    <w:p w:rsidR="003D6F9F" w:rsidRPr="00F76156" w:rsidRDefault="003D6F9F" w:rsidP="003D6F9F">
      <w:pPr>
        <w:jc w:val="right"/>
        <w:rPr>
          <w:sz w:val="28"/>
        </w:rPr>
      </w:pPr>
    </w:p>
    <w:p w:rsidR="003D6F9F" w:rsidRPr="00F76156" w:rsidRDefault="003D6F9F" w:rsidP="003D6F9F">
      <w:pPr>
        <w:jc w:val="right"/>
        <w:rPr>
          <w:sz w:val="28"/>
        </w:rPr>
      </w:pPr>
    </w:p>
    <w:p w:rsidR="003D6F9F" w:rsidRPr="00F76156" w:rsidRDefault="003D6F9F" w:rsidP="004A4B0F">
      <w:pPr>
        <w:rPr>
          <w:sz w:val="28"/>
        </w:rPr>
      </w:pPr>
    </w:p>
    <w:p w:rsidR="003D6F9F" w:rsidRPr="00F76156" w:rsidRDefault="003D6F9F" w:rsidP="003D6F9F">
      <w:pPr>
        <w:jc w:val="right"/>
        <w:rPr>
          <w:sz w:val="28"/>
        </w:rPr>
      </w:pPr>
    </w:p>
    <w:p w:rsidR="003D6F9F" w:rsidRPr="00F76156" w:rsidRDefault="003D6F9F" w:rsidP="003D6F9F">
      <w:pPr>
        <w:jc w:val="center"/>
        <w:rPr>
          <w:sz w:val="28"/>
        </w:rPr>
      </w:pPr>
      <w:r w:rsidRPr="00F76156">
        <w:rPr>
          <w:sz w:val="28"/>
        </w:rPr>
        <w:t>Сєвєродонецьк</w:t>
      </w:r>
    </w:p>
    <w:p w:rsidR="00D41971" w:rsidRPr="00F76156" w:rsidRDefault="003D6F9F" w:rsidP="00A6401D">
      <w:pPr>
        <w:jc w:val="center"/>
        <w:rPr>
          <w:sz w:val="28"/>
        </w:rPr>
      </w:pPr>
      <w:r w:rsidRPr="00F76156">
        <w:rPr>
          <w:sz w:val="28"/>
        </w:rPr>
        <w:t>202</w:t>
      </w:r>
      <w:r w:rsidR="00A6401D" w:rsidRPr="00F76156">
        <w:rPr>
          <w:sz w:val="28"/>
        </w:rPr>
        <w:t>1</w:t>
      </w:r>
    </w:p>
    <w:p w:rsidR="004A4B0F" w:rsidRPr="00F76156" w:rsidRDefault="004A4B0F" w:rsidP="004A4B0F">
      <w:pPr>
        <w:spacing w:line="259" w:lineRule="auto"/>
        <w:jc w:val="center"/>
        <w:rPr>
          <w:rFonts w:eastAsia="Calibri"/>
          <w:bCs/>
          <w:sz w:val="28"/>
          <w:szCs w:val="22"/>
          <w:lang w:eastAsia="en-US"/>
        </w:rPr>
      </w:pPr>
      <w:r w:rsidRPr="00F76156">
        <w:rPr>
          <w:rFonts w:eastAsia="Calibri"/>
          <w:bCs/>
          <w:sz w:val="28"/>
          <w:szCs w:val="22"/>
          <w:lang w:eastAsia="en-US"/>
        </w:rPr>
        <w:lastRenderedPageBreak/>
        <w:t>СХІДНОУКРАЇНСЬКИЙ НАЦІОНАЛЬНИЙ УНІВЕРСИТЕТ</w:t>
      </w:r>
    </w:p>
    <w:p w:rsidR="004A4B0F" w:rsidRPr="00F76156" w:rsidRDefault="004A4B0F" w:rsidP="004A4B0F">
      <w:pPr>
        <w:spacing w:line="259" w:lineRule="auto"/>
        <w:jc w:val="center"/>
        <w:rPr>
          <w:rFonts w:eastAsia="Calibri"/>
          <w:bCs/>
          <w:sz w:val="28"/>
          <w:szCs w:val="22"/>
          <w:lang w:eastAsia="en-US"/>
        </w:rPr>
      </w:pPr>
      <w:r w:rsidRPr="00F76156">
        <w:rPr>
          <w:rFonts w:eastAsia="Calibri"/>
          <w:bCs/>
          <w:sz w:val="28"/>
          <w:szCs w:val="22"/>
          <w:lang w:eastAsia="en-US"/>
        </w:rPr>
        <w:t>ІМЕНІ ВОЛОДИМИРА ДАЛЯ</w:t>
      </w:r>
    </w:p>
    <w:p w:rsidR="004A4B0F" w:rsidRPr="00F76156" w:rsidRDefault="004A4B0F" w:rsidP="004A4B0F">
      <w:pPr>
        <w:spacing w:line="259" w:lineRule="auto"/>
        <w:jc w:val="both"/>
        <w:rPr>
          <w:rFonts w:eastAsia="Calibri"/>
          <w:bCs/>
          <w:sz w:val="16"/>
          <w:szCs w:val="16"/>
          <w:lang w:eastAsia="en-US"/>
        </w:rPr>
      </w:pPr>
    </w:p>
    <w:p w:rsidR="004A4B0F" w:rsidRPr="00F76156" w:rsidRDefault="004A4B0F" w:rsidP="004A4B0F">
      <w:pPr>
        <w:spacing w:line="259" w:lineRule="auto"/>
        <w:jc w:val="both"/>
        <w:rPr>
          <w:rFonts w:eastAsia="Calibri"/>
          <w:sz w:val="28"/>
          <w:szCs w:val="22"/>
          <w:lang w:eastAsia="en-US"/>
        </w:rPr>
      </w:pPr>
      <w:r w:rsidRPr="00F76156">
        <w:rPr>
          <w:rFonts w:eastAsia="Calibri"/>
          <w:sz w:val="28"/>
          <w:szCs w:val="22"/>
          <w:lang w:eastAsia="en-US"/>
        </w:rPr>
        <w:t>Факультет гуманітарних наук, психології та педагогіки</w:t>
      </w:r>
    </w:p>
    <w:p w:rsidR="004A4B0F" w:rsidRPr="00F76156" w:rsidRDefault="004A4B0F" w:rsidP="004A4B0F">
      <w:pPr>
        <w:spacing w:line="259" w:lineRule="auto"/>
        <w:jc w:val="both"/>
        <w:rPr>
          <w:rFonts w:eastAsia="Calibri"/>
          <w:szCs w:val="22"/>
          <w:lang w:eastAsia="en-US"/>
        </w:rPr>
      </w:pPr>
    </w:p>
    <w:p w:rsidR="004A4B0F" w:rsidRPr="00F76156" w:rsidRDefault="004A4B0F" w:rsidP="004A4B0F">
      <w:pPr>
        <w:spacing w:line="259" w:lineRule="auto"/>
        <w:jc w:val="both"/>
        <w:rPr>
          <w:rFonts w:eastAsia="Calibri"/>
          <w:sz w:val="28"/>
          <w:szCs w:val="22"/>
          <w:lang w:eastAsia="en-US"/>
        </w:rPr>
      </w:pPr>
      <w:r w:rsidRPr="00F76156">
        <w:rPr>
          <w:rFonts w:eastAsia="Calibri"/>
          <w:sz w:val="28"/>
          <w:szCs w:val="22"/>
          <w:lang w:eastAsia="en-US"/>
        </w:rPr>
        <w:t>Кафедра української філології та журналістики</w:t>
      </w:r>
    </w:p>
    <w:p w:rsidR="004A4B0F" w:rsidRPr="00F76156" w:rsidRDefault="004A4B0F" w:rsidP="004A4B0F">
      <w:pPr>
        <w:spacing w:line="259" w:lineRule="auto"/>
        <w:jc w:val="both"/>
        <w:rPr>
          <w:rFonts w:eastAsia="Calibri"/>
          <w:szCs w:val="22"/>
          <w:lang w:eastAsia="en-US"/>
        </w:rPr>
      </w:pPr>
    </w:p>
    <w:p w:rsidR="004A4B0F" w:rsidRPr="00F76156" w:rsidRDefault="004A4B0F" w:rsidP="004A4B0F">
      <w:pPr>
        <w:spacing w:line="259" w:lineRule="auto"/>
        <w:jc w:val="both"/>
        <w:rPr>
          <w:rFonts w:eastAsia="Calibri"/>
          <w:sz w:val="28"/>
          <w:szCs w:val="22"/>
          <w:lang w:eastAsia="en-US"/>
        </w:rPr>
      </w:pPr>
      <w:r w:rsidRPr="00F76156">
        <w:rPr>
          <w:rFonts w:eastAsia="Calibri"/>
          <w:sz w:val="28"/>
          <w:szCs w:val="22"/>
          <w:lang w:eastAsia="en-US"/>
        </w:rPr>
        <w:t>Освітньо-кваліфікаційний рівень:</w:t>
      </w:r>
      <w:r w:rsidRPr="00F76156">
        <w:rPr>
          <w:rFonts w:eastAsia="Calibri"/>
          <w:sz w:val="28"/>
          <w:szCs w:val="22"/>
          <w:lang w:eastAsia="en-US"/>
        </w:rPr>
        <w:tab/>
        <w:t xml:space="preserve"> бакалавр</w:t>
      </w:r>
    </w:p>
    <w:p w:rsidR="004A4B0F" w:rsidRPr="00F76156" w:rsidRDefault="004A4B0F" w:rsidP="004A4B0F">
      <w:pPr>
        <w:spacing w:line="259" w:lineRule="auto"/>
        <w:jc w:val="both"/>
        <w:rPr>
          <w:rFonts w:eastAsia="Calibri"/>
          <w:sz w:val="16"/>
          <w:szCs w:val="16"/>
          <w:lang w:eastAsia="en-US"/>
        </w:rPr>
      </w:pPr>
      <w:r w:rsidRPr="00F76156">
        <w:rPr>
          <w:rFonts w:eastAsia="Calibri"/>
          <w:sz w:val="28"/>
          <w:szCs w:val="22"/>
          <w:lang w:eastAsia="en-US"/>
        </w:rPr>
        <w:t xml:space="preserve">                                                                            </w:t>
      </w:r>
    </w:p>
    <w:p w:rsidR="004A4B0F" w:rsidRPr="00F76156" w:rsidRDefault="004A4B0F" w:rsidP="004A4B0F">
      <w:pPr>
        <w:spacing w:line="259" w:lineRule="auto"/>
        <w:jc w:val="both"/>
        <w:rPr>
          <w:rFonts w:eastAsia="Calibri"/>
          <w:sz w:val="28"/>
          <w:szCs w:val="22"/>
          <w:lang w:eastAsia="en-US"/>
        </w:rPr>
      </w:pPr>
      <w:r w:rsidRPr="00F76156">
        <w:rPr>
          <w:rFonts w:eastAsia="Calibri"/>
          <w:sz w:val="28"/>
          <w:szCs w:val="22"/>
          <w:lang w:eastAsia="en-US"/>
        </w:rPr>
        <w:t>Спеціальність:</w:t>
      </w:r>
      <w:r w:rsidRPr="00F76156">
        <w:rPr>
          <w:rFonts w:eastAsia="Calibri"/>
          <w:sz w:val="28"/>
          <w:szCs w:val="22"/>
          <w:lang w:eastAsia="en-US"/>
        </w:rPr>
        <w:tab/>
        <w:t>061 «Журналістика»</w:t>
      </w:r>
    </w:p>
    <w:p w:rsidR="004A4B0F" w:rsidRPr="00F76156" w:rsidRDefault="004A4B0F" w:rsidP="004A4B0F">
      <w:pPr>
        <w:spacing w:line="259" w:lineRule="auto"/>
        <w:jc w:val="both"/>
        <w:rPr>
          <w:rFonts w:eastAsia="Calibri"/>
          <w:szCs w:val="22"/>
          <w:lang w:eastAsia="en-US"/>
        </w:rPr>
      </w:pPr>
    </w:p>
    <w:p w:rsidR="004A4B0F" w:rsidRPr="00F76156" w:rsidRDefault="004A4B0F" w:rsidP="004A4B0F">
      <w:pPr>
        <w:spacing w:line="259" w:lineRule="auto"/>
        <w:jc w:val="both"/>
        <w:rPr>
          <w:rFonts w:eastAsia="Calibri"/>
          <w:szCs w:val="22"/>
          <w:lang w:eastAsia="en-US"/>
        </w:rPr>
      </w:pPr>
    </w:p>
    <w:tbl>
      <w:tblPr>
        <w:tblW w:w="3968" w:type="dxa"/>
        <w:tblInd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8"/>
      </w:tblGrid>
      <w:tr w:rsidR="004A4B0F" w:rsidRPr="00F76156" w:rsidTr="00BB3D27">
        <w:tc>
          <w:tcPr>
            <w:tcW w:w="3968" w:type="dxa"/>
            <w:tcBorders>
              <w:top w:val="nil"/>
              <w:left w:val="nil"/>
              <w:bottom w:val="nil"/>
              <w:right w:val="nil"/>
            </w:tcBorders>
          </w:tcPr>
          <w:p w:rsidR="004A4B0F" w:rsidRPr="00F76156" w:rsidRDefault="004A4B0F" w:rsidP="004A4B0F">
            <w:pPr>
              <w:spacing w:line="259" w:lineRule="auto"/>
              <w:jc w:val="center"/>
              <w:rPr>
                <w:rFonts w:eastAsia="Calibri"/>
                <w:b/>
                <w:sz w:val="28"/>
                <w:szCs w:val="22"/>
                <w:lang w:eastAsia="en-US"/>
              </w:rPr>
            </w:pPr>
            <w:r w:rsidRPr="00F76156">
              <w:rPr>
                <w:rFonts w:eastAsia="Calibri"/>
                <w:b/>
                <w:sz w:val="28"/>
                <w:szCs w:val="22"/>
                <w:lang w:eastAsia="en-US"/>
              </w:rPr>
              <w:t>ЗАТВЕРДЖУЮ</w:t>
            </w:r>
          </w:p>
          <w:p w:rsidR="004A4B0F" w:rsidRPr="00F76156" w:rsidRDefault="004A4B0F" w:rsidP="004A4B0F">
            <w:pPr>
              <w:spacing w:line="259" w:lineRule="auto"/>
              <w:jc w:val="both"/>
              <w:rPr>
                <w:rFonts w:eastAsia="Calibri"/>
                <w:sz w:val="28"/>
                <w:szCs w:val="22"/>
                <w:lang w:eastAsia="en-US"/>
              </w:rPr>
            </w:pPr>
          </w:p>
          <w:p w:rsidR="004A4B0F" w:rsidRPr="00F76156" w:rsidRDefault="004A4B0F" w:rsidP="004A4B0F">
            <w:pPr>
              <w:spacing w:line="259" w:lineRule="auto"/>
              <w:jc w:val="both"/>
              <w:rPr>
                <w:rFonts w:eastAsia="Calibri"/>
                <w:b/>
                <w:sz w:val="28"/>
                <w:szCs w:val="22"/>
                <w:lang w:eastAsia="en-US"/>
              </w:rPr>
            </w:pPr>
            <w:r w:rsidRPr="00F76156">
              <w:rPr>
                <w:rFonts w:eastAsia="Calibri"/>
                <w:b/>
                <w:sz w:val="28"/>
                <w:szCs w:val="22"/>
                <w:lang w:eastAsia="en-US"/>
              </w:rPr>
              <w:t>Завідувач кафедри</w:t>
            </w:r>
          </w:p>
          <w:p w:rsidR="004A4B0F" w:rsidRPr="00F76156" w:rsidRDefault="004A4B0F" w:rsidP="004A4B0F">
            <w:pPr>
              <w:spacing w:line="259" w:lineRule="auto"/>
              <w:ind w:right="600"/>
              <w:jc w:val="both"/>
              <w:rPr>
                <w:rFonts w:eastAsia="Calibri"/>
                <w:sz w:val="28"/>
                <w:szCs w:val="22"/>
                <w:lang w:eastAsia="en-US"/>
              </w:rPr>
            </w:pPr>
            <w:r w:rsidRPr="00F76156">
              <w:rPr>
                <w:rFonts w:eastAsia="Calibri"/>
                <w:sz w:val="28"/>
                <w:szCs w:val="22"/>
                <w:lang w:eastAsia="en-US"/>
              </w:rPr>
              <w:t>______________________</w:t>
            </w:r>
          </w:p>
          <w:p w:rsidR="004A4B0F" w:rsidRPr="00F76156" w:rsidRDefault="004A4B0F" w:rsidP="004A4B0F">
            <w:pPr>
              <w:spacing w:line="259" w:lineRule="auto"/>
              <w:jc w:val="both"/>
              <w:rPr>
                <w:rFonts w:eastAsia="Calibri"/>
                <w:sz w:val="28"/>
                <w:szCs w:val="22"/>
                <w:lang w:eastAsia="en-US"/>
              </w:rPr>
            </w:pPr>
            <w:r w:rsidRPr="00F76156">
              <w:rPr>
                <w:rFonts w:eastAsia="Calibri"/>
                <w:sz w:val="28"/>
                <w:szCs w:val="22"/>
                <w:lang w:eastAsia="en-US"/>
              </w:rPr>
              <w:t>“____”____________2021 року</w:t>
            </w:r>
          </w:p>
          <w:p w:rsidR="004A4B0F" w:rsidRPr="00F76156" w:rsidRDefault="004A4B0F" w:rsidP="004A4B0F">
            <w:pPr>
              <w:spacing w:line="259" w:lineRule="auto"/>
              <w:jc w:val="both"/>
              <w:rPr>
                <w:rFonts w:eastAsia="Calibri"/>
                <w:sz w:val="28"/>
                <w:szCs w:val="22"/>
                <w:lang w:eastAsia="en-US"/>
              </w:rPr>
            </w:pPr>
          </w:p>
        </w:tc>
      </w:tr>
    </w:tbl>
    <w:p w:rsidR="004A4B0F" w:rsidRPr="00F76156" w:rsidRDefault="004A4B0F" w:rsidP="004A4B0F">
      <w:pPr>
        <w:spacing w:line="259" w:lineRule="auto"/>
        <w:jc w:val="center"/>
        <w:rPr>
          <w:rFonts w:eastAsia="Calibri"/>
          <w:b/>
          <w:sz w:val="16"/>
          <w:szCs w:val="22"/>
          <w:lang w:eastAsia="en-US"/>
        </w:rPr>
      </w:pPr>
    </w:p>
    <w:p w:rsidR="004A4B0F" w:rsidRPr="00F76156" w:rsidRDefault="004A4B0F" w:rsidP="004A4B0F">
      <w:pPr>
        <w:spacing w:line="259" w:lineRule="auto"/>
        <w:jc w:val="center"/>
        <w:rPr>
          <w:rFonts w:eastAsia="Calibri"/>
          <w:b/>
          <w:sz w:val="28"/>
          <w:szCs w:val="22"/>
          <w:lang w:eastAsia="en-US"/>
        </w:rPr>
      </w:pPr>
      <w:r w:rsidRPr="00F76156">
        <w:rPr>
          <w:rFonts w:eastAsia="Calibri"/>
          <w:b/>
          <w:sz w:val="28"/>
          <w:szCs w:val="22"/>
          <w:lang w:eastAsia="en-US"/>
        </w:rPr>
        <w:t xml:space="preserve">З  А  В  Д  А  Н  </w:t>
      </w:r>
      <w:proofErr w:type="spellStart"/>
      <w:r w:rsidRPr="00F76156">
        <w:rPr>
          <w:rFonts w:eastAsia="Calibri"/>
          <w:b/>
          <w:sz w:val="28"/>
          <w:szCs w:val="22"/>
          <w:lang w:eastAsia="en-US"/>
        </w:rPr>
        <w:t>Н</w:t>
      </w:r>
      <w:proofErr w:type="spellEnd"/>
      <w:r w:rsidRPr="00F76156">
        <w:rPr>
          <w:rFonts w:eastAsia="Calibri"/>
          <w:b/>
          <w:sz w:val="28"/>
          <w:szCs w:val="22"/>
          <w:lang w:eastAsia="en-US"/>
        </w:rPr>
        <w:t xml:space="preserve">  Я</w:t>
      </w:r>
    </w:p>
    <w:p w:rsidR="004A4B0F" w:rsidRPr="00F76156" w:rsidRDefault="004A4B0F" w:rsidP="004A4B0F">
      <w:pPr>
        <w:spacing w:line="259" w:lineRule="auto"/>
        <w:jc w:val="center"/>
        <w:rPr>
          <w:rFonts w:eastAsia="Calibri"/>
          <w:b/>
          <w:sz w:val="28"/>
          <w:szCs w:val="22"/>
          <w:lang w:eastAsia="en-US"/>
        </w:rPr>
      </w:pPr>
      <w:r w:rsidRPr="00F76156">
        <w:rPr>
          <w:rFonts w:eastAsia="Calibri"/>
          <w:b/>
          <w:sz w:val="28"/>
          <w:szCs w:val="22"/>
          <w:lang w:eastAsia="en-US"/>
        </w:rPr>
        <w:t>НА БАКАЛАВРСЬКИЙ ПРОЄКТ СТУДЕНТУ</w:t>
      </w:r>
    </w:p>
    <w:p w:rsidR="004A4B0F" w:rsidRPr="00F76156" w:rsidRDefault="004A4B0F" w:rsidP="004A4B0F">
      <w:pPr>
        <w:spacing w:line="259" w:lineRule="auto"/>
        <w:jc w:val="both"/>
        <w:rPr>
          <w:rFonts w:eastAsia="Calibri"/>
          <w:sz w:val="28"/>
          <w:szCs w:val="22"/>
          <w:lang w:eastAsia="en-US"/>
        </w:rPr>
      </w:pPr>
    </w:p>
    <w:p w:rsidR="004A4B0F" w:rsidRPr="00F76156" w:rsidRDefault="004A4B0F" w:rsidP="004A4B0F">
      <w:pPr>
        <w:spacing w:line="259" w:lineRule="auto"/>
        <w:jc w:val="both"/>
        <w:rPr>
          <w:rFonts w:eastAsia="Calibri"/>
          <w:sz w:val="28"/>
          <w:szCs w:val="22"/>
          <w:lang w:eastAsia="en-US"/>
        </w:rPr>
      </w:pPr>
      <w:r w:rsidRPr="00F76156">
        <w:rPr>
          <w:rFonts w:eastAsia="Calibri"/>
          <w:sz w:val="28"/>
          <w:szCs w:val="22"/>
          <w:lang w:eastAsia="en-US"/>
        </w:rPr>
        <w:t>__________________</w:t>
      </w:r>
      <w:r w:rsidRPr="00F76156">
        <w:rPr>
          <w:rFonts w:eastAsia="Calibri"/>
          <w:sz w:val="28"/>
          <w:szCs w:val="22"/>
          <w:u w:val="single"/>
          <w:lang w:val="ru-RU" w:eastAsia="en-US"/>
        </w:rPr>
        <w:t xml:space="preserve">Бондар </w:t>
      </w:r>
      <w:r w:rsidRPr="00F76156">
        <w:rPr>
          <w:rFonts w:eastAsia="Calibri"/>
          <w:sz w:val="28"/>
          <w:szCs w:val="22"/>
          <w:u w:val="single"/>
          <w:lang w:eastAsia="en-US"/>
        </w:rPr>
        <w:t>Наталії Олексіївни</w:t>
      </w:r>
      <w:r w:rsidRPr="00F76156">
        <w:rPr>
          <w:rFonts w:eastAsia="Calibri"/>
          <w:sz w:val="28"/>
          <w:szCs w:val="22"/>
          <w:lang w:eastAsia="en-US"/>
        </w:rPr>
        <w:t>____________________</w:t>
      </w:r>
    </w:p>
    <w:p w:rsidR="004A4B0F" w:rsidRPr="00F76156" w:rsidRDefault="004A4B0F" w:rsidP="004A4B0F">
      <w:pPr>
        <w:spacing w:line="259" w:lineRule="auto"/>
        <w:jc w:val="both"/>
        <w:rPr>
          <w:rFonts w:eastAsia="Calibri"/>
          <w:sz w:val="16"/>
          <w:szCs w:val="22"/>
          <w:lang w:eastAsia="en-US"/>
        </w:rPr>
      </w:pPr>
      <w:r w:rsidRPr="00F76156">
        <w:rPr>
          <w:rFonts w:eastAsia="Calibri"/>
          <w:sz w:val="16"/>
          <w:szCs w:val="22"/>
          <w:lang w:eastAsia="en-US"/>
        </w:rPr>
        <w:t xml:space="preserve">                </w:t>
      </w:r>
      <w:r w:rsidRPr="00F76156">
        <w:rPr>
          <w:rFonts w:eastAsia="Calibri"/>
          <w:sz w:val="16"/>
          <w:szCs w:val="22"/>
          <w:lang w:val="ru-RU" w:eastAsia="en-US"/>
        </w:rPr>
        <w:t xml:space="preserve">                                                         </w:t>
      </w:r>
      <w:r w:rsidRPr="00F76156">
        <w:rPr>
          <w:rFonts w:eastAsia="Calibri"/>
          <w:sz w:val="16"/>
          <w:szCs w:val="22"/>
          <w:lang w:eastAsia="en-US"/>
        </w:rPr>
        <w:t xml:space="preserve">               (прізвище, ім’я,  по батькові)</w:t>
      </w:r>
    </w:p>
    <w:p w:rsidR="004A4B0F" w:rsidRPr="00F76156" w:rsidRDefault="004A4B0F" w:rsidP="00724196">
      <w:pPr>
        <w:spacing w:line="259" w:lineRule="auto"/>
        <w:jc w:val="both"/>
        <w:rPr>
          <w:rFonts w:eastAsia="Calibri"/>
          <w:sz w:val="28"/>
          <w:szCs w:val="22"/>
          <w:lang w:eastAsia="en-US"/>
        </w:rPr>
      </w:pPr>
      <w:r w:rsidRPr="00F76156">
        <w:rPr>
          <w:rFonts w:eastAsia="Calibri"/>
          <w:sz w:val="28"/>
          <w:szCs w:val="22"/>
          <w:lang w:eastAsia="en-US"/>
        </w:rPr>
        <w:t xml:space="preserve">1. Тема </w:t>
      </w:r>
      <w:proofErr w:type="spellStart"/>
      <w:r w:rsidRPr="00F76156">
        <w:rPr>
          <w:rFonts w:eastAsia="Calibri"/>
          <w:sz w:val="28"/>
          <w:szCs w:val="22"/>
          <w:lang w:eastAsia="en-US"/>
        </w:rPr>
        <w:t>проєкту</w:t>
      </w:r>
      <w:proofErr w:type="spellEnd"/>
      <w:r w:rsidR="00724196" w:rsidRPr="00F76156">
        <w:rPr>
          <w:rFonts w:eastAsia="Calibri"/>
          <w:sz w:val="28"/>
          <w:szCs w:val="22"/>
          <w:lang w:eastAsia="en-US"/>
        </w:rPr>
        <w:t xml:space="preserve"> </w:t>
      </w:r>
      <w:r w:rsidRPr="00F76156">
        <w:rPr>
          <w:sz w:val="28"/>
          <w:szCs w:val="28"/>
          <w:u w:val="single"/>
        </w:rPr>
        <w:t xml:space="preserve"> </w:t>
      </w:r>
      <w:r w:rsidR="00724196" w:rsidRPr="00F76156">
        <w:rPr>
          <w:sz w:val="28"/>
          <w:szCs w:val="28"/>
          <w:u w:val="single"/>
        </w:rPr>
        <w:t xml:space="preserve">  </w:t>
      </w:r>
      <w:r w:rsidRPr="00F76156">
        <w:rPr>
          <w:sz w:val="28"/>
          <w:szCs w:val="28"/>
          <w:u w:val="single"/>
        </w:rPr>
        <w:t xml:space="preserve">Розробка </w:t>
      </w:r>
      <w:proofErr w:type="spellStart"/>
      <w:r w:rsidRPr="00F76156">
        <w:rPr>
          <w:sz w:val="28"/>
          <w:szCs w:val="28"/>
          <w:u w:val="single"/>
        </w:rPr>
        <w:t>проєкту</w:t>
      </w:r>
      <w:proofErr w:type="spellEnd"/>
      <w:r w:rsidRPr="00F76156">
        <w:rPr>
          <w:sz w:val="28"/>
          <w:szCs w:val="28"/>
          <w:u w:val="single"/>
        </w:rPr>
        <w:t xml:space="preserve"> друкованого періодичного видання для вагітних</w:t>
      </w:r>
      <w:r w:rsidRPr="00F76156">
        <w:rPr>
          <w:sz w:val="28"/>
        </w:rPr>
        <w:t>__________________________________</w:t>
      </w:r>
      <w:r w:rsidR="00724196" w:rsidRPr="00F76156">
        <w:rPr>
          <w:sz w:val="28"/>
        </w:rPr>
        <w:t>_________________________</w:t>
      </w:r>
      <w:r w:rsidR="005924D3" w:rsidRPr="00F76156">
        <w:rPr>
          <w:sz w:val="28"/>
        </w:rPr>
        <w:t>____________________________________________________________________</w:t>
      </w:r>
      <w:r w:rsidR="00724196" w:rsidRPr="00F76156">
        <w:rPr>
          <w:sz w:val="28"/>
        </w:rPr>
        <w:t>__</w:t>
      </w:r>
    </w:p>
    <w:p w:rsidR="004A4B0F" w:rsidRPr="00F76156" w:rsidRDefault="004A4B0F" w:rsidP="004A4B0F">
      <w:pPr>
        <w:jc w:val="both"/>
        <w:rPr>
          <w:sz w:val="28"/>
        </w:rPr>
      </w:pPr>
      <w:r w:rsidRPr="00F76156">
        <w:rPr>
          <w:sz w:val="28"/>
        </w:rPr>
        <w:t xml:space="preserve">Керівник </w:t>
      </w:r>
      <w:proofErr w:type="spellStart"/>
      <w:r w:rsidRPr="00F76156">
        <w:rPr>
          <w:sz w:val="28"/>
        </w:rPr>
        <w:t>проєкту</w:t>
      </w:r>
      <w:proofErr w:type="spellEnd"/>
      <w:r w:rsidRPr="00F76156">
        <w:rPr>
          <w:sz w:val="28"/>
        </w:rPr>
        <w:t xml:space="preserve"> ___</w:t>
      </w:r>
      <w:r w:rsidRPr="00F76156">
        <w:rPr>
          <w:sz w:val="28"/>
          <w:u w:val="single"/>
        </w:rPr>
        <w:t>Кравченко О. Л., к. ф. н., доцент</w:t>
      </w:r>
      <w:r w:rsidRPr="00F76156">
        <w:rPr>
          <w:sz w:val="28"/>
        </w:rPr>
        <w:t>__________,</w:t>
      </w:r>
    </w:p>
    <w:p w:rsidR="004A4B0F" w:rsidRPr="00F76156" w:rsidRDefault="004A4B0F" w:rsidP="004A4B0F">
      <w:pPr>
        <w:spacing w:line="259" w:lineRule="auto"/>
        <w:jc w:val="center"/>
        <w:rPr>
          <w:rFonts w:eastAsia="Calibri"/>
          <w:sz w:val="16"/>
          <w:szCs w:val="16"/>
          <w:lang w:eastAsia="en-US"/>
        </w:rPr>
      </w:pPr>
      <w:r w:rsidRPr="00F76156">
        <w:rPr>
          <w:rFonts w:eastAsia="Calibri"/>
          <w:sz w:val="16"/>
          <w:szCs w:val="16"/>
          <w:lang w:eastAsia="en-US"/>
        </w:rPr>
        <w:t xml:space="preserve">                                              ( прізвище, ім’я, по батькові, науковий ступінь, вчене звання)</w:t>
      </w:r>
    </w:p>
    <w:p w:rsidR="004A4B0F" w:rsidRPr="00F76156" w:rsidRDefault="004A4B0F" w:rsidP="004A4B0F">
      <w:pPr>
        <w:spacing w:line="259" w:lineRule="auto"/>
        <w:jc w:val="both"/>
        <w:rPr>
          <w:rFonts w:eastAsia="Calibri"/>
          <w:sz w:val="28"/>
          <w:szCs w:val="22"/>
          <w:lang w:eastAsia="en-US"/>
        </w:rPr>
      </w:pPr>
      <w:r w:rsidRPr="00F76156">
        <w:rPr>
          <w:rFonts w:eastAsia="Calibri"/>
          <w:sz w:val="28"/>
          <w:szCs w:val="22"/>
          <w:lang w:eastAsia="en-US"/>
        </w:rPr>
        <w:t>затверджені наказом вищого навчального закладу від “___”__________2021 року №___</w:t>
      </w:r>
    </w:p>
    <w:p w:rsidR="004A4B0F" w:rsidRPr="00F76156" w:rsidRDefault="004A4B0F" w:rsidP="004A4B0F">
      <w:pPr>
        <w:spacing w:line="259" w:lineRule="auto"/>
        <w:jc w:val="both"/>
        <w:rPr>
          <w:rFonts w:eastAsia="Calibri"/>
          <w:sz w:val="16"/>
          <w:szCs w:val="16"/>
          <w:lang w:eastAsia="en-US"/>
        </w:rPr>
      </w:pPr>
    </w:p>
    <w:p w:rsidR="004A4B0F" w:rsidRPr="00F76156" w:rsidRDefault="004A4B0F" w:rsidP="004A4B0F">
      <w:pPr>
        <w:spacing w:line="259" w:lineRule="auto"/>
        <w:jc w:val="both"/>
        <w:rPr>
          <w:rFonts w:eastAsia="Calibri"/>
          <w:sz w:val="28"/>
          <w:szCs w:val="22"/>
          <w:lang w:eastAsia="en-US"/>
        </w:rPr>
      </w:pPr>
      <w:r w:rsidRPr="00F76156">
        <w:rPr>
          <w:rFonts w:eastAsia="Calibri"/>
          <w:sz w:val="28"/>
          <w:szCs w:val="22"/>
          <w:lang w:eastAsia="en-US"/>
        </w:rPr>
        <w:t xml:space="preserve">2. Строк подання студентом </w:t>
      </w:r>
      <w:proofErr w:type="spellStart"/>
      <w:r w:rsidRPr="00F76156">
        <w:rPr>
          <w:rFonts w:eastAsia="Calibri"/>
          <w:sz w:val="28"/>
          <w:szCs w:val="22"/>
          <w:lang w:eastAsia="en-US"/>
        </w:rPr>
        <w:t>проєкту</w:t>
      </w:r>
      <w:proofErr w:type="spellEnd"/>
      <w:r w:rsidRPr="00F76156">
        <w:rPr>
          <w:rFonts w:eastAsia="Calibri"/>
          <w:sz w:val="28"/>
          <w:szCs w:val="22"/>
          <w:lang w:eastAsia="en-US"/>
        </w:rPr>
        <w:t>__________________________________</w:t>
      </w:r>
    </w:p>
    <w:p w:rsidR="004A4B0F" w:rsidRPr="00F76156" w:rsidRDefault="004A4B0F" w:rsidP="004A4B0F">
      <w:pPr>
        <w:spacing w:line="259" w:lineRule="auto"/>
        <w:jc w:val="both"/>
        <w:rPr>
          <w:rFonts w:eastAsia="Calibri"/>
          <w:szCs w:val="22"/>
          <w:lang w:eastAsia="en-US"/>
        </w:rPr>
      </w:pPr>
    </w:p>
    <w:p w:rsidR="004A4B0F" w:rsidRPr="00F76156" w:rsidRDefault="004A4B0F" w:rsidP="004A4B0F">
      <w:pPr>
        <w:spacing w:line="259" w:lineRule="auto"/>
        <w:jc w:val="both"/>
        <w:rPr>
          <w:rFonts w:eastAsia="Calibri"/>
          <w:sz w:val="28"/>
          <w:szCs w:val="22"/>
          <w:lang w:eastAsia="en-US"/>
        </w:rPr>
      </w:pPr>
      <w:r w:rsidRPr="00F76156">
        <w:rPr>
          <w:rFonts w:eastAsia="Calibri"/>
          <w:sz w:val="28"/>
          <w:szCs w:val="22"/>
          <w:lang w:eastAsia="en-US"/>
        </w:rPr>
        <w:t xml:space="preserve">3. Вихідні дані до </w:t>
      </w:r>
      <w:proofErr w:type="spellStart"/>
      <w:r w:rsidRPr="00F76156">
        <w:rPr>
          <w:rFonts w:eastAsia="Calibri"/>
          <w:sz w:val="28"/>
          <w:szCs w:val="22"/>
          <w:lang w:eastAsia="en-US"/>
        </w:rPr>
        <w:t>проєкту</w:t>
      </w:r>
      <w:proofErr w:type="spellEnd"/>
      <w:r w:rsidRPr="00F76156">
        <w:rPr>
          <w:rFonts w:eastAsia="Calibri"/>
          <w:sz w:val="28"/>
          <w:szCs w:val="22"/>
          <w:lang w:eastAsia="en-US"/>
        </w:rPr>
        <w:t>___________________________________________</w:t>
      </w:r>
    </w:p>
    <w:p w:rsidR="004A4B0F" w:rsidRPr="00F76156" w:rsidRDefault="004A4B0F" w:rsidP="004A4B0F">
      <w:pPr>
        <w:spacing w:line="259" w:lineRule="auto"/>
        <w:jc w:val="both"/>
        <w:rPr>
          <w:rFonts w:eastAsia="Calibri"/>
          <w:sz w:val="28"/>
          <w:szCs w:val="22"/>
          <w:lang w:eastAsia="en-US"/>
        </w:rPr>
      </w:pPr>
      <w:r w:rsidRPr="00F76156">
        <w:rPr>
          <w:rFonts w:eastAsia="Calibri"/>
          <w:sz w:val="28"/>
          <w:szCs w:val="22"/>
          <w:lang w:eastAsia="en-US"/>
        </w:rPr>
        <w:t>____________________________________________________________________________________________________________________________________</w:t>
      </w:r>
    </w:p>
    <w:p w:rsidR="004A4B0F" w:rsidRPr="00F76156" w:rsidRDefault="004A4B0F" w:rsidP="004A4B0F">
      <w:pPr>
        <w:spacing w:line="259" w:lineRule="auto"/>
        <w:jc w:val="both"/>
        <w:rPr>
          <w:rFonts w:eastAsia="Calibri"/>
          <w:sz w:val="28"/>
          <w:szCs w:val="22"/>
          <w:lang w:eastAsia="en-US"/>
        </w:rPr>
      </w:pPr>
      <w:r w:rsidRPr="00F76156">
        <w:rPr>
          <w:rFonts w:eastAsia="Calibri"/>
          <w:sz w:val="28"/>
          <w:szCs w:val="22"/>
          <w:lang w:eastAsia="en-US"/>
        </w:rPr>
        <w:t xml:space="preserve">4. Зміст пояснювальної записки (перелік питань, які потрібно розробити) </w:t>
      </w:r>
      <w:r w:rsidR="00B334AF" w:rsidRPr="00F76156">
        <w:rPr>
          <w:rFonts w:eastAsia="Calibri"/>
          <w:sz w:val="28"/>
          <w:szCs w:val="22"/>
          <w:u w:val="single"/>
          <w:lang w:eastAsia="en-US"/>
        </w:rPr>
        <w:t xml:space="preserve">проаналізувати </w:t>
      </w:r>
      <w:proofErr w:type="spellStart"/>
      <w:r w:rsidR="00B334AF" w:rsidRPr="00F76156">
        <w:rPr>
          <w:rFonts w:eastAsia="Calibri"/>
          <w:sz w:val="28"/>
          <w:szCs w:val="22"/>
          <w:u w:val="single"/>
          <w:lang w:eastAsia="en-US"/>
        </w:rPr>
        <w:t>медіаринок</w:t>
      </w:r>
      <w:proofErr w:type="spellEnd"/>
      <w:r w:rsidR="00B334AF" w:rsidRPr="00F76156">
        <w:rPr>
          <w:rFonts w:eastAsia="Calibri"/>
          <w:sz w:val="28"/>
          <w:szCs w:val="22"/>
          <w:u w:val="single"/>
          <w:lang w:eastAsia="en-US"/>
        </w:rPr>
        <w:t xml:space="preserve"> щодо наявності</w:t>
      </w:r>
      <w:r w:rsidR="00724196" w:rsidRPr="00F76156">
        <w:rPr>
          <w:rFonts w:eastAsia="Calibri"/>
          <w:sz w:val="28"/>
          <w:szCs w:val="22"/>
          <w:u w:val="single"/>
          <w:lang w:eastAsia="en-US"/>
        </w:rPr>
        <w:t xml:space="preserve"> періодичн</w:t>
      </w:r>
      <w:r w:rsidR="00B334AF" w:rsidRPr="00F76156">
        <w:rPr>
          <w:rFonts w:eastAsia="Calibri"/>
          <w:sz w:val="28"/>
          <w:szCs w:val="22"/>
          <w:u w:val="single"/>
          <w:lang w:eastAsia="en-US"/>
        </w:rPr>
        <w:t>их</w:t>
      </w:r>
      <w:r w:rsidR="00724196" w:rsidRPr="00F76156">
        <w:rPr>
          <w:rFonts w:eastAsia="Calibri"/>
          <w:sz w:val="28"/>
          <w:szCs w:val="22"/>
          <w:u w:val="single"/>
          <w:lang w:eastAsia="en-US"/>
        </w:rPr>
        <w:t xml:space="preserve"> видан</w:t>
      </w:r>
      <w:r w:rsidR="00B334AF" w:rsidRPr="00F76156">
        <w:rPr>
          <w:rFonts w:eastAsia="Calibri"/>
          <w:sz w:val="28"/>
          <w:szCs w:val="22"/>
          <w:u w:val="single"/>
          <w:lang w:eastAsia="en-US"/>
        </w:rPr>
        <w:t>ь</w:t>
      </w:r>
      <w:r w:rsidR="00724196" w:rsidRPr="00F76156">
        <w:rPr>
          <w:rFonts w:eastAsia="Calibri"/>
          <w:sz w:val="28"/>
          <w:szCs w:val="22"/>
          <w:u w:val="single"/>
          <w:lang w:eastAsia="en-US"/>
        </w:rPr>
        <w:t xml:space="preserve"> для жінок та для вагітних; </w:t>
      </w:r>
      <w:r w:rsidR="00B334AF" w:rsidRPr="00F76156">
        <w:rPr>
          <w:rFonts w:eastAsia="Calibri"/>
          <w:sz w:val="28"/>
          <w:szCs w:val="22"/>
          <w:u w:val="single"/>
          <w:lang w:eastAsia="en-US"/>
        </w:rPr>
        <w:t>з’ясувати специфіку</w:t>
      </w:r>
      <w:r w:rsidR="00724196" w:rsidRPr="00F76156">
        <w:rPr>
          <w:rFonts w:eastAsia="Calibri"/>
          <w:sz w:val="28"/>
          <w:szCs w:val="22"/>
          <w:u w:val="single"/>
          <w:lang w:eastAsia="en-US"/>
        </w:rPr>
        <w:t xml:space="preserve"> цих видань; дати загальну характеристику періодичному виданню </w:t>
      </w:r>
      <w:r w:rsidR="002A69B1" w:rsidRPr="00F76156">
        <w:rPr>
          <w:rFonts w:eastAsia="Calibri"/>
          <w:sz w:val="28"/>
          <w:szCs w:val="22"/>
          <w:u w:val="single"/>
          <w:lang w:eastAsia="en-US"/>
        </w:rPr>
        <w:t>«</w:t>
      </w:r>
      <w:proofErr w:type="spellStart"/>
      <w:r w:rsidR="002A69B1" w:rsidRPr="00F76156">
        <w:rPr>
          <w:rFonts w:eastAsia="Calibri"/>
          <w:sz w:val="28"/>
          <w:szCs w:val="22"/>
          <w:u w:val="single"/>
          <w:lang w:eastAsia="en-US"/>
        </w:rPr>
        <w:t>ВагітнаЯ</w:t>
      </w:r>
      <w:proofErr w:type="spellEnd"/>
      <w:r w:rsidR="002A69B1" w:rsidRPr="00F76156">
        <w:rPr>
          <w:rFonts w:eastAsia="Calibri"/>
          <w:sz w:val="28"/>
          <w:szCs w:val="22"/>
          <w:u w:val="single"/>
          <w:lang w:eastAsia="en-US"/>
        </w:rPr>
        <w:t>»</w:t>
      </w:r>
      <w:r w:rsidR="00724196" w:rsidRPr="00F76156">
        <w:rPr>
          <w:rFonts w:eastAsia="Calibri"/>
          <w:sz w:val="28"/>
          <w:szCs w:val="22"/>
          <w:u w:val="single"/>
          <w:lang w:eastAsia="en-US"/>
        </w:rPr>
        <w:t>; охарактеризувати</w:t>
      </w:r>
      <w:r w:rsidR="005924D3" w:rsidRPr="00F76156">
        <w:rPr>
          <w:rFonts w:eastAsia="Calibri"/>
          <w:sz w:val="28"/>
          <w:szCs w:val="22"/>
          <w:u w:val="single"/>
          <w:lang w:eastAsia="en-US"/>
        </w:rPr>
        <w:t xml:space="preserve"> структуру пер</w:t>
      </w:r>
      <w:r w:rsidR="00B334AF" w:rsidRPr="00F76156">
        <w:rPr>
          <w:rFonts w:eastAsia="Calibri"/>
          <w:sz w:val="28"/>
          <w:szCs w:val="22"/>
          <w:u w:val="single"/>
          <w:lang w:eastAsia="en-US"/>
        </w:rPr>
        <w:t>і</w:t>
      </w:r>
      <w:r w:rsidR="005924D3" w:rsidRPr="00F76156">
        <w:rPr>
          <w:rFonts w:eastAsia="Calibri"/>
          <w:sz w:val="28"/>
          <w:szCs w:val="22"/>
          <w:u w:val="single"/>
          <w:lang w:eastAsia="en-US"/>
        </w:rPr>
        <w:t xml:space="preserve">одичного видання </w:t>
      </w:r>
      <w:r w:rsidR="002A69B1" w:rsidRPr="00F76156">
        <w:rPr>
          <w:rFonts w:eastAsia="Calibri"/>
          <w:sz w:val="28"/>
          <w:szCs w:val="22"/>
          <w:u w:val="single"/>
          <w:lang w:eastAsia="en-US"/>
        </w:rPr>
        <w:t>«</w:t>
      </w:r>
      <w:proofErr w:type="spellStart"/>
      <w:r w:rsidR="002A69B1" w:rsidRPr="00F76156">
        <w:rPr>
          <w:rFonts w:eastAsia="Calibri"/>
          <w:sz w:val="28"/>
          <w:szCs w:val="22"/>
          <w:u w:val="single"/>
          <w:lang w:eastAsia="en-US"/>
        </w:rPr>
        <w:t>ВагітнаЯ</w:t>
      </w:r>
      <w:proofErr w:type="spellEnd"/>
      <w:r w:rsidR="002A69B1" w:rsidRPr="00F76156">
        <w:rPr>
          <w:rFonts w:eastAsia="Calibri"/>
          <w:sz w:val="28"/>
          <w:szCs w:val="22"/>
          <w:u w:val="single"/>
          <w:lang w:eastAsia="en-US"/>
        </w:rPr>
        <w:t>»</w:t>
      </w:r>
      <w:r w:rsidR="00724196" w:rsidRPr="00F76156">
        <w:rPr>
          <w:rFonts w:eastAsia="Calibri"/>
          <w:sz w:val="28"/>
          <w:szCs w:val="22"/>
          <w:u w:val="single"/>
          <w:lang w:eastAsia="en-US"/>
        </w:rPr>
        <w:t>.</w:t>
      </w:r>
      <w:r w:rsidR="005924D3" w:rsidRPr="00F76156">
        <w:rPr>
          <w:rFonts w:eastAsia="Calibri"/>
          <w:sz w:val="28"/>
          <w:szCs w:val="22"/>
          <w:u w:val="single"/>
          <w:lang w:eastAsia="en-US"/>
        </w:rPr>
        <w:t xml:space="preserve"> </w:t>
      </w:r>
      <w:r w:rsidR="00724196" w:rsidRPr="00F76156">
        <w:rPr>
          <w:rFonts w:eastAsia="Calibri"/>
          <w:sz w:val="28"/>
          <w:szCs w:val="22"/>
          <w:lang w:eastAsia="en-US"/>
        </w:rPr>
        <w:t>_______________________________</w:t>
      </w:r>
      <w:r w:rsidR="005924D3" w:rsidRPr="00F76156">
        <w:rPr>
          <w:rFonts w:eastAsia="Calibri"/>
          <w:sz w:val="28"/>
          <w:szCs w:val="22"/>
          <w:lang w:eastAsia="en-US"/>
        </w:rPr>
        <w:t>____</w:t>
      </w:r>
      <w:r w:rsidR="00724196" w:rsidRPr="00F76156">
        <w:rPr>
          <w:rFonts w:eastAsia="Calibri"/>
          <w:sz w:val="28"/>
          <w:szCs w:val="22"/>
          <w:lang w:eastAsia="en-US"/>
        </w:rPr>
        <w:t>_______________</w:t>
      </w:r>
    </w:p>
    <w:p w:rsidR="005924D3" w:rsidRPr="00F76156" w:rsidRDefault="005924D3" w:rsidP="004A4B0F">
      <w:pPr>
        <w:spacing w:line="259" w:lineRule="auto"/>
        <w:jc w:val="both"/>
        <w:rPr>
          <w:rFonts w:eastAsia="Calibri"/>
          <w:sz w:val="28"/>
          <w:szCs w:val="22"/>
          <w:lang w:eastAsia="en-US"/>
        </w:rPr>
      </w:pPr>
    </w:p>
    <w:p w:rsidR="004A4B0F" w:rsidRPr="00F76156" w:rsidRDefault="004A4B0F" w:rsidP="004A4B0F">
      <w:pPr>
        <w:jc w:val="both"/>
        <w:rPr>
          <w:sz w:val="28"/>
        </w:rPr>
      </w:pPr>
    </w:p>
    <w:p w:rsidR="004A4B0F" w:rsidRPr="00F76156" w:rsidRDefault="004A4B0F" w:rsidP="004A4B0F">
      <w:pPr>
        <w:jc w:val="both"/>
        <w:rPr>
          <w:sz w:val="28"/>
        </w:rPr>
      </w:pPr>
      <w:r w:rsidRPr="00F76156">
        <w:rPr>
          <w:sz w:val="28"/>
        </w:rPr>
        <w:lastRenderedPageBreak/>
        <w:t>5. Консультанти розділів роботи</w:t>
      </w:r>
    </w:p>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5"/>
        <w:gridCol w:w="4692"/>
        <w:gridCol w:w="1649"/>
        <w:gridCol w:w="1522"/>
      </w:tblGrid>
      <w:tr w:rsidR="004A4B0F" w:rsidRPr="00F76156" w:rsidTr="00BB3D27">
        <w:trPr>
          <w:cantSplit/>
          <w:trHeight w:val="310"/>
        </w:trPr>
        <w:tc>
          <w:tcPr>
            <w:tcW w:w="1395" w:type="dxa"/>
            <w:vMerge w:val="restart"/>
            <w:vAlign w:val="center"/>
          </w:tcPr>
          <w:p w:rsidR="004A4B0F" w:rsidRPr="00F76156" w:rsidRDefault="004A4B0F" w:rsidP="004A4B0F">
            <w:pPr>
              <w:spacing w:line="259" w:lineRule="auto"/>
              <w:jc w:val="center"/>
              <w:rPr>
                <w:rFonts w:eastAsia="Calibri"/>
                <w:sz w:val="24"/>
                <w:szCs w:val="22"/>
                <w:lang w:eastAsia="en-US"/>
              </w:rPr>
            </w:pPr>
            <w:r w:rsidRPr="00F76156">
              <w:rPr>
                <w:rFonts w:eastAsia="Calibri"/>
                <w:sz w:val="24"/>
                <w:szCs w:val="22"/>
                <w:lang w:eastAsia="en-US"/>
              </w:rPr>
              <w:t>Розділ</w:t>
            </w:r>
          </w:p>
        </w:tc>
        <w:tc>
          <w:tcPr>
            <w:tcW w:w="4692" w:type="dxa"/>
            <w:vMerge w:val="restart"/>
            <w:vAlign w:val="center"/>
          </w:tcPr>
          <w:p w:rsidR="004A4B0F" w:rsidRPr="00F76156" w:rsidRDefault="004A4B0F" w:rsidP="004A4B0F">
            <w:pPr>
              <w:spacing w:line="259" w:lineRule="auto"/>
              <w:jc w:val="center"/>
              <w:rPr>
                <w:rFonts w:eastAsia="Calibri"/>
                <w:sz w:val="24"/>
                <w:szCs w:val="22"/>
                <w:lang w:eastAsia="en-US"/>
              </w:rPr>
            </w:pPr>
            <w:r w:rsidRPr="00F76156">
              <w:rPr>
                <w:rFonts w:eastAsia="Calibri"/>
                <w:sz w:val="24"/>
                <w:szCs w:val="22"/>
                <w:lang w:eastAsia="en-US"/>
              </w:rPr>
              <w:t xml:space="preserve">Прізвище, ініціали та посада </w:t>
            </w:r>
          </w:p>
          <w:p w:rsidR="004A4B0F" w:rsidRPr="00F76156" w:rsidRDefault="005924D3" w:rsidP="004A4B0F">
            <w:pPr>
              <w:spacing w:line="259" w:lineRule="auto"/>
              <w:jc w:val="center"/>
              <w:rPr>
                <w:rFonts w:eastAsia="Calibri"/>
                <w:sz w:val="24"/>
                <w:szCs w:val="22"/>
                <w:lang w:eastAsia="en-US"/>
              </w:rPr>
            </w:pPr>
            <w:r w:rsidRPr="00F76156">
              <w:rPr>
                <w:rFonts w:eastAsia="Calibri"/>
                <w:sz w:val="24"/>
                <w:szCs w:val="22"/>
                <w:lang w:eastAsia="en-US"/>
              </w:rPr>
              <w:t>К</w:t>
            </w:r>
            <w:r w:rsidR="004A4B0F" w:rsidRPr="00F76156">
              <w:rPr>
                <w:rFonts w:eastAsia="Calibri"/>
                <w:sz w:val="24"/>
                <w:szCs w:val="22"/>
                <w:lang w:eastAsia="en-US"/>
              </w:rPr>
              <w:t>онсультанта</w:t>
            </w:r>
          </w:p>
        </w:tc>
        <w:tc>
          <w:tcPr>
            <w:tcW w:w="3171" w:type="dxa"/>
            <w:gridSpan w:val="2"/>
          </w:tcPr>
          <w:p w:rsidR="004A4B0F" w:rsidRPr="00F76156" w:rsidRDefault="004A4B0F" w:rsidP="004A4B0F">
            <w:pPr>
              <w:spacing w:line="259" w:lineRule="auto"/>
              <w:jc w:val="center"/>
              <w:rPr>
                <w:rFonts w:eastAsia="Calibri"/>
                <w:sz w:val="24"/>
                <w:szCs w:val="22"/>
                <w:lang w:eastAsia="en-US"/>
              </w:rPr>
            </w:pPr>
            <w:r w:rsidRPr="00F76156">
              <w:rPr>
                <w:rFonts w:eastAsia="Calibri"/>
                <w:sz w:val="24"/>
                <w:szCs w:val="22"/>
                <w:lang w:eastAsia="en-US"/>
              </w:rPr>
              <w:t>Підпис, дата</w:t>
            </w:r>
          </w:p>
        </w:tc>
      </w:tr>
      <w:tr w:rsidR="004A4B0F" w:rsidRPr="00F76156" w:rsidTr="00BB3D27">
        <w:trPr>
          <w:cantSplit/>
          <w:trHeight w:val="674"/>
        </w:trPr>
        <w:tc>
          <w:tcPr>
            <w:tcW w:w="1395" w:type="dxa"/>
            <w:vMerge/>
          </w:tcPr>
          <w:p w:rsidR="004A4B0F" w:rsidRPr="00F76156" w:rsidRDefault="004A4B0F" w:rsidP="004A4B0F">
            <w:pPr>
              <w:spacing w:line="259" w:lineRule="auto"/>
              <w:jc w:val="center"/>
              <w:rPr>
                <w:rFonts w:eastAsia="Calibri"/>
                <w:sz w:val="28"/>
                <w:szCs w:val="22"/>
                <w:lang w:eastAsia="en-US"/>
              </w:rPr>
            </w:pPr>
          </w:p>
        </w:tc>
        <w:tc>
          <w:tcPr>
            <w:tcW w:w="4692" w:type="dxa"/>
            <w:vMerge/>
          </w:tcPr>
          <w:p w:rsidR="004A4B0F" w:rsidRPr="00F76156" w:rsidRDefault="004A4B0F" w:rsidP="004A4B0F">
            <w:pPr>
              <w:spacing w:line="259" w:lineRule="auto"/>
              <w:jc w:val="center"/>
              <w:rPr>
                <w:rFonts w:eastAsia="Calibri"/>
                <w:sz w:val="28"/>
                <w:szCs w:val="22"/>
                <w:lang w:eastAsia="en-US"/>
              </w:rPr>
            </w:pPr>
          </w:p>
        </w:tc>
        <w:tc>
          <w:tcPr>
            <w:tcW w:w="1649" w:type="dxa"/>
          </w:tcPr>
          <w:p w:rsidR="004A4B0F" w:rsidRPr="00F76156" w:rsidRDefault="004A4B0F" w:rsidP="004A4B0F">
            <w:pPr>
              <w:spacing w:line="259" w:lineRule="auto"/>
              <w:jc w:val="center"/>
              <w:rPr>
                <w:rFonts w:eastAsia="Calibri"/>
                <w:sz w:val="24"/>
                <w:szCs w:val="22"/>
                <w:lang w:eastAsia="en-US"/>
              </w:rPr>
            </w:pPr>
            <w:r w:rsidRPr="00F76156">
              <w:rPr>
                <w:rFonts w:eastAsia="Calibri"/>
                <w:sz w:val="24"/>
                <w:szCs w:val="22"/>
                <w:lang w:eastAsia="en-US"/>
              </w:rPr>
              <w:t>завдання</w:t>
            </w:r>
          </w:p>
          <w:p w:rsidR="004A4B0F" w:rsidRPr="00F76156" w:rsidRDefault="004A4B0F" w:rsidP="004A4B0F">
            <w:pPr>
              <w:spacing w:line="259" w:lineRule="auto"/>
              <w:jc w:val="center"/>
              <w:rPr>
                <w:rFonts w:eastAsia="Calibri"/>
                <w:sz w:val="24"/>
                <w:szCs w:val="22"/>
                <w:lang w:eastAsia="en-US"/>
              </w:rPr>
            </w:pPr>
            <w:r w:rsidRPr="00F76156">
              <w:rPr>
                <w:rFonts w:eastAsia="Calibri"/>
                <w:sz w:val="24"/>
                <w:szCs w:val="22"/>
                <w:lang w:eastAsia="en-US"/>
              </w:rPr>
              <w:t xml:space="preserve"> видав</w:t>
            </w:r>
          </w:p>
        </w:tc>
        <w:tc>
          <w:tcPr>
            <w:tcW w:w="1522" w:type="dxa"/>
          </w:tcPr>
          <w:p w:rsidR="004A4B0F" w:rsidRPr="00F76156" w:rsidRDefault="004A4B0F" w:rsidP="004A4B0F">
            <w:pPr>
              <w:spacing w:line="259" w:lineRule="auto"/>
              <w:jc w:val="center"/>
              <w:rPr>
                <w:rFonts w:eastAsia="Calibri"/>
                <w:sz w:val="24"/>
                <w:szCs w:val="22"/>
                <w:lang w:eastAsia="en-US"/>
              </w:rPr>
            </w:pPr>
            <w:r w:rsidRPr="00F76156">
              <w:rPr>
                <w:rFonts w:eastAsia="Calibri"/>
                <w:sz w:val="24"/>
                <w:szCs w:val="22"/>
                <w:lang w:eastAsia="en-US"/>
              </w:rPr>
              <w:t>завдання</w:t>
            </w:r>
          </w:p>
          <w:p w:rsidR="004A4B0F" w:rsidRPr="00F76156" w:rsidRDefault="004A4B0F" w:rsidP="004A4B0F">
            <w:pPr>
              <w:spacing w:line="259" w:lineRule="auto"/>
              <w:jc w:val="center"/>
              <w:rPr>
                <w:rFonts w:eastAsia="Calibri"/>
                <w:sz w:val="24"/>
                <w:szCs w:val="22"/>
                <w:lang w:eastAsia="en-US"/>
              </w:rPr>
            </w:pPr>
            <w:r w:rsidRPr="00F76156">
              <w:rPr>
                <w:rFonts w:eastAsia="Calibri"/>
                <w:sz w:val="24"/>
                <w:szCs w:val="22"/>
                <w:lang w:eastAsia="en-US"/>
              </w:rPr>
              <w:t>прийняв</w:t>
            </w:r>
          </w:p>
        </w:tc>
      </w:tr>
      <w:tr w:rsidR="004A4B0F" w:rsidRPr="00F76156" w:rsidTr="00BB3D27">
        <w:trPr>
          <w:trHeight w:val="364"/>
        </w:trPr>
        <w:tc>
          <w:tcPr>
            <w:tcW w:w="1395" w:type="dxa"/>
          </w:tcPr>
          <w:p w:rsidR="004A4B0F" w:rsidRPr="00F76156" w:rsidRDefault="004A4B0F" w:rsidP="004A4B0F">
            <w:pPr>
              <w:spacing w:line="259" w:lineRule="auto"/>
              <w:jc w:val="center"/>
              <w:rPr>
                <w:rFonts w:eastAsia="Calibri"/>
                <w:sz w:val="24"/>
                <w:szCs w:val="22"/>
                <w:lang w:eastAsia="en-US"/>
              </w:rPr>
            </w:pPr>
            <w:r w:rsidRPr="00F76156">
              <w:rPr>
                <w:rFonts w:eastAsia="Calibri"/>
                <w:sz w:val="24"/>
                <w:szCs w:val="22"/>
                <w:lang w:eastAsia="en-US"/>
              </w:rPr>
              <w:t>1</w:t>
            </w:r>
          </w:p>
        </w:tc>
        <w:tc>
          <w:tcPr>
            <w:tcW w:w="4692" w:type="dxa"/>
          </w:tcPr>
          <w:p w:rsidR="004A4B0F" w:rsidRPr="00F76156" w:rsidRDefault="004A4B0F" w:rsidP="004A4B0F">
            <w:pPr>
              <w:spacing w:line="259" w:lineRule="auto"/>
              <w:jc w:val="center"/>
              <w:rPr>
                <w:rFonts w:eastAsia="Calibri"/>
                <w:sz w:val="24"/>
                <w:szCs w:val="22"/>
                <w:lang w:eastAsia="en-US"/>
              </w:rPr>
            </w:pPr>
            <w:r w:rsidRPr="00F76156">
              <w:rPr>
                <w:rFonts w:eastAsia="Calibri"/>
                <w:sz w:val="24"/>
                <w:szCs w:val="22"/>
                <w:lang w:eastAsia="en-US"/>
              </w:rPr>
              <w:t>Кравченко О. Л., к. ф. н., доцент</w:t>
            </w:r>
          </w:p>
        </w:tc>
        <w:tc>
          <w:tcPr>
            <w:tcW w:w="1649" w:type="dxa"/>
          </w:tcPr>
          <w:p w:rsidR="004A4B0F" w:rsidRPr="00F76156" w:rsidRDefault="004A4B0F" w:rsidP="004A4B0F">
            <w:pPr>
              <w:spacing w:line="259" w:lineRule="auto"/>
              <w:jc w:val="center"/>
              <w:rPr>
                <w:rFonts w:eastAsia="Calibri"/>
                <w:b/>
                <w:sz w:val="28"/>
                <w:szCs w:val="22"/>
                <w:lang w:eastAsia="en-US"/>
              </w:rPr>
            </w:pPr>
          </w:p>
        </w:tc>
        <w:tc>
          <w:tcPr>
            <w:tcW w:w="1522" w:type="dxa"/>
          </w:tcPr>
          <w:p w:rsidR="004A4B0F" w:rsidRPr="00F76156" w:rsidRDefault="004A4B0F" w:rsidP="004A4B0F">
            <w:pPr>
              <w:spacing w:line="259" w:lineRule="auto"/>
              <w:jc w:val="center"/>
              <w:rPr>
                <w:rFonts w:eastAsia="Calibri"/>
                <w:b/>
                <w:sz w:val="28"/>
                <w:szCs w:val="22"/>
                <w:lang w:eastAsia="en-US"/>
              </w:rPr>
            </w:pPr>
          </w:p>
        </w:tc>
      </w:tr>
      <w:tr w:rsidR="004A4B0F" w:rsidRPr="00F76156" w:rsidTr="00BB3D27">
        <w:trPr>
          <w:trHeight w:val="364"/>
        </w:trPr>
        <w:tc>
          <w:tcPr>
            <w:tcW w:w="1395" w:type="dxa"/>
          </w:tcPr>
          <w:p w:rsidR="004A4B0F" w:rsidRPr="00F76156" w:rsidRDefault="004A4B0F" w:rsidP="004A4B0F">
            <w:pPr>
              <w:spacing w:line="259" w:lineRule="auto"/>
              <w:jc w:val="center"/>
              <w:rPr>
                <w:rFonts w:eastAsia="Calibri"/>
                <w:sz w:val="24"/>
                <w:szCs w:val="22"/>
                <w:lang w:eastAsia="en-US"/>
              </w:rPr>
            </w:pPr>
            <w:r w:rsidRPr="00F76156">
              <w:rPr>
                <w:rFonts w:eastAsia="Calibri"/>
                <w:sz w:val="24"/>
                <w:szCs w:val="22"/>
                <w:lang w:eastAsia="en-US"/>
              </w:rPr>
              <w:t>2</w:t>
            </w:r>
          </w:p>
        </w:tc>
        <w:tc>
          <w:tcPr>
            <w:tcW w:w="4692" w:type="dxa"/>
          </w:tcPr>
          <w:p w:rsidR="004A4B0F" w:rsidRPr="00F76156" w:rsidRDefault="004A4B0F" w:rsidP="004A4B0F">
            <w:pPr>
              <w:spacing w:line="259" w:lineRule="auto"/>
              <w:jc w:val="center"/>
              <w:rPr>
                <w:rFonts w:eastAsia="Calibri"/>
                <w:sz w:val="24"/>
                <w:szCs w:val="22"/>
                <w:lang w:eastAsia="en-US"/>
              </w:rPr>
            </w:pPr>
            <w:r w:rsidRPr="00F76156">
              <w:rPr>
                <w:rFonts w:eastAsia="Calibri"/>
                <w:sz w:val="24"/>
                <w:szCs w:val="22"/>
                <w:lang w:eastAsia="en-US"/>
              </w:rPr>
              <w:t>Кравченко О. Л., к. ф. н., доцент</w:t>
            </w:r>
          </w:p>
        </w:tc>
        <w:tc>
          <w:tcPr>
            <w:tcW w:w="1649" w:type="dxa"/>
          </w:tcPr>
          <w:p w:rsidR="004A4B0F" w:rsidRPr="00F76156" w:rsidRDefault="004A4B0F" w:rsidP="004A4B0F">
            <w:pPr>
              <w:spacing w:line="259" w:lineRule="auto"/>
              <w:jc w:val="center"/>
              <w:rPr>
                <w:rFonts w:eastAsia="Calibri"/>
                <w:b/>
                <w:sz w:val="28"/>
                <w:szCs w:val="22"/>
                <w:lang w:eastAsia="en-US"/>
              </w:rPr>
            </w:pPr>
          </w:p>
        </w:tc>
        <w:tc>
          <w:tcPr>
            <w:tcW w:w="1522" w:type="dxa"/>
          </w:tcPr>
          <w:p w:rsidR="004A4B0F" w:rsidRPr="00F76156" w:rsidRDefault="004A4B0F" w:rsidP="004A4B0F">
            <w:pPr>
              <w:spacing w:line="259" w:lineRule="auto"/>
              <w:jc w:val="center"/>
              <w:rPr>
                <w:rFonts w:eastAsia="Calibri"/>
                <w:b/>
                <w:sz w:val="28"/>
                <w:szCs w:val="22"/>
                <w:lang w:eastAsia="en-US"/>
              </w:rPr>
            </w:pPr>
          </w:p>
        </w:tc>
      </w:tr>
      <w:tr w:rsidR="004A4B0F" w:rsidRPr="00F76156" w:rsidTr="00BB3D27">
        <w:trPr>
          <w:trHeight w:val="383"/>
        </w:trPr>
        <w:tc>
          <w:tcPr>
            <w:tcW w:w="1395" w:type="dxa"/>
          </w:tcPr>
          <w:p w:rsidR="004A4B0F" w:rsidRPr="00F76156" w:rsidRDefault="004A4B0F" w:rsidP="004A4B0F">
            <w:pPr>
              <w:spacing w:line="259" w:lineRule="auto"/>
              <w:jc w:val="center"/>
              <w:rPr>
                <w:rFonts w:eastAsia="Calibri"/>
                <w:b/>
                <w:sz w:val="28"/>
                <w:szCs w:val="22"/>
                <w:lang w:eastAsia="en-US"/>
              </w:rPr>
            </w:pPr>
          </w:p>
        </w:tc>
        <w:tc>
          <w:tcPr>
            <w:tcW w:w="4692" w:type="dxa"/>
          </w:tcPr>
          <w:p w:rsidR="004A4B0F" w:rsidRPr="00F76156" w:rsidRDefault="004A4B0F" w:rsidP="004A4B0F">
            <w:pPr>
              <w:spacing w:line="259" w:lineRule="auto"/>
              <w:jc w:val="center"/>
              <w:rPr>
                <w:rFonts w:eastAsia="Calibri"/>
                <w:b/>
                <w:sz w:val="28"/>
                <w:szCs w:val="22"/>
                <w:lang w:eastAsia="en-US"/>
              </w:rPr>
            </w:pPr>
          </w:p>
        </w:tc>
        <w:tc>
          <w:tcPr>
            <w:tcW w:w="1649" w:type="dxa"/>
          </w:tcPr>
          <w:p w:rsidR="004A4B0F" w:rsidRPr="00F76156" w:rsidRDefault="004A4B0F" w:rsidP="004A4B0F">
            <w:pPr>
              <w:spacing w:line="259" w:lineRule="auto"/>
              <w:jc w:val="center"/>
              <w:rPr>
                <w:rFonts w:eastAsia="Calibri"/>
                <w:b/>
                <w:sz w:val="28"/>
                <w:szCs w:val="22"/>
                <w:lang w:eastAsia="en-US"/>
              </w:rPr>
            </w:pPr>
          </w:p>
        </w:tc>
        <w:tc>
          <w:tcPr>
            <w:tcW w:w="1522" w:type="dxa"/>
          </w:tcPr>
          <w:p w:rsidR="004A4B0F" w:rsidRPr="00F76156" w:rsidRDefault="004A4B0F" w:rsidP="004A4B0F">
            <w:pPr>
              <w:spacing w:line="259" w:lineRule="auto"/>
              <w:jc w:val="center"/>
              <w:rPr>
                <w:rFonts w:eastAsia="Calibri"/>
                <w:b/>
                <w:sz w:val="28"/>
                <w:szCs w:val="22"/>
                <w:lang w:eastAsia="en-US"/>
              </w:rPr>
            </w:pPr>
          </w:p>
        </w:tc>
      </w:tr>
      <w:tr w:rsidR="004A4B0F" w:rsidRPr="00F76156" w:rsidTr="00BB3D27">
        <w:trPr>
          <w:trHeight w:val="364"/>
        </w:trPr>
        <w:tc>
          <w:tcPr>
            <w:tcW w:w="1395" w:type="dxa"/>
          </w:tcPr>
          <w:p w:rsidR="004A4B0F" w:rsidRPr="00F76156" w:rsidRDefault="004A4B0F" w:rsidP="004A4B0F">
            <w:pPr>
              <w:spacing w:line="259" w:lineRule="auto"/>
              <w:jc w:val="center"/>
              <w:rPr>
                <w:rFonts w:eastAsia="Calibri"/>
                <w:b/>
                <w:sz w:val="28"/>
                <w:szCs w:val="22"/>
                <w:lang w:eastAsia="en-US"/>
              </w:rPr>
            </w:pPr>
          </w:p>
        </w:tc>
        <w:tc>
          <w:tcPr>
            <w:tcW w:w="4692" w:type="dxa"/>
          </w:tcPr>
          <w:p w:rsidR="004A4B0F" w:rsidRPr="00F76156" w:rsidRDefault="004A4B0F" w:rsidP="004A4B0F">
            <w:pPr>
              <w:spacing w:line="259" w:lineRule="auto"/>
              <w:jc w:val="center"/>
              <w:rPr>
                <w:rFonts w:eastAsia="Calibri"/>
                <w:b/>
                <w:sz w:val="28"/>
                <w:szCs w:val="22"/>
                <w:lang w:eastAsia="en-US"/>
              </w:rPr>
            </w:pPr>
          </w:p>
        </w:tc>
        <w:tc>
          <w:tcPr>
            <w:tcW w:w="1649" w:type="dxa"/>
          </w:tcPr>
          <w:p w:rsidR="004A4B0F" w:rsidRPr="00F76156" w:rsidRDefault="004A4B0F" w:rsidP="004A4B0F">
            <w:pPr>
              <w:spacing w:line="259" w:lineRule="auto"/>
              <w:jc w:val="center"/>
              <w:rPr>
                <w:rFonts w:eastAsia="Calibri"/>
                <w:b/>
                <w:sz w:val="28"/>
                <w:szCs w:val="22"/>
                <w:lang w:eastAsia="en-US"/>
              </w:rPr>
            </w:pPr>
          </w:p>
        </w:tc>
        <w:tc>
          <w:tcPr>
            <w:tcW w:w="1522" w:type="dxa"/>
          </w:tcPr>
          <w:p w:rsidR="004A4B0F" w:rsidRPr="00F76156" w:rsidRDefault="004A4B0F" w:rsidP="004A4B0F">
            <w:pPr>
              <w:spacing w:line="259" w:lineRule="auto"/>
              <w:jc w:val="center"/>
              <w:rPr>
                <w:rFonts w:eastAsia="Calibri"/>
                <w:b/>
                <w:sz w:val="28"/>
                <w:szCs w:val="22"/>
                <w:lang w:eastAsia="en-US"/>
              </w:rPr>
            </w:pPr>
          </w:p>
        </w:tc>
      </w:tr>
      <w:tr w:rsidR="004A4B0F" w:rsidRPr="00F76156" w:rsidTr="00BB3D27">
        <w:trPr>
          <w:trHeight w:val="364"/>
        </w:trPr>
        <w:tc>
          <w:tcPr>
            <w:tcW w:w="1395" w:type="dxa"/>
          </w:tcPr>
          <w:p w:rsidR="004A4B0F" w:rsidRPr="00F76156" w:rsidRDefault="004A4B0F" w:rsidP="004A4B0F">
            <w:pPr>
              <w:spacing w:line="259" w:lineRule="auto"/>
              <w:jc w:val="center"/>
              <w:rPr>
                <w:rFonts w:eastAsia="Calibri"/>
                <w:b/>
                <w:sz w:val="28"/>
                <w:szCs w:val="22"/>
                <w:lang w:eastAsia="en-US"/>
              </w:rPr>
            </w:pPr>
          </w:p>
        </w:tc>
        <w:tc>
          <w:tcPr>
            <w:tcW w:w="4692" w:type="dxa"/>
          </w:tcPr>
          <w:p w:rsidR="004A4B0F" w:rsidRPr="00F76156" w:rsidRDefault="004A4B0F" w:rsidP="004A4B0F">
            <w:pPr>
              <w:spacing w:line="259" w:lineRule="auto"/>
              <w:jc w:val="center"/>
              <w:rPr>
                <w:rFonts w:eastAsia="Calibri"/>
                <w:b/>
                <w:sz w:val="28"/>
                <w:szCs w:val="22"/>
                <w:lang w:eastAsia="en-US"/>
              </w:rPr>
            </w:pPr>
          </w:p>
        </w:tc>
        <w:tc>
          <w:tcPr>
            <w:tcW w:w="1649" w:type="dxa"/>
          </w:tcPr>
          <w:p w:rsidR="004A4B0F" w:rsidRPr="00F76156" w:rsidRDefault="004A4B0F" w:rsidP="004A4B0F">
            <w:pPr>
              <w:spacing w:line="259" w:lineRule="auto"/>
              <w:jc w:val="center"/>
              <w:rPr>
                <w:rFonts w:eastAsia="Calibri"/>
                <w:b/>
                <w:sz w:val="28"/>
                <w:szCs w:val="22"/>
                <w:lang w:eastAsia="en-US"/>
              </w:rPr>
            </w:pPr>
          </w:p>
        </w:tc>
        <w:tc>
          <w:tcPr>
            <w:tcW w:w="1522" w:type="dxa"/>
          </w:tcPr>
          <w:p w:rsidR="004A4B0F" w:rsidRPr="00F76156" w:rsidRDefault="004A4B0F" w:rsidP="004A4B0F">
            <w:pPr>
              <w:spacing w:line="259" w:lineRule="auto"/>
              <w:jc w:val="center"/>
              <w:rPr>
                <w:rFonts w:eastAsia="Calibri"/>
                <w:b/>
                <w:sz w:val="28"/>
                <w:szCs w:val="22"/>
                <w:lang w:eastAsia="en-US"/>
              </w:rPr>
            </w:pPr>
          </w:p>
        </w:tc>
      </w:tr>
      <w:tr w:rsidR="004A4B0F" w:rsidRPr="00F76156" w:rsidTr="00BB3D27">
        <w:trPr>
          <w:trHeight w:val="383"/>
        </w:trPr>
        <w:tc>
          <w:tcPr>
            <w:tcW w:w="1395" w:type="dxa"/>
          </w:tcPr>
          <w:p w:rsidR="004A4B0F" w:rsidRPr="00F76156" w:rsidRDefault="004A4B0F" w:rsidP="004A4B0F">
            <w:pPr>
              <w:spacing w:line="259" w:lineRule="auto"/>
              <w:jc w:val="center"/>
              <w:rPr>
                <w:rFonts w:eastAsia="Calibri"/>
                <w:b/>
                <w:sz w:val="28"/>
                <w:szCs w:val="22"/>
                <w:lang w:eastAsia="en-US"/>
              </w:rPr>
            </w:pPr>
          </w:p>
        </w:tc>
        <w:tc>
          <w:tcPr>
            <w:tcW w:w="4692" w:type="dxa"/>
          </w:tcPr>
          <w:p w:rsidR="004A4B0F" w:rsidRPr="00F76156" w:rsidRDefault="004A4B0F" w:rsidP="004A4B0F">
            <w:pPr>
              <w:spacing w:line="259" w:lineRule="auto"/>
              <w:jc w:val="center"/>
              <w:rPr>
                <w:rFonts w:eastAsia="Calibri"/>
                <w:b/>
                <w:sz w:val="28"/>
                <w:szCs w:val="22"/>
                <w:lang w:eastAsia="en-US"/>
              </w:rPr>
            </w:pPr>
          </w:p>
        </w:tc>
        <w:tc>
          <w:tcPr>
            <w:tcW w:w="1649" w:type="dxa"/>
          </w:tcPr>
          <w:p w:rsidR="004A4B0F" w:rsidRPr="00F76156" w:rsidRDefault="004A4B0F" w:rsidP="004A4B0F">
            <w:pPr>
              <w:spacing w:line="259" w:lineRule="auto"/>
              <w:jc w:val="center"/>
              <w:rPr>
                <w:rFonts w:eastAsia="Calibri"/>
                <w:b/>
                <w:sz w:val="28"/>
                <w:szCs w:val="22"/>
                <w:lang w:eastAsia="en-US"/>
              </w:rPr>
            </w:pPr>
          </w:p>
        </w:tc>
        <w:tc>
          <w:tcPr>
            <w:tcW w:w="1522" w:type="dxa"/>
          </w:tcPr>
          <w:p w:rsidR="004A4B0F" w:rsidRPr="00F76156" w:rsidRDefault="004A4B0F" w:rsidP="004A4B0F">
            <w:pPr>
              <w:spacing w:line="259" w:lineRule="auto"/>
              <w:jc w:val="center"/>
              <w:rPr>
                <w:rFonts w:eastAsia="Calibri"/>
                <w:b/>
                <w:sz w:val="28"/>
                <w:szCs w:val="22"/>
                <w:lang w:eastAsia="en-US"/>
              </w:rPr>
            </w:pPr>
          </w:p>
        </w:tc>
      </w:tr>
      <w:tr w:rsidR="004A4B0F" w:rsidRPr="00F76156" w:rsidTr="00BB3D27">
        <w:trPr>
          <w:trHeight w:val="364"/>
        </w:trPr>
        <w:tc>
          <w:tcPr>
            <w:tcW w:w="1395" w:type="dxa"/>
          </w:tcPr>
          <w:p w:rsidR="004A4B0F" w:rsidRPr="00F76156" w:rsidRDefault="004A4B0F" w:rsidP="004A4B0F">
            <w:pPr>
              <w:spacing w:line="259" w:lineRule="auto"/>
              <w:jc w:val="center"/>
              <w:rPr>
                <w:rFonts w:eastAsia="Calibri"/>
                <w:b/>
                <w:sz w:val="28"/>
                <w:szCs w:val="22"/>
                <w:lang w:eastAsia="en-US"/>
              </w:rPr>
            </w:pPr>
          </w:p>
        </w:tc>
        <w:tc>
          <w:tcPr>
            <w:tcW w:w="4692" w:type="dxa"/>
          </w:tcPr>
          <w:p w:rsidR="004A4B0F" w:rsidRPr="00F76156" w:rsidRDefault="004A4B0F" w:rsidP="004A4B0F">
            <w:pPr>
              <w:spacing w:line="259" w:lineRule="auto"/>
              <w:jc w:val="center"/>
              <w:rPr>
                <w:rFonts w:eastAsia="Calibri"/>
                <w:b/>
                <w:sz w:val="28"/>
                <w:szCs w:val="22"/>
                <w:lang w:eastAsia="en-US"/>
              </w:rPr>
            </w:pPr>
          </w:p>
        </w:tc>
        <w:tc>
          <w:tcPr>
            <w:tcW w:w="1649" w:type="dxa"/>
          </w:tcPr>
          <w:p w:rsidR="004A4B0F" w:rsidRPr="00F76156" w:rsidRDefault="004A4B0F" w:rsidP="004A4B0F">
            <w:pPr>
              <w:spacing w:line="259" w:lineRule="auto"/>
              <w:jc w:val="center"/>
              <w:rPr>
                <w:rFonts w:eastAsia="Calibri"/>
                <w:b/>
                <w:sz w:val="28"/>
                <w:szCs w:val="22"/>
                <w:lang w:eastAsia="en-US"/>
              </w:rPr>
            </w:pPr>
          </w:p>
        </w:tc>
        <w:tc>
          <w:tcPr>
            <w:tcW w:w="1522" w:type="dxa"/>
          </w:tcPr>
          <w:p w:rsidR="004A4B0F" w:rsidRPr="00F76156" w:rsidRDefault="004A4B0F" w:rsidP="004A4B0F">
            <w:pPr>
              <w:spacing w:line="259" w:lineRule="auto"/>
              <w:jc w:val="center"/>
              <w:rPr>
                <w:rFonts w:eastAsia="Calibri"/>
                <w:b/>
                <w:sz w:val="28"/>
                <w:szCs w:val="22"/>
                <w:lang w:eastAsia="en-US"/>
              </w:rPr>
            </w:pPr>
          </w:p>
        </w:tc>
      </w:tr>
    </w:tbl>
    <w:p w:rsidR="004A4B0F" w:rsidRPr="00F76156" w:rsidRDefault="004A4B0F" w:rsidP="004A4B0F">
      <w:pPr>
        <w:spacing w:line="259" w:lineRule="auto"/>
        <w:jc w:val="center"/>
        <w:rPr>
          <w:rFonts w:eastAsia="Calibri"/>
          <w:b/>
          <w:sz w:val="28"/>
          <w:szCs w:val="22"/>
          <w:lang w:eastAsia="en-US"/>
        </w:rPr>
      </w:pPr>
    </w:p>
    <w:p w:rsidR="004A4B0F" w:rsidRPr="00F76156" w:rsidRDefault="004A4B0F" w:rsidP="004A4B0F">
      <w:pPr>
        <w:spacing w:line="259" w:lineRule="auto"/>
        <w:jc w:val="both"/>
        <w:rPr>
          <w:rFonts w:eastAsia="Calibri"/>
          <w:b/>
          <w:sz w:val="28"/>
          <w:szCs w:val="22"/>
          <w:lang w:eastAsia="en-US"/>
        </w:rPr>
      </w:pPr>
      <w:r w:rsidRPr="00F76156">
        <w:rPr>
          <w:rFonts w:eastAsia="Calibri"/>
          <w:sz w:val="28"/>
          <w:szCs w:val="22"/>
          <w:lang w:eastAsia="en-US"/>
        </w:rPr>
        <w:t>6. Дата видачі завдання_________</w:t>
      </w:r>
      <w:r w:rsidRPr="00F76156">
        <w:rPr>
          <w:rFonts w:eastAsia="Calibri"/>
          <w:b/>
          <w:sz w:val="28"/>
          <w:szCs w:val="22"/>
          <w:lang w:eastAsia="en-US"/>
        </w:rPr>
        <w:t>___________________________________</w:t>
      </w:r>
    </w:p>
    <w:p w:rsidR="004A4B0F" w:rsidRPr="00F76156" w:rsidRDefault="004A4B0F" w:rsidP="004A4B0F">
      <w:pPr>
        <w:spacing w:line="259" w:lineRule="auto"/>
        <w:jc w:val="both"/>
        <w:rPr>
          <w:rFonts w:eastAsia="Calibri"/>
          <w:b/>
          <w:sz w:val="28"/>
          <w:szCs w:val="22"/>
          <w:vertAlign w:val="superscript"/>
          <w:lang w:eastAsia="en-US"/>
        </w:rPr>
      </w:pPr>
    </w:p>
    <w:p w:rsidR="004A4B0F" w:rsidRPr="00F76156" w:rsidRDefault="004A4B0F" w:rsidP="004A4B0F">
      <w:pPr>
        <w:spacing w:line="259" w:lineRule="auto"/>
        <w:jc w:val="center"/>
        <w:rPr>
          <w:rFonts w:eastAsia="Calibri"/>
          <w:b/>
          <w:sz w:val="28"/>
          <w:szCs w:val="22"/>
          <w:lang w:eastAsia="en-US"/>
        </w:rPr>
      </w:pPr>
      <w:r w:rsidRPr="00F76156">
        <w:rPr>
          <w:rFonts w:eastAsia="Calibri"/>
          <w:b/>
          <w:sz w:val="28"/>
          <w:szCs w:val="22"/>
          <w:lang w:eastAsia="en-US"/>
        </w:rPr>
        <w:t>КАЛЕНДАРНИЙ ПЛАН</w:t>
      </w:r>
    </w:p>
    <w:p w:rsidR="004A4B0F" w:rsidRPr="00F76156" w:rsidRDefault="004A4B0F" w:rsidP="004A4B0F">
      <w:pPr>
        <w:spacing w:line="259" w:lineRule="auto"/>
        <w:jc w:val="both"/>
        <w:rPr>
          <w:rFonts w:eastAsia="Calibri"/>
          <w:b/>
          <w:szCs w:val="22"/>
          <w:lang w:eastAsia="en-US"/>
        </w:rPr>
      </w:pPr>
    </w:p>
    <w:tbl>
      <w:tblPr>
        <w:tblW w:w="92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5824"/>
        <w:gridCol w:w="1772"/>
        <w:gridCol w:w="1139"/>
      </w:tblGrid>
      <w:tr w:rsidR="004A4B0F" w:rsidRPr="00F76156" w:rsidTr="00BB3D27">
        <w:trPr>
          <w:cantSplit/>
          <w:trHeight w:val="458"/>
        </w:trPr>
        <w:tc>
          <w:tcPr>
            <w:tcW w:w="506" w:type="dxa"/>
          </w:tcPr>
          <w:p w:rsidR="004A4B0F" w:rsidRPr="00F76156" w:rsidRDefault="004A4B0F" w:rsidP="004A4B0F">
            <w:pPr>
              <w:spacing w:line="259" w:lineRule="auto"/>
              <w:jc w:val="center"/>
              <w:rPr>
                <w:rFonts w:eastAsia="Calibri"/>
                <w:sz w:val="24"/>
                <w:szCs w:val="22"/>
                <w:lang w:eastAsia="en-US"/>
              </w:rPr>
            </w:pPr>
            <w:r w:rsidRPr="00F76156">
              <w:rPr>
                <w:rFonts w:eastAsia="Calibri"/>
                <w:sz w:val="24"/>
                <w:szCs w:val="22"/>
                <w:lang w:eastAsia="en-US"/>
              </w:rPr>
              <w:t>№</w:t>
            </w:r>
          </w:p>
          <w:p w:rsidR="004A4B0F" w:rsidRPr="00F76156" w:rsidRDefault="004A4B0F" w:rsidP="004A4B0F">
            <w:pPr>
              <w:spacing w:line="259" w:lineRule="auto"/>
              <w:jc w:val="center"/>
              <w:rPr>
                <w:rFonts w:eastAsia="Calibri"/>
                <w:sz w:val="24"/>
                <w:szCs w:val="22"/>
                <w:lang w:eastAsia="en-US"/>
              </w:rPr>
            </w:pPr>
            <w:r w:rsidRPr="00F76156">
              <w:rPr>
                <w:rFonts w:eastAsia="Calibri"/>
                <w:sz w:val="24"/>
                <w:szCs w:val="22"/>
                <w:lang w:eastAsia="en-US"/>
              </w:rPr>
              <w:t>з/п</w:t>
            </w:r>
          </w:p>
        </w:tc>
        <w:tc>
          <w:tcPr>
            <w:tcW w:w="5824" w:type="dxa"/>
          </w:tcPr>
          <w:p w:rsidR="004A4B0F" w:rsidRPr="00F76156" w:rsidRDefault="004A4B0F" w:rsidP="004A4B0F">
            <w:pPr>
              <w:spacing w:line="259" w:lineRule="auto"/>
              <w:jc w:val="center"/>
              <w:rPr>
                <w:rFonts w:eastAsia="Calibri"/>
                <w:sz w:val="24"/>
                <w:szCs w:val="22"/>
                <w:lang w:eastAsia="en-US"/>
              </w:rPr>
            </w:pPr>
            <w:r w:rsidRPr="00F76156">
              <w:rPr>
                <w:rFonts w:eastAsia="Calibri"/>
                <w:sz w:val="24"/>
                <w:szCs w:val="22"/>
                <w:lang w:eastAsia="en-US"/>
              </w:rPr>
              <w:t>Назва етапів бакалаврського дослідження</w:t>
            </w:r>
          </w:p>
          <w:p w:rsidR="004A4B0F" w:rsidRPr="00F76156" w:rsidRDefault="004A4B0F" w:rsidP="004A4B0F">
            <w:pPr>
              <w:spacing w:line="259" w:lineRule="auto"/>
              <w:jc w:val="center"/>
              <w:rPr>
                <w:rFonts w:eastAsia="Calibri"/>
                <w:sz w:val="24"/>
                <w:szCs w:val="22"/>
                <w:lang w:eastAsia="en-US"/>
              </w:rPr>
            </w:pPr>
          </w:p>
        </w:tc>
        <w:tc>
          <w:tcPr>
            <w:tcW w:w="1772" w:type="dxa"/>
          </w:tcPr>
          <w:p w:rsidR="004A4B0F" w:rsidRPr="00F76156" w:rsidRDefault="004A4B0F" w:rsidP="004A4B0F">
            <w:pPr>
              <w:spacing w:line="259" w:lineRule="auto"/>
              <w:jc w:val="center"/>
              <w:rPr>
                <w:rFonts w:eastAsia="Calibri"/>
                <w:sz w:val="24"/>
                <w:szCs w:val="22"/>
                <w:lang w:eastAsia="en-US"/>
              </w:rPr>
            </w:pPr>
            <w:r w:rsidRPr="00F76156">
              <w:rPr>
                <w:rFonts w:eastAsia="Calibri"/>
                <w:spacing w:val="-20"/>
                <w:sz w:val="24"/>
                <w:szCs w:val="22"/>
                <w:lang w:eastAsia="en-US"/>
              </w:rPr>
              <w:t xml:space="preserve">Строк  </w:t>
            </w:r>
            <w:r w:rsidRPr="00F76156">
              <w:rPr>
                <w:rFonts w:eastAsia="Calibri"/>
                <w:spacing w:val="-20"/>
                <w:sz w:val="24"/>
                <w:szCs w:val="24"/>
                <w:lang w:eastAsia="en-US"/>
              </w:rPr>
              <w:t>виконання</w:t>
            </w:r>
            <w:r w:rsidRPr="00F76156">
              <w:rPr>
                <w:rFonts w:eastAsia="Calibri"/>
                <w:sz w:val="24"/>
                <w:szCs w:val="22"/>
                <w:lang w:eastAsia="en-US"/>
              </w:rPr>
              <w:t xml:space="preserve"> етапів</w:t>
            </w:r>
          </w:p>
        </w:tc>
        <w:tc>
          <w:tcPr>
            <w:tcW w:w="1139" w:type="dxa"/>
          </w:tcPr>
          <w:p w:rsidR="004A4B0F" w:rsidRPr="00F76156" w:rsidRDefault="004A4B0F" w:rsidP="004A4B0F">
            <w:pPr>
              <w:spacing w:after="160" w:line="259" w:lineRule="auto"/>
              <w:jc w:val="both"/>
              <w:rPr>
                <w:rFonts w:eastAsia="Calibri"/>
                <w:sz w:val="24"/>
                <w:szCs w:val="22"/>
                <w:lang w:eastAsia="en-US"/>
              </w:rPr>
            </w:pPr>
            <w:r w:rsidRPr="00F76156">
              <w:rPr>
                <w:rFonts w:eastAsia="Calibri"/>
                <w:sz w:val="22"/>
                <w:szCs w:val="22"/>
                <w:lang w:eastAsia="en-US"/>
              </w:rPr>
              <w:t>Примітка</w:t>
            </w:r>
          </w:p>
        </w:tc>
      </w:tr>
      <w:tr w:rsidR="004A4B0F" w:rsidRPr="00F76156" w:rsidTr="00BB3D27">
        <w:trPr>
          <w:trHeight w:val="584"/>
        </w:trPr>
        <w:tc>
          <w:tcPr>
            <w:tcW w:w="506" w:type="dxa"/>
          </w:tcPr>
          <w:p w:rsidR="004A4B0F" w:rsidRPr="00F76156" w:rsidRDefault="004A4B0F" w:rsidP="004A4B0F">
            <w:pPr>
              <w:spacing w:line="259" w:lineRule="auto"/>
              <w:jc w:val="center"/>
              <w:rPr>
                <w:rFonts w:eastAsia="Calibri"/>
                <w:sz w:val="24"/>
                <w:szCs w:val="24"/>
                <w:lang w:eastAsia="en-US"/>
              </w:rPr>
            </w:pPr>
            <w:r w:rsidRPr="00F76156">
              <w:rPr>
                <w:rFonts w:eastAsia="Calibri"/>
                <w:sz w:val="24"/>
                <w:szCs w:val="24"/>
                <w:lang w:eastAsia="en-US"/>
              </w:rPr>
              <w:t>1</w:t>
            </w:r>
          </w:p>
        </w:tc>
        <w:tc>
          <w:tcPr>
            <w:tcW w:w="5824" w:type="dxa"/>
          </w:tcPr>
          <w:p w:rsidR="004A4B0F" w:rsidRPr="00F76156" w:rsidRDefault="004A4B0F" w:rsidP="004A4B0F">
            <w:pPr>
              <w:spacing w:line="259" w:lineRule="auto"/>
              <w:jc w:val="both"/>
              <w:rPr>
                <w:rFonts w:eastAsia="Calibri"/>
                <w:sz w:val="24"/>
                <w:szCs w:val="24"/>
                <w:lang w:eastAsia="en-US"/>
              </w:rPr>
            </w:pPr>
            <w:r w:rsidRPr="00F76156">
              <w:rPr>
                <w:rFonts w:eastAsia="Calibri"/>
                <w:sz w:val="24"/>
                <w:szCs w:val="24"/>
                <w:lang w:eastAsia="en-US"/>
              </w:rPr>
              <w:t>Вибір теми роботи, вивчення наукової літератури, затвердження теми та керівника.</w:t>
            </w:r>
          </w:p>
        </w:tc>
        <w:tc>
          <w:tcPr>
            <w:tcW w:w="1772" w:type="dxa"/>
          </w:tcPr>
          <w:p w:rsidR="004A4B0F" w:rsidRPr="00F76156" w:rsidRDefault="004A4B0F" w:rsidP="004A4B0F">
            <w:pPr>
              <w:spacing w:line="259" w:lineRule="auto"/>
              <w:jc w:val="center"/>
              <w:rPr>
                <w:rFonts w:eastAsia="Calibri"/>
                <w:sz w:val="24"/>
                <w:szCs w:val="24"/>
                <w:lang w:eastAsia="en-US"/>
              </w:rPr>
            </w:pPr>
            <w:r w:rsidRPr="00F76156">
              <w:rPr>
                <w:rFonts w:eastAsia="Calibri"/>
                <w:sz w:val="24"/>
                <w:szCs w:val="24"/>
                <w:lang w:eastAsia="en-US"/>
              </w:rPr>
              <w:t>Жовтень 2020</w:t>
            </w:r>
          </w:p>
        </w:tc>
        <w:tc>
          <w:tcPr>
            <w:tcW w:w="1139" w:type="dxa"/>
          </w:tcPr>
          <w:p w:rsidR="004A4B0F" w:rsidRPr="00F76156" w:rsidRDefault="004A4B0F" w:rsidP="004A4B0F">
            <w:pPr>
              <w:spacing w:line="259" w:lineRule="auto"/>
              <w:jc w:val="center"/>
              <w:rPr>
                <w:rFonts w:eastAsia="Calibri"/>
                <w:sz w:val="24"/>
                <w:szCs w:val="24"/>
                <w:lang w:eastAsia="en-US"/>
              </w:rPr>
            </w:pPr>
          </w:p>
        </w:tc>
      </w:tr>
      <w:tr w:rsidR="004A4B0F" w:rsidRPr="00F76156" w:rsidTr="00BB3D27">
        <w:trPr>
          <w:trHeight w:val="884"/>
        </w:trPr>
        <w:tc>
          <w:tcPr>
            <w:tcW w:w="506" w:type="dxa"/>
          </w:tcPr>
          <w:p w:rsidR="004A4B0F" w:rsidRPr="00F76156" w:rsidRDefault="004A4B0F" w:rsidP="004A4B0F">
            <w:pPr>
              <w:spacing w:line="259" w:lineRule="auto"/>
              <w:jc w:val="center"/>
              <w:rPr>
                <w:rFonts w:eastAsia="Calibri"/>
                <w:sz w:val="24"/>
                <w:szCs w:val="24"/>
                <w:lang w:eastAsia="en-US"/>
              </w:rPr>
            </w:pPr>
            <w:r w:rsidRPr="00F76156">
              <w:rPr>
                <w:rFonts w:eastAsia="Calibri"/>
                <w:sz w:val="24"/>
                <w:szCs w:val="24"/>
                <w:lang w:eastAsia="en-US"/>
              </w:rPr>
              <w:t>2</w:t>
            </w:r>
          </w:p>
        </w:tc>
        <w:tc>
          <w:tcPr>
            <w:tcW w:w="5824" w:type="dxa"/>
          </w:tcPr>
          <w:p w:rsidR="004A4B0F" w:rsidRPr="00F76156" w:rsidRDefault="004A4B0F" w:rsidP="004A4B0F">
            <w:pPr>
              <w:spacing w:line="259" w:lineRule="auto"/>
              <w:jc w:val="both"/>
              <w:rPr>
                <w:rFonts w:eastAsia="Calibri"/>
                <w:sz w:val="24"/>
                <w:szCs w:val="24"/>
                <w:lang w:eastAsia="en-US"/>
              </w:rPr>
            </w:pPr>
            <w:r w:rsidRPr="00F76156">
              <w:rPr>
                <w:rFonts w:eastAsia="Calibri"/>
                <w:sz w:val="24"/>
                <w:szCs w:val="24"/>
                <w:lang w:eastAsia="en-US"/>
              </w:rPr>
              <w:t>Аналіз літературних джерел. Розробка та подання плану дипломної роботи. Подання структури теоретичної частини дослідження.</w:t>
            </w:r>
          </w:p>
        </w:tc>
        <w:tc>
          <w:tcPr>
            <w:tcW w:w="1772" w:type="dxa"/>
          </w:tcPr>
          <w:p w:rsidR="004A4B0F" w:rsidRPr="00F76156" w:rsidRDefault="004A4B0F" w:rsidP="004A4B0F">
            <w:pPr>
              <w:spacing w:line="259" w:lineRule="auto"/>
              <w:jc w:val="center"/>
              <w:rPr>
                <w:rFonts w:eastAsia="Calibri"/>
                <w:sz w:val="24"/>
                <w:szCs w:val="24"/>
                <w:lang w:eastAsia="en-US"/>
              </w:rPr>
            </w:pPr>
            <w:r w:rsidRPr="00F76156">
              <w:rPr>
                <w:rFonts w:eastAsia="Calibri"/>
                <w:sz w:val="24"/>
                <w:szCs w:val="24"/>
                <w:lang w:eastAsia="en-US"/>
              </w:rPr>
              <w:t>Листопад 2020</w:t>
            </w:r>
          </w:p>
        </w:tc>
        <w:tc>
          <w:tcPr>
            <w:tcW w:w="1139" w:type="dxa"/>
          </w:tcPr>
          <w:p w:rsidR="004A4B0F" w:rsidRPr="00F76156" w:rsidRDefault="004A4B0F" w:rsidP="004A4B0F">
            <w:pPr>
              <w:spacing w:line="259" w:lineRule="auto"/>
              <w:jc w:val="center"/>
              <w:rPr>
                <w:rFonts w:eastAsia="Calibri"/>
                <w:sz w:val="24"/>
                <w:szCs w:val="24"/>
                <w:lang w:eastAsia="en-US"/>
              </w:rPr>
            </w:pPr>
          </w:p>
        </w:tc>
      </w:tr>
      <w:tr w:rsidR="004A4B0F" w:rsidRPr="00F76156" w:rsidTr="00BB3D27">
        <w:trPr>
          <w:trHeight w:val="584"/>
        </w:trPr>
        <w:tc>
          <w:tcPr>
            <w:tcW w:w="506" w:type="dxa"/>
          </w:tcPr>
          <w:p w:rsidR="004A4B0F" w:rsidRPr="00F76156" w:rsidRDefault="004A4B0F" w:rsidP="004A4B0F">
            <w:pPr>
              <w:spacing w:line="259" w:lineRule="auto"/>
              <w:jc w:val="center"/>
              <w:rPr>
                <w:rFonts w:eastAsia="Calibri"/>
                <w:sz w:val="24"/>
                <w:szCs w:val="24"/>
                <w:lang w:eastAsia="en-US"/>
              </w:rPr>
            </w:pPr>
            <w:r w:rsidRPr="00F76156">
              <w:rPr>
                <w:rFonts w:eastAsia="Calibri"/>
                <w:sz w:val="24"/>
                <w:szCs w:val="24"/>
                <w:lang w:eastAsia="en-US"/>
              </w:rPr>
              <w:t>3</w:t>
            </w:r>
          </w:p>
        </w:tc>
        <w:tc>
          <w:tcPr>
            <w:tcW w:w="5824" w:type="dxa"/>
          </w:tcPr>
          <w:p w:rsidR="004A4B0F" w:rsidRPr="00F76156" w:rsidRDefault="004A4B0F" w:rsidP="00724196">
            <w:pPr>
              <w:spacing w:line="259" w:lineRule="auto"/>
              <w:jc w:val="both"/>
              <w:rPr>
                <w:rFonts w:eastAsia="Calibri"/>
                <w:sz w:val="24"/>
                <w:szCs w:val="24"/>
                <w:lang w:eastAsia="en-US"/>
              </w:rPr>
            </w:pPr>
            <w:r w:rsidRPr="00F76156">
              <w:rPr>
                <w:rFonts w:eastAsia="Calibri"/>
                <w:sz w:val="24"/>
                <w:szCs w:val="24"/>
                <w:lang w:eastAsia="en-US"/>
              </w:rPr>
              <w:t xml:space="preserve">Робота над </w:t>
            </w:r>
            <w:r w:rsidR="00724196" w:rsidRPr="00F76156">
              <w:rPr>
                <w:rFonts w:eastAsia="Calibri"/>
                <w:sz w:val="24"/>
                <w:szCs w:val="24"/>
                <w:lang w:eastAsia="en-US"/>
              </w:rPr>
              <w:t>журналом</w:t>
            </w:r>
            <w:r w:rsidR="00B334AF" w:rsidRPr="00F76156">
              <w:rPr>
                <w:rFonts w:eastAsia="Calibri"/>
                <w:sz w:val="24"/>
                <w:szCs w:val="24"/>
                <w:lang w:eastAsia="en-US"/>
              </w:rPr>
              <w:t>.</w:t>
            </w:r>
          </w:p>
        </w:tc>
        <w:tc>
          <w:tcPr>
            <w:tcW w:w="1772" w:type="dxa"/>
          </w:tcPr>
          <w:p w:rsidR="004A4B0F" w:rsidRPr="00F76156" w:rsidRDefault="004A4B0F" w:rsidP="00724196">
            <w:pPr>
              <w:spacing w:line="259" w:lineRule="auto"/>
              <w:jc w:val="center"/>
              <w:rPr>
                <w:rFonts w:eastAsia="Calibri"/>
                <w:sz w:val="24"/>
                <w:szCs w:val="24"/>
                <w:lang w:eastAsia="en-US"/>
              </w:rPr>
            </w:pPr>
            <w:r w:rsidRPr="00F76156">
              <w:rPr>
                <w:rFonts w:eastAsia="Calibri"/>
                <w:sz w:val="24"/>
                <w:szCs w:val="24"/>
                <w:lang w:eastAsia="en-US"/>
              </w:rPr>
              <w:t>Лютий-</w:t>
            </w:r>
            <w:r w:rsidR="00724196" w:rsidRPr="00F76156">
              <w:rPr>
                <w:rFonts w:eastAsia="Calibri"/>
                <w:sz w:val="24"/>
                <w:szCs w:val="24"/>
                <w:lang w:eastAsia="en-US"/>
              </w:rPr>
              <w:t>квітень</w:t>
            </w:r>
            <w:r w:rsidRPr="00F76156">
              <w:rPr>
                <w:rFonts w:eastAsia="Calibri"/>
                <w:sz w:val="24"/>
                <w:szCs w:val="24"/>
                <w:lang w:eastAsia="en-US"/>
              </w:rPr>
              <w:t xml:space="preserve"> 2021</w:t>
            </w:r>
          </w:p>
        </w:tc>
        <w:tc>
          <w:tcPr>
            <w:tcW w:w="1139" w:type="dxa"/>
          </w:tcPr>
          <w:p w:rsidR="004A4B0F" w:rsidRPr="00F76156" w:rsidRDefault="004A4B0F" w:rsidP="004A4B0F">
            <w:pPr>
              <w:spacing w:line="259" w:lineRule="auto"/>
              <w:jc w:val="center"/>
              <w:rPr>
                <w:rFonts w:eastAsia="Calibri"/>
                <w:sz w:val="24"/>
                <w:szCs w:val="24"/>
                <w:lang w:eastAsia="en-US"/>
              </w:rPr>
            </w:pPr>
          </w:p>
        </w:tc>
      </w:tr>
      <w:tr w:rsidR="004A4B0F" w:rsidRPr="00F76156" w:rsidTr="00BB3D27">
        <w:trPr>
          <w:trHeight w:val="601"/>
        </w:trPr>
        <w:tc>
          <w:tcPr>
            <w:tcW w:w="506" w:type="dxa"/>
          </w:tcPr>
          <w:p w:rsidR="004A4B0F" w:rsidRPr="00F76156" w:rsidRDefault="004A4B0F" w:rsidP="004A4B0F">
            <w:pPr>
              <w:spacing w:line="259" w:lineRule="auto"/>
              <w:jc w:val="center"/>
              <w:rPr>
                <w:rFonts w:eastAsia="Calibri"/>
                <w:sz w:val="24"/>
                <w:szCs w:val="24"/>
                <w:lang w:eastAsia="en-US"/>
              </w:rPr>
            </w:pPr>
            <w:r w:rsidRPr="00F76156">
              <w:rPr>
                <w:rFonts w:eastAsia="Calibri"/>
                <w:sz w:val="24"/>
                <w:szCs w:val="24"/>
                <w:lang w:eastAsia="en-US"/>
              </w:rPr>
              <w:t>4</w:t>
            </w:r>
          </w:p>
        </w:tc>
        <w:tc>
          <w:tcPr>
            <w:tcW w:w="5824" w:type="dxa"/>
          </w:tcPr>
          <w:p w:rsidR="004A4B0F" w:rsidRPr="00F76156" w:rsidRDefault="004A4B0F" w:rsidP="004A4B0F">
            <w:pPr>
              <w:spacing w:line="259" w:lineRule="auto"/>
              <w:jc w:val="both"/>
              <w:rPr>
                <w:rFonts w:eastAsia="Calibri"/>
                <w:sz w:val="24"/>
                <w:szCs w:val="24"/>
                <w:lang w:eastAsia="en-US"/>
              </w:rPr>
            </w:pPr>
            <w:r w:rsidRPr="00F76156">
              <w:rPr>
                <w:rFonts w:eastAsia="Calibri"/>
                <w:sz w:val="24"/>
                <w:szCs w:val="24"/>
                <w:lang w:eastAsia="en-US"/>
              </w:rPr>
              <w:t>Робота над теоретичною частиною. Подання теоретичної частини для читання науковим керівником.</w:t>
            </w:r>
          </w:p>
        </w:tc>
        <w:tc>
          <w:tcPr>
            <w:tcW w:w="1772" w:type="dxa"/>
          </w:tcPr>
          <w:p w:rsidR="004A4B0F" w:rsidRPr="00F76156" w:rsidRDefault="004A4B0F" w:rsidP="004A4B0F">
            <w:pPr>
              <w:spacing w:line="259" w:lineRule="auto"/>
              <w:jc w:val="center"/>
              <w:rPr>
                <w:rFonts w:eastAsia="Calibri"/>
                <w:sz w:val="24"/>
                <w:szCs w:val="24"/>
                <w:lang w:eastAsia="en-US"/>
              </w:rPr>
            </w:pPr>
            <w:r w:rsidRPr="00F76156">
              <w:rPr>
                <w:rFonts w:eastAsia="Calibri"/>
                <w:sz w:val="24"/>
                <w:szCs w:val="24"/>
                <w:lang w:eastAsia="en-US"/>
              </w:rPr>
              <w:t>Березень 2021</w:t>
            </w:r>
          </w:p>
        </w:tc>
        <w:tc>
          <w:tcPr>
            <w:tcW w:w="1139" w:type="dxa"/>
          </w:tcPr>
          <w:p w:rsidR="004A4B0F" w:rsidRPr="00F76156" w:rsidRDefault="004A4B0F" w:rsidP="004A4B0F">
            <w:pPr>
              <w:spacing w:line="259" w:lineRule="auto"/>
              <w:jc w:val="center"/>
              <w:rPr>
                <w:rFonts w:eastAsia="Calibri"/>
                <w:sz w:val="24"/>
                <w:szCs w:val="24"/>
                <w:lang w:eastAsia="en-US"/>
              </w:rPr>
            </w:pPr>
          </w:p>
        </w:tc>
      </w:tr>
      <w:tr w:rsidR="004A4B0F" w:rsidRPr="00F76156" w:rsidTr="00BB3D27">
        <w:trPr>
          <w:trHeight w:val="584"/>
        </w:trPr>
        <w:tc>
          <w:tcPr>
            <w:tcW w:w="506" w:type="dxa"/>
          </w:tcPr>
          <w:p w:rsidR="004A4B0F" w:rsidRPr="00F76156" w:rsidRDefault="004A4B0F" w:rsidP="004A4B0F">
            <w:pPr>
              <w:spacing w:line="259" w:lineRule="auto"/>
              <w:jc w:val="center"/>
              <w:rPr>
                <w:rFonts w:eastAsia="Calibri"/>
                <w:sz w:val="24"/>
                <w:szCs w:val="24"/>
                <w:lang w:eastAsia="en-US"/>
              </w:rPr>
            </w:pPr>
            <w:r w:rsidRPr="00F76156">
              <w:rPr>
                <w:rFonts w:eastAsia="Calibri"/>
                <w:sz w:val="24"/>
                <w:szCs w:val="24"/>
                <w:lang w:eastAsia="en-US"/>
              </w:rPr>
              <w:t>5</w:t>
            </w:r>
          </w:p>
        </w:tc>
        <w:tc>
          <w:tcPr>
            <w:tcW w:w="5824" w:type="dxa"/>
          </w:tcPr>
          <w:p w:rsidR="004A4B0F" w:rsidRPr="00F76156" w:rsidRDefault="004A4B0F" w:rsidP="004A4B0F">
            <w:pPr>
              <w:spacing w:line="259" w:lineRule="auto"/>
              <w:jc w:val="both"/>
              <w:rPr>
                <w:rFonts w:eastAsia="Calibri"/>
                <w:sz w:val="24"/>
                <w:szCs w:val="24"/>
                <w:lang w:eastAsia="en-US"/>
              </w:rPr>
            </w:pPr>
            <w:r w:rsidRPr="00F76156">
              <w:rPr>
                <w:rFonts w:eastAsia="Calibri"/>
                <w:sz w:val="24"/>
                <w:szCs w:val="24"/>
                <w:lang w:eastAsia="en-US"/>
              </w:rPr>
              <w:t>Усунення помилок згідно із зауваженнями наукового керівника. Подання на друге читання.</w:t>
            </w:r>
          </w:p>
        </w:tc>
        <w:tc>
          <w:tcPr>
            <w:tcW w:w="1772" w:type="dxa"/>
          </w:tcPr>
          <w:p w:rsidR="004A4B0F" w:rsidRPr="00F76156" w:rsidRDefault="004A4B0F" w:rsidP="004A4B0F">
            <w:pPr>
              <w:spacing w:line="259" w:lineRule="auto"/>
              <w:jc w:val="center"/>
              <w:rPr>
                <w:rFonts w:eastAsia="Calibri"/>
                <w:sz w:val="24"/>
                <w:szCs w:val="24"/>
                <w:lang w:eastAsia="en-US"/>
              </w:rPr>
            </w:pPr>
            <w:r w:rsidRPr="00F76156">
              <w:rPr>
                <w:rFonts w:eastAsia="Calibri"/>
                <w:sz w:val="24"/>
                <w:szCs w:val="24"/>
                <w:lang w:eastAsia="en-US"/>
              </w:rPr>
              <w:t>Квітень 2021</w:t>
            </w:r>
          </w:p>
        </w:tc>
        <w:tc>
          <w:tcPr>
            <w:tcW w:w="1139" w:type="dxa"/>
          </w:tcPr>
          <w:p w:rsidR="004A4B0F" w:rsidRPr="00F76156" w:rsidRDefault="004A4B0F" w:rsidP="004A4B0F">
            <w:pPr>
              <w:spacing w:line="259" w:lineRule="auto"/>
              <w:jc w:val="center"/>
              <w:rPr>
                <w:rFonts w:eastAsia="Calibri"/>
                <w:sz w:val="24"/>
                <w:szCs w:val="24"/>
                <w:lang w:eastAsia="en-US"/>
              </w:rPr>
            </w:pPr>
          </w:p>
        </w:tc>
      </w:tr>
      <w:tr w:rsidR="004A4B0F" w:rsidRPr="00F76156" w:rsidTr="00BB3D27">
        <w:trPr>
          <w:trHeight w:val="884"/>
        </w:trPr>
        <w:tc>
          <w:tcPr>
            <w:tcW w:w="506" w:type="dxa"/>
          </w:tcPr>
          <w:p w:rsidR="004A4B0F" w:rsidRPr="00F76156" w:rsidRDefault="004A4B0F" w:rsidP="004A4B0F">
            <w:pPr>
              <w:spacing w:line="259" w:lineRule="auto"/>
              <w:jc w:val="center"/>
              <w:rPr>
                <w:rFonts w:eastAsia="Calibri"/>
                <w:sz w:val="24"/>
                <w:szCs w:val="24"/>
                <w:lang w:eastAsia="en-US"/>
              </w:rPr>
            </w:pPr>
            <w:r w:rsidRPr="00F76156">
              <w:rPr>
                <w:rFonts w:eastAsia="Calibri"/>
                <w:sz w:val="24"/>
                <w:szCs w:val="24"/>
                <w:lang w:eastAsia="en-US"/>
              </w:rPr>
              <w:t>6</w:t>
            </w:r>
          </w:p>
        </w:tc>
        <w:tc>
          <w:tcPr>
            <w:tcW w:w="5824" w:type="dxa"/>
          </w:tcPr>
          <w:p w:rsidR="004A4B0F" w:rsidRPr="00F76156" w:rsidRDefault="004A4B0F" w:rsidP="004A4B0F">
            <w:pPr>
              <w:spacing w:line="259" w:lineRule="auto"/>
              <w:jc w:val="both"/>
              <w:rPr>
                <w:rFonts w:eastAsia="Calibri"/>
                <w:sz w:val="24"/>
                <w:szCs w:val="24"/>
                <w:lang w:eastAsia="en-US"/>
              </w:rPr>
            </w:pPr>
            <w:r w:rsidRPr="00F76156">
              <w:rPr>
                <w:rFonts w:eastAsia="Calibri"/>
                <w:sz w:val="24"/>
                <w:szCs w:val="24"/>
                <w:lang w:eastAsia="en-US"/>
              </w:rPr>
              <w:t>Робота над практичною частиною дослідження, написання висновків. Попередній аналіз, перевірка стану виконання роботи. Подання на читання.</w:t>
            </w:r>
          </w:p>
        </w:tc>
        <w:tc>
          <w:tcPr>
            <w:tcW w:w="1772" w:type="dxa"/>
          </w:tcPr>
          <w:p w:rsidR="004A4B0F" w:rsidRPr="00F76156" w:rsidRDefault="004A4B0F" w:rsidP="004A4B0F">
            <w:pPr>
              <w:spacing w:line="259" w:lineRule="auto"/>
              <w:jc w:val="center"/>
              <w:rPr>
                <w:rFonts w:eastAsia="Calibri"/>
                <w:sz w:val="24"/>
                <w:szCs w:val="24"/>
                <w:lang w:eastAsia="en-US"/>
              </w:rPr>
            </w:pPr>
            <w:r w:rsidRPr="00F76156">
              <w:rPr>
                <w:rFonts w:eastAsia="Calibri"/>
                <w:sz w:val="24"/>
                <w:szCs w:val="24"/>
                <w:lang w:eastAsia="en-US"/>
              </w:rPr>
              <w:t>Травень 2021</w:t>
            </w:r>
          </w:p>
        </w:tc>
        <w:tc>
          <w:tcPr>
            <w:tcW w:w="1139" w:type="dxa"/>
          </w:tcPr>
          <w:p w:rsidR="004A4B0F" w:rsidRPr="00F76156" w:rsidRDefault="004A4B0F" w:rsidP="004A4B0F">
            <w:pPr>
              <w:spacing w:line="259" w:lineRule="auto"/>
              <w:jc w:val="center"/>
              <w:rPr>
                <w:rFonts w:eastAsia="Calibri"/>
                <w:sz w:val="24"/>
                <w:szCs w:val="24"/>
                <w:lang w:eastAsia="en-US"/>
              </w:rPr>
            </w:pPr>
          </w:p>
        </w:tc>
      </w:tr>
      <w:tr w:rsidR="004A4B0F" w:rsidRPr="00F76156" w:rsidTr="00BB3D27">
        <w:trPr>
          <w:trHeight w:val="884"/>
        </w:trPr>
        <w:tc>
          <w:tcPr>
            <w:tcW w:w="506" w:type="dxa"/>
          </w:tcPr>
          <w:p w:rsidR="004A4B0F" w:rsidRPr="00F76156" w:rsidRDefault="004A4B0F" w:rsidP="004A4B0F">
            <w:pPr>
              <w:spacing w:line="259" w:lineRule="auto"/>
              <w:jc w:val="center"/>
              <w:rPr>
                <w:rFonts w:eastAsia="Calibri"/>
                <w:sz w:val="24"/>
                <w:szCs w:val="24"/>
                <w:lang w:eastAsia="en-US"/>
              </w:rPr>
            </w:pPr>
            <w:r w:rsidRPr="00F76156">
              <w:rPr>
                <w:rFonts w:eastAsia="Calibri"/>
                <w:sz w:val="24"/>
                <w:szCs w:val="24"/>
                <w:lang w:eastAsia="en-US"/>
              </w:rPr>
              <w:t>7</w:t>
            </w:r>
          </w:p>
        </w:tc>
        <w:tc>
          <w:tcPr>
            <w:tcW w:w="5824" w:type="dxa"/>
          </w:tcPr>
          <w:p w:rsidR="004A4B0F" w:rsidRPr="00F76156" w:rsidRDefault="004A4B0F" w:rsidP="004A4B0F">
            <w:pPr>
              <w:spacing w:line="259" w:lineRule="auto"/>
              <w:jc w:val="both"/>
              <w:rPr>
                <w:rFonts w:eastAsia="Calibri"/>
                <w:sz w:val="24"/>
                <w:szCs w:val="24"/>
                <w:lang w:eastAsia="en-US"/>
              </w:rPr>
            </w:pPr>
            <w:r w:rsidRPr="00F76156">
              <w:rPr>
                <w:rFonts w:eastAsia="Calibri"/>
                <w:sz w:val="24"/>
                <w:szCs w:val="24"/>
                <w:lang w:eastAsia="en-US"/>
              </w:rPr>
              <w:t>Доопрацювання роботи з урахуванням рекомендацій наукового керівника. Подання роботи науковому керівнику та рецензенту на підготовку відгуку та рецензії.</w:t>
            </w:r>
          </w:p>
        </w:tc>
        <w:tc>
          <w:tcPr>
            <w:tcW w:w="1772" w:type="dxa"/>
          </w:tcPr>
          <w:p w:rsidR="004A4B0F" w:rsidRPr="00F76156" w:rsidRDefault="00724196" w:rsidP="004A4B0F">
            <w:pPr>
              <w:spacing w:line="259" w:lineRule="auto"/>
              <w:jc w:val="center"/>
              <w:rPr>
                <w:rFonts w:eastAsia="Calibri"/>
                <w:sz w:val="24"/>
                <w:szCs w:val="24"/>
                <w:lang w:eastAsia="en-US"/>
              </w:rPr>
            </w:pPr>
            <w:r w:rsidRPr="00F76156">
              <w:rPr>
                <w:rFonts w:eastAsia="Calibri"/>
                <w:sz w:val="24"/>
                <w:szCs w:val="24"/>
                <w:lang w:eastAsia="en-US"/>
              </w:rPr>
              <w:t>Червень</w:t>
            </w:r>
            <w:r w:rsidR="004A4B0F" w:rsidRPr="00F76156">
              <w:rPr>
                <w:rFonts w:eastAsia="Calibri"/>
                <w:sz w:val="24"/>
                <w:szCs w:val="24"/>
                <w:lang w:eastAsia="en-US"/>
              </w:rPr>
              <w:t xml:space="preserve"> 2021</w:t>
            </w:r>
          </w:p>
        </w:tc>
        <w:tc>
          <w:tcPr>
            <w:tcW w:w="1139" w:type="dxa"/>
          </w:tcPr>
          <w:p w:rsidR="004A4B0F" w:rsidRPr="00F76156" w:rsidRDefault="004A4B0F" w:rsidP="004A4B0F">
            <w:pPr>
              <w:spacing w:line="259" w:lineRule="auto"/>
              <w:jc w:val="center"/>
              <w:rPr>
                <w:rFonts w:eastAsia="Calibri"/>
                <w:sz w:val="24"/>
                <w:szCs w:val="24"/>
                <w:lang w:eastAsia="en-US"/>
              </w:rPr>
            </w:pPr>
          </w:p>
        </w:tc>
      </w:tr>
      <w:tr w:rsidR="004A4B0F" w:rsidRPr="00F76156" w:rsidTr="00BB3D27">
        <w:trPr>
          <w:trHeight w:val="868"/>
        </w:trPr>
        <w:tc>
          <w:tcPr>
            <w:tcW w:w="506" w:type="dxa"/>
          </w:tcPr>
          <w:p w:rsidR="004A4B0F" w:rsidRPr="00F76156" w:rsidRDefault="004A4B0F" w:rsidP="004A4B0F">
            <w:pPr>
              <w:spacing w:line="259" w:lineRule="auto"/>
              <w:jc w:val="center"/>
              <w:rPr>
                <w:rFonts w:eastAsia="Calibri"/>
                <w:sz w:val="24"/>
                <w:szCs w:val="24"/>
                <w:lang w:eastAsia="en-US"/>
              </w:rPr>
            </w:pPr>
            <w:r w:rsidRPr="00F76156">
              <w:rPr>
                <w:rFonts w:eastAsia="Calibri"/>
                <w:sz w:val="24"/>
                <w:szCs w:val="24"/>
                <w:lang w:eastAsia="en-US"/>
              </w:rPr>
              <w:t>8</w:t>
            </w:r>
          </w:p>
        </w:tc>
        <w:tc>
          <w:tcPr>
            <w:tcW w:w="5824" w:type="dxa"/>
          </w:tcPr>
          <w:p w:rsidR="004A4B0F" w:rsidRPr="00F76156" w:rsidRDefault="004A4B0F" w:rsidP="004A4B0F">
            <w:pPr>
              <w:spacing w:line="259" w:lineRule="auto"/>
              <w:jc w:val="both"/>
              <w:rPr>
                <w:rFonts w:eastAsia="Calibri"/>
                <w:sz w:val="24"/>
                <w:szCs w:val="24"/>
                <w:lang w:eastAsia="en-US"/>
              </w:rPr>
            </w:pPr>
            <w:r w:rsidRPr="00F76156">
              <w:rPr>
                <w:rFonts w:eastAsia="Calibri"/>
                <w:sz w:val="24"/>
                <w:szCs w:val="24"/>
                <w:lang w:eastAsia="en-US"/>
              </w:rPr>
              <w:t>Подання на кафедру остаточного варіанта роботи, зброшурованого та підписаного автором, науковим керівником і рецензентом.</w:t>
            </w:r>
          </w:p>
        </w:tc>
        <w:tc>
          <w:tcPr>
            <w:tcW w:w="1772" w:type="dxa"/>
          </w:tcPr>
          <w:p w:rsidR="004A4B0F" w:rsidRPr="00F76156" w:rsidRDefault="004A4B0F" w:rsidP="004A4B0F">
            <w:pPr>
              <w:spacing w:line="259" w:lineRule="auto"/>
              <w:jc w:val="center"/>
              <w:rPr>
                <w:rFonts w:eastAsia="Calibri"/>
                <w:sz w:val="24"/>
                <w:szCs w:val="24"/>
                <w:lang w:eastAsia="en-US"/>
              </w:rPr>
            </w:pPr>
            <w:r w:rsidRPr="00F76156">
              <w:rPr>
                <w:rFonts w:eastAsia="Calibri"/>
                <w:sz w:val="24"/>
                <w:szCs w:val="24"/>
                <w:lang w:eastAsia="en-US"/>
              </w:rPr>
              <w:t>Червень 2021</w:t>
            </w:r>
          </w:p>
        </w:tc>
        <w:tc>
          <w:tcPr>
            <w:tcW w:w="1139" w:type="dxa"/>
          </w:tcPr>
          <w:p w:rsidR="004A4B0F" w:rsidRPr="00F76156" w:rsidRDefault="004A4B0F" w:rsidP="004A4B0F">
            <w:pPr>
              <w:spacing w:line="259" w:lineRule="auto"/>
              <w:jc w:val="center"/>
              <w:rPr>
                <w:rFonts w:eastAsia="Calibri"/>
                <w:sz w:val="24"/>
                <w:szCs w:val="24"/>
                <w:lang w:eastAsia="en-US"/>
              </w:rPr>
            </w:pPr>
          </w:p>
        </w:tc>
      </w:tr>
    </w:tbl>
    <w:p w:rsidR="004A4B0F" w:rsidRPr="00F76156" w:rsidRDefault="004A4B0F" w:rsidP="004A4B0F">
      <w:pPr>
        <w:spacing w:line="259" w:lineRule="auto"/>
        <w:jc w:val="center"/>
        <w:rPr>
          <w:rFonts w:eastAsia="Calibri"/>
          <w:b/>
          <w:szCs w:val="22"/>
          <w:lang w:eastAsia="en-US"/>
        </w:rPr>
      </w:pPr>
    </w:p>
    <w:p w:rsidR="004A4B0F" w:rsidRPr="00F76156" w:rsidRDefault="004A4B0F" w:rsidP="004A4B0F">
      <w:pPr>
        <w:spacing w:line="259" w:lineRule="auto"/>
        <w:jc w:val="both"/>
        <w:rPr>
          <w:rFonts w:eastAsia="Calibri"/>
          <w:b/>
          <w:sz w:val="24"/>
          <w:szCs w:val="22"/>
          <w:lang w:eastAsia="en-US"/>
        </w:rPr>
      </w:pPr>
      <w:r w:rsidRPr="00F76156">
        <w:rPr>
          <w:rFonts w:eastAsia="Calibri"/>
          <w:b/>
          <w:sz w:val="24"/>
          <w:szCs w:val="22"/>
          <w:lang w:eastAsia="en-US"/>
        </w:rPr>
        <w:t xml:space="preserve">Студент         </w:t>
      </w:r>
      <w:r w:rsidRPr="00F76156">
        <w:rPr>
          <w:rFonts w:eastAsia="Calibri"/>
          <w:b/>
          <w:sz w:val="24"/>
          <w:szCs w:val="22"/>
          <w:lang w:eastAsia="en-US"/>
        </w:rPr>
        <w:tab/>
        <w:t xml:space="preserve"> </w:t>
      </w:r>
      <w:r w:rsidR="005924D3" w:rsidRPr="00F76156">
        <w:rPr>
          <w:rFonts w:eastAsia="Calibri"/>
          <w:b/>
          <w:sz w:val="24"/>
          <w:szCs w:val="22"/>
          <w:lang w:eastAsia="en-US"/>
        </w:rPr>
        <w:t xml:space="preserve">        </w:t>
      </w:r>
      <w:r w:rsidRPr="00F76156">
        <w:rPr>
          <w:rFonts w:eastAsia="Calibri"/>
          <w:b/>
          <w:sz w:val="24"/>
          <w:szCs w:val="22"/>
          <w:lang w:eastAsia="en-US"/>
        </w:rPr>
        <w:t xml:space="preserve">_________  </w:t>
      </w:r>
      <w:r w:rsidR="005924D3" w:rsidRPr="00F76156">
        <w:rPr>
          <w:rFonts w:eastAsia="Calibri"/>
          <w:b/>
          <w:sz w:val="24"/>
          <w:szCs w:val="22"/>
          <w:lang w:eastAsia="en-US"/>
        </w:rPr>
        <w:t xml:space="preserve">         </w:t>
      </w:r>
      <w:r w:rsidRPr="00F76156">
        <w:rPr>
          <w:rFonts w:eastAsia="Calibri"/>
          <w:b/>
          <w:sz w:val="24"/>
          <w:szCs w:val="22"/>
          <w:lang w:eastAsia="en-US"/>
        </w:rPr>
        <w:t>_</w:t>
      </w:r>
      <w:r w:rsidR="005924D3" w:rsidRPr="00F76156">
        <w:rPr>
          <w:rFonts w:eastAsia="Calibri"/>
          <w:sz w:val="24"/>
          <w:szCs w:val="22"/>
          <w:u w:val="single"/>
          <w:lang w:eastAsia="en-US"/>
        </w:rPr>
        <w:t>Н. О. Бондар</w:t>
      </w:r>
    </w:p>
    <w:p w:rsidR="004A4B0F" w:rsidRPr="00F76156" w:rsidRDefault="004A4B0F" w:rsidP="004A4B0F">
      <w:pPr>
        <w:spacing w:line="259" w:lineRule="auto"/>
        <w:jc w:val="both"/>
        <w:rPr>
          <w:rFonts w:eastAsia="Calibri"/>
          <w:b/>
          <w:sz w:val="24"/>
          <w:szCs w:val="22"/>
          <w:lang w:eastAsia="en-US"/>
        </w:rPr>
      </w:pPr>
      <w:r w:rsidRPr="00F76156">
        <w:rPr>
          <w:rFonts w:eastAsia="Calibri"/>
          <w:bCs/>
          <w:sz w:val="24"/>
          <w:szCs w:val="22"/>
          <w:lang w:eastAsia="en-US"/>
        </w:rPr>
        <w:t xml:space="preserve">                          </w:t>
      </w:r>
      <w:r w:rsidRPr="00F76156">
        <w:rPr>
          <w:rFonts w:eastAsia="Calibri"/>
          <w:bCs/>
          <w:sz w:val="24"/>
          <w:szCs w:val="22"/>
          <w:lang w:eastAsia="en-US"/>
        </w:rPr>
        <w:tab/>
        <w:t xml:space="preserve"> </w:t>
      </w:r>
      <w:r w:rsidRPr="00F76156">
        <w:rPr>
          <w:rFonts w:eastAsia="Calibri"/>
          <w:bCs/>
          <w:sz w:val="24"/>
          <w:szCs w:val="22"/>
          <w:vertAlign w:val="superscript"/>
          <w:lang w:eastAsia="en-US"/>
        </w:rPr>
        <w:t>( підпис )                       (прізвище та ініціали)</w:t>
      </w:r>
    </w:p>
    <w:p w:rsidR="004A4B0F" w:rsidRPr="00F76156" w:rsidRDefault="004A4B0F" w:rsidP="004A4B0F">
      <w:pPr>
        <w:spacing w:line="259" w:lineRule="auto"/>
        <w:jc w:val="both"/>
        <w:rPr>
          <w:rFonts w:eastAsia="Calibri"/>
          <w:b/>
          <w:sz w:val="24"/>
          <w:szCs w:val="22"/>
          <w:lang w:eastAsia="en-US"/>
        </w:rPr>
      </w:pPr>
      <w:r w:rsidRPr="00F76156">
        <w:rPr>
          <w:rFonts w:eastAsia="Calibri"/>
          <w:b/>
          <w:sz w:val="24"/>
          <w:szCs w:val="22"/>
          <w:lang w:eastAsia="en-US"/>
        </w:rPr>
        <w:t xml:space="preserve">Керівник </w:t>
      </w:r>
      <w:proofErr w:type="spellStart"/>
      <w:r w:rsidRPr="00F76156">
        <w:rPr>
          <w:rFonts w:eastAsia="Calibri"/>
          <w:b/>
          <w:sz w:val="24"/>
          <w:szCs w:val="22"/>
          <w:lang w:eastAsia="en-US"/>
        </w:rPr>
        <w:t>проєкту</w:t>
      </w:r>
      <w:proofErr w:type="spellEnd"/>
      <w:r w:rsidRPr="00F76156">
        <w:rPr>
          <w:rFonts w:eastAsia="Calibri"/>
          <w:b/>
          <w:sz w:val="24"/>
          <w:szCs w:val="22"/>
          <w:lang w:eastAsia="en-US"/>
        </w:rPr>
        <w:t xml:space="preserve">    _________  __</w:t>
      </w:r>
      <w:r w:rsidRPr="00F76156">
        <w:rPr>
          <w:rFonts w:eastAsia="Calibri"/>
          <w:sz w:val="24"/>
          <w:szCs w:val="22"/>
          <w:u w:val="single"/>
          <w:lang w:eastAsia="en-US"/>
        </w:rPr>
        <w:t>О. Л. Кравченко</w:t>
      </w:r>
      <w:r w:rsidRPr="00F76156">
        <w:rPr>
          <w:rFonts w:eastAsia="Calibri"/>
          <w:b/>
          <w:sz w:val="24"/>
          <w:szCs w:val="22"/>
          <w:lang w:eastAsia="en-US"/>
        </w:rPr>
        <w:t>____</w:t>
      </w:r>
    </w:p>
    <w:p w:rsidR="004A4B0F" w:rsidRPr="00F76156" w:rsidRDefault="005924D3" w:rsidP="005924D3">
      <w:pPr>
        <w:rPr>
          <w:sz w:val="28"/>
          <w:szCs w:val="28"/>
        </w:rPr>
      </w:pPr>
      <w:r w:rsidRPr="00F76156">
        <w:rPr>
          <w:rFonts w:eastAsia="Calibri"/>
          <w:bCs/>
          <w:sz w:val="24"/>
          <w:szCs w:val="22"/>
          <w:lang w:eastAsia="en-US"/>
        </w:rPr>
        <w:t xml:space="preserve">                                      </w:t>
      </w:r>
      <w:r w:rsidR="004A4B0F" w:rsidRPr="00F76156">
        <w:rPr>
          <w:rFonts w:eastAsia="Calibri"/>
          <w:bCs/>
          <w:sz w:val="24"/>
          <w:szCs w:val="22"/>
          <w:lang w:eastAsia="en-US"/>
        </w:rPr>
        <w:t xml:space="preserve"> </w:t>
      </w:r>
      <w:r w:rsidR="004A4B0F" w:rsidRPr="00F76156">
        <w:rPr>
          <w:rFonts w:eastAsia="Calibri"/>
          <w:bCs/>
          <w:sz w:val="24"/>
          <w:szCs w:val="22"/>
          <w:vertAlign w:val="superscript"/>
          <w:lang w:eastAsia="en-US"/>
        </w:rPr>
        <w:t>( підпис )                       (прізвище та ініціали)</w:t>
      </w:r>
    </w:p>
    <w:p w:rsidR="00D41971" w:rsidRPr="00F76156" w:rsidRDefault="00166D4F">
      <w:pPr>
        <w:spacing w:line="360" w:lineRule="auto"/>
        <w:ind w:firstLine="709"/>
        <w:jc w:val="center"/>
        <w:rPr>
          <w:b/>
          <w:sz w:val="28"/>
          <w:szCs w:val="28"/>
        </w:rPr>
      </w:pPr>
      <w:r w:rsidRPr="00F76156">
        <w:rPr>
          <w:b/>
          <w:sz w:val="28"/>
          <w:szCs w:val="28"/>
        </w:rPr>
        <w:lastRenderedPageBreak/>
        <w:t xml:space="preserve">ЗМІСТ </w:t>
      </w:r>
    </w:p>
    <w:p w:rsidR="00D41971" w:rsidRPr="00F76156" w:rsidRDefault="00D41971">
      <w:pPr>
        <w:spacing w:line="360" w:lineRule="auto"/>
        <w:ind w:firstLine="709"/>
        <w:jc w:val="center"/>
        <w:rPr>
          <w:b/>
          <w:sz w:val="28"/>
          <w:szCs w:val="28"/>
        </w:rPr>
      </w:pPr>
    </w:p>
    <w:p w:rsidR="00D41971" w:rsidRPr="00F76156" w:rsidRDefault="00A95767">
      <w:pPr>
        <w:spacing w:line="360" w:lineRule="auto"/>
        <w:ind w:firstLine="709"/>
        <w:rPr>
          <w:sz w:val="28"/>
          <w:szCs w:val="28"/>
        </w:rPr>
      </w:pPr>
      <w:r w:rsidRPr="00F76156">
        <w:rPr>
          <w:b/>
          <w:sz w:val="28"/>
          <w:szCs w:val="28"/>
        </w:rPr>
        <w:t>ВСТУП</w:t>
      </w:r>
      <w:r w:rsidRPr="00F76156">
        <w:rPr>
          <w:sz w:val="28"/>
          <w:szCs w:val="28"/>
        </w:rPr>
        <w:t>.</w:t>
      </w:r>
      <w:r w:rsidR="007C5784" w:rsidRPr="00F76156">
        <w:rPr>
          <w:sz w:val="28"/>
          <w:szCs w:val="28"/>
        </w:rPr>
        <w:t>……</w:t>
      </w:r>
      <w:r w:rsidR="00166D4F" w:rsidRPr="00F76156">
        <w:rPr>
          <w:sz w:val="28"/>
          <w:szCs w:val="28"/>
        </w:rPr>
        <w:t>………………………………………………………………. 3</w:t>
      </w:r>
    </w:p>
    <w:p w:rsidR="00D41971" w:rsidRPr="00F76156" w:rsidRDefault="00014860" w:rsidP="00A95767">
      <w:pPr>
        <w:spacing w:line="360" w:lineRule="auto"/>
        <w:ind w:firstLine="709"/>
        <w:jc w:val="both"/>
        <w:rPr>
          <w:sz w:val="28"/>
          <w:szCs w:val="28"/>
        </w:rPr>
      </w:pPr>
      <w:r w:rsidRPr="00F76156">
        <w:rPr>
          <w:b/>
          <w:sz w:val="28"/>
          <w:szCs w:val="28"/>
        </w:rPr>
        <w:t xml:space="preserve">РОЗДІЛ 1. </w:t>
      </w:r>
      <w:r w:rsidR="00166D4F" w:rsidRPr="00F76156">
        <w:rPr>
          <w:b/>
          <w:sz w:val="28"/>
          <w:szCs w:val="28"/>
        </w:rPr>
        <w:t xml:space="preserve">ПЕРІОДИЧНЕ ДРУКОВАНЕ ВИДАННЯ ДЛЯ ВАГІТНИХ ЯК ОБ'ЄКТ </w:t>
      </w:r>
      <w:r w:rsidR="005924D3" w:rsidRPr="00F76156">
        <w:rPr>
          <w:b/>
          <w:sz w:val="28"/>
          <w:szCs w:val="28"/>
        </w:rPr>
        <w:t>ДОСЛІДЖЕННЯ</w:t>
      </w:r>
      <w:r w:rsidR="00A95767" w:rsidRPr="00F76156">
        <w:rPr>
          <w:b/>
          <w:sz w:val="28"/>
          <w:szCs w:val="28"/>
        </w:rPr>
        <w:t>.</w:t>
      </w:r>
      <w:r w:rsidR="005924D3" w:rsidRPr="00F76156">
        <w:rPr>
          <w:sz w:val="28"/>
          <w:szCs w:val="28"/>
        </w:rPr>
        <w:t>……………………………</w:t>
      </w:r>
      <w:r w:rsidR="007C5784" w:rsidRPr="00F76156">
        <w:rPr>
          <w:sz w:val="28"/>
          <w:szCs w:val="28"/>
        </w:rPr>
        <w:t>....</w:t>
      </w:r>
      <w:r w:rsidR="00A95767" w:rsidRPr="00F76156">
        <w:rPr>
          <w:sz w:val="28"/>
          <w:szCs w:val="28"/>
        </w:rPr>
        <w:t>….</w:t>
      </w:r>
      <w:r w:rsidR="00224B4A" w:rsidRPr="00F76156">
        <w:rPr>
          <w:sz w:val="28"/>
          <w:szCs w:val="28"/>
        </w:rPr>
        <w:t>8</w:t>
      </w:r>
    </w:p>
    <w:p w:rsidR="00D41971" w:rsidRPr="00F76156" w:rsidRDefault="00166D4F">
      <w:pPr>
        <w:spacing w:line="360" w:lineRule="auto"/>
        <w:ind w:firstLine="709"/>
        <w:jc w:val="both"/>
        <w:rPr>
          <w:sz w:val="28"/>
          <w:szCs w:val="28"/>
        </w:rPr>
      </w:pPr>
      <w:r w:rsidRPr="00F76156">
        <w:rPr>
          <w:sz w:val="28"/>
          <w:szCs w:val="28"/>
        </w:rPr>
        <w:t xml:space="preserve">1.1. Стан </w:t>
      </w:r>
      <w:r w:rsidR="00BD0A50" w:rsidRPr="00F76156">
        <w:rPr>
          <w:sz w:val="28"/>
          <w:szCs w:val="28"/>
        </w:rPr>
        <w:t>вивчення проблеми....</w:t>
      </w:r>
      <w:r w:rsidR="00A95767" w:rsidRPr="00F76156">
        <w:rPr>
          <w:sz w:val="28"/>
          <w:szCs w:val="28"/>
        </w:rPr>
        <w:t>………………………..</w:t>
      </w:r>
      <w:r w:rsidR="007C5784" w:rsidRPr="00F76156">
        <w:rPr>
          <w:sz w:val="28"/>
          <w:szCs w:val="28"/>
        </w:rPr>
        <w:t>……….</w:t>
      </w:r>
      <w:r w:rsidR="00224B4A" w:rsidRPr="00F76156">
        <w:rPr>
          <w:sz w:val="28"/>
          <w:szCs w:val="28"/>
        </w:rPr>
        <w:t>….……...8</w:t>
      </w:r>
    </w:p>
    <w:p w:rsidR="00D41971" w:rsidRPr="00F76156" w:rsidRDefault="00166D4F">
      <w:pPr>
        <w:spacing w:line="360" w:lineRule="auto"/>
        <w:ind w:firstLine="709"/>
        <w:jc w:val="both"/>
        <w:rPr>
          <w:sz w:val="28"/>
          <w:szCs w:val="28"/>
        </w:rPr>
      </w:pPr>
      <w:r w:rsidRPr="00F76156">
        <w:rPr>
          <w:sz w:val="28"/>
          <w:szCs w:val="28"/>
        </w:rPr>
        <w:t>1.2. Становлення друкованого періо</w:t>
      </w:r>
      <w:r w:rsidR="007C5784" w:rsidRPr="00F76156">
        <w:rPr>
          <w:sz w:val="28"/>
          <w:szCs w:val="28"/>
        </w:rPr>
        <w:t>дичного видання для вагітних…</w:t>
      </w:r>
      <w:r w:rsidR="00224B4A" w:rsidRPr="00F76156">
        <w:rPr>
          <w:sz w:val="28"/>
          <w:szCs w:val="28"/>
        </w:rPr>
        <w:t>…11</w:t>
      </w:r>
    </w:p>
    <w:p w:rsidR="00D41971" w:rsidRPr="00F76156" w:rsidRDefault="00166D4F">
      <w:pPr>
        <w:spacing w:line="360" w:lineRule="auto"/>
        <w:ind w:firstLine="709"/>
        <w:jc w:val="both"/>
        <w:rPr>
          <w:sz w:val="28"/>
          <w:szCs w:val="28"/>
        </w:rPr>
      </w:pPr>
      <w:r w:rsidRPr="00F76156">
        <w:rPr>
          <w:sz w:val="28"/>
          <w:szCs w:val="28"/>
        </w:rPr>
        <w:t>1.3. Особливості періодичних</w:t>
      </w:r>
      <w:r w:rsidR="00A95767" w:rsidRPr="00F76156">
        <w:rPr>
          <w:sz w:val="28"/>
          <w:szCs w:val="28"/>
        </w:rPr>
        <w:t xml:space="preserve"> друкованих видань для вагітних.</w:t>
      </w:r>
      <w:r w:rsidR="007C5784" w:rsidRPr="00F76156">
        <w:rPr>
          <w:sz w:val="28"/>
          <w:szCs w:val="28"/>
        </w:rPr>
        <w:t>……</w:t>
      </w:r>
      <w:r w:rsidR="00224B4A" w:rsidRPr="00F76156">
        <w:rPr>
          <w:sz w:val="28"/>
          <w:szCs w:val="28"/>
        </w:rPr>
        <w:t>…17</w:t>
      </w:r>
    </w:p>
    <w:p w:rsidR="005924D3" w:rsidRPr="00F76156" w:rsidRDefault="005924D3">
      <w:pPr>
        <w:spacing w:line="360" w:lineRule="auto"/>
        <w:ind w:firstLine="709"/>
        <w:jc w:val="both"/>
        <w:rPr>
          <w:sz w:val="28"/>
          <w:szCs w:val="28"/>
        </w:rPr>
      </w:pPr>
      <w:r w:rsidRPr="00F76156">
        <w:rPr>
          <w:sz w:val="28"/>
          <w:szCs w:val="28"/>
        </w:rPr>
        <w:t>Висновки до розділу 1…………………………………………………</w:t>
      </w:r>
      <w:r w:rsidR="00B920E7" w:rsidRPr="00F76156">
        <w:rPr>
          <w:sz w:val="28"/>
          <w:szCs w:val="28"/>
        </w:rPr>
        <w:t>….</w:t>
      </w:r>
      <w:r w:rsidR="00224B4A" w:rsidRPr="00F76156">
        <w:rPr>
          <w:sz w:val="28"/>
          <w:szCs w:val="28"/>
        </w:rPr>
        <w:t>22</w:t>
      </w:r>
    </w:p>
    <w:p w:rsidR="00A95767" w:rsidRPr="00F76156" w:rsidRDefault="00A95767">
      <w:pPr>
        <w:spacing w:line="360" w:lineRule="auto"/>
        <w:ind w:firstLine="709"/>
        <w:jc w:val="both"/>
        <w:rPr>
          <w:b/>
          <w:sz w:val="28"/>
          <w:szCs w:val="28"/>
        </w:rPr>
      </w:pPr>
    </w:p>
    <w:p w:rsidR="00D41971" w:rsidRPr="00F76156" w:rsidRDefault="00166D4F">
      <w:pPr>
        <w:spacing w:line="360" w:lineRule="auto"/>
        <w:ind w:firstLine="709"/>
        <w:jc w:val="both"/>
        <w:rPr>
          <w:b/>
          <w:sz w:val="28"/>
          <w:szCs w:val="28"/>
        </w:rPr>
      </w:pPr>
      <w:r w:rsidRPr="00F76156">
        <w:rPr>
          <w:b/>
          <w:sz w:val="28"/>
          <w:szCs w:val="28"/>
        </w:rPr>
        <w:t xml:space="preserve">РОЗДІЛ 2. ТЕМАТИЧНА КОНЦЕПЦІЯ ТА КОМПОЗИЦІЙНО-ГРАФІЧНА МОДЕЛЬ ДРУКОВАНОГО ПЕРІОДИЧНОГО ВИДАННЯ </w:t>
      </w:r>
      <w:r w:rsidR="00A95767" w:rsidRPr="00F76156">
        <w:rPr>
          <w:b/>
          <w:sz w:val="28"/>
          <w:szCs w:val="28"/>
        </w:rPr>
        <w:t>ДЛЯ ВАГІТНИХ</w:t>
      </w:r>
      <w:r w:rsidR="002A69B1" w:rsidRPr="00F76156">
        <w:rPr>
          <w:b/>
          <w:sz w:val="28"/>
          <w:szCs w:val="28"/>
        </w:rPr>
        <w:t xml:space="preserve"> </w:t>
      </w:r>
      <w:r w:rsidR="002A69B1" w:rsidRPr="00F76156">
        <w:rPr>
          <w:b/>
          <w:sz w:val="28"/>
          <w:szCs w:val="28"/>
          <w:lang w:val="ru-RU"/>
        </w:rPr>
        <w:t>«</w:t>
      </w:r>
      <w:proofErr w:type="spellStart"/>
      <w:r w:rsidR="002A69B1" w:rsidRPr="00F76156">
        <w:rPr>
          <w:b/>
          <w:sz w:val="28"/>
          <w:szCs w:val="28"/>
          <w:lang w:val="ru-RU"/>
        </w:rPr>
        <w:t>ВагітнаЯ</w:t>
      </w:r>
      <w:proofErr w:type="spellEnd"/>
      <w:r w:rsidR="002A69B1" w:rsidRPr="00F76156">
        <w:rPr>
          <w:b/>
          <w:sz w:val="28"/>
          <w:szCs w:val="28"/>
          <w:lang w:val="ru-RU"/>
        </w:rPr>
        <w:t>»</w:t>
      </w:r>
      <w:r w:rsidRPr="00F76156">
        <w:rPr>
          <w:sz w:val="28"/>
          <w:szCs w:val="28"/>
        </w:rPr>
        <w:t>…</w:t>
      </w:r>
      <w:r w:rsidR="00A95767" w:rsidRPr="00F76156">
        <w:rPr>
          <w:sz w:val="28"/>
          <w:szCs w:val="28"/>
        </w:rPr>
        <w:t>………………..</w:t>
      </w:r>
      <w:r w:rsidRPr="00F76156">
        <w:rPr>
          <w:sz w:val="28"/>
          <w:szCs w:val="28"/>
        </w:rPr>
        <w:t>……………</w:t>
      </w:r>
      <w:r w:rsidR="005924D3" w:rsidRPr="00F76156">
        <w:rPr>
          <w:sz w:val="28"/>
          <w:szCs w:val="28"/>
        </w:rPr>
        <w:t>……</w:t>
      </w:r>
      <w:r w:rsidR="007C5784" w:rsidRPr="00F76156">
        <w:rPr>
          <w:sz w:val="28"/>
          <w:szCs w:val="28"/>
        </w:rPr>
        <w:t>.</w:t>
      </w:r>
      <w:r w:rsidR="005924D3" w:rsidRPr="00F76156">
        <w:rPr>
          <w:sz w:val="28"/>
          <w:szCs w:val="28"/>
        </w:rPr>
        <w:t>……</w:t>
      </w:r>
      <w:r w:rsidR="00224B4A" w:rsidRPr="00F76156">
        <w:rPr>
          <w:sz w:val="28"/>
          <w:szCs w:val="28"/>
        </w:rPr>
        <w:t>……..23</w:t>
      </w:r>
    </w:p>
    <w:p w:rsidR="00D41971" w:rsidRPr="00F76156" w:rsidRDefault="00166D4F">
      <w:pPr>
        <w:spacing w:line="360" w:lineRule="auto"/>
        <w:ind w:firstLine="709"/>
        <w:jc w:val="both"/>
        <w:rPr>
          <w:sz w:val="28"/>
          <w:szCs w:val="28"/>
        </w:rPr>
      </w:pPr>
      <w:r w:rsidRPr="00F76156">
        <w:rPr>
          <w:sz w:val="28"/>
          <w:szCs w:val="28"/>
        </w:rPr>
        <w:t xml:space="preserve">2.1. Ідея створення </w:t>
      </w:r>
      <w:r w:rsidR="00A95767" w:rsidRPr="00F76156">
        <w:rPr>
          <w:sz w:val="28"/>
          <w:szCs w:val="28"/>
        </w:rPr>
        <w:t>часопису……..</w:t>
      </w:r>
      <w:r w:rsidR="007C5784" w:rsidRPr="00F76156">
        <w:rPr>
          <w:sz w:val="28"/>
          <w:szCs w:val="28"/>
        </w:rPr>
        <w:t>………………………</w:t>
      </w:r>
      <w:r w:rsidR="00224B4A" w:rsidRPr="00F76156">
        <w:rPr>
          <w:sz w:val="28"/>
          <w:szCs w:val="28"/>
        </w:rPr>
        <w:t>…………….....23</w:t>
      </w:r>
    </w:p>
    <w:p w:rsidR="00D41971" w:rsidRPr="00F76156" w:rsidRDefault="00166D4F">
      <w:pPr>
        <w:spacing w:line="360" w:lineRule="auto"/>
        <w:ind w:firstLine="709"/>
        <w:jc w:val="both"/>
        <w:rPr>
          <w:sz w:val="28"/>
          <w:szCs w:val="28"/>
          <w:lang w:val="ru-RU"/>
        </w:rPr>
      </w:pPr>
      <w:r w:rsidRPr="00F76156">
        <w:rPr>
          <w:sz w:val="28"/>
          <w:szCs w:val="28"/>
        </w:rPr>
        <w:t>2.2. Композиційно-графічна</w:t>
      </w:r>
      <w:r w:rsidR="00A95767" w:rsidRPr="00F76156">
        <w:rPr>
          <w:sz w:val="28"/>
          <w:szCs w:val="28"/>
        </w:rPr>
        <w:t xml:space="preserve"> модель </w:t>
      </w:r>
      <w:proofErr w:type="spellStart"/>
      <w:r w:rsidR="00A95767" w:rsidRPr="00F76156">
        <w:rPr>
          <w:sz w:val="28"/>
          <w:szCs w:val="28"/>
        </w:rPr>
        <w:t>проєкту</w:t>
      </w:r>
      <w:proofErr w:type="spellEnd"/>
      <w:r w:rsidRPr="00F76156">
        <w:rPr>
          <w:sz w:val="28"/>
          <w:szCs w:val="28"/>
        </w:rPr>
        <w:t>: стилістичні особливості, ескізне</w:t>
      </w:r>
      <w:r w:rsidR="00A95767" w:rsidRPr="00F76156">
        <w:rPr>
          <w:sz w:val="28"/>
          <w:szCs w:val="28"/>
        </w:rPr>
        <w:t xml:space="preserve"> </w:t>
      </w:r>
      <w:proofErr w:type="spellStart"/>
      <w:r w:rsidR="00A95767" w:rsidRPr="00F76156">
        <w:rPr>
          <w:sz w:val="28"/>
          <w:szCs w:val="28"/>
        </w:rPr>
        <w:t>проєктування</w:t>
      </w:r>
      <w:proofErr w:type="spellEnd"/>
      <w:r w:rsidR="00A95767" w:rsidRPr="00F76156">
        <w:rPr>
          <w:sz w:val="28"/>
          <w:szCs w:val="28"/>
        </w:rPr>
        <w:t xml:space="preserve"> …………………………………………………………</w:t>
      </w:r>
      <w:r w:rsidR="00224B4A" w:rsidRPr="00F76156">
        <w:rPr>
          <w:sz w:val="28"/>
          <w:szCs w:val="28"/>
        </w:rPr>
        <w:t>…26</w:t>
      </w:r>
    </w:p>
    <w:p w:rsidR="005924D3" w:rsidRPr="00F76156" w:rsidRDefault="005924D3">
      <w:pPr>
        <w:spacing w:line="360" w:lineRule="auto"/>
        <w:ind w:firstLine="709"/>
        <w:jc w:val="both"/>
        <w:rPr>
          <w:sz w:val="28"/>
          <w:szCs w:val="28"/>
          <w:lang w:val="ru-RU"/>
        </w:rPr>
      </w:pPr>
      <w:r w:rsidRPr="00F76156">
        <w:rPr>
          <w:sz w:val="28"/>
          <w:szCs w:val="28"/>
        </w:rPr>
        <w:t>Висновки до розділу 2…………</w:t>
      </w:r>
      <w:r w:rsidR="002A69B1" w:rsidRPr="00F76156">
        <w:rPr>
          <w:sz w:val="28"/>
          <w:szCs w:val="28"/>
        </w:rPr>
        <w:t>…</w:t>
      </w:r>
      <w:r w:rsidR="002A69B1" w:rsidRPr="00F76156">
        <w:rPr>
          <w:sz w:val="28"/>
          <w:szCs w:val="28"/>
          <w:lang w:val="ru-RU"/>
        </w:rPr>
        <w:t>……………………………………</w:t>
      </w:r>
      <w:r w:rsidR="00B920E7" w:rsidRPr="00F76156">
        <w:rPr>
          <w:sz w:val="28"/>
          <w:szCs w:val="28"/>
          <w:lang w:val="ru-RU"/>
        </w:rPr>
        <w:t>….3</w:t>
      </w:r>
      <w:r w:rsidR="004C3B41" w:rsidRPr="00F76156">
        <w:rPr>
          <w:sz w:val="28"/>
          <w:szCs w:val="28"/>
          <w:lang w:val="ru-RU"/>
        </w:rPr>
        <w:t>1</w:t>
      </w:r>
    </w:p>
    <w:p w:rsidR="00BD0A50" w:rsidRPr="00F76156" w:rsidRDefault="00BD0A50">
      <w:pPr>
        <w:spacing w:line="360" w:lineRule="auto"/>
        <w:ind w:firstLine="709"/>
        <w:jc w:val="both"/>
        <w:rPr>
          <w:b/>
          <w:sz w:val="28"/>
          <w:szCs w:val="28"/>
        </w:rPr>
      </w:pPr>
    </w:p>
    <w:p w:rsidR="00D41971" w:rsidRPr="00F76156" w:rsidRDefault="00A95767">
      <w:pPr>
        <w:spacing w:line="360" w:lineRule="auto"/>
        <w:ind w:firstLine="709"/>
        <w:jc w:val="both"/>
        <w:rPr>
          <w:sz w:val="28"/>
          <w:szCs w:val="28"/>
        </w:rPr>
      </w:pPr>
      <w:r w:rsidRPr="00F76156">
        <w:rPr>
          <w:b/>
          <w:sz w:val="28"/>
          <w:szCs w:val="28"/>
        </w:rPr>
        <w:t>ВИСНОВК</w:t>
      </w:r>
      <w:r w:rsidR="00BD0A50" w:rsidRPr="00F76156">
        <w:rPr>
          <w:b/>
          <w:sz w:val="28"/>
          <w:szCs w:val="28"/>
        </w:rPr>
        <w:t>И..</w:t>
      </w:r>
      <w:r w:rsidR="00224B4A" w:rsidRPr="00F76156">
        <w:rPr>
          <w:sz w:val="28"/>
          <w:szCs w:val="28"/>
        </w:rPr>
        <w:t>………………</w:t>
      </w:r>
      <w:r w:rsidR="00B920E7" w:rsidRPr="00F76156">
        <w:rPr>
          <w:sz w:val="28"/>
          <w:szCs w:val="28"/>
        </w:rPr>
        <w:t>………………………………………</w:t>
      </w:r>
      <w:r w:rsidRPr="00F76156">
        <w:rPr>
          <w:sz w:val="28"/>
          <w:szCs w:val="28"/>
        </w:rPr>
        <w:t>.</w:t>
      </w:r>
      <w:r w:rsidR="00B920E7" w:rsidRPr="00F76156">
        <w:rPr>
          <w:sz w:val="28"/>
          <w:szCs w:val="28"/>
        </w:rPr>
        <w:t>…</w:t>
      </w:r>
      <w:r w:rsidRPr="00F76156">
        <w:rPr>
          <w:sz w:val="28"/>
          <w:szCs w:val="28"/>
        </w:rPr>
        <w:t>…</w:t>
      </w:r>
      <w:r w:rsidR="00B920E7" w:rsidRPr="00F76156">
        <w:rPr>
          <w:sz w:val="28"/>
          <w:szCs w:val="28"/>
        </w:rPr>
        <w:t>3</w:t>
      </w:r>
      <w:r w:rsidR="004C3B41" w:rsidRPr="00F76156">
        <w:rPr>
          <w:sz w:val="28"/>
          <w:szCs w:val="28"/>
        </w:rPr>
        <w:t>2</w:t>
      </w:r>
    </w:p>
    <w:p w:rsidR="00D41971" w:rsidRPr="00F76156" w:rsidRDefault="00166D4F">
      <w:pPr>
        <w:spacing w:line="360" w:lineRule="auto"/>
        <w:ind w:firstLine="709"/>
        <w:jc w:val="both"/>
        <w:rPr>
          <w:sz w:val="28"/>
          <w:szCs w:val="28"/>
        </w:rPr>
      </w:pPr>
      <w:r w:rsidRPr="00F76156">
        <w:rPr>
          <w:b/>
          <w:sz w:val="28"/>
          <w:szCs w:val="28"/>
        </w:rPr>
        <w:t>СПИСОК</w:t>
      </w:r>
      <w:r w:rsidR="00A95767" w:rsidRPr="00F76156">
        <w:rPr>
          <w:b/>
          <w:sz w:val="28"/>
          <w:szCs w:val="28"/>
        </w:rPr>
        <w:t xml:space="preserve"> ВИКОРИСТАННИХ ДЖЕРЕЛ</w:t>
      </w:r>
      <w:r w:rsidR="005924D3" w:rsidRPr="00F76156">
        <w:rPr>
          <w:sz w:val="28"/>
          <w:szCs w:val="28"/>
        </w:rPr>
        <w:t>…………………</w:t>
      </w:r>
      <w:r w:rsidR="00A95767" w:rsidRPr="00F76156">
        <w:rPr>
          <w:sz w:val="28"/>
          <w:szCs w:val="28"/>
        </w:rPr>
        <w:t>.</w:t>
      </w:r>
      <w:r w:rsidR="005924D3" w:rsidRPr="00F76156">
        <w:rPr>
          <w:sz w:val="28"/>
          <w:szCs w:val="28"/>
        </w:rPr>
        <w:t>…</w:t>
      </w:r>
      <w:r w:rsidR="004C3B41" w:rsidRPr="00F76156">
        <w:rPr>
          <w:sz w:val="28"/>
          <w:szCs w:val="28"/>
        </w:rPr>
        <w:t>.……</w:t>
      </w:r>
      <w:bookmarkStart w:id="0" w:name="_GoBack"/>
      <w:bookmarkEnd w:id="0"/>
      <w:r w:rsidR="004C3B41" w:rsidRPr="00F76156">
        <w:rPr>
          <w:sz w:val="28"/>
          <w:szCs w:val="28"/>
        </w:rPr>
        <w:t>.34</w:t>
      </w:r>
    </w:p>
    <w:p w:rsidR="00D41971" w:rsidRPr="00F76156" w:rsidRDefault="00D41971">
      <w:pPr>
        <w:spacing w:line="360" w:lineRule="auto"/>
        <w:ind w:firstLine="709"/>
        <w:jc w:val="both"/>
        <w:rPr>
          <w:sz w:val="28"/>
          <w:szCs w:val="28"/>
        </w:rPr>
      </w:pPr>
    </w:p>
    <w:p w:rsidR="00D41971" w:rsidRPr="00F76156" w:rsidRDefault="00D41971">
      <w:pPr>
        <w:tabs>
          <w:tab w:val="left" w:pos="1080"/>
        </w:tabs>
        <w:spacing w:line="276" w:lineRule="auto"/>
        <w:ind w:left="1440"/>
        <w:jc w:val="center"/>
        <w:rPr>
          <w:b/>
          <w:sz w:val="28"/>
          <w:szCs w:val="28"/>
        </w:rPr>
      </w:pPr>
    </w:p>
    <w:p w:rsidR="00D41971" w:rsidRPr="00F76156" w:rsidRDefault="00D41971">
      <w:pPr>
        <w:tabs>
          <w:tab w:val="left" w:pos="1080"/>
        </w:tabs>
        <w:spacing w:line="276" w:lineRule="auto"/>
        <w:ind w:left="1440"/>
        <w:jc w:val="center"/>
        <w:rPr>
          <w:b/>
          <w:sz w:val="28"/>
          <w:szCs w:val="28"/>
        </w:rPr>
      </w:pPr>
    </w:p>
    <w:p w:rsidR="00D41971" w:rsidRPr="00F76156" w:rsidRDefault="00166D4F">
      <w:pPr>
        <w:tabs>
          <w:tab w:val="left" w:pos="1080"/>
        </w:tabs>
        <w:spacing w:line="276" w:lineRule="auto"/>
        <w:ind w:left="1440"/>
        <w:jc w:val="center"/>
        <w:rPr>
          <w:b/>
          <w:sz w:val="28"/>
          <w:szCs w:val="28"/>
        </w:rPr>
      </w:pPr>
      <w:r w:rsidRPr="00F76156">
        <w:br w:type="page"/>
      </w:r>
    </w:p>
    <w:p w:rsidR="00A6401D" w:rsidRPr="00F76156" w:rsidRDefault="00A6401D" w:rsidP="00A6401D">
      <w:pPr>
        <w:tabs>
          <w:tab w:val="left" w:pos="1080"/>
        </w:tabs>
        <w:spacing w:line="276" w:lineRule="auto"/>
        <w:ind w:left="1440"/>
        <w:jc w:val="center"/>
        <w:rPr>
          <w:sz w:val="28"/>
          <w:szCs w:val="28"/>
        </w:rPr>
      </w:pPr>
      <w:r w:rsidRPr="00F76156">
        <w:rPr>
          <w:b/>
          <w:sz w:val="28"/>
          <w:szCs w:val="28"/>
        </w:rPr>
        <w:lastRenderedPageBreak/>
        <w:t>ВСТУП</w:t>
      </w:r>
      <w:r w:rsidRPr="00F76156">
        <w:rPr>
          <w:sz w:val="28"/>
          <w:szCs w:val="28"/>
        </w:rPr>
        <w:t xml:space="preserve"> </w:t>
      </w:r>
    </w:p>
    <w:p w:rsidR="00A6401D" w:rsidRPr="00F76156" w:rsidRDefault="00A6401D" w:rsidP="00A6401D">
      <w:pPr>
        <w:spacing w:line="360" w:lineRule="auto"/>
        <w:jc w:val="both"/>
        <w:rPr>
          <w:sz w:val="28"/>
          <w:szCs w:val="28"/>
        </w:rPr>
      </w:pPr>
    </w:p>
    <w:p w:rsidR="00A6401D" w:rsidRPr="00F76156" w:rsidRDefault="00A6401D" w:rsidP="00A6401D">
      <w:pPr>
        <w:spacing w:line="360" w:lineRule="auto"/>
        <w:jc w:val="both"/>
        <w:rPr>
          <w:sz w:val="28"/>
          <w:szCs w:val="28"/>
        </w:rPr>
      </w:pPr>
    </w:p>
    <w:p w:rsidR="00A6401D" w:rsidRPr="00F76156" w:rsidRDefault="00A6401D" w:rsidP="00A6401D">
      <w:pPr>
        <w:spacing w:line="360" w:lineRule="auto"/>
        <w:ind w:firstLine="709"/>
        <w:jc w:val="both"/>
        <w:rPr>
          <w:sz w:val="28"/>
          <w:szCs w:val="28"/>
        </w:rPr>
      </w:pPr>
      <w:r w:rsidRPr="00F76156">
        <w:rPr>
          <w:b/>
          <w:sz w:val="28"/>
          <w:szCs w:val="28"/>
        </w:rPr>
        <w:t xml:space="preserve">Актуальність теми дослідження. </w:t>
      </w:r>
      <w:r w:rsidRPr="00F76156">
        <w:rPr>
          <w:sz w:val="28"/>
          <w:szCs w:val="28"/>
        </w:rPr>
        <w:t xml:space="preserve">Охорона материнства </w:t>
      </w:r>
      <w:r w:rsidR="00A95767" w:rsidRPr="00F76156">
        <w:rPr>
          <w:sz w:val="28"/>
          <w:szCs w:val="28"/>
        </w:rPr>
        <w:t>й</w:t>
      </w:r>
      <w:r w:rsidRPr="00F76156">
        <w:rPr>
          <w:sz w:val="28"/>
          <w:szCs w:val="28"/>
        </w:rPr>
        <w:t xml:space="preserve"> дитинства визнана пріоритетною </w:t>
      </w:r>
      <w:r w:rsidR="00A95767" w:rsidRPr="00F76156">
        <w:rPr>
          <w:sz w:val="28"/>
          <w:szCs w:val="28"/>
        </w:rPr>
        <w:t>сферою інтересів охорони здоров’</w:t>
      </w:r>
      <w:r w:rsidRPr="00F76156">
        <w:rPr>
          <w:sz w:val="28"/>
          <w:szCs w:val="28"/>
        </w:rPr>
        <w:t xml:space="preserve">я </w:t>
      </w:r>
      <w:r w:rsidR="00A95767" w:rsidRPr="00F76156">
        <w:rPr>
          <w:sz w:val="28"/>
          <w:szCs w:val="28"/>
        </w:rPr>
        <w:t>та</w:t>
      </w:r>
      <w:r w:rsidRPr="00F76156">
        <w:rPr>
          <w:sz w:val="28"/>
          <w:szCs w:val="28"/>
        </w:rPr>
        <w:t xml:space="preserve"> соціальної політики кожної держави, стурбованої своїм майбутнім. Стан здоров</w:t>
      </w:r>
      <w:r w:rsidR="00A95767" w:rsidRPr="00F76156">
        <w:rPr>
          <w:sz w:val="28"/>
          <w:szCs w:val="28"/>
        </w:rPr>
        <w:t>’</w:t>
      </w:r>
      <w:r w:rsidRPr="00F76156">
        <w:rPr>
          <w:sz w:val="28"/>
          <w:szCs w:val="28"/>
        </w:rPr>
        <w:t xml:space="preserve">я матері </w:t>
      </w:r>
      <w:r w:rsidR="00A95767" w:rsidRPr="00F76156">
        <w:rPr>
          <w:sz w:val="28"/>
          <w:szCs w:val="28"/>
        </w:rPr>
        <w:t>й</w:t>
      </w:r>
      <w:r w:rsidRPr="00F76156">
        <w:rPr>
          <w:sz w:val="28"/>
          <w:szCs w:val="28"/>
        </w:rPr>
        <w:t xml:space="preserve"> дитини служить індикатором благополуччя суспільства в цілому.</w:t>
      </w:r>
    </w:p>
    <w:p w:rsidR="00A6401D" w:rsidRPr="00F76156" w:rsidRDefault="00A6401D" w:rsidP="00A6401D">
      <w:pPr>
        <w:spacing w:line="360" w:lineRule="auto"/>
        <w:ind w:firstLine="709"/>
        <w:jc w:val="both"/>
        <w:rPr>
          <w:sz w:val="28"/>
          <w:szCs w:val="28"/>
        </w:rPr>
      </w:pPr>
      <w:r w:rsidRPr="00F76156">
        <w:rPr>
          <w:sz w:val="28"/>
          <w:szCs w:val="28"/>
        </w:rPr>
        <w:t>Фундамент здоров</w:t>
      </w:r>
      <w:r w:rsidR="00A95767" w:rsidRPr="00F76156">
        <w:rPr>
          <w:sz w:val="28"/>
          <w:szCs w:val="28"/>
        </w:rPr>
        <w:t>’</w:t>
      </w:r>
      <w:r w:rsidRPr="00F76156">
        <w:rPr>
          <w:sz w:val="28"/>
          <w:szCs w:val="28"/>
        </w:rPr>
        <w:t>я майбутньої дитини закладається задовго до її народження. При цьому благополучний перебіг вагітності зумовлює появу здорового покоління.</w:t>
      </w:r>
    </w:p>
    <w:p w:rsidR="00A6401D" w:rsidRPr="00F76156" w:rsidRDefault="00A6401D" w:rsidP="00A6401D">
      <w:pPr>
        <w:spacing w:line="360" w:lineRule="auto"/>
        <w:ind w:firstLine="709"/>
        <w:jc w:val="both"/>
        <w:rPr>
          <w:sz w:val="28"/>
          <w:szCs w:val="28"/>
        </w:rPr>
      </w:pPr>
      <w:r w:rsidRPr="00F76156">
        <w:rPr>
          <w:sz w:val="28"/>
          <w:szCs w:val="28"/>
        </w:rPr>
        <w:t xml:space="preserve">Під час вагітності весь спектр можливих проблем жінки </w:t>
      </w:r>
      <w:r w:rsidR="00A95767" w:rsidRPr="00F76156">
        <w:rPr>
          <w:sz w:val="28"/>
          <w:szCs w:val="28"/>
        </w:rPr>
        <w:t>–</w:t>
      </w:r>
      <w:r w:rsidRPr="00F76156">
        <w:rPr>
          <w:sz w:val="28"/>
          <w:szCs w:val="28"/>
        </w:rPr>
        <w:t xml:space="preserve"> меди</w:t>
      </w:r>
      <w:r w:rsidR="00A95767" w:rsidRPr="00F76156">
        <w:rPr>
          <w:sz w:val="28"/>
          <w:szCs w:val="28"/>
        </w:rPr>
        <w:t xml:space="preserve">чних, соціальних, психологічних – </w:t>
      </w:r>
      <w:r w:rsidRPr="00F76156">
        <w:rPr>
          <w:sz w:val="28"/>
          <w:szCs w:val="28"/>
        </w:rPr>
        <w:t>проявляється особливо сильно, у вигляді загострення або виникнення захворювань, можливого погіршення матеріального статусу, втрати роботи, зміни укладу жи</w:t>
      </w:r>
      <w:r w:rsidR="00A95767" w:rsidRPr="00F76156">
        <w:rPr>
          <w:sz w:val="28"/>
          <w:szCs w:val="28"/>
        </w:rPr>
        <w:t>ття, міжособистісних конфліктів тощо</w:t>
      </w:r>
      <w:r w:rsidRPr="00F76156">
        <w:rPr>
          <w:sz w:val="28"/>
          <w:szCs w:val="28"/>
        </w:rPr>
        <w:t>. Якщо майбутня мама не може</w:t>
      </w:r>
      <w:r w:rsidR="00A95767" w:rsidRPr="00F76156">
        <w:rPr>
          <w:sz w:val="28"/>
          <w:szCs w:val="28"/>
        </w:rPr>
        <w:t xml:space="preserve"> самостійно впоратися із ситуацією</w:t>
      </w:r>
      <w:r w:rsidRPr="00F76156">
        <w:rPr>
          <w:sz w:val="28"/>
          <w:szCs w:val="28"/>
        </w:rPr>
        <w:t xml:space="preserve"> і їй не надають необхідної підтримки, наслідки можуть бути катастрофічними </w:t>
      </w:r>
      <w:r w:rsidR="00A95767" w:rsidRPr="00F76156">
        <w:rPr>
          <w:sz w:val="28"/>
          <w:szCs w:val="28"/>
        </w:rPr>
        <w:t>–</w:t>
      </w:r>
      <w:r w:rsidRPr="00F76156">
        <w:rPr>
          <w:sz w:val="28"/>
          <w:szCs w:val="28"/>
        </w:rPr>
        <w:t xml:space="preserve"> аж до аборту або відмови від дитини. Зважаючи на це, покликанням періодичних друкованих видань для жінок, зокрема на тематику вагітності та пологів</w:t>
      </w:r>
      <w:r w:rsidR="00A95767" w:rsidRPr="00F76156">
        <w:rPr>
          <w:sz w:val="28"/>
          <w:szCs w:val="28"/>
        </w:rPr>
        <w:t>,</w:t>
      </w:r>
      <w:r w:rsidRPr="00F76156">
        <w:rPr>
          <w:sz w:val="28"/>
          <w:szCs w:val="28"/>
        </w:rPr>
        <w:t xml:space="preserve"> є надання підтримки жінці в цей період, необхідної інформації. </w:t>
      </w:r>
    </w:p>
    <w:p w:rsidR="00A6401D" w:rsidRPr="00F76156" w:rsidRDefault="00A95767" w:rsidP="00A6401D">
      <w:pPr>
        <w:spacing w:line="360" w:lineRule="auto"/>
        <w:ind w:firstLine="709"/>
        <w:jc w:val="both"/>
        <w:rPr>
          <w:sz w:val="28"/>
          <w:szCs w:val="28"/>
        </w:rPr>
      </w:pPr>
      <w:r w:rsidRPr="00F76156">
        <w:rPr>
          <w:sz w:val="28"/>
          <w:szCs w:val="28"/>
        </w:rPr>
        <w:t xml:space="preserve">Друкована </w:t>
      </w:r>
      <w:r w:rsidR="00A6401D" w:rsidRPr="00F76156">
        <w:rPr>
          <w:sz w:val="28"/>
          <w:szCs w:val="28"/>
        </w:rPr>
        <w:t>періодика є невід</w:t>
      </w:r>
      <w:r w:rsidRPr="00F76156">
        <w:rPr>
          <w:sz w:val="28"/>
          <w:szCs w:val="28"/>
        </w:rPr>
        <w:t>’</w:t>
      </w:r>
      <w:r w:rsidR="00A6401D" w:rsidRPr="00F76156">
        <w:rPr>
          <w:sz w:val="28"/>
          <w:szCs w:val="28"/>
        </w:rPr>
        <w:t xml:space="preserve">ємною складовою сучасного </w:t>
      </w:r>
      <w:r w:rsidRPr="00F76156">
        <w:rPr>
          <w:sz w:val="28"/>
          <w:szCs w:val="28"/>
        </w:rPr>
        <w:t>життя багатьох жінок. При цьому</w:t>
      </w:r>
      <w:r w:rsidR="00A6401D" w:rsidRPr="00F76156">
        <w:rPr>
          <w:sz w:val="28"/>
          <w:szCs w:val="28"/>
        </w:rPr>
        <w:t xml:space="preserve"> періодичні друковані видання для вагітних за типологію можливо віднести до стику соціально-медичної журналістики, яка потребує детального вивчення. Медична журналістика </w:t>
      </w:r>
      <w:r w:rsidRPr="00F76156">
        <w:rPr>
          <w:sz w:val="28"/>
          <w:szCs w:val="28"/>
        </w:rPr>
        <w:t>–</w:t>
      </w:r>
      <w:r w:rsidR="00A6401D" w:rsidRPr="00F76156">
        <w:rPr>
          <w:sz w:val="28"/>
          <w:szCs w:val="28"/>
        </w:rPr>
        <w:t xml:space="preserve"> це особлива сфера соціальної журналістики. Незважаючи на її затребуваність на ринку ЗМІ, інтерес журналістів і постійне коло читачів, теоретичної бази </w:t>
      </w:r>
      <w:r w:rsidRPr="00F76156">
        <w:rPr>
          <w:sz w:val="28"/>
          <w:szCs w:val="28"/>
        </w:rPr>
        <w:t>в</w:t>
      </w:r>
      <w:r w:rsidR="00A6401D" w:rsidRPr="00F76156">
        <w:rPr>
          <w:sz w:val="28"/>
          <w:szCs w:val="28"/>
        </w:rPr>
        <w:t xml:space="preserve"> неї не з</w:t>
      </w:r>
      <w:r w:rsidRPr="00F76156">
        <w:rPr>
          <w:sz w:val="28"/>
          <w:szCs w:val="28"/>
        </w:rPr>
        <w:t>’</w:t>
      </w:r>
      <w:r w:rsidR="00A6401D" w:rsidRPr="00F76156">
        <w:rPr>
          <w:sz w:val="28"/>
          <w:szCs w:val="28"/>
        </w:rPr>
        <w:t xml:space="preserve">явилося. Крім того, така </w:t>
      </w:r>
      <w:r w:rsidRPr="00F76156">
        <w:rPr>
          <w:sz w:val="28"/>
          <w:szCs w:val="28"/>
        </w:rPr>
        <w:t>галузь,</w:t>
      </w:r>
      <w:r w:rsidR="00A6401D" w:rsidRPr="00F76156">
        <w:rPr>
          <w:sz w:val="28"/>
          <w:szCs w:val="28"/>
        </w:rPr>
        <w:t xml:space="preserve"> як медично-соціальна журналістика</w:t>
      </w:r>
      <w:r w:rsidRPr="00F76156">
        <w:rPr>
          <w:sz w:val="28"/>
          <w:szCs w:val="28"/>
        </w:rPr>
        <w:t>,</w:t>
      </w:r>
      <w:r w:rsidR="00A6401D" w:rsidRPr="00F76156">
        <w:rPr>
          <w:sz w:val="28"/>
          <w:szCs w:val="28"/>
        </w:rPr>
        <w:t xml:space="preserve"> практично не досліджена.</w:t>
      </w:r>
    </w:p>
    <w:p w:rsidR="00A6401D" w:rsidRPr="00F76156" w:rsidRDefault="00A6401D" w:rsidP="00A6401D">
      <w:pPr>
        <w:spacing w:line="360" w:lineRule="auto"/>
        <w:ind w:firstLine="709"/>
        <w:jc w:val="both"/>
        <w:rPr>
          <w:sz w:val="28"/>
          <w:szCs w:val="28"/>
        </w:rPr>
      </w:pPr>
      <w:r w:rsidRPr="00F76156">
        <w:rPr>
          <w:sz w:val="28"/>
          <w:szCs w:val="28"/>
        </w:rPr>
        <w:lastRenderedPageBreak/>
        <w:t xml:space="preserve">Однак </w:t>
      </w:r>
      <w:r w:rsidR="00A95767" w:rsidRPr="00F76156">
        <w:rPr>
          <w:sz w:val="28"/>
          <w:szCs w:val="28"/>
        </w:rPr>
        <w:t>у межах соціальної журналістики нею зацікавлюються</w:t>
      </w:r>
      <w:r w:rsidRPr="00F76156">
        <w:rPr>
          <w:sz w:val="28"/>
          <w:szCs w:val="28"/>
        </w:rPr>
        <w:t xml:space="preserve">, </w:t>
      </w:r>
      <w:r w:rsidR="00A95767" w:rsidRPr="00F76156">
        <w:rPr>
          <w:sz w:val="28"/>
          <w:szCs w:val="28"/>
        </w:rPr>
        <w:t xml:space="preserve">у суспільстві </w:t>
      </w:r>
      <w:r w:rsidRPr="00F76156">
        <w:rPr>
          <w:sz w:val="28"/>
          <w:szCs w:val="28"/>
        </w:rPr>
        <w:t>обговорюють проблеми охорони здоров</w:t>
      </w:r>
      <w:r w:rsidR="00A95767" w:rsidRPr="00F76156">
        <w:rPr>
          <w:sz w:val="28"/>
          <w:szCs w:val="28"/>
        </w:rPr>
        <w:t>’</w:t>
      </w:r>
      <w:r w:rsidRPr="00F76156">
        <w:rPr>
          <w:sz w:val="28"/>
          <w:szCs w:val="28"/>
        </w:rPr>
        <w:t>я вагітних. Проблеми медицини завжди будуть хвилювати чи</w:t>
      </w:r>
      <w:r w:rsidR="00A95767" w:rsidRPr="00F76156">
        <w:rPr>
          <w:sz w:val="28"/>
          <w:szCs w:val="28"/>
        </w:rPr>
        <w:t>тачів, викликати дискусії</w:t>
      </w:r>
      <w:r w:rsidRPr="00F76156">
        <w:rPr>
          <w:sz w:val="28"/>
          <w:szCs w:val="28"/>
        </w:rPr>
        <w:t xml:space="preserve">. </w:t>
      </w:r>
    </w:p>
    <w:p w:rsidR="00A6401D" w:rsidRPr="00F76156" w:rsidRDefault="00A6401D" w:rsidP="00A6401D">
      <w:pPr>
        <w:spacing w:line="360" w:lineRule="auto"/>
        <w:ind w:firstLine="709"/>
        <w:jc w:val="both"/>
        <w:rPr>
          <w:sz w:val="28"/>
          <w:szCs w:val="28"/>
        </w:rPr>
      </w:pPr>
      <w:r w:rsidRPr="00F76156">
        <w:rPr>
          <w:b/>
          <w:sz w:val="28"/>
          <w:szCs w:val="28"/>
        </w:rPr>
        <w:t>Об’єктом дослідження</w:t>
      </w:r>
      <w:r w:rsidR="00A95767" w:rsidRPr="00F76156">
        <w:rPr>
          <w:sz w:val="28"/>
          <w:szCs w:val="28"/>
        </w:rPr>
        <w:t xml:space="preserve"> є</w:t>
      </w:r>
      <w:r w:rsidRPr="00F76156">
        <w:rPr>
          <w:sz w:val="28"/>
          <w:szCs w:val="28"/>
        </w:rPr>
        <w:t xml:space="preserve"> організація друкованих періодичних видань для вагітних. </w:t>
      </w:r>
    </w:p>
    <w:p w:rsidR="00A6401D" w:rsidRPr="00F76156" w:rsidRDefault="00A6401D" w:rsidP="00A6401D">
      <w:pPr>
        <w:spacing w:line="360" w:lineRule="auto"/>
        <w:ind w:firstLine="709"/>
        <w:jc w:val="both"/>
        <w:rPr>
          <w:sz w:val="28"/>
          <w:szCs w:val="28"/>
        </w:rPr>
      </w:pPr>
      <w:r w:rsidRPr="00F76156">
        <w:rPr>
          <w:b/>
          <w:sz w:val="28"/>
          <w:szCs w:val="28"/>
        </w:rPr>
        <w:t>Предметом дослідження</w:t>
      </w:r>
      <w:r w:rsidRPr="00F76156">
        <w:rPr>
          <w:sz w:val="28"/>
          <w:szCs w:val="28"/>
        </w:rPr>
        <w:t xml:space="preserve"> стали тематична концепція </w:t>
      </w:r>
      <w:r w:rsidR="00A95767" w:rsidRPr="00F76156">
        <w:rPr>
          <w:sz w:val="28"/>
          <w:szCs w:val="28"/>
        </w:rPr>
        <w:t>й</w:t>
      </w:r>
      <w:r w:rsidRPr="00F76156">
        <w:rPr>
          <w:sz w:val="28"/>
          <w:szCs w:val="28"/>
        </w:rPr>
        <w:t xml:space="preserve"> композиційно-графічна модель друкованого періодичного видання для вагітних. </w:t>
      </w:r>
    </w:p>
    <w:p w:rsidR="00A6401D" w:rsidRPr="00F76156" w:rsidRDefault="00A6401D" w:rsidP="00A6401D">
      <w:pPr>
        <w:spacing w:line="360" w:lineRule="auto"/>
        <w:ind w:firstLine="709"/>
        <w:jc w:val="both"/>
        <w:rPr>
          <w:sz w:val="28"/>
          <w:szCs w:val="28"/>
        </w:rPr>
      </w:pPr>
      <w:r w:rsidRPr="00F76156">
        <w:rPr>
          <w:b/>
          <w:sz w:val="28"/>
          <w:szCs w:val="28"/>
        </w:rPr>
        <w:t>Метою дослідження</w:t>
      </w:r>
      <w:r w:rsidRPr="00F76156">
        <w:rPr>
          <w:sz w:val="28"/>
          <w:szCs w:val="28"/>
        </w:rPr>
        <w:t xml:space="preserve"> є створення проекту друкованого пе</w:t>
      </w:r>
      <w:r w:rsidR="00A95767" w:rsidRPr="00F76156">
        <w:rPr>
          <w:sz w:val="28"/>
          <w:szCs w:val="28"/>
        </w:rPr>
        <w:t>ріодичного видання для вагітних «</w:t>
      </w:r>
      <w:proofErr w:type="spellStart"/>
      <w:r w:rsidR="00A95767" w:rsidRPr="00F76156">
        <w:rPr>
          <w:sz w:val="28"/>
          <w:szCs w:val="28"/>
        </w:rPr>
        <w:t>ВагітнаЯ</w:t>
      </w:r>
      <w:proofErr w:type="spellEnd"/>
      <w:r w:rsidR="00A95767" w:rsidRPr="00F76156">
        <w:rPr>
          <w:sz w:val="28"/>
          <w:szCs w:val="28"/>
        </w:rPr>
        <w:t>».</w:t>
      </w:r>
      <w:r w:rsidRPr="00F76156">
        <w:rPr>
          <w:sz w:val="28"/>
          <w:szCs w:val="28"/>
        </w:rPr>
        <w:t xml:space="preserve"> </w:t>
      </w:r>
    </w:p>
    <w:p w:rsidR="00A6401D" w:rsidRPr="00F76156" w:rsidRDefault="00A6401D" w:rsidP="00A6401D">
      <w:pPr>
        <w:spacing w:line="360" w:lineRule="auto"/>
        <w:ind w:firstLine="709"/>
        <w:jc w:val="both"/>
        <w:rPr>
          <w:sz w:val="28"/>
          <w:szCs w:val="28"/>
        </w:rPr>
      </w:pPr>
      <w:r w:rsidRPr="00F76156">
        <w:rPr>
          <w:sz w:val="28"/>
          <w:szCs w:val="28"/>
        </w:rPr>
        <w:t xml:space="preserve">Для виконання заданої мети необхідно виконати наступні </w:t>
      </w:r>
      <w:r w:rsidRPr="00F76156">
        <w:rPr>
          <w:b/>
          <w:sz w:val="28"/>
          <w:szCs w:val="28"/>
        </w:rPr>
        <w:t>завдання</w:t>
      </w:r>
      <w:r w:rsidRPr="00F76156">
        <w:rPr>
          <w:sz w:val="28"/>
          <w:szCs w:val="28"/>
        </w:rPr>
        <w:t xml:space="preserve">: </w:t>
      </w:r>
    </w:p>
    <w:p w:rsidR="00D2419A" w:rsidRPr="00F76156" w:rsidRDefault="00A95767" w:rsidP="00D2419A">
      <w:pPr>
        <w:numPr>
          <w:ilvl w:val="0"/>
          <w:numId w:val="9"/>
        </w:numPr>
        <w:spacing w:line="360" w:lineRule="auto"/>
        <w:jc w:val="both"/>
        <w:rPr>
          <w:sz w:val="28"/>
          <w:szCs w:val="28"/>
        </w:rPr>
      </w:pPr>
      <w:r w:rsidRPr="00F76156">
        <w:rPr>
          <w:sz w:val="28"/>
          <w:szCs w:val="28"/>
        </w:rPr>
        <w:t>з’ясувати стан дослідження періодичних видань для жінок;</w:t>
      </w:r>
    </w:p>
    <w:p w:rsidR="00A6401D" w:rsidRPr="00F76156" w:rsidRDefault="00A95767" w:rsidP="00A6401D">
      <w:pPr>
        <w:numPr>
          <w:ilvl w:val="0"/>
          <w:numId w:val="9"/>
        </w:numPr>
        <w:spacing w:line="360" w:lineRule="auto"/>
        <w:jc w:val="both"/>
        <w:rPr>
          <w:sz w:val="28"/>
          <w:szCs w:val="28"/>
        </w:rPr>
      </w:pPr>
      <w:r w:rsidRPr="00F76156">
        <w:rPr>
          <w:sz w:val="28"/>
          <w:szCs w:val="28"/>
        </w:rPr>
        <w:t>охарактеризувати становлення друкованого періодичного видання для вагітних;</w:t>
      </w:r>
    </w:p>
    <w:p w:rsidR="00A6401D" w:rsidRPr="00F76156" w:rsidRDefault="00A95767" w:rsidP="00A6401D">
      <w:pPr>
        <w:numPr>
          <w:ilvl w:val="0"/>
          <w:numId w:val="9"/>
        </w:numPr>
        <w:spacing w:line="360" w:lineRule="auto"/>
        <w:jc w:val="both"/>
        <w:rPr>
          <w:sz w:val="28"/>
          <w:szCs w:val="28"/>
        </w:rPr>
      </w:pPr>
      <w:r w:rsidRPr="00F76156">
        <w:rPr>
          <w:sz w:val="28"/>
          <w:szCs w:val="28"/>
        </w:rPr>
        <w:t>проаналізувати специфіку друкованих видань для вагітних;</w:t>
      </w:r>
    </w:p>
    <w:p w:rsidR="00D2419A" w:rsidRPr="00F76156" w:rsidRDefault="00A95767" w:rsidP="00D2419A">
      <w:pPr>
        <w:numPr>
          <w:ilvl w:val="0"/>
          <w:numId w:val="9"/>
        </w:numPr>
        <w:spacing w:line="360" w:lineRule="auto"/>
        <w:jc w:val="both"/>
        <w:rPr>
          <w:sz w:val="28"/>
          <w:szCs w:val="28"/>
        </w:rPr>
      </w:pPr>
      <w:r w:rsidRPr="00F76156">
        <w:rPr>
          <w:sz w:val="28"/>
          <w:szCs w:val="28"/>
        </w:rPr>
        <w:t xml:space="preserve">описати ідею  </w:t>
      </w:r>
      <w:r w:rsidR="00D2419A" w:rsidRPr="00F76156">
        <w:rPr>
          <w:sz w:val="28"/>
          <w:szCs w:val="28"/>
        </w:rPr>
        <w:t xml:space="preserve">журналу </w:t>
      </w:r>
      <w:r w:rsidR="002A69B1" w:rsidRPr="00F76156">
        <w:rPr>
          <w:sz w:val="28"/>
          <w:szCs w:val="28"/>
        </w:rPr>
        <w:t>«</w:t>
      </w:r>
      <w:proofErr w:type="spellStart"/>
      <w:r w:rsidR="002A69B1" w:rsidRPr="00F76156">
        <w:rPr>
          <w:sz w:val="28"/>
          <w:szCs w:val="28"/>
        </w:rPr>
        <w:t>ВагітнаЯ</w:t>
      </w:r>
      <w:proofErr w:type="spellEnd"/>
      <w:r w:rsidR="002A69B1" w:rsidRPr="00F76156">
        <w:rPr>
          <w:sz w:val="28"/>
          <w:szCs w:val="28"/>
        </w:rPr>
        <w:t>»</w:t>
      </w:r>
      <w:r w:rsidR="00D2419A" w:rsidRPr="00F76156">
        <w:rPr>
          <w:sz w:val="28"/>
          <w:szCs w:val="28"/>
        </w:rPr>
        <w:t>;</w:t>
      </w:r>
    </w:p>
    <w:p w:rsidR="00D2419A" w:rsidRPr="00F76156" w:rsidRDefault="00A95767" w:rsidP="00D2419A">
      <w:pPr>
        <w:numPr>
          <w:ilvl w:val="0"/>
          <w:numId w:val="9"/>
        </w:numPr>
        <w:spacing w:line="360" w:lineRule="auto"/>
        <w:jc w:val="both"/>
        <w:rPr>
          <w:sz w:val="28"/>
          <w:szCs w:val="28"/>
        </w:rPr>
      </w:pPr>
      <w:r w:rsidRPr="00F76156">
        <w:rPr>
          <w:sz w:val="28"/>
          <w:szCs w:val="28"/>
        </w:rPr>
        <w:t xml:space="preserve">визначити </w:t>
      </w:r>
      <w:r w:rsidR="00D2419A" w:rsidRPr="00F76156">
        <w:rPr>
          <w:sz w:val="28"/>
          <w:szCs w:val="28"/>
        </w:rPr>
        <w:t xml:space="preserve">композиційно-графічну </w:t>
      </w:r>
      <w:r w:rsidRPr="00F76156">
        <w:rPr>
          <w:sz w:val="28"/>
          <w:szCs w:val="28"/>
        </w:rPr>
        <w:t xml:space="preserve">модель </w:t>
      </w:r>
      <w:proofErr w:type="spellStart"/>
      <w:r w:rsidRPr="00F76156">
        <w:rPr>
          <w:sz w:val="28"/>
          <w:szCs w:val="28"/>
        </w:rPr>
        <w:t>проєкту</w:t>
      </w:r>
      <w:proofErr w:type="spellEnd"/>
      <w:r w:rsidRPr="00F76156">
        <w:rPr>
          <w:sz w:val="28"/>
          <w:szCs w:val="28"/>
        </w:rPr>
        <w:t xml:space="preserve"> –</w:t>
      </w:r>
      <w:r w:rsidR="00D2419A" w:rsidRPr="00F76156">
        <w:rPr>
          <w:sz w:val="28"/>
          <w:szCs w:val="28"/>
        </w:rPr>
        <w:t xml:space="preserve"> стилістичні особливості, ескізне </w:t>
      </w:r>
      <w:proofErr w:type="spellStart"/>
      <w:r w:rsidR="00D2419A" w:rsidRPr="00F76156">
        <w:rPr>
          <w:sz w:val="28"/>
          <w:szCs w:val="28"/>
        </w:rPr>
        <w:t>про</w:t>
      </w:r>
      <w:r w:rsidRPr="00F76156">
        <w:rPr>
          <w:sz w:val="28"/>
          <w:szCs w:val="28"/>
        </w:rPr>
        <w:t>є</w:t>
      </w:r>
      <w:r w:rsidR="00D2419A" w:rsidRPr="00F76156">
        <w:rPr>
          <w:sz w:val="28"/>
          <w:szCs w:val="28"/>
        </w:rPr>
        <w:t>ктування</w:t>
      </w:r>
      <w:proofErr w:type="spellEnd"/>
      <w:r w:rsidR="00D2419A" w:rsidRPr="00F76156">
        <w:rPr>
          <w:sz w:val="28"/>
          <w:szCs w:val="28"/>
        </w:rPr>
        <w:t>.</w:t>
      </w:r>
    </w:p>
    <w:p w:rsidR="00A6401D" w:rsidRPr="00F76156" w:rsidRDefault="00A6401D" w:rsidP="00A6401D">
      <w:pPr>
        <w:spacing w:line="360" w:lineRule="auto"/>
        <w:ind w:firstLine="709"/>
        <w:jc w:val="both"/>
        <w:rPr>
          <w:sz w:val="28"/>
          <w:szCs w:val="28"/>
        </w:rPr>
      </w:pPr>
      <w:r w:rsidRPr="00F76156">
        <w:rPr>
          <w:b/>
          <w:sz w:val="28"/>
          <w:szCs w:val="28"/>
        </w:rPr>
        <w:t xml:space="preserve">Теоретико-методологічні основи дослідження. </w:t>
      </w:r>
      <w:r w:rsidR="00A95767" w:rsidRPr="00F76156">
        <w:rPr>
          <w:sz w:val="28"/>
          <w:szCs w:val="28"/>
        </w:rPr>
        <w:t xml:space="preserve">Теоретичну </w:t>
      </w:r>
      <w:r w:rsidRPr="00F76156">
        <w:rPr>
          <w:sz w:val="28"/>
          <w:szCs w:val="28"/>
        </w:rPr>
        <w:t xml:space="preserve">базу дослідження </w:t>
      </w:r>
      <w:r w:rsidR="00A95767" w:rsidRPr="00F76156">
        <w:rPr>
          <w:sz w:val="28"/>
          <w:szCs w:val="28"/>
        </w:rPr>
        <w:t>склали</w:t>
      </w:r>
      <w:r w:rsidRPr="00F76156">
        <w:rPr>
          <w:sz w:val="28"/>
          <w:szCs w:val="28"/>
        </w:rPr>
        <w:t xml:space="preserve"> вітчизняні наукові роботи в сфері вивчення жіночої преси, соціально-медичних видань, зокрема і друкованих видань, їх типології, особливостей, цільового призначення, контенту. </w:t>
      </w:r>
      <w:r w:rsidR="00014860" w:rsidRPr="00F76156">
        <w:rPr>
          <w:sz w:val="28"/>
          <w:szCs w:val="28"/>
        </w:rPr>
        <w:t>Зокрема ці теми досліджували</w:t>
      </w:r>
      <w:r w:rsidR="003F2439" w:rsidRPr="00F76156">
        <w:rPr>
          <w:sz w:val="28"/>
          <w:szCs w:val="28"/>
        </w:rPr>
        <w:t xml:space="preserve"> </w:t>
      </w:r>
      <w:proofErr w:type="spellStart"/>
      <w:r w:rsidR="003F2439" w:rsidRPr="00F76156">
        <w:rPr>
          <w:sz w:val="28"/>
          <w:szCs w:val="28"/>
        </w:rPr>
        <w:t>Боннер-Смеюха</w:t>
      </w:r>
      <w:proofErr w:type="spellEnd"/>
      <w:r w:rsidR="003F2439" w:rsidRPr="00F76156">
        <w:rPr>
          <w:sz w:val="28"/>
          <w:szCs w:val="28"/>
        </w:rPr>
        <w:t xml:space="preserve"> В</w:t>
      </w:r>
      <w:r w:rsidR="00014860" w:rsidRPr="00F76156">
        <w:rPr>
          <w:sz w:val="28"/>
          <w:szCs w:val="28"/>
        </w:rPr>
        <w:t xml:space="preserve">., Василенко М., </w:t>
      </w:r>
      <w:proofErr w:type="spellStart"/>
      <w:r w:rsidR="00014860" w:rsidRPr="00F76156">
        <w:rPr>
          <w:sz w:val="28"/>
          <w:szCs w:val="28"/>
        </w:rPr>
        <w:t>Козиряцька</w:t>
      </w:r>
      <w:proofErr w:type="spellEnd"/>
      <w:r w:rsidR="00014860" w:rsidRPr="00F76156">
        <w:rPr>
          <w:sz w:val="28"/>
          <w:szCs w:val="28"/>
        </w:rPr>
        <w:t xml:space="preserve"> С., </w:t>
      </w:r>
      <w:proofErr w:type="spellStart"/>
      <w:r w:rsidR="00014860" w:rsidRPr="00F76156">
        <w:rPr>
          <w:sz w:val="28"/>
          <w:szCs w:val="28"/>
        </w:rPr>
        <w:t>Коцур</w:t>
      </w:r>
      <w:proofErr w:type="spellEnd"/>
      <w:r w:rsidR="00014860" w:rsidRPr="00F76156">
        <w:rPr>
          <w:sz w:val="28"/>
          <w:szCs w:val="28"/>
        </w:rPr>
        <w:t xml:space="preserve"> Н.</w:t>
      </w:r>
      <w:r w:rsidR="003F2439" w:rsidRPr="00F76156">
        <w:rPr>
          <w:sz w:val="28"/>
          <w:szCs w:val="28"/>
        </w:rPr>
        <w:t xml:space="preserve">, </w:t>
      </w:r>
      <w:proofErr w:type="spellStart"/>
      <w:r w:rsidR="003F2439" w:rsidRPr="00F76156">
        <w:rPr>
          <w:sz w:val="28"/>
          <w:szCs w:val="28"/>
        </w:rPr>
        <w:t>Кузнець</w:t>
      </w:r>
      <w:proofErr w:type="spellEnd"/>
      <w:r w:rsidR="003F2439" w:rsidRPr="00F76156">
        <w:rPr>
          <w:sz w:val="28"/>
          <w:szCs w:val="28"/>
        </w:rPr>
        <w:t xml:space="preserve"> Т., Левч</w:t>
      </w:r>
      <w:r w:rsidR="00014860" w:rsidRPr="00F76156">
        <w:rPr>
          <w:sz w:val="28"/>
          <w:szCs w:val="28"/>
        </w:rPr>
        <w:t xml:space="preserve">енко К., Мудра І., </w:t>
      </w:r>
      <w:proofErr w:type="spellStart"/>
      <w:r w:rsidR="00014860" w:rsidRPr="00F76156">
        <w:rPr>
          <w:sz w:val="28"/>
          <w:szCs w:val="28"/>
        </w:rPr>
        <w:t>Кіца</w:t>
      </w:r>
      <w:proofErr w:type="spellEnd"/>
      <w:r w:rsidR="00014860" w:rsidRPr="00F76156">
        <w:rPr>
          <w:sz w:val="28"/>
          <w:szCs w:val="28"/>
        </w:rPr>
        <w:t xml:space="preserve"> М., </w:t>
      </w:r>
      <w:proofErr w:type="spellStart"/>
      <w:r w:rsidR="00014860" w:rsidRPr="00F76156">
        <w:rPr>
          <w:sz w:val="28"/>
          <w:szCs w:val="28"/>
        </w:rPr>
        <w:t>Поберезська</w:t>
      </w:r>
      <w:proofErr w:type="spellEnd"/>
      <w:r w:rsidR="00014860" w:rsidRPr="00F76156">
        <w:rPr>
          <w:sz w:val="28"/>
          <w:szCs w:val="28"/>
        </w:rPr>
        <w:t xml:space="preserve"> Г., Плющ В.</w:t>
      </w:r>
      <w:r w:rsidR="003F2439" w:rsidRPr="00F76156">
        <w:rPr>
          <w:sz w:val="28"/>
          <w:szCs w:val="28"/>
        </w:rPr>
        <w:t>, Садівничий В</w:t>
      </w:r>
      <w:r w:rsidR="00014860" w:rsidRPr="00F76156">
        <w:rPr>
          <w:sz w:val="28"/>
          <w:szCs w:val="28"/>
        </w:rPr>
        <w:t xml:space="preserve">., </w:t>
      </w:r>
      <w:proofErr w:type="spellStart"/>
      <w:r w:rsidR="00014860" w:rsidRPr="00F76156">
        <w:rPr>
          <w:sz w:val="28"/>
          <w:szCs w:val="28"/>
        </w:rPr>
        <w:t>Скотникова</w:t>
      </w:r>
      <w:proofErr w:type="spellEnd"/>
      <w:r w:rsidR="00014860" w:rsidRPr="00F76156">
        <w:rPr>
          <w:sz w:val="28"/>
          <w:szCs w:val="28"/>
        </w:rPr>
        <w:t xml:space="preserve"> Т., Сушкова О., </w:t>
      </w:r>
      <w:proofErr w:type="spellStart"/>
      <w:r w:rsidR="003F2439" w:rsidRPr="00F76156">
        <w:rPr>
          <w:sz w:val="28"/>
          <w:szCs w:val="28"/>
        </w:rPr>
        <w:t>Тишкевич</w:t>
      </w:r>
      <w:proofErr w:type="spellEnd"/>
      <w:r w:rsidR="003F2439" w:rsidRPr="00F76156">
        <w:rPr>
          <w:sz w:val="28"/>
          <w:szCs w:val="28"/>
        </w:rPr>
        <w:t xml:space="preserve"> К. І., </w:t>
      </w:r>
      <w:proofErr w:type="spellStart"/>
      <w:r w:rsidR="003F2439" w:rsidRPr="00F76156">
        <w:rPr>
          <w:sz w:val="28"/>
          <w:szCs w:val="28"/>
        </w:rPr>
        <w:t>Кузьмінець</w:t>
      </w:r>
      <w:proofErr w:type="spellEnd"/>
      <w:r w:rsidR="003F2439" w:rsidRPr="00F76156">
        <w:rPr>
          <w:sz w:val="28"/>
          <w:szCs w:val="28"/>
        </w:rPr>
        <w:t xml:space="preserve"> М</w:t>
      </w:r>
      <w:r w:rsidR="00014860" w:rsidRPr="00F76156">
        <w:rPr>
          <w:sz w:val="28"/>
          <w:szCs w:val="28"/>
        </w:rPr>
        <w:t xml:space="preserve">., </w:t>
      </w:r>
      <w:proofErr w:type="spellStart"/>
      <w:r w:rsidR="00014860" w:rsidRPr="00F76156">
        <w:rPr>
          <w:sz w:val="28"/>
          <w:szCs w:val="28"/>
        </w:rPr>
        <w:t>Туркевич</w:t>
      </w:r>
      <w:proofErr w:type="spellEnd"/>
      <w:r w:rsidR="00014860" w:rsidRPr="00F76156">
        <w:rPr>
          <w:sz w:val="28"/>
          <w:szCs w:val="28"/>
        </w:rPr>
        <w:t xml:space="preserve"> К., Татарчук Т., Цимбалюк В., Федоров А., </w:t>
      </w:r>
      <w:proofErr w:type="spellStart"/>
      <w:r w:rsidR="00014860" w:rsidRPr="00F76156">
        <w:rPr>
          <w:sz w:val="28"/>
          <w:szCs w:val="28"/>
        </w:rPr>
        <w:t>Ямпольська</w:t>
      </w:r>
      <w:proofErr w:type="spellEnd"/>
      <w:r w:rsidR="00014860" w:rsidRPr="00F76156">
        <w:rPr>
          <w:sz w:val="28"/>
          <w:szCs w:val="28"/>
        </w:rPr>
        <w:t xml:space="preserve"> Р</w:t>
      </w:r>
      <w:r w:rsidR="003F2439" w:rsidRPr="00F76156">
        <w:rPr>
          <w:sz w:val="28"/>
          <w:szCs w:val="28"/>
        </w:rPr>
        <w:t>.</w:t>
      </w:r>
    </w:p>
    <w:p w:rsidR="003F2439" w:rsidRPr="00F76156" w:rsidRDefault="003F2439" w:rsidP="003F2439">
      <w:pPr>
        <w:spacing w:line="360" w:lineRule="auto"/>
        <w:ind w:firstLine="709"/>
        <w:jc w:val="both"/>
        <w:rPr>
          <w:sz w:val="28"/>
          <w:szCs w:val="28"/>
        </w:rPr>
      </w:pPr>
      <w:r w:rsidRPr="00F76156">
        <w:rPr>
          <w:b/>
          <w:sz w:val="28"/>
          <w:szCs w:val="28"/>
        </w:rPr>
        <w:t>Методи і прийоми дослідження</w:t>
      </w:r>
      <w:r w:rsidRPr="00F76156">
        <w:rPr>
          <w:sz w:val="28"/>
          <w:szCs w:val="28"/>
        </w:rPr>
        <w:t xml:space="preserve">: робота над </w:t>
      </w:r>
      <w:proofErr w:type="spellStart"/>
      <w:r w:rsidRPr="00F76156">
        <w:rPr>
          <w:sz w:val="28"/>
          <w:szCs w:val="28"/>
        </w:rPr>
        <w:t>проєктом</w:t>
      </w:r>
      <w:proofErr w:type="spellEnd"/>
      <w:r w:rsidRPr="00F76156">
        <w:rPr>
          <w:sz w:val="28"/>
          <w:szCs w:val="28"/>
        </w:rPr>
        <w:t xml:space="preserve"> зумови</w:t>
      </w:r>
      <w:r w:rsidR="00014860" w:rsidRPr="00F76156">
        <w:rPr>
          <w:sz w:val="28"/>
          <w:szCs w:val="28"/>
        </w:rPr>
        <w:t>ла використання</w:t>
      </w:r>
      <w:r w:rsidRPr="00F76156">
        <w:rPr>
          <w:sz w:val="28"/>
          <w:szCs w:val="28"/>
        </w:rPr>
        <w:t xml:space="preserve"> методів порівняльного і системного аналізу, методів конструювання та візуального аналізу</w:t>
      </w:r>
      <w:r w:rsidR="00014860" w:rsidRPr="00F76156">
        <w:rPr>
          <w:sz w:val="28"/>
          <w:szCs w:val="28"/>
        </w:rPr>
        <w:t>, журналістських методів роботи з документами, інтерв’ю</w:t>
      </w:r>
      <w:r w:rsidRPr="00F76156">
        <w:rPr>
          <w:sz w:val="28"/>
          <w:szCs w:val="28"/>
        </w:rPr>
        <w:t>.</w:t>
      </w:r>
    </w:p>
    <w:p w:rsidR="00A6401D" w:rsidRPr="00F76156" w:rsidRDefault="00A6401D" w:rsidP="00A6401D">
      <w:pPr>
        <w:spacing w:line="360" w:lineRule="auto"/>
        <w:ind w:firstLine="709"/>
        <w:jc w:val="both"/>
        <w:rPr>
          <w:sz w:val="28"/>
          <w:szCs w:val="28"/>
        </w:rPr>
      </w:pPr>
      <w:r w:rsidRPr="00F76156">
        <w:rPr>
          <w:b/>
          <w:sz w:val="28"/>
          <w:szCs w:val="28"/>
        </w:rPr>
        <w:lastRenderedPageBreak/>
        <w:t>Структуру роботи</w:t>
      </w:r>
      <w:r w:rsidRPr="00F76156">
        <w:rPr>
          <w:sz w:val="28"/>
          <w:szCs w:val="28"/>
        </w:rPr>
        <w:t xml:space="preserve"> склад</w:t>
      </w:r>
      <w:r w:rsidR="00A95767" w:rsidRPr="00F76156">
        <w:rPr>
          <w:sz w:val="28"/>
          <w:szCs w:val="28"/>
        </w:rPr>
        <w:t>ають вступ, два розділи, виснов</w:t>
      </w:r>
      <w:r w:rsidRPr="00F76156">
        <w:rPr>
          <w:sz w:val="28"/>
          <w:szCs w:val="28"/>
        </w:rPr>
        <w:t>к</w:t>
      </w:r>
      <w:r w:rsidR="00A95767" w:rsidRPr="00F76156">
        <w:rPr>
          <w:sz w:val="28"/>
          <w:szCs w:val="28"/>
        </w:rPr>
        <w:t>и</w:t>
      </w:r>
      <w:r w:rsidR="003F2439" w:rsidRPr="00F76156">
        <w:rPr>
          <w:sz w:val="28"/>
          <w:szCs w:val="28"/>
        </w:rPr>
        <w:t xml:space="preserve">, список </w:t>
      </w:r>
      <w:r w:rsidR="00B53B3C" w:rsidRPr="00F76156">
        <w:rPr>
          <w:sz w:val="28"/>
          <w:szCs w:val="28"/>
        </w:rPr>
        <w:t xml:space="preserve">використаних </w:t>
      </w:r>
      <w:r w:rsidR="003F2439" w:rsidRPr="00F76156">
        <w:rPr>
          <w:sz w:val="28"/>
          <w:szCs w:val="28"/>
        </w:rPr>
        <w:t>джерел</w:t>
      </w:r>
      <w:r w:rsidRPr="00F76156">
        <w:rPr>
          <w:sz w:val="28"/>
          <w:szCs w:val="28"/>
        </w:rPr>
        <w:t>.</w:t>
      </w:r>
      <w:r w:rsidR="003D7178" w:rsidRPr="00F76156">
        <w:rPr>
          <w:sz w:val="28"/>
          <w:szCs w:val="28"/>
        </w:rPr>
        <w:t xml:space="preserve"> </w:t>
      </w:r>
      <w:r w:rsidRPr="00F76156">
        <w:rPr>
          <w:sz w:val="28"/>
          <w:szCs w:val="28"/>
        </w:rPr>
        <w:t xml:space="preserve">У </w:t>
      </w:r>
      <w:r w:rsidR="00A95767" w:rsidRPr="00F76156">
        <w:rPr>
          <w:sz w:val="28"/>
          <w:szCs w:val="28"/>
        </w:rPr>
        <w:t xml:space="preserve">Вступі </w:t>
      </w:r>
      <w:r w:rsidRPr="00F76156">
        <w:rPr>
          <w:sz w:val="28"/>
          <w:szCs w:val="28"/>
        </w:rPr>
        <w:t xml:space="preserve">обґрунтовується актуальність і новизна, </w:t>
      </w:r>
      <w:proofErr w:type="spellStart"/>
      <w:r w:rsidRPr="00F76156">
        <w:rPr>
          <w:sz w:val="28"/>
          <w:szCs w:val="28"/>
        </w:rPr>
        <w:t>формулюється</w:t>
      </w:r>
      <w:proofErr w:type="spellEnd"/>
      <w:r w:rsidRPr="00F76156">
        <w:rPr>
          <w:sz w:val="28"/>
          <w:szCs w:val="28"/>
        </w:rPr>
        <w:t xml:space="preserve"> мета і завдання роботи, а також описуються теоретична, емпірична </w:t>
      </w:r>
      <w:r w:rsidR="003D7178" w:rsidRPr="00F76156">
        <w:rPr>
          <w:sz w:val="28"/>
          <w:szCs w:val="28"/>
        </w:rPr>
        <w:t>й</w:t>
      </w:r>
      <w:r w:rsidRPr="00F76156">
        <w:rPr>
          <w:sz w:val="28"/>
          <w:szCs w:val="28"/>
        </w:rPr>
        <w:t xml:space="preserve"> методологічна бази дослідження.</w:t>
      </w:r>
    </w:p>
    <w:p w:rsidR="00A6401D" w:rsidRPr="00F76156" w:rsidRDefault="00A6401D" w:rsidP="00A6401D">
      <w:pPr>
        <w:spacing w:line="360" w:lineRule="auto"/>
        <w:ind w:firstLine="709"/>
        <w:jc w:val="both"/>
        <w:rPr>
          <w:sz w:val="28"/>
          <w:szCs w:val="28"/>
        </w:rPr>
      </w:pPr>
      <w:r w:rsidRPr="00F76156">
        <w:rPr>
          <w:sz w:val="28"/>
          <w:szCs w:val="28"/>
        </w:rPr>
        <w:t xml:space="preserve">У першому розділі </w:t>
      </w:r>
      <w:r w:rsidR="003D7178" w:rsidRPr="00F76156">
        <w:rPr>
          <w:sz w:val="28"/>
          <w:szCs w:val="28"/>
        </w:rPr>
        <w:t>«Періодичне друковане видання для вагітних як об'єкт дослідження</w:t>
      </w:r>
      <w:r w:rsidR="003D7178" w:rsidRPr="00F76156">
        <w:rPr>
          <w:b/>
          <w:sz w:val="28"/>
          <w:szCs w:val="28"/>
        </w:rPr>
        <w:t xml:space="preserve">» </w:t>
      </w:r>
      <w:r w:rsidRPr="00F76156">
        <w:rPr>
          <w:sz w:val="28"/>
          <w:szCs w:val="28"/>
        </w:rPr>
        <w:t xml:space="preserve">проведено огляд наукової літератури про стан вивчення друкованих видань для вагітних, досліджено історію виникнення та розвитку </w:t>
      </w:r>
      <w:r w:rsidR="003D7178" w:rsidRPr="00F76156">
        <w:rPr>
          <w:sz w:val="28"/>
          <w:szCs w:val="28"/>
        </w:rPr>
        <w:t>такого виду часописів</w:t>
      </w:r>
      <w:r w:rsidRPr="00F76156">
        <w:rPr>
          <w:sz w:val="28"/>
          <w:szCs w:val="28"/>
        </w:rPr>
        <w:t xml:space="preserve">. </w:t>
      </w:r>
    </w:p>
    <w:p w:rsidR="00A6401D" w:rsidRPr="00F76156" w:rsidRDefault="00A6401D" w:rsidP="00A6401D">
      <w:pPr>
        <w:spacing w:line="360" w:lineRule="auto"/>
        <w:ind w:firstLine="709"/>
        <w:jc w:val="both"/>
        <w:rPr>
          <w:sz w:val="28"/>
          <w:szCs w:val="28"/>
        </w:rPr>
      </w:pPr>
      <w:r w:rsidRPr="00F76156">
        <w:rPr>
          <w:sz w:val="28"/>
          <w:szCs w:val="28"/>
        </w:rPr>
        <w:t xml:space="preserve">Другий розділ </w:t>
      </w:r>
      <w:r w:rsidR="003D7178" w:rsidRPr="00F76156">
        <w:rPr>
          <w:sz w:val="28"/>
          <w:szCs w:val="28"/>
        </w:rPr>
        <w:t>«Тематична концепція та композиційно-графічна модель друкованого періодичного видання для вагітних “</w:t>
      </w:r>
      <w:proofErr w:type="spellStart"/>
      <w:r w:rsidR="003D7178" w:rsidRPr="00F76156">
        <w:rPr>
          <w:sz w:val="28"/>
          <w:szCs w:val="28"/>
        </w:rPr>
        <w:t>ВагітнаЯ</w:t>
      </w:r>
      <w:proofErr w:type="spellEnd"/>
      <w:r w:rsidR="003D7178" w:rsidRPr="00F76156">
        <w:rPr>
          <w:sz w:val="28"/>
          <w:szCs w:val="28"/>
        </w:rPr>
        <w:t>”»</w:t>
      </w:r>
      <w:r w:rsidR="003D7178" w:rsidRPr="00F76156">
        <w:rPr>
          <w:b/>
          <w:sz w:val="28"/>
          <w:szCs w:val="28"/>
        </w:rPr>
        <w:t xml:space="preserve"> </w:t>
      </w:r>
      <w:r w:rsidRPr="00F76156">
        <w:rPr>
          <w:sz w:val="28"/>
          <w:szCs w:val="28"/>
        </w:rPr>
        <w:t xml:space="preserve">присвячено опису тематичної концепції і композиційно-графічної моделі </w:t>
      </w:r>
      <w:proofErr w:type="spellStart"/>
      <w:r w:rsidRPr="00F76156">
        <w:rPr>
          <w:sz w:val="28"/>
          <w:szCs w:val="28"/>
        </w:rPr>
        <w:t>про</w:t>
      </w:r>
      <w:r w:rsidR="003D7178" w:rsidRPr="00F76156">
        <w:rPr>
          <w:sz w:val="28"/>
          <w:szCs w:val="28"/>
        </w:rPr>
        <w:t>є</w:t>
      </w:r>
      <w:r w:rsidRPr="00F76156">
        <w:rPr>
          <w:sz w:val="28"/>
          <w:szCs w:val="28"/>
        </w:rPr>
        <w:t>кту</w:t>
      </w:r>
      <w:proofErr w:type="spellEnd"/>
      <w:r w:rsidRPr="00F76156">
        <w:rPr>
          <w:sz w:val="28"/>
          <w:szCs w:val="28"/>
        </w:rPr>
        <w:t xml:space="preserve"> друкованого періодичного видання для вагітних. У </w:t>
      </w:r>
      <w:r w:rsidR="003D7178" w:rsidRPr="00F76156">
        <w:rPr>
          <w:sz w:val="28"/>
          <w:szCs w:val="28"/>
        </w:rPr>
        <w:t xml:space="preserve">Висновках узагальнено результати роботи над бакалаврським </w:t>
      </w:r>
      <w:proofErr w:type="spellStart"/>
      <w:r w:rsidR="003D7178" w:rsidRPr="00F76156">
        <w:rPr>
          <w:sz w:val="28"/>
          <w:szCs w:val="28"/>
        </w:rPr>
        <w:t>проєктом</w:t>
      </w:r>
      <w:proofErr w:type="spellEnd"/>
      <w:r w:rsidRPr="00F76156">
        <w:rPr>
          <w:sz w:val="28"/>
          <w:szCs w:val="28"/>
        </w:rPr>
        <w:t xml:space="preserve">. </w:t>
      </w:r>
    </w:p>
    <w:p w:rsidR="00A6401D" w:rsidRPr="00F76156" w:rsidRDefault="00B53B3C" w:rsidP="00A6401D">
      <w:pPr>
        <w:spacing w:line="360" w:lineRule="auto"/>
        <w:ind w:firstLine="709"/>
        <w:jc w:val="both"/>
        <w:rPr>
          <w:sz w:val="28"/>
          <w:szCs w:val="28"/>
        </w:rPr>
      </w:pPr>
      <w:r w:rsidRPr="00F76156">
        <w:rPr>
          <w:sz w:val="28"/>
          <w:szCs w:val="28"/>
        </w:rPr>
        <w:t xml:space="preserve">Список джерел містить </w:t>
      </w:r>
      <w:r w:rsidR="00D2419A" w:rsidRPr="00F76156">
        <w:rPr>
          <w:sz w:val="28"/>
          <w:szCs w:val="28"/>
        </w:rPr>
        <w:t>2</w:t>
      </w:r>
      <w:r w:rsidRPr="00F76156">
        <w:rPr>
          <w:sz w:val="28"/>
          <w:szCs w:val="28"/>
        </w:rPr>
        <w:t>6</w:t>
      </w:r>
      <w:r w:rsidR="003D7178" w:rsidRPr="00F76156">
        <w:rPr>
          <w:sz w:val="28"/>
          <w:szCs w:val="28"/>
        </w:rPr>
        <w:t xml:space="preserve"> найменувань</w:t>
      </w:r>
      <w:r w:rsidR="00A6401D" w:rsidRPr="00F76156">
        <w:rPr>
          <w:sz w:val="28"/>
          <w:szCs w:val="28"/>
        </w:rPr>
        <w:t>.</w:t>
      </w:r>
    </w:p>
    <w:p w:rsidR="00A6401D" w:rsidRPr="00F76156" w:rsidRDefault="00A6401D" w:rsidP="00A6401D">
      <w:pPr>
        <w:spacing w:line="360" w:lineRule="auto"/>
        <w:ind w:firstLine="709"/>
        <w:jc w:val="both"/>
        <w:rPr>
          <w:sz w:val="28"/>
          <w:szCs w:val="28"/>
        </w:rPr>
      </w:pPr>
    </w:p>
    <w:p w:rsidR="00A6401D" w:rsidRPr="00F76156" w:rsidRDefault="00A6401D" w:rsidP="00A6401D">
      <w:pPr>
        <w:spacing w:line="360" w:lineRule="auto"/>
        <w:ind w:firstLine="709"/>
        <w:jc w:val="center"/>
        <w:rPr>
          <w:b/>
          <w:sz w:val="28"/>
          <w:szCs w:val="28"/>
        </w:rPr>
      </w:pPr>
      <w:r w:rsidRPr="00F76156">
        <w:br w:type="page"/>
      </w:r>
    </w:p>
    <w:p w:rsidR="00A6401D" w:rsidRPr="00F76156" w:rsidRDefault="00A6401D" w:rsidP="00A6401D">
      <w:pPr>
        <w:spacing w:line="360" w:lineRule="auto"/>
        <w:ind w:firstLine="709"/>
        <w:jc w:val="center"/>
        <w:rPr>
          <w:b/>
          <w:sz w:val="28"/>
          <w:szCs w:val="28"/>
        </w:rPr>
      </w:pPr>
      <w:r w:rsidRPr="00F76156">
        <w:rPr>
          <w:b/>
          <w:sz w:val="28"/>
          <w:szCs w:val="28"/>
        </w:rPr>
        <w:lastRenderedPageBreak/>
        <w:t>РОЗДІЛ 1</w:t>
      </w:r>
    </w:p>
    <w:p w:rsidR="00A6401D" w:rsidRPr="00F76156" w:rsidRDefault="00A6401D" w:rsidP="00A6401D">
      <w:pPr>
        <w:spacing w:line="360" w:lineRule="auto"/>
        <w:ind w:firstLine="709"/>
        <w:jc w:val="center"/>
        <w:rPr>
          <w:sz w:val="28"/>
          <w:szCs w:val="28"/>
        </w:rPr>
      </w:pPr>
      <w:r w:rsidRPr="00F76156">
        <w:rPr>
          <w:b/>
          <w:sz w:val="28"/>
          <w:szCs w:val="28"/>
        </w:rPr>
        <w:t>ПЕРІОДИЧНЕ ДРУКОВАНЕ ВИДАННЯ ДЛЯ ВАГІТНИХ ЯК ОБ'ЄКТ ДОСЛІДЖЕННЯ</w:t>
      </w:r>
    </w:p>
    <w:p w:rsidR="00A6401D" w:rsidRPr="00F76156" w:rsidRDefault="00A6401D" w:rsidP="00A6401D">
      <w:pPr>
        <w:spacing w:line="360" w:lineRule="auto"/>
        <w:ind w:firstLine="709"/>
        <w:jc w:val="both"/>
        <w:rPr>
          <w:b/>
          <w:sz w:val="28"/>
          <w:szCs w:val="28"/>
        </w:rPr>
      </w:pPr>
    </w:p>
    <w:p w:rsidR="00A6401D" w:rsidRPr="00F76156" w:rsidRDefault="00A6401D" w:rsidP="00A6401D">
      <w:pPr>
        <w:spacing w:line="360" w:lineRule="auto"/>
        <w:ind w:firstLine="709"/>
        <w:jc w:val="both"/>
        <w:rPr>
          <w:b/>
          <w:sz w:val="28"/>
          <w:szCs w:val="28"/>
        </w:rPr>
      </w:pPr>
    </w:p>
    <w:p w:rsidR="00BD0A50" w:rsidRPr="00F76156" w:rsidRDefault="00BD0A50" w:rsidP="00A6401D">
      <w:pPr>
        <w:spacing w:line="360" w:lineRule="auto"/>
        <w:ind w:firstLine="709"/>
        <w:jc w:val="both"/>
        <w:rPr>
          <w:b/>
          <w:sz w:val="28"/>
          <w:szCs w:val="28"/>
        </w:rPr>
      </w:pPr>
    </w:p>
    <w:p w:rsidR="00A6401D" w:rsidRPr="00F76156" w:rsidRDefault="00BD0A50" w:rsidP="00BD0A50">
      <w:pPr>
        <w:spacing w:line="360" w:lineRule="auto"/>
        <w:ind w:firstLine="709"/>
        <w:jc w:val="both"/>
        <w:rPr>
          <w:b/>
          <w:sz w:val="28"/>
          <w:szCs w:val="28"/>
        </w:rPr>
      </w:pPr>
      <w:r w:rsidRPr="00F76156">
        <w:rPr>
          <w:b/>
          <w:sz w:val="28"/>
          <w:szCs w:val="28"/>
        </w:rPr>
        <w:t xml:space="preserve">1.1. Стан вивчення проблеми </w:t>
      </w:r>
    </w:p>
    <w:p w:rsidR="00A6401D" w:rsidRPr="00F76156" w:rsidRDefault="00A6401D" w:rsidP="00A6401D">
      <w:pPr>
        <w:spacing w:line="360" w:lineRule="auto"/>
        <w:ind w:firstLine="567"/>
        <w:jc w:val="both"/>
        <w:rPr>
          <w:sz w:val="28"/>
          <w:szCs w:val="28"/>
        </w:rPr>
      </w:pPr>
      <w:r w:rsidRPr="00F76156">
        <w:rPr>
          <w:sz w:val="28"/>
          <w:szCs w:val="28"/>
        </w:rPr>
        <w:t xml:space="preserve">Інтенсивність проникнення медіа в усі галузі суспільства, насиченість інформаційними продуктами та активне зацікавлення ними ставить проблему об’єктивності, точності, актуальності інформації для читачів і розвитку їхньої </w:t>
      </w:r>
      <w:proofErr w:type="spellStart"/>
      <w:r w:rsidRPr="00F76156">
        <w:rPr>
          <w:sz w:val="28"/>
          <w:szCs w:val="28"/>
        </w:rPr>
        <w:t>медіак</w:t>
      </w:r>
      <w:r w:rsidR="00BD0A50" w:rsidRPr="00F76156">
        <w:rPr>
          <w:sz w:val="28"/>
          <w:szCs w:val="28"/>
        </w:rPr>
        <w:t>омпетентності</w:t>
      </w:r>
      <w:proofErr w:type="spellEnd"/>
      <w:r w:rsidR="00BD0A50" w:rsidRPr="00F76156">
        <w:rPr>
          <w:sz w:val="28"/>
          <w:szCs w:val="28"/>
        </w:rPr>
        <w:t xml:space="preserve">. </w:t>
      </w:r>
      <w:proofErr w:type="spellStart"/>
      <w:r w:rsidR="00BD0A50" w:rsidRPr="00F76156">
        <w:rPr>
          <w:sz w:val="28"/>
          <w:szCs w:val="28"/>
        </w:rPr>
        <w:t>Поберезська</w:t>
      </w:r>
      <w:proofErr w:type="spellEnd"/>
      <w:r w:rsidR="00BD0A50" w:rsidRPr="00F76156">
        <w:rPr>
          <w:sz w:val="28"/>
          <w:szCs w:val="28"/>
        </w:rPr>
        <w:t xml:space="preserve"> Г.</w:t>
      </w:r>
      <w:r w:rsidRPr="00F76156">
        <w:rPr>
          <w:sz w:val="28"/>
          <w:szCs w:val="28"/>
        </w:rPr>
        <w:t xml:space="preserve"> зазначає, що поширення соціально важливої інформації у секторі галузі охорони здоров’я та медицини, з одного боку, покладає велику відповідальність на ЗМІ за якість вида</w:t>
      </w:r>
      <w:r w:rsidR="00BD0A50" w:rsidRPr="00F76156">
        <w:rPr>
          <w:sz w:val="28"/>
          <w:szCs w:val="28"/>
        </w:rPr>
        <w:t>нь медичної тематики, з іншого –</w:t>
      </w:r>
      <w:r w:rsidRPr="00F76156">
        <w:rPr>
          <w:sz w:val="28"/>
          <w:szCs w:val="28"/>
        </w:rPr>
        <w:t xml:space="preserve"> потребує розвитку у читачів умінь аналізувати, оцінювати, використовувати та передавати повідомлення в різноманітних формах</w:t>
      </w:r>
      <w:r w:rsidR="003F2439" w:rsidRPr="00F76156">
        <w:rPr>
          <w:sz w:val="28"/>
          <w:szCs w:val="28"/>
        </w:rPr>
        <w:t xml:space="preserve"> [10, с. 73].</w:t>
      </w:r>
    </w:p>
    <w:p w:rsidR="00A6401D" w:rsidRPr="00F76156" w:rsidRDefault="00A6401D" w:rsidP="00A6401D">
      <w:pPr>
        <w:spacing w:line="360" w:lineRule="auto"/>
        <w:ind w:firstLine="567"/>
        <w:jc w:val="both"/>
        <w:rPr>
          <w:sz w:val="28"/>
          <w:szCs w:val="28"/>
        </w:rPr>
      </w:pPr>
      <w:proofErr w:type="spellStart"/>
      <w:r w:rsidRPr="00F76156">
        <w:rPr>
          <w:sz w:val="28"/>
          <w:szCs w:val="28"/>
        </w:rPr>
        <w:t>Скотникова</w:t>
      </w:r>
      <w:proofErr w:type="spellEnd"/>
      <w:r w:rsidRPr="00F76156">
        <w:rPr>
          <w:sz w:val="28"/>
          <w:szCs w:val="28"/>
        </w:rPr>
        <w:t xml:space="preserve"> Т., досліджуючи специфіку сприйняття аудиторією фахових видань (спеціалізованих) доходить висновку, що відповідність інформаційної насиченості тексту і доступності викладу матеріалу </w:t>
      </w:r>
      <w:r w:rsidR="00BD0A50" w:rsidRPr="00F76156">
        <w:rPr>
          <w:sz w:val="28"/>
          <w:szCs w:val="28"/>
        </w:rPr>
        <w:t>рівню компетентності читача –</w:t>
      </w:r>
      <w:r w:rsidRPr="00F76156">
        <w:rPr>
          <w:sz w:val="28"/>
          <w:szCs w:val="28"/>
        </w:rPr>
        <w:t xml:space="preserve"> одна з найважливіших умов </w:t>
      </w:r>
      <w:r w:rsidR="00BD0A50" w:rsidRPr="00F76156">
        <w:rPr>
          <w:sz w:val="28"/>
          <w:szCs w:val="28"/>
        </w:rPr>
        <w:t xml:space="preserve">успішної комунікації </w:t>
      </w:r>
      <w:r w:rsidR="003F2439" w:rsidRPr="00F76156">
        <w:rPr>
          <w:sz w:val="28"/>
          <w:szCs w:val="28"/>
        </w:rPr>
        <w:t xml:space="preserve">[16, с. 232]. </w:t>
      </w:r>
      <w:r w:rsidR="00BD0A50" w:rsidRPr="00F76156">
        <w:rPr>
          <w:sz w:val="28"/>
          <w:szCs w:val="28"/>
        </w:rPr>
        <w:t>При цьому</w:t>
      </w:r>
      <w:r w:rsidRPr="00F76156">
        <w:rPr>
          <w:sz w:val="28"/>
          <w:szCs w:val="28"/>
        </w:rPr>
        <w:t xml:space="preserve"> </w:t>
      </w:r>
      <w:proofErr w:type="spellStart"/>
      <w:r w:rsidRPr="00F76156">
        <w:rPr>
          <w:sz w:val="28"/>
          <w:szCs w:val="28"/>
        </w:rPr>
        <w:t>Козиряцька</w:t>
      </w:r>
      <w:proofErr w:type="spellEnd"/>
      <w:r w:rsidRPr="00F76156">
        <w:rPr>
          <w:sz w:val="28"/>
          <w:szCs w:val="28"/>
        </w:rPr>
        <w:t xml:space="preserve"> С. зазначає, що у випадку з виданнями медичної тематики можливо зробити попра</w:t>
      </w:r>
      <w:r w:rsidR="00C80C38" w:rsidRPr="00F76156">
        <w:rPr>
          <w:sz w:val="28"/>
          <w:szCs w:val="28"/>
        </w:rPr>
        <w:t>вку</w:t>
      </w:r>
      <w:r w:rsidR="00BD0A50" w:rsidRPr="00F76156">
        <w:rPr>
          <w:sz w:val="28"/>
          <w:szCs w:val="28"/>
        </w:rPr>
        <w:t>. Адже медицина (зокрема</w:t>
      </w:r>
      <w:r w:rsidRPr="00F76156">
        <w:rPr>
          <w:sz w:val="28"/>
          <w:szCs w:val="28"/>
        </w:rPr>
        <w:t xml:space="preserve"> і тематика щодо вагітності, пологів, репродуктивного здоров'я тощо) </w:t>
      </w:r>
      <w:r w:rsidR="00BD0A50" w:rsidRPr="00F76156">
        <w:rPr>
          <w:sz w:val="28"/>
          <w:szCs w:val="28"/>
        </w:rPr>
        <w:t>–</w:t>
      </w:r>
      <w:r w:rsidRPr="00F76156">
        <w:rPr>
          <w:sz w:val="28"/>
          <w:szCs w:val="28"/>
        </w:rPr>
        <w:t xml:space="preserve"> це та сфера, що може цікавити широку аудиторію й орієнтація у таких виданнях лише на коло вузьких спеціалістів не завжди бажана. </w:t>
      </w:r>
      <w:proofErr w:type="spellStart"/>
      <w:r w:rsidRPr="00F76156">
        <w:rPr>
          <w:sz w:val="28"/>
          <w:szCs w:val="28"/>
        </w:rPr>
        <w:t>Козиряцька</w:t>
      </w:r>
      <w:proofErr w:type="spellEnd"/>
      <w:r w:rsidRPr="00F76156">
        <w:rPr>
          <w:sz w:val="28"/>
          <w:szCs w:val="28"/>
        </w:rPr>
        <w:t xml:space="preserve"> С. пропонує виокремити </w:t>
      </w:r>
      <w:r w:rsidR="00C80C38" w:rsidRPr="00F76156">
        <w:rPr>
          <w:sz w:val="28"/>
          <w:szCs w:val="28"/>
        </w:rPr>
        <w:t>«</w:t>
      </w:r>
      <w:r w:rsidRPr="00F76156">
        <w:rPr>
          <w:sz w:val="28"/>
          <w:szCs w:val="28"/>
        </w:rPr>
        <w:t>фахові</w:t>
      </w:r>
      <w:r w:rsidR="00C80C38" w:rsidRPr="00F76156">
        <w:rPr>
          <w:sz w:val="28"/>
          <w:szCs w:val="28"/>
        </w:rPr>
        <w:t>»</w:t>
      </w:r>
      <w:r w:rsidRPr="00F76156">
        <w:rPr>
          <w:sz w:val="28"/>
          <w:szCs w:val="28"/>
        </w:rPr>
        <w:t xml:space="preserve"> видання</w:t>
      </w:r>
      <w:r w:rsidR="00BD0A50" w:rsidRPr="00F76156">
        <w:rPr>
          <w:sz w:val="28"/>
          <w:szCs w:val="28"/>
        </w:rPr>
        <w:t xml:space="preserve"> (для медичних спеціалістів) та </w:t>
      </w:r>
      <w:r w:rsidR="00C80C38" w:rsidRPr="00F76156">
        <w:rPr>
          <w:sz w:val="28"/>
          <w:szCs w:val="28"/>
        </w:rPr>
        <w:t>«</w:t>
      </w:r>
      <w:r w:rsidRPr="00F76156">
        <w:rPr>
          <w:sz w:val="28"/>
          <w:szCs w:val="28"/>
        </w:rPr>
        <w:t>спеціалізовані</w:t>
      </w:r>
      <w:r w:rsidR="00C80C38" w:rsidRPr="00F76156">
        <w:rPr>
          <w:sz w:val="28"/>
          <w:szCs w:val="28"/>
        </w:rPr>
        <w:t>»</w:t>
      </w:r>
      <w:r w:rsidRPr="00F76156">
        <w:rPr>
          <w:sz w:val="28"/>
          <w:szCs w:val="28"/>
        </w:rPr>
        <w:t xml:space="preserve"> видання (наприклад, медична тематика)</w:t>
      </w:r>
      <w:r w:rsidR="00BD0A50" w:rsidRPr="00F76156">
        <w:rPr>
          <w:sz w:val="28"/>
          <w:szCs w:val="28"/>
        </w:rPr>
        <w:t xml:space="preserve"> </w:t>
      </w:r>
      <w:r w:rsidR="003F2439" w:rsidRPr="00F76156">
        <w:rPr>
          <w:sz w:val="28"/>
          <w:szCs w:val="28"/>
        </w:rPr>
        <w:t xml:space="preserve">[4, с. 482]. </w:t>
      </w:r>
      <w:r w:rsidRPr="00F76156">
        <w:rPr>
          <w:sz w:val="28"/>
          <w:szCs w:val="28"/>
        </w:rPr>
        <w:t xml:space="preserve"> </w:t>
      </w:r>
    </w:p>
    <w:p w:rsidR="00A6401D" w:rsidRPr="00F76156" w:rsidRDefault="00BD0A50" w:rsidP="00A6401D">
      <w:pPr>
        <w:spacing w:line="360" w:lineRule="auto"/>
        <w:ind w:firstLine="567"/>
        <w:jc w:val="both"/>
        <w:rPr>
          <w:sz w:val="28"/>
          <w:szCs w:val="28"/>
        </w:rPr>
      </w:pPr>
      <w:r w:rsidRPr="00F76156">
        <w:rPr>
          <w:sz w:val="28"/>
          <w:szCs w:val="28"/>
        </w:rPr>
        <w:t>Відтак</w:t>
      </w:r>
      <w:r w:rsidR="00A6401D" w:rsidRPr="00F76156">
        <w:rPr>
          <w:sz w:val="28"/>
          <w:szCs w:val="28"/>
        </w:rPr>
        <w:t xml:space="preserve"> періодичні друковані видання для вагітних можуть бути віднесені до спеціалізованих видань, які повинні поєднати в собі медичну тематику для </w:t>
      </w:r>
      <w:r w:rsidR="00A6401D" w:rsidRPr="00F76156">
        <w:rPr>
          <w:sz w:val="28"/>
          <w:szCs w:val="28"/>
        </w:rPr>
        <w:lastRenderedPageBreak/>
        <w:t>широкої аудиторії без спеціальних знань. Адже їх</w:t>
      </w:r>
      <w:r w:rsidRPr="00F76156">
        <w:rPr>
          <w:sz w:val="28"/>
          <w:szCs w:val="28"/>
        </w:rPr>
        <w:t>ня аудиторія –</w:t>
      </w:r>
      <w:r w:rsidR="00A6401D" w:rsidRPr="00F76156">
        <w:rPr>
          <w:sz w:val="28"/>
          <w:szCs w:val="28"/>
        </w:rPr>
        <w:t xml:space="preserve"> це не лише медичні фахівці, а й пересічні громадяни без медичної освіти. </w:t>
      </w:r>
    </w:p>
    <w:p w:rsidR="00A6401D" w:rsidRPr="00F76156" w:rsidRDefault="00BD0A50" w:rsidP="00A6401D">
      <w:pPr>
        <w:spacing w:line="360" w:lineRule="auto"/>
        <w:ind w:firstLine="567"/>
        <w:jc w:val="both"/>
        <w:rPr>
          <w:sz w:val="28"/>
          <w:szCs w:val="28"/>
        </w:rPr>
      </w:pPr>
      <w:r w:rsidRPr="00F76156">
        <w:rPr>
          <w:sz w:val="28"/>
          <w:szCs w:val="28"/>
        </w:rPr>
        <w:t>У</w:t>
      </w:r>
      <w:r w:rsidR="00A6401D" w:rsidRPr="00F76156">
        <w:rPr>
          <w:sz w:val="28"/>
          <w:szCs w:val="28"/>
        </w:rPr>
        <w:t xml:space="preserve"> науковій літературі існує ряд досліджень медичної журналістики. Так, </w:t>
      </w:r>
      <w:proofErr w:type="spellStart"/>
      <w:r w:rsidR="00A6401D" w:rsidRPr="00F76156">
        <w:rPr>
          <w:sz w:val="28"/>
          <w:szCs w:val="28"/>
        </w:rPr>
        <w:t>Коцур</w:t>
      </w:r>
      <w:proofErr w:type="spellEnd"/>
      <w:r w:rsidR="00A6401D" w:rsidRPr="00F76156">
        <w:rPr>
          <w:sz w:val="28"/>
          <w:szCs w:val="28"/>
        </w:rPr>
        <w:t xml:space="preserve"> Н. вказує, що медична періодична преса завжди була джерелом інформації про медичні знання, засобом ознайомлення лікарів з новими методами профілактики, діагностики </w:t>
      </w:r>
      <w:r w:rsidRPr="00F76156">
        <w:rPr>
          <w:sz w:val="28"/>
          <w:szCs w:val="28"/>
        </w:rPr>
        <w:t>й</w:t>
      </w:r>
      <w:r w:rsidR="00A6401D" w:rsidRPr="00F76156">
        <w:rPr>
          <w:sz w:val="28"/>
          <w:szCs w:val="28"/>
        </w:rPr>
        <w:t xml:space="preserve"> лікування </w:t>
      </w:r>
      <w:proofErr w:type="spellStart"/>
      <w:r w:rsidR="00A6401D" w:rsidRPr="00F76156">
        <w:rPr>
          <w:sz w:val="28"/>
          <w:szCs w:val="28"/>
        </w:rPr>
        <w:t>хвороб</w:t>
      </w:r>
      <w:proofErr w:type="spellEnd"/>
      <w:r w:rsidR="00A6401D" w:rsidRPr="00F76156">
        <w:rPr>
          <w:sz w:val="28"/>
          <w:szCs w:val="28"/>
        </w:rPr>
        <w:t>. Як і громадсько-політична періодика, але на вищому кваліфікаційному рівні вона інформувала читачів про стан здоров’я населення, його залежність від умов життя та інших соціальних і біологічних чинників, висвітлювала діяльність закладів охорони здоров’я, досягнення і недоліки у стані медичної допомоги. Періодичні медичні видання поширювали санітарну просвіту серед широких мас населення, друкували поради про збереження і зміцнення здоров’я людей. Їх роль у формуванні і поширенні соціально-ме</w:t>
      </w:r>
      <w:r w:rsidR="003F2439" w:rsidRPr="00F76156">
        <w:rPr>
          <w:sz w:val="28"/>
          <w:szCs w:val="28"/>
        </w:rPr>
        <w:t xml:space="preserve">дичних ідей має вагоме значення [5, с. 138]. </w:t>
      </w:r>
      <w:r w:rsidR="00A6401D" w:rsidRPr="00F76156">
        <w:rPr>
          <w:sz w:val="28"/>
          <w:szCs w:val="28"/>
        </w:rPr>
        <w:t xml:space="preserve"> </w:t>
      </w:r>
    </w:p>
    <w:p w:rsidR="00A6401D" w:rsidRPr="00F76156" w:rsidRDefault="00A6401D" w:rsidP="00A6401D">
      <w:pPr>
        <w:spacing w:line="360" w:lineRule="auto"/>
        <w:ind w:firstLine="567"/>
        <w:jc w:val="both"/>
        <w:rPr>
          <w:sz w:val="28"/>
          <w:szCs w:val="28"/>
        </w:rPr>
      </w:pPr>
      <w:r w:rsidRPr="00F76156">
        <w:rPr>
          <w:sz w:val="28"/>
          <w:szCs w:val="28"/>
        </w:rPr>
        <w:t xml:space="preserve">Предметом наукових пошуків </w:t>
      </w:r>
      <w:proofErr w:type="spellStart"/>
      <w:r w:rsidRPr="00F76156">
        <w:rPr>
          <w:sz w:val="28"/>
          <w:szCs w:val="28"/>
        </w:rPr>
        <w:t>Коцур</w:t>
      </w:r>
      <w:proofErr w:type="spellEnd"/>
      <w:r w:rsidRPr="00F76156">
        <w:rPr>
          <w:sz w:val="28"/>
          <w:szCs w:val="28"/>
        </w:rPr>
        <w:t xml:space="preserve"> Н. є:</w:t>
      </w:r>
    </w:p>
    <w:p w:rsidR="00A6401D" w:rsidRPr="00F76156" w:rsidRDefault="00A6401D" w:rsidP="00A6401D">
      <w:pPr>
        <w:numPr>
          <w:ilvl w:val="0"/>
          <w:numId w:val="8"/>
        </w:numPr>
        <w:spacing w:line="360" w:lineRule="auto"/>
        <w:jc w:val="both"/>
        <w:rPr>
          <w:sz w:val="28"/>
          <w:szCs w:val="28"/>
        </w:rPr>
      </w:pPr>
      <w:r w:rsidRPr="00F76156">
        <w:rPr>
          <w:sz w:val="28"/>
          <w:szCs w:val="28"/>
        </w:rPr>
        <w:t xml:space="preserve">формування і поширення соціально-медичних ідей в Україні на сторінках періодичних видань (друга </w:t>
      </w:r>
      <w:r w:rsidR="003F2439" w:rsidRPr="00F76156">
        <w:rPr>
          <w:sz w:val="28"/>
          <w:szCs w:val="28"/>
        </w:rPr>
        <w:t xml:space="preserve">половина ХІХ – 20-і рр. ХХ ст.) [5]. </w:t>
      </w:r>
      <w:r w:rsidRPr="00F76156">
        <w:rPr>
          <w:sz w:val="28"/>
          <w:szCs w:val="28"/>
        </w:rPr>
        <w:t xml:space="preserve"> </w:t>
      </w:r>
    </w:p>
    <w:p w:rsidR="00A6401D" w:rsidRPr="00F76156" w:rsidRDefault="00A6401D" w:rsidP="00A6401D">
      <w:pPr>
        <w:numPr>
          <w:ilvl w:val="0"/>
          <w:numId w:val="8"/>
        </w:numPr>
        <w:spacing w:line="360" w:lineRule="auto"/>
        <w:jc w:val="both"/>
        <w:rPr>
          <w:sz w:val="28"/>
          <w:szCs w:val="28"/>
        </w:rPr>
      </w:pPr>
      <w:r w:rsidRPr="00F76156">
        <w:rPr>
          <w:sz w:val="28"/>
          <w:szCs w:val="28"/>
        </w:rPr>
        <w:t xml:space="preserve">науково-практичні аспекти гігієни та епідеміології на сторінках періодичних видань (друга половина ХІХ – початок ХХ ст. </w:t>
      </w:r>
      <w:r w:rsidR="003F2439" w:rsidRPr="00F76156">
        <w:rPr>
          <w:sz w:val="28"/>
          <w:szCs w:val="28"/>
        </w:rPr>
        <w:t>[6].</w:t>
      </w:r>
    </w:p>
    <w:p w:rsidR="00A6401D" w:rsidRPr="00F76156" w:rsidRDefault="00BD0A50" w:rsidP="00A6401D">
      <w:pPr>
        <w:spacing w:line="360" w:lineRule="auto"/>
        <w:ind w:firstLine="567"/>
        <w:jc w:val="both"/>
        <w:rPr>
          <w:sz w:val="28"/>
          <w:szCs w:val="28"/>
        </w:rPr>
      </w:pPr>
      <w:r w:rsidRPr="00F76156">
        <w:rPr>
          <w:sz w:val="28"/>
          <w:szCs w:val="28"/>
        </w:rPr>
        <w:t>О. Федоров вказує: «</w:t>
      </w:r>
      <w:proofErr w:type="spellStart"/>
      <w:r w:rsidRPr="00F76156">
        <w:rPr>
          <w:sz w:val="28"/>
          <w:szCs w:val="28"/>
        </w:rPr>
        <w:t>Медіаосвіта</w:t>
      </w:r>
      <w:proofErr w:type="spellEnd"/>
      <w:r w:rsidRPr="00F76156">
        <w:rPr>
          <w:sz w:val="28"/>
          <w:szCs w:val="28"/>
        </w:rPr>
        <w:t xml:space="preserve"> –</w:t>
      </w:r>
      <w:r w:rsidR="00A6401D" w:rsidRPr="00F76156">
        <w:rPr>
          <w:sz w:val="28"/>
          <w:szCs w:val="28"/>
        </w:rPr>
        <w:t xml:space="preserve"> це процес розвитку особистості за допомогою засобів масової комунікації (медіа) з метою формування культури спілкування з медіа, творчих, комунікативних здібностей, критичного мислення, умінь повноцінного сприйняття, інтерпретації, аналізу й оцінки </w:t>
      </w:r>
      <w:proofErr w:type="spellStart"/>
      <w:r w:rsidR="00A6401D" w:rsidRPr="00F76156">
        <w:rPr>
          <w:sz w:val="28"/>
          <w:szCs w:val="28"/>
        </w:rPr>
        <w:t>медіатекстів</w:t>
      </w:r>
      <w:proofErr w:type="spellEnd"/>
      <w:r w:rsidR="00A6401D" w:rsidRPr="00F76156">
        <w:rPr>
          <w:sz w:val="28"/>
          <w:szCs w:val="28"/>
        </w:rPr>
        <w:t xml:space="preserve">, навчання різних форм самовираження за допомогою </w:t>
      </w:r>
      <w:proofErr w:type="spellStart"/>
      <w:r w:rsidR="00A6401D" w:rsidRPr="00F76156">
        <w:rPr>
          <w:sz w:val="28"/>
          <w:szCs w:val="28"/>
        </w:rPr>
        <w:t>медіатехніки</w:t>
      </w:r>
      <w:proofErr w:type="spellEnd"/>
      <w:r w:rsidR="00A6401D" w:rsidRPr="00F76156">
        <w:rPr>
          <w:sz w:val="28"/>
          <w:szCs w:val="28"/>
        </w:rPr>
        <w:t>»</w:t>
      </w:r>
      <w:r w:rsidRPr="00F76156">
        <w:rPr>
          <w:sz w:val="28"/>
          <w:szCs w:val="28"/>
        </w:rPr>
        <w:t xml:space="preserve"> </w:t>
      </w:r>
      <w:r w:rsidR="003F2439" w:rsidRPr="00F76156">
        <w:rPr>
          <w:sz w:val="28"/>
          <w:szCs w:val="28"/>
        </w:rPr>
        <w:t>[23, с. 341].</w:t>
      </w:r>
    </w:p>
    <w:p w:rsidR="00A6401D" w:rsidRPr="00F76156" w:rsidRDefault="00A6401D" w:rsidP="00A6401D">
      <w:pPr>
        <w:spacing w:line="360" w:lineRule="auto"/>
        <w:ind w:firstLine="567"/>
        <w:jc w:val="both"/>
        <w:rPr>
          <w:sz w:val="28"/>
          <w:szCs w:val="28"/>
        </w:rPr>
      </w:pPr>
      <w:r w:rsidRPr="00F76156">
        <w:rPr>
          <w:sz w:val="28"/>
          <w:szCs w:val="28"/>
        </w:rPr>
        <w:t xml:space="preserve">На основі цього </w:t>
      </w:r>
      <w:proofErr w:type="spellStart"/>
      <w:r w:rsidRPr="00F76156">
        <w:rPr>
          <w:sz w:val="28"/>
          <w:szCs w:val="28"/>
        </w:rPr>
        <w:t>Поберезс</w:t>
      </w:r>
      <w:r w:rsidR="00BD0A50" w:rsidRPr="00F76156">
        <w:rPr>
          <w:sz w:val="28"/>
          <w:szCs w:val="28"/>
        </w:rPr>
        <w:t>ька</w:t>
      </w:r>
      <w:proofErr w:type="spellEnd"/>
      <w:r w:rsidR="00BD0A50" w:rsidRPr="00F76156">
        <w:rPr>
          <w:sz w:val="28"/>
          <w:szCs w:val="28"/>
        </w:rPr>
        <w:t xml:space="preserve"> Г.</w:t>
      </w:r>
      <w:r w:rsidRPr="00F76156">
        <w:rPr>
          <w:sz w:val="28"/>
          <w:szCs w:val="28"/>
        </w:rPr>
        <w:t xml:space="preserve"> приходить до висновку, що </w:t>
      </w:r>
      <w:proofErr w:type="spellStart"/>
      <w:r w:rsidRPr="00F76156">
        <w:rPr>
          <w:sz w:val="28"/>
          <w:szCs w:val="28"/>
        </w:rPr>
        <w:t>медіаосвіта</w:t>
      </w:r>
      <w:proofErr w:type="spellEnd"/>
      <w:r w:rsidRPr="00F76156">
        <w:rPr>
          <w:sz w:val="28"/>
          <w:szCs w:val="28"/>
        </w:rPr>
        <w:t xml:space="preserve"> є частиною основних прав кожного громадянина будь-якої країни світу на свободу самовираження та права на інформацію та є інструментом підтримки демократії. Отже, </w:t>
      </w:r>
      <w:proofErr w:type="spellStart"/>
      <w:r w:rsidRPr="00F76156">
        <w:rPr>
          <w:sz w:val="28"/>
          <w:szCs w:val="28"/>
        </w:rPr>
        <w:t>медіаосвітні</w:t>
      </w:r>
      <w:proofErr w:type="spellEnd"/>
      <w:r w:rsidRPr="00F76156">
        <w:rPr>
          <w:sz w:val="28"/>
          <w:szCs w:val="28"/>
        </w:rPr>
        <w:t xml:space="preserve"> можливості публікацій у нефахових періодичних виданнях із медицини вбачаємо у можливості: ознайомлення </w:t>
      </w:r>
      <w:r w:rsidRPr="00F76156">
        <w:rPr>
          <w:sz w:val="28"/>
          <w:szCs w:val="28"/>
        </w:rPr>
        <w:lastRenderedPageBreak/>
        <w:t xml:space="preserve">читачів із порадами щодо дотримання здорового способу життя, традиційного лікування різних </w:t>
      </w:r>
      <w:proofErr w:type="spellStart"/>
      <w:r w:rsidRPr="00F76156">
        <w:rPr>
          <w:sz w:val="28"/>
          <w:szCs w:val="28"/>
        </w:rPr>
        <w:t>хвороб</w:t>
      </w:r>
      <w:proofErr w:type="spellEnd"/>
      <w:r w:rsidRPr="00F76156">
        <w:rPr>
          <w:sz w:val="28"/>
          <w:szCs w:val="28"/>
        </w:rPr>
        <w:t xml:space="preserve"> та нових методів лікування; критичного осмислення та збагачення їх знань із нетрадиційної медицини. Актуальну інформацію читачі отримують зі </w:t>
      </w:r>
      <w:r w:rsidR="00BD0A50" w:rsidRPr="00F76156">
        <w:rPr>
          <w:sz w:val="28"/>
          <w:szCs w:val="28"/>
        </w:rPr>
        <w:t>статей, інтерв’ю, консультацій –</w:t>
      </w:r>
      <w:r w:rsidRPr="00F76156">
        <w:rPr>
          <w:sz w:val="28"/>
          <w:szCs w:val="28"/>
        </w:rPr>
        <w:t xml:space="preserve"> відповіді на запитання читачів до редакції</w:t>
      </w:r>
      <w:r w:rsidR="00BD0A50" w:rsidRPr="00F76156">
        <w:rPr>
          <w:sz w:val="28"/>
          <w:szCs w:val="28"/>
        </w:rPr>
        <w:t xml:space="preserve"> </w:t>
      </w:r>
      <w:r w:rsidR="003F2439" w:rsidRPr="00F76156">
        <w:rPr>
          <w:sz w:val="28"/>
          <w:szCs w:val="28"/>
        </w:rPr>
        <w:t>[10, с. 85].</w:t>
      </w:r>
    </w:p>
    <w:p w:rsidR="00A6401D" w:rsidRPr="00F76156" w:rsidRDefault="00A6401D" w:rsidP="00A6401D">
      <w:pPr>
        <w:spacing w:line="360" w:lineRule="auto"/>
        <w:ind w:firstLine="567"/>
        <w:jc w:val="both"/>
        <w:rPr>
          <w:sz w:val="28"/>
          <w:szCs w:val="28"/>
        </w:rPr>
      </w:pPr>
      <w:r w:rsidRPr="00F76156">
        <w:rPr>
          <w:sz w:val="28"/>
          <w:szCs w:val="28"/>
        </w:rPr>
        <w:t>Також опосередковано відношення до теми періодичних видань для вагітних мають дослідження в сфері медичної тематики, зокрема:</w:t>
      </w:r>
    </w:p>
    <w:p w:rsidR="00A6401D" w:rsidRPr="00F76156" w:rsidRDefault="00A6401D" w:rsidP="00A6401D">
      <w:pPr>
        <w:numPr>
          <w:ilvl w:val="0"/>
          <w:numId w:val="6"/>
        </w:numPr>
        <w:spacing w:line="360" w:lineRule="auto"/>
        <w:jc w:val="both"/>
        <w:rPr>
          <w:sz w:val="28"/>
          <w:szCs w:val="28"/>
        </w:rPr>
      </w:pPr>
      <w:proofErr w:type="spellStart"/>
      <w:r w:rsidRPr="00F76156">
        <w:rPr>
          <w:sz w:val="28"/>
          <w:szCs w:val="28"/>
        </w:rPr>
        <w:t>Кузнець</w:t>
      </w:r>
      <w:proofErr w:type="spellEnd"/>
      <w:r w:rsidRPr="00F76156">
        <w:rPr>
          <w:sz w:val="28"/>
          <w:szCs w:val="28"/>
        </w:rPr>
        <w:t xml:space="preserve"> Т. досліджувала періодичні видання кінця ХІХ – початку ХХ ст. про медичне обс</w:t>
      </w:r>
      <w:r w:rsidR="00BD0A50" w:rsidRPr="00F76156">
        <w:rPr>
          <w:sz w:val="28"/>
          <w:szCs w:val="28"/>
        </w:rPr>
        <w:t xml:space="preserve">луговування населення Уманщини </w:t>
      </w:r>
      <w:r w:rsidR="003F2439" w:rsidRPr="00F76156">
        <w:rPr>
          <w:sz w:val="28"/>
          <w:szCs w:val="28"/>
        </w:rPr>
        <w:t>[7]</w:t>
      </w:r>
      <w:r w:rsidR="00BD0A50" w:rsidRPr="00F76156">
        <w:rPr>
          <w:sz w:val="28"/>
          <w:szCs w:val="28"/>
        </w:rPr>
        <w:t>;</w:t>
      </w:r>
    </w:p>
    <w:p w:rsidR="00A6401D" w:rsidRPr="00F76156" w:rsidRDefault="00A6401D" w:rsidP="00A6401D">
      <w:pPr>
        <w:numPr>
          <w:ilvl w:val="0"/>
          <w:numId w:val="6"/>
        </w:numPr>
        <w:spacing w:line="360" w:lineRule="auto"/>
        <w:jc w:val="both"/>
        <w:rPr>
          <w:sz w:val="28"/>
          <w:szCs w:val="28"/>
        </w:rPr>
      </w:pPr>
      <w:r w:rsidRPr="00F76156">
        <w:rPr>
          <w:sz w:val="28"/>
          <w:szCs w:val="28"/>
        </w:rPr>
        <w:t>науковими пошуками Плющ В. є медична преса в Україні</w:t>
      </w:r>
      <w:r w:rsidR="00BD0A50" w:rsidRPr="00F76156">
        <w:rPr>
          <w:sz w:val="28"/>
          <w:szCs w:val="28"/>
        </w:rPr>
        <w:t xml:space="preserve"> </w:t>
      </w:r>
      <w:r w:rsidR="003F2439" w:rsidRPr="00F76156">
        <w:rPr>
          <w:sz w:val="28"/>
          <w:szCs w:val="28"/>
        </w:rPr>
        <w:t>[12]</w:t>
      </w:r>
      <w:r w:rsidR="00BD0A50" w:rsidRPr="00F76156">
        <w:rPr>
          <w:sz w:val="28"/>
          <w:szCs w:val="28"/>
        </w:rPr>
        <w:t>;</w:t>
      </w:r>
      <w:r w:rsidRPr="00F76156">
        <w:rPr>
          <w:sz w:val="28"/>
          <w:szCs w:val="28"/>
        </w:rPr>
        <w:t xml:space="preserve"> </w:t>
      </w:r>
    </w:p>
    <w:p w:rsidR="00A6401D" w:rsidRPr="00F76156" w:rsidRDefault="00BD0A50" w:rsidP="00A6401D">
      <w:pPr>
        <w:numPr>
          <w:ilvl w:val="0"/>
          <w:numId w:val="6"/>
        </w:numPr>
        <w:spacing w:line="360" w:lineRule="auto"/>
        <w:jc w:val="both"/>
        <w:rPr>
          <w:sz w:val="28"/>
          <w:szCs w:val="28"/>
        </w:rPr>
      </w:pPr>
      <w:r w:rsidRPr="00F76156">
        <w:rPr>
          <w:sz w:val="28"/>
          <w:szCs w:val="28"/>
        </w:rPr>
        <w:t>Садівничий В.</w:t>
      </w:r>
      <w:r w:rsidR="00A6401D" w:rsidRPr="00F76156">
        <w:rPr>
          <w:sz w:val="28"/>
          <w:szCs w:val="28"/>
        </w:rPr>
        <w:t xml:space="preserve"> досліджує </w:t>
      </w:r>
      <w:proofErr w:type="spellStart"/>
      <w:r w:rsidR="00A6401D" w:rsidRPr="00F76156">
        <w:rPr>
          <w:sz w:val="28"/>
          <w:szCs w:val="28"/>
        </w:rPr>
        <w:t>соціокомунікативні</w:t>
      </w:r>
      <w:proofErr w:type="spellEnd"/>
      <w:r w:rsidR="00A6401D" w:rsidRPr="00F76156">
        <w:rPr>
          <w:sz w:val="28"/>
          <w:szCs w:val="28"/>
        </w:rPr>
        <w:t xml:space="preserve"> параметри медичної преси </w:t>
      </w:r>
      <w:proofErr w:type="spellStart"/>
      <w:r w:rsidR="00A6401D" w:rsidRPr="00F76156">
        <w:rPr>
          <w:sz w:val="28"/>
          <w:szCs w:val="28"/>
        </w:rPr>
        <w:t>підросійської</w:t>
      </w:r>
      <w:proofErr w:type="spellEnd"/>
      <w:r w:rsidR="00A6401D" w:rsidRPr="00F76156">
        <w:rPr>
          <w:sz w:val="28"/>
          <w:szCs w:val="28"/>
        </w:rPr>
        <w:t xml:space="preserve"> України</w:t>
      </w:r>
      <w:r w:rsidR="003F2439" w:rsidRPr="00F76156">
        <w:rPr>
          <w:sz w:val="28"/>
          <w:szCs w:val="28"/>
        </w:rPr>
        <w:t xml:space="preserve"> (середина ХІХ – початок ХХ ст. [14], </w:t>
      </w:r>
      <w:r w:rsidR="00A6401D" w:rsidRPr="00F76156">
        <w:rPr>
          <w:sz w:val="28"/>
          <w:szCs w:val="28"/>
        </w:rPr>
        <w:t xml:space="preserve"> медичну пресу Наддніпрянської України</w:t>
      </w:r>
      <w:r w:rsidRPr="00F76156">
        <w:rPr>
          <w:sz w:val="28"/>
          <w:szCs w:val="28"/>
        </w:rPr>
        <w:t xml:space="preserve"> середини ХІХ – початку ХХ ст.) </w:t>
      </w:r>
      <w:r w:rsidR="003F2439" w:rsidRPr="00F76156">
        <w:rPr>
          <w:sz w:val="28"/>
          <w:szCs w:val="28"/>
        </w:rPr>
        <w:t>[15].</w:t>
      </w:r>
      <w:r w:rsidRPr="00F76156">
        <w:rPr>
          <w:sz w:val="28"/>
          <w:szCs w:val="28"/>
        </w:rPr>
        <w:t>;</w:t>
      </w:r>
      <w:r w:rsidR="00A6401D" w:rsidRPr="00F76156">
        <w:rPr>
          <w:sz w:val="28"/>
          <w:szCs w:val="28"/>
        </w:rPr>
        <w:t xml:space="preserve"> </w:t>
      </w:r>
    </w:p>
    <w:p w:rsidR="00A6401D" w:rsidRPr="00F76156" w:rsidRDefault="00A6401D" w:rsidP="00A6401D">
      <w:pPr>
        <w:numPr>
          <w:ilvl w:val="0"/>
          <w:numId w:val="6"/>
        </w:numPr>
        <w:spacing w:line="360" w:lineRule="auto"/>
        <w:jc w:val="both"/>
        <w:rPr>
          <w:sz w:val="28"/>
          <w:szCs w:val="28"/>
        </w:rPr>
      </w:pPr>
      <w:proofErr w:type="spellStart"/>
      <w:r w:rsidRPr="00F76156">
        <w:rPr>
          <w:sz w:val="28"/>
          <w:szCs w:val="28"/>
        </w:rPr>
        <w:t>Туркевич</w:t>
      </w:r>
      <w:proofErr w:type="spellEnd"/>
      <w:r w:rsidRPr="00F76156">
        <w:rPr>
          <w:sz w:val="28"/>
          <w:szCs w:val="28"/>
        </w:rPr>
        <w:t xml:space="preserve"> К. розроблено класифікацію медичних періодичних інтернет-видань України</w:t>
      </w:r>
      <w:r w:rsidR="00BD0A50" w:rsidRPr="00F76156">
        <w:rPr>
          <w:sz w:val="28"/>
          <w:szCs w:val="28"/>
        </w:rPr>
        <w:t xml:space="preserve"> </w:t>
      </w:r>
      <w:r w:rsidR="003F2439" w:rsidRPr="00F76156">
        <w:rPr>
          <w:sz w:val="28"/>
          <w:szCs w:val="28"/>
        </w:rPr>
        <w:t>[21].</w:t>
      </w:r>
    </w:p>
    <w:p w:rsidR="00A6401D" w:rsidRPr="00F76156" w:rsidRDefault="00BD0A50" w:rsidP="00A6401D">
      <w:pPr>
        <w:spacing w:line="360" w:lineRule="auto"/>
        <w:ind w:firstLine="567"/>
        <w:jc w:val="both"/>
        <w:rPr>
          <w:sz w:val="28"/>
          <w:szCs w:val="28"/>
        </w:rPr>
      </w:pPr>
      <w:r w:rsidRPr="00F76156">
        <w:rPr>
          <w:sz w:val="28"/>
          <w:szCs w:val="28"/>
        </w:rPr>
        <w:t>Цимбалюк В. і</w:t>
      </w:r>
      <w:r w:rsidR="00A6401D" w:rsidRPr="00F76156">
        <w:rPr>
          <w:sz w:val="28"/>
          <w:szCs w:val="28"/>
        </w:rPr>
        <w:t xml:space="preserve"> Татарчу</w:t>
      </w:r>
      <w:r w:rsidRPr="00F76156">
        <w:rPr>
          <w:sz w:val="28"/>
          <w:szCs w:val="28"/>
        </w:rPr>
        <w:t>к Т.,</w:t>
      </w:r>
      <w:r w:rsidR="002A69B1" w:rsidRPr="00F76156">
        <w:rPr>
          <w:sz w:val="28"/>
          <w:szCs w:val="28"/>
        </w:rPr>
        <w:t xml:space="preserve"> здійснивши дослідження «Репродуктивна Ендокринологія»</w:t>
      </w:r>
      <w:r w:rsidR="00A6401D" w:rsidRPr="00F76156">
        <w:rPr>
          <w:sz w:val="28"/>
          <w:szCs w:val="28"/>
        </w:rPr>
        <w:t xml:space="preserve"> – перше спеціалізоване медичне видан</w:t>
      </w:r>
      <w:r w:rsidR="002A69B1" w:rsidRPr="00F76156">
        <w:rPr>
          <w:sz w:val="28"/>
          <w:szCs w:val="28"/>
        </w:rPr>
        <w:t xml:space="preserve">ня, що використовує технологію </w:t>
      </w:r>
      <w:r w:rsidR="002A69B1" w:rsidRPr="00F76156">
        <w:rPr>
          <w:sz w:val="28"/>
          <w:szCs w:val="28"/>
          <w:lang w:val="ru-RU"/>
        </w:rPr>
        <w:t>«</w:t>
      </w:r>
      <w:r w:rsidR="002A69B1" w:rsidRPr="00F76156">
        <w:rPr>
          <w:sz w:val="28"/>
          <w:szCs w:val="28"/>
        </w:rPr>
        <w:t>доповненої реальності</w:t>
      </w:r>
      <w:r w:rsidR="002A69B1" w:rsidRPr="00F76156">
        <w:rPr>
          <w:sz w:val="28"/>
          <w:szCs w:val="28"/>
          <w:lang w:val="ru-RU"/>
        </w:rPr>
        <w:t>»</w:t>
      </w:r>
      <w:r w:rsidRPr="00F76156">
        <w:rPr>
          <w:sz w:val="28"/>
          <w:szCs w:val="28"/>
          <w:lang w:val="ru-RU"/>
        </w:rPr>
        <w:t>,</w:t>
      </w:r>
      <w:r w:rsidR="00A6401D" w:rsidRPr="00F76156">
        <w:rPr>
          <w:sz w:val="28"/>
          <w:szCs w:val="28"/>
        </w:rPr>
        <w:t xml:space="preserve"> вказують, доповнена реальніст</w:t>
      </w:r>
      <w:r w:rsidRPr="00F76156">
        <w:rPr>
          <w:sz w:val="28"/>
          <w:szCs w:val="28"/>
        </w:rPr>
        <w:t>ь (</w:t>
      </w:r>
      <w:proofErr w:type="spellStart"/>
      <w:r w:rsidRPr="00F76156">
        <w:rPr>
          <w:sz w:val="28"/>
          <w:szCs w:val="28"/>
        </w:rPr>
        <w:t>англ</w:t>
      </w:r>
      <w:proofErr w:type="spellEnd"/>
      <w:r w:rsidRPr="00F76156">
        <w:rPr>
          <w:sz w:val="28"/>
          <w:szCs w:val="28"/>
        </w:rPr>
        <w:t xml:space="preserve">. </w:t>
      </w:r>
      <w:proofErr w:type="spellStart"/>
      <w:r w:rsidRPr="00F76156">
        <w:rPr>
          <w:sz w:val="28"/>
          <w:szCs w:val="28"/>
        </w:rPr>
        <w:t>augmented</w:t>
      </w:r>
      <w:proofErr w:type="spellEnd"/>
      <w:r w:rsidRPr="00F76156">
        <w:rPr>
          <w:sz w:val="28"/>
          <w:szCs w:val="28"/>
        </w:rPr>
        <w:t xml:space="preserve"> </w:t>
      </w:r>
      <w:proofErr w:type="spellStart"/>
      <w:r w:rsidRPr="00F76156">
        <w:rPr>
          <w:sz w:val="28"/>
          <w:szCs w:val="28"/>
        </w:rPr>
        <w:t>reality</w:t>
      </w:r>
      <w:proofErr w:type="spellEnd"/>
      <w:r w:rsidRPr="00F76156">
        <w:rPr>
          <w:sz w:val="28"/>
          <w:szCs w:val="28"/>
        </w:rPr>
        <w:t>, AR)</w:t>
      </w:r>
      <w:r w:rsidR="00A6401D" w:rsidRPr="00F76156">
        <w:rPr>
          <w:sz w:val="28"/>
          <w:szCs w:val="28"/>
        </w:rPr>
        <w:t xml:space="preserve"> все більше входить у повсякденне життя. Завдяки розвитку мобільних комунікацій та з появою нових </w:t>
      </w:r>
      <w:proofErr w:type="spellStart"/>
      <w:r w:rsidR="00A6401D" w:rsidRPr="00F76156">
        <w:rPr>
          <w:sz w:val="28"/>
          <w:szCs w:val="28"/>
        </w:rPr>
        <w:t>ґаджетів</w:t>
      </w:r>
      <w:proofErr w:type="spellEnd"/>
      <w:r w:rsidR="00A6401D" w:rsidRPr="00F76156">
        <w:rPr>
          <w:sz w:val="28"/>
          <w:szCs w:val="28"/>
        </w:rPr>
        <w:t xml:space="preserve"> (окулярів, шоломів доповненої реальності тощо) технологія набуває поширення і в професійних сферах</w:t>
      </w:r>
      <w:r w:rsidRPr="00F76156">
        <w:rPr>
          <w:sz w:val="28"/>
          <w:szCs w:val="28"/>
        </w:rPr>
        <w:t xml:space="preserve"> </w:t>
      </w:r>
      <w:r w:rsidR="003F2439" w:rsidRPr="00F76156">
        <w:rPr>
          <w:sz w:val="28"/>
          <w:szCs w:val="28"/>
        </w:rPr>
        <w:t>[22, с. 8].</w:t>
      </w:r>
    </w:p>
    <w:p w:rsidR="00A6401D" w:rsidRPr="00F76156" w:rsidRDefault="00A6401D" w:rsidP="00A6401D">
      <w:pPr>
        <w:spacing w:line="360" w:lineRule="auto"/>
        <w:ind w:firstLine="567"/>
        <w:jc w:val="both"/>
        <w:rPr>
          <w:sz w:val="28"/>
          <w:szCs w:val="28"/>
        </w:rPr>
      </w:pPr>
      <w:r w:rsidRPr="00F76156">
        <w:rPr>
          <w:sz w:val="28"/>
          <w:szCs w:val="28"/>
        </w:rPr>
        <w:t xml:space="preserve">Особливо перспективним є застосування AR у високотехнологічній медицині. На сьогодні розроблені </w:t>
      </w:r>
      <w:proofErr w:type="spellStart"/>
      <w:r w:rsidRPr="00F76156">
        <w:rPr>
          <w:sz w:val="28"/>
          <w:szCs w:val="28"/>
        </w:rPr>
        <w:t>роботизовані</w:t>
      </w:r>
      <w:proofErr w:type="spellEnd"/>
      <w:r w:rsidRPr="00F76156">
        <w:rPr>
          <w:sz w:val="28"/>
          <w:szCs w:val="28"/>
        </w:rPr>
        <w:t xml:space="preserve"> </w:t>
      </w:r>
      <w:proofErr w:type="spellStart"/>
      <w:r w:rsidRPr="00F76156">
        <w:rPr>
          <w:sz w:val="28"/>
          <w:szCs w:val="28"/>
        </w:rPr>
        <w:t>малоінвазивні</w:t>
      </w:r>
      <w:proofErr w:type="spellEnd"/>
      <w:r w:rsidRPr="00F76156">
        <w:rPr>
          <w:sz w:val="28"/>
          <w:szCs w:val="28"/>
        </w:rPr>
        <w:t xml:space="preserve"> системи, які за допомогою програмного забезпечення дозволяють здійснювати оперативні втручання на мікрорівні. Відтак, ознайомлення з технологічними новинками у сфері медицини, зокрема що стосуються вагітності, пологів, також </w:t>
      </w:r>
      <w:r w:rsidRPr="00F76156">
        <w:rPr>
          <w:sz w:val="28"/>
          <w:szCs w:val="28"/>
          <w:lang w:val="ru-RU"/>
        </w:rPr>
        <w:t>н</w:t>
      </w:r>
      <w:proofErr w:type="spellStart"/>
      <w:r w:rsidRPr="00F76156">
        <w:rPr>
          <w:sz w:val="28"/>
          <w:szCs w:val="28"/>
        </w:rPr>
        <w:t>овинно</w:t>
      </w:r>
      <w:proofErr w:type="spellEnd"/>
      <w:r w:rsidRPr="00F76156">
        <w:rPr>
          <w:sz w:val="28"/>
          <w:szCs w:val="28"/>
        </w:rPr>
        <w:t>-тематично освітлюватися на сторінках періодичних видань для вагітних.</w:t>
      </w:r>
    </w:p>
    <w:p w:rsidR="00A6401D" w:rsidRPr="00F76156" w:rsidRDefault="00A6401D" w:rsidP="00A6401D">
      <w:pPr>
        <w:spacing w:line="360" w:lineRule="auto"/>
        <w:ind w:firstLine="567"/>
        <w:jc w:val="both"/>
        <w:rPr>
          <w:sz w:val="28"/>
          <w:szCs w:val="28"/>
        </w:rPr>
      </w:pPr>
      <w:r w:rsidRPr="00F76156">
        <w:rPr>
          <w:sz w:val="28"/>
          <w:szCs w:val="28"/>
        </w:rPr>
        <w:t xml:space="preserve">Призначенням періодичних друкованих видань для вагітних є комунікація з читачем, якому цікава тема вагітності, пологів, репродуктивного </w:t>
      </w:r>
      <w:r w:rsidRPr="00F76156">
        <w:rPr>
          <w:sz w:val="28"/>
          <w:szCs w:val="28"/>
        </w:rPr>
        <w:lastRenderedPageBreak/>
        <w:t>здоров</w:t>
      </w:r>
      <w:r w:rsidR="00BD0A50" w:rsidRPr="00F76156">
        <w:rPr>
          <w:sz w:val="28"/>
          <w:szCs w:val="28"/>
        </w:rPr>
        <w:t>’</w:t>
      </w:r>
      <w:r w:rsidRPr="00F76156">
        <w:rPr>
          <w:sz w:val="28"/>
          <w:szCs w:val="28"/>
        </w:rPr>
        <w:t xml:space="preserve">я тощо. Зокрема, таким читачем є жіноча аудиторія, що зумовлює розглянути особливості дослідження жіночої преси. </w:t>
      </w:r>
    </w:p>
    <w:p w:rsidR="00A6401D" w:rsidRPr="00F76156" w:rsidRDefault="00A6401D" w:rsidP="00A6401D">
      <w:pPr>
        <w:spacing w:line="360" w:lineRule="auto"/>
        <w:ind w:firstLine="709"/>
        <w:jc w:val="both"/>
        <w:rPr>
          <w:sz w:val="28"/>
          <w:szCs w:val="28"/>
        </w:rPr>
      </w:pPr>
      <w:r w:rsidRPr="00F76156">
        <w:rPr>
          <w:sz w:val="28"/>
          <w:szCs w:val="28"/>
        </w:rPr>
        <w:t>Серед досліджень жіночої</w:t>
      </w:r>
      <w:r w:rsidR="00BD0A50" w:rsidRPr="00F76156">
        <w:rPr>
          <w:sz w:val="28"/>
          <w:szCs w:val="28"/>
        </w:rPr>
        <w:t xml:space="preserve"> преси варто виокремити Сушкову О.</w:t>
      </w:r>
      <w:r w:rsidRPr="00F76156">
        <w:rPr>
          <w:sz w:val="28"/>
          <w:szCs w:val="28"/>
        </w:rPr>
        <w:t>, я</w:t>
      </w:r>
      <w:r w:rsidR="003F2439" w:rsidRPr="00F76156">
        <w:rPr>
          <w:sz w:val="28"/>
          <w:szCs w:val="28"/>
        </w:rPr>
        <w:t xml:space="preserve">ка в дисертаційному дослідженні </w:t>
      </w:r>
      <w:r w:rsidRPr="00F76156">
        <w:rPr>
          <w:sz w:val="28"/>
          <w:szCs w:val="28"/>
        </w:rPr>
        <w:t>характеризувала динаміку розвитку та концептуальні особливості періодичних видань для жінок в Україні. Зокрема, дослідниця приходить до висновку, що виділення преси для жінок в окрему групу відбувалося шляхом публікації відповідних тематичних сторінок у громадсько-політичних газетах та створення нових спеціально пр</w:t>
      </w:r>
      <w:r w:rsidR="003F2439" w:rsidRPr="00F76156">
        <w:rPr>
          <w:sz w:val="28"/>
          <w:szCs w:val="28"/>
        </w:rPr>
        <w:t xml:space="preserve">изначених для жінок видань [18]. </w:t>
      </w:r>
      <w:r w:rsidRPr="00F76156">
        <w:rPr>
          <w:sz w:val="28"/>
          <w:szCs w:val="28"/>
        </w:rPr>
        <w:t xml:space="preserve"> </w:t>
      </w:r>
    </w:p>
    <w:p w:rsidR="00A6401D" w:rsidRPr="00F76156" w:rsidRDefault="00BD0A50" w:rsidP="00A6401D">
      <w:pPr>
        <w:spacing w:line="360" w:lineRule="auto"/>
        <w:ind w:firstLine="709"/>
        <w:jc w:val="both"/>
        <w:rPr>
          <w:sz w:val="28"/>
          <w:szCs w:val="28"/>
        </w:rPr>
      </w:pPr>
      <w:r w:rsidRPr="00F76156">
        <w:rPr>
          <w:sz w:val="28"/>
          <w:szCs w:val="28"/>
        </w:rPr>
        <w:t>У вивченні</w:t>
      </w:r>
      <w:r w:rsidR="00A6401D" w:rsidRPr="00F76156">
        <w:rPr>
          <w:sz w:val="28"/>
          <w:szCs w:val="28"/>
        </w:rPr>
        <w:t xml:space="preserve"> періодичних видань для жінок також варто виокремити напрацювання наступних вчених: </w:t>
      </w:r>
    </w:p>
    <w:p w:rsidR="00A6401D" w:rsidRPr="00F76156" w:rsidRDefault="00BD0A50" w:rsidP="00A6401D">
      <w:pPr>
        <w:numPr>
          <w:ilvl w:val="0"/>
          <w:numId w:val="7"/>
        </w:numPr>
        <w:spacing w:line="360" w:lineRule="auto"/>
        <w:jc w:val="both"/>
        <w:rPr>
          <w:sz w:val="28"/>
          <w:szCs w:val="28"/>
        </w:rPr>
      </w:pPr>
      <w:r w:rsidRPr="00F76156">
        <w:rPr>
          <w:sz w:val="28"/>
          <w:szCs w:val="28"/>
        </w:rPr>
        <w:t>Мудра І.</w:t>
      </w:r>
      <w:r w:rsidR="00A6401D" w:rsidRPr="00F76156">
        <w:rPr>
          <w:sz w:val="28"/>
          <w:szCs w:val="28"/>
        </w:rPr>
        <w:t xml:space="preserve"> </w:t>
      </w:r>
      <w:r w:rsidRPr="00F76156">
        <w:rPr>
          <w:sz w:val="28"/>
          <w:szCs w:val="28"/>
        </w:rPr>
        <w:t>–</w:t>
      </w:r>
      <w:r w:rsidR="00A6401D" w:rsidRPr="00F76156">
        <w:rPr>
          <w:sz w:val="28"/>
          <w:szCs w:val="28"/>
        </w:rPr>
        <w:t xml:space="preserve"> дослідження еволюції українських жіночих журналів</w:t>
      </w:r>
      <w:r w:rsidRPr="00F76156">
        <w:rPr>
          <w:sz w:val="28"/>
          <w:szCs w:val="28"/>
        </w:rPr>
        <w:t xml:space="preserve"> </w:t>
      </w:r>
      <w:r w:rsidR="003F2439" w:rsidRPr="00F76156">
        <w:rPr>
          <w:sz w:val="28"/>
          <w:szCs w:val="28"/>
        </w:rPr>
        <w:t>[9]</w:t>
      </w:r>
      <w:r w:rsidRPr="00F76156">
        <w:rPr>
          <w:sz w:val="28"/>
          <w:szCs w:val="28"/>
        </w:rPr>
        <w:t>;</w:t>
      </w:r>
      <w:r w:rsidR="00A6401D" w:rsidRPr="00F76156">
        <w:rPr>
          <w:sz w:val="28"/>
          <w:szCs w:val="28"/>
        </w:rPr>
        <w:t xml:space="preserve"> </w:t>
      </w:r>
    </w:p>
    <w:p w:rsidR="00A6401D" w:rsidRPr="00F76156" w:rsidRDefault="00A6401D" w:rsidP="00A6401D">
      <w:pPr>
        <w:numPr>
          <w:ilvl w:val="0"/>
          <w:numId w:val="7"/>
        </w:numPr>
        <w:spacing w:line="360" w:lineRule="auto"/>
        <w:jc w:val="both"/>
        <w:rPr>
          <w:sz w:val="28"/>
          <w:szCs w:val="28"/>
        </w:rPr>
      </w:pPr>
      <w:r w:rsidRPr="00F76156">
        <w:rPr>
          <w:sz w:val="28"/>
          <w:szCs w:val="28"/>
        </w:rPr>
        <w:t xml:space="preserve">Левченко К. </w:t>
      </w:r>
      <w:r w:rsidR="00863C70" w:rsidRPr="00F76156">
        <w:rPr>
          <w:sz w:val="28"/>
          <w:szCs w:val="28"/>
        </w:rPr>
        <w:t>–</w:t>
      </w:r>
      <w:r w:rsidRPr="00F76156">
        <w:rPr>
          <w:sz w:val="28"/>
          <w:szCs w:val="28"/>
        </w:rPr>
        <w:t xml:space="preserve"> дослідження прав жінок: зміст, стан та перспективи розвитку</w:t>
      </w:r>
      <w:r w:rsidR="00BD0A50" w:rsidRPr="00F76156">
        <w:rPr>
          <w:sz w:val="28"/>
          <w:szCs w:val="28"/>
        </w:rPr>
        <w:t xml:space="preserve"> </w:t>
      </w:r>
      <w:r w:rsidR="003F2439" w:rsidRPr="00F76156">
        <w:rPr>
          <w:sz w:val="28"/>
          <w:szCs w:val="28"/>
        </w:rPr>
        <w:t>[8].</w:t>
      </w:r>
    </w:p>
    <w:p w:rsidR="00A6401D" w:rsidRPr="00F76156" w:rsidRDefault="00A6401D" w:rsidP="00A6401D">
      <w:pPr>
        <w:spacing w:line="360" w:lineRule="auto"/>
        <w:ind w:firstLine="567"/>
        <w:jc w:val="both"/>
        <w:rPr>
          <w:sz w:val="28"/>
          <w:szCs w:val="28"/>
        </w:rPr>
      </w:pPr>
      <w:r w:rsidRPr="00F76156">
        <w:rPr>
          <w:sz w:val="28"/>
          <w:szCs w:val="28"/>
        </w:rPr>
        <w:t>Серед російських дослідників періодичних видань для жінок (жіноч</w:t>
      </w:r>
      <w:r w:rsidR="00BD0A50" w:rsidRPr="00F76156">
        <w:rPr>
          <w:sz w:val="28"/>
          <w:szCs w:val="28"/>
        </w:rPr>
        <w:t>ої преси) варто виокремити В.</w:t>
      </w:r>
      <w:r w:rsidRPr="00F76156">
        <w:rPr>
          <w:sz w:val="28"/>
          <w:szCs w:val="28"/>
        </w:rPr>
        <w:t xml:space="preserve"> </w:t>
      </w:r>
      <w:proofErr w:type="spellStart"/>
      <w:r w:rsidRPr="00F76156">
        <w:rPr>
          <w:sz w:val="28"/>
          <w:szCs w:val="28"/>
        </w:rPr>
        <w:t>Смеюху</w:t>
      </w:r>
      <w:proofErr w:type="spellEnd"/>
      <w:r w:rsidRPr="00F76156">
        <w:rPr>
          <w:sz w:val="28"/>
          <w:szCs w:val="28"/>
        </w:rPr>
        <w:t>. Соціолог</w:t>
      </w:r>
      <w:r w:rsidR="00BD0A50" w:rsidRPr="00F76156">
        <w:rPr>
          <w:sz w:val="28"/>
          <w:szCs w:val="28"/>
        </w:rPr>
        <w:t>ічна значущість публікацій науковця</w:t>
      </w:r>
      <w:r w:rsidRPr="00F76156">
        <w:rPr>
          <w:sz w:val="28"/>
          <w:szCs w:val="28"/>
        </w:rPr>
        <w:t xml:space="preserve"> полягає в тому, що, ґрунтуючись на аналізі типологічної структури жіночої преси, вона проводить дослідження умов і факторів зародження і розвитку жіночої періодики в процесі зміни суспільства</w:t>
      </w:r>
      <w:r w:rsidR="00BD0A50" w:rsidRPr="00F76156">
        <w:rPr>
          <w:sz w:val="28"/>
          <w:szCs w:val="28"/>
        </w:rPr>
        <w:t xml:space="preserve"> </w:t>
      </w:r>
      <w:r w:rsidR="00C80C38" w:rsidRPr="00F76156">
        <w:rPr>
          <w:sz w:val="28"/>
          <w:szCs w:val="28"/>
        </w:rPr>
        <w:t>[1].</w:t>
      </w:r>
      <w:r w:rsidRPr="00F76156">
        <w:rPr>
          <w:sz w:val="28"/>
          <w:szCs w:val="28"/>
        </w:rPr>
        <w:t xml:space="preserve"> Проблему </w:t>
      </w:r>
      <w:proofErr w:type="spellStart"/>
      <w:r w:rsidRPr="00F76156">
        <w:rPr>
          <w:sz w:val="28"/>
          <w:szCs w:val="28"/>
        </w:rPr>
        <w:t>типологізації</w:t>
      </w:r>
      <w:proofErr w:type="spellEnd"/>
      <w:r w:rsidRPr="00F76156">
        <w:rPr>
          <w:sz w:val="28"/>
          <w:szCs w:val="28"/>
        </w:rPr>
        <w:t xml:space="preserve"> періодичних видань д</w:t>
      </w:r>
      <w:r w:rsidR="00863C70" w:rsidRPr="00F76156">
        <w:rPr>
          <w:sz w:val="28"/>
          <w:szCs w:val="28"/>
        </w:rPr>
        <w:t xml:space="preserve">ля жінок розробляла також Р. </w:t>
      </w:r>
      <w:proofErr w:type="spellStart"/>
      <w:r w:rsidRPr="00F76156">
        <w:rPr>
          <w:sz w:val="28"/>
          <w:szCs w:val="28"/>
        </w:rPr>
        <w:t>Ямпольська</w:t>
      </w:r>
      <w:proofErr w:type="spellEnd"/>
      <w:r w:rsidRPr="00F76156">
        <w:rPr>
          <w:sz w:val="28"/>
          <w:szCs w:val="28"/>
        </w:rPr>
        <w:t>. Як основи для класифікації видань нею було запропоновано різні принципи: характер викладу, склад аудиторії, обсяг, формат, цільове призначення, характер ін</w:t>
      </w:r>
      <w:r w:rsidR="00993E2A" w:rsidRPr="00F76156">
        <w:rPr>
          <w:sz w:val="28"/>
          <w:szCs w:val="28"/>
        </w:rPr>
        <w:t xml:space="preserve">формації, що публікується та </w:t>
      </w:r>
      <w:proofErr w:type="spellStart"/>
      <w:r w:rsidR="00993E2A" w:rsidRPr="00F76156">
        <w:rPr>
          <w:sz w:val="28"/>
          <w:szCs w:val="28"/>
        </w:rPr>
        <w:t>ін</w:t>
      </w:r>
      <w:proofErr w:type="spellEnd"/>
      <w:r w:rsidR="00993E2A" w:rsidRPr="00F76156">
        <w:rPr>
          <w:sz w:val="28"/>
          <w:szCs w:val="28"/>
        </w:rPr>
        <w:t xml:space="preserve"> [25]. </w:t>
      </w:r>
    </w:p>
    <w:p w:rsidR="00A6401D" w:rsidRPr="00F76156" w:rsidRDefault="00A6401D" w:rsidP="00A6401D">
      <w:pPr>
        <w:spacing w:line="360" w:lineRule="auto"/>
        <w:ind w:firstLine="567"/>
        <w:jc w:val="both"/>
        <w:rPr>
          <w:sz w:val="28"/>
          <w:szCs w:val="28"/>
        </w:rPr>
      </w:pPr>
    </w:p>
    <w:p w:rsidR="00A6401D" w:rsidRPr="00F76156" w:rsidRDefault="00A6401D" w:rsidP="00863C70">
      <w:pPr>
        <w:spacing w:line="360" w:lineRule="auto"/>
        <w:ind w:firstLine="709"/>
        <w:jc w:val="both"/>
        <w:rPr>
          <w:b/>
          <w:sz w:val="28"/>
          <w:szCs w:val="28"/>
        </w:rPr>
      </w:pPr>
      <w:r w:rsidRPr="00F76156">
        <w:rPr>
          <w:b/>
          <w:sz w:val="28"/>
          <w:szCs w:val="28"/>
        </w:rPr>
        <w:t>1.2. Становлення друкованого пе</w:t>
      </w:r>
      <w:r w:rsidR="00863C70" w:rsidRPr="00F76156">
        <w:rPr>
          <w:b/>
          <w:sz w:val="28"/>
          <w:szCs w:val="28"/>
        </w:rPr>
        <w:t>ріодичного видання для вагітних</w:t>
      </w:r>
    </w:p>
    <w:p w:rsidR="00A6401D" w:rsidRPr="00F76156" w:rsidRDefault="00A6401D" w:rsidP="00A6401D">
      <w:pPr>
        <w:spacing w:line="360" w:lineRule="auto"/>
        <w:ind w:firstLine="709"/>
        <w:jc w:val="both"/>
        <w:rPr>
          <w:sz w:val="28"/>
          <w:szCs w:val="28"/>
        </w:rPr>
      </w:pPr>
      <w:r w:rsidRPr="00F76156">
        <w:rPr>
          <w:sz w:val="28"/>
          <w:szCs w:val="28"/>
        </w:rPr>
        <w:t>Друкована періодика є невід</w:t>
      </w:r>
      <w:r w:rsidR="00863C70" w:rsidRPr="00F76156">
        <w:rPr>
          <w:sz w:val="28"/>
          <w:szCs w:val="28"/>
        </w:rPr>
        <w:t>’</w:t>
      </w:r>
      <w:r w:rsidRPr="00F76156">
        <w:rPr>
          <w:sz w:val="28"/>
          <w:szCs w:val="28"/>
        </w:rPr>
        <w:t xml:space="preserve">ємною складовою сучасного життя багатьох жінок. </w:t>
      </w:r>
      <w:r w:rsidR="00863C70" w:rsidRPr="00F76156">
        <w:rPr>
          <w:sz w:val="28"/>
          <w:szCs w:val="28"/>
        </w:rPr>
        <w:t>У</w:t>
      </w:r>
      <w:r w:rsidRPr="00F76156">
        <w:rPr>
          <w:sz w:val="28"/>
          <w:szCs w:val="28"/>
        </w:rPr>
        <w:t xml:space="preserve"> складі цієї періодики можливо виділити друковану періодику для вагітних. При цьому, періодичні друковані видання для вагітних за типологію можливо віднести до стику соціально-медичної журналістики, яка потребує детального вивчення.</w:t>
      </w:r>
    </w:p>
    <w:p w:rsidR="00A6401D" w:rsidRPr="00F76156" w:rsidRDefault="00A6401D" w:rsidP="00A6401D">
      <w:pPr>
        <w:spacing w:line="360" w:lineRule="auto"/>
        <w:ind w:firstLine="709"/>
        <w:jc w:val="both"/>
        <w:rPr>
          <w:sz w:val="28"/>
          <w:szCs w:val="28"/>
        </w:rPr>
      </w:pPr>
      <w:r w:rsidRPr="00F76156">
        <w:rPr>
          <w:sz w:val="28"/>
          <w:szCs w:val="28"/>
        </w:rPr>
        <w:lastRenderedPageBreak/>
        <w:t>Тема здоров</w:t>
      </w:r>
      <w:r w:rsidR="00863C70" w:rsidRPr="00F76156">
        <w:rPr>
          <w:sz w:val="28"/>
          <w:szCs w:val="28"/>
        </w:rPr>
        <w:t>’</w:t>
      </w:r>
      <w:r w:rsidRPr="00F76156">
        <w:rPr>
          <w:sz w:val="28"/>
          <w:szCs w:val="28"/>
        </w:rPr>
        <w:t>я сім</w:t>
      </w:r>
      <w:r w:rsidR="00D65843" w:rsidRPr="00F76156">
        <w:rPr>
          <w:sz w:val="28"/>
          <w:szCs w:val="28"/>
        </w:rPr>
        <w:t>’</w:t>
      </w:r>
      <w:r w:rsidRPr="00F76156">
        <w:rPr>
          <w:sz w:val="28"/>
          <w:szCs w:val="28"/>
        </w:rPr>
        <w:t>ї, матері та дитини, їх</w:t>
      </w:r>
      <w:r w:rsidR="00863C70" w:rsidRPr="00F76156">
        <w:rPr>
          <w:sz w:val="28"/>
          <w:szCs w:val="28"/>
        </w:rPr>
        <w:t>нього</w:t>
      </w:r>
      <w:r w:rsidRPr="00F76156">
        <w:rPr>
          <w:sz w:val="28"/>
          <w:szCs w:val="28"/>
        </w:rPr>
        <w:t xml:space="preserve"> соціального захисту та благополуччя, вагітності завжди була присутня в друкованій періодичні всіх історичних періодів. Існують певні зміни в формі подачі подібної інформації: з часом розширюється тематика матеріалів, а також кількість видань, які висвітлюють тему сімейного здоров'я та введення вагітності.</w:t>
      </w:r>
    </w:p>
    <w:p w:rsidR="00A6401D" w:rsidRPr="00F76156" w:rsidRDefault="00A6401D" w:rsidP="00A6401D">
      <w:pPr>
        <w:spacing w:line="360" w:lineRule="auto"/>
        <w:ind w:firstLine="709"/>
        <w:jc w:val="both"/>
        <w:rPr>
          <w:sz w:val="28"/>
          <w:szCs w:val="28"/>
        </w:rPr>
      </w:pPr>
      <w:r w:rsidRPr="00F76156">
        <w:rPr>
          <w:sz w:val="28"/>
          <w:szCs w:val="28"/>
        </w:rPr>
        <w:t>Інтерес до теми здоров</w:t>
      </w:r>
      <w:r w:rsidR="00863C70" w:rsidRPr="00F76156">
        <w:rPr>
          <w:sz w:val="28"/>
          <w:szCs w:val="28"/>
        </w:rPr>
        <w:t>’</w:t>
      </w:r>
      <w:r w:rsidRPr="00F76156">
        <w:rPr>
          <w:sz w:val="28"/>
          <w:szCs w:val="28"/>
        </w:rPr>
        <w:t>я, зокрема здоров</w:t>
      </w:r>
      <w:r w:rsidR="00863C70" w:rsidRPr="00F76156">
        <w:rPr>
          <w:sz w:val="28"/>
          <w:szCs w:val="28"/>
        </w:rPr>
        <w:t>’</w:t>
      </w:r>
      <w:r w:rsidRPr="00F76156">
        <w:rPr>
          <w:sz w:val="28"/>
          <w:szCs w:val="28"/>
        </w:rPr>
        <w:t>я жінок та перебігу вагітності</w:t>
      </w:r>
      <w:r w:rsidR="00863C70" w:rsidRPr="00F76156">
        <w:rPr>
          <w:sz w:val="28"/>
          <w:szCs w:val="28"/>
        </w:rPr>
        <w:t>,</w:t>
      </w:r>
      <w:r w:rsidRPr="00F76156">
        <w:rPr>
          <w:sz w:val="28"/>
          <w:szCs w:val="28"/>
        </w:rPr>
        <w:t xml:space="preserve"> у засобах масової інформації виникає ще в XVIII в. Уже в газеті «Санкт-Петербурзькі відомості» з 1728 по 1742 рр. в додатку «Історичні, генеалогічні і географічні примітки» публікувалися медичні рекомендації. </w:t>
      </w:r>
      <w:r w:rsidR="00863C70" w:rsidRPr="00F76156">
        <w:rPr>
          <w:sz w:val="28"/>
          <w:szCs w:val="28"/>
        </w:rPr>
        <w:t>У</w:t>
      </w:r>
      <w:r w:rsidRPr="00F76156">
        <w:rPr>
          <w:sz w:val="28"/>
          <w:szCs w:val="28"/>
        </w:rPr>
        <w:t>тім, тема вагітності не виокремлювалася в окреме періодичне друковане видання. Вона висвітлювалася у складі медичної журн</w:t>
      </w:r>
      <w:r w:rsidR="00863C70" w:rsidRPr="00F76156">
        <w:rPr>
          <w:sz w:val="28"/>
          <w:szCs w:val="28"/>
        </w:rPr>
        <w:t xml:space="preserve">алістики того часу. Наприклад, </w:t>
      </w:r>
      <w:r w:rsidRPr="00F76156">
        <w:rPr>
          <w:sz w:val="28"/>
          <w:szCs w:val="28"/>
        </w:rPr>
        <w:t>передплатниками журналу «Санкт-Петербурзькі лікарські відомості», пілотний номер якого вийшов в 1792 р., були не тільки лікарі та аптекарі, а й масові читачі. У виданні висвітлювалися передові медичні ідеї, викладалися рекомендації щодо здорового способу життя. Велике значення приділялося темі сімейного здоров</w:t>
      </w:r>
      <w:r w:rsidR="00863C70" w:rsidRPr="00F76156">
        <w:rPr>
          <w:sz w:val="28"/>
          <w:szCs w:val="28"/>
        </w:rPr>
        <w:t>’</w:t>
      </w:r>
      <w:r w:rsidRPr="00F76156">
        <w:rPr>
          <w:sz w:val="28"/>
          <w:szCs w:val="28"/>
        </w:rPr>
        <w:t>я, материнства і дитинства: пропагувалося грудне вигодовування новонароджених; висвітлювалися методи догляду за дітьми з перших місяців життя; р</w:t>
      </w:r>
      <w:r w:rsidR="00993E2A" w:rsidRPr="00F76156">
        <w:rPr>
          <w:sz w:val="28"/>
          <w:szCs w:val="28"/>
        </w:rPr>
        <w:t>озповідалося про дитячі хвороби [18].</w:t>
      </w:r>
    </w:p>
    <w:p w:rsidR="00A6401D" w:rsidRPr="00F76156" w:rsidRDefault="00A6401D" w:rsidP="00A6401D">
      <w:pPr>
        <w:spacing w:line="360" w:lineRule="auto"/>
        <w:ind w:firstLine="709"/>
        <w:jc w:val="both"/>
        <w:rPr>
          <w:sz w:val="28"/>
          <w:szCs w:val="28"/>
        </w:rPr>
      </w:pPr>
      <w:r w:rsidRPr="00F76156">
        <w:rPr>
          <w:sz w:val="28"/>
          <w:szCs w:val="28"/>
        </w:rPr>
        <w:t>Пізніше стали з</w:t>
      </w:r>
      <w:r w:rsidR="00863C70" w:rsidRPr="00F76156">
        <w:rPr>
          <w:sz w:val="28"/>
          <w:szCs w:val="28"/>
        </w:rPr>
        <w:t>’</w:t>
      </w:r>
      <w:r w:rsidRPr="00F76156">
        <w:rPr>
          <w:sz w:val="28"/>
          <w:szCs w:val="28"/>
        </w:rPr>
        <w:t>являтися все більше спеціалізованих медичних видань: «Загальний журнал лікарської науки» (1811</w:t>
      </w:r>
      <w:r w:rsidR="00863C70" w:rsidRPr="00F76156">
        <w:rPr>
          <w:sz w:val="28"/>
          <w:szCs w:val="28"/>
        </w:rPr>
        <w:t>–</w:t>
      </w:r>
      <w:r w:rsidRPr="00F76156">
        <w:rPr>
          <w:sz w:val="28"/>
          <w:szCs w:val="28"/>
        </w:rPr>
        <w:t>1813, 1816), «Військово-медичний журнал» (1823</w:t>
      </w:r>
      <w:r w:rsidR="00863C70" w:rsidRPr="00F76156">
        <w:rPr>
          <w:sz w:val="28"/>
          <w:szCs w:val="28"/>
        </w:rPr>
        <w:t>–</w:t>
      </w:r>
      <w:r w:rsidRPr="00F76156">
        <w:rPr>
          <w:sz w:val="28"/>
          <w:szCs w:val="28"/>
        </w:rPr>
        <w:t>1917), «Московський лікарський журнал» (1847</w:t>
      </w:r>
      <w:r w:rsidR="00863C70" w:rsidRPr="00F76156">
        <w:rPr>
          <w:sz w:val="28"/>
          <w:szCs w:val="28"/>
        </w:rPr>
        <w:t>–</w:t>
      </w:r>
      <w:r w:rsidRPr="00F76156">
        <w:rPr>
          <w:sz w:val="28"/>
          <w:szCs w:val="28"/>
        </w:rPr>
        <w:t>1858), «Московська медична газета» (1858</w:t>
      </w:r>
      <w:r w:rsidR="00863C70" w:rsidRPr="00F76156">
        <w:rPr>
          <w:sz w:val="28"/>
          <w:szCs w:val="28"/>
        </w:rPr>
        <w:t>–</w:t>
      </w:r>
      <w:r w:rsidRPr="00F76156">
        <w:rPr>
          <w:sz w:val="28"/>
          <w:szCs w:val="28"/>
        </w:rPr>
        <w:t>1878), «Архів судової медицини та громадської гігієни» (1865</w:t>
      </w:r>
      <w:r w:rsidR="00863C70" w:rsidRPr="00F76156">
        <w:rPr>
          <w:sz w:val="28"/>
          <w:szCs w:val="28"/>
        </w:rPr>
        <w:t>–</w:t>
      </w:r>
      <w:r w:rsidRPr="00F76156">
        <w:rPr>
          <w:sz w:val="28"/>
          <w:szCs w:val="28"/>
        </w:rPr>
        <w:t>1871), тижневик «Лікар», який підтримував земську медицину і консультував з питань лікарської етики.</w:t>
      </w:r>
    </w:p>
    <w:p w:rsidR="00A6401D" w:rsidRPr="00F76156" w:rsidRDefault="00A6401D" w:rsidP="00A6401D">
      <w:pPr>
        <w:spacing w:line="360" w:lineRule="auto"/>
        <w:ind w:firstLine="709"/>
        <w:jc w:val="both"/>
        <w:rPr>
          <w:sz w:val="28"/>
          <w:szCs w:val="28"/>
        </w:rPr>
      </w:pPr>
      <w:r w:rsidRPr="00F76156">
        <w:rPr>
          <w:sz w:val="28"/>
          <w:szCs w:val="28"/>
        </w:rPr>
        <w:t>Крім спеціалізованих медичних видань</w:t>
      </w:r>
      <w:r w:rsidR="00863C70" w:rsidRPr="00F76156">
        <w:rPr>
          <w:sz w:val="28"/>
          <w:szCs w:val="28"/>
        </w:rPr>
        <w:t>,</w:t>
      </w:r>
      <w:r w:rsidRPr="00F76156">
        <w:rPr>
          <w:sz w:val="28"/>
          <w:szCs w:val="28"/>
        </w:rPr>
        <w:t xml:space="preserve"> виникла науково-популярна медична періодика: «Популярна медицина» (1860</w:t>
      </w:r>
      <w:r w:rsidR="00863C70" w:rsidRPr="00F76156">
        <w:rPr>
          <w:sz w:val="28"/>
          <w:szCs w:val="28"/>
        </w:rPr>
        <w:t>–</w:t>
      </w:r>
      <w:r w:rsidRPr="00F76156">
        <w:rPr>
          <w:sz w:val="28"/>
          <w:szCs w:val="28"/>
        </w:rPr>
        <w:t>1862), «Дитина» (1905), «Супутник здоров</w:t>
      </w:r>
      <w:r w:rsidR="00863C70" w:rsidRPr="00F76156">
        <w:rPr>
          <w:sz w:val="28"/>
          <w:szCs w:val="28"/>
        </w:rPr>
        <w:t>’</w:t>
      </w:r>
      <w:r w:rsidRPr="00F76156">
        <w:rPr>
          <w:sz w:val="28"/>
          <w:szCs w:val="28"/>
        </w:rPr>
        <w:t>я» (1898</w:t>
      </w:r>
      <w:r w:rsidR="00863C70" w:rsidRPr="00F76156">
        <w:rPr>
          <w:sz w:val="28"/>
          <w:szCs w:val="28"/>
        </w:rPr>
        <w:t>–</w:t>
      </w:r>
      <w:r w:rsidRPr="00F76156">
        <w:rPr>
          <w:sz w:val="28"/>
          <w:szCs w:val="28"/>
        </w:rPr>
        <w:t>1905), «</w:t>
      </w:r>
      <w:proofErr w:type="spellStart"/>
      <w:r w:rsidRPr="00F76156">
        <w:rPr>
          <w:sz w:val="28"/>
          <w:szCs w:val="28"/>
        </w:rPr>
        <w:t>Здравіє</w:t>
      </w:r>
      <w:proofErr w:type="spellEnd"/>
      <w:r w:rsidRPr="00F76156">
        <w:rPr>
          <w:sz w:val="28"/>
          <w:szCs w:val="28"/>
        </w:rPr>
        <w:t xml:space="preserve"> сім</w:t>
      </w:r>
      <w:r w:rsidR="00863C70" w:rsidRPr="00F76156">
        <w:rPr>
          <w:sz w:val="28"/>
          <w:szCs w:val="28"/>
        </w:rPr>
        <w:t>’</w:t>
      </w:r>
      <w:r w:rsidRPr="00F76156">
        <w:rPr>
          <w:sz w:val="28"/>
          <w:szCs w:val="28"/>
        </w:rPr>
        <w:t>ї» (1902</w:t>
      </w:r>
      <w:r w:rsidR="00863C70" w:rsidRPr="00F76156">
        <w:rPr>
          <w:sz w:val="28"/>
          <w:szCs w:val="28"/>
        </w:rPr>
        <w:t>–</w:t>
      </w:r>
      <w:r w:rsidRPr="00F76156">
        <w:rPr>
          <w:sz w:val="28"/>
          <w:szCs w:val="28"/>
        </w:rPr>
        <w:t>1917).</w:t>
      </w:r>
    </w:p>
    <w:p w:rsidR="00A6401D" w:rsidRPr="00F76156" w:rsidRDefault="00863C70" w:rsidP="00A6401D">
      <w:pPr>
        <w:spacing w:line="360" w:lineRule="auto"/>
        <w:ind w:firstLine="709"/>
        <w:jc w:val="both"/>
        <w:rPr>
          <w:sz w:val="28"/>
          <w:szCs w:val="28"/>
        </w:rPr>
      </w:pPr>
      <w:r w:rsidRPr="00F76156">
        <w:rPr>
          <w:sz w:val="28"/>
          <w:szCs w:val="28"/>
        </w:rPr>
        <w:t>Наприкінці XIX –</w:t>
      </w:r>
      <w:r w:rsidR="00A6401D" w:rsidRPr="00F76156">
        <w:rPr>
          <w:sz w:val="28"/>
          <w:szCs w:val="28"/>
        </w:rPr>
        <w:t xml:space="preserve"> </w:t>
      </w:r>
      <w:r w:rsidRPr="00F76156">
        <w:rPr>
          <w:sz w:val="28"/>
          <w:szCs w:val="28"/>
        </w:rPr>
        <w:t xml:space="preserve">на </w:t>
      </w:r>
      <w:r w:rsidR="00A6401D" w:rsidRPr="00F76156">
        <w:rPr>
          <w:sz w:val="28"/>
          <w:szCs w:val="28"/>
        </w:rPr>
        <w:t xml:space="preserve">початку XX ст. на теренах України вже існували спеціалізовані ЗМІ практично за всіма медичними галузям, видавалося понад </w:t>
      </w:r>
      <w:r w:rsidR="00A6401D" w:rsidRPr="00F76156">
        <w:rPr>
          <w:sz w:val="28"/>
          <w:szCs w:val="28"/>
        </w:rPr>
        <w:lastRenderedPageBreak/>
        <w:t xml:space="preserve">150 медичних видань. Велика кількість нових видань про медицину виникли в перші роки радянської влади, наприклад, журнал «Лікарська справа» (1918). </w:t>
      </w:r>
    </w:p>
    <w:p w:rsidR="00A6401D" w:rsidRPr="00F76156" w:rsidRDefault="00A6401D" w:rsidP="00A6401D">
      <w:pPr>
        <w:spacing w:line="360" w:lineRule="auto"/>
        <w:ind w:firstLine="709"/>
        <w:jc w:val="both"/>
        <w:rPr>
          <w:sz w:val="28"/>
          <w:szCs w:val="28"/>
        </w:rPr>
      </w:pPr>
      <w:r w:rsidRPr="00F76156">
        <w:rPr>
          <w:sz w:val="28"/>
          <w:szCs w:val="28"/>
        </w:rPr>
        <w:t xml:space="preserve">Зрозуміло, в цей період </w:t>
      </w:r>
      <w:r w:rsidR="00863C70" w:rsidRPr="00F76156">
        <w:rPr>
          <w:sz w:val="28"/>
          <w:szCs w:val="28"/>
        </w:rPr>
        <w:t xml:space="preserve">тема </w:t>
      </w:r>
      <w:r w:rsidRPr="00F76156">
        <w:rPr>
          <w:sz w:val="28"/>
          <w:szCs w:val="28"/>
        </w:rPr>
        <w:t>вагітності, здоров</w:t>
      </w:r>
      <w:r w:rsidR="00863C70" w:rsidRPr="00F76156">
        <w:rPr>
          <w:sz w:val="28"/>
          <w:szCs w:val="28"/>
        </w:rPr>
        <w:t>’</w:t>
      </w:r>
      <w:r w:rsidRPr="00F76156">
        <w:rPr>
          <w:sz w:val="28"/>
          <w:szCs w:val="28"/>
        </w:rPr>
        <w:t>я сім'ї, матері та дитини знаходила місце не тільки в спеціалізованих виданнях про медицину. Наприклад, на зламі XIX</w:t>
      </w:r>
      <w:r w:rsidR="00863C70" w:rsidRPr="00F76156">
        <w:rPr>
          <w:sz w:val="28"/>
          <w:szCs w:val="28"/>
        </w:rPr>
        <w:t>–XX ст.</w:t>
      </w:r>
      <w:r w:rsidRPr="00F76156">
        <w:rPr>
          <w:sz w:val="28"/>
          <w:szCs w:val="28"/>
        </w:rPr>
        <w:t xml:space="preserve"> виходить суспільно-політичне видання «Вогник», </w:t>
      </w:r>
      <w:r w:rsidR="00863C70" w:rsidRPr="00F76156">
        <w:rPr>
          <w:sz w:val="28"/>
          <w:szCs w:val="28"/>
        </w:rPr>
        <w:t xml:space="preserve">який </w:t>
      </w:r>
      <w:r w:rsidRPr="00F76156">
        <w:rPr>
          <w:sz w:val="28"/>
          <w:szCs w:val="28"/>
        </w:rPr>
        <w:t xml:space="preserve">від самого початку позиціонували як щотижневий ілюстрований літературно-мистецький додаток до газети «Біржові відомості», де в перших номерах </w:t>
      </w:r>
      <w:r w:rsidR="00863C70" w:rsidRPr="00F76156">
        <w:rPr>
          <w:sz w:val="28"/>
          <w:szCs w:val="28"/>
        </w:rPr>
        <w:t>у</w:t>
      </w:r>
      <w:r w:rsidRPr="00F76156">
        <w:rPr>
          <w:sz w:val="28"/>
          <w:szCs w:val="28"/>
        </w:rPr>
        <w:t xml:space="preserve"> рубриці «Медицина» публікувалися ма</w:t>
      </w:r>
      <w:r w:rsidR="00863C70" w:rsidRPr="00F76156">
        <w:rPr>
          <w:sz w:val="28"/>
          <w:szCs w:val="28"/>
        </w:rPr>
        <w:t>теріали, присвячені темі здоров’</w:t>
      </w:r>
      <w:r w:rsidRPr="00F76156">
        <w:rPr>
          <w:sz w:val="28"/>
          <w:szCs w:val="28"/>
        </w:rPr>
        <w:t>я (1901).</w:t>
      </w:r>
      <w:r w:rsidR="00993E2A" w:rsidRPr="00F76156">
        <w:rPr>
          <w:sz w:val="28"/>
          <w:szCs w:val="28"/>
        </w:rPr>
        <w:t xml:space="preserve"> [6, с. 92].</w:t>
      </w:r>
    </w:p>
    <w:p w:rsidR="00A6401D" w:rsidRPr="00F76156" w:rsidRDefault="00A6401D" w:rsidP="00A6401D">
      <w:pPr>
        <w:spacing w:line="360" w:lineRule="auto"/>
        <w:ind w:firstLine="709"/>
        <w:jc w:val="both"/>
        <w:rPr>
          <w:sz w:val="28"/>
          <w:szCs w:val="28"/>
        </w:rPr>
      </w:pPr>
      <w:r w:rsidRPr="00F76156">
        <w:rPr>
          <w:sz w:val="28"/>
          <w:szCs w:val="28"/>
        </w:rPr>
        <w:t>Видання для жінок також приділяли велике значення темам жіночого здоров</w:t>
      </w:r>
      <w:r w:rsidR="00D65843" w:rsidRPr="00F76156">
        <w:rPr>
          <w:sz w:val="28"/>
          <w:szCs w:val="28"/>
        </w:rPr>
        <w:t>’</w:t>
      </w:r>
      <w:r w:rsidRPr="00F76156">
        <w:rPr>
          <w:sz w:val="28"/>
          <w:szCs w:val="28"/>
        </w:rPr>
        <w:t>я, здоров</w:t>
      </w:r>
      <w:r w:rsidR="00D65843" w:rsidRPr="00F76156">
        <w:rPr>
          <w:sz w:val="28"/>
          <w:szCs w:val="28"/>
        </w:rPr>
        <w:t>’</w:t>
      </w:r>
      <w:r w:rsidRPr="00F76156">
        <w:rPr>
          <w:sz w:val="28"/>
          <w:szCs w:val="28"/>
        </w:rPr>
        <w:t>ю дітей. Великою популярні</w:t>
      </w:r>
      <w:r w:rsidR="00863C70" w:rsidRPr="00F76156">
        <w:rPr>
          <w:sz w:val="28"/>
          <w:szCs w:val="28"/>
        </w:rPr>
        <w:t>стю серед читачок на початку XX </w:t>
      </w:r>
      <w:r w:rsidRPr="00F76156">
        <w:rPr>
          <w:sz w:val="28"/>
          <w:szCs w:val="28"/>
        </w:rPr>
        <w:t>ст. користувався «Жіночий журнал», який охоплював різні сфери жіночого побуту. В регулярній рубриці «Здоров</w:t>
      </w:r>
      <w:r w:rsidR="00863C70" w:rsidRPr="00F76156">
        <w:rPr>
          <w:sz w:val="28"/>
          <w:szCs w:val="28"/>
        </w:rPr>
        <w:t>’</w:t>
      </w:r>
      <w:r w:rsidRPr="00F76156">
        <w:rPr>
          <w:sz w:val="28"/>
          <w:szCs w:val="28"/>
        </w:rPr>
        <w:t>я сім'ї» публікувалися матеріали про причини виникнення і лікування різних захворюван</w:t>
      </w:r>
      <w:r w:rsidR="00863C70" w:rsidRPr="00F76156">
        <w:rPr>
          <w:sz w:val="28"/>
          <w:szCs w:val="28"/>
        </w:rPr>
        <w:t>ь, а також корисні поради. У ц</w:t>
      </w:r>
      <w:r w:rsidRPr="00F76156">
        <w:rPr>
          <w:sz w:val="28"/>
          <w:szCs w:val="28"/>
        </w:rPr>
        <w:t>ій рубриці часто розміщувалися матеріали, присвячені збереженню чоловічого і жіночого репродуктивного здоров</w:t>
      </w:r>
      <w:r w:rsidR="00863C70" w:rsidRPr="00F76156">
        <w:rPr>
          <w:sz w:val="28"/>
          <w:szCs w:val="28"/>
        </w:rPr>
        <w:t>’</w:t>
      </w:r>
      <w:r w:rsidRPr="00F76156">
        <w:rPr>
          <w:sz w:val="28"/>
          <w:szCs w:val="28"/>
        </w:rPr>
        <w:t>я. Так, наприклад, неодноразово виникала тема абортів. У 1930 р. у виданні публікується стаття доктора І. Левіна «Біологічна стерилізація жінки. Запобігання від вагітності». Матеріал ґрунтувався на ідеї небезпеки аборту: кількість абортів зростає з кожним днем, а вони</w:t>
      </w:r>
      <w:r w:rsidR="00863C70" w:rsidRPr="00F76156">
        <w:rPr>
          <w:sz w:val="28"/>
          <w:szCs w:val="28"/>
        </w:rPr>
        <w:t xml:space="preserve"> «калічать і спотворюють здоров’</w:t>
      </w:r>
      <w:r w:rsidRPr="00F76156">
        <w:rPr>
          <w:sz w:val="28"/>
          <w:szCs w:val="28"/>
        </w:rPr>
        <w:t>я жінки»</w:t>
      </w:r>
      <w:r w:rsidR="00863C70" w:rsidRPr="00F76156">
        <w:rPr>
          <w:sz w:val="28"/>
          <w:szCs w:val="28"/>
        </w:rPr>
        <w:t xml:space="preserve"> </w:t>
      </w:r>
      <w:r w:rsidRPr="00F76156">
        <w:rPr>
          <w:sz w:val="28"/>
          <w:szCs w:val="28"/>
        </w:rPr>
        <w:t xml:space="preserve">і для того щоб скоротити їх число, необхідно знайти метод, який зможе зробити жінку «тимчасово безплідною». </w:t>
      </w:r>
    </w:p>
    <w:p w:rsidR="00A6401D" w:rsidRPr="00F76156" w:rsidRDefault="00A6401D" w:rsidP="00A6401D">
      <w:pPr>
        <w:spacing w:line="360" w:lineRule="auto"/>
        <w:ind w:firstLine="709"/>
        <w:jc w:val="both"/>
        <w:rPr>
          <w:sz w:val="28"/>
          <w:szCs w:val="28"/>
        </w:rPr>
      </w:pPr>
      <w:r w:rsidRPr="00F76156">
        <w:rPr>
          <w:sz w:val="28"/>
          <w:szCs w:val="28"/>
        </w:rPr>
        <w:t>Тема репродуктивного здоров</w:t>
      </w:r>
      <w:r w:rsidR="00863C70" w:rsidRPr="00F76156">
        <w:rPr>
          <w:sz w:val="28"/>
          <w:szCs w:val="28"/>
        </w:rPr>
        <w:t>’</w:t>
      </w:r>
      <w:r w:rsidRPr="00F76156">
        <w:rPr>
          <w:sz w:val="28"/>
          <w:szCs w:val="28"/>
        </w:rPr>
        <w:t>я сім'</w:t>
      </w:r>
      <w:r w:rsidR="00863C70" w:rsidRPr="00F76156">
        <w:rPr>
          <w:sz w:val="28"/>
          <w:szCs w:val="28"/>
        </w:rPr>
        <w:t xml:space="preserve">ї досить яскраво представлена </w:t>
      </w:r>
      <w:r w:rsidRPr="00F76156">
        <w:rPr>
          <w:sz w:val="28"/>
          <w:szCs w:val="28"/>
        </w:rPr>
        <w:t>у жіночих журналах довоєнного періоду. Що стосується тематики матеріалів, то в основному це захворювання репродуктивної системи, онкологічні захворювання молочних залоз, попередження вагітності і питання профілактики венеричних захворювань, вагітність і післяпологовий період в житті жінки. Окрема увага приділяється питанню аборту в СРСР і за кордоном</w:t>
      </w:r>
      <w:r w:rsidR="00863C70" w:rsidRPr="00F76156">
        <w:rPr>
          <w:sz w:val="28"/>
          <w:szCs w:val="28"/>
        </w:rPr>
        <w:t xml:space="preserve"> </w:t>
      </w:r>
      <w:r w:rsidR="00993E2A" w:rsidRPr="00F76156">
        <w:rPr>
          <w:sz w:val="28"/>
          <w:szCs w:val="28"/>
        </w:rPr>
        <w:t>[16].</w:t>
      </w:r>
    </w:p>
    <w:p w:rsidR="00A6401D" w:rsidRPr="00F76156" w:rsidRDefault="00A6401D" w:rsidP="00A6401D">
      <w:pPr>
        <w:spacing w:line="360" w:lineRule="auto"/>
        <w:ind w:firstLine="709"/>
        <w:jc w:val="both"/>
        <w:rPr>
          <w:sz w:val="28"/>
          <w:szCs w:val="28"/>
        </w:rPr>
      </w:pPr>
      <w:r w:rsidRPr="00F76156">
        <w:rPr>
          <w:sz w:val="28"/>
          <w:szCs w:val="28"/>
        </w:rPr>
        <w:lastRenderedPageBreak/>
        <w:t>Відзначимо, що в радянський період тема сімейного здоров</w:t>
      </w:r>
      <w:r w:rsidR="00863C70" w:rsidRPr="00F76156">
        <w:rPr>
          <w:sz w:val="28"/>
          <w:szCs w:val="28"/>
        </w:rPr>
        <w:t>’</w:t>
      </w:r>
      <w:r w:rsidRPr="00F76156">
        <w:rPr>
          <w:sz w:val="28"/>
          <w:szCs w:val="28"/>
        </w:rPr>
        <w:t>я, здоров</w:t>
      </w:r>
      <w:r w:rsidR="00863C70" w:rsidRPr="00F76156">
        <w:rPr>
          <w:sz w:val="28"/>
          <w:szCs w:val="28"/>
        </w:rPr>
        <w:t>’</w:t>
      </w:r>
      <w:r w:rsidRPr="00F76156">
        <w:rPr>
          <w:sz w:val="28"/>
          <w:szCs w:val="28"/>
        </w:rPr>
        <w:t>я матері і дитини, перебігу</w:t>
      </w:r>
      <w:r w:rsidR="00863C70" w:rsidRPr="00F76156">
        <w:rPr>
          <w:sz w:val="28"/>
          <w:szCs w:val="28"/>
        </w:rPr>
        <w:t xml:space="preserve"> вагітності набуває особливої </w:t>
      </w:r>
      <w:r w:rsidRPr="00F76156">
        <w:rPr>
          <w:sz w:val="28"/>
          <w:szCs w:val="28"/>
        </w:rPr>
        <w:t>значущості. Цінностями державної ваги були проголошені зразкова фізична підготовка населення і здоров'я людини, активно просувалася ідея здорового способу життя. Велика кількість радянських плакатів, які поширювалися в тому числі і за допомогою друкованих ЗМІ, агітували займатися спортом і вести здоровий спосіб життя (правильно харчуватися, дотримуватися особистої гігієни), напр</w:t>
      </w:r>
      <w:r w:rsidR="00773DAB" w:rsidRPr="00F76156">
        <w:rPr>
          <w:sz w:val="28"/>
          <w:szCs w:val="28"/>
        </w:rPr>
        <w:t>иклад, плакати «Здорові батьки –</w:t>
      </w:r>
      <w:r w:rsidRPr="00F76156">
        <w:rPr>
          <w:sz w:val="28"/>
          <w:szCs w:val="28"/>
        </w:rPr>
        <w:t xml:space="preserve"> здорове потомство» (1946) тощо. </w:t>
      </w:r>
    </w:p>
    <w:p w:rsidR="00A6401D" w:rsidRPr="00F76156" w:rsidRDefault="00773DAB" w:rsidP="00A6401D">
      <w:pPr>
        <w:spacing w:line="360" w:lineRule="auto"/>
        <w:ind w:firstLine="709"/>
        <w:jc w:val="both"/>
        <w:rPr>
          <w:sz w:val="28"/>
          <w:szCs w:val="28"/>
        </w:rPr>
      </w:pPr>
      <w:r w:rsidRPr="00F76156">
        <w:rPr>
          <w:sz w:val="28"/>
          <w:szCs w:val="28"/>
        </w:rPr>
        <w:t>Здоров’</w:t>
      </w:r>
      <w:r w:rsidR="00A6401D" w:rsidRPr="00F76156">
        <w:rPr>
          <w:sz w:val="28"/>
          <w:szCs w:val="28"/>
        </w:rPr>
        <w:t xml:space="preserve">я матері </w:t>
      </w:r>
      <w:r w:rsidRPr="00F76156">
        <w:rPr>
          <w:sz w:val="28"/>
          <w:szCs w:val="28"/>
        </w:rPr>
        <w:t>й</w:t>
      </w:r>
      <w:r w:rsidR="00A6401D" w:rsidRPr="00F76156">
        <w:rPr>
          <w:sz w:val="28"/>
          <w:szCs w:val="28"/>
        </w:rPr>
        <w:t xml:space="preserve"> дитини в Радянському Союзі були одними з найважливіших аспектів, тому окреме місце займали плакати на тему материнства і дитинства. Наприклад, плакат Миколи Валеріанова «Годуйте дитину грудьми» (1957) або </w:t>
      </w:r>
      <w:r w:rsidRPr="00F76156">
        <w:rPr>
          <w:sz w:val="28"/>
          <w:szCs w:val="28"/>
        </w:rPr>
        <w:t xml:space="preserve">плакат Ніни </w:t>
      </w:r>
      <w:proofErr w:type="spellStart"/>
      <w:r w:rsidRPr="00F76156">
        <w:rPr>
          <w:sz w:val="28"/>
          <w:szCs w:val="28"/>
        </w:rPr>
        <w:t>Ватоліної</w:t>
      </w:r>
      <w:proofErr w:type="spellEnd"/>
      <w:r w:rsidRPr="00F76156">
        <w:rPr>
          <w:sz w:val="28"/>
          <w:szCs w:val="28"/>
        </w:rPr>
        <w:t xml:space="preserve"> «Чистота –</w:t>
      </w:r>
      <w:r w:rsidR="00A6401D" w:rsidRPr="00F76156">
        <w:rPr>
          <w:sz w:val="28"/>
          <w:szCs w:val="28"/>
        </w:rPr>
        <w:t xml:space="preserve"> головне в догляді за новонародженим» (1958). </w:t>
      </w:r>
    </w:p>
    <w:p w:rsidR="00A6401D" w:rsidRPr="00F76156" w:rsidRDefault="00A6401D" w:rsidP="00A6401D">
      <w:pPr>
        <w:spacing w:line="360" w:lineRule="auto"/>
        <w:ind w:firstLine="709"/>
        <w:jc w:val="both"/>
        <w:rPr>
          <w:sz w:val="28"/>
          <w:szCs w:val="28"/>
        </w:rPr>
      </w:pPr>
      <w:r w:rsidRPr="00F76156">
        <w:rPr>
          <w:sz w:val="28"/>
          <w:szCs w:val="28"/>
        </w:rPr>
        <w:t>Особлива увага того періоду друкованих видань для вагітних приділялася плакатам, що закликають жінок уважно ставитися до свого репродуктивного здоров</w:t>
      </w:r>
      <w:r w:rsidR="00773DAB" w:rsidRPr="00F76156">
        <w:rPr>
          <w:sz w:val="28"/>
          <w:szCs w:val="28"/>
        </w:rPr>
        <w:t>’</w:t>
      </w:r>
      <w:r w:rsidRPr="00F76156">
        <w:rPr>
          <w:sz w:val="28"/>
          <w:szCs w:val="28"/>
        </w:rPr>
        <w:t>я. Такі плакати з</w:t>
      </w:r>
      <w:r w:rsidR="00773DAB" w:rsidRPr="00F76156">
        <w:rPr>
          <w:sz w:val="28"/>
          <w:szCs w:val="28"/>
        </w:rPr>
        <w:t>’</w:t>
      </w:r>
      <w:r w:rsidRPr="00F76156">
        <w:rPr>
          <w:sz w:val="28"/>
          <w:szCs w:val="28"/>
        </w:rPr>
        <w:t>являл</w:t>
      </w:r>
      <w:r w:rsidR="00773DAB" w:rsidRPr="00F76156">
        <w:rPr>
          <w:sz w:val="28"/>
          <w:szCs w:val="28"/>
        </w:rPr>
        <w:t>ися вже в період з 1921 по 1924 </w:t>
      </w:r>
      <w:r w:rsidRPr="00F76156">
        <w:rPr>
          <w:sz w:val="28"/>
          <w:szCs w:val="28"/>
        </w:rPr>
        <w:t>р.: плакати «В</w:t>
      </w:r>
      <w:r w:rsidR="00773DAB" w:rsidRPr="00F76156">
        <w:rPr>
          <w:sz w:val="28"/>
          <w:szCs w:val="28"/>
        </w:rPr>
        <w:t>агітна і мати з новонародженим –</w:t>
      </w:r>
      <w:r w:rsidRPr="00F76156">
        <w:rPr>
          <w:sz w:val="28"/>
          <w:szCs w:val="28"/>
        </w:rPr>
        <w:t xml:space="preserve"> йди в консультацію», «Народи в лікарні, бабка калічить твоє здоров</w:t>
      </w:r>
      <w:r w:rsidR="00773DAB" w:rsidRPr="00F76156">
        <w:rPr>
          <w:sz w:val="28"/>
          <w:szCs w:val="28"/>
        </w:rPr>
        <w:t>’</w:t>
      </w:r>
      <w:r w:rsidRPr="00F76156">
        <w:rPr>
          <w:sz w:val="28"/>
          <w:szCs w:val="28"/>
        </w:rPr>
        <w:t xml:space="preserve">я». </w:t>
      </w:r>
    </w:p>
    <w:p w:rsidR="00A6401D" w:rsidRPr="00F76156" w:rsidRDefault="00A6401D" w:rsidP="00A6401D">
      <w:pPr>
        <w:spacing w:line="360" w:lineRule="auto"/>
        <w:ind w:firstLine="709"/>
        <w:jc w:val="both"/>
        <w:rPr>
          <w:sz w:val="28"/>
          <w:szCs w:val="28"/>
        </w:rPr>
      </w:pPr>
      <w:r w:rsidRPr="00F76156">
        <w:rPr>
          <w:sz w:val="28"/>
          <w:szCs w:val="28"/>
        </w:rPr>
        <w:t xml:space="preserve">Уже в </w:t>
      </w:r>
      <w:r w:rsidR="00773DAB" w:rsidRPr="00F76156">
        <w:rPr>
          <w:sz w:val="28"/>
          <w:szCs w:val="28"/>
        </w:rPr>
        <w:t xml:space="preserve">радянські </w:t>
      </w:r>
      <w:r w:rsidRPr="00F76156">
        <w:rPr>
          <w:sz w:val="28"/>
          <w:szCs w:val="28"/>
        </w:rPr>
        <w:t>часи виникає прототип сучасної соціальної реклами пр</w:t>
      </w:r>
      <w:r w:rsidR="00773DAB" w:rsidRPr="00F76156">
        <w:rPr>
          <w:sz w:val="28"/>
          <w:szCs w:val="28"/>
        </w:rPr>
        <w:t>оти абортів – плакати Г.</w:t>
      </w:r>
      <w:r w:rsidRPr="00F76156">
        <w:rPr>
          <w:sz w:val="28"/>
          <w:szCs w:val="28"/>
        </w:rPr>
        <w:t xml:space="preserve"> </w:t>
      </w:r>
      <w:proofErr w:type="spellStart"/>
      <w:r w:rsidRPr="00F76156">
        <w:rPr>
          <w:sz w:val="28"/>
          <w:szCs w:val="28"/>
        </w:rPr>
        <w:t>Рошенбурга</w:t>
      </w:r>
      <w:proofErr w:type="spellEnd"/>
      <w:r w:rsidRPr="00F76156">
        <w:rPr>
          <w:sz w:val="28"/>
          <w:szCs w:val="28"/>
        </w:rPr>
        <w:t xml:space="preserve"> «Аборт шкідл</w:t>
      </w:r>
      <w:r w:rsidR="00773DAB" w:rsidRPr="00F76156">
        <w:rPr>
          <w:sz w:val="28"/>
          <w:szCs w:val="28"/>
        </w:rPr>
        <w:t>ивий для здоров’я» (1957) і А</w:t>
      </w:r>
      <w:r w:rsidRPr="00F76156">
        <w:rPr>
          <w:sz w:val="28"/>
          <w:szCs w:val="28"/>
        </w:rPr>
        <w:t xml:space="preserve">. </w:t>
      </w:r>
      <w:proofErr w:type="spellStart"/>
      <w:r w:rsidRPr="00F76156">
        <w:rPr>
          <w:sz w:val="28"/>
          <w:szCs w:val="28"/>
        </w:rPr>
        <w:t>Доброва</w:t>
      </w:r>
      <w:proofErr w:type="spellEnd"/>
      <w:r w:rsidRPr="00F76156">
        <w:rPr>
          <w:sz w:val="28"/>
          <w:szCs w:val="28"/>
        </w:rPr>
        <w:t xml:space="preserve"> «А я хотіла зроб</w:t>
      </w:r>
      <w:r w:rsidR="00773DAB" w:rsidRPr="00F76156">
        <w:rPr>
          <w:sz w:val="28"/>
          <w:szCs w:val="28"/>
        </w:rPr>
        <w:t xml:space="preserve">ити аборт» (1961). Увага також </w:t>
      </w:r>
      <w:r w:rsidRPr="00F76156">
        <w:rPr>
          <w:sz w:val="28"/>
          <w:szCs w:val="28"/>
        </w:rPr>
        <w:t xml:space="preserve">приділялася радянським плакатам, присвяченим темі венеричних захворювань: </w:t>
      </w:r>
      <w:r w:rsidR="00773DAB" w:rsidRPr="00F76156">
        <w:rPr>
          <w:sz w:val="28"/>
          <w:szCs w:val="28"/>
        </w:rPr>
        <w:t>у</w:t>
      </w:r>
      <w:r w:rsidRPr="00F76156">
        <w:rPr>
          <w:sz w:val="28"/>
          <w:szCs w:val="28"/>
        </w:rPr>
        <w:t xml:space="preserve"> 1920-і рр. виникає серія плакатів, що попереджають про те</w:t>
      </w:r>
      <w:r w:rsidR="00773DAB" w:rsidRPr="00F76156">
        <w:rPr>
          <w:sz w:val="28"/>
          <w:szCs w:val="28"/>
        </w:rPr>
        <w:t>, що «випадкові статеві зносини –</w:t>
      </w:r>
      <w:r w:rsidRPr="00F76156">
        <w:rPr>
          <w:sz w:val="28"/>
          <w:szCs w:val="28"/>
        </w:rPr>
        <w:t xml:space="preserve"> головне джерело поширення венеричних </w:t>
      </w:r>
      <w:proofErr w:type="spellStart"/>
      <w:r w:rsidRPr="00F76156">
        <w:rPr>
          <w:sz w:val="28"/>
          <w:szCs w:val="28"/>
        </w:rPr>
        <w:t>хвороб</w:t>
      </w:r>
      <w:proofErr w:type="spellEnd"/>
      <w:r w:rsidRPr="00F76156">
        <w:rPr>
          <w:sz w:val="28"/>
          <w:szCs w:val="28"/>
        </w:rPr>
        <w:t>», «венеричні хвороби виліковні, і тим швидше, чим раніше розпочати лікування». У Радянському Союзі з</w:t>
      </w:r>
      <w:r w:rsidR="00773DAB" w:rsidRPr="00F76156">
        <w:rPr>
          <w:sz w:val="28"/>
          <w:szCs w:val="28"/>
        </w:rPr>
        <w:t>’</w:t>
      </w:r>
      <w:r w:rsidRPr="00F76156">
        <w:rPr>
          <w:sz w:val="28"/>
          <w:szCs w:val="28"/>
        </w:rPr>
        <w:t>являлися і плакати, присвячені темі вибору жіночих протизаплідних засобів, наприклад, плакат 1938 р. «Протизаплід</w:t>
      </w:r>
      <w:r w:rsidR="00D65843" w:rsidRPr="00F76156">
        <w:rPr>
          <w:sz w:val="28"/>
          <w:szCs w:val="28"/>
        </w:rPr>
        <w:t>ні засоби продаються в аптеках»</w:t>
      </w:r>
      <w:r w:rsidR="00993E2A" w:rsidRPr="00F76156">
        <w:rPr>
          <w:sz w:val="28"/>
          <w:szCs w:val="28"/>
        </w:rPr>
        <w:t xml:space="preserve"> [8, с. 176].</w:t>
      </w:r>
    </w:p>
    <w:p w:rsidR="00A6401D" w:rsidRPr="00F76156" w:rsidRDefault="00A6401D" w:rsidP="00A6401D">
      <w:pPr>
        <w:spacing w:line="360" w:lineRule="auto"/>
        <w:ind w:firstLine="709"/>
        <w:jc w:val="both"/>
        <w:rPr>
          <w:sz w:val="28"/>
          <w:szCs w:val="28"/>
        </w:rPr>
      </w:pPr>
      <w:r w:rsidRPr="00F76156">
        <w:rPr>
          <w:sz w:val="28"/>
          <w:szCs w:val="28"/>
        </w:rPr>
        <w:t xml:space="preserve">Популярними виданнями для жінок середини XX </w:t>
      </w:r>
      <w:r w:rsidR="00773DAB" w:rsidRPr="00F76156">
        <w:rPr>
          <w:sz w:val="28"/>
          <w:szCs w:val="28"/>
        </w:rPr>
        <w:t>ст</w:t>
      </w:r>
      <w:r w:rsidRPr="00F76156">
        <w:rPr>
          <w:sz w:val="28"/>
          <w:szCs w:val="28"/>
        </w:rPr>
        <w:t>. були видання «Радянська жінка», «</w:t>
      </w:r>
      <w:proofErr w:type="spellStart"/>
      <w:r w:rsidRPr="00F76156">
        <w:rPr>
          <w:sz w:val="28"/>
          <w:szCs w:val="28"/>
        </w:rPr>
        <w:t>Крестьянка</w:t>
      </w:r>
      <w:proofErr w:type="spellEnd"/>
      <w:r w:rsidRPr="00F76156">
        <w:rPr>
          <w:sz w:val="28"/>
          <w:szCs w:val="28"/>
        </w:rPr>
        <w:t xml:space="preserve">», «Робітниця», де також існували спеціальні </w:t>
      </w:r>
      <w:r w:rsidRPr="00F76156">
        <w:rPr>
          <w:sz w:val="28"/>
          <w:szCs w:val="28"/>
        </w:rPr>
        <w:lastRenderedPageBreak/>
        <w:t>рубрики про здоров</w:t>
      </w:r>
      <w:r w:rsidR="00773DAB" w:rsidRPr="00F76156">
        <w:rPr>
          <w:sz w:val="28"/>
          <w:szCs w:val="28"/>
        </w:rPr>
        <w:t>’</w:t>
      </w:r>
      <w:r w:rsidRPr="00F76156">
        <w:rPr>
          <w:sz w:val="28"/>
          <w:szCs w:val="28"/>
        </w:rPr>
        <w:t>я сім'ї. Наприклад, в журналі «Робітниця» в рубриці «Поради лікаря» в 1963 р. був опублікований матеріал кандидата медичних наук Є. Новикової «Дитина народилася раніше терміну», де розповідається про те, як доглядати за дітьми, які народилися недоношеними, як правильно годувати і одягати їх, крім того, окремий абзац присвячений розгляду причин, за якими відбуваються передчасні пологи. До них автор відносить аборти, інфекційні хвороби, а також занадто молодий або, навпаки, похилий вік породіллі.</w:t>
      </w:r>
    </w:p>
    <w:p w:rsidR="00A6401D" w:rsidRPr="00F76156" w:rsidRDefault="00A6401D" w:rsidP="00A6401D">
      <w:pPr>
        <w:spacing w:line="360" w:lineRule="auto"/>
        <w:ind w:firstLine="709"/>
        <w:jc w:val="both"/>
        <w:rPr>
          <w:sz w:val="28"/>
          <w:szCs w:val="28"/>
        </w:rPr>
      </w:pPr>
      <w:r w:rsidRPr="00F76156">
        <w:rPr>
          <w:sz w:val="28"/>
          <w:szCs w:val="28"/>
        </w:rPr>
        <w:t>Варто звернути увагу на те, що для України радянського періоду матеріали, складові жіночих журналів післявоєнного періоду і присвячені питанням здоров'я, представляють життя жінки благополучної і спокійної, вони дають зрозуміти, що держава пі</w:t>
      </w:r>
      <w:r w:rsidR="00773DAB" w:rsidRPr="00F76156">
        <w:rPr>
          <w:sz w:val="28"/>
          <w:szCs w:val="28"/>
        </w:rPr>
        <w:t>клується про жінку і її дитину й</w:t>
      </w:r>
      <w:r w:rsidRPr="00F76156">
        <w:rPr>
          <w:sz w:val="28"/>
          <w:szCs w:val="28"/>
        </w:rPr>
        <w:t xml:space="preserve"> особливо</w:t>
      </w:r>
      <w:r w:rsidR="00773DAB" w:rsidRPr="00F76156">
        <w:rPr>
          <w:sz w:val="28"/>
          <w:szCs w:val="28"/>
        </w:rPr>
        <w:t xml:space="preserve"> уважно </w:t>
      </w:r>
      <w:r w:rsidRPr="00F76156">
        <w:rPr>
          <w:sz w:val="28"/>
          <w:szCs w:val="28"/>
        </w:rPr>
        <w:t>ставиться до майбутніх мам.</w:t>
      </w:r>
    </w:p>
    <w:p w:rsidR="00A6401D" w:rsidRPr="00F76156" w:rsidRDefault="00A6401D" w:rsidP="00A6401D">
      <w:pPr>
        <w:spacing w:line="360" w:lineRule="auto"/>
        <w:ind w:firstLine="709"/>
        <w:jc w:val="both"/>
        <w:rPr>
          <w:sz w:val="28"/>
          <w:szCs w:val="28"/>
        </w:rPr>
      </w:pPr>
      <w:r w:rsidRPr="00F76156">
        <w:rPr>
          <w:sz w:val="28"/>
          <w:szCs w:val="28"/>
        </w:rPr>
        <w:t>Якщо говорити про спеціалізовану пресу медичної</w:t>
      </w:r>
      <w:r w:rsidR="00773DAB" w:rsidRPr="00F76156">
        <w:rPr>
          <w:sz w:val="28"/>
          <w:szCs w:val="28"/>
        </w:rPr>
        <w:t xml:space="preserve"> спрямованості середини XX ст.,</w:t>
      </w:r>
      <w:r w:rsidRPr="00F76156">
        <w:rPr>
          <w:sz w:val="28"/>
          <w:szCs w:val="28"/>
        </w:rPr>
        <w:t xml:space="preserve"> то великою популярністю користувався журнал «Здоров</w:t>
      </w:r>
      <w:r w:rsidR="00773DAB" w:rsidRPr="00F76156">
        <w:rPr>
          <w:sz w:val="28"/>
          <w:szCs w:val="28"/>
        </w:rPr>
        <w:t>’</w:t>
      </w:r>
      <w:r w:rsidRPr="00F76156">
        <w:rPr>
          <w:sz w:val="28"/>
          <w:szCs w:val="28"/>
        </w:rPr>
        <w:t>я» Міністерства охорони здоров</w:t>
      </w:r>
      <w:r w:rsidR="00773DAB" w:rsidRPr="00F76156">
        <w:rPr>
          <w:sz w:val="28"/>
          <w:szCs w:val="28"/>
        </w:rPr>
        <w:t>’</w:t>
      </w:r>
      <w:r w:rsidRPr="00F76156">
        <w:rPr>
          <w:sz w:val="28"/>
          <w:szCs w:val="28"/>
        </w:rPr>
        <w:t>я СРСР і РФСФР, що виходив з 1955 р. Спочатку журнал був інструментом пропаганди здорового способу життя, але пізніше став повноцінним науково-популярним виданням, де публікувалися матеріали про наукові відкриття в сфері медицини, матеріали з медичних круглих столів і конференцій, статті про різні захворювання та методи їх лікування. У журналі «Здоров</w:t>
      </w:r>
      <w:r w:rsidR="00773DAB" w:rsidRPr="00F76156">
        <w:rPr>
          <w:sz w:val="28"/>
          <w:szCs w:val="28"/>
        </w:rPr>
        <w:t>’</w:t>
      </w:r>
      <w:r w:rsidRPr="00F76156">
        <w:rPr>
          <w:sz w:val="28"/>
          <w:szCs w:val="28"/>
        </w:rPr>
        <w:t>я» неодноразово порушувалися теми материнства, здоров'я майбутньої мами, молодої мами і малюка, тема репродуктивного здоров</w:t>
      </w:r>
      <w:r w:rsidR="00773DAB" w:rsidRPr="00F76156">
        <w:rPr>
          <w:sz w:val="28"/>
          <w:szCs w:val="28"/>
        </w:rPr>
        <w:t>’</w:t>
      </w:r>
      <w:r w:rsidRPr="00F76156">
        <w:rPr>
          <w:sz w:val="28"/>
          <w:szCs w:val="28"/>
        </w:rPr>
        <w:t>я сім'ї</w:t>
      </w:r>
      <w:r w:rsidR="00773DAB" w:rsidRPr="00F76156">
        <w:rPr>
          <w:sz w:val="28"/>
          <w:szCs w:val="28"/>
        </w:rPr>
        <w:t xml:space="preserve"> </w:t>
      </w:r>
      <w:r w:rsidR="00993E2A" w:rsidRPr="00F76156">
        <w:rPr>
          <w:sz w:val="28"/>
          <w:szCs w:val="28"/>
        </w:rPr>
        <w:t>[8].</w:t>
      </w:r>
    </w:p>
    <w:p w:rsidR="00A6401D" w:rsidRPr="00F76156" w:rsidRDefault="00A6401D" w:rsidP="00A6401D">
      <w:pPr>
        <w:spacing w:line="360" w:lineRule="auto"/>
        <w:ind w:firstLine="709"/>
        <w:jc w:val="both"/>
        <w:rPr>
          <w:sz w:val="28"/>
          <w:szCs w:val="28"/>
        </w:rPr>
      </w:pPr>
      <w:r w:rsidRPr="00F76156">
        <w:rPr>
          <w:sz w:val="28"/>
          <w:szCs w:val="28"/>
        </w:rPr>
        <w:t>Журнал для батьків «Сім</w:t>
      </w:r>
      <w:r w:rsidR="00773DAB" w:rsidRPr="00F76156">
        <w:rPr>
          <w:sz w:val="28"/>
          <w:szCs w:val="28"/>
        </w:rPr>
        <w:t>’</w:t>
      </w:r>
      <w:r w:rsidRPr="00F76156">
        <w:rPr>
          <w:sz w:val="28"/>
          <w:szCs w:val="28"/>
        </w:rPr>
        <w:t xml:space="preserve">я і школа» виходив з 1946 р. </w:t>
      </w:r>
      <w:r w:rsidR="00773DAB" w:rsidRPr="00F76156">
        <w:rPr>
          <w:sz w:val="28"/>
          <w:szCs w:val="28"/>
        </w:rPr>
        <w:t>У</w:t>
      </w:r>
      <w:r w:rsidRPr="00F76156">
        <w:rPr>
          <w:sz w:val="28"/>
          <w:szCs w:val="28"/>
        </w:rPr>
        <w:t xml:space="preserve"> журналі зачіпається безліч тем: виховання дитини, дитяче читання, здоров'я дитини і сім</w:t>
      </w:r>
      <w:r w:rsidR="00213398" w:rsidRPr="00F76156">
        <w:rPr>
          <w:sz w:val="28"/>
          <w:szCs w:val="28"/>
        </w:rPr>
        <w:t>’</w:t>
      </w:r>
      <w:r w:rsidRPr="00F76156">
        <w:rPr>
          <w:sz w:val="28"/>
          <w:szCs w:val="28"/>
        </w:rPr>
        <w:t xml:space="preserve">ї (рубрика «Поради лікаря»). Велика увага приділялася питанням допомоги сім'ї від держави, розглядаються сімейні проблеми та шляхи їх вирішення. У 1989 р в № 9 в рубриці «Очима демографа» була опублікована стаття В. Борисова «Чи потрібен приріст населення?», де автор розмірковує про зниження народжуваності і його причини: «Сьогодні переважає праця </w:t>
      </w:r>
      <w:r w:rsidRPr="00F76156">
        <w:rPr>
          <w:sz w:val="28"/>
          <w:szCs w:val="28"/>
        </w:rPr>
        <w:lastRenderedPageBreak/>
        <w:t>поза сім</w:t>
      </w:r>
      <w:r w:rsidR="00213398" w:rsidRPr="00F76156">
        <w:rPr>
          <w:sz w:val="28"/>
          <w:szCs w:val="28"/>
        </w:rPr>
        <w:t>’</w:t>
      </w:r>
      <w:r w:rsidRPr="00F76156">
        <w:rPr>
          <w:sz w:val="28"/>
          <w:szCs w:val="28"/>
        </w:rPr>
        <w:t>єю, з індивідуальною заробітною платою, розмір якої не залежить ні від числа дітей, ні від наявності сім</w:t>
      </w:r>
      <w:r w:rsidR="00213398" w:rsidRPr="00F76156">
        <w:rPr>
          <w:sz w:val="28"/>
          <w:szCs w:val="28"/>
        </w:rPr>
        <w:t>’</w:t>
      </w:r>
      <w:r w:rsidRPr="00F76156">
        <w:rPr>
          <w:sz w:val="28"/>
          <w:szCs w:val="28"/>
        </w:rPr>
        <w:t>ї взагалі. Тому потреба в числі дітей зменшується, оптимальним стає наявність в сім'ї двох, а то і однієї дитини</w:t>
      </w:r>
      <w:r w:rsidR="00213398" w:rsidRPr="00F76156">
        <w:rPr>
          <w:sz w:val="28"/>
          <w:szCs w:val="28"/>
        </w:rPr>
        <w:t>» [</w:t>
      </w:r>
      <w:proofErr w:type="spellStart"/>
      <w:r w:rsidR="00C80C38" w:rsidRPr="00F76156">
        <w:rPr>
          <w:sz w:val="28"/>
          <w:szCs w:val="28"/>
        </w:rPr>
        <w:t>Цит</w:t>
      </w:r>
      <w:proofErr w:type="spellEnd"/>
      <w:r w:rsidR="00C80C38" w:rsidRPr="00F76156">
        <w:rPr>
          <w:sz w:val="28"/>
          <w:szCs w:val="28"/>
        </w:rPr>
        <w:t>. за: 8</w:t>
      </w:r>
      <w:r w:rsidR="00213398" w:rsidRPr="00F76156">
        <w:rPr>
          <w:sz w:val="28"/>
          <w:szCs w:val="28"/>
        </w:rPr>
        <w:t>]</w:t>
      </w:r>
      <w:r w:rsidRPr="00F76156">
        <w:rPr>
          <w:sz w:val="28"/>
          <w:szCs w:val="28"/>
        </w:rPr>
        <w:t xml:space="preserve">. </w:t>
      </w:r>
    </w:p>
    <w:p w:rsidR="00A6401D" w:rsidRPr="00F76156" w:rsidRDefault="00A6401D" w:rsidP="00A6401D">
      <w:pPr>
        <w:spacing w:line="360" w:lineRule="auto"/>
        <w:ind w:firstLine="709"/>
        <w:jc w:val="both"/>
        <w:rPr>
          <w:sz w:val="28"/>
          <w:szCs w:val="28"/>
        </w:rPr>
      </w:pPr>
      <w:r w:rsidRPr="00F76156">
        <w:rPr>
          <w:sz w:val="28"/>
          <w:szCs w:val="28"/>
        </w:rPr>
        <w:t>У 1990-і рр. багато в чому трансформуються і спосіб подачі інформації, і сприйняття аудиторії ЗМІ. Знижується інтерес до проблем соціальних, гуманітарних, в тому числі і до теми здоров</w:t>
      </w:r>
      <w:r w:rsidR="00213398" w:rsidRPr="00F76156">
        <w:rPr>
          <w:sz w:val="28"/>
          <w:szCs w:val="28"/>
        </w:rPr>
        <w:t>’</w:t>
      </w:r>
      <w:r w:rsidRPr="00F76156">
        <w:rPr>
          <w:sz w:val="28"/>
          <w:szCs w:val="28"/>
        </w:rPr>
        <w:t>я сім</w:t>
      </w:r>
      <w:r w:rsidR="00213398" w:rsidRPr="00F76156">
        <w:rPr>
          <w:sz w:val="28"/>
          <w:szCs w:val="28"/>
        </w:rPr>
        <w:t>’</w:t>
      </w:r>
      <w:r w:rsidRPr="00F76156">
        <w:rPr>
          <w:sz w:val="28"/>
          <w:szCs w:val="28"/>
        </w:rPr>
        <w:t>ї, матері і дитини, перебігу вагітності. На цей період припадають зміни традиційного вигляду сім</w:t>
      </w:r>
      <w:r w:rsidR="00213398" w:rsidRPr="00F76156">
        <w:rPr>
          <w:sz w:val="28"/>
          <w:szCs w:val="28"/>
        </w:rPr>
        <w:t>’</w:t>
      </w:r>
      <w:r w:rsidRPr="00F76156">
        <w:rPr>
          <w:sz w:val="28"/>
          <w:szCs w:val="28"/>
        </w:rPr>
        <w:t>ї як соціального інституту, демографічна криза, в тому числі різке падіння народжуваності. На порядку денному жіночих видань тема збереження репродуктивного здоров</w:t>
      </w:r>
      <w:r w:rsidR="00213398" w:rsidRPr="00F76156">
        <w:rPr>
          <w:sz w:val="28"/>
          <w:szCs w:val="28"/>
        </w:rPr>
        <w:t>’</w:t>
      </w:r>
      <w:r w:rsidR="00993E2A" w:rsidRPr="00F76156">
        <w:rPr>
          <w:sz w:val="28"/>
          <w:szCs w:val="28"/>
        </w:rPr>
        <w:t>я стає епізодичною [8].</w:t>
      </w:r>
      <w:r w:rsidR="00213398" w:rsidRPr="00F76156">
        <w:rPr>
          <w:sz w:val="28"/>
          <w:szCs w:val="28"/>
        </w:rPr>
        <w:t xml:space="preserve"> </w:t>
      </w:r>
      <w:r w:rsidRPr="00F76156">
        <w:rPr>
          <w:sz w:val="28"/>
          <w:szCs w:val="28"/>
        </w:rPr>
        <w:t>Наприклад, аналіз публікацій журналу «Робітниця» 1990-х рр., який був поширений на Україн</w:t>
      </w:r>
      <w:r w:rsidR="00213398" w:rsidRPr="00F76156">
        <w:rPr>
          <w:sz w:val="28"/>
          <w:szCs w:val="28"/>
        </w:rPr>
        <w:t>і показує наступне:</w:t>
      </w:r>
      <w:r w:rsidRPr="00F76156">
        <w:rPr>
          <w:sz w:val="28"/>
          <w:szCs w:val="28"/>
        </w:rPr>
        <w:t xml:space="preserve"> видання стало позиціонувати себе вже не як суспільно-політичне, а як родинне. У ньому як і раніше популярними залишаються питання виховання дітей і сімейних взаємин, але крім образів сім</w:t>
      </w:r>
      <w:r w:rsidR="00213398" w:rsidRPr="00F76156">
        <w:rPr>
          <w:sz w:val="28"/>
          <w:szCs w:val="28"/>
        </w:rPr>
        <w:t>’</w:t>
      </w:r>
      <w:r w:rsidRPr="00F76156">
        <w:rPr>
          <w:sz w:val="28"/>
          <w:szCs w:val="28"/>
        </w:rPr>
        <w:t>ї, ми все частіше зустрічаємо публікації про розлучення і подружньої невірності. Можливо, вперше за багато років у жіночих журналах так відверто і розгорнуто йдеться про інтимні стосунки. Також велика увага починає приділятися психологічному стану жінки: з</w:t>
      </w:r>
      <w:r w:rsidR="00213398" w:rsidRPr="00F76156">
        <w:rPr>
          <w:sz w:val="28"/>
          <w:szCs w:val="28"/>
        </w:rPr>
        <w:t>’</w:t>
      </w:r>
      <w:r w:rsidRPr="00F76156">
        <w:rPr>
          <w:sz w:val="28"/>
          <w:szCs w:val="28"/>
        </w:rPr>
        <w:t>являються рубрики «Сімейні таємниці», «Делікатна тема», «Сама собі психолог».</w:t>
      </w:r>
    </w:p>
    <w:p w:rsidR="00A6401D" w:rsidRPr="00F76156" w:rsidRDefault="00A6401D" w:rsidP="00A6401D">
      <w:pPr>
        <w:spacing w:line="360" w:lineRule="auto"/>
        <w:ind w:firstLine="709"/>
        <w:jc w:val="both"/>
        <w:rPr>
          <w:sz w:val="28"/>
          <w:szCs w:val="28"/>
        </w:rPr>
      </w:pPr>
      <w:r w:rsidRPr="00F76156">
        <w:rPr>
          <w:sz w:val="28"/>
          <w:szCs w:val="28"/>
        </w:rPr>
        <w:t>Що стосується теми збереження репродуктивного здоров</w:t>
      </w:r>
      <w:r w:rsidR="00213398" w:rsidRPr="00F76156">
        <w:rPr>
          <w:sz w:val="28"/>
          <w:szCs w:val="28"/>
        </w:rPr>
        <w:t>’</w:t>
      </w:r>
      <w:r w:rsidRPr="00F76156">
        <w:rPr>
          <w:sz w:val="28"/>
          <w:szCs w:val="28"/>
        </w:rPr>
        <w:t>я сім</w:t>
      </w:r>
      <w:r w:rsidR="00213398" w:rsidRPr="00F76156">
        <w:rPr>
          <w:sz w:val="28"/>
          <w:szCs w:val="28"/>
        </w:rPr>
        <w:t>’</w:t>
      </w:r>
      <w:r w:rsidRPr="00F76156">
        <w:rPr>
          <w:sz w:val="28"/>
          <w:szCs w:val="28"/>
        </w:rPr>
        <w:t xml:space="preserve">ї, </w:t>
      </w:r>
      <w:r w:rsidR="00213398" w:rsidRPr="00F76156">
        <w:rPr>
          <w:sz w:val="28"/>
          <w:szCs w:val="28"/>
        </w:rPr>
        <w:t>перебігу вагітності та пологів, то</w:t>
      </w:r>
      <w:r w:rsidRPr="00F76156">
        <w:rPr>
          <w:sz w:val="28"/>
          <w:szCs w:val="28"/>
        </w:rPr>
        <w:t xml:space="preserve"> вона з</w:t>
      </w:r>
      <w:r w:rsidR="00213398" w:rsidRPr="00F76156">
        <w:rPr>
          <w:sz w:val="28"/>
          <w:szCs w:val="28"/>
        </w:rPr>
        <w:t>’</w:t>
      </w:r>
      <w:r w:rsidRPr="00F76156">
        <w:rPr>
          <w:sz w:val="28"/>
          <w:szCs w:val="28"/>
        </w:rPr>
        <w:t xml:space="preserve">являється на сторінках «Робітниці» 1990-х рр. </w:t>
      </w:r>
      <w:r w:rsidR="00213398" w:rsidRPr="00F76156">
        <w:rPr>
          <w:sz w:val="28"/>
          <w:szCs w:val="28"/>
        </w:rPr>
        <w:t>з</w:t>
      </w:r>
      <w:r w:rsidRPr="00F76156">
        <w:rPr>
          <w:sz w:val="28"/>
          <w:szCs w:val="28"/>
        </w:rPr>
        <w:t>рідк</w:t>
      </w:r>
      <w:r w:rsidR="00213398" w:rsidRPr="00F76156">
        <w:rPr>
          <w:sz w:val="28"/>
          <w:szCs w:val="28"/>
        </w:rPr>
        <w:t>а</w:t>
      </w:r>
      <w:r w:rsidRPr="00F76156">
        <w:rPr>
          <w:sz w:val="28"/>
          <w:szCs w:val="28"/>
        </w:rPr>
        <w:t xml:space="preserve">. </w:t>
      </w:r>
    </w:p>
    <w:p w:rsidR="00A6401D" w:rsidRPr="00F76156" w:rsidRDefault="00A6401D" w:rsidP="00A6401D">
      <w:pPr>
        <w:spacing w:line="360" w:lineRule="auto"/>
        <w:ind w:firstLine="709"/>
        <w:jc w:val="both"/>
        <w:rPr>
          <w:sz w:val="28"/>
          <w:szCs w:val="28"/>
        </w:rPr>
      </w:pPr>
      <w:r w:rsidRPr="00F76156">
        <w:rPr>
          <w:sz w:val="28"/>
          <w:szCs w:val="28"/>
        </w:rPr>
        <w:t xml:space="preserve">З початку XXI ст. кількість джерел інформації збільшується. Сьогодні матеріали про здоров'я вагітної жінки, новонародженої дитини публікуються </w:t>
      </w:r>
      <w:r w:rsidR="00213398" w:rsidRPr="00F76156">
        <w:rPr>
          <w:sz w:val="28"/>
          <w:szCs w:val="28"/>
        </w:rPr>
        <w:t>у</w:t>
      </w:r>
      <w:r w:rsidRPr="00F76156">
        <w:rPr>
          <w:sz w:val="28"/>
          <w:szCs w:val="28"/>
        </w:rPr>
        <w:t xml:space="preserve"> великій кількості видань, розрахованих на різну цільову аудиторію. Наприклад, тема жіночого здоров</w:t>
      </w:r>
      <w:r w:rsidR="00213398" w:rsidRPr="00F76156">
        <w:rPr>
          <w:sz w:val="28"/>
          <w:szCs w:val="28"/>
        </w:rPr>
        <w:t>’</w:t>
      </w:r>
      <w:r w:rsidRPr="00F76156">
        <w:rPr>
          <w:sz w:val="28"/>
          <w:szCs w:val="28"/>
        </w:rPr>
        <w:t>я і здоров</w:t>
      </w:r>
      <w:r w:rsidR="00213398" w:rsidRPr="00F76156">
        <w:rPr>
          <w:sz w:val="28"/>
          <w:szCs w:val="28"/>
        </w:rPr>
        <w:t>’</w:t>
      </w:r>
      <w:r w:rsidRPr="00F76156">
        <w:rPr>
          <w:sz w:val="28"/>
          <w:szCs w:val="28"/>
        </w:rPr>
        <w:t>я дитини широко поширена у виданнях для майбутніх мам і молодих батьків, у виданнях для жінок про красу і здоров</w:t>
      </w:r>
      <w:r w:rsidR="00213398" w:rsidRPr="00F76156">
        <w:rPr>
          <w:sz w:val="28"/>
          <w:szCs w:val="28"/>
        </w:rPr>
        <w:t>’</w:t>
      </w:r>
      <w:r w:rsidRPr="00F76156">
        <w:rPr>
          <w:sz w:val="28"/>
          <w:szCs w:val="28"/>
        </w:rPr>
        <w:t>я. Тема збереження здоров</w:t>
      </w:r>
      <w:r w:rsidR="00213398" w:rsidRPr="00F76156">
        <w:rPr>
          <w:sz w:val="28"/>
          <w:szCs w:val="28"/>
        </w:rPr>
        <w:t>’</w:t>
      </w:r>
      <w:r w:rsidRPr="00F76156">
        <w:rPr>
          <w:sz w:val="28"/>
          <w:szCs w:val="28"/>
        </w:rPr>
        <w:t>я сім</w:t>
      </w:r>
      <w:r w:rsidR="00213398" w:rsidRPr="00F76156">
        <w:rPr>
          <w:sz w:val="28"/>
          <w:szCs w:val="28"/>
        </w:rPr>
        <w:t>’</w:t>
      </w:r>
      <w:r w:rsidRPr="00F76156">
        <w:rPr>
          <w:sz w:val="28"/>
          <w:szCs w:val="28"/>
        </w:rPr>
        <w:t xml:space="preserve">ї порушується не тільки в </w:t>
      </w:r>
      <w:r w:rsidRPr="00F76156">
        <w:rPr>
          <w:sz w:val="28"/>
          <w:szCs w:val="28"/>
        </w:rPr>
        <w:lastRenderedPageBreak/>
        <w:t xml:space="preserve">спеціалізованих журналах, але і в загально-політичних виданнях, які виходять як в друкованому вигляді, так і в електронному. </w:t>
      </w:r>
    </w:p>
    <w:p w:rsidR="00A6401D" w:rsidRPr="00F76156" w:rsidRDefault="00A6401D" w:rsidP="00213398">
      <w:pPr>
        <w:spacing w:line="360" w:lineRule="auto"/>
        <w:ind w:firstLine="709"/>
        <w:jc w:val="both"/>
        <w:rPr>
          <w:sz w:val="28"/>
          <w:szCs w:val="28"/>
        </w:rPr>
      </w:pPr>
      <w:r w:rsidRPr="00F76156">
        <w:rPr>
          <w:sz w:val="28"/>
          <w:szCs w:val="28"/>
        </w:rPr>
        <w:t xml:space="preserve">Таким </w:t>
      </w:r>
      <w:r w:rsidR="00213398" w:rsidRPr="00F76156">
        <w:rPr>
          <w:sz w:val="28"/>
          <w:szCs w:val="28"/>
        </w:rPr>
        <w:t>чином,</w:t>
      </w:r>
      <w:r w:rsidRPr="00F76156">
        <w:rPr>
          <w:sz w:val="28"/>
          <w:szCs w:val="28"/>
        </w:rPr>
        <w:t xml:space="preserve"> тема здоров</w:t>
      </w:r>
      <w:r w:rsidR="00213398" w:rsidRPr="00F76156">
        <w:rPr>
          <w:sz w:val="28"/>
          <w:szCs w:val="28"/>
        </w:rPr>
        <w:t>’</w:t>
      </w:r>
      <w:r w:rsidRPr="00F76156">
        <w:rPr>
          <w:sz w:val="28"/>
          <w:szCs w:val="28"/>
        </w:rPr>
        <w:t>я вагітної жінки була присутня в друкованій періодиці ЗМІ різних іс</w:t>
      </w:r>
      <w:r w:rsidR="00213398" w:rsidRPr="00F76156">
        <w:rPr>
          <w:sz w:val="28"/>
          <w:szCs w:val="28"/>
        </w:rPr>
        <w:t>торичних періодів. Існують</w:t>
      </w:r>
      <w:r w:rsidRPr="00F76156">
        <w:rPr>
          <w:sz w:val="28"/>
          <w:szCs w:val="28"/>
        </w:rPr>
        <w:t xml:space="preserve"> зміни в формі подачі подібної інформації: з часом розширюється тематика матеріалів, а також кількість видань, які висві</w:t>
      </w:r>
      <w:r w:rsidR="00213398" w:rsidRPr="00F76156">
        <w:rPr>
          <w:sz w:val="28"/>
          <w:szCs w:val="28"/>
        </w:rPr>
        <w:t>тлюють тему сімейного здоров'я.</w:t>
      </w:r>
    </w:p>
    <w:p w:rsidR="00A6401D" w:rsidRPr="00F76156" w:rsidRDefault="006A4860" w:rsidP="00A6401D">
      <w:pPr>
        <w:spacing w:line="360" w:lineRule="auto"/>
        <w:ind w:firstLine="709"/>
        <w:jc w:val="both"/>
        <w:rPr>
          <w:sz w:val="28"/>
          <w:szCs w:val="28"/>
        </w:rPr>
      </w:pPr>
      <w:r w:rsidRPr="00F76156">
        <w:rPr>
          <w:sz w:val="28"/>
          <w:szCs w:val="28"/>
        </w:rPr>
        <w:t xml:space="preserve"> </w:t>
      </w:r>
    </w:p>
    <w:p w:rsidR="00A6401D" w:rsidRPr="00F76156" w:rsidRDefault="00A6401D" w:rsidP="00213398">
      <w:pPr>
        <w:spacing w:line="360" w:lineRule="auto"/>
        <w:ind w:firstLine="709"/>
        <w:jc w:val="both"/>
        <w:rPr>
          <w:b/>
          <w:sz w:val="28"/>
          <w:szCs w:val="28"/>
        </w:rPr>
      </w:pPr>
      <w:r w:rsidRPr="00F76156">
        <w:rPr>
          <w:b/>
          <w:sz w:val="28"/>
          <w:szCs w:val="28"/>
        </w:rPr>
        <w:t>1.3. Особливості періодичних друкованих вид</w:t>
      </w:r>
      <w:r w:rsidR="00213398" w:rsidRPr="00F76156">
        <w:rPr>
          <w:b/>
          <w:sz w:val="28"/>
          <w:szCs w:val="28"/>
        </w:rPr>
        <w:t xml:space="preserve">ань для вагітних </w:t>
      </w:r>
    </w:p>
    <w:p w:rsidR="00A6401D" w:rsidRPr="00F76156" w:rsidRDefault="00A6401D" w:rsidP="00A6401D">
      <w:pPr>
        <w:spacing w:line="360" w:lineRule="auto"/>
        <w:ind w:firstLine="709"/>
        <w:jc w:val="both"/>
        <w:rPr>
          <w:sz w:val="28"/>
          <w:szCs w:val="28"/>
        </w:rPr>
      </w:pPr>
      <w:r w:rsidRPr="00F76156">
        <w:rPr>
          <w:sz w:val="28"/>
          <w:szCs w:val="28"/>
        </w:rPr>
        <w:t>Проблема збереження репродуктивного здоров</w:t>
      </w:r>
      <w:r w:rsidR="00213398" w:rsidRPr="00F76156">
        <w:rPr>
          <w:sz w:val="28"/>
          <w:szCs w:val="28"/>
        </w:rPr>
        <w:t>’</w:t>
      </w:r>
      <w:r w:rsidRPr="00F76156">
        <w:rPr>
          <w:sz w:val="28"/>
          <w:szCs w:val="28"/>
        </w:rPr>
        <w:t>я жінки, її вагітності вимагає значної уваги. На сьогоднішній день питання, пов'язані зі збереженням здоров</w:t>
      </w:r>
      <w:r w:rsidR="00213398" w:rsidRPr="00F76156">
        <w:rPr>
          <w:sz w:val="28"/>
          <w:szCs w:val="28"/>
        </w:rPr>
        <w:t>’</w:t>
      </w:r>
      <w:r w:rsidRPr="00F76156">
        <w:rPr>
          <w:sz w:val="28"/>
          <w:szCs w:val="28"/>
        </w:rPr>
        <w:t>я і репродуктивного потенціалу сім'ї, широко висвітлюються засобами масової інформації</w:t>
      </w:r>
      <w:r w:rsidR="00213398" w:rsidRPr="00F76156">
        <w:rPr>
          <w:sz w:val="28"/>
          <w:szCs w:val="28"/>
        </w:rPr>
        <w:t xml:space="preserve">. Ця тема представлена </w:t>
      </w:r>
      <w:r w:rsidRPr="00F76156">
        <w:rPr>
          <w:sz w:val="28"/>
          <w:szCs w:val="28"/>
        </w:rPr>
        <w:t>в спеціалізованих виданнях для майбутніх мам і молодих батьків («9 місяців», «Мама і малюк», «Чекаю малюка», «Моя дитина»), а також в спеціалізованих журналах про здоров'я ( «Жіноче здоров</w:t>
      </w:r>
      <w:r w:rsidR="00213398" w:rsidRPr="00F76156">
        <w:rPr>
          <w:sz w:val="28"/>
          <w:szCs w:val="28"/>
        </w:rPr>
        <w:t>’</w:t>
      </w:r>
      <w:r w:rsidRPr="00F76156">
        <w:rPr>
          <w:sz w:val="28"/>
          <w:szCs w:val="28"/>
        </w:rPr>
        <w:t>я», «Ваш гінеколог», «Здоров</w:t>
      </w:r>
      <w:r w:rsidR="00213398" w:rsidRPr="00F76156">
        <w:rPr>
          <w:sz w:val="28"/>
          <w:szCs w:val="28"/>
        </w:rPr>
        <w:t>’</w:t>
      </w:r>
      <w:r w:rsidRPr="00F76156">
        <w:rPr>
          <w:sz w:val="28"/>
          <w:szCs w:val="28"/>
        </w:rPr>
        <w:t xml:space="preserve">я» </w:t>
      </w:r>
      <w:r w:rsidR="00213398" w:rsidRPr="00F76156">
        <w:rPr>
          <w:sz w:val="28"/>
          <w:szCs w:val="28"/>
        </w:rPr>
        <w:t>та</w:t>
      </w:r>
      <w:r w:rsidRPr="00F76156">
        <w:rPr>
          <w:sz w:val="28"/>
          <w:szCs w:val="28"/>
        </w:rPr>
        <w:t xml:space="preserve"> ін.). Неодноразово питання збереження репродуктивного здоров'я піднімаються в журналах для жінок, які</w:t>
      </w:r>
      <w:r w:rsidR="00213398" w:rsidRPr="00F76156">
        <w:rPr>
          <w:sz w:val="28"/>
          <w:szCs w:val="28"/>
        </w:rPr>
        <w:t xml:space="preserve"> сьогодні представлені на </w:t>
      </w:r>
      <w:proofErr w:type="spellStart"/>
      <w:r w:rsidR="00213398" w:rsidRPr="00F76156">
        <w:rPr>
          <w:sz w:val="28"/>
          <w:szCs w:val="28"/>
        </w:rPr>
        <w:t>медіа</w:t>
      </w:r>
      <w:r w:rsidRPr="00F76156">
        <w:rPr>
          <w:sz w:val="28"/>
          <w:szCs w:val="28"/>
        </w:rPr>
        <w:t>ринку</w:t>
      </w:r>
      <w:proofErr w:type="spellEnd"/>
      <w:r w:rsidRPr="00F76156">
        <w:rPr>
          <w:sz w:val="28"/>
          <w:szCs w:val="28"/>
        </w:rPr>
        <w:t>: «Ліза», «Жіночі поради», «Краса і здоров</w:t>
      </w:r>
      <w:r w:rsidR="00213398" w:rsidRPr="00F76156">
        <w:rPr>
          <w:sz w:val="28"/>
          <w:szCs w:val="28"/>
        </w:rPr>
        <w:t>’</w:t>
      </w:r>
      <w:r w:rsidRPr="00F76156">
        <w:rPr>
          <w:sz w:val="28"/>
          <w:szCs w:val="28"/>
        </w:rPr>
        <w:t>я». Крім того, все частіше тема збереження здоров</w:t>
      </w:r>
      <w:r w:rsidR="00213398" w:rsidRPr="00F76156">
        <w:rPr>
          <w:sz w:val="28"/>
          <w:szCs w:val="28"/>
        </w:rPr>
        <w:t>’</w:t>
      </w:r>
      <w:r w:rsidRPr="00F76156">
        <w:rPr>
          <w:sz w:val="28"/>
          <w:szCs w:val="28"/>
        </w:rPr>
        <w:t>я сім</w:t>
      </w:r>
      <w:r w:rsidR="00213398" w:rsidRPr="00F76156">
        <w:rPr>
          <w:sz w:val="28"/>
          <w:szCs w:val="28"/>
        </w:rPr>
        <w:t>’</w:t>
      </w:r>
      <w:r w:rsidRPr="00F76156">
        <w:rPr>
          <w:sz w:val="28"/>
          <w:szCs w:val="28"/>
        </w:rPr>
        <w:t>ї та репродуктивного потенціалу населення виникає на сторінках універсальних видань, спрямованих на широку аудиторію. Велика кількість матеріалів присвячено питанню штучного переривання вагітності, допоміжних репродуктивних технологій, здоров</w:t>
      </w:r>
      <w:r w:rsidR="00213398" w:rsidRPr="00F76156">
        <w:rPr>
          <w:sz w:val="28"/>
          <w:szCs w:val="28"/>
        </w:rPr>
        <w:t>’</w:t>
      </w:r>
      <w:r w:rsidRPr="00F76156">
        <w:rPr>
          <w:sz w:val="28"/>
          <w:szCs w:val="28"/>
        </w:rPr>
        <w:t>ю жінки, найчастіше в матеріалах ці теми перегукуються зі збереженням сім</w:t>
      </w:r>
      <w:r w:rsidR="00213398" w:rsidRPr="00F76156">
        <w:rPr>
          <w:sz w:val="28"/>
          <w:szCs w:val="28"/>
        </w:rPr>
        <w:t>’</w:t>
      </w:r>
      <w:r w:rsidRPr="00F76156">
        <w:rPr>
          <w:sz w:val="28"/>
          <w:szCs w:val="28"/>
        </w:rPr>
        <w:t xml:space="preserve">ї як </w:t>
      </w:r>
      <w:r w:rsidR="00993E2A" w:rsidRPr="00F76156">
        <w:rPr>
          <w:sz w:val="28"/>
          <w:szCs w:val="28"/>
        </w:rPr>
        <w:t>важливого соціального інституту [8].</w:t>
      </w:r>
    </w:p>
    <w:p w:rsidR="00A6401D" w:rsidRPr="00F76156" w:rsidRDefault="00993E2A" w:rsidP="00A6401D">
      <w:pPr>
        <w:spacing w:line="360" w:lineRule="auto"/>
        <w:ind w:firstLine="709"/>
        <w:jc w:val="both"/>
        <w:rPr>
          <w:sz w:val="28"/>
          <w:szCs w:val="28"/>
        </w:rPr>
      </w:pPr>
      <w:r w:rsidRPr="00F76156">
        <w:rPr>
          <w:sz w:val="28"/>
          <w:szCs w:val="28"/>
        </w:rPr>
        <w:t>Важливо відзначити, що п</w:t>
      </w:r>
      <w:r w:rsidR="00213398" w:rsidRPr="00F76156">
        <w:rPr>
          <w:sz w:val="28"/>
          <w:szCs w:val="28"/>
        </w:rPr>
        <w:t xml:space="preserve">ри </w:t>
      </w:r>
      <w:r w:rsidR="00A6401D" w:rsidRPr="00F76156">
        <w:rPr>
          <w:sz w:val="28"/>
          <w:szCs w:val="28"/>
        </w:rPr>
        <w:t xml:space="preserve">вивченні </w:t>
      </w:r>
      <w:r w:rsidRPr="00F76156">
        <w:rPr>
          <w:sz w:val="28"/>
          <w:szCs w:val="28"/>
        </w:rPr>
        <w:t xml:space="preserve">виявлені </w:t>
      </w:r>
      <w:r w:rsidR="00A6401D" w:rsidRPr="00F76156">
        <w:rPr>
          <w:sz w:val="28"/>
          <w:szCs w:val="28"/>
        </w:rPr>
        <w:t>специфіки висвітлення теми здоров</w:t>
      </w:r>
      <w:r w:rsidR="00213398" w:rsidRPr="00F76156">
        <w:rPr>
          <w:sz w:val="28"/>
          <w:szCs w:val="28"/>
        </w:rPr>
        <w:t>’</w:t>
      </w:r>
      <w:r w:rsidR="00A6401D" w:rsidRPr="00F76156">
        <w:rPr>
          <w:sz w:val="28"/>
          <w:szCs w:val="28"/>
        </w:rPr>
        <w:t>я сім</w:t>
      </w:r>
      <w:r w:rsidR="00213398" w:rsidRPr="00F76156">
        <w:rPr>
          <w:sz w:val="28"/>
          <w:szCs w:val="28"/>
        </w:rPr>
        <w:t>’</w:t>
      </w:r>
      <w:r w:rsidR="00A6401D" w:rsidRPr="00F76156">
        <w:rPr>
          <w:sz w:val="28"/>
          <w:szCs w:val="28"/>
        </w:rPr>
        <w:t xml:space="preserve">ї, перебігу вагітності жінки необхідно звертатися до матеріалів періодичних видань (або до їх електронних версій). Варто погодитися з точкою зору М. </w:t>
      </w:r>
      <w:proofErr w:type="spellStart"/>
      <w:r w:rsidR="00A6401D" w:rsidRPr="00F76156">
        <w:rPr>
          <w:sz w:val="28"/>
          <w:szCs w:val="28"/>
        </w:rPr>
        <w:t>Маккомбс</w:t>
      </w:r>
      <w:proofErr w:type="spellEnd"/>
      <w:r w:rsidR="00A6401D" w:rsidRPr="00F76156">
        <w:rPr>
          <w:sz w:val="28"/>
          <w:szCs w:val="28"/>
        </w:rPr>
        <w:t xml:space="preserve">, який стверджував, що різні типи медіа виконують принципово різні функції у встановленні інформаційного порядку денного. Друковані ЗМІ задають загальний тон і складають якийсь </w:t>
      </w:r>
      <w:r w:rsidR="00A6401D" w:rsidRPr="00F76156">
        <w:rPr>
          <w:sz w:val="28"/>
          <w:szCs w:val="28"/>
        </w:rPr>
        <w:lastRenderedPageBreak/>
        <w:t>«рейтинг» проблем, а аудіовізуальні ЗМІ відрізняються більш мозаїчною політикою: звертають увагу аудиторії то на одну, то на іншу подію. При цьому газети та журнали мають кумулятивний ефект, що виявляється чере</w:t>
      </w:r>
      <w:r w:rsidR="00213398" w:rsidRPr="00F76156">
        <w:rPr>
          <w:sz w:val="28"/>
          <w:szCs w:val="28"/>
        </w:rPr>
        <w:t>з довгий час, а аудіовізуальні</w:t>
      </w:r>
      <w:r w:rsidR="00A6401D" w:rsidRPr="00F76156">
        <w:rPr>
          <w:sz w:val="28"/>
          <w:szCs w:val="28"/>
        </w:rPr>
        <w:t xml:space="preserve"> впл</w:t>
      </w:r>
      <w:r w:rsidR="00C80C38" w:rsidRPr="00F76156">
        <w:rPr>
          <w:sz w:val="28"/>
          <w:szCs w:val="28"/>
        </w:rPr>
        <w:t xml:space="preserve">ивають </w:t>
      </w:r>
      <w:proofErr w:type="spellStart"/>
      <w:r w:rsidR="00C80C38" w:rsidRPr="00F76156">
        <w:rPr>
          <w:sz w:val="28"/>
          <w:szCs w:val="28"/>
        </w:rPr>
        <w:t>короткостроково</w:t>
      </w:r>
      <w:proofErr w:type="spellEnd"/>
      <w:r w:rsidR="00C80C38" w:rsidRPr="00F76156">
        <w:rPr>
          <w:sz w:val="28"/>
          <w:szCs w:val="28"/>
        </w:rPr>
        <w:t>. Тому ц</w:t>
      </w:r>
      <w:r w:rsidR="00A6401D" w:rsidRPr="00F76156">
        <w:rPr>
          <w:sz w:val="28"/>
          <w:szCs w:val="28"/>
        </w:rPr>
        <w:t>е дослідження спирається на аналіз друкованих ЗМІ, які відрізняються довготривалим ефектом за</w:t>
      </w:r>
      <w:r w:rsidRPr="00F76156">
        <w:rPr>
          <w:sz w:val="28"/>
          <w:szCs w:val="28"/>
        </w:rPr>
        <w:t xml:space="preserve"> характером впливу на аудиторію [6, с. 36].</w:t>
      </w:r>
    </w:p>
    <w:p w:rsidR="00A6401D" w:rsidRPr="00F76156" w:rsidRDefault="00A6401D" w:rsidP="00A6401D">
      <w:pPr>
        <w:spacing w:line="360" w:lineRule="auto"/>
        <w:ind w:firstLine="709"/>
        <w:jc w:val="both"/>
        <w:rPr>
          <w:sz w:val="28"/>
          <w:szCs w:val="28"/>
        </w:rPr>
      </w:pPr>
      <w:r w:rsidRPr="00F76156">
        <w:rPr>
          <w:sz w:val="28"/>
          <w:szCs w:val="28"/>
        </w:rPr>
        <w:t xml:space="preserve">У сучасному суспільстві з кожним роком збільшується </w:t>
      </w:r>
      <w:r w:rsidR="00D359A3" w:rsidRPr="00F76156">
        <w:rPr>
          <w:sz w:val="28"/>
          <w:szCs w:val="28"/>
        </w:rPr>
        <w:t>кількість</w:t>
      </w:r>
      <w:r w:rsidRPr="00F76156">
        <w:rPr>
          <w:sz w:val="28"/>
          <w:szCs w:val="28"/>
        </w:rPr>
        <w:t xml:space="preserve"> молодих </w:t>
      </w:r>
      <w:r w:rsidR="00213398" w:rsidRPr="00F76156">
        <w:rPr>
          <w:sz w:val="28"/>
          <w:szCs w:val="28"/>
        </w:rPr>
        <w:t>мам, які стикаються з величезною</w:t>
      </w:r>
      <w:r w:rsidRPr="00F76156">
        <w:rPr>
          <w:sz w:val="28"/>
          <w:szCs w:val="28"/>
        </w:rPr>
        <w:t xml:space="preserve"> </w:t>
      </w:r>
      <w:r w:rsidR="00213398" w:rsidRPr="00F76156">
        <w:rPr>
          <w:sz w:val="28"/>
          <w:szCs w:val="28"/>
        </w:rPr>
        <w:t>кількістю</w:t>
      </w:r>
      <w:r w:rsidRPr="00F76156">
        <w:rPr>
          <w:sz w:val="28"/>
          <w:szCs w:val="28"/>
        </w:rPr>
        <w:t xml:space="preserve"> проблем: це і вибір життєвого шляху, і здобуття та реалізація професії, і підвищення кваліфікації, і пошук улюб</w:t>
      </w:r>
      <w:r w:rsidR="00213398" w:rsidRPr="00F76156">
        <w:rPr>
          <w:sz w:val="28"/>
          <w:szCs w:val="28"/>
        </w:rPr>
        <w:t xml:space="preserve">леної роботи та багато іншого – </w:t>
      </w:r>
      <w:r w:rsidRPr="00F76156">
        <w:rPr>
          <w:sz w:val="28"/>
          <w:szCs w:val="28"/>
        </w:rPr>
        <w:t xml:space="preserve">все це загальна спрямованість сучасної молодої мами. І, відповідно, щоб </w:t>
      </w:r>
      <w:r w:rsidR="00213398" w:rsidRPr="00F76156">
        <w:rPr>
          <w:sz w:val="28"/>
          <w:szCs w:val="28"/>
        </w:rPr>
        <w:t>ї</w:t>
      </w:r>
      <w:r w:rsidRPr="00F76156">
        <w:rPr>
          <w:sz w:val="28"/>
          <w:szCs w:val="28"/>
        </w:rPr>
        <w:t>х позбутися, потрібно бути освіченим.</w:t>
      </w:r>
    </w:p>
    <w:p w:rsidR="00A6401D" w:rsidRPr="00F76156" w:rsidRDefault="00A6401D" w:rsidP="00A6401D">
      <w:pPr>
        <w:spacing w:line="360" w:lineRule="auto"/>
        <w:ind w:firstLine="709"/>
        <w:jc w:val="both"/>
        <w:rPr>
          <w:sz w:val="28"/>
          <w:szCs w:val="28"/>
        </w:rPr>
      </w:pPr>
      <w:r w:rsidRPr="00F76156">
        <w:rPr>
          <w:sz w:val="28"/>
          <w:szCs w:val="28"/>
        </w:rPr>
        <w:t>Просвітництво розглядається як забезпечення найбільш сприятливих умов розвитку кожної людини за допомогою передачі знань з інформування та консультування молодих з найважливіших питань життєдіяльності, що сприяє соціальному становленню особистості, набуття всіх видів, свобод і повноцінної участі в житті суспільства.</w:t>
      </w:r>
    </w:p>
    <w:p w:rsidR="00A6401D" w:rsidRPr="00F76156" w:rsidRDefault="00213398" w:rsidP="00A6401D">
      <w:pPr>
        <w:spacing w:line="360" w:lineRule="auto"/>
        <w:ind w:firstLine="709"/>
        <w:jc w:val="both"/>
        <w:rPr>
          <w:sz w:val="28"/>
          <w:szCs w:val="28"/>
        </w:rPr>
      </w:pPr>
      <w:r w:rsidRPr="00F76156">
        <w:rPr>
          <w:sz w:val="28"/>
          <w:szCs w:val="28"/>
        </w:rPr>
        <w:t>Просвітництво –</w:t>
      </w:r>
      <w:r w:rsidR="00A6401D" w:rsidRPr="00F76156">
        <w:rPr>
          <w:sz w:val="28"/>
          <w:szCs w:val="28"/>
        </w:rPr>
        <w:t xml:space="preserve"> різновид освітньої діяльності, розрахована на велику, офіційно незареєстровану і неформальну аудиторію, зазвичай не розчленовану на стійкі навчальні </w:t>
      </w:r>
      <w:r w:rsidR="00D359A3" w:rsidRPr="00F76156">
        <w:rPr>
          <w:sz w:val="28"/>
          <w:szCs w:val="28"/>
        </w:rPr>
        <w:t>групи. Основне завдання освіти –</w:t>
      </w:r>
      <w:r w:rsidR="00A6401D" w:rsidRPr="00F76156">
        <w:rPr>
          <w:sz w:val="28"/>
          <w:szCs w:val="28"/>
        </w:rPr>
        <w:t xml:space="preserve"> поширення знань та інших досягнень культури, що сприяє правильном</w:t>
      </w:r>
      <w:r w:rsidR="00D359A3" w:rsidRPr="00F76156">
        <w:rPr>
          <w:sz w:val="28"/>
          <w:szCs w:val="28"/>
        </w:rPr>
        <w:t>у розумінню життя в цілому або його</w:t>
      </w:r>
      <w:r w:rsidR="00A6401D" w:rsidRPr="00F76156">
        <w:rPr>
          <w:sz w:val="28"/>
          <w:szCs w:val="28"/>
        </w:rPr>
        <w:t xml:space="preserve"> окремих сторін, а також пропаганда тих чи інших ідей, їх впровадження у свідом</w:t>
      </w:r>
      <w:r w:rsidR="00D359A3" w:rsidRPr="00F76156">
        <w:rPr>
          <w:sz w:val="28"/>
          <w:szCs w:val="28"/>
        </w:rPr>
        <w:t>і</w:t>
      </w:r>
      <w:r w:rsidR="00A6401D" w:rsidRPr="00F76156">
        <w:rPr>
          <w:sz w:val="28"/>
          <w:szCs w:val="28"/>
        </w:rPr>
        <w:t>ст</w:t>
      </w:r>
      <w:r w:rsidR="00D359A3" w:rsidRPr="00F76156">
        <w:rPr>
          <w:sz w:val="28"/>
          <w:szCs w:val="28"/>
        </w:rPr>
        <w:t>ь</w:t>
      </w:r>
      <w:r w:rsidR="00A6401D" w:rsidRPr="00F76156">
        <w:rPr>
          <w:sz w:val="28"/>
          <w:szCs w:val="28"/>
        </w:rPr>
        <w:t xml:space="preserve"> людей з метою залучення та участі в їх</w:t>
      </w:r>
      <w:r w:rsidR="00D359A3" w:rsidRPr="00F76156">
        <w:rPr>
          <w:sz w:val="28"/>
          <w:szCs w:val="28"/>
        </w:rPr>
        <w:t>ньому</w:t>
      </w:r>
      <w:r w:rsidR="00A6401D" w:rsidRPr="00F76156">
        <w:rPr>
          <w:sz w:val="28"/>
          <w:szCs w:val="28"/>
        </w:rPr>
        <w:t xml:space="preserve"> втіленн</w:t>
      </w:r>
      <w:r w:rsidR="00D359A3" w:rsidRPr="00F76156">
        <w:rPr>
          <w:sz w:val="28"/>
          <w:szCs w:val="28"/>
        </w:rPr>
        <w:t>і</w:t>
      </w:r>
      <w:r w:rsidR="00A6401D" w:rsidRPr="00F76156">
        <w:rPr>
          <w:sz w:val="28"/>
          <w:szCs w:val="28"/>
        </w:rPr>
        <w:t xml:space="preserve"> через лекції, бесіди, виступи в засобах масової інформації, різного роду популярних виданнях. Відтак, періодичні друковані видання</w:t>
      </w:r>
      <w:r w:rsidR="00D359A3" w:rsidRPr="00F76156">
        <w:rPr>
          <w:sz w:val="28"/>
          <w:szCs w:val="28"/>
        </w:rPr>
        <w:t xml:space="preserve"> для вагітних за своєю суттю є </w:t>
      </w:r>
      <w:r w:rsidR="00A6401D" w:rsidRPr="00F76156">
        <w:rPr>
          <w:sz w:val="28"/>
          <w:szCs w:val="28"/>
        </w:rPr>
        <w:t xml:space="preserve">виданнями що несуть інформацію для молодих мам, а також для молодих сімей. Фактично, це друковане видання є соціально-медичним. </w:t>
      </w:r>
    </w:p>
    <w:p w:rsidR="00A6401D" w:rsidRPr="00F76156" w:rsidRDefault="00A6401D" w:rsidP="00A6401D">
      <w:pPr>
        <w:spacing w:line="360" w:lineRule="auto"/>
        <w:ind w:firstLine="709"/>
        <w:jc w:val="both"/>
        <w:rPr>
          <w:sz w:val="28"/>
          <w:szCs w:val="28"/>
        </w:rPr>
      </w:pPr>
      <w:r w:rsidRPr="00F76156">
        <w:rPr>
          <w:sz w:val="28"/>
          <w:szCs w:val="28"/>
        </w:rPr>
        <w:t>Соціально-медичне просвітництво є однією з основних технологій соціальної роботи з молодими сім</w:t>
      </w:r>
      <w:r w:rsidR="00D359A3" w:rsidRPr="00F76156">
        <w:rPr>
          <w:sz w:val="28"/>
          <w:szCs w:val="28"/>
        </w:rPr>
        <w:t>’</w:t>
      </w:r>
      <w:r w:rsidRPr="00F76156">
        <w:rPr>
          <w:sz w:val="28"/>
          <w:szCs w:val="28"/>
        </w:rPr>
        <w:t>ями. Технологія соціально-медичної освіти застосовується для попередження с</w:t>
      </w:r>
      <w:r w:rsidR="00D359A3" w:rsidRPr="00F76156">
        <w:rPr>
          <w:sz w:val="28"/>
          <w:szCs w:val="28"/>
        </w:rPr>
        <w:t>оціально залежних станів здоров’</w:t>
      </w:r>
      <w:r w:rsidRPr="00F76156">
        <w:rPr>
          <w:sz w:val="28"/>
          <w:szCs w:val="28"/>
        </w:rPr>
        <w:t xml:space="preserve">я: </w:t>
      </w:r>
      <w:r w:rsidRPr="00F76156">
        <w:rPr>
          <w:sz w:val="28"/>
          <w:szCs w:val="28"/>
        </w:rPr>
        <w:lastRenderedPageBreak/>
        <w:t xml:space="preserve">соціально значущих і особливо соціально обумовлених захворювань. Сюди відносяться всі профілактичні технології, що застосовуються в сферах охорони </w:t>
      </w:r>
      <w:r w:rsidR="00D359A3" w:rsidRPr="00F76156">
        <w:rPr>
          <w:sz w:val="28"/>
          <w:szCs w:val="28"/>
        </w:rPr>
        <w:t>здоров’</w:t>
      </w:r>
      <w:r w:rsidRPr="00F76156">
        <w:rPr>
          <w:sz w:val="28"/>
          <w:szCs w:val="28"/>
        </w:rPr>
        <w:t xml:space="preserve">я, освіти, соціального обслуговування та в силових структурах для попередження порушень соматичного, психічного </w:t>
      </w:r>
      <w:r w:rsidR="00D359A3" w:rsidRPr="00F76156">
        <w:rPr>
          <w:sz w:val="28"/>
          <w:szCs w:val="28"/>
        </w:rPr>
        <w:t>й</w:t>
      </w:r>
      <w:r w:rsidRPr="00F76156">
        <w:rPr>
          <w:sz w:val="28"/>
          <w:szCs w:val="28"/>
        </w:rPr>
        <w:t xml:space="preserve"> репродуктивного здоров</w:t>
      </w:r>
      <w:r w:rsidR="00D359A3" w:rsidRPr="00F76156">
        <w:rPr>
          <w:sz w:val="28"/>
          <w:szCs w:val="28"/>
        </w:rPr>
        <w:t>’</w:t>
      </w:r>
      <w:r w:rsidRPr="00F76156">
        <w:rPr>
          <w:sz w:val="28"/>
          <w:szCs w:val="28"/>
        </w:rPr>
        <w:t>я, формування установок на здоровий спосіб життя, забезпечення доступу до інформації з питань здоров</w:t>
      </w:r>
      <w:r w:rsidR="00D359A3" w:rsidRPr="00F76156">
        <w:rPr>
          <w:sz w:val="28"/>
          <w:szCs w:val="28"/>
        </w:rPr>
        <w:t>’</w:t>
      </w:r>
      <w:r w:rsidRPr="00F76156">
        <w:rPr>
          <w:sz w:val="28"/>
          <w:szCs w:val="28"/>
        </w:rPr>
        <w:t>я, участь в розробці цільових програм медико-соціа</w:t>
      </w:r>
      <w:r w:rsidR="00993E2A" w:rsidRPr="00F76156">
        <w:rPr>
          <w:sz w:val="28"/>
          <w:szCs w:val="28"/>
        </w:rPr>
        <w:t xml:space="preserve">льної допомоги на різних рівнях [7, с. 35]. </w:t>
      </w:r>
      <w:r w:rsidRPr="00F76156">
        <w:rPr>
          <w:sz w:val="28"/>
          <w:szCs w:val="28"/>
        </w:rPr>
        <w:t xml:space="preserve"> </w:t>
      </w:r>
    </w:p>
    <w:p w:rsidR="00A6401D" w:rsidRPr="00F76156" w:rsidRDefault="00A6401D" w:rsidP="00A6401D">
      <w:pPr>
        <w:spacing w:line="360" w:lineRule="auto"/>
        <w:ind w:firstLine="709"/>
        <w:jc w:val="both"/>
        <w:rPr>
          <w:sz w:val="28"/>
          <w:szCs w:val="28"/>
        </w:rPr>
      </w:pPr>
      <w:r w:rsidRPr="00F76156">
        <w:rPr>
          <w:sz w:val="28"/>
          <w:szCs w:val="28"/>
        </w:rPr>
        <w:t>Періодичні друковані видання для вагітних як соціально-медичне просвітництво розглядаються як новий вид професійної діяльності медичного, психолого-педагогічного та соціально-правового характеру, спрямований не тільки на передачу знань, а й на збереження та зміцнення здоров'я матері та дитини, а також сім'ї в цілому. Соціально-медичне просвітництво принципово змінює характер комплексної допомоги в сфері охорони здоров</w:t>
      </w:r>
      <w:r w:rsidR="00D359A3" w:rsidRPr="00F76156">
        <w:rPr>
          <w:sz w:val="28"/>
          <w:szCs w:val="28"/>
        </w:rPr>
        <w:t>’</w:t>
      </w:r>
      <w:r w:rsidRPr="00F76156">
        <w:rPr>
          <w:sz w:val="28"/>
          <w:szCs w:val="28"/>
        </w:rPr>
        <w:t xml:space="preserve">я, припускаючи системні медико-соціальні впливи на різних етапах розвитку хвороби </w:t>
      </w:r>
      <w:r w:rsidR="00D359A3" w:rsidRPr="00F76156">
        <w:rPr>
          <w:sz w:val="28"/>
          <w:szCs w:val="28"/>
        </w:rPr>
        <w:t>й</w:t>
      </w:r>
      <w:r w:rsidRPr="00F76156">
        <w:rPr>
          <w:sz w:val="28"/>
          <w:szCs w:val="28"/>
        </w:rPr>
        <w:t xml:space="preserve"> соціальної дезадаптації, що є потенційними причинами важких ускладнень.</w:t>
      </w:r>
    </w:p>
    <w:p w:rsidR="00A6401D" w:rsidRPr="00F76156" w:rsidRDefault="00A6401D" w:rsidP="00D359A3">
      <w:pPr>
        <w:spacing w:line="360" w:lineRule="auto"/>
        <w:ind w:firstLine="709"/>
        <w:jc w:val="both"/>
        <w:rPr>
          <w:sz w:val="28"/>
          <w:szCs w:val="28"/>
        </w:rPr>
      </w:pPr>
      <w:r w:rsidRPr="00F76156">
        <w:rPr>
          <w:sz w:val="28"/>
          <w:szCs w:val="28"/>
        </w:rPr>
        <w:t xml:space="preserve">Мета періодичних </w:t>
      </w:r>
      <w:r w:rsidR="00D359A3" w:rsidRPr="00F76156">
        <w:rPr>
          <w:sz w:val="28"/>
          <w:szCs w:val="28"/>
        </w:rPr>
        <w:t>друкованих видань для вагітних –</w:t>
      </w:r>
      <w:r w:rsidRPr="00F76156">
        <w:rPr>
          <w:sz w:val="28"/>
          <w:szCs w:val="28"/>
        </w:rPr>
        <w:t xml:space="preserve"> за допомогою передачі знань досягти максимально можливого рівня здоров</w:t>
      </w:r>
      <w:r w:rsidR="00D359A3" w:rsidRPr="00F76156">
        <w:rPr>
          <w:sz w:val="28"/>
          <w:szCs w:val="28"/>
        </w:rPr>
        <w:t>’</w:t>
      </w:r>
      <w:r w:rsidRPr="00F76156">
        <w:rPr>
          <w:sz w:val="28"/>
          <w:szCs w:val="28"/>
        </w:rPr>
        <w:t>я (</w:t>
      </w:r>
      <w:r w:rsidR="00D359A3" w:rsidRPr="00F76156">
        <w:rPr>
          <w:sz w:val="28"/>
          <w:szCs w:val="28"/>
        </w:rPr>
        <w:t xml:space="preserve">зокрема </w:t>
      </w:r>
      <w:r w:rsidRPr="00F76156">
        <w:rPr>
          <w:sz w:val="28"/>
          <w:szCs w:val="28"/>
        </w:rPr>
        <w:t>психічного і соці</w:t>
      </w:r>
      <w:r w:rsidR="00D359A3" w:rsidRPr="00F76156">
        <w:rPr>
          <w:sz w:val="28"/>
          <w:szCs w:val="28"/>
        </w:rPr>
        <w:t>ального) матері та дитини. Адже</w:t>
      </w:r>
      <w:r w:rsidRPr="00F76156">
        <w:rPr>
          <w:sz w:val="28"/>
          <w:szCs w:val="28"/>
        </w:rPr>
        <w:t xml:space="preserve"> вагітні, молоді мами, їх</w:t>
      </w:r>
      <w:r w:rsidR="00D359A3" w:rsidRPr="00F76156">
        <w:rPr>
          <w:sz w:val="28"/>
          <w:szCs w:val="28"/>
        </w:rPr>
        <w:t>ні</w:t>
      </w:r>
      <w:r w:rsidRPr="00F76156">
        <w:rPr>
          <w:sz w:val="28"/>
          <w:szCs w:val="28"/>
        </w:rPr>
        <w:t xml:space="preserve"> сім</w:t>
      </w:r>
      <w:r w:rsidR="00D359A3" w:rsidRPr="00F76156">
        <w:rPr>
          <w:sz w:val="28"/>
          <w:szCs w:val="28"/>
        </w:rPr>
        <w:t>’</w:t>
      </w:r>
      <w:r w:rsidRPr="00F76156">
        <w:rPr>
          <w:sz w:val="28"/>
          <w:szCs w:val="28"/>
        </w:rPr>
        <w:t>ї повинні в доступній формі отримувати інформацію про шкоду тих чи інших факторів, про правильне використання отриманих знань. Добре організована про</w:t>
      </w:r>
      <w:r w:rsidR="00D359A3" w:rsidRPr="00F76156">
        <w:rPr>
          <w:sz w:val="28"/>
          <w:szCs w:val="28"/>
        </w:rPr>
        <w:t>паганда знань</w:t>
      </w:r>
      <w:r w:rsidRPr="00F76156">
        <w:rPr>
          <w:sz w:val="28"/>
          <w:szCs w:val="28"/>
        </w:rPr>
        <w:t xml:space="preserve"> серед населення сприяє зниженню захворюваності та передчасної смертності, допомагає виховувати зд</w:t>
      </w:r>
      <w:r w:rsidR="00D359A3" w:rsidRPr="00F76156">
        <w:rPr>
          <w:sz w:val="28"/>
          <w:szCs w:val="28"/>
        </w:rPr>
        <w:t>орове, фізично міцне покоління.</w:t>
      </w:r>
    </w:p>
    <w:p w:rsidR="00A6401D" w:rsidRPr="00F76156" w:rsidRDefault="00D359A3" w:rsidP="00A6401D">
      <w:pPr>
        <w:spacing w:line="360" w:lineRule="auto"/>
        <w:ind w:firstLine="709"/>
        <w:jc w:val="both"/>
        <w:rPr>
          <w:sz w:val="28"/>
          <w:szCs w:val="28"/>
        </w:rPr>
      </w:pPr>
      <w:r w:rsidRPr="00F76156">
        <w:rPr>
          <w:sz w:val="28"/>
          <w:szCs w:val="28"/>
        </w:rPr>
        <w:t>За своєю суттю</w:t>
      </w:r>
      <w:r w:rsidR="00A6401D" w:rsidRPr="00F76156">
        <w:rPr>
          <w:sz w:val="28"/>
          <w:szCs w:val="28"/>
        </w:rPr>
        <w:t xml:space="preserve"> соціально-медичне просвітництво тісно пов</w:t>
      </w:r>
      <w:r w:rsidRPr="00F76156">
        <w:rPr>
          <w:sz w:val="28"/>
          <w:szCs w:val="28"/>
        </w:rPr>
        <w:t>’</w:t>
      </w:r>
      <w:r w:rsidR="00A6401D" w:rsidRPr="00F76156">
        <w:rPr>
          <w:sz w:val="28"/>
          <w:szCs w:val="28"/>
        </w:rPr>
        <w:t>язане з медичною допомогою і діяльністю органів охорони здоров</w:t>
      </w:r>
      <w:r w:rsidRPr="00F76156">
        <w:rPr>
          <w:sz w:val="28"/>
          <w:szCs w:val="28"/>
        </w:rPr>
        <w:t xml:space="preserve">’я в цілому. При </w:t>
      </w:r>
      <w:r w:rsidR="00A6401D" w:rsidRPr="00F76156">
        <w:rPr>
          <w:sz w:val="28"/>
          <w:szCs w:val="28"/>
        </w:rPr>
        <w:t xml:space="preserve">цьому </w:t>
      </w:r>
      <w:r w:rsidRPr="00F76156">
        <w:rPr>
          <w:sz w:val="28"/>
          <w:szCs w:val="28"/>
        </w:rPr>
        <w:t>ця</w:t>
      </w:r>
      <w:r w:rsidR="00A6401D" w:rsidRPr="00F76156">
        <w:rPr>
          <w:sz w:val="28"/>
          <w:szCs w:val="28"/>
        </w:rPr>
        <w:t xml:space="preserve"> технологія не перевищує межі своєї компетенції, не претендує на виконання лікувально-діагностичних функцій, а лише передбачає тісну взаємодію з медичним персоналом і чітке розмежування сфер відповідальності [</w:t>
      </w:r>
      <w:r w:rsidR="00993E2A" w:rsidRPr="00F76156">
        <w:rPr>
          <w:sz w:val="28"/>
          <w:szCs w:val="28"/>
        </w:rPr>
        <w:t>8</w:t>
      </w:r>
      <w:r w:rsidR="00A6401D" w:rsidRPr="00F76156">
        <w:rPr>
          <w:sz w:val="28"/>
          <w:szCs w:val="28"/>
        </w:rPr>
        <w:t>, с. 222].</w:t>
      </w:r>
      <w:r w:rsidRPr="00F76156">
        <w:rPr>
          <w:sz w:val="28"/>
          <w:szCs w:val="28"/>
        </w:rPr>
        <w:t xml:space="preserve"> </w:t>
      </w:r>
    </w:p>
    <w:p w:rsidR="00A6401D" w:rsidRPr="00F76156" w:rsidRDefault="00A6401D" w:rsidP="00A6401D">
      <w:pPr>
        <w:spacing w:line="360" w:lineRule="auto"/>
        <w:ind w:firstLine="709"/>
        <w:jc w:val="both"/>
        <w:rPr>
          <w:sz w:val="28"/>
          <w:szCs w:val="28"/>
        </w:rPr>
      </w:pPr>
      <w:r w:rsidRPr="00F76156">
        <w:rPr>
          <w:sz w:val="28"/>
          <w:szCs w:val="28"/>
        </w:rPr>
        <w:lastRenderedPageBreak/>
        <w:t xml:space="preserve">На жаль, дуже часто соціально-медичне просвітництво в періодичних друкованих виданнях для вагітних ведеться формально. Це відбувається через недооцінку журналістами знання просвітницької роботи, через відсутність знань у тій чи іншій області, що призводить до порушення основного принципу подання соціально-медичної інформації. </w:t>
      </w:r>
    </w:p>
    <w:p w:rsidR="00A6401D" w:rsidRPr="00F76156" w:rsidRDefault="00A6401D" w:rsidP="00A6401D">
      <w:pPr>
        <w:spacing w:line="360" w:lineRule="auto"/>
        <w:ind w:firstLine="709"/>
        <w:jc w:val="both"/>
        <w:rPr>
          <w:sz w:val="28"/>
          <w:szCs w:val="28"/>
        </w:rPr>
      </w:pPr>
      <w:r w:rsidRPr="00F76156">
        <w:rPr>
          <w:sz w:val="28"/>
          <w:szCs w:val="28"/>
        </w:rPr>
        <w:t xml:space="preserve">Так, наприклад сайт </w:t>
      </w:r>
      <w:proofErr w:type="spellStart"/>
      <w:r w:rsidRPr="00F76156">
        <w:rPr>
          <w:sz w:val="28"/>
          <w:szCs w:val="28"/>
        </w:rPr>
        <w:t>Vox</w:t>
      </w:r>
      <w:proofErr w:type="spellEnd"/>
      <w:r w:rsidRPr="00F76156">
        <w:rPr>
          <w:sz w:val="28"/>
          <w:szCs w:val="28"/>
        </w:rPr>
        <w:t xml:space="preserve"> виділяється серед інших щодо нових медіа США завдяки своїй увазі до медичної і пояснювальної журналістики. В опублікованій в 2015 році статті старший медичний кореспондент веб-сайту Джулія </w:t>
      </w:r>
      <w:proofErr w:type="spellStart"/>
      <w:r w:rsidRPr="00F76156">
        <w:rPr>
          <w:sz w:val="28"/>
          <w:szCs w:val="28"/>
        </w:rPr>
        <w:t>Беллуз</w:t>
      </w:r>
      <w:proofErr w:type="spellEnd"/>
      <w:r w:rsidRPr="00F76156">
        <w:rPr>
          <w:sz w:val="28"/>
          <w:szCs w:val="28"/>
        </w:rPr>
        <w:t xml:space="preserve"> перерахувала три причини, чому журналістика повинна висвітлювати теми громадського здоров</w:t>
      </w:r>
      <w:r w:rsidR="00D359A3" w:rsidRPr="00F76156">
        <w:rPr>
          <w:sz w:val="28"/>
          <w:szCs w:val="28"/>
        </w:rPr>
        <w:t>’</w:t>
      </w:r>
      <w:r w:rsidRPr="00F76156">
        <w:rPr>
          <w:sz w:val="28"/>
          <w:szCs w:val="28"/>
        </w:rPr>
        <w:t>я.</w:t>
      </w:r>
      <w:r w:rsidR="00D359A3" w:rsidRPr="00F76156">
        <w:rPr>
          <w:sz w:val="28"/>
          <w:szCs w:val="28"/>
        </w:rPr>
        <w:t xml:space="preserve"> </w:t>
      </w:r>
      <w:r w:rsidRPr="00F76156">
        <w:rPr>
          <w:sz w:val="28"/>
          <w:szCs w:val="28"/>
        </w:rPr>
        <w:t>На її думку, по-перше, коли мова заходить про здоров</w:t>
      </w:r>
      <w:r w:rsidR="00D359A3" w:rsidRPr="00F76156">
        <w:rPr>
          <w:sz w:val="28"/>
          <w:szCs w:val="28"/>
        </w:rPr>
        <w:t>’</w:t>
      </w:r>
      <w:r w:rsidRPr="00F76156">
        <w:rPr>
          <w:sz w:val="28"/>
          <w:szCs w:val="28"/>
        </w:rPr>
        <w:t>я, люди більше звертають увагу на те, що говорять журналісти.</w:t>
      </w:r>
    </w:p>
    <w:p w:rsidR="00A6401D" w:rsidRPr="00F76156" w:rsidRDefault="00A6401D" w:rsidP="00A6401D">
      <w:pPr>
        <w:spacing w:line="360" w:lineRule="auto"/>
        <w:ind w:firstLine="709"/>
        <w:jc w:val="both"/>
        <w:rPr>
          <w:sz w:val="28"/>
          <w:szCs w:val="28"/>
        </w:rPr>
      </w:pPr>
      <w:r w:rsidRPr="00F76156">
        <w:rPr>
          <w:sz w:val="28"/>
          <w:szCs w:val="28"/>
        </w:rPr>
        <w:t>По-друге, хороша журналісти</w:t>
      </w:r>
      <w:r w:rsidR="00BB3D27" w:rsidRPr="00F76156">
        <w:rPr>
          <w:sz w:val="28"/>
          <w:szCs w:val="28"/>
        </w:rPr>
        <w:t>ка допомагає інформувати уряд: «</w:t>
      </w:r>
      <w:r w:rsidRPr="00F76156">
        <w:rPr>
          <w:sz w:val="28"/>
          <w:szCs w:val="28"/>
        </w:rPr>
        <w:t>Люди, які приймають рішення, покладаються на журналістів і чекають, що ті розкажуть їм, що нового і важливог</w:t>
      </w:r>
      <w:r w:rsidR="00BB3D27" w:rsidRPr="00F76156">
        <w:rPr>
          <w:sz w:val="28"/>
          <w:szCs w:val="28"/>
        </w:rPr>
        <w:t>о відбувається в світі медицини»</w:t>
      </w:r>
      <w:r w:rsidR="00D359A3" w:rsidRPr="00F76156">
        <w:rPr>
          <w:sz w:val="28"/>
          <w:szCs w:val="28"/>
        </w:rPr>
        <w:t xml:space="preserve"> [</w:t>
      </w:r>
      <w:proofErr w:type="spellStart"/>
      <w:r w:rsidR="00C80C38" w:rsidRPr="00F76156">
        <w:rPr>
          <w:sz w:val="28"/>
          <w:szCs w:val="28"/>
        </w:rPr>
        <w:t>Цит</w:t>
      </w:r>
      <w:proofErr w:type="spellEnd"/>
      <w:r w:rsidR="00C80C38" w:rsidRPr="00F76156">
        <w:rPr>
          <w:sz w:val="28"/>
          <w:szCs w:val="28"/>
        </w:rPr>
        <w:t>. за: 27</w:t>
      </w:r>
      <w:r w:rsidR="00D359A3" w:rsidRPr="00F76156">
        <w:rPr>
          <w:sz w:val="28"/>
          <w:szCs w:val="28"/>
        </w:rPr>
        <w:t>], –</w:t>
      </w:r>
      <w:r w:rsidRPr="00F76156">
        <w:rPr>
          <w:sz w:val="28"/>
          <w:szCs w:val="28"/>
        </w:rPr>
        <w:t xml:space="preserve"> написала вона.</w:t>
      </w:r>
    </w:p>
    <w:p w:rsidR="00A6401D" w:rsidRPr="00F76156" w:rsidRDefault="00A6401D" w:rsidP="00A6401D">
      <w:pPr>
        <w:spacing w:line="360" w:lineRule="auto"/>
        <w:ind w:firstLine="709"/>
        <w:jc w:val="both"/>
        <w:rPr>
          <w:sz w:val="28"/>
          <w:szCs w:val="28"/>
        </w:rPr>
      </w:pPr>
      <w:r w:rsidRPr="00F76156">
        <w:rPr>
          <w:sz w:val="28"/>
          <w:szCs w:val="28"/>
        </w:rPr>
        <w:t xml:space="preserve">Крім того, хороша журналістика, яка висвітлює проблеми громадського здоров'я, підтримує </w:t>
      </w:r>
      <w:r w:rsidR="00D359A3" w:rsidRPr="00F76156">
        <w:rPr>
          <w:sz w:val="28"/>
          <w:szCs w:val="28"/>
        </w:rPr>
        <w:t>підзвітність уряду</w:t>
      </w:r>
      <w:r w:rsidR="00BB3D27" w:rsidRPr="00F76156">
        <w:rPr>
          <w:sz w:val="28"/>
          <w:szCs w:val="28"/>
        </w:rPr>
        <w:t>: «</w:t>
      </w:r>
      <w:r w:rsidRPr="00F76156">
        <w:rPr>
          <w:sz w:val="28"/>
          <w:szCs w:val="28"/>
        </w:rPr>
        <w:t>Система охорони здоров</w:t>
      </w:r>
      <w:r w:rsidR="00D359A3" w:rsidRPr="00F76156">
        <w:rPr>
          <w:sz w:val="28"/>
          <w:szCs w:val="28"/>
        </w:rPr>
        <w:t>’я –</w:t>
      </w:r>
      <w:r w:rsidRPr="00F76156">
        <w:rPr>
          <w:sz w:val="28"/>
          <w:szCs w:val="28"/>
        </w:rPr>
        <w:t xml:space="preserve"> це бізнес, і цей бізнес повинен бути підзвітний. Четверта влада </w:t>
      </w:r>
      <w:r w:rsidR="00D359A3" w:rsidRPr="00F76156">
        <w:rPr>
          <w:sz w:val="28"/>
          <w:szCs w:val="28"/>
        </w:rPr>
        <w:t>&lt;</w:t>
      </w:r>
      <w:r w:rsidRPr="00F76156">
        <w:rPr>
          <w:sz w:val="28"/>
          <w:szCs w:val="28"/>
        </w:rPr>
        <w:t>...</w:t>
      </w:r>
      <w:r w:rsidR="00D359A3" w:rsidRPr="00F76156">
        <w:rPr>
          <w:sz w:val="28"/>
          <w:szCs w:val="28"/>
        </w:rPr>
        <w:t>&gt;</w:t>
      </w:r>
      <w:r w:rsidRPr="00F76156">
        <w:rPr>
          <w:sz w:val="28"/>
          <w:szCs w:val="28"/>
        </w:rPr>
        <w:t xml:space="preserve"> це не тільки опора функціонуючої демократії, це опора громадського здоро</w:t>
      </w:r>
      <w:r w:rsidR="00BB3D27" w:rsidRPr="00F76156">
        <w:rPr>
          <w:sz w:val="28"/>
          <w:szCs w:val="28"/>
        </w:rPr>
        <w:t>в</w:t>
      </w:r>
      <w:r w:rsidR="00D359A3" w:rsidRPr="00F76156">
        <w:rPr>
          <w:sz w:val="28"/>
          <w:szCs w:val="28"/>
        </w:rPr>
        <w:t>’</w:t>
      </w:r>
      <w:r w:rsidR="00BB3D27" w:rsidRPr="00F76156">
        <w:rPr>
          <w:sz w:val="28"/>
          <w:szCs w:val="28"/>
        </w:rPr>
        <w:t>я</w:t>
      </w:r>
      <w:r w:rsidR="00BB3D27" w:rsidRPr="00F76156">
        <w:rPr>
          <w:sz w:val="28"/>
          <w:szCs w:val="28"/>
          <w:lang w:val="ru-RU"/>
        </w:rPr>
        <w:t>»</w:t>
      </w:r>
      <w:r w:rsidR="00D359A3" w:rsidRPr="00F76156">
        <w:rPr>
          <w:sz w:val="28"/>
          <w:szCs w:val="28"/>
          <w:lang w:val="ru-RU"/>
        </w:rPr>
        <w:t xml:space="preserve"> </w:t>
      </w:r>
      <w:r w:rsidR="00993E2A" w:rsidRPr="00F76156">
        <w:rPr>
          <w:sz w:val="28"/>
          <w:szCs w:val="28"/>
        </w:rPr>
        <w:t>[7, с. 38].</w:t>
      </w:r>
    </w:p>
    <w:p w:rsidR="00A6401D" w:rsidRPr="00F76156" w:rsidRDefault="00A6401D" w:rsidP="00A6401D">
      <w:pPr>
        <w:spacing w:line="360" w:lineRule="auto"/>
        <w:ind w:firstLine="709"/>
        <w:jc w:val="both"/>
        <w:rPr>
          <w:sz w:val="28"/>
          <w:szCs w:val="28"/>
        </w:rPr>
      </w:pPr>
      <w:r w:rsidRPr="00F76156">
        <w:rPr>
          <w:sz w:val="28"/>
          <w:szCs w:val="28"/>
        </w:rPr>
        <w:t>Четверта причина, чому для журналістів важливо висвітлювати теми громадського здоров</w:t>
      </w:r>
      <w:r w:rsidR="00D359A3" w:rsidRPr="00F76156">
        <w:rPr>
          <w:sz w:val="28"/>
          <w:szCs w:val="28"/>
        </w:rPr>
        <w:t>’</w:t>
      </w:r>
      <w:r w:rsidRPr="00F76156">
        <w:rPr>
          <w:sz w:val="28"/>
          <w:szCs w:val="28"/>
        </w:rPr>
        <w:t xml:space="preserve">я, </w:t>
      </w:r>
      <w:r w:rsidR="00D359A3" w:rsidRPr="00F76156">
        <w:rPr>
          <w:sz w:val="28"/>
          <w:szCs w:val="28"/>
        </w:rPr>
        <w:t>зокрема</w:t>
      </w:r>
      <w:r w:rsidRPr="00F76156">
        <w:rPr>
          <w:sz w:val="28"/>
          <w:szCs w:val="28"/>
        </w:rPr>
        <w:t xml:space="preserve"> і тем</w:t>
      </w:r>
      <w:r w:rsidR="00D359A3" w:rsidRPr="00F76156">
        <w:rPr>
          <w:sz w:val="28"/>
          <w:szCs w:val="28"/>
        </w:rPr>
        <w:t>и</w:t>
      </w:r>
      <w:r w:rsidRPr="00F76156">
        <w:rPr>
          <w:sz w:val="28"/>
          <w:szCs w:val="28"/>
        </w:rPr>
        <w:t>, що стосуються здоров</w:t>
      </w:r>
      <w:r w:rsidR="00D359A3" w:rsidRPr="00F76156">
        <w:rPr>
          <w:sz w:val="28"/>
          <w:szCs w:val="28"/>
        </w:rPr>
        <w:t>’</w:t>
      </w:r>
      <w:r w:rsidRPr="00F76156">
        <w:rPr>
          <w:sz w:val="28"/>
          <w:szCs w:val="28"/>
        </w:rPr>
        <w:t>я майбутньої матері та дитини, перебігу вагітності та пологів</w:t>
      </w:r>
      <w:r w:rsidR="00D359A3" w:rsidRPr="00F76156">
        <w:rPr>
          <w:sz w:val="28"/>
          <w:szCs w:val="28"/>
        </w:rPr>
        <w:t xml:space="preserve">, – </w:t>
      </w:r>
      <w:r w:rsidRPr="00F76156">
        <w:rPr>
          <w:sz w:val="28"/>
          <w:szCs w:val="28"/>
        </w:rPr>
        <w:t>стан громадського здоров</w:t>
      </w:r>
      <w:r w:rsidR="00D359A3" w:rsidRPr="00F76156">
        <w:rPr>
          <w:sz w:val="28"/>
          <w:szCs w:val="28"/>
        </w:rPr>
        <w:t>’</w:t>
      </w:r>
      <w:r w:rsidRPr="00F76156">
        <w:rPr>
          <w:sz w:val="28"/>
          <w:szCs w:val="28"/>
        </w:rPr>
        <w:t>я показує, наскільки добре (або наскільки неефективно) уряд служить громадянам своєї країни.</w:t>
      </w:r>
    </w:p>
    <w:p w:rsidR="00A6401D" w:rsidRPr="00F76156" w:rsidRDefault="00A6401D" w:rsidP="00A6401D">
      <w:pPr>
        <w:spacing w:line="360" w:lineRule="auto"/>
        <w:ind w:firstLine="709"/>
        <w:jc w:val="both"/>
        <w:rPr>
          <w:sz w:val="28"/>
          <w:szCs w:val="28"/>
        </w:rPr>
      </w:pPr>
      <w:r w:rsidRPr="00F76156">
        <w:rPr>
          <w:sz w:val="28"/>
          <w:szCs w:val="28"/>
        </w:rPr>
        <w:t>Журналістика, яка висвітлює теми громадського здоров</w:t>
      </w:r>
      <w:r w:rsidR="00D359A3" w:rsidRPr="00F76156">
        <w:rPr>
          <w:sz w:val="28"/>
          <w:szCs w:val="28"/>
        </w:rPr>
        <w:t>’</w:t>
      </w:r>
      <w:r w:rsidRPr="00F76156">
        <w:rPr>
          <w:sz w:val="28"/>
          <w:szCs w:val="28"/>
        </w:rPr>
        <w:t>я, допомагає інфор</w:t>
      </w:r>
      <w:r w:rsidR="00D359A3" w:rsidRPr="00F76156">
        <w:rPr>
          <w:sz w:val="28"/>
          <w:szCs w:val="28"/>
        </w:rPr>
        <w:t>мувати всі зацікавлені сторони – і адміністрацію, і громадян –</w:t>
      </w:r>
      <w:r w:rsidRPr="00F76156">
        <w:rPr>
          <w:sz w:val="28"/>
          <w:szCs w:val="28"/>
        </w:rPr>
        <w:t xml:space="preserve"> про ситуацію і про те, що необхідно робити, щоб рухатися вперед.</w:t>
      </w:r>
    </w:p>
    <w:p w:rsidR="00A6401D" w:rsidRPr="00F76156" w:rsidRDefault="00A6401D" w:rsidP="00A6401D">
      <w:pPr>
        <w:spacing w:line="360" w:lineRule="auto"/>
        <w:ind w:firstLine="709"/>
        <w:jc w:val="both"/>
        <w:rPr>
          <w:sz w:val="28"/>
          <w:szCs w:val="28"/>
        </w:rPr>
      </w:pPr>
      <w:r w:rsidRPr="00F76156">
        <w:rPr>
          <w:sz w:val="28"/>
          <w:szCs w:val="28"/>
        </w:rPr>
        <w:lastRenderedPageBreak/>
        <w:t>При цьому варто врахувати проблемні моменти реалізації періодичних д</w:t>
      </w:r>
      <w:r w:rsidR="00D359A3" w:rsidRPr="00F76156">
        <w:rPr>
          <w:sz w:val="28"/>
          <w:szCs w:val="28"/>
        </w:rPr>
        <w:t>рукованих видань для вагітних – ч</w:t>
      </w:r>
      <w:r w:rsidRPr="00F76156">
        <w:rPr>
          <w:sz w:val="28"/>
          <w:szCs w:val="28"/>
        </w:rPr>
        <w:t>ому поширення цих спеціалізованих видань с</w:t>
      </w:r>
      <w:r w:rsidR="00D359A3" w:rsidRPr="00F76156">
        <w:rPr>
          <w:sz w:val="28"/>
          <w:szCs w:val="28"/>
        </w:rPr>
        <w:t>тикається з певними труднощами.</w:t>
      </w:r>
    </w:p>
    <w:p w:rsidR="00A6401D" w:rsidRPr="00F76156" w:rsidRDefault="00A6401D" w:rsidP="00A6401D">
      <w:pPr>
        <w:spacing w:line="360" w:lineRule="auto"/>
        <w:ind w:firstLine="709"/>
        <w:jc w:val="both"/>
        <w:rPr>
          <w:sz w:val="28"/>
          <w:szCs w:val="28"/>
        </w:rPr>
      </w:pPr>
      <w:r w:rsidRPr="00F76156">
        <w:rPr>
          <w:sz w:val="28"/>
          <w:szCs w:val="28"/>
        </w:rPr>
        <w:t xml:space="preserve">По-перше, цьому не вчать в школах журналістики. Потрібні роки, щоб досягти досконалості в цій галузі; існує не так багато можливостей знайти кого-то, хто поділиться досвідом. Цій професії не вистачає суспільного визнання. Також ця тема зазвичай не входить в число пріоритетних для редакторів і видавців. До того ж, потрібно співтовариство медичних журналістів. </w:t>
      </w:r>
    </w:p>
    <w:p w:rsidR="00A6401D" w:rsidRPr="00F76156" w:rsidRDefault="00D359A3" w:rsidP="00A6401D">
      <w:pPr>
        <w:spacing w:line="360" w:lineRule="auto"/>
        <w:ind w:firstLine="709"/>
        <w:jc w:val="both"/>
        <w:rPr>
          <w:sz w:val="28"/>
          <w:szCs w:val="28"/>
        </w:rPr>
      </w:pPr>
      <w:r w:rsidRPr="00F76156">
        <w:rPr>
          <w:sz w:val="28"/>
          <w:szCs w:val="28"/>
        </w:rPr>
        <w:t>У</w:t>
      </w:r>
      <w:r w:rsidR="00A6401D" w:rsidRPr="00F76156">
        <w:rPr>
          <w:sz w:val="28"/>
          <w:szCs w:val="28"/>
        </w:rPr>
        <w:t>се частіше йде мова про кризу сім</w:t>
      </w:r>
      <w:r w:rsidRPr="00F76156">
        <w:rPr>
          <w:sz w:val="28"/>
          <w:szCs w:val="28"/>
        </w:rPr>
        <w:t>’</w:t>
      </w:r>
      <w:r w:rsidR="00A6401D" w:rsidRPr="00F76156">
        <w:rPr>
          <w:sz w:val="28"/>
          <w:szCs w:val="28"/>
        </w:rPr>
        <w:t>ї, зростає кількість молодих сімей, які за власним бажанням відмовляються народжувати дітей і живуть «для себе». Відтак, періодичні друковані видання для вагітних мають на меті донести доступну інформацію для майбутніх мам. Фактично ці видання повинні бути психологічною підтримкою та порадником для жінки, яка потенційно може стати матір</w:t>
      </w:r>
      <w:r w:rsidRPr="00F76156">
        <w:rPr>
          <w:sz w:val="28"/>
          <w:szCs w:val="28"/>
        </w:rPr>
        <w:t>’</w:t>
      </w:r>
      <w:r w:rsidR="00A6401D" w:rsidRPr="00F76156">
        <w:rPr>
          <w:sz w:val="28"/>
          <w:szCs w:val="28"/>
        </w:rPr>
        <w:t xml:space="preserve">ю. </w:t>
      </w:r>
    </w:p>
    <w:p w:rsidR="00A6401D" w:rsidRPr="00F76156" w:rsidRDefault="00D359A3" w:rsidP="00A6401D">
      <w:pPr>
        <w:spacing w:line="360" w:lineRule="auto"/>
        <w:ind w:firstLine="709"/>
        <w:jc w:val="both"/>
        <w:rPr>
          <w:sz w:val="28"/>
          <w:szCs w:val="28"/>
        </w:rPr>
      </w:pPr>
      <w:r w:rsidRPr="00F76156">
        <w:rPr>
          <w:sz w:val="28"/>
          <w:szCs w:val="28"/>
        </w:rPr>
        <w:t>Т</w:t>
      </w:r>
      <w:r w:rsidR="00A6401D" w:rsidRPr="00F76156">
        <w:rPr>
          <w:sz w:val="28"/>
          <w:szCs w:val="28"/>
        </w:rPr>
        <w:t>ема збереження репродуктивного потенціалу сім</w:t>
      </w:r>
      <w:r w:rsidRPr="00F76156">
        <w:rPr>
          <w:sz w:val="28"/>
          <w:szCs w:val="28"/>
        </w:rPr>
        <w:t>’</w:t>
      </w:r>
      <w:r w:rsidR="00A6401D" w:rsidRPr="00F76156">
        <w:rPr>
          <w:sz w:val="28"/>
          <w:szCs w:val="28"/>
        </w:rPr>
        <w:t>ї в останні роки стає все більш актуальною, можна позначити ряд</w:t>
      </w:r>
      <w:r w:rsidRPr="00F76156">
        <w:rPr>
          <w:sz w:val="28"/>
          <w:szCs w:val="28"/>
        </w:rPr>
        <w:t xml:space="preserve"> причин: демографічні проблеми –</w:t>
      </w:r>
      <w:r w:rsidR="00A6401D" w:rsidRPr="00F76156">
        <w:rPr>
          <w:sz w:val="28"/>
          <w:szCs w:val="28"/>
        </w:rPr>
        <w:t xml:space="preserve"> зниження народжуваності; зростання числа виявлених патологій органів репродуктивної системи у молодих людей, наслідком яких є діагноз «безпліддя»; трансформаці</w:t>
      </w:r>
      <w:r w:rsidRPr="00F76156">
        <w:rPr>
          <w:sz w:val="28"/>
          <w:szCs w:val="28"/>
        </w:rPr>
        <w:t xml:space="preserve">я свідомості молодого населення – </w:t>
      </w:r>
      <w:r w:rsidR="00A6401D" w:rsidRPr="00F76156">
        <w:rPr>
          <w:sz w:val="28"/>
          <w:szCs w:val="28"/>
        </w:rPr>
        <w:t>прагнення до самореалізації за рахунок від</w:t>
      </w:r>
      <w:r w:rsidR="00993E2A" w:rsidRPr="00F76156">
        <w:rPr>
          <w:sz w:val="28"/>
          <w:szCs w:val="28"/>
        </w:rPr>
        <w:t xml:space="preserve">мови від народження дітей та </w:t>
      </w:r>
      <w:proofErr w:type="spellStart"/>
      <w:r w:rsidR="00993E2A" w:rsidRPr="00F76156">
        <w:rPr>
          <w:sz w:val="28"/>
          <w:szCs w:val="28"/>
        </w:rPr>
        <w:t>ін</w:t>
      </w:r>
      <w:proofErr w:type="spellEnd"/>
      <w:r w:rsidR="00993E2A" w:rsidRPr="00F76156">
        <w:rPr>
          <w:sz w:val="28"/>
          <w:szCs w:val="28"/>
        </w:rPr>
        <w:t xml:space="preserve"> [8, с. 207]. </w:t>
      </w:r>
      <w:r w:rsidR="00A6401D" w:rsidRPr="00F76156">
        <w:rPr>
          <w:sz w:val="28"/>
          <w:szCs w:val="28"/>
        </w:rPr>
        <w:t xml:space="preserve"> </w:t>
      </w:r>
    </w:p>
    <w:p w:rsidR="00A6401D" w:rsidRPr="00F76156" w:rsidRDefault="00A6401D" w:rsidP="00A6401D">
      <w:pPr>
        <w:spacing w:line="360" w:lineRule="auto"/>
        <w:ind w:firstLine="709"/>
        <w:jc w:val="both"/>
        <w:rPr>
          <w:sz w:val="28"/>
          <w:szCs w:val="28"/>
        </w:rPr>
      </w:pPr>
      <w:r w:rsidRPr="00F76156">
        <w:rPr>
          <w:sz w:val="28"/>
          <w:szCs w:val="28"/>
        </w:rPr>
        <w:t>У сучасній періодиці акценти зміщуються на висвітлення психологічного клімату в сім</w:t>
      </w:r>
      <w:r w:rsidR="00D359A3" w:rsidRPr="00F76156">
        <w:rPr>
          <w:sz w:val="28"/>
          <w:szCs w:val="28"/>
        </w:rPr>
        <w:t>’</w:t>
      </w:r>
      <w:r w:rsidRPr="00F76156">
        <w:rPr>
          <w:sz w:val="28"/>
          <w:szCs w:val="28"/>
        </w:rPr>
        <w:t>ї і способів вирішення сімейних проблем, популяризується відповідальне материнство та батьківство. Преса продовжує акцентувати увагу читачів на значенні сім</w:t>
      </w:r>
      <w:r w:rsidR="00D359A3" w:rsidRPr="00F76156">
        <w:rPr>
          <w:sz w:val="28"/>
          <w:szCs w:val="28"/>
        </w:rPr>
        <w:t>’</w:t>
      </w:r>
      <w:r w:rsidRPr="00F76156">
        <w:rPr>
          <w:sz w:val="28"/>
          <w:szCs w:val="28"/>
        </w:rPr>
        <w:t>ї в житті людини, важливості турботи про своє здоров</w:t>
      </w:r>
      <w:r w:rsidR="00D359A3" w:rsidRPr="00F76156">
        <w:rPr>
          <w:sz w:val="28"/>
          <w:szCs w:val="28"/>
        </w:rPr>
        <w:t>’</w:t>
      </w:r>
      <w:r w:rsidRPr="00F76156">
        <w:rPr>
          <w:sz w:val="28"/>
          <w:szCs w:val="28"/>
        </w:rPr>
        <w:t>я і здоров</w:t>
      </w:r>
      <w:r w:rsidR="00D359A3" w:rsidRPr="00F76156">
        <w:rPr>
          <w:sz w:val="28"/>
          <w:szCs w:val="28"/>
        </w:rPr>
        <w:t>’</w:t>
      </w:r>
      <w:r w:rsidRPr="00F76156">
        <w:rPr>
          <w:sz w:val="28"/>
          <w:szCs w:val="28"/>
        </w:rPr>
        <w:t>я близьких, про збереження репродуктивного здоров</w:t>
      </w:r>
      <w:r w:rsidR="00D359A3" w:rsidRPr="00F76156">
        <w:rPr>
          <w:sz w:val="28"/>
          <w:szCs w:val="28"/>
        </w:rPr>
        <w:t>’</w:t>
      </w:r>
      <w:r w:rsidRPr="00F76156">
        <w:rPr>
          <w:sz w:val="28"/>
          <w:szCs w:val="28"/>
        </w:rPr>
        <w:t>я для народження дітей.</w:t>
      </w:r>
    </w:p>
    <w:p w:rsidR="00D41971" w:rsidRPr="00F76156" w:rsidRDefault="00D41971">
      <w:pPr>
        <w:spacing w:line="360" w:lineRule="auto"/>
        <w:ind w:firstLine="709"/>
        <w:jc w:val="both"/>
        <w:rPr>
          <w:sz w:val="28"/>
          <w:szCs w:val="28"/>
        </w:rPr>
      </w:pPr>
    </w:p>
    <w:p w:rsidR="00D359A3" w:rsidRPr="00F76156" w:rsidRDefault="00D359A3">
      <w:pPr>
        <w:rPr>
          <w:b/>
          <w:sz w:val="28"/>
          <w:szCs w:val="28"/>
        </w:rPr>
      </w:pPr>
      <w:r w:rsidRPr="00F76156">
        <w:rPr>
          <w:b/>
          <w:sz w:val="28"/>
          <w:szCs w:val="28"/>
        </w:rPr>
        <w:br w:type="page"/>
      </w:r>
    </w:p>
    <w:p w:rsidR="005D5D28" w:rsidRPr="00F76156" w:rsidRDefault="005D5D28" w:rsidP="00D359A3">
      <w:pPr>
        <w:spacing w:line="360" w:lineRule="auto"/>
        <w:ind w:firstLine="709"/>
        <w:jc w:val="center"/>
        <w:rPr>
          <w:b/>
          <w:sz w:val="28"/>
          <w:szCs w:val="28"/>
        </w:rPr>
      </w:pPr>
      <w:r w:rsidRPr="00F76156">
        <w:rPr>
          <w:b/>
          <w:sz w:val="28"/>
          <w:szCs w:val="28"/>
        </w:rPr>
        <w:lastRenderedPageBreak/>
        <w:t>Висновки до розділу 1</w:t>
      </w:r>
    </w:p>
    <w:p w:rsidR="00993E2A" w:rsidRPr="00F76156" w:rsidRDefault="00993E2A" w:rsidP="00993E2A">
      <w:pPr>
        <w:spacing w:line="360" w:lineRule="auto"/>
        <w:ind w:firstLine="709"/>
        <w:jc w:val="both"/>
        <w:rPr>
          <w:sz w:val="28"/>
          <w:szCs w:val="28"/>
        </w:rPr>
      </w:pPr>
      <w:r w:rsidRPr="00F76156">
        <w:rPr>
          <w:sz w:val="28"/>
          <w:szCs w:val="28"/>
        </w:rPr>
        <w:t xml:space="preserve">Таким чином, можна прийти до висновку, що проблемно-тематична орієнтованість жіночої періодики обмежується наступними цільовими установками: допомогти жінці виглядати красиво, відповідно до модних стандартів, бути здоровою, нормалізувати особисті відносини, допомогти у вихованні дітей, налагодити сімейний побут. Це стосується універсальних жіночих журналів. </w:t>
      </w:r>
    </w:p>
    <w:p w:rsidR="00993E2A" w:rsidRPr="00F76156" w:rsidRDefault="00993E2A" w:rsidP="00993E2A">
      <w:pPr>
        <w:spacing w:line="360" w:lineRule="auto"/>
        <w:ind w:firstLine="709"/>
        <w:jc w:val="both"/>
        <w:rPr>
          <w:sz w:val="28"/>
          <w:szCs w:val="28"/>
        </w:rPr>
      </w:pPr>
      <w:r w:rsidRPr="00F76156">
        <w:rPr>
          <w:sz w:val="28"/>
          <w:szCs w:val="28"/>
        </w:rPr>
        <w:t>При цьому особливості жіночої преси дозволяють розглядати популярні жіночі теми в інформаційному, інформаційно-аналітичному та художньо-публіцистичному напрямах. Наприклад, тематичний аспект здоров'я відбивається в інформативних нотатках, присвячених новим медичним препаратам, м</w:t>
      </w:r>
      <w:r w:rsidR="00C80C38" w:rsidRPr="00F76156">
        <w:rPr>
          <w:sz w:val="28"/>
          <w:szCs w:val="28"/>
        </w:rPr>
        <w:t xml:space="preserve">етодам лікування. Водночас </w:t>
      </w:r>
      <w:r w:rsidRPr="00F76156">
        <w:rPr>
          <w:sz w:val="28"/>
          <w:szCs w:val="28"/>
        </w:rPr>
        <w:t>періодичні друковані видан</w:t>
      </w:r>
      <w:r w:rsidR="00C80C38" w:rsidRPr="00F76156">
        <w:rPr>
          <w:sz w:val="28"/>
          <w:szCs w:val="28"/>
        </w:rPr>
        <w:t>ня для вагітних поєднують</w:t>
      </w:r>
      <w:r w:rsidRPr="00F76156">
        <w:rPr>
          <w:sz w:val="28"/>
          <w:szCs w:val="28"/>
        </w:rPr>
        <w:t xml:space="preserve"> особливості жіночих періодичних видань та медичної журналістики. </w:t>
      </w:r>
    </w:p>
    <w:p w:rsidR="00993E2A" w:rsidRPr="00F76156" w:rsidRDefault="00993E2A" w:rsidP="00993E2A">
      <w:pPr>
        <w:spacing w:line="360" w:lineRule="auto"/>
        <w:ind w:firstLine="567"/>
        <w:jc w:val="both"/>
        <w:rPr>
          <w:sz w:val="28"/>
          <w:szCs w:val="28"/>
        </w:rPr>
      </w:pPr>
      <w:r w:rsidRPr="00F76156">
        <w:rPr>
          <w:sz w:val="28"/>
          <w:szCs w:val="28"/>
        </w:rPr>
        <w:t xml:space="preserve">Призначенням періодичних друкованих видань для вагітних є комунікація з читачем, якому цікава тема вагітності, пологів, репродуктивного здоров'я тощо. Зокрема, таким читачем </w:t>
      </w:r>
      <w:r w:rsidR="00C80C38" w:rsidRPr="00F76156">
        <w:rPr>
          <w:sz w:val="28"/>
          <w:szCs w:val="28"/>
        </w:rPr>
        <w:t>виступа</w:t>
      </w:r>
      <w:r w:rsidRPr="00F76156">
        <w:rPr>
          <w:sz w:val="28"/>
          <w:szCs w:val="28"/>
        </w:rPr>
        <w:t xml:space="preserve">є переважно жіноча аудиторія, що дозволяє  віднести періодичні видання для вагітних до  жіночої преси. </w:t>
      </w:r>
    </w:p>
    <w:p w:rsidR="00D41971" w:rsidRPr="00F76156" w:rsidRDefault="00D41971">
      <w:pPr>
        <w:spacing w:line="360" w:lineRule="auto"/>
        <w:ind w:firstLine="709"/>
        <w:jc w:val="both"/>
        <w:rPr>
          <w:sz w:val="28"/>
          <w:szCs w:val="28"/>
        </w:rPr>
      </w:pPr>
    </w:p>
    <w:p w:rsidR="00D41971" w:rsidRPr="00F76156" w:rsidRDefault="00166D4F">
      <w:pPr>
        <w:spacing w:line="360" w:lineRule="auto"/>
        <w:jc w:val="center"/>
        <w:rPr>
          <w:b/>
          <w:sz w:val="28"/>
          <w:szCs w:val="28"/>
        </w:rPr>
      </w:pPr>
      <w:r w:rsidRPr="00F76156">
        <w:br w:type="page"/>
      </w:r>
    </w:p>
    <w:p w:rsidR="00D41971" w:rsidRPr="00F76156" w:rsidRDefault="00166D4F">
      <w:pPr>
        <w:spacing w:line="360" w:lineRule="auto"/>
        <w:jc w:val="center"/>
        <w:rPr>
          <w:b/>
          <w:sz w:val="28"/>
          <w:szCs w:val="28"/>
        </w:rPr>
      </w:pPr>
      <w:r w:rsidRPr="00F76156">
        <w:rPr>
          <w:b/>
          <w:sz w:val="28"/>
          <w:szCs w:val="28"/>
        </w:rPr>
        <w:lastRenderedPageBreak/>
        <w:t>РОЗДІЛ 2</w:t>
      </w:r>
    </w:p>
    <w:p w:rsidR="00D41971" w:rsidRPr="00F76156" w:rsidRDefault="00166D4F">
      <w:pPr>
        <w:spacing w:line="360" w:lineRule="auto"/>
        <w:jc w:val="center"/>
        <w:rPr>
          <w:b/>
          <w:sz w:val="28"/>
          <w:szCs w:val="28"/>
        </w:rPr>
      </w:pPr>
      <w:r w:rsidRPr="00F76156">
        <w:rPr>
          <w:b/>
          <w:sz w:val="28"/>
          <w:szCs w:val="28"/>
        </w:rPr>
        <w:t xml:space="preserve">ТЕМАТИЧНА КОНЦЕПЦІЯ ТА КОМПОЗИЦІЙНО-ГРАФІЧНА МОДЕЛЬ ДРУКОВАНОГО ПЕРІОДИЧНОГО ВИДАННЯ ДЛЯ ВАГІТНИХ - ЖУРНАЛУ </w:t>
      </w:r>
      <w:r w:rsidR="002E5551" w:rsidRPr="00F76156">
        <w:rPr>
          <w:b/>
          <w:sz w:val="28"/>
          <w:szCs w:val="28"/>
        </w:rPr>
        <w:t>«</w:t>
      </w:r>
      <w:r w:rsidRPr="00F76156">
        <w:rPr>
          <w:b/>
          <w:sz w:val="28"/>
          <w:szCs w:val="28"/>
        </w:rPr>
        <w:t>ВАГІТНА-Я</w:t>
      </w:r>
      <w:r w:rsidR="002E5551" w:rsidRPr="00F76156">
        <w:rPr>
          <w:b/>
          <w:sz w:val="28"/>
          <w:szCs w:val="28"/>
        </w:rPr>
        <w:t>»</w:t>
      </w:r>
      <w:r w:rsidRPr="00F76156">
        <w:rPr>
          <w:b/>
          <w:sz w:val="28"/>
          <w:szCs w:val="28"/>
        </w:rPr>
        <w:t xml:space="preserve"> </w:t>
      </w:r>
    </w:p>
    <w:p w:rsidR="00D41971" w:rsidRPr="00F76156" w:rsidRDefault="00D41971">
      <w:pPr>
        <w:spacing w:line="360" w:lineRule="auto"/>
        <w:rPr>
          <w:b/>
          <w:sz w:val="28"/>
          <w:szCs w:val="28"/>
        </w:rPr>
      </w:pPr>
    </w:p>
    <w:p w:rsidR="002E5551" w:rsidRPr="00F76156" w:rsidRDefault="002E5551">
      <w:pPr>
        <w:spacing w:line="360" w:lineRule="auto"/>
        <w:rPr>
          <w:b/>
          <w:sz w:val="28"/>
          <w:szCs w:val="28"/>
        </w:rPr>
      </w:pPr>
    </w:p>
    <w:p w:rsidR="002E5551" w:rsidRPr="00F76156" w:rsidRDefault="002E5551">
      <w:pPr>
        <w:spacing w:line="360" w:lineRule="auto"/>
        <w:rPr>
          <w:b/>
          <w:sz w:val="28"/>
          <w:szCs w:val="28"/>
        </w:rPr>
      </w:pPr>
    </w:p>
    <w:p w:rsidR="00D41971" w:rsidRPr="00F76156" w:rsidRDefault="00166D4F">
      <w:pPr>
        <w:spacing w:line="360" w:lineRule="auto"/>
        <w:ind w:firstLine="709"/>
        <w:jc w:val="both"/>
        <w:rPr>
          <w:b/>
          <w:sz w:val="28"/>
          <w:szCs w:val="28"/>
        </w:rPr>
      </w:pPr>
      <w:r w:rsidRPr="00F76156">
        <w:rPr>
          <w:b/>
          <w:sz w:val="28"/>
          <w:szCs w:val="28"/>
        </w:rPr>
        <w:t xml:space="preserve">2.1. Ідея створення </w:t>
      </w:r>
      <w:r w:rsidR="002E5551" w:rsidRPr="00F76156">
        <w:rPr>
          <w:b/>
          <w:sz w:val="28"/>
          <w:szCs w:val="28"/>
        </w:rPr>
        <w:t>часопису</w:t>
      </w:r>
    </w:p>
    <w:p w:rsidR="00D41971" w:rsidRPr="00F76156" w:rsidRDefault="00166D4F">
      <w:pPr>
        <w:spacing w:line="360" w:lineRule="auto"/>
        <w:ind w:firstLine="709"/>
        <w:jc w:val="both"/>
        <w:rPr>
          <w:sz w:val="28"/>
          <w:szCs w:val="28"/>
        </w:rPr>
      </w:pPr>
      <w:r w:rsidRPr="00F76156">
        <w:rPr>
          <w:sz w:val="28"/>
          <w:szCs w:val="28"/>
        </w:rPr>
        <w:t>Після вивчення спеціалізованої літератури, контент</w:t>
      </w:r>
      <w:r w:rsidR="002E5551" w:rsidRPr="00F76156">
        <w:rPr>
          <w:sz w:val="28"/>
          <w:szCs w:val="28"/>
        </w:rPr>
        <w:t>у веб-майданчиків, робіт дизайн-</w:t>
      </w:r>
      <w:r w:rsidRPr="00F76156">
        <w:rPr>
          <w:sz w:val="28"/>
          <w:szCs w:val="28"/>
        </w:rPr>
        <w:t>студій і багатосторінкових друкованих видань для жінок як вітчизняних, так і зарубіжних, був зроблений в</w:t>
      </w:r>
      <w:r w:rsidR="002E5551" w:rsidRPr="00F76156">
        <w:rPr>
          <w:sz w:val="28"/>
          <w:szCs w:val="28"/>
        </w:rPr>
        <w:t>исновок, що глобальна тенденція</w:t>
      </w:r>
      <w:r w:rsidRPr="00F76156">
        <w:rPr>
          <w:sz w:val="28"/>
          <w:szCs w:val="28"/>
        </w:rPr>
        <w:t xml:space="preserve"> в графічному дизайні, архітектурі та мистецтві спрямовані </w:t>
      </w:r>
      <w:r w:rsidR="002E5551" w:rsidRPr="00F76156">
        <w:rPr>
          <w:sz w:val="28"/>
          <w:szCs w:val="28"/>
        </w:rPr>
        <w:t>на</w:t>
      </w:r>
      <w:r w:rsidRPr="00F76156">
        <w:rPr>
          <w:sz w:val="28"/>
          <w:szCs w:val="28"/>
        </w:rPr>
        <w:t xml:space="preserve"> інтерактивний, мультимедійний простір, з іншого боку</w:t>
      </w:r>
      <w:r w:rsidR="002E5551" w:rsidRPr="00F76156">
        <w:rPr>
          <w:sz w:val="28"/>
          <w:szCs w:val="28"/>
        </w:rPr>
        <w:t>,</w:t>
      </w:r>
      <w:r w:rsidRPr="00F76156">
        <w:rPr>
          <w:sz w:val="28"/>
          <w:szCs w:val="28"/>
        </w:rPr>
        <w:t xml:space="preserve"> набирає популярність тактильний дизайн, заснований на приємному відчутті від взаємодії з об</w:t>
      </w:r>
      <w:r w:rsidR="002E5551" w:rsidRPr="00F76156">
        <w:rPr>
          <w:sz w:val="28"/>
          <w:szCs w:val="28"/>
        </w:rPr>
        <w:t>’є</w:t>
      </w:r>
      <w:r w:rsidRPr="00F76156">
        <w:rPr>
          <w:sz w:val="28"/>
          <w:szCs w:val="28"/>
        </w:rPr>
        <w:t>ктом дизайну.</w:t>
      </w:r>
    </w:p>
    <w:p w:rsidR="00D41971" w:rsidRPr="00F76156" w:rsidRDefault="00166D4F">
      <w:pPr>
        <w:spacing w:line="360" w:lineRule="auto"/>
        <w:ind w:firstLine="709"/>
        <w:jc w:val="both"/>
        <w:rPr>
          <w:sz w:val="28"/>
          <w:szCs w:val="28"/>
        </w:rPr>
      </w:pPr>
      <w:r w:rsidRPr="00F76156">
        <w:rPr>
          <w:sz w:val="28"/>
          <w:szCs w:val="28"/>
        </w:rPr>
        <w:t>Зав</w:t>
      </w:r>
      <w:r w:rsidR="002E5551" w:rsidRPr="00F76156">
        <w:rPr>
          <w:sz w:val="28"/>
          <w:szCs w:val="28"/>
        </w:rPr>
        <w:t>дяки тенденції переходу в цифровий</w:t>
      </w:r>
      <w:r w:rsidRPr="00F76156">
        <w:rPr>
          <w:sz w:val="28"/>
          <w:szCs w:val="28"/>
        </w:rPr>
        <w:t xml:space="preserve"> простір і взаємодії з ним багато сфер переглядають свою спрямованість і змінюють акценти. Особливо цей вплив спостерігається в сфері друкованих видань. На </w:t>
      </w:r>
      <w:r w:rsidR="002E5551" w:rsidRPr="00F76156">
        <w:rPr>
          <w:sz w:val="28"/>
          <w:szCs w:val="28"/>
        </w:rPr>
        <w:t>сьогодні</w:t>
      </w:r>
      <w:r w:rsidRPr="00F76156">
        <w:rPr>
          <w:sz w:val="28"/>
          <w:szCs w:val="28"/>
        </w:rPr>
        <w:t xml:space="preserve"> щотижневі газети вже не є актуальними, тому вони переформувались в щомісячний журнал, які часто перетворю</w:t>
      </w:r>
      <w:r w:rsidR="00A6401D" w:rsidRPr="00F76156">
        <w:rPr>
          <w:sz w:val="28"/>
          <w:szCs w:val="28"/>
        </w:rPr>
        <w:t>ю</w:t>
      </w:r>
      <w:r w:rsidRPr="00F76156">
        <w:rPr>
          <w:sz w:val="28"/>
          <w:szCs w:val="28"/>
        </w:rPr>
        <w:t>ться в об</w:t>
      </w:r>
      <w:r w:rsidR="002E5551" w:rsidRPr="00F76156">
        <w:rPr>
          <w:sz w:val="28"/>
          <w:szCs w:val="28"/>
        </w:rPr>
        <w:t>’</w:t>
      </w:r>
      <w:r w:rsidRPr="00F76156">
        <w:rPr>
          <w:sz w:val="28"/>
          <w:szCs w:val="28"/>
        </w:rPr>
        <w:t>єкт колекціонування, отримання глобальних новин, інформації та інтерв</w:t>
      </w:r>
      <w:r w:rsidR="002E5551" w:rsidRPr="00F76156">
        <w:rPr>
          <w:sz w:val="28"/>
          <w:szCs w:val="28"/>
        </w:rPr>
        <w:t>’</w:t>
      </w:r>
      <w:r w:rsidRPr="00F76156">
        <w:rPr>
          <w:sz w:val="28"/>
          <w:szCs w:val="28"/>
        </w:rPr>
        <w:t xml:space="preserve">ю, а щоденні новини читач тепер отримує через їх сайт або додаток [2, с. 45]. </w:t>
      </w:r>
    </w:p>
    <w:p w:rsidR="00D41971" w:rsidRPr="00F76156" w:rsidRDefault="00166D4F">
      <w:pPr>
        <w:spacing w:line="360" w:lineRule="auto"/>
        <w:ind w:firstLine="709"/>
        <w:jc w:val="both"/>
        <w:rPr>
          <w:sz w:val="28"/>
          <w:szCs w:val="28"/>
        </w:rPr>
      </w:pPr>
      <w:r w:rsidRPr="00F76156">
        <w:rPr>
          <w:sz w:val="28"/>
          <w:szCs w:val="28"/>
        </w:rPr>
        <w:t>У цих же умовах відбуваються і зворотні процеси; за останні роки кількість популярних незалежних журналів збільшилася. У таких журналах йде ставка саме на матеріальність, естетичність і акуратність, що дозволяє їм ставати своєрідними «артефактами матеріальності» і об</w:t>
      </w:r>
      <w:r w:rsidR="002E5551" w:rsidRPr="00F76156">
        <w:rPr>
          <w:sz w:val="28"/>
          <w:szCs w:val="28"/>
        </w:rPr>
        <w:t>’</w:t>
      </w:r>
      <w:r w:rsidRPr="00F76156">
        <w:rPr>
          <w:sz w:val="28"/>
          <w:szCs w:val="28"/>
        </w:rPr>
        <w:t>єктами колекціонування властивості через форму.</w:t>
      </w:r>
    </w:p>
    <w:p w:rsidR="00D41971" w:rsidRPr="00F76156" w:rsidRDefault="00166D4F">
      <w:pPr>
        <w:spacing w:line="360" w:lineRule="auto"/>
        <w:ind w:firstLine="709"/>
        <w:jc w:val="both"/>
        <w:rPr>
          <w:sz w:val="28"/>
          <w:szCs w:val="28"/>
        </w:rPr>
      </w:pPr>
      <w:r w:rsidRPr="00F76156">
        <w:rPr>
          <w:sz w:val="28"/>
          <w:szCs w:val="28"/>
        </w:rPr>
        <w:t>Першочергова задача створення випуску пе</w:t>
      </w:r>
      <w:r w:rsidR="002E5551" w:rsidRPr="00F76156">
        <w:rPr>
          <w:sz w:val="28"/>
          <w:szCs w:val="28"/>
        </w:rPr>
        <w:t>ріодичного друкованого видання –</w:t>
      </w:r>
      <w:r w:rsidRPr="00F76156">
        <w:rPr>
          <w:sz w:val="28"/>
          <w:szCs w:val="28"/>
        </w:rPr>
        <w:t xml:space="preserve"> журналу </w:t>
      </w:r>
      <w:r w:rsidR="002A69B1" w:rsidRPr="00F76156">
        <w:rPr>
          <w:sz w:val="28"/>
          <w:szCs w:val="28"/>
        </w:rPr>
        <w:t>«</w:t>
      </w:r>
      <w:proofErr w:type="spellStart"/>
      <w:r w:rsidR="002A69B1" w:rsidRPr="00F76156">
        <w:rPr>
          <w:sz w:val="28"/>
          <w:szCs w:val="28"/>
        </w:rPr>
        <w:t>ВагітнаЯ</w:t>
      </w:r>
      <w:proofErr w:type="spellEnd"/>
      <w:r w:rsidR="002A69B1" w:rsidRPr="00F76156">
        <w:rPr>
          <w:sz w:val="28"/>
          <w:szCs w:val="28"/>
        </w:rPr>
        <w:t>»</w:t>
      </w:r>
      <w:r w:rsidRPr="00F76156">
        <w:rPr>
          <w:sz w:val="28"/>
          <w:szCs w:val="28"/>
        </w:rPr>
        <w:t xml:space="preserve"> </w:t>
      </w:r>
      <w:r w:rsidR="002E5551" w:rsidRPr="00F76156">
        <w:rPr>
          <w:sz w:val="28"/>
          <w:szCs w:val="28"/>
        </w:rPr>
        <w:t>–</w:t>
      </w:r>
      <w:r w:rsidRPr="00F76156">
        <w:rPr>
          <w:sz w:val="28"/>
          <w:szCs w:val="28"/>
        </w:rPr>
        <w:t xml:space="preserve"> це те, що він може стати стилістичною основою для</w:t>
      </w:r>
      <w:r w:rsidR="002E5551" w:rsidRPr="00F76156">
        <w:rPr>
          <w:sz w:val="28"/>
          <w:szCs w:val="28"/>
        </w:rPr>
        <w:t xml:space="preserve"> інших носіїв великої платформи</w:t>
      </w:r>
      <w:r w:rsidRPr="00F76156">
        <w:rPr>
          <w:sz w:val="28"/>
          <w:szCs w:val="28"/>
        </w:rPr>
        <w:t xml:space="preserve"> в плані верстки, роботи з </w:t>
      </w:r>
      <w:r w:rsidR="002E5551" w:rsidRPr="00F76156">
        <w:rPr>
          <w:sz w:val="28"/>
          <w:szCs w:val="28"/>
        </w:rPr>
        <w:lastRenderedPageBreak/>
        <w:t>текстом, надання</w:t>
      </w:r>
      <w:r w:rsidRPr="00F76156">
        <w:rPr>
          <w:sz w:val="28"/>
          <w:szCs w:val="28"/>
        </w:rPr>
        <w:t xml:space="preserve"> контенту.</w:t>
      </w:r>
      <w:r w:rsidR="002E5551" w:rsidRPr="00F76156">
        <w:rPr>
          <w:sz w:val="28"/>
          <w:szCs w:val="28"/>
        </w:rPr>
        <w:t xml:space="preserve"> Ще одне завдання цього проекту –</w:t>
      </w:r>
      <w:r w:rsidRPr="00F76156">
        <w:rPr>
          <w:sz w:val="28"/>
          <w:szCs w:val="28"/>
        </w:rPr>
        <w:t xml:space="preserve"> розробити обкладинку для номеру, оформлення стилю і прийомів які будуть використовуватися і ще для визначення тем для наступних випусків.</w:t>
      </w:r>
    </w:p>
    <w:p w:rsidR="00D41971" w:rsidRPr="00F76156" w:rsidRDefault="00166D4F">
      <w:pPr>
        <w:spacing w:line="360" w:lineRule="auto"/>
        <w:ind w:firstLine="709"/>
        <w:jc w:val="both"/>
        <w:rPr>
          <w:sz w:val="28"/>
          <w:szCs w:val="28"/>
        </w:rPr>
      </w:pPr>
      <w:r w:rsidRPr="00F76156">
        <w:rPr>
          <w:sz w:val="28"/>
          <w:szCs w:val="28"/>
        </w:rPr>
        <w:t>Тематика материнства, вагітності, пологів знаходить своє відображення на сторінках різних медіа. Коло питань, з якими стикається жінка, що планує стати матір</w:t>
      </w:r>
      <w:r w:rsidR="002E5551" w:rsidRPr="00F76156">
        <w:rPr>
          <w:sz w:val="28"/>
          <w:szCs w:val="28"/>
        </w:rPr>
        <w:t>’</w:t>
      </w:r>
      <w:r w:rsidRPr="00F76156">
        <w:rPr>
          <w:sz w:val="28"/>
          <w:szCs w:val="28"/>
        </w:rPr>
        <w:t xml:space="preserve">ю, дійсно величезний. І багато хто з цих тем є не тільки сферою інтересів окремої соціальної категорії, а й предметом для освітлення в ЗМІ. При цьому в різних засобах масової інформації розрізняється не тільки коло </w:t>
      </w:r>
      <w:proofErr w:type="spellStart"/>
      <w:r w:rsidR="002E5551" w:rsidRPr="00F76156">
        <w:rPr>
          <w:sz w:val="28"/>
          <w:szCs w:val="28"/>
        </w:rPr>
        <w:t>ви</w:t>
      </w:r>
      <w:r w:rsidRPr="00F76156">
        <w:rPr>
          <w:sz w:val="28"/>
          <w:szCs w:val="28"/>
        </w:rPr>
        <w:t>світлюваних</w:t>
      </w:r>
      <w:proofErr w:type="spellEnd"/>
      <w:r w:rsidRPr="00F76156">
        <w:rPr>
          <w:sz w:val="28"/>
          <w:szCs w:val="28"/>
        </w:rPr>
        <w:t xml:space="preserve"> тем, але й виділяються деякі особливості подачі.</w:t>
      </w:r>
    </w:p>
    <w:p w:rsidR="00D41971" w:rsidRPr="00F76156" w:rsidRDefault="00166D4F">
      <w:pPr>
        <w:spacing w:line="360" w:lineRule="auto"/>
        <w:ind w:firstLine="709"/>
        <w:jc w:val="both"/>
        <w:rPr>
          <w:sz w:val="28"/>
          <w:szCs w:val="28"/>
        </w:rPr>
      </w:pPr>
      <w:r w:rsidRPr="00F76156">
        <w:rPr>
          <w:sz w:val="28"/>
          <w:szCs w:val="28"/>
        </w:rPr>
        <w:t>Процес вагітності як соціальне явище так само обговорюється на сторінках різних видань. При цьому особливістю подачі цього явища в переважній більшості ЗМІ є акцент не на його медичну складову, а на психологічний стан жінки в процесі появи дитини на світ і роботу пологових будинків.</w:t>
      </w:r>
    </w:p>
    <w:p w:rsidR="00D41971" w:rsidRPr="00F76156" w:rsidRDefault="00166D4F">
      <w:pPr>
        <w:spacing w:line="360" w:lineRule="auto"/>
        <w:ind w:firstLine="709"/>
        <w:jc w:val="both"/>
        <w:rPr>
          <w:sz w:val="28"/>
          <w:szCs w:val="28"/>
        </w:rPr>
      </w:pPr>
      <w:r w:rsidRPr="00F76156">
        <w:rPr>
          <w:sz w:val="28"/>
          <w:szCs w:val="28"/>
        </w:rPr>
        <w:t xml:space="preserve">При створенні контенту проекту випуску журналу </w:t>
      </w:r>
      <w:r w:rsidR="002A69B1" w:rsidRPr="00F76156">
        <w:rPr>
          <w:sz w:val="28"/>
          <w:szCs w:val="28"/>
        </w:rPr>
        <w:t>«</w:t>
      </w:r>
      <w:proofErr w:type="spellStart"/>
      <w:r w:rsidR="002A69B1" w:rsidRPr="00F76156">
        <w:rPr>
          <w:sz w:val="28"/>
          <w:szCs w:val="28"/>
        </w:rPr>
        <w:t>ВагітнаЯ</w:t>
      </w:r>
      <w:proofErr w:type="spellEnd"/>
      <w:r w:rsidR="002A69B1" w:rsidRPr="00F76156">
        <w:rPr>
          <w:sz w:val="28"/>
          <w:szCs w:val="28"/>
        </w:rPr>
        <w:t>»</w:t>
      </w:r>
      <w:r w:rsidRPr="00F76156">
        <w:rPr>
          <w:sz w:val="28"/>
          <w:szCs w:val="28"/>
        </w:rPr>
        <w:t xml:space="preserve"> було враховано, що цей журнал повинен доносити позитивну інформацію, фактично бути по</w:t>
      </w:r>
      <w:r w:rsidR="00D2419A" w:rsidRPr="00F76156">
        <w:rPr>
          <w:sz w:val="28"/>
          <w:szCs w:val="28"/>
        </w:rPr>
        <w:t>радником та психологом для жінки</w:t>
      </w:r>
      <w:r w:rsidRPr="00F76156">
        <w:rPr>
          <w:sz w:val="28"/>
          <w:szCs w:val="28"/>
        </w:rPr>
        <w:t>, яка планує стати матір'ю. Це є надзвичайно важливим, адже аналіз</w:t>
      </w:r>
      <w:r w:rsidR="002E5551" w:rsidRPr="00F76156">
        <w:rPr>
          <w:sz w:val="28"/>
          <w:szCs w:val="28"/>
        </w:rPr>
        <w:t xml:space="preserve"> інших видань</w:t>
      </w:r>
      <w:r w:rsidRPr="00F76156">
        <w:rPr>
          <w:sz w:val="28"/>
          <w:szCs w:val="28"/>
        </w:rPr>
        <w:t xml:space="preserve"> дає привід говорити про наявність негативу в публікаціях пр</w:t>
      </w:r>
      <w:r w:rsidR="002E5551" w:rsidRPr="00F76156">
        <w:rPr>
          <w:sz w:val="28"/>
          <w:szCs w:val="28"/>
        </w:rPr>
        <w:t>о вагітність та пологи</w:t>
      </w:r>
      <w:r w:rsidRPr="00F76156">
        <w:rPr>
          <w:sz w:val="28"/>
          <w:szCs w:val="28"/>
        </w:rPr>
        <w:t>: велика частина матеріалів не інформує або нейтрально висвітлюють ц</w:t>
      </w:r>
      <w:r w:rsidR="002E5551" w:rsidRPr="00F76156">
        <w:rPr>
          <w:sz w:val="28"/>
          <w:szCs w:val="28"/>
        </w:rPr>
        <w:t xml:space="preserve">е питання, </w:t>
      </w:r>
      <w:r w:rsidRPr="00F76156">
        <w:rPr>
          <w:sz w:val="28"/>
          <w:szCs w:val="28"/>
        </w:rPr>
        <w:t xml:space="preserve">фактично формує негативне ставлення аудиторії до цього процесу. </w:t>
      </w:r>
    </w:p>
    <w:p w:rsidR="00D41971" w:rsidRPr="00F76156" w:rsidRDefault="00166D4F">
      <w:pPr>
        <w:spacing w:line="360" w:lineRule="auto"/>
        <w:ind w:firstLine="709"/>
        <w:jc w:val="both"/>
        <w:rPr>
          <w:sz w:val="28"/>
          <w:szCs w:val="28"/>
        </w:rPr>
      </w:pPr>
      <w:r w:rsidRPr="00F76156">
        <w:rPr>
          <w:sz w:val="28"/>
          <w:szCs w:val="28"/>
        </w:rPr>
        <w:t xml:space="preserve">При розробці контенту </w:t>
      </w:r>
      <w:proofErr w:type="spellStart"/>
      <w:r w:rsidRPr="00F76156">
        <w:rPr>
          <w:sz w:val="28"/>
          <w:szCs w:val="28"/>
        </w:rPr>
        <w:t>про</w:t>
      </w:r>
      <w:r w:rsidR="002E5551" w:rsidRPr="00F76156">
        <w:rPr>
          <w:sz w:val="28"/>
          <w:szCs w:val="28"/>
        </w:rPr>
        <w:t>є</w:t>
      </w:r>
      <w:r w:rsidRPr="00F76156">
        <w:rPr>
          <w:sz w:val="28"/>
          <w:szCs w:val="28"/>
        </w:rPr>
        <w:t>кту</w:t>
      </w:r>
      <w:proofErr w:type="spellEnd"/>
      <w:r w:rsidRPr="00F76156">
        <w:rPr>
          <w:sz w:val="28"/>
          <w:szCs w:val="28"/>
        </w:rPr>
        <w:t xml:space="preserve"> було </w:t>
      </w:r>
      <w:proofErr w:type="spellStart"/>
      <w:r w:rsidRPr="00F76156">
        <w:rPr>
          <w:sz w:val="28"/>
          <w:szCs w:val="28"/>
        </w:rPr>
        <w:t>відступлено</w:t>
      </w:r>
      <w:proofErr w:type="spellEnd"/>
      <w:r w:rsidRPr="00F76156">
        <w:rPr>
          <w:sz w:val="28"/>
          <w:szCs w:val="28"/>
        </w:rPr>
        <w:t xml:space="preserve"> від загальної тенденції поширення інформації у формі акції допомоги жінкам, які пережили психологічне або фізичне насильство з боку персоналу пологових будинків. Адже </w:t>
      </w:r>
      <w:r w:rsidR="002E5551" w:rsidRPr="00F76156">
        <w:rPr>
          <w:sz w:val="28"/>
          <w:szCs w:val="28"/>
        </w:rPr>
        <w:t>після</w:t>
      </w:r>
      <w:r w:rsidRPr="00F76156">
        <w:rPr>
          <w:sz w:val="28"/>
          <w:szCs w:val="28"/>
        </w:rPr>
        <w:t xml:space="preserve"> прочитання окремих реальних історій читач формує власне ставлення до проблеми, осмислює її, порівнює з особистим</w:t>
      </w:r>
      <w:r w:rsidR="00D2419A" w:rsidRPr="00F76156">
        <w:rPr>
          <w:sz w:val="28"/>
          <w:szCs w:val="28"/>
        </w:rPr>
        <w:t xml:space="preserve"> досвідом. При описі подібних те</w:t>
      </w:r>
      <w:r w:rsidRPr="00F76156">
        <w:rPr>
          <w:sz w:val="28"/>
          <w:szCs w:val="28"/>
        </w:rPr>
        <w:t>м можна говорити про те, що ЗМІ виступають не тільки як ретранслятор думок і переживань героїв, а й як своєрідний «стимулятор» суспільної свідомості і поведінки. Завдяки публікації про проведення акції і існування спільноти дізналос</w:t>
      </w:r>
      <w:r w:rsidR="002E5551" w:rsidRPr="00F76156">
        <w:rPr>
          <w:sz w:val="28"/>
          <w:szCs w:val="28"/>
        </w:rPr>
        <w:t>я значно більше людей. А</w:t>
      </w:r>
      <w:r w:rsidRPr="00F76156">
        <w:rPr>
          <w:sz w:val="28"/>
          <w:szCs w:val="28"/>
        </w:rPr>
        <w:t xml:space="preserve"> значить, більшій </w:t>
      </w:r>
      <w:r w:rsidRPr="00F76156">
        <w:rPr>
          <w:sz w:val="28"/>
          <w:szCs w:val="28"/>
        </w:rPr>
        <w:lastRenderedPageBreak/>
        <w:t>кількості людей стало зрозуміло, що може відбуватися за стінами пологового будинку, і, можливо, вони захотіли б по</w:t>
      </w:r>
      <w:r w:rsidR="002E5551" w:rsidRPr="00F76156">
        <w:rPr>
          <w:sz w:val="28"/>
          <w:szCs w:val="28"/>
        </w:rPr>
        <w:t>ділитися своїми історіями. При цьому</w:t>
      </w:r>
      <w:r w:rsidRPr="00F76156">
        <w:rPr>
          <w:sz w:val="28"/>
          <w:szCs w:val="28"/>
        </w:rPr>
        <w:t xml:space="preserve"> загальний негативний посил матеріалу здатний сформувати негативне ставлення до</w:t>
      </w:r>
      <w:r w:rsidR="00D2419A" w:rsidRPr="00F76156">
        <w:rPr>
          <w:sz w:val="28"/>
          <w:szCs w:val="28"/>
        </w:rPr>
        <w:t xml:space="preserve"> </w:t>
      </w:r>
      <w:r w:rsidRPr="00F76156">
        <w:rPr>
          <w:sz w:val="28"/>
          <w:szCs w:val="28"/>
        </w:rPr>
        <w:t>явищ</w:t>
      </w:r>
      <w:r w:rsidR="002E5551" w:rsidRPr="00F76156">
        <w:rPr>
          <w:sz w:val="28"/>
          <w:szCs w:val="28"/>
        </w:rPr>
        <w:t>а</w:t>
      </w:r>
      <w:r w:rsidRPr="00F76156">
        <w:rPr>
          <w:sz w:val="28"/>
          <w:szCs w:val="28"/>
        </w:rPr>
        <w:t xml:space="preserve"> у читацької аудиторії, що може сприяти </w:t>
      </w:r>
      <w:proofErr w:type="spellStart"/>
      <w:r w:rsidRPr="00F76156">
        <w:rPr>
          <w:sz w:val="28"/>
          <w:szCs w:val="28"/>
        </w:rPr>
        <w:t>демотивації</w:t>
      </w:r>
      <w:proofErr w:type="spellEnd"/>
      <w:r w:rsidRPr="00F76156">
        <w:rPr>
          <w:sz w:val="28"/>
          <w:szCs w:val="28"/>
        </w:rPr>
        <w:t xml:space="preserve"> </w:t>
      </w:r>
      <w:r w:rsidR="00A56122" w:rsidRPr="00F76156">
        <w:rPr>
          <w:sz w:val="28"/>
          <w:szCs w:val="28"/>
        </w:rPr>
        <w:t>жіночої аудиторії до пологів [28</w:t>
      </w:r>
      <w:r w:rsidRPr="00F76156">
        <w:rPr>
          <w:sz w:val="28"/>
          <w:szCs w:val="28"/>
        </w:rPr>
        <w:t xml:space="preserve">]. </w:t>
      </w:r>
    </w:p>
    <w:p w:rsidR="00D41971" w:rsidRPr="00F76156" w:rsidRDefault="002E5551">
      <w:pPr>
        <w:spacing w:line="360" w:lineRule="auto"/>
        <w:ind w:firstLine="709"/>
        <w:jc w:val="both"/>
        <w:rPr>
          <w:sz w:val="28"/>
          <w:szCs w:val="28"/>
        </w:rPr>
      </w:pPr>
      <w:r w:rsidRPr="00F76156">
        <w:rPr>
          <w:sz w:val="28"/>
          <w:szCs w:val="28"/>
        </w:rPr>
        <w:t xml:space="preserve">Для </w:t>
      </w:r>
      <w:r w:rsidR="00166D4F" w:rsidRPr="00F76156">
        <w:rPr>
          <w:sz w:val="28"/>
          <w:szCs w:val="28"/>
        </w:rPr>
        <w:t xml:space="preserve">аудиторії </w:t>
      </w:r>
      <w:r w:rsidRPr="00F76156">
        <w:rPr>
          <w:sz w:val="28"/>
          <w:szCs w:val="28"/>
        </w:rPr>
        <w:t>часопису</w:t>
      </w:r>
      <w:r w:rsidR="00166D4F" w:rsidRPr="00F76156">
        <w:rPr>
          <w:sz w:val="28"/>
          <w:szCs w:val="28"/>
        </w:rPr>
        <w:t xml:space="preserve"> </w:t>
      </w:r>
      <w:r w:rsidR="002A69B1" w:rsidRPr="00F76156">
        <w:rPr>
          <w:sz w:val="28"/>
          <w:szCs w:val="28"/>
        </w:rPr>
        <w:t>«</w:t>
      </w:r>
      <w:proofErr w:type="spellStart"/>
      <w:r w:rsidR="002A69B1" w:rsidRPr="00F76156">
        <w:rPr>
          <w:sz w:val="28"/>
          <w:szCs w:val="28"/>
        </w:rPr>
        <w:t>ВагітнаЯ</w:t>
      </w:r>
      <w:proofErr w:type="spellEnd"/>
      <w:r w:rsidR="002A69B1" w:rsidRPr="00F76156">
        <w:rPr>
          <w:sz w:val="28"/>
          <w:szCs w:val="28"/>
        </w:rPr>
        <w:t>»</w:t>
      </w:r>
      <w:r w:rsidRPr="00F76156">
        <w:rPr>
          <w:sz w:val="28"/>
          <w:szCs w:val="28"/>
        </w:rPr>
        <w:t xml:space="preserve"> – </w:t>
      </w:r>
      <w:r w:rsidR="00166D4F" w:rsidRPr="00F76156">
        <w:rPr>
          <w:sz w:val="28"/>
          <w:szCs w:val="28"/>
        </w:rPr>
        <w:t>вагітних або жінок, що планують вагітність</w:t>
      </w:r>
      <w:r w:rsidRPr="00F76156">
        <w:rPr>
          <w:sz w:val="28"/>
          <w:szCs w:val="28"/>
        </w:rPr>
        <w:t xml:space="preserve"> – </w:t>
      </w:r>
      <w:r w:rsidR="00166D4F" w:rsidRPr="00F76156">
        <w:rPr>
          <w:sz w:val="28"/>
          <w:szCs w:val="28"/>
        </w:rPr>
        <w:t xml:space="preserve">такий контент </w:t>
      </w:r>
      <w:r w:rsidRPr="00F76156">
        <w:rPr>
          <w:sz w:val="28"/>
          <w:szCs w:val="28"/>
        </w:rPr>
        <w:t>не бажаний</w:t>
      </w:r>
      <w:r w:rsidR="00166D4F" w:rsidRPr="00F76156">
        <w:rPr>
          <w:sz w:val="28"/>
          <w:szCs w:val="28"/>
        </w:rPr>
        <w:t xml:space="preserve">, адже може викликати страх, негатив. </w:t>
      </w:r>
    </w:p>
    <w:p w:rsidR="00D41971" w:rsidRPr="00F76156" w:rsidRDefault="00166D4F">
      <w:pPr>
        <w:spacing w:line="360" w:lineRule="auto"/>
        <w:ind w:firstLine="709"/>
        <w:jc w:val="both"/>
        <w:rPr>
          <w:sz w:val="28"/>
          <w:szCs w:val="28"/>
        </w:rPr>
      </w:pPr>
      <w:r w:rsidRPr="00F76156">
        <w:rPr>
          <w:sz w:val="28"/>
          <w:szCs w:val="28"/>
        </w:rPr>
        <w:t>Т</w:t>
      </w:r>
      <w:r w:rsidR="002E5551" w:rsidRPr="00F76156">
        <w:rPr>
          <w:sz w:val="28"/>
          <w:szCs w:val="28"/>
        </w:rPr>
        <w:t>ож</w:t>
      </w:r>
      <w:r w:rsidRPr="00F76156">
        <w:rPr>
          <w:sz w:val="28"/>
          <w:szCs w:val="28"/>
        </w:rPr>
        <w:t xml:space="preserve"> можна говорити про складнощі, що стоять перед журналістом при висвітленні </w:t>
      </w:r>
      <w:r w:rsidR="002E5551" w:rsidRPr="00F76156">
        <w:rPr>
          <w:sz w:val="28"/>
          <w:szCs w:val="28"/>
        </w:rPr>
        <w:t>ціє</w:t>
      </w:r>
      <w:r w:rsidRPr="00F76156">
        <w:rPr>
          <w:sz w:val="28"/>
          <w:szCs w:val="28"/>
        </w:rPr>
        <w:t>ї проблематики</w:t>
      </w:r>
      <w:r w:rsidR="002E5551" w:rsidRPr="00F76156">
        <w:rPr>
          <w:sz w:val="28"/>
          <w:szCs w:val="28"/>
        </w:rPr>
        <w:t>. Саме тому</w:t>
      </w:r>
      <w:r w:rsidRPr="00F76156">
        <w:rPr>
          <w:sz w:val="28"/>
          <w:szCs w:val="28"/>
        </w:rPr>
        <w:t xml:space="preserve"> необхідно було вирішити одночасно дві задачі: правдиво описати процес вагіт</w:t>
      </w:r>
      <w:r w:rsidR="002E5551" w:rsidRPr="00F76156">
        <w:rPr>
          <w:sz w:val="28"/>
          <w:szCs w:val="28"/>
        </w:rPr>
        <w:t>ності та пологів, але</w:t>
      </w:r>
      <w:r w:rsidRPr="00F76156">
        <w:rPr>
          <w:sz w:val="28"/>
          <w:szCs w:val="28"/>
        </w:rPr>
        <w:t xml:space="preserve"> не спровокувати страх, і, як наслідок, відторгнення до материнства </w:t>
      </w:r>
      <w:r w:rsidR="007F5D04" w:rsidRPr="00F76156">
        <w:rPr>
          <w:sz w:val="28"/>
          <w:szCs w:val="28"/>
        </w:rPr>
        <w:t>в</w:t>
      </w:r>
      <w:r w:rsidRPr="00F76156">
        <w:rPr>
          <w:sz w:val="28"/>
          <w:szCs w:val="28"/>
        </w:rPr>
        <w:t xml:space="preserve"> потенційної аудиторії.</w:t>
      </w:r>
    </w:p>
    <w:p w:rsidR="007F5D04" w:rsidRPr="00F76156" w:rsidRDefault="007F5D04">
      <w:pPr>
        <w:spacing w:line="360" w:lineRule="auto"/>
        <w:ind w:firstLine="709"/>
        <w:jc w:val="both"/>
        <w:rPr>
          <w:sz w:val="28"/>
          <w:szCs w:val="28"/>
        </w:rPr>
      </w:pPr>
      <w:r w:rsidRPr="00F76156">
        <w:rPr>
          <w:sz w:val="28"/>
          <w:szCs w:val="28"/>
        </w:rPr>
        <w:t xml:space="preserve">Материнство </w:t>
      </w:r>
      <w:r w:rsidR="00166D4F" w:rsidRPr="00F76156">
        <w:rPr>
          <w:sz w:val="28"/>
          <w:szCs w:val="28"/>
        </w:rPr>
        <w:t>варто розуміти не тільки як громадський і соціально-значимий феномен. Роль і важливість цієї жіночої ролі не можна до кінця зрозуміти поза зв</w:t>
      </w:r>
      <w:r w:rsidRPr="00F76156">
        <w:rPr>
          <w:sz w:val="28"/>
          <w:szCs w:val="28"/>
        </w:rPr>
        <w:t>’язком «мати-дитина». Підтему «відносини матері і дитини»</w:t>
      </w:r>
      <w:r w:rsidR="00166D4F" w:rsidRPr="00F76156">
        <w:rPr>
          <w:sz w:val="28"/>
          <w:szCs w:val="28"/>
        </w:rPr>
        <w:t xml:space="preserve"> слід розуміти у всьому різноманітті взаємодій між жінкою і її дитиною, а не тільки в рамках їх </w:t>
      </w:r>
      <w:r w:rsidR="00A56122" w:rsidRPr="00F76156">
        <w:rPr>
          <w:sz w:val="28"/>
          <w:szCs w:val="28"/>
        </w:rPr>
        <w:t>міжособистісного спілкування [26</w:t>
      </w:r>
      <w:r w:rsidR="00166D4F" w:rsidRPr="00F76156">
        <w:rPr>
          <w:sz w:val="28"/>
          <w:szCs w:val="28"/>
        </w:rPr>
        <w:t>].</w:t>
      </w:r>
      <w:r w:rsidRPr="00F76156">
        <w:rPr>
          <w:sz w:val="28"/>
          <w:szCs w:val="28"/>
        </w:rPr>
        <w:t xml:space="preserve"> Тому</w:t>
      </w:r>
      <w:r w:rsidR="00166D4F" w:rsidRPr="00F76156">
        <w:rPr>
          <w:sz w:val="28"/>
          <w:szCs w:val="28"/>
        </w:rPr>
        <w:t xml:space="preserve"> в майбутніх випусках журналу </w:t>
      </w:r>
      <w:r w:rsidR="002A69B1" w:rsidRPr="00F76156">
        <w:rPr>
          <w:sz w:val="28"/>
          <w:szCs w:val="28"/>
        </w:rPr>
        <w:t>«</w:t>
      </w:r>
      <w:proofErr w:type="spellStart"/>
      <w:r w:rsidR="002A69B1" w:rsidRPr="00F76156">
        <w:rPr>
          <w:sz w:val="28"/>
          <w:szCs w:val="28"/>
        </w:rPr>
        <w:t>ВагітнаЯ</w:t>
      </w:r>
      <w:proofErr w:type="spellEnd"/>
      <w:r w:rsidR="002A69B1" w:rsidRPr="00F76156">
        <w:rPr>
          <w:sz w:val="28"/>
          <w:szCs w:val="28"/>
        </w:rPr>
        <w:t>»</w:t>
      </w:r>
      <w:r w:rsidR="00166D4F" w:rsidRPr="00F76156">
        <w:rPr>
          <w:sz w:val="28"/>
          <w:szCs w:val="28"/>
        </w:rPr>
        <w:t xml:space="preserve"> плануються теми, пов</w:t>
      </w:r>
      <w:r w:rsidRPr="00F76156">
        <w:rPr>
          <w:sz w:val="28"/>
          <w:szCs w:val="28"/>
        </w:rPr>
        <w:t>’</w:t>
      </w:r>
      <w:r w:rsidR="00166D4F" w:rsidRPr="00F76156">
        <w:rPr>
          <w:sz w:val="28"/>
          <w:szCs w:val="28"/>
        </w:rPr>
        <w:t xml:space="preserve">язані з відносинами між мамою і дитиною, їх комунікація. </w:t>
      </w:r>
    </w:p>
    <w:p w:rsidR="00D41971" w:rsidRPr="00F76156" w:rsidRDefault="007F5D04">
      <w:pPr>
        <w:spacing w:line="360" w:lineRule="auto"/>
        <w:ind w:firstLine="709"/>
        <w:jc w:val="both"/>
        <w:rPr>
          <w:sz w:val="28"/>
          <w:szCs w:val="28"/>
        </w:rPr>
      </w:pPr>
      <w:r w:rsidRPr="00F76156">
        <w:rPr>
          <w:sz w:val="28"/>
          <w:szCs w:val="28"/>
        </w:rPr>
        <w:t xml:space="preserve">Крім того, </w:t>
      </w:r>
      <w:proofErr w:type="spellStart"/>
      <w:r w:rsidR="00166D4F" w:rsidRPr="00F76156">
        <w:rPr>
          <w:sz w:val="28"/>
          <w:szCs w:val="28"/>
        </w:rPr>
        <w:t>про</w:t>
      </w:r>
      <w:r w:rsidRPr="00F76156">
        <w:rPr>
          <w:sz w:val="28"/>
          <w:szCs w:val="28"/>
        </w:rPr>
        <w:t>є</w:t>
      </w:r>
      <w:r w:rsidR="00166D4F" w:rsidRPr="00F76156">
        <w:rPr>
          <w:sz w:val="28"/>
          <w:szCs w:val="28"/>
        </w:rPr>
        <w:t>кт</w:t>
      </w:r>
      <w:proofErr w:type="spellEnd"/>
      <w:r w:rsidR="00166D4F" w:rsidRPr="00F76156">
        <w:rPr>
          <w:sz w:val="28"/>
          <w:szCs w:val="28"/>
        </w:rPr>
        <w:t xml:space="preserve"> має на меті розкрити психологію материнства. </w:t>
      </w:r>
      <w:r w:rsidRPr="00F76156">
        <w:rPr>
          <w:sz w:val="28"/>
          <w:szCs w:val="28"/>
        </w:rPr>
        <w:t>Ця</w:t>
      </w:r>
      <w:r w:rsidR="00166D4F" w:rsidRPr="00F76156">
        <w:rPr>
          <w:sz w:val="28"/>
          <w:szCs w:val="28"/>
        </w:rPr>
        <w:t xml:space="preserve"> смислова підтема тісно пов</w:t>
      </w:r>
      <w:r w:rsidRPr="00F76156">
        <w:rPr>
          <w:sz w:val="28"/>
          <w:szCs w:val="28"/>
        </w:rPr>
        <w:t>’</w:t>
      </w:r>
      <w:r w:rsidR="00166D4F" w:rsidRPr="00F76156">
        <w:rPr>
          <w:sz w:val="28"/>
          <w:szCs w:val="28"/>
        </w:rPr>
        <w:t xml:space="preserve">язана як з </w:t>
      </w:r>
      <w:r w:rsidRPr="00F76156">
        <w:rPr>
          <w:sz w:val="28"/>
          <w:szCs w:val="28"/>
        </w:rPr>
        <w:t xml:space="preserve">темою </w:t>
      </w:r>
      <w:r w:rsidR="00166D4F" w:rsidRPr="00F76156">
        <w:rPr>
          <w:sz w:val="28"/>
          <w:szCs w:val="28"/>
        </w:rPr>
        <w:t>«</w:t>
      </w:r>
      <w:r w:rsidRPr="00F76156">
        <w:rPr>
          <w:sz w:val="28"/>
          <w:szCs w:val="28"/>
        </w:rPr>
        <w:t>відносини матері і дитини»</w:t>
      </w:r>
      <w:r w:rsidR="00166D4F" w:rsidRPr="00F76156">
        <w:rPr>
          <w:sz w:val="28"/>
          <w:szCs w:val="28"/>
        </w:rPr>
        <w:t>, так і з багатьма іншими проблема</w:t>
      </w:r>
      <w:r w:rsidRPr="00F76156">
        <w:rPr>
          <w:sz w:val="28"/>
          <w:szCs w:val="28"/>
        </w:rPr>
        <w:t>м</w:t>
      </w:r>
      <w:r w:rsidR="00166D4F" w:rsidRPr="00F76156">
        <w:rPr>
          <w:sz w:val="28"/>
          <w:szCs w:val="28"/>
        </w:rPr>
        <w:t>и (зокрема, в контексті психології о</w:t>
      </w:r>
      <w:r w:rsidRPr="00F76156">
        <w:rPr>
          <w:sz w:val="28"/>
          <w:szCs w:val="28"/>
        </w:rPr>
        <w:t>смислюються питання пологів)</w:t>
      </w:r>
      <w:r w:rsidR="00166D4F" w:rsidRPr="00F76156">
        <w:rPr>
          <w:sz w:val="28"/>
          <w:szCs w:val="28"/>
        </w:rPr>
        <w:t>.</w:t>
      </w:r>
      <w:r w:rsidRPr="00F76156">
        <w:rPr>
          <w:sz w:val="28"/>
          <w:szCs w:val="28"/>
        </w:rPr>
        <w:t xml:space="preserve"> П</w:t>
      </w:r>
      <w:r w:rsidR="00166D4F" w:rsidRPr="00F76156">
        <w:rPr>
          <w:sz w:val="28"/>
          <w:szCs w:val="28"/>
        </w:rPr>
        <w:t>сихологічний аспект материнства осмислюється на с</w:t>
      </w:r>
      <w:r w:rsidRPr="00F76156">
        <w:rPr>
          <w:sz w:val="28"/>
          <w:szCs w:val="28"/>
        </w:rPr>
        <w:t xml:space="preserve">торінках глянцевої періодики, </w:t>
      </w:r>
      <w:r w:rsidR="00166D4F" w:rsidRPr="00F76156">
        <w:rPr>
          <w:sz w:val="28"/>
          <w:szCs w:val="28"/>
        </w:rPr>
        <w:t xml:space="preserve">питання психології традиційно є однією з ключових тем жіночих журналів, а материнство в </w:t>
      </w:r>
      <w:r w:rsidRPr="00F76156">
        <w:rPr>
          <w:sz w:val="28"/>
          <w:szCs w:val="28"/>
        </w:rPr>
        <w:t>цьо</w:t>
      </w:r>
      <w:r w:rsidR="00166D4F" w:rsidRPr="00F76156">
        <w:rPr>
          <w:sz w:val="28"/>
          <w:szCs w:val="28"/>
        </w:rPr>
        <w:t xml:space="preserve">му випадку виступає як одна </w:t>
      </w:r>
      <w:r w:rsidRPr="00F76156">
        <w:rPr>
          <w:sz w:val="28"/>
          <w:szCs w:val="28"/>
        </w:rPr>
        <w:t>і</w:t>
      </w:r>
      <w:r w:rsidR="00166D4F" w:rsidRPr="00F76156">
        <w:rPr>
          <w:sz w:val="28"/>
          <w:szCs w:val="28"/>
        </w:rPr>
        <w:t xml:space="preserve">з соціальних ролей, властивих жінкам. </w:t>
      </w:r>
    </w:p>
    <w:p w:rsidR="007F5D04" w:rsidRPr="00F76156" w:rsidRDefault="007F5D04">
      <w:pPr>
        <w:rPr>
          <w:b/>
          <w:sz w:val="28"/>
          <w:szCs w:val="28"/>
        </w:rPr>
      </w:pPr>
    </w:p>
    <w:p w:rsidR="004C3B41" w:rsidRPr="00F76156" w:rsidRDefault="004C3B41">
      <w:pPr>
        <w:rPr>
          <w:b/>
          <w:sz w:val="28"/>
          <w:szCs w:val="28"/>
        </w:rPr>
      </w:pPr>
      <w:r w:rsidRPr="00F76156">
        <w:rPr>
          <w:b/>
          <w:sz w:val="28"/>
          <w:szCs w:val="28"/>
        </w:rPr>
        <w:br w:type="page"/>
      </w:r>
    </w:p>
    <w:p w:rsidR="00D41971" w:rsidRPr="00F76156" w:rsidRDefault="00166D4F">
      <w:pPr>
        <w:spacing w:line="360" w:lineRule="auto"/>
        <w:ind w:firstLine="709"/>
        <w:jc w:val="both"/>
        <w:rPr>
          <w:b/>
          <w:sz w:val="28"/>
          <w:szCs w:val="28"/>
        </w:rPr>
      </w:pPr>
      <w:r w:rsidRPr="00F76156">
        <w:rPr>
          <w:b/>
          <w:sz w:val="28"/>
          <w:szCs w:val="28"/>
        </w:rPr>
        <w:lastRenderedPageBreak/>
        <w:t xml:space="preserve">2.2. Композиційно-графічна модель </w:t>
      </w:r>
      <w:proofErr w:type="spellStart"/>
      <w:r w:rsidRPr="00F76156">
        <w:rPr>
          <w:b/>
          <w:sz w:val="28"/>
          <w:szCs w:val="28"/>
        </w:rPr>
        <w:t>про</w:t>
      </w:r>
      <w:r w:rsidR="007F5D04" w:rsidRPr="00F76156">
        <w:rPr>
          <w:b/>
          <w:sz w:val="28"/>
          <w:szCs w:val="28"/>
        </w:rPr>
        <w:t>єкту</w:t>
      </w:r>
      <w:proofErr w:type="spellEnd"/>
      <w:r w:rsidRPr="00F76156">
        <w:rPr>
          <w:b/>
          <w:sz w:val="28"/>
          <w:szCs w:val="28"/>
        </w:rPr>
        <w:t xml:space="preserve">: стилістичні особливості, ескізне </w:t>
      </w:r>
      <w:proofErr w:type="spellStart"/>
      <w:r w:rsidRPr="00F76156">
        <w:rPr>
          <w:b/>
          <w:sz w:val="28"/>
          <w:szCs w:val="28"/>
        </w:rPr>
        <w:t>про</w:t>
      </w:r>
      <w:r w:rsidR="007F5D04" w:rsidRPr="00F76156">
        <w:rPr>
          <w:b/>
          <w:sz w:val="28"/>
          <w:szCs w:val="28"/>
        </w:rPr>
        <w:t>є</w:t>
      </w:r>
      <w:r w:rsidRPr="00F76156">
        <w:rPr>
          <w:b/>
          <w:sz w:val="28"/>
          <w:szCs w:val="28"/>
        </w:rPr>
        <w:t>ктування</w:t>
      </w:r>
      <w:proofErr w:type="spellEnd"/>
      <w:r w:rsidRPr="00F76156">
        <w:rPr>
          <w:b/>
          <w:sz w:val="28"/>
          <w:szCs w:val="28"/>
        </w:rPr>
        <w:t xml:space="preserve">, </w:t>
      </w:r>
    </w:p>
    <w:p w:rsidR="00D41971" w:rsidRPr="00F76156" w:rsidRDefault="00166D4F">
      <w:pPr>
        <w:spacing w:line="360" w:lineRule="auto"/>
        <w:ind w:firstLine="709"/>
        <w:jc w:val="both"/>
        <w:rPr>
          <w:sz w:val="28"/>
          <w:szCs w:val="28"/>
        </w:rPr>
      </w:pPr>
      <w:r w:rsidRPr="00F76156">
        <w:rPr>
          <w:sz w:val="28"/>
          <w:szCs w:val="28"/>
        </w:rPr>
        <w:t xml:space="preserve">Стилістичні особливості </w:t>
      </w:r>
      <w:proofErr w:type="spellStart"/>
      <w:r w:rsidRPr="00F76156">
        <w:rPr>
          <w:sz w:val="28"/>
          <w:szCs w:val="28"/>
        </w:rPr>
        <w:t>про</w:t>
      </w:r>
      <w:r w:rsidR="00757EB9" w:rsidRPr="00F76156">
        <w:rPr>
          <w:sz w:val="28"/>
          <w:szCs w:val="28"/>
        </w:rPr>
        <w:t>є</w:t>
      </w:r>
      <w:r w:rsidRPr="00F76156">
        <w:rPr>
          <w:sz w:val="28"/>
          <w:szCs w:val="28"/>
        </w:rPr>
        <w:t>кту</w:t>
      </w:r>
      <w:proofErr w:type="spellEnd"/>
      <w:r w:rsidRPr="00F76156">
        <w:rPr>
          <w:sz w:val="28"/>
          <w:szCs w:val="28"/>
        </w:rPr>
        <w:t xml:space="preserve"> </w:t>
      </w:r>
      <w:r w:rsidR="002A69B1" w:rsidRPr="00F76156">
        <w:rPr>
          <w:sz w:val="28"/>
          <w:szCs w:val="28"/>
        </w:rPr>
        <w:t>«</w:t>
      </w:r>
      <w:proofErr w:type="spellStart"/>
      <w:r w:rsidR="002A69B1" w:rsidRPr="00F76156">
        <w:rPr>
          <w:sz w:val="28"/>
          <w:szCs w:val="28"/>
        </w:rPr>
        <w:t>ВагітнаЯ</w:t>
      </w:r>
      <w:proofErr w:type="spellEnd"/>
      <w:r w:rsidR="002A69B1" w:rsidRPr="00F76156">
        <w:rPr>
          <w:sz w:val="28"/>
          <w:szCs w:val="28"/>
        </w:rPr>
        <w:t>»</w:t>
      </w:r>
      <w:r w:rsidRPr="00F76156">
        <w:rPr>
          <w:sz w:val="28"/>
          <w:szCs w:val="28"/>
        </w:rPr>
        <w:t xml:space="preserve"> полягають в тому, що це видання є глянцевим</w:t>
      </w:r>
      <w:r w:rsidR="00757EB9" w:rsidRPr="00F76156">
        <w:rPr>
          <w:sz w:val="28"/>
          <w:szCs w:val="28"/>
        </w:rPr>
        <w:t xml:space="preserve">, тому </w:t>
      </w:r>
      <w:r w:rsidR="00A56122" w:rsidRPr="00F76156">
        <w:rPr>
          <w:sz w:val="28"/>
          <w:szCs w:val="28"/>
        </w:rPr>
        <w:t>необхідне</w:t>
      </w:r>
      <w:r w:rsidRPr="00F76156">
        <w:rPr>
          <w:sz w:val="28"/>
          <w:szCs w:val="28"/>
        </w:rPr>
        <w:t>, що</w:t>
      </w:r>
      <w:r w:rsidR="00757EB9" w:rsidRPr="00F76156">
        <w:rPr>
          <w:sz w:val="28"/>
          <w:szCs w:val="28"/>
        </w:rPr>
        <w:t>б</w:t>
      </w:r>
      <w:r w:rsidRPr="00F76156">
        <w:rPr>
          <w:sz w:val="28"/>
          <w:szCs w:val="28"/>
        </w:rPr>
        <w:t xml:space="preserve"> дизайн і система верстки в </w:t>
      </w:r>
      <w:r w:rsidR="00757EB9" w:rsidRPr="00F76156">
        <w:rPr>
          <w:sz w:val="28"/>
          <w:szCs w:val="28"/>
        </w:rPr>
        <w:t>н</w:t>
      </w:r>
      <w:r w:rsidRPr="00F76156">
        <w:rPr>
          <w:sz w:val="28"/>
          <w:szCs w:val="28"/>
        </w:rPr>
        <w:t xml:space="preserve">ьому </w:t>
      </w:r>
      <w:r w:rsidR="00757EB9" w:rsidRPr="00F76156">
        <w:rPr>
          <w:sz w:val="28"/>
          <w:szCs w:val="28"/>
        </w:rPr>
        <w:t>бул</w:t>
      </w:r>
      <w:r w:rsidRPr="00F76156">
        <w:rPr>
          <w:sz w:val="28"/>
          <w:szCs w:val="28"/>
        </w:rPr>
        <w:t xml:space="preserve">и сучасними, органічними і </w:t>
      </w:r>
      <w:r w:rsidR="00C80C38" w:rsidRPr="00F76156">
        <w:rPr>
          <w:sz w:val="28"/>
          <w:szCs w:val="28"/>
        </w:rPr>
        <w:t>відбивали актуальні тренди</w:t>
      </w:r>
      <w:r w:rsidR="00A56122" w:rsidRPr="00F76156">
        <w:rPr>
          <w:sz w:val="28"/>
          <w:szCs w:val="28"/>
        </w:rPr>
        <w:t>, але все ж це видання більше про читання (інформація про вагітність), ніж про картинки. Цей журнал має бути приє</w:t>
      </w:r>
      <w:r w:rsidR="00C80C38" w:rsidRPr="00F76156">
        <w:rPr>
          <w:sz w:val="28"/>
          <w:szCs w:val="28"/>
        </w:rPr>
        <w:t>мно і головне зручно читати</w:t>
      </w:r>
      <w:r w:rsidR="00A56122" w:rsidRPr="00F76156">
        <w:rPr>
          <w:sz w:val="28"/>
          <w:szCs w:val="28"/>
        </w:rPr>
        <w:t xml:space="preserve">. </w:t>
      </w:r>
      <w:r w:rsidRPr="00F76156">
        <w:rPr>
          <w:sz w:val="28"/>
          <w:szCs w:val="28"/>
        </w:rPr>
        <w:t xml:space="preserve"> </w:t>
      </w:r>
    </w:p>
    <w:p w:rsidR="00A56122" w:rsidRPr="00F76156" w:rsidRDefault="00A56122" w:rsidP="00A56122">
      <w:pPr>
        <w:spacing w:line="360" w:lineRule="auto"/>
        <w:ind w:firstLine="709"/>
        <w:jc w:val="both"/>
        <w:rPr>
          <w:sz w:val="28"/>
          <w:szCs w:val="28"/>
        </w:rPr>
      </w:pPr>
      <w:r w:rsidRPr="00F76156">
        <w:rPr>
          <w:i/>
          <w:sz w:val="28"/>
          <w:szCs w:val="28"/>
        </w:rPr>
        <w:t>Назва</w:t>
      </w:r>
      <w:r w:rsidRPr="00F76156">
        <w:rPr>
          <w:b/>
          <w:sz w:val="28"/>
          <w:szCs w:val="28"/>
        </w:rPr>
        <w:t xml:space="preserve"> </w:t>
      </w:r>
      <w:r w:rsidRPr="00F76156">
        <w:rPr>
          <w:sz w:val="28"/>
          <w:szCs w:val="28"/>
        </w:rPr>
        <w:t>створеного періодичного друкованого видання обрана, виходячи з тематики його публікацій (теми, що стосуються питання вагітності і пологів). Виокремлення великою літерою останньої літери Я (</w:t>
      </w:r>
      <w:r w:rsidR="00C80C38" w:rsidRPr="00F76156">
        <w:rPr>
          <w:sz w:val="28"/>
          <w:szCs w:val="28"/>
        </w:rPr>
        <w:t>«</w:t>
      </w:r>
      <w:proofErr w:type="spellStart"/>
      <w:r w:rsidRPr="00F76156">
        <w:rPr>
          <w:sz w:val="28"/>
          <w:szCs w:val="28"/>
        </w:rPr>
        <w:t>ВагітнаЯ</w:t>
      </w:r>
      <w:proofErr w:type="spellEnd"/>
      <w:r w:rsidR="00C80C38" w:rsidRPr="00F76156">
        <w:rPr>
          <w:sz w:val="28"/>
          <w:szCs w:val="28"/>
        </w:rPr>
        <w:t>»</w:t>
      </w:r>
      <w:r w:rsidRPr="00F76156">
        <w:rPr>
          <w:sz w:val="28"/>
          <w:szCs w:val="28"/>
        </w:rPr>
        <w:t xml:space="preserve">) зумовлено фактичним особистим виокремленням читачки та позначенням її </w:t>
      </w:r>
      <w:r w:rsidR="00C80C38" w:rsidRPr="00F76156">
        <w:rPr>
          <w:sz w:val="28"/>
          <w:szCs w:val="28"/>
        </w:rPr>
        <w:t>стану</w:t>
      </w:r>
      <w:r w:rsidRPr="00F76156">
        <w:rPr>
          <w:sz w:val="28"/>
          <w:szCs w:val="28"/>
        </w:rPr>
        <w:t xml:space="preserve"> – стан вагітності. </w:t>
      </w:r>
    </w:p>
    <w:p w:rsidR="00A56122" w:rsidRPr="00F76156" w:rsidRDefault="00A56122" w:rsidP="00A56122">
      <w:pPr>
        <w:spacing w:line="360" w:lineRule="auto"/>
        <w:ind w:firstLine="709"/>
        <w:jc w:val="both"/>
        <w:rPr>
          <w:sz w:val="28"/>
          <w:szCs w:val="28"/>
        </w:rPr>
      </w:pPr>
      <w:r w:rsidRPr="00F76156">
        <w:rPr>
          <w:sz w:val="28"/>
          <w:szCs w:val="28"/>
        </w:rPr>
        <w:t xml:space="preserve">На титульній сторінці розміщено назву видання. </w:t>
      </w:r>
      <w:r w:rsidR="00C80C38" w:rsidRPr="00F76156">
        <w:rPr>
          <w:sz w:val="28"/>
          <w:szCs w:val="28"/>
        </w:rPr>
        <w:t xml:space="preserve">У </w:t>
      </w:r>
      <w:proofErr w:type="spellStart"/>
      <w:r w:rsidR="00C80C38" w:rsidRPr="00F76156">
        <w:rPr>
          <w:sz w:val="28"/>
          <w:szCs w:val="28"/>
        </w:rPr>
        <w:t>підзаголовкових</w:t>
      </w:r>
      <w:proofErr w:type="spellEnd"/>
      <w:r w:rsidR="00C80C38" w:rsidRPr="00F76156">
        <w:rPr>
          <w:sz w:val="28"/>
          <w:szCs w:val="28"/>
        </w:rPr>
        <w:t xml:space="preserve"> даних</w:t>
      </w:r>
      <w:r w:rsidRPr="00F76156">
        <w:rPr>
          <w:sz w:val="28"/>
          <w:szCs w:val="28"/>
        </w:rPr>
        <w:t xml:space="preserve"> розміщено відомості про вид видання – видання для вагітних, його періодичність – щомісячник, порядковий номер видання й рік випуску, </w:t>
      </w:r>
    </w:p>
    <w:p w:rsidR="00A56122" w:rsidRPr="00F76156" w:rsidRDefault="00A56122" w:rsidP="00A56122">
      <w:pPr>
        <w:spacing w:line="360" w:lineRule="auto"/>
        <w:ind w:firstLine="709"/>
        <w:jc w:val="both"/>
        <w:rPr>
          <w:b/>
          <w:sz w:val="28"/>
          <w:szCs w:val="28"/>
        </w:rPr>
      </w:pPr>
      <w:r w:rsidRPr="00F76156">
        <w:rPr>
          <w:sz w:val="28"/>
          <w:szCs w:val="28"/>
        </w:rPr>
        <w:t>В правому верхньому кутку відведено місце для ISSN – унікального номеру, що ідентифікує це друковане періодичне</w:t>
      </w:r>
      <w:r w:rsidRPr="00F76156">
        <w:rPr>
          <w:rFonts w:ascii="Arial" w:eastAsia="Arial" w:hAnsi="Arial" w:cs="Arial"/>
          <w:color w:val="252525"/>
          <w:sz w:val="21"/>
          <w:szCs w:val="21"/>
        </w:rPr>
        <w:t xml:space="preserve"> </w:t>
      </w:r>
      <w:r w:rsidRPr="00F76156">
        <w:rPr>
          <w:sz w:val="28"/>
          <w:szCs w:val="28"/>
        </w:rPr>
        <w:t>видання</w:t>
      </w:r>
      <w:r w:rsidRPr="00F76156">
        <w:rPr>
          <w:rFonts w:ascii="Arial" w:eastAsia="Arial" w:hAnsi="Arial" w:cs="Arial"/>
          <w:color w:val="252525"/>
          <w:sz w:val="21"/>
          <w:szCs w:val="21"/>
        </w:rPr>
        <w:t>.</w:t>
      </w:r>
    </w:p>
    <w:p w:rsidR="004C3B41" w:rsidRPr="00F76156" w:rsidRDefault="00A56122" w:rsidP="004C3B41">
      <w:pPr>
        <w:spacing w:line="360" w:lineRule="auto"/>
        <w:ind w:firstLine="709"/>
        <w:jc w:val="both"/>
        <w:rPr>
          <w:sz w:val="28"/>
          <w:szCs w:val="28"/>
        </w:rPr>
      </w:pPr>
      <w:r w:rsidRPr="00F76156">
        <w:rPr>
          <w:i/>
          <w:sz w:val="28"/>
          <w:szCs w:val="28"/>
        </w:rPr>
        <w:t>Титульна сторінка</w:t>
      </w:r>
      <w:r w:rsidRPr="00F76156">
        <w:rPr>
          <w:sz w:val="28"/>
          <w:szCs w:val="28"/>
        </w:rPr>
        <w:t>. Виходячи з позиціонування журналу,  використано класичну модель створення обкладинки: тематична фотографія, основні ро</w:t>
      </w:r>
      <w:r w:rsidR="00C80C38" w:rsidRPr="00F76156">
        <w:rPr>
          <w:sz w:val="28"/>
          <w:szCs w:val="28"/>
        </w:rPr>
        <w:t>зділи і логотип-назва</w:t>
      </w:r>
      <w:r w:rsidRPr="00F76156">
        <w:rPr>
          <w:sz w:val="28"/>
          <w:szCs w:val="28"/>
        </w:rPr>
        <w:t xml:space="preserve"> посередині зверху </w:t>
      </w:r>
      <w:r w:rsidR="00757EB9" w:rsidRPr="00F76156">
        <w:rPr>
          <w:sz w:val="28"/>
          <w:szCs w:val="28"/>
        </w:rPr>
        <w:t>(</w:t>
      </w:r>
      <w:proofErr w:type="spellStart"/>
      <w:r w:rsidR="00757EB9" w:rsidRPr="00F76156">
        <w:rPr>
          <w:sz w:val="28"/>
          <w:szCs w:val="28"/>
        </w:rPr>
        <w:t>скріншот</w:t>
      </w:r>
      <w:proofErr w:type="spellEnd"/>
      <w:r w:rsidR="00757EB9" w:rsidRPr="00F76156">
        <w:rPr>
          <w:sz w:val="28"/>
          <w:szCs w:val="28"/>
        </w:rPr>
        <w:t xml:space="preserve"> 1)</w:t>
      </w:r>
      <w:r w:rsidR="00166D4F" w:rsidRPr="00F76156">
        <w:rPr>
          <w:sz w:val="28"/>
          <w:szCs w:val="28"/>
        </w:rPr>
        <w:t xml:space="preserve">. </w:t>
      </w:r>
    </w:p>
    <w:p w:rsidR="004C3B41" w:rsidRPr="00F76156" w:rsidRDefault="004C3B41" w:rsidP="004C3B41">
      <w:pPr>
        <w:spacing w:line="360" w:lineRule="auto"/>
        <w:ind w:firstLine="709"/>
        <w:jc w:val="both"/>
        <w:rPr>
          <w:sz w:val="28"/>
          <w:szCs w:val="28"/>
        </w:rPr>
      </w:pPr>
      <w:r w:rsidRPr="00F76156">
        <w:rPr>
          <w:i/>
          <w:sz w:val="28"/>
          <w:szCs w:val="28"/>
        </w:rPr>
        <w:t>Колонцифра</w:t>
      </w:r>
      <w:r w:rsidRPr="00F76156">
        <w:rPr>
          <w:b/>
          <w:sz w:val="28"/>
          <w:szCs w:val="28"/>
        </w:rPr>
        <w:t xml:space="preserve"> </w:t>
      </w:r>
      <w:r w:rsidRPr="00F76156">
        <w:rPr>
          <w:sz w:val="28"/>
          <w:szCs w:val="28"/>
        </w:rPr>
        <w:t>– «цифра, що позначає порядковий номер сторінки і вказується у верхньому або нижньому, рідше боковому полі сторінки книги або періодичного видання у її зовнішніх кутах чи посередині» [19, с. 137]. У журналі «</w:t>
      </w:r>
      <w:proofErr w:type="spellStart"/>
      <w:r w:rsidRPr="00F76156">
        <w:rPr>
          <w:sz w:val="28"/>
          <w:szCs w:val="28"/>
        </w:rPr>
        <w:t>ВагітнаЯ</w:t>
      </w:r>
      <w:proofErr w:type="spellEnd"/>
      <w:r w:rsidRPr="00F76156">
        <w:rPr>
          <w:sz w:val="28"/>
          <w:szCs w:val="28"/>
        </w:rPr>
        <w:t>» колонцифри розміщені внизу сторінки, парні сторінки – в лівому куті, непарні сторінки – у правому куті.</w:t>
      </w:r>
    </w:p>
    <w:p w:rsidR="00D41971" w:rsidRPr="00F76156" w:rsidRDefault="004C3B41" w:rsidP="00A56122">
      <w:pPr>
        <w:spacing w:line="360" w:lineRule="auto"/>
        <w:ind w:firstLine="709"/>
        <w:jc w:val="both"/>
        <w:rPr>
          <w:sz w:val="28"/>
          <w:szCs w:val="28"/>
        </w:rPr>
      </w:pPr>
      <w:r w:rsidRPr="00F76156">
        <w:rPr>
          <w:i/>
          <w:sz w:val="28"/>
          <w:szCs w:val="28"/>
        </w:rPr>
        <w:t>Колонтитул</w:t>
      </w:r>
      <w:r w:rsidRPr="00F76156">
        <w:rPr>
          <w:b/>
          <w:sz w:val="28"/>
          <w:szCs w:val="28"/>
        </w:rPr>
        <w:t xml:space="preserve"> –</w:t>
      </w:r>
      <w:r w:rsidRPr="00F76156">
        <w:rPr>
          <w:sz w:val="28"/>
          <w:szCs w:val="28"/>
        </w:rPr>
        <w:t xml:space="preserve"> «заголовкові дані (назва твору, частини, розділу тощо), що розміщуються над текстом (верхній колонтитул) або під текстом (нижній колонтитул) кожної сторінки видання» [19, с. 136]. У колонтитулах журналу «</w:t>
      </w:r>
      <w:proofErr w:type="spellStart"/>
      <w:r w:rsidRPr="00F76156">
        <w:rPr>
          <w:sz w:val="28"/>
          <w:szCs w:val="28"/>
        </w:rPr>
        <w:t>ВагітнаЯ</w:t>
      </w:r>
      <w:proofErr w:type="spellEnd"/>
      <w:r w:rsidRPr="00F76156">
        <w:rPr>
          <w:sz w:val="28"/>
          <w:szCs w:val="28"/>
        </w:rPr>
        <w:t xml:space="preserve">» відображено назви основних рубрик. Це дозволяє читачу орієнтуватися </w:t>
      </w:r>
      <w:r w:rsidRPr="00F76156">
        <w:rPr>
          <w:sz w:val="28"/>
          <w:szCs w:val="28"/>
        </w:rPr>
        <w:t>в</w:t>
      </w:r>
      <w:r w:rsidRPr="00F76156">
        <w:rPr>
          <w:sz w:val="28"/>
          <w:szCs w:val="28"/>
        </w:rPr>
        <w:t xml:space="preserve"> часописі.</w:t>
      </w:r>
    </w:p>
    <w:p w:rsidR="00D41971" w:rsidRPr="00F76156" w:rsidRDefault="00166D4F">
      <w:pPr>
        <w:spacing w:line="360" w:lineRule="auto"/>
        <w:ind w:firstLine="709"/>
        <w:jc w:val="center"/>
        <w:rPr>
          <w:sz w:val="28"/>
          <w:szCs w:val="28"/>
        </w:rPr>
      </w:pPr>
      <w:r w:rsidRPr="00F76156">
        <w:rPr>
          <w:noProof/>
          <w:sz w:val="28"/>
          <w:szCs w:val="28"/>
          <w:lang w:val="ru-RU"/>
        </w:rPr>
        <w:lastRenderedPageBreak/>
        <w:drawing>
          <wp:inline distT="114300" distB="114300" distL="114300" distR="114300">
            <wp:extent cx="2574925" cy="3424091"/>
            <wp:effectExtent l="0" t="0" r="0" b="508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7"/>
                    <a:srcRect l="2549" t="12791" r="2441" b="11113"/>
                    <a:stretch/>
                  </pic:blipFill>
                  <pic:spPr bwMode="auto">
                    <a:xfrm>
                      <a:off x="0" y="0"/>
                      <a:ext cx="2575531" cy="3424897"/>
                    </a:xfrm>
                    <a:prstGeom prst="rect">
                      <a:avLst/>
                    </a:prstGeom>
                    <a:ln>
                      <a:noFill/>
                    </a:ln>
                    <a:extLst>
                      <a:ext uri="{53640926-AAD7-44D8-BBD7-CCE9431645EC}">
                        <a14:shadowObscured xmlns:a14="http://schemas.microsoft.com/office/drawing/2010/main"/>
                      </a:ext>
                    </a:extLst>
                  </pic:spPr>
                </pic:pic>
              </a:graphicData>
            </a:graphic>
          </wp:inline>
        </w:drawing>
      </w:r>
    </w:p>
    <w:p w:rsidR="00D41971" w:rsidRPr="00F76156" w:rsidRDefault="00BB3D27">
      <w:pPr>
        <w:spacing w:line="360" w:lineRule="auto"/>
        <w:ind w:firstLine="709"/>
        <w:jc w:val="both"/>
        <w:rPr>
          <w:sz w:val="24"/>
          <w:szCs w:val="24"/>
        </w:rPr>
      </w:pPr>
      <w:proofErr w:type="spellStart"/>
      <w:r w:rsidRPr="00F76156">
        <w:rPr>
          <w:sz w:val="24"/>
          <w:szCs w:val="24"/>
        </w:rPr>
        <w:t>Скріншот</w:t>
      </w:r>
      <w:proofErr w:type="spellEnd"/>
      <w:r w:rsidR="00757EB9" w:rsidRPr="00F76156">
        <w:rPr>
          <w:sz w:val="24"/>
          <w:szCs w:val="24"/>
        </w:rPr>
        <w:t xml:space="preserve"> </w:t>
      </w:r>
      <w:r w:rsidRPr="00F76156">
        <w:rPr>
          <w:sz w:val="24"/>
          <w:szCs w:val="24"/>
        </w:rPr>
        <w:t>1</w:t>
      </w:r>
      <w:r w:rsidR="004479B9" w:rsidRPr="00F76156">
        <w:rPr>
          <w:sz w:val="24"/>
          <w:szCs w:val="24"/>
        </w:rPr>
        <w:t>. Обкладинка</w:t>
      </w:r>
      <w:r w:rsidR="00166D4F" w:rsidRPr="00F76156">
        <w:rPr>
          <w:sz w:val="24"/>
          <w:szCs w:val="24"/>
        </w:rPr>
        <w:t xml:space="preserve"> журналу </w:t>
      </w:r>
      <w:r w:rsidR="002A69B1" w:rsidRPr="00F76156">
        <w:rPr>
          <w:sz w:val="24"/>
          <w:szCs w:val="24"/>
        </w:rPr>
        <w:t>«</w:t>
      </w:r>
      <w:proofErr w:type="spellStart"/>
      <w:r w:rsidR="002A69B1" w:rsidRPr="00F76156">
        <w:rPr>
          <w:sz w:val="24"/>
          <w:szCs w:val="24"/>
        </w:rPr>
        <w:t>ВагітнаЯ</w:t>
      </w:r>
      <w:proofErr w:type="spellEnd"/>
      <w:r w:rsidR="002A69B1" w:rsidRPr="00F76156">
        <w:rPr>
          <w:sz w:val="24"/>
          <w:szCs w:val="24"/>
        </w:rPr>
        <w:t>»</w:t>
      </w:r>
      <w:r w:rsidR="00C80C38" w:rsidRPr="00F76156">
        <w:rPr>
          <w:sz w:val="24"/>
          <w:szCs w:val="24"/>
        </w:rPr>
        <w:t>.</w:t>
      </w:r>
    </w:p>
    <w:p w:rsidR="00D41971" w:rsidRPr="00F76156" w:rsidRDefault="00D41971">
      <w:pPr>
        <w:spacing w:line="360" w:lineRule="auto"/>
        <w:ind w:firstLine="709"/>
        <w:jc w:val="both"/>
        <w:rPr>
          <w:sz w:val="28"/>
          <w:szCs w:val="28"/>
        </w:rPr>
      </w:pPr>
    </w:p>
    <w:p w:rsidR="00A56122" w:rsidRPr="00F76156" w:rsidRDefault="00A56122" w:rsidP="00A56122">
      <w:pPr>
        <w:spacing w:line="360" w:lineRule="auto"/>
        <w:ind w:firstLine="709"/>
        <w:jc w:val="both"/>
        <w:rPr>
          <w:sz w:val="28"/>
          <w:szCs w:val="28"/>
        </w:rPr>
      </w:pPr>
      <w:r w:rsidRPr="00F76156">
        <w:rPr>
          <w:sz w:val="28"/>
          <w:szCs w:val="28"/>
        </w:rPr>
        <w:t xml:space="preserve">Колонтитули набрані шрифтом чорного кольору. Основними рубриками створеного випуску є: </w:t>
      </w:r>
    </w:p>
    <w:p w:rsidR="00A56122" w:rsidRPr="00F76156" w:rsidRDefault="00A56122" w:rsidP="00A56122">
      <w:pPr>
        <w:numPr>
          <w:ilvl w:val="0"/>
          <w:numId w:val="11"/>
        </w:numPr>
        <w:spacing w:line="360" w:lineRule="auto"/>
        <w:jc w:val="both"/>
        <w:rPr>
          <w:sz w:val="28"/>
          <w:szCs w:val="28"/>
        </w:rPr>
      </w:pPr>
      <w:r w:rsidRPr="00F76156">
        <w:rPr>
          <w:sz w:val="28"/>
          <w:szCs w:val="28"/>
        </w:rPr>
        <w:t>Слово редактора;</w:t>
      </w:r>
    </w:p>
    <w:p w:rsidR="00A56122" w:rsidRPr="00F76156" w:rsidRDefault="00A56122" w:rsidP="00A56122">
      <w:pPr>
        <w:numPr>
          <w:ilvl w:val="0"/>
          <w:numId w:val="11"/>
        </w:numPr>
        <w:spacing w:line="360" w:lineRule="auto"/>
        <w:jc w:val="both"/>
        <w:rPr>
          <w:sz w:val="28"/>
          <w:szCs w:val="28"/>
        </w:rPr>
      </w:pPr>
      <w:r w:rsidRPr="00F76156">
        <w:rPr>
          <w:sz w:val="28"/>
          <w:szCs w:val="28"/>
        </w:rPr>
        <w:t>Ти змінюєшся;</w:t>
      </w:r>
    </w:p>
    <w:p w:rsidR="00A56122" w:rsidRPr="00F76156" w:rsidRDefault="00A56122" w:rsidP="00A56122">
      <w:pPr>
        <w:numPr>
          <w:ilvl w:val="0"/>
          <w:numId w:val="11"/>
        </w:numPr>
        <w:spacing w:line="360" w:lineRule="auto"/>
        <w:jc w:val="both"/>
        <w:rPr>
          <w:sz w:val="28"/>
          <w:szCs w:val="28"/>
        </w:rPr>
      </w:pPr>
      <w:r w:rsidRPr="00F76156">
        <w:rPr>
          <w:sz w:val="28"/>
          <w:szCs w:val="28"/>
        </w:rPr>
        <w:t>Твій малюк;</w:t>
      </w:r>
    </w:p>
    <w:p w:rsidR="00A56122" w:rsidRPr="00F76156" w:rsidRDefault="00A56122" w:rsidP="00A56122">
      <w:pPr>
        <w:numPr>
          <w:ilvl w:val="0"/>
          <w:numId w:val="11"/>
        </w:numPr>
        <w:spacing w:line="360" w:lineRule="auto"/>
        <w:jc w:val="both"/>
        <w:rPr>
          <w:sz w:val="28"/>
          <w:szCs w:val="28"/>
        </w:rPr>
      </w:pPr>
      <w:r w:rsidRPr="00F76156">
        <w:rPr>
          <w:sz w:val="28"/>
          <w:szCs w:val="28"/>
        </w:rPr>
        <w:t>Головна тема;</w:t>
      </w:r>
    </w:p>
    <w:p w:rsidR="00A56122" w:rsidRPr="00F76156" w:rsidRDefault="00442088" w:rsidP="00442088">
      <w:pPr>
        <w:numPr>
          <w:ilvl w:val="0"/>
          <w:numId w:val="11"/>
        </w:numPr>
        <w:spacing w:line="360" w:lineRule="auto"/>
        <w:jc w:val="both"/>
        <w:rPr>
          <w:sz w:val="28"/>
          <w:szCs w:val="28"/>
        </w:rPr>
      </w:pPr>
      <w:r w:rsidRPr="00F76156">
        <w:rPr>
          <w:sz w:val="28"/>
          <w:szCs w:val="28"/>
        </w:rPr>
        <w:t>Проблеми та їх вирішення.</w:t>
      </w:r>
      <w:r w:rsidR="00A56122" w:rsidRPr="00F76156">
        <w:rPr>
          <w:sz w:val="28"/>
          <w:szCs w:val="28"/>
        </w:rPr>
        <w:t xml:space="preserve"> </w:t>
      </w:r>
    </w:p>
    <w:p w:rsidR="00A56122" w:rsidRPr="00F76156" w:rsidRDefault="00A56122" w:rsidP="00A56122">
      <w:pPr>
        <w:spacing w:line="360" w:lineRule="auto"/>
        <w:ind w:firstLine="709"/>
        <w:jc w:val="both"/>
        <w:rPr>
          <w:sz w:val="28"/>
          <w:szCs w:val="28"/>
        </w:rPr>
      </w:pPr>
      <w:r w:rsidRPr="00F76156">
        <w:rPr>
          <w:sz w:val="28"/>
          <w:szCs w:val="28"/>
        </w:rPr>
        <w:t>У вихідних відомостях на 3 сторінці вміщен</w:t>
      </w:r>
      <w:r w:rsidR="00442088" w:rsidRPr="00F76156">
        <w:rPr>
          <w:sz w:val="28"/>
          <w:szCs w:val="28"/>
        </w:rPr>
        <w:t>о</w:t>
      </w:r>
      <w:r w:rsidRPr="00F76156">
        <w:rPr>
          <w:sz w:val="28"/>
          <w:szCs w:val="28"/>
        </w:rPr>
        <w:t xml:space="preserve"> </w:t>
      </w:r>
      <w:proofErr w:type="spellStart"/>
      <w:r w:rsidRPr="00F76156">
        <w:rPr>
          <w:sz w:val="28"/>
          <w:szCs w:val="28"/>
        </w:rPr>
        <w:t>надвипускні</w:t>
      </w:r>
      <w:proofErr w:type="spellEnd"/>
      <w:r w:rsidRPr="00F76156">
        <w:rPr>
          <w:sz w:val="28"/>
          <w:szCs w:val="28"/>
        </w:rPr>
        <w:t xml:space="preserve"> дані – відомості про вид видання, назва, порядковий номер, рік заснування, мову, членів редакційного колективу:</w:t>
      </w:r>
    </w:p>
    <w:p w:rsidR="00A56122" w:rsidRPr="00F76156" w:rsidRDefault="00A56122" w:rsidP="00A56122">
      <w:pPr>
        <w:spacing w:line="360" w:lineRule="auto"/>
        <w:ind w:firstLine="709"/>
        <w:jc w:val="both"/>
        <w:rPr>
          <w:i/>
          <w:sz w:val="24"/>
          <w:szCs w:val="24"/>
        </w:rPr>
      </w:pPr>
      <w:r w:rsidRPr="00F76156">
        <w:rPr>
          <w:i/>
          <w:sz w:val="24"/>
          <w:szCs w:val="24"/>
        </w:rPr>
        <w:t>№ 8 березень 2020</w:t>
      </w:r>
    </w:p>
    <w:p w:rsidR="00A56122" w:rsidRPr="00F76156" w:rsidRDefault="00A56122" w:rsidP="00A56122">
      <w:pPr>
        <w:spacing w:line="360" w:lineRule="auto"/>
        <w:ind w:firstLine="709"/>
        <w:jc w:val="both"/>
        <w:rPr>
          <w:i/>
          <w:sz w:val="24"/>
          <w:szCs w:val="24"/>
        </w:rPr>
      </w:pPr>
      <w:r w:rsidRPr="00F76156">
        <w:rPr>
          <w:i/>
          <w:sz w:val="24"/>
          <w:szCs w:val="24"/>
        </w:rPr>
        <w:t>Щомісячний журнал для вагітних «</w:t>
      </w:r>
      <w:proofErr w:type="spellStart"/>
      <w:r w:rsidRPr="00F76156">
        <w:rPr>
          <w:i/>
          <w:sz w:val="24"/>
          <w:szCs w:val="24"/>
        </w:rPr>
        <w:t>ВагітнаЯ</w:t>
      </w:r>
      <w:proofErr w:type="spellEnd"/>
      <w:r w:rsidRPr="00F76156">
        <w:rPr>
          <w:i/>
          <w:sz w:val="24"/>
          <w:szCs w:val="24"/>
        </w:rPr>
        <w:t>»</w:t>
      </w:r>
    </w:p>
    <w:p w:rsidR="00A56122" w:rsidRPr="00F76156" w:rsidRDefault="00A56122" w:rsidP="00A56122">
      <w:pPr>
        <w:spacing w:line="360" w:lineRule="auto"/>
        <w:ind w:firstLine="709"/>
        <w:jc w:val="both"/>
        <w:rPr>
          <w:i/>
          <w:sz w:val="24"/>
          <w:szCs w:val="24"/>
        </w:rPr>
      </w:pPr>
      <w:r w:rsidRPr="00F76156">
        <w:rPr>
          <w:i/>
          <w:sz w:val="24"/>
          <w:szCs w:val="24"/>
        </w:rPr>
        <w:t>Видається з 2020 року</w:t>
      </w:r>
    </w:p>
    <w:p w:rsidR="00A56122" w:rsidRPr="00F76156" w:rsidRDefault="00A56122" w:rsidP="00A56122">
      <w:pPr>
        <w:spacing w:line="360" w:lineRule="auto"/>
        <w:ind w:firstLine="709"/>
        <w:jc w:val="both"/>
        <w:rPr>
          <w:i/>
          <w:sz w:val="24"/>
          <w:szCs w:val="24"/>
        </w:rPr>
      </w:pPr>
      <w:r w:rsidRPr="00F76156">
        <w:rPr>
          <w:i/>
          <w:sz w:val="24"/>
          <w:szCs w:val="24"/>
        </w:rPr>
        <w:t>Українською мовою</w:t>
      </w:r>
    </w:p>
    <w:p w:rsidR="00A56122" w:rsidRPr="00F76156" w:rsidRDefault="00A56122" w:rsidP="00A56122">
      <w:pPr>
        <w:spacing w:line="360" w:lineRule="auto"/>
        <w:ind w:firstLine="709"/>
        <w:jc w:val="both"/>
        <w:rPr>
          <w:i/>
          <w:sz w:val="24"/>
          <w:szCs w:val="24"/>
        </w:rPr>
      </w:pPr>
      <w:r w:rsidRPr="00F76156">
        <w:rPr>
          <w:i/>
          <w:sz w:val="24"/>
          <w:szCs w:val="24"/>
        </w:rPr>
        <w:t>Головний редактор: Бондар Наталія</w:t>
      </w:r>
    </w:p>
    <w:p w:rsidR="00A56122" w:rsidRPr="00F76156" w:rsidRDefault="00A56122" w:rsidP="00A56122">
      <w:pPr>
        <w:spacing w:line="360" w:lineRule="auto"/>
        <w:ind w:firstLine="709"/>
        <w:jc w:val="both"/>
        <w:rPr>
          <w:i/>
          <w:sz w:val="24"/>
          <w:szCs w:val="24"/>
        </w:rPr>
      </w:pPr>
    </w:p>
    <w:p w:rsidR="00A56122" w:rsidRPr="00F76156" w:rsidRDefault="00A56122" w:rsidP="00A56122">
      <w:pPr>
        <w:spacing w:line="360" w:lineRule="auto"/>
        <w:ind w:firstLine="709"/>
        <w:jc w:val="both"/>
        <w:rPr>
          <w:sz w:val="28"/>
          <w:szCs w:val="28"/>
        </w:rPr>
      </w:pPr>
      <w:r w:rsidRPr="00F76156">
        <w:rPr>
          <w:sz w:val="28"/>
          <w:szCs w:val="28"/>
        </w:rPr>
        <w:t>Випускні дані вміщують:</w:t>
      </w:r>
    </w:p>
    <w:p w:rsidR="00A56122" w:rsidRPr="00F76156" w:rsidRDefault="00A56122" w:rsidP="00A56122">
      <w:pPr>
        <w:spacing w:line="360" w:lineRule="auto"/>
        <w:ind w:firstLine="709"/>
        <w:jc w:val="both"/>
        <w:rPr>
          <w:i/>
          <w:sz w:val="24"/>
          <w:szCs w:val="24"/>
        </w:rPr>
      </w:pPr>
      <w:proofErr w:type="spellStart"/>
      <w:r w:rsidRPr="00F76156">
        <w:rPr>
          <w:i/>
          <w:sz w:val="24"/>
          <w:szCs w:val="24"/>
        </w:rPr>
        <w:t>Замовл</w:t>
      </w:r>
      <w:proofErr w:type="spellEnd"/>
      <w:r w:rsidRPr="00F76156">
        <w:rPr>
          <w:i/>
          <w:sz w:val="24"/>
          <w:szCs w:val="24"/>
        </w:rPr>
        <w:t>. № 1</w:t>
      </w:r>
    </w:p>
    <w:p w:rsidR="00A56122" w:rsidRPr="00F76156" w:rsidRDefault="00A56122" w:rsidP="00A56122">
      <w:pPr>
        <w:spacing w:line="360" w:lineRule="auto"/>
        <w:ind w:firstLine="709"/>
        <w:jc w:val="both"/>
        <w:rPr>
          <w:i/>
          <w:sz w:val="24"/>
          <w:szCs w:val="24"/>
        </w:rPr>
      </w:pPr>
      <w:r w:rsidRPr="00F76156">
        <w:rPr>
          <w:i/>
          <w:sz w:val="24"/>
          <w:szCs w:val="24"/>
        </w:rPr>
        <w:lastRenderedPageBreak/>
        <w:t>Наклад — 1 тис.</w:t>
      </w:r>
    </w:p>
    <w:p w:rsidR="00A56122" w:rsidRPr="00F76156" w:rsidRDefault="00A56122" w:rsidP="00A56122">
      <w:pPr>
        <w:spacing w:line="360" w:lineRule="auto"/>
        <w:ind w:firstLine="709"/>
        <w:jc w:val="both"/>
        <w:rPr>
          <w:i/>
          <w:sz w:val="24"/>
          <w:szCs w:val="24"/>
        </w:rPr>
      </w:pPr>
      <w:r w:rsidRPr="00F76156">
        <w:rPr>
          <w:i/>
          <w:sz w:val="24"/>
          <w:szCs w:val="24"/>
        </w:rPr>
        <w:t xml:space="preserve">Адреса редакції:  м. Сєвєродонецьк, </w:t>
      </w:r>
    </w:p>
    <w:p w:rsidR="00A56122" w:rsidRPr="00F76156" w:rsidRDefault="00A56122" w:rsidP="00A56122">
      <w:pPr>
        <w:spacing w:line="360" w:lineRule="auto"/>
        <w:ind w:firstLine="709"/>
        <w:jc w:val="both"/>
        <w:rPr>
          <w:i/>
          <w:sz w:val="24"/>
          <w:szCs w:val="24"/>
        </w:rPr>
      </w:pPr>
      <w:r w:rsidRPr="00F76156">
        <w:rPr>
          <w:i/>
          <w:sz w:val="24"/>
          <w:szCs w:val="24"/>
        </w:rPr>
        <w:t>вул. Гагаріна, 104.</w:t>
      </w:r>
    </w:p>
    <w:p w:rsidR="00A56122" w:rsidRPr="00F76156" w:rsidRDefault="00A56122" w:rsidP="00A56122">
      <w:pPr>
        <w:spacing w:line="360" w:lineRule="auto"/>
        <w:ind w:firstLine="709"/>
        <w:jc w:val="both"/>
        <w:rPr>
          <w:i/>
          <w:sz w:val="24"/>
          <w:szCs w:val="24"/>
        </w:rPr>
      </w:pPr>
      <w:r w:rsidRPr="00F76156">
        <w:rPr>
          <w:i/>
          <w:sz w:val="24"/>
          <w:szCs w:val="24"/>
        </w:rPr>
        <w:t>Телефон: +38 (095) 182-05-38</w:t>
      </w:r>
    </w:p>
    <w:p w:rsidR="00A56122" w:rsidRPr="00F76156" w:rsidRDefault="00A56122" w:rsidP="00A56122">
      <w:pPr>
        <w:spacing w:line="360" w:lineRule="auto"/>
        <w:ind w:firstLine="709"/>
        <w:jc w:val="both"/>
        <w:rPr>
          <w:i/>
          <w:sz w:val="24"/>
          <w:szCs w:val="24"/>
        </w:rPr>
      </w:pPr>
      <w:proofErr w:type="spellStart"/>
      <w:r w:rsidRPr="00F76156">
        <w:rPr>
          <w:i/>
          <w:sz w:val="24"/>
          <w:szCs w:val="24"/>
        </w:rPr>
        <w:t>Web</w:t>
      </w:r>
      <w:proofErr w:type="spellEnd"/>
      <w:r w:rsidRPr="00F76156">
        <w:rPr>
          <w:i/>
          <w:sz w:val="24"/>
          <w:szCs w:val="24"/>
        </w:rPr>
        <w:t>-сайт: _vagitnaya_magazine.ua</w:t>
      </w:r>
    </w:p>
    <w:p w:rsidR="00D41971" w:rsidRPr="00F76156" w:rsidRDefault="00A56122" w:rsidP="00442088">
      <w:pPr>
        <w:widowControl w:val="0"/>
        <w:tabs>
          <w:tab w:val="left" w:pos="708"/>
        </w:tabs>
        <w:spacing w:before="280" w:line="360" w:lineRule="auto"/>
        <w:ind w:firstLine="709"/>
        <w:jc w:val="both"/>
        <w:rPr>
          <w:sz w:val="28"/>
          <w:szCs w:val="28"/>
        </w:rPr>
      </w:pPr>
      <w:r w:rsidRPr="00F76156">
        <w:rPr>
          <w:i/>
          <w:sz w:val="28"/>
          <w:szCs w:val="28"/>
        </w:rPr>
        <w:t>Вступна частина</w:t>
      </w:r>
      <w:r w:rsidRPr="00F76156">
        <w:rPr>
          <w:b/>
          <w:i/>
          <w:sz w:val="28"/>
          <w:szCs w:val="28"/>
        </w:rPr>
        <w:t xml:space="preserve"> </w:t>
      </w:r>
      <w:r w:rsidRPr="00F76156">
        <w:rPr>
          <w:sz w:val="28"/>
          <w:szCs w:val="28"/>
        </w:rPr>
        <w:t xml:space="preserve">– </w:t>
      </w:r>
      <w:r w:rsidR="00442088" w:rsidRPr="00F76156">
        <w:rPr>
          <w:sz w:val="28"/>
          <w:szCs w:val="28"/>
        </w:rPr>
        <w:t>«</w:t>
      </w:r>
      <w:r w:rsidRPr="00F76156">
        <w:rPr>
          <w:sz w:val="28"/>
          <w:szCs w:val="28"/>
        </w:rPr>
        <w:t>це додатковий до основної частини текст або кілька текстів, підготовлені за ініціативою видавництва чи автора для повнішого і глибшого сприйняття читачем пропонованого видання</w:t>
      </w:r>
      <w:r w:rsidR="00442088" w:rsidRPr="00F76156">
        <w:rPr>
          <w:sz w:val="28"/>
          <w:szCs w:val="28"/>
        </w:rPr>
        <w:t>»</w:t>
      </w:r>
      <w:r w:rsidRPr="00F76156">
        <w:rPr>
          <w:sz w:val="28"/>
          <w:szCs w:val="28"/>
        </w:rPr>
        <w:t xml:space="preserve"> [19, с. 132]. Вступ</w:t>
      </w:r>
      <w:r w:rsidR="00442088" w:rsidRPr="00F76156">
        <w:rPr>
          <w:sz w:val="28"/>
          <w:szCs w:val="28"/>
        </w:rPr>
        <w:t>на частина журналу «</w:t>
      </w:r>
      <w:proofErr w:type="spellStart"/>
      <w:r w:rsidR="00442088" w:rsidRPr="00F76156">
        <w:rPr>
          <w:sz w:val="28"/>
          <w:szCs w:val="28"/>
        </w:rPr>
        <w:t>ВагітнаЯ</w:t>
      </w:r>
      <w:proofErr w:type="spellEnd"/>
      <w:r w:rsidR="00442088" w:rsidRPr="00F76156">
        <w:rPr>
          <w:sz w:val="28"/>
          <w:szCs w:val="28"/>
        </w:rPr>
        <w:t>» представлений с</w:t>
      </w:r>
      <w:r w:rsidRPr="00F76156">
        <w:rPr>
          <w:sz w:val="28"/>
          <w:szCs w:val="28"/>
        </w:rPr>
        <w:t>ловом редактора</w:t>
      </w:r>
      <w:r w:rsidR="00442088" w:rsidRPr="00F76156">
        <w:rPr>
          <w:sz w:val="28"/>
          <w:szCs w:val="28"/>
        </w:rPr>
        <w:t xml:space="preserve"> «</w:t>
      </w:r>
      <w:r w:rsidRPr="00F76156">
        <w:rPr>
          <w:sz w:val="28"/>
          <w:szCs w:val="28"/>
        </w:rPr>
        <w:t>Мій восьмий місяць!</w:t>
      </w:r>
      <w:r w:rsidR="00442088" w:rsidRPr="00F76156">
        <w:rPr>
          <w:sz w:val="28"/>
          <w:szCs w:val="28"/>
        </w:rPr>
        <w:t>»</w:t>
      </w:r>
      <w:r w:rsidRPr="00F76156">
        <w:rPr>
          <w:sz w:val="28"/>
          <w:szCs w:val="28"/>
        </w:rPr>
        <w:t xml:space="preserve">. </w:t>
      </w:r>
      <w:r w:rsidR="00D25703" w:rsidRPr="00F76156">
        <w:rPr>
          <w:sz w:val="28"/>
          <w:szCs w:val="28"/>
        </w:rPr>
        <w:t>Особливістю</w:t>
      </w:r>
      <w:r w:rsidR="00442088" w:rsidRPr="00F76156">
        <w:rPr>
          <w:sz w:val="28"/>
          <w:szCs w:val="28"/>
        </w:rPr>
        <w:t xml:space="preserve"> слова редактора </w:t>
      </w:r>
      <w:r w:rsidR="00654A66" w:rsidRPr="00F76156">
        <w:rPr>
          <w:sz w:val="28"/>
          <w:szCs w:val="28"/>
        </w:rPr>
        <w:t>є те, що редактор сама вагітна і пише про свої відчуття під час вагітності на різних термінах.</w:t>
      </w:r>
      <w:r w:rsidR="00D25703" w:rsidRPr="00F76156">
        <w:rPr>
          <w:sz w:val="28"/>
          <w:szCs w:val="28"/>
        </w:rPr>
        <w:t xml:space="preserve"> </w:t>
      </w:r>
      <w:r w:rsidRPr="00F76156">
        <w:rPr>
          <w:sz w:val="28"/>
          <w:szCs w:val="28"/>
        </w:rPr>
        <w:t xml:space="preserve">Слово редактора задає загальну інтонацію кожного окремого номера. Оскільки глянцеві журнали </w:t>
      </w:r>
      <w:proofErr w:type="spellStart"/>
      <w:r w:rsidRPr="00F76156">
        <w:rPr>
          <w:sz w:val="28"/>
          <w:szCs w:val="28"/>
        </w:rPr>
        <w:t>двонаправлені</w:t>
      </w:r>
      <w:proofErr w:type="spellEnd"/>
      <w:r w:rsidRPr="00F76156">
        <w:rPr>
          <w:sz w:val="28"/>
          <w:szCs w:val="28"/>
        </w:rPr>
        <w:t>: як  на вербально-смислове і на візуально-образне сприйняття, то фот</w:t>
      </w:r>
      <w:r w:rsidR="00442088" w:rsidRPr="00F76156">
        <w:rPr>
          <w:sz w:val="28"/>
          <w:szCs w:val="28"/>
        </w:rPr>
        <w:t xml:space="preserve">ографія і вступ редактора в нашому </w:t>
      </w:r>
      <w:proofErr w:type="spellStart"/>
      <w:r w:rsidR="00442088" w:rsidRPr="00F76156">
        <w:rPr>
          <w:sz w:val="28"/>
          <w:szCs w:val="28"/>
        </w:rPr>
        <w:t>проє</w:t>
      </w:r>
      <w:r w:rsidRPr="00F76156">
        <w:rPr>
          <w:sz w:val="28"/>
          <w:szCs w:val="28"/>
        </w:rPr>
        <w:t>кті</w:t>
      </w:r>
      <w:proofErr w:type="spellEnd"/>
      <w:r w:rsidRPr="00F76156">
        <w:rPr>
          <w:sz w:val="28"/>
          <w:szCs w:val="28"/>
        </w:rPr>
        <w:t xml:space="preserve"> </w:t>
      </w:r>
      <w:r w:rsidR="00442088" w:rsidRPr="00F76156">
        <w:rPr>
          <w:sz w:val="28"/>
          <w:szCs w:val="28"/>
        </w:rPr>
        <w:t>змістовно об’єднали статті,</w:t>
      </w:r>
      <w:r w:rsidRPr="00F76156">
        <w:rPr>
          <w:sz w:val="28"/>
          <w:szCs w:val="28"/>
        </w:rPr>
        <w:t xml:space="preserve"> матеріали, фотосесії та рекламні групи випуску в єдиний інтонаційний інформаційний потік [3, с. 241]. </w:t>
      </w:r>
    </w:p>
    <w:p w:rsidR="005B3D1F" w:rsidRPr="00F76156" w:rsidRDefault="005B3D1F" w:rsidP="005B3D1F">
      <w:pPr>
        <w:widowControl w:val="0"/>
        <w:tabs>
          <w:tab w:val="left" w:pos="708"/>
        </w:tabs>
        <w:spacing w:line="360" w:lineRule="auto"/>
        <w:ind w:firstLine="709"/>
        <w:jc w:val="both"/>
        <w:rPr>
          <w:sz w:val="28"/>
          <w:szCs w:val="28"/>
        </w:rPr>
      </w:pPr>
      <w:r w:rsidRPr="00F76156">
        <w:rPr>
          <w:i/>
          <w:sz w:val="28"/>
          <w:szCs w:val="28"/>
        </w:rPr>
        <w:t xml:space="preserve">Основна частина – </w:t>
      </w:r>
      <w:r w:rsidR="00442088" w:rsidRPr="00F76156">
        <w:rPr>
          <w:sz w:val="28"/>
          <w:szCs w:val="28"/>
        </w:rPr>
        <w:t>«</w:t>
      </w:r>
      <w:r w:rsidRPr="00F76156">
        <w:rPr>
          <w:sz w:val="28"/>
          <w:szCs w:val="28"/>
        </w:rPr>
        <w:t xml:space="preserve">це головний елемент змісту всього видання, який складається власне з авторських текстів, поділених на </w:t>
      </w:r>
      <w:proofErr w:type="spellStart"/>
      <w:r w:rsidRPr="00F76156">
        <w:rPr>
          <w:sz w:val="28"/>
          <w:szCs w:val="28"/>
        </w:rPr>
        <w:t>логічно</w:t>
      </w:r>
      <w:proofErr w:type="spellEnd"/>
      <w:r w:rsidRPr="00F76156">
        <w:rPr>
          <w:sz w:val="28"/>
          <w:szCs w:val="28"/>
        </w:rPr>
        <w:t xml:space="preserve"> завершені і </w:t>
      </w:r>
      <w:proofErr w:type="spellStart"/>
      <w:r w:rsidRPr="00F76156">
        <w:rPr>
          <w:sz w:val="28"/>
          <w:szCs w:val="28"/>
        </w:rPr>
        <w:t>співмірні</w:t>
      </w:r>
      <w:proofErr w:type="spellEnd"/>
      <w:r w:rsidRPr="00F76156">
        <w:rPr>
          <w:sz w:val="28"/>
          <w:szCs w:val="28"/>
        </w:rPr>
        <w:t xml:space="preserve"> за </w:t>
      </w:r>
      <w:r w:rsidR="00442088" w:rsidRPr="00F76156">
        <w:rPr>
          <w:sz w:val="28"/>
          <w:szCs w:val="28"/>
        </w:rPr>
        <w:t>розмірами структурні підрозділи»</w:t>
      </w:r>
      <w:r w:rsidRPr="00F76156">
        <w:rPr>
          <w:sz w:val="28"/>
          <w:szCs w:val="28"/>
        </w:rPr>
        <w:t xml:space="preserve"> [19, с. 134]. </w:t>
      </w:r>
    </w:p>
    <w:p w:rsidR="005B3D1F" w:rsidRPr="00F76156" w:rsidRDefault="005B3D1F" w:rsidP="005B3D1F">
      <w:pPr>
        <w:widowControl w:val="0"/>
        <w:tabs>
          <w:tab w:val="left" w:pos="708"/>
        </w:tabs>
        <w:spacing w:line="360" w:lineRule="auto"/>
        <w:ind w:firstLine="709"/>
        <w:jc w:val="both"/>
        <w:rPr>
          <w:sz w:val="28"/>
          <w:szCs w:val="28"/>
        </w:rPr>
      </w:pPr>
      <w:r w:rsidRPr="00F76156">
        <w:rPr>
          <w:sz w:val="28"/>
          <w:szCs w:val="28"/>
        </w:rPr>
        <w:t>У випуску передбач</w:t>
      </w:r>
      <w:r w:rsidR="00442088" w:rsidRPr="00F76156">
        <w:rPr>
          <w:sz w:val="28"/>
          <w:szCs w:val="28"/>
        </w:rPr>
        <w:t>ено 8 тем</w:t>
      </w:r>
      <w:r w:rsidRPr="00F76156">
        <w:rPr>
          <w:sz w:val="28"/>
          <w:szCs w:val="28"/>
        </w:rPr>
        <w:t>:</w:t>
      </w:r>
    </w:p>
    <w:p w:rsidR="005B3D1F" w:rsidRPr="00F76156" w:rsidRDefault="005B3D1F" w:rsidP="00442088">
      <w:pPr>
        <w:numPr>
          <w:ilvl w:val="0"/>
          <w:numId w:val="12"/>
        </w:numPr>
        <w:spacing w:line="360" w:lineRule="auto"/>
        <w:ind w:left="0" w:firstLine="709"/>
        <w:jc w:val="both"/>
        <w:rPr>
          <w:sz w:val="28"/>
          <w:szCs w:val="28"/>
        </w:rPr>
      </w:pPr>
      <w:r w:rsidRPr="00F76156">
        <w:rPr>
          <w:sz w:val="28"/>
          <w:szCs w:val="28"/>
        </w:rPr>
        <w:t>МІЙ ВОСЬМИЙ ТИЖДЕНЬ</w:t>
      </w:r>
      <w:r w:rsidR="00442088" w:rsidRPr="00F76156">
        <w:rPr>
          <w:sz w:val="28"/>
          <w:szCs w:val="28"/>
        </w:rPr>
        <w:t>.</w:t>
      </w:r>
    </w:p>
    <w:p w:rsidR="005B3D1F" w:rsidRPr="00F76156" w:rsidRDefault="005B3D1F" w:rsidP="00442088">
      <w:pPr>
        <w:numPr>
          <w:ilvl w:val="0"/>
          <w:numId w:val="12"/>
        </w:numPr>
        <w:spacing w:line="360" w:lineRule="auto"/>
        <w:ind w:left="0" w:firstLine="709"/>
        <w:jc w:val="both"/>
        <w:rPr>
          <w:sz w:val="28"/>
          <w:szCs w:val="28"/>
        </w:rPr>
      </w:pPr>
      <w:r w:rsidRPr="00F76156">
        <w:rPr>
          <w:sz w:val="28"/>
          <w:szCs w:val="28"/>
        </w:rPr>
        <w:t>ПРИВІТ, 8 МІСЯЦЮ!</w:t>
      </w:r>
    </w:p>
    <w:p w:rsidR="005B3D1F" w:rsidRPr="00F76156" w:rsidRDefault="005B3D1F" w:rsidP="00442088">
      <w:pPr>
        <w:numPr>
          <w:ilvl w:val="0"/>
          <w:numId w:val="12"/>
        </w:numPr>
        <w:spacing w:line="360" w:lineRule="auto"/>
        <w:ind w:left="0" w:firstLine="709"/>
        <w:jc w:val="both"/>
        <w:rPr>
          <w:sz w:val="28"/>
          <w:szCs w:val="28"/>
        </w:rPr>
      </w:pPr>
      <w:r w:rsidRPr="00F76156">
        <w:rPr>
          <w:sz w:val="28"/>
          <w:szCs w:val="28"/>
        </w:rPr>
        <w:t>З КО</w:t>
      </w:r>
      <w:r w:rsidR="00442088" w:rsidRPr="00F76156">
        <w:rPr>
          <w:sz w:val="28"/>
          <w:szCs w:val="28"/>
        </w:rPr>
        <w:t>ЖНИМ ДНЕМ ТВІЙ МАЛЮК ВСЕ БІЛЬШЕ.</w:t>
      </w:r>
    </w:p>
    <w:p w:rsidR="005B3D1F" w:rsidRPr="00F76156" w:rsidRDefault="00442088" w:rsidP="00442088">
      <w:pPr>
        <w:numPr>
          <w:ilvl w:val="0"/>
          <w:numId w:val="12"/>
        </w:numPr>
        <w:spacing w:line="360" w:lineRule="auto"/>
        <w:ind w:left="0" w:firstLine="709"/>
        <w:jc w:val="both"/>
        <w:rPr>
          <w:sz w:val="28"/>
          <w:szCs w:val="28"/>
        </w:rPr>
      </w:pPr>
      <w:r w:rsidRPr="00F76156">
        <w:rPr>
          <w:sz w:val="28"/>
          <w:szCs w:val="28"/>
        </w:rPr>
        <w:t>КОВІД 19 У ВАГІТНИХ.</w:t>
      </w:r>
    </w:p>
    <w:p w:rsidR="005B3D1F" w:rsidRPr="00F76156" w:rsidRDefault="00442088" w:rsidP="00442088">
      <w:pPr>
        <w:numPr>
          <w:ilvl w:val="0"/>
          <w:numId w:val="12"/>
        </w:numPr>
        <w:spacing w:line="360" w:lineRule="auto"/>
        <w:ind w:left="0" w:firstLine="709"/>
        <w:jc w:val="both"/>
        <w:rPr>
          <w:sz w:val="28"/>
          <w:szCs w:val="28"/>
        </w:rPr>
      </w:pPr>
      <w:r w:rsidRPr="00F76156">
        <w:rPr>
          <w:sz w:val="28"/>
          <w:szCs w:val="28"/>
        </w:rPr>
        <w:t>БЕЗСОННЯ.</w:t>
      </w:r>
    </w:p>
    <w:p w:rsidR="005B3D1F" w:rsidRPr="00F76156" w:rsidRDefault="005B3D1F" w:rsidP="00442088">
      <w:pPr>
        <w:numPr>
          <w:ilvl w:val="0"/>
          <w:numId w:val="12"/>
        </w:numPr>
        <w:spacing w:line="360" w:lineRule="auto"/>
        <w:ind w:left="0" w:firstLine="709"/>
        <w:jc w:val="both"/>
        <w:rPr>
          <w:sz w:val="28"/>
          <w:szCs w:val="28"/>
        </w:rPr>
      </w:pPr>
      <w:r w:rsidRPr="00F76156">
        <w:rPr>
          <w:sz w:val="28"/>
          <w:szCs w:val="28"/>
        </w:rPr>
        <w:t>БІЛЬ У СПИНІ</w:t>
      </w:r>
      <w:r w:rsidR="00442088" w:rsidRPr="00F76156">
        <w:rPr>
          <w:sz w:val="28"/>
          <w:szCs w:val="28"/>
        </w:rPr>
        <w:t>.</w:t>
      </w:r>
    </w:p>
    <w:p w:rsidR="005B3D1F" w:rsidRPr="00F76156" w:rsidRDefault="005B3D1F" w:rsidP="00442088">
      <w:pPr>
        <w:numPr>
          <w:ilvl w:val="0"/>
          <w:numId w:val="12"/>
        </w:numPr>
        <w:spacing w:line="360" w:lineRule="auto"/>
        <w:ind w:left="0" w:firstLine="709"/>
        <w:jc w:val="both"/>
        <w:rPr>
          <w:sz w:val="28"/>
          <w:szCs w:val="28"/>
        </w:rPr>
      </w:pPr>
      <w:r w:rsidRPr="00F76156">
        <w:rPr>
          <w:sz w:val="28"/>
          <w:szCs w:val="28"/>
        </w:rPr>
        <w:t>СКЛАДАЄМО СУМКУ ДО ПОЛОГОВОГО</w:t>
      </w:r>
      <w:r w:rsidR="00442088" w:rsidRPr="00F76156">
        <w:rPr>
          <w:sz w:val="28"/>
          <w:szCs w:val="28"/>
        </w:rPr>
        <w:t>.</w:t>
      </w:r>
    </w:p>
    <w:p w:rsidR="005B3D1F" w:rsidRPr="00F76156" w:rsidRDefault="005B3D1F" w:rsidP="00442088">
      <w:pPr>
        <w:numPr>
          <w:ilvl w:val="0"/>
          <w:numId w:val="12"/>
        </w:numPr>
        <w:spacing w:line="360" w:lineRule="auto"/>
        <w:ind w:left="0" w:firstLine="709"/>
        <w:jc w:val="both"/>
        <w:rPr>
          <w:sz w:val="28"/>
          <w:szCs w:val="28"/>
        </w:rPr>
      </w:pPr>
      <w:r w:rsidRPr="00F76156">
        <w:rPr>
          <w:sz w:val="28"/>
          <w:szCs w:val="28"/>
        </w:rPr>
        <w:t>ДИТЯЧА. ПОЧИНАЄМО ГОТУВАТИ КІМНАТУ ДЛЯ МАЛЮКА</w:t>
      </w:r>
      <w:r w:rsidR="00442088" w:rsidRPr="00F76156">
        <w:rPr>
          <w:sz w:val="28"/>
          <w:szCs w:val="28"/>
        </w:rPr>
        <w:t>.</w:t>
      </w:r>
    </w:p>
    <w:p w:rsidR="005B3D1F" w:rsidRPr="00F76156" w:rsidRDefault="00442088" w:rsidP="005B3D1F">
      <w:pPr>
        <w:spacing w:line="360" w:lineRule="auto"/>
        <w:ind w:firstLine="709"/>
        <w:jc w:val="both"/>
        <w:rPr>
          <w:sz w:val="28"/>
          <w:szCs w:val="28"/>
        </w:rPr>
      </w:pPr>
      <w:r w:rsidRPr="00F76156">
        <w:rPr>
          <w:sz w:val="28"/>
          <w:szCs w:val="28"/>
        </w:rPr>
        <w:lastRenderedPageBreak/>
        <w:t>Журнальний заголовок –</w:t>
      </w:r>
      <w:r w:rsidR="005B3D1F" w:rsidRPr="00F76156">
        <w:rPr>
          <w:sz w:val="28"/>
          <w:szCs w:val="28"/>
        </w:rPr>
        <w:t xml:space="preserve"> складне комунікативне явище, що характеризує як мову відправника, так і його вплив на сприйняття одержувача, що викликає його реакцію у вигляді емоційного співпереживання та інтелектуальної обробки інформації [20, с. 129]. </w:t>
      </w:r>
    </w:p>
    <w:p w:rsidR="005B3D1F" w:rsidRPr="00F76156" w:rsidRDefault="00F434A7" w:rsidP="005B3D1F">
      <w:pPr>
        <w:spacing w:line="360" w:lineRule="auto"/>
        <w:ind w:firstLine="709"/>
        <w:jc w:val="both"/>
        <w:rPr>
          <w:sz w:val="28"/>
          <w:szCs w:val="28"/>
        </w:rPr>
      </w:pPr>
      <w:r w:rsidRPr="00F76156">
        <w:rPr>
          <w:sz w:val="28"/>
          <w:szCs w:val="28"/>
        </w:rPr>
        <w:t xml:space="preserve">Відтак, заголовки тем </w:t>
      </w:r>
      <w:proofErr w:type="spellStart"/>
      <w:r w:rsidRPr="00F76156">
        <w:rPr>
          <w:sz w:val="28"/>
          <w:szCs w:val="28"/>
        </w:rPr>
        <w:t>проє</w:t>
      </w:r>
      <w:r w:rsidR="005B3D1F" w:rsidRPr="00F76156">
        <w:rPr>
          <w:sz w:val="28"/>
          <w:szCs w:val="28"/>
        </w:rPr>
        <w:t>кту</w:t>
      </w:r>
      <w:proofErr w:type="spellEnd"/>
      <w:r w:rsidR="005B3D1F" w:rsidRPr="00F76156">
        <w:rPr>
          <w:sz w:val="28"/>
          <w:szCs w:val="28"/>
        </w:rPr>
        <w:t xml:space="preserve"> були розроблені з урахуванням того, що наявність діалогічних відносин між адресатом і адресантом за допомогою адресованих їм заголовків дозволяє говорити про те, що заголовки жіночих глянцевих журналів припускають активність сприйняття ї</w:t>
      </w:r>
      <w:r w:rsidR="00BD2A5C" w:rsidRPr="00F76156">
        <w:rPr>
          <w:sz w:val="28"/>
          <w:szCs w:val="28"/>
        </w:rPr>
        <w:t>х читачами. Заголовки випуску</w:t>
      </w:r>
      <w:r w:rsidR="005B3D1F" w:rsidRPr="00F76156">
        <w:rPr>
          <w:sz w:val="28"/>
          <w:szCs w:val="28"/>
        </w:rPr>
        <w:t xml:space="preserve"> становлять собою специфічний жіночий дискурс, оскільки вони складені жінкою для жінки, що дозволяє створити фрагмент колективного </w:t>
      </w:r>
      <w:proofErr w:type="spellStart"/>
      <w:r w:rsidR="005B3D1F" w:rsidRPr="00F76156">
        <w:rPr>
          <w:sz w:val="28"/>
          <w:szCs w:val="28"/>
        </w:rPr>
        <w:t>мовного</w:t>
      </w:r>
      <w:proofErr w:type="spellEnd"/>
      <w:r w:rsidR="005B3D1F" w:rsidRPr="00F76156">
        <w:rPr>
          <w:sz w:val="28"/>
          <w:szCs w:val="28"/>
        </w:rPr>
        <w:t xml:space="preserve"> портрета сучасної вагітної жінки на підставі їх аналізу [17].</w:t>
      </w:r>
    </w:p>
    <w:p w:rsidR="005B3D1F" w:rsidRPr="00F76156" w:rsidRDefault="00BD2A5C" w:rsidP="005B3D1F">
      <w:pPr>
        <w:spacing w:line="360" w:lineRule="auto"/>
        <w:ind w:firstLine="709"/>
        <w:jc w:val="both"/>
        <w:rPr>
          <w:sz w:val="28"/>
          <w:szCs w:val="28"/>
        </w:rPr>
      </w:pPr>
      <w:r w:rsidRPr="00F76156">
        <w:rPr>
          <w:sz w:val="28"/>
          <w:szCs w:val="28"/>
        </w:rPr>
        <w:t>Журнал «</w:t>
      </w:r>
      <w:proofErr w:type="spellStart"/>
      <w:r w:rsidRPr="00F76156">
        <w:rPr>
          <w:sz w:val="28"/>
          <w:szCs w:val="28"/>
        </w:rPr>
        <w:t>ВагітнаЯ</w:t>
      </w:r>
      <w:proofErr w:type="spellEnd"/>
      <w:r w:rsidRPr="00F76156">
        <w:rPr>
          <w:sz w:val="28"/>
          <w:szCs w:val="28"/>
        </w:rPr>
        <w:t>»</w:t>
      </w:r>
      <w:r w:rsidR="005B3D1F" w:rsidRPr="00F76156">
        <w:rPr>
          <w:sz w:val="28"/>
          <w:szCs w:val="28"/>
        </w:rPr>
        <w:t xml:space="preserve"> містить рекламу. Так, друга і двадцята сторінки відведенні для реклами дитячого інтернет-магазину з його контактним даними і реклами дитячих товарів. </w:t>
      </w:r>
    </w:p>
    <w:p w:rsidR="005B3D1F" w:rsidRPr="00F76156" w:rsidRDefault="005B3D1F" w:rsidP="005B3D1F">
      <w:pPr>
        <w:spacing w:line="360" w:lineRule="auto"/>
        <w:ind w:firstLine="709"/>
        <w:jc w:val="both"/>
        <w:rPr>
          <w:sz w:val="28"/>
          <w:szCs w:val="28"/>
        </w:rPr>
      </w:pPr>
      <w:r w:rsidRPr="00F76156">
        <w:rPr>
          <w:sz w:val="28"/>
          <w:szCs w:val="28"/>
        </w:rPr>
        <w:t>Важлива особливість журнальної верстки – велика кількість зображень. Якщо для газетної статті (коротшої, що займає частину смуги) достатньо однієї-двох ілюстрацій, то журнальні статті вимагають більшої кількості ілюстративного матеріалу.</w:t>
      </w:r>
    </w:p>
    <w:p w:rsidR="005B3D1F" w:rsidRPr="00F76156" w:rsidRDefault="005B3D1F" w:rsidP="005B3D1F">
      <w:pPr>
        <w:spacing w:line="360" w:lineRule="auto"/>
        <w:ind w:firstLine="709"/>
        <w:jc w:val="both"/>
        <w:rPr>
          <w:sz w:val="28"/>
          <w:szCs w:val="28"/>
        </w:rPr>
      </w:pPr>
      <w:r w:rsidRPr="00F76156">
        <w:rPr>
          <w:sz w:val="28"/>
          <w:szCs w:val="28"/>
        </w:rPr>
        <w:t>Відповідно розміщення трьох-чотирьох великих ілюстрацій на одній сторінці або на розвороті одночасно і важче, і цікавіше для дизайнера, так як є можливість використовувати різні варіанти поєднання тексту і зображень [24].</w:t>
      </w:r>
    </w:p>
    <w:p w:rsidR="005B3D1F" w:rsidRPr="00F76156" w:rsidRDefault="00BD2A5C" w:rsidP="005B3D1F">
      <w:pPr>
        <w:spacing w:line="360" w:lineRule="auto"/>
        <w:ind w:firstLine="709"/>
        <w:jc w:val="both"/>
        <w:rPr>
          <w:sz w:val="28"/>
          <w:szCs w:val="28"/>
        </w:rPr>
      </w:pPr>
      <w:r w:rsidRPr="00F76156">
        <w:rPr>
          <w:sz w:val="28"/>
          <w:szCs w:val="28"/>
        </w:rPr>
        <w:t xml:space="preserve">Зображення в </w:t>
      </w:r>
      <w:proofErr w:type="spellStart"/>
      <w:r w:rsidRPr="00F76156">
        <w:rPr>
          <w:sz w:val="28"/>
          <w:szCs w:val="28"/>
        </w:rPr>
        <w:t>проє</w:t>
      </w:r>
      <w:r w:rsidR="005B3D1F" w:rsidRPr="00F76156">
        <w:rPr>
          <w:sz w:val="28"/>
          <w:szCs w:val="28"/>
        </w:rPr>
        <w:t>кті</w:t>
      </w:r>
      <w:proofErr w:type="spellEnd"/>
      <w:r w:rsidR="005B3D1F" w:rsidRPr="00F76156">
        <w:rPr>
          <w:sz w:val="28"/>
          <w:szCs w:val="28"/>
        </w:rPr>
        <w:t xml:space="preserve"> відповідають ряду вимог:</w:t>
      </w:r>
    </w:p>
    <w:p w:rsidR="005B3D1F" w:rsidRPr="00F76156" w:rsidRDefault="00BD2A5C" w:rsidP="005B3D1F">
      <w:pPr>
        <w:spacing w:line="360" w:lineRule="auto"/>
        <w:ind w:firstLine="709"/>
        <w:jc w:val="both"/>
        <w:rPr>
          <w:sz w:val="28"/>
          <w:szCs w:val="28"/>
        </w:rPr>
      </w:pPr>
      <w:r w:rsidRPr="00F76156">
        <w:rPr>
          <w:sz w:val="28"/>
          <w:szCs w:val="28"/>
        </w:rPr>
        <w:t>1.</w:t>
      </w:r>
      <w:r w:rsidR="005B3D1F" w:rsidRPr="00F76156">
        <w:rPr>
          <w:sz w:val="28"/>
          <w:szCs w:val="28"/>
        </w:rPr>
        <w:t xml:space="preserve"> Дотримання авторського права.</w:t>
      </w:r>
    </w:p>
    <w:p w:rsidR="005B3D1F" w:rsidRPr="00F76156" w:rsidRDefault="00BD2A5C" w:rsidP="005B3D1F">
      <w:pPr>
        <w:spacing w:line="360" w:lineRule="auto"/>
        <w:ind w:firstLine="709"/>
        <w:jc w:val="both"/>
        <w:rPr>
          <w:sz w:val="28"/>
          <w:szCs w:val="28"/>
        </w:rPr>
      </w:pPr>
      <w:r w:rsidRPr="00F76156">
        <w:rPr>
          <w:sz w:val="28"/>
          <w:szCs w:val="28"/>
        </w:rPr>
        <w:t>2.</w:t>
      </w:r>
      <w:r w:rsidR="005B3D1F" w:rsidRPr="00F76156">
        <w:rPr>
          <w:sz w:val="28"/>
          <w:szCs w:val="28"/>
        </w:rPr>
        <w:t xml:space="preserve"> Застосування форматів зображень, що підходять для імпорту в використовуються програми роботи над ними:</w:t>
      </w:r>
    </w:p>
    <w:p w:rsidR="005B3D1F" w:rsidRPr="00F76156" w:rsidRDefault="00BD2A5C" w:rsidP="005B3D1F">
      <w:pPr>
        <w:spacing w:line="360" w:lineRule="auto"/>
        <w:ind w:firstLine="709"/>
        <w:jc w:val="both"/>
        <w:rPr>
          <w:sz w:val="28"/>
          <w:szCs w:val="28"/>
        </w:rPr>
      </w:pPr>
      <w:r w:rsidRPr="00F76156">
        <w:rPr>
          <w:sz w:val="28"/>
          <w:szCs w:val="28"/>
        </w:rPr>
        <w:t>3.</w:t>
      </w:r>
      <w:r w:rsidR="005B3D1F" w:rsidRPr="00F76156">
        <w:rPr>
          <w:sz w:val="28"/>
          <w:szCs w:val="28"/>
        </w:rPr>
        <w:t xml:space="preserve"> SVG – для векторних зображень;</w:t>
      </w:r>
    </w:p>
    <w:p w:rsidR="005B3D1F" w:rsidRPr="00F76156" w:rsidRDefault="00BD2A5C" w:rsidP="005B3D1F">
      <w:pPr>
        <w:spacing w:line="360" w:lineRule="auto"/>
        <w:ind w:firstLine="709"/>
        <w:jc w:val="both"/>
        <w:rPr>
          <w:sz w:val="28"/>
          <w:szCs w:val="28"/>
        </w:rPr>
      </w:pPr>
      <w:r w:rsidRPr="00F76156">
        <w:rPr>
          <w:sz w:val="28"/>
          <w:szCs w:val="28"/>
        </w:rPr>
        <w:t>4.</w:t>
      </w:r>
      <w:r w:rsidR="005B3D1F" w:rsidRPr="00F76156">
        <w:rPr>
          <w:sz w:val="28"/>
          <w:szCs w:val="28"/>
        </w:rPr>
        <w:t xml:space="preserve"> JPEG – для нерухомих растрових зображень з переважанням плавних колірних переходів (фотографії, репродукції художніх творів). </w:t>
      </w:r>
    </w:p>
    <w:p w:rsidR="005B3D1F" w:rsidRPr="00F76156" w:rsidRDefault="005B3D1F" w:rsidP="005B3D1F">
      <w:pPr>
        <w:spacing w:line="360" w:lineRule="auto"/>
        <w:ind w:firstLine="709"/>
        <w:jc w:val="both"/>
        <w:rPr>
          <w:sz w:val="28"/>
          <w:szCs w:val="28"/>
        </w:rPr>
      </w:pPr>
      <w:r w:rsidRPr="00F76156">
        <w:rPr>
          <w:sz w:val="28"/>
          <w:szCs w:val="28"/>
        </w:rPr>
        <w:lastRenderedPageBreak/>
        <w:t>Вибір колірної гамми випу</w:t>
      </w:r>
      <w:r w:rsidR="00BD2A5C" w:rsidRPr="00F76156">
        <w:rPr>
          <w:sz w:val="28"/>
          <w:szCs w:val="28"/>
        </w:rPr>
        <w:t>ску</w:t>
      </w:r>
      <w:r w:rsidRPr="00F76156">
        <w:rPr>
          <w:sz w:val="28"/>
          <w:szCs w:val="28"/>
        </w:rPr>
        <w:t xml:space="preserve"> – поєднання рожевого та голубого тонів зумовлене психологією сприйняття цих кольорів</w:t>
      </w:r>
      <w:r w:rsidR="00E43CE7" w:rsidRPr="00F76156">
        <w:rPr>
          <w:sz w:val="28"/>
          <w:szCs w:val="28"/>
        </w:rPr>
        <w:t xml:space="preserve"> (</w:t>
      </w:r>
      <w:proofErr w:type="spellStart"/>
      <w:r w:rsidR="00E43CE7" w:rsidRPr="00F76156">
        <w:rPr>
          <w:sz w:val="28"/>
          <w:szCs w:val="28"/>
        </w:rPr>
        <w:t>скріншот</w:t>
      </w:r>
      <w:proofErr w:type="spellEnd"/>
      <w:r w:rsidR="00E43CE7" w:rsidRPr="00F76156">
        <w:rPr>
          <w:sz w:val="28"/>
          <w:szCs w:val="28"/>
        </w:rPr>
        <w:t xml:space="preserve"> 2)</w:t>
      </w:r>
      <w:r w:rsidRPr="00F76156">
        <w:rPr>
          <w:sz w:val="28"/>
          <w:szCs w:val="28"/>
        </w:rPr>
        <w:t xml:space="preserve">. Фактично, означає очікування хлопчика (голубий колір) чи дівчинки (рожевий колір) [11]. </w:t>
      </w:r>
    </w:p>
    <w:p w:rsidR="00D41971" w:rsidRPr="00F76156" w:rsidRDefault="00D41971">
      <w:pPr>
        <w:spacing w:line="360" w:lineRule="auto"/>
        <w:ind w:firstLine="709"/>
        <w:jc w:val="both"/>
        <w:rPr>
          <w:sz w:val="28"/>
          <w:szCs w:val="28"/>
        </w:rPr>
      </w:pPr>
    </w:p>
    <w:p w:rsidR="00D41971" w:rsidRPr="00F76156" w:rsidRDefault="00166D4F" w:rsidP="00E43CE7">
      <w:pPr>
        <w:spacing w:line="360" w:lineRule="auto"/>
        <w:jc w:val="both"/>
        <w:rPr>
          <w:sz w:val="28"/>
          <w:szCs w:val="28"/>
        </w:rPr>
      </w:pPr>
      <w:r w:rsidRPr="00F76156">
        <w:rPr>
          <w:noProof/>
          <w:sz w:val="28"/>
          <w:szCs w:val="28"/>
          <w:lang w:val="ru-RU"/>
        </w:rPr>
        <w:drawing>
          <wp:inline distT="114300" distB="114300" distL="114300" distR="114300">
            <wp:extent cx="2987040" cy="3390900"/>
            <wp:effectExtent l="0" t="0" r="381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l="3503" t="12151" r="2309" b="22216"/>
                    <a:stretch/>
                  </pic:blipFill>
                  <pic:spPr bwMode="auto">
                    <a:xfrm>
                      <a:off x="0" y="0"/>
                      <a:ext cx="2987821" cy="3391787"/>
                    </a:xfrm>
                    <a:prstGeom prst="rect">
                      <a:avLst/>
                    </a:prstGeom>
                    <a:ln>
                      <a:noFill/>
                    </a:ln>
                    <a:extLst>
                      <a:ext uri="{53640926-AAD7-44D8-BBD7-CCE9431645EC}">
                        <a14:shadowObscured xmlns:a14="http://schemas.microsoft.com/office/drawing/2010/main"/>
                      </a:ext>
                    </a:extLst>
                  </pic:spPr>
                </pic:pic>
              </a:graphicData>
            </a:graphic>
          </wp:inline>
        </w:drawing>
      </w:r>
      <w:r w:rsidR="00E43CE7" w:rsidRPr="00F76156">
        <w:rPr>
          <w:noProof/>
          <w:sz w:val="28"/>
          <w:szCs w:val="28"/>
          <w:lang w:val="ru-RU"/>
        </w:rPr>
        <w:t xml:space="preserve"> </w:t>
      </w:r>
      <w:r w:rsidR="00E43CE7" w:rsidRPr="00F76156">
        <w:rPr>
          <w:noProof/>
          <w:sz w:val="28"/>
          <w:szCs w:val="28"/>
          <w:lang w:val="ru-RU"/>
        </w:rPr>
        <w:drawing>
          <wp:inline distT="114300" distB="114300" distL="114300" distR="114300" wp14:anchorId="23D0787A" wp14:editId="0FAAAE8C">
            <wp:extent cx="2865120" cy="3388995"/>
            <wp:effectExtent l="0" t="0" r="0" b="190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9"/>
                    <a:srcRect t="10679" b="15605"/>
                    <a:stretch/>
                  </pic:blipFill>
                  <pic:spPr bwMode="auto">
                    <a:xfrm>
                      <a:off x="0" y="0"/>
                      <a:ext cx="2865850" cy="3389858"/>
                    </a:xfrm>
                    <a:prstGeom prst="rect">
                      <a:avLst/>
                    </a:prstGeom>
                    <a:ln>
                      <a:noFill/>
                    </a:ln>
                    <a:extLst>
                      <a:ext uri="{53640926-AAD7-44D8-BBD7-CCE9431645EC}">
                        <a14:shadowObscured xmlns:a14="http://schemas.microsoft.com/office/drawing/2010/main"/>
                      </a:ext>
                    </a:extLst>
                  </pic:spPr>
                </pic:pic>
              </a:graphicData>
            </a:graphic>
          </wp:inline>
        </w:drawing>
      </w:r>
    </w:p>
    <w:p w:rsidR="00D41971" w:rsidRPr="00F76156" w:rsidRDefault="00BB3D27" w:rsidP="00E43CE7">
      <w:pPr>
        <w:spacing w:line="360" w:lineRule="auto"/>
        <w:jc w:val="both"/>
        <w:rPr>
          <w:sz w:val="24"/>
          <w:szCs w:val="28"/>
        </w:rPr>
      </w:pPr>
      <w:proofErr w:type="spellStart"/>
      <w:r w:rsidRPr="00F76156">
        <w:rPr>
          <w:sz w:val="24"/>
          <w:szCs w:val="28"/>
        </w:rPr>
        <w:t>Скріншот</w:t>
      </w:r>
      <w:proofErr w:type="spellEnd"/>
      <w:r w:rsidR="00E233A9" w:rsidRPr="00F76156">
        <w:rPr>
          <w:sz w:val="24"/>
          <w:szCs w:val="28"/>
        </w:rPr>
        <w:t xml:space="preserve"> 2</w:t>
      </w:r>
      <w:r w:rsidR="00D60F4C" w:rsidRPr="00F76156">
        <w:rPr>
          <w:sz w:val="24"/>
          <w:szCs w:val="28"/>
        </w:rPr>
        <w:t>. Колірна</w:t>
      </w:r>
      <w:r w:rsidR="00E43CE7" w:rsidRPr="00F76156">
        <w:rPr>
          <w:sz w:val="24"/>
          <w:szCs w:val="28"/>
        </w:rPr>
        <w:t xml:space="preserve"> гамма. </w:t>
      </w:r>
      <w:r w:rsidR="00E43CE7" w:rsidRPr="00F76156">
        <w:rPr>
          <w:sz w:val="24"/>
          <w:szCs w:val="28"/>
        </w:rPr>
        <w:tab/>
      </w:r>
      <w:r w:rsidR="00E43CE7" w:rsidRPr="00F76156">
        <w:rPr>
          <w:sz w:val="24"/>
          <w:szCs w:val="28"/>
        </w:rPr>
        <w:tab/>
      </w:r>
      <w:r w:rsidR="00E43CE7" w:rsidRPr="00F76156">
        <w:rPr>
          <w:sz w:val="24"/>
          <w:szCs w:val="28"/>
        </w:rPr>
        <w:tab/>
      </w:r>
      <w:proofErr w:type="spellStart"/>
      <w:r w:rsidR="00E43CE7" w:rsidRPr="00F76156">
        <w:rPr>
          <w:sz w:val="24"/>
          <w:szCs w:val="28"/>
        </w:rPr>
        <w:t>Скріншот</w:t>
      </w:r>
      <w:proofErr w:type="spellEnd"/>
      <w:r w:rsidR="00E43CE7" w:rsidRPr="00F76156">
        <w:rPr>
          <w:sz w:val="24"/>
          <w:szCs w:val="28"/>
        </w:rPr>
        <w:t xml:space="preserve"> 5. Сітка журналу.</w:t>
      </w:r>
    </w:p>
    <w:p w:rsidR="00D41971" w:rsidRPr="00F76156" w:rsidRDefault="00D41971">
      <w:pPr>
        <w:spacing w:line="360" w:lineRule="auto"/>
        <w:ind w:firstLine="709"/>
        <w:jc w:val="both"/>
        <w:rPr>
          <w:sz w:val="28"/>
          <w:szCs w:val="28"/>
        </w:rPr>
      </w:pPr>
    </w:p>
    <w:p w:rsidR="00D41971" w:rsidRPr="00F76156" w:rsidRDefault="00166D4F">
      <w:pPr>
        <w:spacing w:line="360" w:lineRule="auto"/>
        <w:ind w:firstLine="709"/>
        <w:jc w:val="both"/>
        <w:rPr>
          <w:sz w:val="28"/>
          <w:szCs w:val="28"/>
        </w:rPr>
      </w:pPr>
      <w:r w:rsidRPr="00F76156">
        <w:rPr>
          <w:sz w:val="28"/>
          <w:szCs w:val="28"/>
        </w:rPr>
        <w:t xml:space="preserve">При створенні </w:t>
      </w:r>
      <w:proofErr w:type="spellStart"/>
      <w:r w:rsidRPr="00F76156">
        <w:rPr>
          <w:sz w:val="28"/>
          <w:szCs w:val="28"/>
        </w:rPr>
        <w:t>проєкту</w:t>
      </w:r>
      <w:proofErr w:type="spellEnd"/>
      <w:r w:rsidRPr="00F76156">
        <w:rPr>
          <w:sz w:val="28"/>
          <w:szCs w:val="28"/>
        </w:rPr>
        <w:t xml:space="preserve"> було прийнято рішення, що друковане видання мі</w:t>
      </w:r>
      <w:r w:rsidR="00E43CE7" w:rsidRPr="00F76156">
        <w:rPr>
          <w:sz w:val="28"/>
          <w:szCs w:val="28"/>
        </w:rPr>
        <w:t>ститиме безліч експериментів, розроблено декілька видів</w:t>
      </w:r>
      <w:r w:rsidRPr="00F76156">
        <w:rPr>
          <w:sz w:val="28"/>
          <w:szCs w:val="28"/>
        </w:rPr>
        <w:t xml:space="preserve"> сіток: 1 колонка, 2 колонки, 3 колонки. До такого р</w:t>
      </w:r>
      <w:r w:rsidR="00E43CE7" w:rsidRPr="00F76156">
        <w:rPr>
          <w:sz w:val="28"/>
          <w:szCs w:val="28"/>
        </w:rPr>
        <w:t>ішення підштовхнула ідея Р.</w:t>
      </w:r>
      <w:r w:rsidRPr="00F76156">
        <w:rPr>
          <w:sz w:val="28"/>
          <w:szCs w:val="28"/>
        </w:rPr>
        <w:t xml:space="preserve"> </w:t>
      </w:r>
      <w:proofErr w:type="spellStart"/>
      <w:r w:rsidRPr="00F76156">
        <w:rPr>
          <w:sz w:val="28"/>
          <w:szCs w:val="28"/>
        </w:rPr>
        <w:t>Брінгхерста</w:t>
      </w:r>
      <w:proofErr w:type="spellEnd"/>
      <w:r w:rsidRPr="00F76156">
        <w:rPr>
          <w:sz w:val="28"/>
          <w:szCs w:val="28"/>
        </w:rPr>
        <w:t xml:space="preserve">; «Створюючи сувору структуру в журналі ви можете працювати більш вільно дотримуючись і порушуючи всі встановлені вами правила, вибираючи сітку з непарної кількості колонок, верстальник стоїть перед вибором створювати </w:t>
      </w:r>
      <w:proofErr w:type="spellStart"/>
      <w:r w:rsidRPr="00F76156">
        <w:rPr>
          <w:sz w:val="28"/>
          <w:szCs w:val="28"/>
        </w:rPr>
        <w:t>архетипічні</w:t>
      </w:r>
      <w:proofErr w:type="spellEnd"/>
      <w:r w:rsidRPr="00F76156">
        <w:rPr>
          <w:sz w:val="28"/>
          <w:szCs w:val="28"/>
        </w:rPr>
        <w:t xml:space="preserve"> розвороти схожі один на одного або ж працювати з напругою і динамікою при цьому потрапляючи в пастки, щодо неоднорідності структури сторінок, і чим більше винахідливішими дизайнер зможе з них вибратися, тим більше унікальним буде його видання» [13</w:t>
      </w:r>
      <w:r w:rsidR="00D60F4C" w:rsidRPr="00F76156">
        <w:rPr>
          <w:sz w:val="28"/>
          <w:szCs w:val="28"/>
        </w:rPr>
        <w:t xml:space="preserve">, с. </w:t>
      </w:r>
      <w:r w:rsidR="00E43CE7" w:rsidRPr="00F76156">
        <w:rPr>
          <w:sz w:val="28"/>
          <w:szCs w:val="28"/>
        </w:rPr>
        <w:t>56</w:t>
      </w:r>
      <w:r w:rsidRPr="00F76156">
        <w:rPr>
          <w:sz w:val="28"/>
          <w:szCs w:val="28"/>
        </w:rPr>
        <w:t xml:space="preserve">]. </w:t>
      </w:r>
      <w:r w:rsidR="00D60F4C" w:rsidRPr="00F76156">
        <w:rPr>
          <w:sz w:val="28"/>
          <w:szCs w:val="28"/>
        </w:rPr>
        <w:t xml:space="preserve">Переважно </w:t>
      </w:r>
      <w:r w:rsidRPr="00F76156">
        <w:rPr>
          <w:sz w:val="28"/>
          <w:szCs w:val="28"/>
        </w:rPr>
        <w:t xml:space="preserve">була застосована розбивка на 2 колонки, втім також застосовано і розбивку на 3 колонки. </w:t>
      </w:r>
    </w:p>
    <w:p w:rsidR="00D41971" w:rsidRPr="00F76156" w:rsidRDefault="007502FF">
      <w:pPr>
        <w:spacing w:line="360" w:lineRule="auto"/>
        <w:ind w:firstLine="709"/>
        <w:jc w:val="both"/>
        <w:rPr>
          <w:sz w:val="28"/>
          <w:szCs w:val="28"/>
        </w:rPr>
      </w:pPr>
      <w:r w:rsidRPr="00F76156">
        <w:rPr>
          <w:sz w:val="28"/>
          <w:szCs w:val="28"/>
        </w:rPr>
        <w:lastRenderedPageBreak/>
        <w:t>Ґрунтуючись</w:t>
      </w:r>
      <w:r w:rsidR="00166D4F" w:rsidRPr="00F76156">
        <w:rPr>
          <w:sz w:val="28"/>
          <w:szCs w:val="28"/>
        </w:rPr>
        <w:t xml:space="preserve"> на базових ідеях журналу, </w:t>
      </w:r>
      <w:proofErr w:type="spellStart"/>
      <w:r w:rsidR="00166D4F" w:rsidRPr="00F76156">
        <w:rPr>
          <w:sz w:val="28"/>
          <w:szCs w:val="28"/>
        </w:rPr>
        <w:t>типографіка</w:t>
      </w:r>
      <w:proofErr w:type="spellEnd"/>
      <w:r w:rsidR="00166D4F" w:rsidRPr="00F76156">
        <w:rPr>
          <w:sz w:val="28"/>
          <w:szCs w:val="28"/>
        </w:rPr>
        <w:t xml:space="preserve"> </w:t>
      </w:r>
      <w:proofErr w:type="spellStart"/>
      <w:r w:rsidR="00166D4F" w:rsidRPr="00F76156">
        <w:rPr>
          <w:sz w:val="28"/>
          <w:szCs w:val="28"/>
        </w:rPr>
        <w:t>проєкту</w:t>
      </w:r>
      <w:proofErr w:type="spellEnd"/>
      <w:r w:rsidR="00166D4F" w:rsidRPr="00F76156">
        <w:rPr>
          <w:sz w:val="28"/>
          <w:szCs w:val="28"/>
        </w:rPr>
        <w:t xml:space="preserve"> розроблялася для зручності читання, при цьому </w:t>
      </w:r>
      <w:r w:rsidR="005B3D1F" w:rsidRPr="00F76156">
        <w:rPr>
          <w:sz w:val="28"/>
          <w:szCs w:val="28"/>
        </w:rPr>
        <w:t>основний складальний текст - 12</w:t>
      </w:r>
      <w:r w:rsidR="00166D4F" w:rsidRPr="00F76156">
        <w:rPr>
          <w:sz w:val="28"/>
          <w:szCs w:val="28"/>
        </w:rPr>
        <w:t xml:space="preserve"> </w:t>
      </w:r>
      <w:proofErr w:type="spellStart"/>
      <w:r w:rsidR="00166D4F" w:rsidRPr="00F76156">
        <w:rPr>
          <w:sz w:val="28"/>
          <w:szCs w:val="28"/>
        </w:rPr>
        <w:t>pt</w:t>
      </w:r>
      <w:proofErr w:type="spellEnd"/>
      <w:r w:rsidR="00E43CE7" w:rsidRPr="00F76156">
        <w:rPr>
          <w:sz w:val="28"/>
          <w:szCs w:val="28"/>
        </w:rPr>
        <w:t>. Цей кег</w:t>
      </w:r>
      <w:r w:rsidR="00166D4F" w:rsidRPr="00F76156">
        <w:rPr>
          <w:sz w:val="28"/>
          <w:szCs w:val="28"/>
        </w:rPr>
        <w:t xml:space="preserve">ль випливає з ідеї, що журнал покликаний до спокійного читання. Для підзаголовків, дрібних підписів  було прийнято рішення використовувати шрифт курсив, з </w:t>
      </w:r>
      <w:proofErr w:type="spellStart"/>
      <w:r w:rsidR="00166D4F" w:rsidRPr="00F76156">
        <w:rPr>
          <w:sz w:val="28"/>
          <w:szCs w:val="28"/>
        </w:rPr>
        <w:t>відтіненням</w:t>
      </w:r>
      <w:proofErr w:type="spellEnd"/>
      <w:r w:rsidR="00166D4F" w:rsidRPr="00F76156">
        <w:rPr>
          <w:sz w:val="28"/>
          <w:szCs w:val="28"/>
        </w:rPr>
        <w:t xml:space="preserve">. </w:t>
      </w:r>
    </w:p>
    <w:p w:rsidR="00D41971" w:rsidRPr="00F76156" w:rsidRDefault="00E43CE7">
      <w:pPr>
        <w:spacing w:line="360" w:lineRule="auto"/>
        <w:ind w:firstLine="709"/>
        <w:jc w:val="both"/>
        <w:rPr>
          <w:sz w:val="28"/>
          <w:szCs w:val="28"/>
        </w:rPr>
      </w:pPr>
      <w:r w:rsidRPr="00F76156">
        <w:rPr>
          <w:sz w:val="28"/>
          <w:szCs w:val="28"/>
        </w:rPr>
        <w:t>Протягом</w:t>
      </w:r>
      <w:r w:rsidR="00166D4F" w:rsidRPr="00F76156">
        <w:rPr>
          <w:sz w:val="28"/>
          <w:szCs w:val="28"/>
        </w:rPr>
        <w:t xml:space="preserve"> роботи над </w:t>
      </w:r>
      <w:proofErr w:type="spellStart"/>
      <w:r w:rsidR="00166D4F" w:rsidRPr="00F76156">
        <w:rPr>
          <w:sz w:val="28"/>
          <w:szCs w:val="28"/>
        </w:rPr>
        <w:t>про</w:t>
      </w:r>
      <w:r w:rsidRPr="00F76156">
        <w:rPr>
          <w:sz w:val="28"/>
          <w:szCs w:val="28"/>
        </w:rPr>
        <w:t>є</w:t>
      </w:r>
      <w:r w:rsidR="00166D4F" w:rsidRPr="00F76156">
        <w:rPr>
          <w:sz w:val="28"/>
          <w:szCs w:val="28"/>
        </w:rPr>
        <w:t>ктом</w:t>
      </w:r>
      <w:proofErr w:type="spellEnd"/>
      <w:r w:rsidR="00166D4F" w:rsidRPr="00F76156">
        <w:rPr>
          <w:sz w:val="28"/>
          <w:szCs w:val="28"/>
        </w:rPr>
        <w:t xml:space="preserve"> базовий шрифт змінювався декілька разів, а така зміна </w:t>
      </w:r>
      <w:r w:rsidRPr="00F76156">
        <w:rPr>
          <w:sz w:val="28"/>
          <w:szCs w:val="28"/>
        </w:rPr>
        <w:t>зумовлює зміни розмірності сітки, тому</w:t>
      </w:r>
      <w:r w:rsidR="00166D4F" w:rsidRPr="00F76156">
        <w:rPr>
          <w:sz w:val="28"/>
          <w:szCs w:val="28"/>
        </w:rPr>
        <w:t xml:space="preserve"> д</w:t>
      </w:r>
      <w:r w:rsidR="005B3D1F" w:rsidRPr="00F76156">
        <w:rPr>
          <w:sz w:val="28"/>
          <w:szCs w:val="28"/>
        </w:rPr>
        <w:t xml:space="preserve">оводилося все </w:t>
      </w:r>
      <w:r w:rsidRPr="00F76156">
        <w:rPr>
          <w:sz w:val="28"/>
          <w:szCs w:val="28"/>
        </w:rPr>
        <w:t>переверстувати</w:t>
      </w:r>
      <w:r w:rsidR="005B3D1F" w:rsidRPr="00F76156">
        <w:rPr>
          <w:sz w:val="28"/>
          <w:szCs w:val="28"/>
        </w:rPr>
        <w:t>, створюючи найбільш оптимальний варіант ескізу.</w:t>
      </w:r>
    </w:p>
    <w:p w:rsidR="00D41971" w:rsidRPr="00F76156" w:rsidRDefault="00166D4F">
      <w:pPr>
        <w:spacing w:line="360" w:lineRule="auto"/>
        <w:ind w:firstLine="709"/>
        <w:jc w:val="both"/>
        <w:rPr>
          <w:sz w:val="28"/>
          <w:szCs w:val="28"/>
        </w:rPr>
      </w:pPr>
      <w:r w:rsidRPr="00F76156">
        <w:rPr>
          <w:sz w:val="28"/>
          <w:szCs w:val="28"/>
        </w:rPr>
        <w:t xml:space="preserve">Верстка </w:t>
      </w:r>
      <w:proofErr w:type="spellStart"/>
      <w:r w:rsidRPr="00F76156">
        <w:rPr>
          <w:sz w:val="28"/>
          <w:szCs w:val="28"/>
        </w:rPr>
        <w:t>проєкту</w:t>
      </w:r>
      <w:proofErr w:type="spellEnd"/>
      <w:r w:rsidRPr="00F76156">
        <w:rPr>
          <w:sz w:val="28"/>
          <w:szCs w:val="28"/>
        </w:rPr>
        <w:t xml:space="preserve"> відбувалася в </w:t>
      </w:r>
      <w:proofErr w:type="spellStart"/>
      <w:r w:rsidR="00E43CE7" w:rsidRPr="00F76156">
        <w:rPr>
          <w:sz w:val="28"/>
          <w:szCs w:val="28"/>
        </w:rPr>
        <w:t>Figma</w:t>
      </w:r>
      <w:proofErr w:type="spellEnd"/>
      <w:r w:rsidRPr="00F76156">
        <w:rPr>
          <w:sz w:val="28"/>
          <w:szCs w:val="28"/>
        </w:rPr>
        <w:t>.</w:t>
      </w:r>
    </w:p>
    <w:p w:rsidR="00B920E7" w:rsidRPr="00F76156" w:rsidRDefault="00B920E7">
      <w:pPr>
        <w:spacing w:line="360" w:lineRule="auto"/>
        <w:ind w:firstLine="709"/>
        <w:jc w:val="both"/>
        <w:rPr>
          <w:sz w:val="28"/>
          <w:szCs w:val="28"/>
        </w:rPr>
      </w:pPr>
    </w:p>
    <w:p w:rsidR="00B920E7" w:rsidRPr="00F76156" w:rsidRDefault="005D5D28" w:rsidP="00E43CE7">
      <w:pPr>
        <w:spacing w:line="360" w:lineRule="auto"/>
        <w:ind w:firstLine="709"/>
        <w:jc w:val="center"/>
        <w:rPr>
          <w:b/>
          <w:sz w:val="28"/>
          <w:szCs w:val="28"/>
        </w:rPr>
      </w:pPr>
      <w:r w:rsidRPr="00F76156">
        <w:rPr>
          <w:b/>
          <w:sz w:val="28"/>
          <w:szCs w:val="28"/>
        </w:rPr>
        <w:t>Висновки до розділу 2</w:t>
      </w:r>
    </w:p>
    <w:p w:rsidR="005D5D28" w:rsidRPr="00F76156" w:rsidRDefault="00E43CE7" w:rsidP="005D5D28">
      <w:pPr>
        <w:spacing w:line="360" w:lineRule="auto"/>
        <w:ind w:firstLine="709"/>
        <w:jc w:val="both"/>
        <w:rPr>
          <w:sz w:val="28"/>
          <w:szCs w:val="28"/>
        </w:rPr>
      </w:pPr>
      <w:r w:rsidRPr="00F76156">
        <w:rPr>
          <w:sz w:val="28"/>
          <w:szCs w:val="28"/>
        </w:rPr>
        <w:t>З</w:t>
      </w:r>
      <w:r w:rsidR="005D5D28" w:rsidRPr="00F76156">
        <w:rPr>
          <w:sz w:val="28"/>
          <w:szCs w:val="28"/>
        </w:rPr>
        <w:t xml:space="preserve"> урахуванням проведеного особливостей пер</w:t>
      </w:r>
      <w:r w:rsidR="00D60F4C" w:rsidRPr="00F76156">
        <w:rPr>
          <w:sz w:val="28"/>
          <w:szCs w:val="28"/>
        </w:rPr>
        <w:t>іодичних друкованих видань було</w:t>
      </w:r>
      <w:r w:rsidR="005D5D28" w:rsidRPr="00F76156">
        <w:rPr>
          <w:sz w:val="28"/>
          <w:szCs w:val="28"/>
        </w:rPr>
        <w:t xml:space="preserve"> створено </w:t>
      </w:r>
      <w:proofErr w:type="spellStart"/>
      <w:r w:rsidR="005D5D28" w:rsidRPr="00F76156">
        <w:rPr>
          <w:sz w:val="28"/>
          <w:szCs w:val="28"/>
        </w:rPr>
        <w:t>тематичн</w:t>
      </w:r>
      <w:proofErr w:type="spellEnd"/>
      <w:r w:rsidRPr="00F76156">
        <w:rPr>
          <w:sz w:val="28"/>
          <w:szCs w:val="28"/>
        </w:rPr>
        <w:t>-графічн</w:t>
      </w:r>
      <w:r w:rsidR="005D5D28" w:rsidRPr="00F76156">
        <w:rPr>
          <w:sz w:val="28"/>
          <w:szCs w:val="28"/>
        </w:rPr>
        <w:t xml:space="preserve">у концепцію нового журналу для вагітних </w:t>
      </w:r>
      <w:r w:rsidRPr="00F76156">
        <w:rPr>
          <w:sz w:val="28"/>
          <w:szCs w:val="28"/>
        </w:rPr>
        <w:t>«</w:t>
      </w:r>
      <w:proofErr w:type="spellStart"/>
      <w:r w:rsidRPr="00F76156">
        <w:rPr>
          <w:sz w:val="28"/>
          <w:szCs w:val="28"/>
        </w:rPr>
        <w:t>ВагітнаЯ</w:t>
      </w:r>
      <w:proofErr w:type="spellEnd"/>
      <w:r w:rsidRPr="00F76156">
        <w:rPr>
          <w:sz w:val="28"/>
          <w:szCs w:val="28"/>
        </w:rPr>
        <w:t>»</w:t>
      </w:r>
      <w:r w:rsidR="005D5D28" w:rsidRPr="00F76156">
        <w:rPr>
          <w:sz w:val="28"/>
          <w:szCs w:val="28"/>
        </w:rPr>
        <w:t>, який відрізняється кільк</w:t>
      </w:r>
      <w:r w:rsidRPr="00F76156">
        <w:rPr>
          <w:sz w:val="28"/>
          <w:szCs w:val="28"/>
        </w:rPr>
        <w:t>ома особливостями і може посісти</w:t>
      </w:r>
      <w:r w:rsidR="005D5D28" w:rsidRPr="00F76156">
        <w:rPr>
          <w:sz w:val="28"/>
          <w:szCs w:val="28"/>
        </w:rPr>
        <w:t xml:space="preserve"> гідне місце на ринку друкованих періодичних видань. Це спеціалізований засіб масової інформації, який публікує матеріали для жінок з питань вагітності та пол</w:t>
      </w:r>
      <w:r w:rsidRPr="00F76156">
        <w:rPr>
          <w:sz w:val="28"/>
          <w:szCs w:val="28"/>
        </w:rPr>
        <w:t>огів. К</w:t>
      </w:r>
      <w:r w:rsidR="005D5D28" w:rsidRPr="00F76156">
        <w:rPr>
          <w:sz w:val="28"/>
          <w:szCs w:val="28"/>
        </w:rPr>
        <w:t>онцепт журналу не виключно на медичну тематику, а й є фактично психологічною підтримкою і пораднико</w:t>
      </w:r>
      <w:r w:rsidRPr="00F76156">
        <w:rPr>
          <w:sz w:val="28"/>
          <w:szCs w:val="28"/>
        </w:rPr>
        <w:t>м жінки, яка планує стати матір’</w:t>
      </w:r>
      <w:r w:rsidR="005D5D28" w:rsidRPr="00F76156">
        <w:rPr>
          <w:sz w:val="28"/>
          <w:szCs w:val="28"/>
        </w:rPr>
        <w:t xml:space="preserve">ю. </w:t>
      </w:r>
    </w:p>
    <w:p w:rsidR="005D5D28" w:rsidRPr="00F76156" w:rsidRDefault="005D5D28" w:rsidP="005D5D28">
      <w:pPr>
        <w:spacing w:line="360" w:lineRule="auto"/>
        <w:ind w:firstLine="709"/>
        <w:jc w:val="both"/>
        <w:rPr>
          <w:sz w:val="28"/>
          <w:szCs w:val="28"/>
        </w:rPr>
      </w:pPr>
      <w:r w:rsidRPr="00F76156">
        <w:rPr>
          <w:sz w:val="28"/>
          <w:szCs w:val="28"/>
        </w:rPr>
        <w:t>Визначившись з концепцією видання, було  вибудувано композиційно-графічну модель журналу «</w:t>
      </w:r>
      <w:proofErr w:type="spellStart"/>
      <w:r w:rsidRPr="00F76156">
        <w:rPr>
          <w:sz w:val="28"/>
          <w:szCs w:val="28"/>
        </w:rPr>
        <w:t>ВагітнаЯ</w:t>
      </w:r>
      <w:proofErr w:type="spellEnd"/>
      <w:r w:rsidRPr="00F76156">
        <w:rPr>
          <w:sz w:val="28"/>
          <w:szCs w:val="28"/>
        </w:rPr>
        <w:t xml:space="preserve">» відповідно до сучасних тенденцій </w:t>
      </w:r>
      <w:r w:rsidR="00E43CE7" w:rsidRPr="00F76156">
        <w:rPr>
          <w:sz w:val="28"/>
          <w:szCs w:val="28"/>
        </w:rPr>
        <w:t>у візуальному</w:t>
      </w:r>
      <w:r w:rsidRPr="00F76156">
        <w:rPr>
          <w:sz w:val="28"/>
          <w:szCs w:val="28"/>
        </w:rPr>
        <w:t xml:space="preserve"> офор</w:t>
      </w:r>
      <w:r w:rsidR="00B920E7" w:rsidRPr="00F76156">
        <w:rPr>
          <w:sz w:val="28"/>
          <w:szCs w:val="28"/>
        </w:rPr>
        <w:t>мленн</w:t>
      </w:r>
      <w:r w:rsidR="00E43CE7" w:rsidRPr="00F76156">
        <w:rPr>
          <w:sz w:val="28"/>
          <w:szCs w:val="28"/>
        </w:rPr>
        <w:t>і</w:t>
      </w:r>
      <w:r w:rsidR="00B920E7" w:rsidRPr="00F76156">
        <w:rPr>
          <w:sz w:val="28"/>
          <w:szCs w:val="28"/>
        </w:rPr>
        <w:t xml:space="preserve"> ЗМІ. </w:t>
      </w:r>
      <w:r w:rsidR="00E43CE7" w:rsidRPr="00F76156">
        <w:rPr>
          <w:sz w:val="28"/>
          <w:szCs w:val="28"/>
        </w:rPr>
        <w:t xml:space="preserve">Піл час роботи над </w:t>
      </w:r>
      <w:proofErr w:type="spellStart"/>
      <w:r w:rsidR="00E43CE7" w:rsidRPr="00F76156">
        <w:rPr>
          <w:sz w:val="28"/>
          <w:szCs w:val="28"/>
        </w:rPr>
        <w:t>проєктом</w:t>
      </w:r>
      <w:proofErr w:type="spellEnd"/>
      <w:r w:rsidR="00E43CE7" w:rsidRPr="00F76156">
        <w:rPr>
          <w:sz w:val="28"/>
          <w:szCs w:val="28"/>
        </w:rPr>
        <w:t xml:space="preserve"> б</w:t>
      </w:r>
      <w:r w:rsidRPr="00F76156">
        <w:rPr>
          <w:sz w:val="28"/>
          <w:szCs w:val="28"/>
        </w:rPr>
        <w:t>уло урізном</w:t>
      </w:r>
      <w:r w:rsidR="00B920E7" w:rsidRPr="00F76156">
        <w:rPr>
          <w:sz w:val="28"/>
          <w:szCs w:val="28"/>
        </w:rPr>
        <w:t xml:space="preserve">анітнено верстку видання: </w:t>
      </w:r>
      <w:r w:rsidR="00E43CE7" w:rsidRPr="00F76156">
        <w:rPr>
          <w:sz w:val="28"/>
          <w:szCs w:val="28"/>
        </w:rPr>
        <w:t>текст верстається на одну, дві і</w:t>
      </w:r>
      <w:r w:rsidRPr="00F76156">
        <w:rPr>
          <w:sz w:val="28"/>
          <w:szCs w:val="28"/>
        </w:rPr>
        <w:t xml:space="preserve"> три ко</w:t>
      </w:r>
      <w:r w:rsidR="00E43CE7" w:rsidRPr="00F76156">
        <w:rPr>
          <w:sz w:val="28"/>
          <w:szCs w:val="28"/>
        </w:rPr>
        <w:t>лонки. Обкладинка позбавлена</w:t>
      </w:r>
      <w:r w:rsidRPr="00F76156">
        <w:rPr>
          <w:sz w:val="28"/>
          <w:szCs w:val="28"/>
        </w:rPr>
        <w:t xml:space="preserve"> великої</w:t>
      </w:r>
      <w:r w:rsidR="00E43CE7" w:rsidRPr="00F76156">
        <w:rPr>
          <w:sz w:val="28"/>
          <w:szCs w:val="28"/>
        </w:rPr>
        <w:t xml:space="preserve"> кількості анонсів</w:t>
      </w:r>
      <w:r w:rsidRPr="00F76156">
        <w:rPr>
          <w:sz w:val="28"/>
          <w:szCs w:val="28"/>
        </w:rPr>
        <w:t xml:space="preserve">, що перенесло увагу читача на зображення, поставило ілюстрацію на перший план. </w:t>
      </w:r>
      <w:r w:rsidR="00E43CE7" w:rsidRPr="00F76156">
        <w:rPr>
          <w:sz w:val="28"/>
          <w:szCs w:val="28"/>
        </w:rPr>
        <w:t>Робота з кольором</w:t>
      </w:r>
      <w:r w:rsidRPr="00F76156">
        <w:rPr>
          <w:sz w:val="28"/>
          <w:szCs w:val="28"/>
        </w:rPr>
        <w:t xml:space="preserve"> </w:t>
      </w:r>
      <w:r w:rsidR="00E43CE7" w:rsidRPr="00F76156">
        <w:rPr>
          <w:sz w:val="28"/>
          <w:szCs w:val="28"/>
        </w:rPr>
        <w:t>полягала</w:t>
      </w:r>
      <w:r w:rsidRPr="00F76156">
        <w:rPr>
          <w:sz w:val="28"/>
          <w:szCs w:val="28"/>
        </w:rPr>
        <w:t xml:space="preserve"> в продуманому використанні в блоках рубрик двох кол</w:t>
      </w:r>
      <w:r w:rsidR="00E43CE7" w:rsidRPr="00F76156">
        <w:rPr>
          <w:sz w:val="28"/>
          <w:szCs w:val="28"/>
        </w:rPr>
        <w:t>ьорів: рожевого і голубого, пов’</w:t>
      </w:r>
      <w:r w:rsidRPr="00F76156">
        <w:rPr>
          <w:sz w:val="28"/>
          <w:szCs w:val="28"/>
        </w:rPr>
        <w:t>язаних з тематикою матеріалів (очікування хлопчика / дівчинки).</w:t>
      </w:r>
    </w:p>
    <w:p w:rsidR="00D41971" w:rsidRPr="00F76156" w:rsidRDefault="00166D4F">
      <w:pPr>
        <w:spacing w:line="360" w:lineRule="auto"/>
        <w:ind w:firstLine="709"/>
        <w:jc w:val="both"/>
        <w:rPr>
          <w:sz w:val="28"/>
          <w:szCs w:val="28"/>
        </w:rPr>
      </w:pPr>
      <w:r w:rsidRPr="00F76156">
        <w:br w:type="page"/>
      </w:r>
    </w:p>
    <w:p w:rsidR="00D41971" w:rsidRPr="00F76156" w:rsidRDefault="00166D4F">
      <w:pPr>
        <w:spacing w:line="360" w:lineRule="auto"/>
        <w:ind w:firstLine="709"/>
        <w:jc w:val="center"/>
        <w:rPr>
          <w:sz w:val="28"/>
          <w:szCs w:val="28"/>
        </w:rPr>
      </w:pPr>
      <w:r w:rsidRPr="00F76156">
        <w:rPr>
          <w:b/>
          <w:sz w:val="28"/>
          <w:szCs w:val="28"/>
        </w:rPr>
        <w:lastRenderedPageBreak/>
        <w:t>ВИСНОВКИ</w:t>
      </w:r>
      <w:r w:rsidRPr="00F76156">
        <w:rPr>
          <w:sz w:val="28"/>
          <w:szCs w:val="28"/>
        </w:rPr>
        <w:t xml:space="preserve"> </w:t>
      </w:r>
    </w:p>
    <w:p w:rsidR="00D41971" w:rsidRPr="00F76156" w:rsidRDefault="00D41971">
      <w:pPr>
        <w:spacing w:line="360" w:lineRule="auto"/>
        <w:ind w:firstLine="709"/>
        <w:jc w:val="center"/>
        <w:rPr>
          <w:sz w:val="28"/>
          <w:szCs w:val="28"/>
        </w:rPr>
      </w:pPr>
    </w:p>
    <w:p w:rsidR="00D41971" w:rsidRPr="00F76156" w:rsidRDefault="00D41971">
      <w:pPr>
        <w:spacing w:line="360" w:lineRule="auto"/>
        <w:ind w:firstLine="709"/>
        <w:jc w:val="center"/>
        <w:rPr>
          <w:sz w:val="28"/>
          <w:szCs w:val="28"/>
        </w:rPr>
      </w:pPr>
    </w:p>
    <w:p w:rsidR="00B61509" w:rsidRPr="00F76156" w:rsidRDefault="00B61509">
      <w:pPr>
        <w:spacing w:line="360" w:lineRule="auto"/>
        <w:ind w:firstLine="709"/>
        <w:jc w:val="center"/>
        <w:rPr>
          <w:sz w:val="28"/>
          <w:szCs w:val="28"/>
        </w:rPr>
      </w:pPr>
    </w:p>
    <w:p w:rsidR="005B3D1F" w:rsidRPr="00F76156" w:rsidRDefault="00E43CE7" w:rsidP="005B3D1F">
      <w:pPr>
        <w:spacing w:line="360" w:lineRule="auto"/>
        <w:ind w:firstLine="709"/>
        <w:jc w:val="both"/>
        <w:rPr>
          <w:sz w:val="28"/>
          <w:szCs w:val="28"/>
        </w:rPr>
      </w:pPr>
      <w:r w:rsidRPr="00F76156">
        <w:rPr>
          <w:sz w:val="28"/>
          <w:szCs w:val="28"/>
        </w:rPr>
        <w:t>Піл час</w:t>
      </w:r>
      <w:r w:rsidR="005B3D1F" w:rsidRPr="00F76156">
        <w:rPr>
          <w:sz w:val="28"/>
          <w:szCs w:val="28"/>
        </w:rPr>
        <w:t xml:space="preserve"> дослідження було проаналізовано теоретичний матеріал – наукові роботи</w:t>
      </w:r>
      <w:r w:rsidRPr="00F76156">
        <w:rPr>
          <w:sz w:val="28"/>
          <w:szCs w:val="28"/>
        </w:rPr>
        <w:t xml:space="preserve"> в сфері вивчення жіночої преси й</w:t>
      </w:r>
      <w:r w:rsidR="005B3D1F" w:rsidRPr="00F76156">
        <w:rPr>
          <w:sz w:val="28"/>
          <w:szCs w:val="28"/>
        </w:rPr>
        <w:t xml:space="preserve"> соціально-медичних видань, зокрема і друкованих видань, їх типології, особливостей, цільового призначення, контент</w:t>
      </w:r>
      <w:r w:rsidRPr="00F76156">
        <w:rPr>
          <w:sz w:val="28"/>
          <w:szCs w:val="28"/>
        </w:rPr>
        <w:t>у</w:t>
      </w:r>
      <w:r w:rsidR="005B3D1F" w:rsidRPr="00F76156">
        <w:rPr>
          <w:sz w:val="28"/>
          <w:szCs w:val="28"/>
        </w:rPr>
        <w:t xml:space="preserve">, </w:t>
      </w:r>
      <w:proofErr w:type="spellStart"/>
      <w:r w:rsidR="005B3D1F" w:rsidRPr="00F76156">
        <w:rPr>
          <w:sz w:val="28"/>
          <w:szCs w:val="28"/>
        </w:rPr>
        <w:t>закрема</w:t>
      </w:r>
      <w:proofErr w:type="spellEnd"/>
      <w:r w:rsidR="005B3D1F" w:rsidRPr="00F76156">
        <w:rPr>
          <w:sz w:val="28"/>
          <w:szCs w:val="28"/>
        </w:rPr>
        <w:t xml:space="preserve"> таких науковців</w:t>
      </w:r>
      <w:r w:rsidRPr="00F76156">
        <w:rPr>
          <w:sz w:val="28"/>
          <w:szCs w:val="28"/>
        </w:rPr>
        <w:t xml:space="preserve">, як: </w:t>
      </w:r>
      <w:proofErr w:type="spellStart"/>
      <w:r w:rsidRPr="00F76156">
        <w:rPr>
          <w:sz w:val="28"/>
          <w:szCs w:val="28"/>
        </w:rPr>
        <w:t>Боннер-Смеюх</w:t>
      </w:r>
      <w:r w:rsidR="004C3B41" w:rsidRPr="00F76156">
        <w:rPr>
          <w:sz w:val="28"/>
          <w:szCs w:val="28"/>
        </w:rPr>
        <w:t>и</w:t>
      </w:r>
      <w:proofErr w:type="spellEnd"/>
      <w:r w:rsidRPr="00F76156">
        <w:rPr>
          <w:sz w:val="28"/>
          <w:szCs w:val="28"/>
        </w:rPr>
        <w:t xml:space="preserve"> В., Василенко М., </w:t>
      </w:r>
      <w:proofErr w:type="spellStart"/>
      <w:r w:rsidRPr="00F76156">
        <w:rPr>
          <w:sz w:val="28"/>
          <w:szCs w:val="28"/>
        </w:rPr>
        <w:t>Кнабе</w:t>
      </w:r>
      <w:proofErr w:type="spellEnd"/>
      <w:r w:rsidRPr="00F76156">
        <w:rPr>
          <w:sz w:val="28"/>
          <w:szCs w:val="28"/>
        </w:rPr>
        <w:t xml:space="preserve"> Г.</w:t>
      </w:r>
      <w:r w:rsidR="00014860" w:rsidRPr="00F76156">
        <w:rPr>
          <w:sz w:val="28"/>
          <w:szCs w:val="28"/>
        </w:rPr>
        <w:t xml:space="preserve">, </w:t>
      </w:r>
      <w:proofErr w:type="spellStart"/>
      <w:r w:rsidR="00014860" w:rsidRPr="00F76156">
        <w:rPr>
          <w:sz w:val="28"/>
          <w:szCs w:val="28"/>
        </w:rPr>
        <w:t>Козиряцької</w:t>
      </w:r>
      <w:proofErr w:type="spellEnd"/>
      <w:r w:rsidR="00014860" w:rsidRPr="00F76156">
        <w:rPr>
          <w:sz w:val="28"/>
          <w:szCs w:val="28"/>
        </w:rPr>
        <w:t xml:space="preserve"> С., </w:t>
      </w:r>
      <w:proofErr w:type="spellStart"/>
      <w:r w:rsidR="00014860" w:rsidRPr="00F76156">
        <w:rPr>
          <w:sz w:val="28"/>
          <w:szCs w:val="28"/>
        </w:rPr>
        <w:t>Коцур</w:t>
      </w:r>
      <w:proofErr w:type="spellEnd"/>
      <w:r w:rsidR="00014860" w:rsidRPr="00F76156">
        <w:rPr>
          <w:sz w:val="28"/>
          <w:szCs w:val="28"/>
        </w:rPr>
        <w:t xml:space="preserve"> Н.</w:t>
      </w:r>
      <w:r w:rsidR="005B3D1F" w:rsidRPr="00F76156">
        <w:rPr>
          <w:sz w:val="28"/>
          <w:szCs w:val="28"/>
        </w:rPr>
        <w:t xml:space="preserve">, </w:t>
      </w:r>
      <w:proofErr w:type="spellStart"/>
      <w:r w:rsidR="005B3D1F" w:rsidRPr="00F76156">
        <w:rPr>
          <w:sz w:val="28"/>
          <w:szCs w:val="28"/>
        </w:rPr>
        <w:t>Куз</w:t>
      </w:r>
      <w:r w:rsidR="00014860" w:rsidRPr="00F76156">
        <w:rPr>
          <w:sz w:val="28"/>
          <w:szCs w:val="28"/>
        </w:rPr>
        <w:t>нець</w:t>
      </w:r>
      <w:proofErr w:type="spellEnd"/>
      <w:r w:rsidR="00014860" w:rsidRPr="00F76156">
        <w:rPr>
          <w:sz w:val="28"/>
          <w:szCs w:val="28"/>
        </w:rPr>
        <w:t xml:space="preserve"> Т., Левченко К., Мудрої І., </w:t>
      </w:r>
      <w:proofErr w:type="spellStart"/>
      <w:r w:rsidR="00014860" w:rsidRPr="00F76156">
        <w:rPr>
          <w:sz w:val="28"/>
          <w:szCs w:val="28"/>
        </w:rPr>
        <w:t>Поберезської</w:t>
      </w:r>
      <w:proofErr w:type="spellEnd"/>
      <w:r w:rsidR="00014860" w:rsidRPr="00F76156">
        <w:rPr>
          <w:sz w:val="28"/>
          <w:szCs w:val="28"/>
        </w:rPr>
        <w:t xml:space="preserve"> Г., Плющ В., Садівничого В., </w:t>
      </w:r>
      <w:proofErr w:type="spellStart"/>
      <w:r w:rsidR="00014860" w:rsidRPr="00F76156">
        <w:rPr>
          <w:sz w:val="28"/>
          <w:szCs w:val="28"/>
        </w:rPr>
        <w:t>Скотникової</w:t>
      </w:r>
      <w:proofErr w:type="spellEnd"/>
      <w:r w:rsidR="005B3D1F" w:rsidRPr="00F76156">
        <w:rPr>
          <w:sz w:val="28"/>
          <w:szCs w:val="28"/>
        </w:rPr>
        <w:t xml:space="preserve"> Т., </w:t>
      </w:r>
      <w:proofErr w:type="spellStart"/>
      <w:r w:rsidR="005B3D1F" w:rsidRPr="00F76156">
        <w:rPr>
          <w:sz w:val="28"/>
          <w:szCs w:val="28"/>
        </w:rPr>
        <w:t>Сушков</w:t>
      </w:r>
      <w:r w:rsidR="00014860" w:rsidRPr="00F76156">
        <w:rPr>
          <w:sz w:val="28"/>
          <w:szCs w:val="28"/>
        </w:rPr>
        <w:t>ої</w:t>
      </w:r>
      <w:proofErr w:type="spellEnd"/>
      <w:r w:rsidR="00014860" w:rsidRPr="00F76156">
        <w:rPr>
          <w:sz w:val="28"/>
          <w:szCs w:val="28"/>
        </w:rPr>
        <w:t xml:space="preserve"> О., </w:t>
      </w:r>
      <w:proofErr w:type="spellStart"/>
      <w:r w:rsidR="00014860" w:rsidRPr="00F76156">
        <w:rPr>
          <w:sz w:val="28"/>
          <w:szCs w:val="28"/>
        </w:rPr>
        <w:t>Тишкевич</w:t>
      </w:r>
      <w:proofErr w:type="spellEnd"/>
      <w:r w:rsidR="00014860" w:rsidRPr="00F76156">
        <w:rPr>
          <w:sz w:val="28"/>
          <w:szCs w:val="28"/>
        </w:rPr>
        <w:t xml:space="preserve"> К., </w:t>
      </w:r>
      <w:proofErr w:type="spellStart"/>
      <w:r w:rsidR="00014860" w:rsidRPr="00F76156">
        <w:rPr>
          <w:sz w:val="28"/>
          <w:szCs w:val="28"/>
        </w:rPr>
        <w:t>Кузьмінець</w:t>
      </w:r>
      <w:proofErr w:type="spellEnd"/>
      <w:r w:rsidR="00014860" w:rsidRPr="00F76156">
        <w:rPr>
          <w:sz w:val="28"/>
          <w:szCs w:val="28"/>
        </w:rPr>
        <w:t xml:space="preserve"> М., </w:t>
      </w:r>
      <w:proofErr w:type="spellStart"/>
      <w:r w:rsidR="00014860" w:rsidRPr="00F76156">
        <w:rPr>
          <w:sz w:val="28"/>
          <w:szCs w:val="28"/>
        </w:rPr>
        <w:t>Туркевич</w:t>
      </w:r>
      <w:proofErr w:type="spellEnd"/>
      <w:r w:rsidR="00014860" w:rsidRPr="00F76156">
        <w:rPr>
          <w:sz w:val="28"/>
          <w:szCs w:val="28"/>
        </w:rPr>
        <w:t xml:space="preserve"> К., Татарчук Т., Цимбалюк В., Федоров А., </w:t>
      </w:r>
      <w:proofErr w:type="spellStart"/>
      <w:r w:rsidR="00014860" w:rsidRPr="00F76156">
        <w:rPr>
          <w:sz w:val="28"/>
          <w:szCs w:val="28"/>
        </w:rPr>
        <w:t>Ямпольської</w:t>
      </w:r>
      <w:proofErr w:type="spellEnd"/>
      <w:r w:rsidR="00014860" w:rsidRPr="00F76156">
        <w:rPr>
          <w:sz w:val="28"/>
          <w:szCs w:val="28"/>
        </w:rPr>
        <w:t xml:space="preserve"> Р</w:t>
      </w:r>
      <w:r w:rsidR="005B3D1F" w:rsidRPr="00F76156">
        <w:rPr>
          <w:sz w:val="28"/>
          <w:szCs w:val="28"/>
        </w:rPr>
        <w:t>.</w:t>
      </w:r>
    </w:p>
    <w:p w:rsidR="005B3D1F" w:rsidRPr="00F76156" w:rsidRDefault="00014860" w:rsidP="005B3D1F">
      <w:pPr>
        <w:spacing w:line="360" w:lineRule="auto"/>
        <w:ind w:firstLine="709"/>
        <w:jc w:val="both"/>
        <w:rPr>
          <w:sz w:val="28"/>
          <w:szCs w:val="28"/>
        </w:rPr>
      </w:pPr>
      <w:r w:rsidRPr="00F76156">
        <w:rPr>
          <w:sz w:val="28"/>
          <w:szCs w:val="28"/>
        </w:rPr>
        <w:t>Ж</w:t>
      </w:r>
      <w:r w:rsidR="005B3D1F" w:rsidRPr="00F76156">
        <w:rPr>
          <w:sz w:val="28"/>
          <w:szCs w:val="28"/>
        </w:rPr>
        <w:t>іночі журна</w:t>
      </w:r>
      <w:r w:rsidRPr="00F76156">
        <w:rPr>
          <w:sz w:val="28"/>
          <w:szCs w:val="28"/>
        </w:rPr>
        <w:t>ли є сферою</w:t>
      </w:r>
      <w:r w:rsidR="005B3D1F" w:rsidRPr="00F76156">
        <w:rPr>
          <w:sz w:val="28"/>
          <w:szCs w:val="28"/>
        </w:rPr>
        <w:t xml:space="preserve"> функціонування </w:t>
      </w:r>
      <w:r w:rsidRPr="00F76156">
        <w:rPr>
          <w:sz w:val="28"/>
          <w:szCs w:val="28"/>
        </w:rPr>
        <w:t>й розвит</w:t>
      </w:r>
      <w:r w:rsidR="005B3D1F" w:rsidRPr="00F76156">
        <w:rPr>
          <w:sz w:val="28"/>
          <w:szCs w:val="28"/>
        </w:rPr>
        <w:t>к</w:t>
      </w:r>
      <w:r w:rsidRPr="00F76156">
        <w:rPr>
          <w:sz w:val="28"/>
          <w:szCs w:val="28"/>
        </w:rPr>
        <w:t>у тендерного дискурсу,</w:t>
      </w:r>
      <w:r w:rsidR="005B3D1F" w:rsidRPr="00F76156">
        <w:rPr>
          <w:sz w:val="28"/>
          <w:szCs w:val="28"/>
        </w:rPr>
        <w:t xml:space="preserve"> відображення і створення норм і стандартів поведінки груп. Розвиток і становлення системи жіночих журналів пов</w:t>
      </w:r>
      <w:r w:rsidRPr="00F76156">
        <w:rPr>
          <w:sz w:val="28"/>
          <w:szCs w:val="28"/>
        </w:rPr>
        <w:t>’</w:t>
      </w:r>
      <w:r w:rsidR="005B3D1F" w:rsidRPr="00F76156">
        <w:rPr>
          <w:sz w:val="28"/>
          <w:szCs w:val="28"/>
        </w:rPr>
        <w:t>язано з мінливими уявленнями соціуму про категорії жіночності, функціонально-рольових характеристиках жіночого сегмента, що веде до модифікації тендерного дискурсу, типологічних характеристик видань.</w:t>
      </w:r>
    </w:p>
    <w:p w:rsidR="005B3D1F" w:rsidRPr="00F76156" w:rsidRDefault="005B3D1F" w:rsidP="005B3D1F">
      <w:pPr>
        <w:spacing w:line="360" w:lineRule="auto"/>
        <w:ind w:firstLine="709"/>
        <w:jc w:val="both"/>
        <w:rPr>
          <w:sz w:val="28"/>
          <w:szCs w:val="28"/>
        </w:rPr>
      </w:pPr>
      <w:r w:rsidRPr="00F76156">
        <w:rPr>
          <w:sz w:val="28"/>
          <w:szCs w:val="28"/>
        </w:rPr>
        <w:t>Інтерес до теми здоров</w:t>
      </w:r>
      <w:r w:rsidR="00014860" w:rsidRPr="00F76156">
        <w:rPr>
          <w:sz w:val="28"/>
          <w:szCs w:val="28"/>
        </w:rPr>
        <w:t>’</w:t>
      </w:r>
      <w:r w:rsidRPr="00F76156">
        <w:rPr>
          <w:sz w:val="28"/>
          <w:szCs w:val="28"/>
        </w:rPr>
        <w:t>я, зокрема здоро</w:t>
      </w:r>
      <w:r w:rsidR="00014860" w:rsidRPr="00F76156">
        <w:rPr>
          <w:sz w:val="28"/>
          <w:szCs w:val="28"/>
        </w:rPr>
        <w:t>в’</w:t>
      </w:r>
      <w:r w:rsidRPr="00F76156">
        <w:rPr>
          <w:sz w:val="28"/>
          <w:szCs w:val="28"/>
        </w:rPr>
        <w:t xml:space="preserve">я жінок та перебігу вагітності у засобах масової інформації виник ще в XVIII ст. Спеціалізовані медичні видання набули </w:t>
      </w:r>
      <w:r w:rsidR="00014860" w:rsidRPr="00F76156">
        <w:rPr>
          <w:sz w:val="28"/>
          <w:szCs w:val="28"/>
        </w:rPr>
        <w:t>розвитку на початку XIX ст. Наприкінці</w:t>
      </w:r>
      <w:r w:rsidRPr="00F76156">
        <w:rPr>
          <w:sz w:val="28"/>
          <w:szCs w:val="28"/>
        </w:rPr>
        <w:t xml:space="preserve"> XIX – </w:t>
      </w:r>
      <w:r w:rsidR="00014860" w:rsidRPr="00F76156">
        <w:rPr>
          <w:sz w:val="28"/>
          <w:szCs w:val="28"/>
        </w:rPr>
        <w:t>на початку XX </w:t>
      </w:r>
      <w:r w:rsidRPr="00F76156">
        <w:rPr>
          <w:sz w:val="28"/>
          <w:szCs w:val="28"/>
        </w:rPr>
        <w:t>ст. на теренах України вже існували спеціалізовані ЗМІ практично за всіма медичними галузями. В радянський період видавалася жін</w:t>
      </w:r>
      <w:r w:rsidR="00014860" w:rsidRPr="00F76156">
        <w:rPr>
          <w:sz w:val="28"/>
          <w:szCs w:val="28"/>
        </w:rPr>
        <w:t>оча періодика, яка містила</w:t>
      </w:r>
      <w:r w:rsidRPr="00F76156">
        <w:rPr>
          <w:sz w:val="28"/>
          <w:szCs w:val="28"/>
        </w:rPr>
        <w:t xml:space="preserve"> окремі розділи щодо медицини, здоров</w:t>
      </w:r>
      <w:r w:rsidR="00014860" w:rsidRPr="00F76156">
        <w:rPr>
          <w:sz w:val="28"/>
          <w:szCs w:val="28"/>
        </w:rPr>
        <w:t>’</w:t>
      </w:r>
      <w:r w:rsidRPr="00F76156">
        <w:rPr>
          <w:sz w:val="28"/>
          <w:szCs w:val="28"/>
        </w:rPr>
        <w:t xml:space="preserve">я. </w:t>
      </w:r>
    </w:p>
    <w:p w:rsidR="005B3D1F" w:rsidRPr="00F76156" w:rsidRDefault="005B3D1F" w:rsidP="005B3D1F">
      <w:pPr>
        <w:spacing w:line="360" w:lineRule="auto"/>
        <w:ind w:firstLine="709"/>
        <w:jc w:val="both"/>
        <w:rPr>
          <w:sz w:val="28"/>
          <w:szCs w:val="28"/>
        </w:rPr>
      </w:pPr>
      <w:r w:rsidRPr="00F76156">
        <w:rPr>
          <w:sz w:val="28"/>
          <w:szCs w:val="28"/>
        </w:rPr>
        <w:t>Дослідження показало, що на сучасному етапі відбулася трансформація системи вітчизняних жіночих журналів і медичної періодики</w:t>
      </w:r>
      <w:r w:rsidR="00014860" w:rsidRPr="00F76156">
        <w:rPr>
          <w:sz w:val="28"/>
          <w:szCs w:val="28"/>
        </w:rPr>
        <w:t>.</w:t>
      </w:r>
      <w:r w:rsidRPr="00F76156">
        <w:rPr>
          <w:sz w:val="28"/>
          <w:szCs w:val="28"/>
        </w:rPr>
        <w:t xml:space="preserve"> </w:t>
      </w:r>
      <w:r w:rsidR="00014860" w:rsidRPr="00F76156">
        <w:rPr>
          <w:sz w:val="28"/>
          <w:szCs w:val="28"/>
        </w:rPr>
        <w:t xml:space="preserve">Поширення </w:t>
      </w:r>
      <w:r w:rsidRPr="00F76156">
        <w:rPr>
          <w:sz w:val="28"/>
          <w:szCs w:val="28"/>
        </w:rPr>
        <w:t xml:space="preserve">набувають періодичні друковані видання для вагітних. Особливістю цих видань є те, що соціально-медичне просвітництво розглядається як новий вид професійної діяльності медичного, психолого-педагогічного та соціально-правового характеру, спрямований не тільки на передачу знань, а й на </w:t>
      </w:r>
      <w:r w:rsidR="00014860" w:rsidRPr="00F76156">
        <w:rPr>
          <w:sz w:val="28"/>
          <w:szCs w:val="28"/>
        </w:rPr>
        <w:lastRenderedPageBreak/>
        <w:t xml:space="preserve">збереження та зміцнення здоров’я матері та дитини, а також сім’ї в цілому. Для </w:t>
      </w:r>
      <w:r w:rsidRPr="00F76156">
        <w:rPr>
          <w:sz w:val="28"/>
          <w:szCs w:val="28"/>
        </w:rPr>
        <w:t>періодичного видання для вагітних жінок</w:t>
      </w:r>
      <w:r w:rsidR="00014860" w:rsidRPr="00F76156">
        <w:rPr>
          <w:sz w:val="28"/>
          <w:szCs w:val="28"/>
        </w:rPr>
        <w:t xml:space="preserve"> важливим</w:t>
      </w:r>
      <w:r w:rsidRPr="00F76156">
        <w:rPr>
          <w:sz w:val="28"/>
          <w:szCs w:val="28"/>
        </w:rPr>
        <w:t xml:space="preserve"> є збереження основного концепту жіночого журналу. </w:t>
      </w:r>
      <w:r w:rsidR="00B53B3C" w:rsidRPr="00F76156">
        <w:rPr>
          <w:sz w:val="28"/>
          <w:szCs w:val="28"/>
        </w:rPr>
        <w:t>Часопис передбачено поширювати на всій території України з щомісячною періодичністю.</w:t>
      </w:r>
    </w:p>
    <w:p w:rsidR="00B53B3C" w:rsidRPr="00F76156" w:rsidRDefault="005B3D1F" w:rsidP="00B53B3C">
      <w:pPr>
        <w:spacing w:line="360" w:lineRule="auto"/>
        <w:ind w:firstLine="709"/>
        <w:jc w:val="both"/>
        <w:rPr>
          <w:sz w:val="28"/>
          <w:szCs w:val="28"/>
        </w:rPr>
      </w:pPr>
      <w:r w:rsidRPr="00F76156">
        <w:rPr>
          <w:sz w:val="28"/>
          <w:szCs w:val="28"/>
        </w:rPr>
        <w:t xml:space="preserve">Основною ідеєю </w:t>
      </w:r>
      <w:r w:rsidR="00014860" w:rsidRPr="00F76156">
        <w:rPr>
          <w:sz w:val="28"/>
          <w:szCs w:val="28"/>
        </w:rPr>
        <w:t xml:space="preserve">журналу </w:t>
      </w:r>
      <w:r w:rsidR="00014860" w:rsidRPr="00F76156">
        <w:rPr>
          <w:sz w:val="28"/>
          <w:szCs w:val="28"/>
        </w:rPr>
        <w:t>«</w:t>
      </w:r>
      <w:proofErr w:type="spellStart"/>
      <w:r w:rsidR="00014860" w:rsidRPr="00F76156">
        <w:rPr>
          <w:sz w:val="28"/>
          <w:szCs w:val="28"/>
        </w:rPr>
        <w:t>ВагітнаЯ</w:t>
      </w:r>
      <w:proofErr w:type="spellEnd"/>
      <w:r w:rsidR="00014860" w:rsidRPr="00F76156">
        <w:rPr>
          <w:sz w:val="28"/>
          <w:szCs w:val="28"/>
        </w:rPr>
        <w:t xml:space="preserve">» </w:t>
      </w:r>
      <w:r w:rsidRPr="00F76156">
        <w:rPr>
          <w:sz w:val="28"/>
          <w:szCs w:val="28"/>
        </w:rPr>
        <w:t>стало те, що проце</w:t>
      </w:r>
      <w:r w:rsidR="00014860" w:rsidRPr="00F76156">
        <w:rPr>
          <w:sz w:val="28"/>
          <w:szCs w:val="28"/>
        </w:rPr>
        <w:t>с вагітності як соціальне явище</w:t>
      </w:r>
      <w:r w:rsidRPr="00F76156">
        <w:rPr>
          <w:sz w:val="28"/>
          <w:szCs w:val="28"/>
        </w:rPr>
        <w:t xml:space="preserve"> обговорюється на сторінках різних видань. При цьому</w:t>
      </w:r>
      <w:r w:rsidR="00014860" w:rsidRPr="00F76156">
        <w:rPr>
          <w:sz w:val="28"/>
          <w:szCs w:val="28"/>
        </w:rPr>
        <w:t xml:space="preserve"> особливістю подачі цього явища</w:t>
      </w:r>
      <w:r w:rsidRPr="00F76156">
        <w:rPr>
          <w:sz w:val="28"/>
          <w:szCs w:val="28"/>
        </w:rPr>
        <w:t xml:space="preserve"> є акцент не на його медичну складову, а на психологічний стан жінки в процесі появи дитини. </w:t>
      </w:r>
      <w:r w:rsidR="00014860" w:rsidRPr="00F76156">
        <w:rPr>
          <w:sz w:val="28"/>
          <w:szCs w:val="28"/>
        </w:rPr>
        <w:t>Запропонована ідея ма</w:t>
      </w:r>
      <w:r w:rsidR="00B53B3C" w:rsidRPr="00F76156">
        <w:rPr>
          <w:sz w:val="28"/>
          <w:szCs w:val="28"/>
        </w:rPr>
        <w:t>йбутнього медіа відбита у п’яти</w:t>
      </w:r>
      <w:r w:rsidR="00014860" w:rsidRPr="00F76156">
        <w:rPr>
          <w:sz w:val="28"/>
          <w:szCs w:val="28"/>
        </w:rPr>
        <w:t xml:space="preserve"> постійних рубриках – </w:t>
      </w:r>
      <w:r w:rsidR="00B53B3C" w:rsidRPr="00F76156">
        <w:rPr>
          <w:sz w:val="28"/>
          <w:szCs w:val="28"/>
        </w:rPr>
        <w:t xml:space="preserve">Слово редактора, </w:t>
      </w:r>
      <w:r w:rsidR="00B53B3C" w:rsidRPr="00F76156">
        <w:rPr>
          <w:sz w:val="28"/>
          <w:szCs w:val="28"/>
        </w:rPr>
        <w:t>Т</w:t>
      </w:r>
      <w:r w:rsidR="00B53B3C" w:rsidRPr="00F76156">
        <w:rPr>
          <w:sz w:val="28"/>
          <w:szCs w:val="28"/>
        </w:rPr>
        <w:t xml:space="preserve">и змінюєшся, Твій малюк, Головна тема, </w:t>
      </w:r>
      <w:r w:rsidR="00B53B3C" w:rsidRPr="00F76156">
        <w:rPr>
          <w:sz w:val="28"/>
          <w:szCs w:val="28"/>
        </w:rPr>
        <w:t xml:space="preserve">Проблеми та їх вирішення. </w:t>
      </w:r>
    </w:p>
    <w:p w:rsidR="005B3D1F" w:rsidRPr="00F76156" w:rsidRDefault="005B3D1F" w:rsidP="005B3D1F">
      <w:pPr>
        <w:spacing w:line="360" w:lineRule="auto"/>
        <w:ind w:firstLine="709"/>
        <w:jc w:val="both"/>
        <w:rPr>
          <w:sz w:val="28"/>
          <w:szCs w:val="28"/>
        </w:rPr>
      </w:pPr>
      <w:r w:rsidRPr="00F76156">
        <w:rPr>
          <w:sz w:val="28"/>
          <w:szCs w:val="28"/>
        </w:rPr>
        <w:t>Було створено композиційно-графічну модель друкованого періодичного в</w:t>
      </w:r>
      <w:r w:rsidR="00014860" w:rsidRPr="00F76156">
        <w:rPr>
          <w:sz w:val="28"/>
          <w:szCs w:val="28"/>
        </w:rPr>
        <w:t>идання для вагітних – п</w:t>
      </w:r>
      <w:r w:rsidRPr="00F76156">
        <w:rPr>
          <w:sz w:val="28"/>
          <w:szCs w:val="28"/>
        </w:rPr>
        <w:t xml:space="preserve">роаналізовано стилістичні особливості, ескізне проектування. </w:t>
      </w:r>
      <w:r w:rsidR="00014860" w:rsidRPr="00F76156">
        <w:rPr>
          <w:sz w:val="28"/>
          <w:szCs w:val="28"/>
        </w:rPr>
        <w:t>У</w:t>
      </w:r>
      <w:r w:rsidRPr="00F76156">
        <w:rPr>
          <w:sz w:val="28"/>
          <w:szCs w:val="28"/>
        </w:rPr>
        <w:t xml:space="preserve"> композиційно-графічній моделі </w:t>
      </w:r>
      <w:proofErr w:type="spellStart"/>
      <w:r w:rsidRPr="00F76156">
        <w:rPr>
          <w:sz w:val="28"/>
          <w:szCs w:val="28"/>
        </w:rPr>
        <w:t>про</w:t>
      </w:r>
      <w:r w:rsidR="00014860" w:rsidRPr="00F76156">
        <w:rPr>
          <w:sz w:val="28"/>
          <w:szCs w:val="28"/>
        </w:rPr>
        <w:t>є</w:t>
      </w:r>
      <w:r w:rsidRPr="00F76156">
        <w:rPr>
          <w:sz w:val="28"/>
          <w:szCs w:val="28"/>
        </w:rPr>
        <w:t>кту</w:t>
      </w:r>
      <w:proofErr w:type="spellEnd"/>
      <w:r w:rsidRPr="00F76156">
        <w:rPr>
          <w:sz w:val="28"/>
          <w:szCs w:val="28"/>
        </w:rPr>
        <w:t xml:space="preserve"> активно використовується колір, шрифти, тематичні зображення. В ході роботи над візуальним оформленням цього проекту було визначено технічні характеристики видання, розроблено сітку верстки (1, 2 і 3 колонки), визначено стильові графічні прийоми, розроблено структуру обкладинки. Таким чином, були вирішені всі поставлені завдання і досягнута  мета </w:t>
      </w:r>
      <w:r w:rsidR="00014860" w:rsidRPr="00F76156">
        <w:rPr>
          <w:sz w:val="28"/>
          <w:szCs w:val="28"/>
        </w:rPr>
        <w:t>ць</w:t>
      </w:r>
      <w:r w:rsidRPr="00F76156">
        <w:rPr>
          <w:sz w:val="28"/>
          <w:szCs w:val="28"/>
        </w:rPr>
        <w:t xml:space="preserve">ого </w:t>
      </w:r>
      <w:proofErr w:type="spellStart"/>
      <w:r w:rsidRPr="00F76156">
        <w:rPr>
          <w:sz w:val="28"/>
          <w:szCs w:val="28"/>
        </w:rPr>
        <w:t>про</w:t>
      </w:r>
      <w:r w:rsidR="00014860" w:rsidRPr="00F76156">
        <w:rPr>
          <w:sz w:val="28"/>
          <w:szCs w:val="28"/>
        </w:rPr>
        <w:t>є</w:t>
      </w:r>
      <w:r w:rsidRPr="00F76156">
        <w:rPr>
          <w:sz w:val="28"/>
          <w:szCs w:val="28"/>
        </w:rPr>
        <w:t>кту</w:t>
      </w:r>
      <w:proofErr w:type="spellEnd"/>
      <w:r w:rsidRPr="00F76156">
        <w:rPr>
          <w:sz w:val="28"/>
          <w:szCs w:val="28"/>
        </w:rPr>
        <w:t>.</w:t>
      </w:r>
    </w:p>
    <w:p w:rsidR="00D41971" w:rsidRPr="00F76156" w:rsidRDefault="00D41971">
      <w:pPr>
        <w:spacing w:line="360" w:lineRule="auto"/>
        <w:ind w:firstLine="709"/>
        <w:jc w:val="both"/>
        <w:rPr>
          <w:sz w:val="28"/>
          <w:szCs w:val="28"/>
        </w:rPr>
      </w:pPr>
    </w:p>
    <w:p w:rsidR="00D41971" w:rsidRPr="00F76156" w:rsidRDefault="00166D4F">
      <w:pPr>
        <w:spacing w:line="360" w:lineRule="auto"/>
        <w:jc w:val="center"/>
        <w:rPr>
          <w:b/>
          <w:sz w:val="28"/>
          <w:szCs w:val="28"/>
        </w:rPr>
      </w:pPr>
      <w:r w:rsidRPr="00F76156">
        <w:br w:type="page"/>
      </w:r>
    </w:p>
    <w:p w:rsidR="00B920E7" w:rsidRPr="00F76156" w:rsidRDefault="0003424A" w:rsidP="0003424A">
      <w:pPr>
        <w:spacing w:line="360" w:lineRule="auto"/>
        <w:jc w:val="center"/>
        <w:rPr>
          <w:b/>
          <w:sz w:val="28"/>
          <w:szCs w:val="28"/>
        </w:rPr>
      </w:pPr>
      <w:r w:rsidRPr="00F76156">
        <w:rPr>
          <w:b/>
          <w:sz w:val="28"/>
          <w:szCs w:val="28"/>
        </w:rPr>
        <w:lastRenderedPageBreak/>
        <w:t>Список використаних джерел</w:t>
      </w:r>
    </w:p>
    <w:p w:rsidR="00B920E7" w:rsidRPr="00F76156" w:rsidRDefault="00B920E7" w:rsidP="00B920E7">
      <w:pPr>
        <w:spacing w:line="360" w:lineRule="auto"/>
        <w:jc w:val="center"/>
        <w:rPr>
          <w:b/>
          <w:sz w:val="28"/>
          <w:szCs w:val="28"/>
        </w:rPr>
      </w:pPr>
    </w:p>
    <w:p w:rsidR="00B920E7" w:rsidRPr="00F76156" w:rsidRDefault="00B920E7" w:rsidP="003D7178">
      <w:pPr>
        <w:numPr>
          <w:ilvl w:val="0"/>
          <w:numId w:val="10"/>
        </w:numPr>
        <w:spacing w:line="360" w:lineRule="auto"/>
        <w:ind w:left="0" w:firstLine="709"/>
        <w:jc w:val="both"/>
        <w:rPr>
          <w:sz w:val="28"/>
          <w:szCs w:val="28"/>
        </w:rPr>
      </w:pPr>
      <w:proofErr w:type="spellStart"/>
      <w:r w:rsidRPr="00F76156">
        <w:rPr>
          <w:sz w:val="28"/>
          <w:szCs w:val="28"/>
        </w:rPr>
        <w:t>Боннер-Смеюха</w:t>
      </w:r>
      <w:proofErr w:type="spellEnd"/>
      <w:r w:rsidRPr="00F76156">
        <w:rPr>
          <w:sz w:val="28"/>
          <w:szCs w:val="28"/>
        </w:rPr>
        <w:t xml:space="preserve"> В. В. </w:t>
      </w:r>
      <w:proofErr w:type="spellStart"/>
      <w:r w:rsidRPr="00F76156">
        <w:rPr>
          <w:sz w:val="28"/>
          <w:szCs w:val="28"/>
        </w:rPr>
        <w:t>Типологическая</w:t>
      </w:r>
      <w:proofErr w:type="spellEnd"/>
      <w:r w:rsidRPr="00F76156">
        <w:rPr>
          <w:sz w:val="28"/>
          <w:szCs w:val="28"/>
        </w:rPr>
        <w:t xml:space="preserve"> характеристика </w:t>
      </w:r>
      <w:proofErr w:type="spellStart"/>
      <w:r w:rsidRPr="00F76156">
        <w:rPr>
          <w:sz w:val="28"/>
          <w:szCs w:val="28"/>
        </w:rPr>
        <w:t>современных</w:t>
      </w:r>
      <w:proofErr w:type="spellEnd"/>
      <w:r w:rsidRPr="00F76156">
        <w:rPr>
          <w:sz w:val="28"/>
          <w:szCs w:val="28"/>
        </w:rPr>
        <w:t xml:space="preserve"> </w:t>
      </w:r>
      <w:proofErr w:type="spellStart"/>
      <w:r w:rsidRPr="00F76156">
        <w:rPr>
          <w:sz w:val="28"/>
          <w:szCs w:val="28"/>
        </w:rPr>
        <w:t>российских</w:t>
      </w:r>
      <w:proofErr w:type="spellEnd"/>
      <w:r w:rsidRPr="00F76156">
        <w:rPr>
          <w:sz w:val="28"/>
          <w:szCs w:val="28"/>
        </w:rPr>
        <w:t xml:space="preserve"> </w:t>
      </w:r>
      <w:proofErr w:type="spellStart"/>
      <w:r w:rsidRPr="00F76156">
        <w:rPr>
          <w:sz w:val="28"/>
          <w:szCs w:val="28"/>
        </w:rPr>
        <w:t>журналов</w:t>
      </w:r>
      <w:proofErr w:type="spellEnd"/>
      <w:r w:rsidRPr="00F76156">
        <w:rPr>
          <w:sz w:val="28"/>
          <w:szCs w:val="28"/>
        </w:rPr>
        <w:t xml:space="preserve"> для </w:t>
      </w:r>
      <w:proofErr w:type="spellStart"/>
      <w:r w:rsidRPr="00F76156">
        <w:rPr>
          <w:sz w:val="28"/>
          <w:szCs w:val="28"/>
        </w:rPr>
        <w:t>женщин</w:t>
      </w:r>
      <w:proofErr w:type="spellEnd"/>
      <w:r w:rsidRPr="00F76156">
        <w:rPr>
          <w:sz w:val="28"/>
          <w:szCs w:val="28"/>
        </w:rPr>
        <w:t xml:space="preserve">. </w:t>
      </w:r>
      <w:proofErr w:type="spellStart"/>
      <w:r w:rsidRPr="00F76156">
        <w:rPr>
          <w:i/>
          <w:sz w:val="28"/>
          <w:szCs w:val="28"/>
        </w:rPr>
        <w:t>Филологический</w:t>
      </w:r>
      <w:proofErr w:type="spellEnd"/>
      <w:r w:rsidRPr="00F76156">
        <w:rPr>
          <w:i/>
          <w:sz w:val="28"/>
          <w:szCs w:val="28"/>
        </w:rPr>
        <w:t xml:space="preserve"> </w:t>
      </w:r>
      <w:proofErr w:type="spellStart"/>
      <w:r w:rsidRPr="00F76156">
        <w:rPr>
          <w:i/>
          <w:sz w:val="28"/>
          <w:szCs w:val="28"/>
        </w:rPr>
        <w:t>вестник</w:t>
      </w:r>
      <w:proofErr w:type="spellEnd"/>
      <w:r w:rsidRPr="00F76156">
        <w:rPr>
          <w:i/>
          <w:sz w:val="28"/>
          <w:szCs w:val="28"/>
        </w:rPr>
        <w:t xml:space="preserve"> РГУ.</w:t>
      </w:r>
      <w:r w:rsidRPr="00F76156">
        <w:rPr>
          <w:sz w:val="28"/>
          <w:szCs w:val="28"/>
        </w:rPr>
        <w:t xml:space="preserve"> 2010</w:t>
      </w:r>
      <w:r w:rsidR="003D7178" w:rsidRPr="00F76156">
        <w:rPr>
          <w:sz w:val="28"/>
          <w:szCs w:val="28"/>
        </w:rPr>
        <w:t>.</w:t>
      </w:r>
      <w:r w:rsidRPr="00F76156">
        <w:rPr>
          <w:sz w:val="28"/>
          <w:szCs w:val="28"/>
        </w:rPr>
        <w:t xml:space="preserve"> № 2. С. 50-56.</w:t>
      </w:r>
    </w:p>
    <w:p w:rsidR="00B920E7" w:rsidRPr="00F76156" w:rsidRDefault="00B920E7" w:rsidP="003D7178">
      <w:pPr>
        <w:numPr>
          <w:ilvl w:val="0"/>
          <w:numId w:val="10"/>
        </w:numPr>
        <w:spacing w:line="360" w:lineRule="auto"/>
        <w:ind w:left="0" w:firstLine="709"/>
        <w:jc w:val="both"/>
        <w:rPr>
          <w:sz w:val="28"/>
          <w:szCs w:val="28"/>
        </w:rPr>
      </w:pPr>
      <w:r w:rsidRPr="00F76156">
        <w:rPr>
          <w:sz w:val="28"/>
          <w:szCs w:val="28"/>
        </w:rPr>
        <w:t xml:space="preserve">Василенко М. Друковане видання та інтернет-версія. Взаємодія чи конкуренція? </w:t>
      </w:r>
      <w:r w:rsidRPr="00F76156">
        <w:rPr>
          <w:i/>
          <w:sz w:val="28"/>
          <w:szCs w:val="28"/>
        </w:rPr>
        <w:t>Образ</w:t>
      </w:r>
      <w:r w:rsidRPr="00F76156">
        <w:rPr>
          <w:sz w:val="28"/>
          <w:szCs w:val="28"/>
        </w:rPr>
        <w:t xml:space="preserve">. 2017. </w:t>
      </w:r>
      <w:proofErr w:type="spellStart"/>
      <w:r w:rsidRPr="00F76156">
        <w:rPr>
          <w:sz w:val="28"/>
          <w:szCs w:val="28"/>
        </w:rPr>
        <w:t>Вип</w:t>
      </w:r>
      <w:proofErr w:type="spellEnd"/>
      <w:r w:rsidRPr="00F76156">
        <w:rPr>
          <w:sz w:val="28"/>
          <w:szCs w:val="28"/>
        </w:rPr>
        <w:t>. 1. С. 41-48.</w:t>
      </w:r>
    </w:p>
    <w:p w:rsidR="00B920E7" w:rsidRPr="00F76156" w:rsidRDefault="00B920E7" w:rsidP="003D7178">
      <w:pPr>
        <w:numPr>
          <w:ilvl w:val="0"/>
          <w:numId w:val="10"/>
        </w:numPr>
        <w:spacing w:line="360" w:lineRule="auto"/>
        <w:ind w:left="0" w:firstLine="709"/>
        <w:jc w:val="both"/>
        <w:rPr>
          <w:sz w:val="28"/>
          <w:szCs w:val="28"/>
        </w:rPr>
      </w:pPr>
      <w:proofErr w:type="spellStart"/>
      <w:r w:rsidRPr="00F76156">
        <w:rPr>
          <w:sz w:val="28"/>
          <w:szCs w:val="28"/>
        </w:rPr>
        <w:t>Кнабе</w:t>
      </w:r>
      <w:proofErr w:type="spellEnd"/>
      <w:r w:rsidRPr="00F76156">
        <w:rPr>
          <w:sz w:val="28"/>
          <w:szCs w:val="28"/>
        </w:rPr>
        <w:t xml:space="preserve"> Г. А. </w:t>
      </w:r>
      <w:proofErr w:type="spellStart"/>
      <w:r w:rsidRPr="00F76156">
        <w:rPr>
          <w:sz w:val="28"/>
          <w:szCs w:val="28"/>
        </w:rPr>
        <w:t>Энциклопедия</w:t>
      </w:r>
      <w:proofErr w:type="spellEnd"/>
      <w:r w:rsidRPr="00F76156">
        <w:rPr>
          <w:sz w:val="28"/>
          <w:szCs w:val="28"/>
        </w:rPr>
        <w:t xml:space="preserve"> </w:t>
      </w:r>
      <w:r w:rsidR="003D7178" w:rsidRPr="00F76156">
        <w:rPr>
          <w:sz w:val="28"/>
          <w:szCs w:val="28"/>
        </w:rPr>
        <w:t xml:space="preserve">дизайнера </w:t>
      </w:r>
      <w:proofErr w:type="spellStart"/>
      <w:r w:rsidR="003D7178" w:rsidRPr="00F76156">
        <w:rPr>
          <w:sz w:val="28"/>
          <w:szCs w:val="28"/>
        </w:rPr>
        <w:t>печатной</w:t>
      </w:r>
      <w:proofErr w:type="spellEnd"/>
      <w:r w:rsidR="003D7178" w:rsidRPr="00F76156">
        <w:rPr>
          <w:sz w:val="28"/>
          <w:szCs w:val="28"/>
        </w:rPr>
        <w:t xml:space="preserve"> </w:t>
      </w:r>
      <w:proofErr w:type="spellStart"/>
      <w:r w:rsidR="003D7178" w:rsidRPr="00F76156">
        <w:rPr>
          <w:sz w:val="28"/>
          <w:szCs w:val="28"/>
        </w:rPr>
        <w:t>продукции</w:t>
      </w:r>
      <w:proofErr w:type="spellEnd"/>
      <w:r w:rsidR="003D7178" w:rsidRPr="00F76156">
        <w:rPr>
          <w:sz w:val="28"/>
          <w:szCs w:val="28"/>
        </w:rPr>
        <w:t>. Москва</w:t>
      </w:r>
      <w:r w:rsidRPr="00F76156">
        <w:rPr>
          <w:sz w:val="28"/>
          <w:szCs w:val="28"/>
        </w:rPr>
        <w:t xml:space="preserve">: </w:t>
      </w:r>
      <w:proofErr w:type="spellStart"/>
      <w:r w:rsidRPr="00F76156">
        <w:rPr>
          <w:sz w:val="28"/>
          <w:szCs w:val="28"/>
        </w:rPr>
        <w:t>Вильямс</w:t>
      </w:r>
      <w:proofErr w:type="spellEnd"/>
      <w:r w:rsidRPr="00F76156">
        <w:rPr>
          <w:sz w:val="28"/>
          <w:szCs w:val="28"/>
        </w:rPr>
        <w:t>, 2006. 736 с.</w:t>
      </w:r>
    </w:p>
    <w:p w:rsidR="00B920E7" w:rsidRPr="00F76156" w:rsidRDefault="00B920E7" w:rsidP="003D7178">
      <w:pPr>
        <w:numPr>
          <w:ilvl w:val="0"/>
          <w:numId w:val="10"/>
        </w:numPr>
        <w:spacing w:line="360" w:lineRule="auto"/>
        <w:ind w:left="0" w:firstLine="709"/>
        <w:jc w:val="both"/>
        <w:rPr>
          <w:sz w:val="28"/>
          <w:szCs w:val="28"/>
        </w:rPr>
      </w:pPr>
      <w:proofErr w:type="spellStart"/>
      <w:r w:rsidRPr="00F76156">
        <w:rPr>
          <w:sz w:val="28"/>
          <w:szCs w:val="28"/>
        </w:rPr>
        <w:t>Козиряцька</w:t>
      </w:r>
      <w:proofErr w:type="spellEnd"/>
      <w:r w:rsidRPr="00F76156">
        <w:rPr>
          <w:sz w:val="28"/>
          <w:szCs w:val="28"/>
        </w:rPr>
        <w:t xml:space="preserve"> С. А. Спеціалізовані видання з медицини як складова веб-каталогів медичних сайтів. </w:t>
      </w:r>
      <w:r w:rsidRPr="00F76156">
        <w:rPr>
          <w:i/>
          <w:sz w:val="28"/>
          <w:szCs w:val="28"/>
        </w:rPr>
        <w:t>Діалог: медіа-студії</w:t>
      </w:r>
      <w:r w:rsidRPr="00F76156">
        <w:rPr>
          <w:sz w:val="28"/>
          <w:szCs w:val="28"/>
        </w:rPr>
        <w:t xml:space="preserve">. 2014. </w:t>
      </w:r>
      <w:proofErr w:type="spellStart"/>
      <w:r w:rsidRPr="00F76156">
        <w:rPr>
          <w:sz w:val="28"/>
          <w:szCs w:val="28"/>
        </w:rPr>
        <w:t>Вип</w:t>
      </w:r>
      <w:proofErr w:type="spellEnd"/>
      <w:r w:rsidRPr="00F76156">
        <w:rPr>
          <w:sz w:val="28"/>
          <w:szCs w:val="28"/>
        </w:rPr>
        <w:t>. 18-19. С. 480-491.</w:t>
      </w:r>
    </w:p>
    <w:p w:rsidR="00B920E7" w:rsidRPr="00F76156" w:rsidRDefault="00B920E7" w:rsidP="003D7178">
      <w:pPr>
        <w:numPr>
          <w:ilvl w:val="0"/>
          <w:numId w:val="10"/>
        </w:numPr>
        <w:spacing w:line="360" w:lineRule="auto"/>
        <w:ind w:left="0" w:firstLine="709"/>
        <w:jc w:val="both"/>
        <w:rPr>
          <w:sz w:val="28"/>
          <w:szCs w:val="28"/>
        </w:rPr>
      </w:pPr>
      <w:proofErr w:type="spellStart"/>
      <w:r w:rsidRPr="00F76156">
        <w:rPr>
          <w:sz w:val="28"/>
          <w:szCs w:val="28"/>
        </w:rPr>
        <w:t>Коцур</w:t>
      </w:r>
      <w:proofErr w:type="spellEnd"/>
      <w:r w:rsidRPr="00F76156">
        <w:rPr>
          <w:sz w:val="28"/>
          <w:szCs w:val="28"/>
        </w:rPr>
        <w:t xml:space="preserve"> Н. І. Формування і поширення соціально-медичних ідей в Україні на сторінках періодичних видань (д</w:t>
      </w:r>
      <w:r w:rsidR="003D7178" w:rsidRPr="00F76156">
        <w:rPr>
          <w:sz w:val="28"/>
          <w:szCs w:val="28"/>
        </w:rPr>
        <w:t>руга половина ХІХ – 20-і рр. ХХ </w:t>
      </w:r>
      <w:r w:rsidRPr="00F76156">
        <w:rPr>
          <w:sz w:val="28"/>
          <w:szCs w:val="28"/>
        </w:rPr>
        <w:t xml:space="preserve">ст.). </w:t>
      </w:r>
      <w:r w:rsidRPr="00F76156">
        <w:rPr>
          <w:i/>
          <w:sz w:val="28"/>
          <w:szCs w:val="28"/>
        </w:rPr>
        <w:t>Наукові записки з української історії</w:t>
      </w:r>
      <w:r w:rsidRPr="00F76156">
        <w:rPr>
          <w:sz w:val="28"/>
          <w:szCs w:val="28"/>
        </w:rPr>
        <w:t xml:space="preserve">. 2019. </w:t>
      </w:r>
      <w:proofErr w:type="spellStart"/>
      <w:r w:rsidRPr="00F76156">
        <w:rPr>
          <w:sz w:val="28"/>
          <w:szCs w:val="28"/>
        </w:rPr>
        <w:t>Вип</w:t>
      </w:r>
      <w:proofErr w:type="spellEnd"/>
      <w:r w:rsidRPr="00F76156">
        <w:rPr>
          <w:sz w:val="28"/>
          <w:szCs w:val="28"/>
        </w:rPr>
        <w:t>. 46. С. 136-146.</w:t>
      </w:r>
    </w:p>
    <w:p w:rsidR="00B920E7" w:rsidRPr="00F76156" w:rsidRDefault="00B920E7" w:rsidP="003D7178">
      <w:pPr>
        <w:numPr>
          <w:ilvl w:val="0"/>
          <w:numId w:val="10"/>
        </w:numPr>
        <w:spacing w:line="360" w:lineRule="auto"/>
        <w:ind w:left="0" w:firstLine="709"/>
        <w:jc w:val="both"/>
        <w:rPr>
          <w:sz w:val="28"/>
          <w:szCs w:val="28"/>
        </w:rPr>
      </w:pPr>
      <w:proofErr w:type="spellStart"/>
      <w:r w:rsidRPr="00F76156">
        <w:rPr>
          <w:sz w:val="28"/>
          <w:szCs w:val="28"/>
        </w:rPr>
        <w:t>Коцур</w:t>
      </w:r>
      <w:proofErr w:type="spellEnd"/>
      <w:r w:rsidRPr="00F76156">
        <w:rPr>
          <w:sz w:val="28"/>
          <w:szCs w:val="28"/>
        </w:rPr>
        <w:t xml:space="preserve"> Н.</w:t>
      </w:r>
      <w:r w:rsidR="003D7178" w:rsidRPr="00F76156">
        <w:rPr>
          <w:sz w:val="28"/>
          <w:szCs w:val="28"/>
        </w:rPr>
        <w:t xml:space="preserve"> </w:t>
      </w:r>
      <w:r w:rsidRPr="00F76156">
        <w:rPr>
          <w:sz w:val="28"/>
          <w:szCs w:val="28"/>
        </w:rPr>
        <w:t>І. Науково-практичні аспекти гігієни та епідеміології на сторінках періодичних видань (друга</w:t>
      </w:r>
      <w:r w:rsidR="003D7178" w:rsidRPr="00F76156">
        <w:rPr>
          <w:sz w:val="28"/>
          <w:szCs w:val="28"/>
        </w:rPr>
        <w:t xml:space="preserve"> половина ХІХ – початок ХХ ст.).</w:t>
      </w:r>
      <w:r w:rsidRPr="00F76156">
        <w:rPr>
          <w:sz w:val="28"/>
          <w:szCs w:val="28"/>
        </w:rPr>
        <w:t xml:space="preserve"> </w:t>
      </w:r>
      <w:r w:rsidRPr="00F76156">
        <w:rPr>
          <w:i/>
          <w:sz w:val="28"/>
          <w:szCs w:val="28"/>
        </w:rPr>
        <w:t>Переяславський літопис</w:t>
      </w:r>
      <w:r w:rsidRPr="00F76156">
        <w:rPr>
          <w:sz w:val="28"/>
          <w:szCs w:val="28"/>
        </w:rPr>
        <w:t xml:space="preserve">. </w:t>
      </w:r>
      <w:proofErr w:type="spellStart"/>
      <w:r w:rsidRPr="00F76156">
        <w:rPr>
          <w:sz w:val="28"/>
          <w:szCs w:val="28"/>
        </w:rPr>
        <w:t>Вип</w:t>
      </w:r>
      <w:proofErr w:type="spellEnd"/>
      <w:r w:rsidRPr="00F76156">
        <w:rPr>
          <w:sz w:val="28"/>
          <w:szCs w:val="28"/>
        </w:rPr>
        <w:t>. 11. 2017. С. 91-99.</w:t>
      </w:r>
    </w:p>
    <w:p w:rsidR="00B920E7" w:rsidRPr="00F76156" w:rsidRDefault="00B920E7" w:rsidP="003D7178">
      <w:pPr>
        <w:numPr>
          <w:ilvl w:val="0"/>
          <w:numId w:val="10"/>
        </w:numPr>
        <w:spacing w:line="360" w:lineRule="auto"/>
        <w:ind w:left="0" w:firstLine="709"/>
        <w:jc w:val="both"/>
        <w:rPr>
          <w:sz w:val="28"/>
          <w:szCs w:val="28"/>
        </w:rPr>
      </w:pPr>
      <w:proofErr w:type="spellStart"/>
      <w:r w:rsidRPr="00F76156">
        <w:rPr>
          <w:sz w:val="28"/>
          <w:szCs w:val="28"/>
        </w:rPr>
        <w:t>Кузнець</w:t>
      </w:r>
      <w:proofErr w:type="spellEnd"/>
      <w:r w:rsidRPr="00F76156">
        <w:rPr>
          <w:sz w:val="28"/>
          <w:szCs w:val="28"/>
        </w:rPr>
        <w:t xml:space="preserve"> Т. Періодичні видання кінця ХІХ – початку ХХ ст. про медичне обслуговування населення Уманщини. </w:t>
      </w:r>
      <w:proofErr w:type="spellStart"/>
      <w:r w:rsidRPr="00F76156">
        <w:rPr>
          <w:i/>
          <w:sz w:val="28"/>
          <w:szCs w:val="28"/>
        </w:rPr>
        <w:t>Емінак</w:t>
      </w:r>
      <w:proofErr w:type="spellEnd"/>
      <w:r w:rsidR="003D7178" w:rsidRPr="00F76156">
        <w:rPr>
          <w:sz w:val="28"/>
          <w:szCs w:val="28"/>
        </w:rPr>
        <w:t>.</w:t>
      </w:r>
      <w:r w:rsidRPr="00F76156">
        <w:rPr>
          <w:sz w:val="28"/>
          <w:szCs w:val="28"/>
        </w:rPr>
        <w:t xml:space="preserve"> 2019. № 4. С. 34-45.</w:t>
      </w:r>
    </w:p>
    <w:p w:rsidR="00B920E7" w:rsidRPr="00F76156" w:rsidRDefault="00B920E7" w:rsidP="003D7178">
      <w:pPr>
        <w:numPr>
          <w:ilvl w:val="0"/>
          <w:numId w:val="10"/>
        </w:numPr>
        <w:spacing w:line="360" w:lineRule="auto"/>
        <w:ind w:left="0" w:firstLine="709"/>
        <w:jc w:val="both"/>
        <w:rPr>
          <w:sz w:val="28"/>
          <w:szCs w:val="28"/>
        </w:rPr>
      </w:pPr>
      <w:r w:rsidRPr="00F76156">
        <w:rPr>
          <w:sz w:val="28"/>
          <w:szCs w:val="28"/>
        </w:rPr>
        <w:t xml:space="preserve">Левченко К. Права жінок: зміст, стан та перспективи розвитку: </w:t>
      </w:r>
      <w:r w:rsidR="003D7178" w:rsidRPr="00F76156">
        <w:rPr>
          <w:sz w:val="28"/>
          <w:szCs w:val="28"/>
        </w:rPr>
        <w:t>монографія</w:t>
      </w:r>
      <w:r w:rsidRPr="00F76156">
        <w:rPr>
          <w:sz w:val="28"/>
          <w:szCs w:val="28"/>
        </w:rPr>
        <w:t>. Харків: Вид-во НУВС</w:t>
      </w:r>
      <w:r w:rsidRPr="00F76156">
        <w:rPr>
          <w:i/>
          <w:sz w:val="28"/>
          <w:szCs w:val="28"/>
        </w:rPr>
        <w:t>,</w:t>
      </w:r>
      <w:r w:rsidRPr="00F76156">
        <w:rPr>
          <w:sz w:val="28"/>
          <w:szCs w:val="28"/>
        </w:rPr>
        <w:t xml:space="preserve"> 2001. 348 с.</w:t>
      </w:r>
    </w:p>
    <w:p w:rsidR="00B920E7" w:rsidRPr="00F76156" w:rsidRDefault="00B920E7" w:rsidP="003D7178">
      <w:pPr>
        <w:numPr>
          <w:ilvl w:val="0"/>
          <w:numId w:val="10"/>
        </w:numPr>
        <w:spacing w:line="360" w:lineRule="auto"/>
        <w:ind w:left="0" w:firstLine="709"/>
        <w:jc w:val="both"/>
        <w:rPr>
          <w:sz w:val="28"/>
          <w:szCs w:val="28"/>
        </w:rPr>
      </w:pPr>
      <w:r w:rsidRPr="00F76156">
        <w:rPr>
          <w:sz w:val="28"/>
          <w:szCs w:val="28"/>
        </w:rPr>
        <w:t xml:space="preserve">Мудра І. М., </w:t>
      </w:r>
      <w:proofErr w:type="spellStart"/>
      <w:r w:rsidRPr="00F76156">
        <w:rPr>
          <w:sz w:val="28"/>
          <w:szCs w:val="28"/>
        </w:rPr>
        <w:t>Кіца</w:t>
      </w:r>
      <w:proofErr w:type="spellEnd"/>
      <w:r w:rsidRPr="00F76156">
        <w:rPr>
          <w:sz w:val="28"/>
          <w:szCs w:val="28"/>
        </w:rPr>
        <w:t xml:space="preserve"> М. О. Еволюція українських жіночих журналів. </w:t>
      </w:r>
      <w:r w:rsidRPr="00F76156">
        <w:rPr>
          <w:i/>
          <w:sz w:val="28"/>
          <w:szCs w:val="28"/>
        </w:rPr>
        <w:t>Молодий вчений</w:t>
      </w:r>
      <w:r w:rsidR="003D7178" w:rsidRPr="00F76156">
        <w:rPr>
          <w:sz w:val="28"/>
          <w:szCs w:val="28"/>
        </w:rPr>
        <w:t xml:space="preserve">. </w:t>
      </w:r>
      <w:r w:rsidRPr="00F76156">
        <w:rPr>
          <w:sz w:val="28"/>
          <w:szCs w:val="28"/>
        </w:rPr>
        <w:t>2018. № 6</w:t>
      </w:r>
      <w:r w:rsidR="003D7178" w:rsidRPr="00F76156">
        <w:rPr>
          <w:sz w:val="28"/>
          <w:szCs w:val="28"/>
        </w:rPr>
        <w:t xml:space="preserve"> </w:t>
      </w:r>
      <w:r w:rsidRPr="00F76156">
        <w:rPr>
          <w:sz w:val="28"/>
          <w:szCs w:val="28"/>
        </w:rPr>
        <w:t xml:space="preserve">(1). С. 45-49. </w:t>
      </w:r>
    </w:p>
    <w:p w:rsidR="00B920E7" w:rsidRPr="00F76156" w:rsidRDefault="00B920E7" w:rsidP="003D7178">
      <w:pPr>
        <w:numPr>
          <w:ilvl w:val="0"/>
          <w:numId w:val="10"/>
        </w:numPr>
        <w:spacing w:line="360" w:lineRule="auto"/>
        <w:ind w:left="0" w:firstLine="709"/>
        <w:jc w:val="both"/>
        <w:rPr>
          <w:sz w:val="28"/>
          <w:szCs w:val="28"/>
        </w:rPr>
      </w:pPr>
      <w:proofErr w:type="spellStart"/>
      <w:r w:rsidRPr="00F76156">
        <w:rPr>
          <w:sz w:val="28"/>
          <w:szCs w:val="28"/>
        </w:rPr>
        <w:t>Поберезська</w:t>
      </w:r>
      <w:proofErr w:type="spellEnd"/>
      <w:r w:rsidRPr="00F76156">
        <w:rPr>
          <w:sz w:val="28"/>
          <w:szCs w:val="28"/>
        </w:rPr>
        <w:t xml:space="preserve"> Г. Г. </w:t>
      </w:r>
      <w:proofErr w:type="spellStart"/>
      <w:r w:rsidRPr="00F76156">
        <w:rPr>
          <w:sz w:val="28"/>
          <w:szCs w:val="28"/>
        </w:rPr>
        <w:t>Медіаосвітній</w:t>
      </w:r>
      <w:proofErr w:type="spellEnd"/>
      <w:r w:rsidRPr="00F76156">
        <w:rPr>
          <w:sz w:val="28"/>
          <w:szCs w:val="28"/>
        </w:rPr>
        <w:t xml:space="preserve"> потенціал медичних періодичних видань. </w:t>
      </w:r>
      <w:r w:rsidRPr="00F76156">
        <w:rPr>
          <w:i/>
          <w:sz w:val="28"/>
          <w:szCs w:val="28"/>
        </w:rPr>
        <w:t>Обрії друкарства</w:t>
      </w:r>
      <w:r w:rsidRPr="00F76156">
        <w:rPr>
          <w:sz w:val="28"/>
          <w:szCs w:val="28"/>
        </w:rPr>
        <w:t>. 2016. № 1. С. 71-80.</w:t>
      </w:r>
    </w:p>
    <w:p w:rsidR="00B920E7" w:rsidRPr="00F76156" w:rsidRDefault="00B920E7" w:rsidP="003D7178">
      <w:pPr>
        <w:numPr>
          <w:ilvl w:val="0"/>
          <w:numId w:val="10"/>
        </w:numPr>
        <w:spacing w:line="360" w:lineRule="auto"/>
        <w:ind w:left="0" w:firstLine="709"/>
        <w:jc w:val="both"/>
        <w:rPr>
          <w:sz w:val="28"/>
          <w:szCs w:val="28"/>
        </w:rPr>
      </w:pPr>
      <w:proofErr w:type="spellStart"/>
      <w:r w:rsidRPr="00F76156">
        <w:rPr>
          <w:sz w:val="28"/>
          <w:szCs w:val="28"/>
        </w:rPr>
        <w:t>Психология</w:t>
      </w:r>
      <w:proofErr w:type="spellEnd"/>
      <w:r w:rsidRPr="00F76156">
        <w:rPr>
          <w:sz w:val="28"/>
          <w:szCs w:val="28"/>
        </w:rPr>
        <w:t xml:space="preserve"> </w:t>
      </w:r>
      <w:proofErr w:type="spellStart"/>
      <w:r w:rsidRPr="00F76156">
        <w:rPr>
          <w:sz w:val="28"/>
          <w:szCs w:val="28"/>
        </w:rPr>
        <w:t>цвета</w:t>
      </w:r>
      <w:proofErr w:type="spellEnd"/>
      <w:r w:rsidRPr="00F76156">
        <w:rPr>
          <w:sz w:val="28"/>
          <w:szCs w:val="28"/>
        </w:rPr>
        <w:t xml:space="preserve"> в </w:t>
      </w:r>
      <w:proofErr w:type="spellStart"/>
      <w:r w:rsidRPr="00F76156">
        <w:rPr>
          <w:sz w:val="28"/>
          <w:szCs w:val="28"/>
        </w:rPr>
        <w:t>маркетинге</w:t>
      </w:r>
      <w:proofErr w:type="spellEnd"/>
      <w:r w:rsidRPr="00F76156">
        <w:rPr>
          <w:sz w:val="28"/>
          <w:szCs w:val="28"/>
        </w:rPr>
        <w:t xml:space="preserve">: </w:t>
      </w:r>
      <w:proofErr w:type="spellStart"/>
      <w:r w:rsidRPr="00F76156">
        <w:rPr>
          <w:sz w:val="28"/>
          <w:szCs w:val="28"/>
        </w:rPr>
        <w:t>обзор</w:t>
      </w:r>
      <w:proofErr w:type="spellEnd"/>
      <w:r w:rsidRPr="00F76156">
        <w:rPr>
          <w:sz w:val="28"/>
          <w:szCs w:val="28"/>
        </w:rPr>
        <w:t xml:space="preserve"> 9 </w:t>
      </w:r>
      <w:proofErr w:type="spellStart"/>
      <w:r w:rsidRPr="00F76156">
        <w:rPr>
          <w:sz w:val="28"/>
          <w:szCs w:val="28"/>
        </w:rPr>
        <w:t>популярных</w:t>
      </w:r>
      <w:proofErr w:type="spellEnd"/>
      <w:r w:rsidRPr="00F76156">
        <w:rPr>
          <w:sz w:val="28"/>
          <w:szCs w:val="28"/>
        </w:rPr>
        <w:t xml:space="preserve"> </w:t>
      </w:r>
      <w:proofErr w:type="spellStart"/>
      <w:r w:rsidRPr="00F76156">
        <w:rPr>
          <w:sz w:val="28"/>
          <w:szCs w:val="28"/>
        </w:rPr>
        <w:t>оттенков</w:t>
      </w:r>
      <w:proofErr w:type="spellEnd"/>
      <w:r w:rsidRPr="00F76156">
        <w:rPr>
          <w:sz w:val="28"/>
          <w:szCs w:val="28"/>
        </w:rPr>
        <w:t xml:space="preserve"> // </w:t>
      </w:r>
      <w:proofErr w:type="spellStart"/>
      <w:r w:rsidRPr="00F76156">
        <w:rPr>
          <w:sz w:val="28"/>
          <w:szCs w:val="28"/>
        </w:rPr>
        <w:t>LPgenerator</w:t>
      </w:r>
      <w:proofErr w:type="spellEnd"/>
      <w:r w:rsidRPr="00F76156">
        <w:rPr>
          <w:sz w:val="28"/>
          <w:szCs w:val="28"/>
        </w:rPr>
        <w:t xml:space="preserve"> LLC. URL:  </w:t>
      </w:r>
      <w:hyperlink r:id="rId10" w:anchor="rozovyj-fuksiya">
        <w:r w:rsidRPr="00F76156">
          <w:rPr>
            <w:color w:val="1155CC"/>
            <w:sz w:val="28"/>
            <w:szCs w:val="28"/>
            <w:u w:val="single"/>
          </w:rPr>
          <w:t>https://lpgenerator.ru/blog/2017/11/28/psihologiya-cveta-v-marketinge-obzor-9-populyarnyh-ottenkov/#rozovyj-fuksiya</w:t>
        </w:r>
      </w:hyperlink>
      <w:r w:rsidRPr="00F76156">
        <w:rPr>
          <w:sz w:val="28"/>
          <w:szCs w:val="28"/>
        </w:rPr>
        <w:t xml:space="preserve"> </w:t>
      </w:r>
    </w:p>
    <w:p w:rsidR="00B920E7" w:rsidRPr="00F76156" w:rsidRDefault="00B920E7" w:rsidP="003D7178">
      <w:pPr>
        <w:numPr>
          <w:ilvl w:val="0"/>
          <w:numId w:val="10"/>
        </w:numPr>
        <w:spacing w:line="360" w:lineRule="auto"/>
        <w:ind w:left="0" w:firstLine="709"/>
        <w:jc w:val="both"/>
        <w:rPr>
          <w:sz w:val="28"/>
          <w:szCs w:val="28"/>
        </w:rPr>
      </w:pPr>
      <w:r w:rsidRPr="00F76156">
        <w:rPr>
          <w:sz w:val="28"/>
          <w:szCs w:val="28"/>
        </w:rPr>
        <w:lastRenderedPageBreak/>
        <w:t xml:space="preserve">Плющ В. Медична преса в Україні. </w:t>
      </w:r>
      <w:r w:rsidRPr="00F76156">
        <w:rPr>
          <w:i/>
          <w:sz w:val="28"/>
          <w:szCs w:val="28"/>
        </w:rPr>
        <w:t xml:space="preserve">Матеріали до історії української медицини. </w:t>
      </w:r>
      <w:r w:rsidRPr="00F76156">
        <w:rPr>
          <w:sz w:val="28"/>
          <w:szCs w:val="28"/>
        </w:rPr>
        <w:t>Нью-Йорк, Мюнхен, 1995. Т. 1. С. 161-190.</w:t>
      </w:r>
    </w:p>
    <w:p w:rsidR="00B920E7" w:rsidRPr="00F76156" w:rsidRDefault="00B920E7" w:rsidP="003D7178">
      <w:pPr>
        <w:numPr>
          <w:ilvl w:val="0"/>
          <w:numId w:val="10"/>
        </w:numPr>
        <w:spacing w:line="360" w:lineRule="auto"/>
        <w:ind w:left="0" w:firstLine="709"/>
        <w:jc w:val="both"/>
        <w:rPr>
          <w:sz w:val="28"/>
          <w:szCs w:val="28"/>
        </w:rPr>
      </w:pPr>
      <w:r w:rsidRPr="00F76156">
        <w:rPr>
          <w:sz w:val="28"/>
          <w:szCs w:val="28"/>
        </w:rPr>
        <w:t xml:space="preserve">Роберт </w:t>
      </w:r>
      <w:proofErr w:type="spellStart"/>
      <w:r w:rsidRPr="00F76156">
        <w:rPr>
          <w:sz w:val="28"/>
          <w:szCs w:val="28"/>
        </w:rPr>
        <w:t>Брингхерст</w:t>
      </w:r>
      <w:proofErr w:type="spellEnd"/>
      <w:r w:rsidRPr="00F76156">
        <w:rPr>
          <w:sz w:val="28"/>
          <w:szCs w:val="28"/>
        </w:rPr>
        <w:t xml:space="preserve">. </w:t>
      </w:r>
      <w:proofErr w:type="spellStart"/>
      <w:r w:rsidRPr="00F76156">
        <w:rPr>
          <w:sz w:val="28"/>
          <w:szCs w:val="28"/>
        </w:rPr>
        <w:t>Осн</w:t>
      </w:r>
      <w:r w:rsidR="003D7178" w:rsidRPr="00F76156">
        <w:rPr>
          <w:sz w:val="28"/>
          <w:szCs w:val="28"/>
        </w:rPr>
        <w:t>овы</w:t>
      </w:r>
      <w:proofErr w:type="spellEnd"/>
      <w:r w:rsidR="003D7178" w:rsidRPr="00F76156">
        <w:rPr>
          <w:sz w:val="28"/>
          <w:szCs w:val="28"/>
        </w:rPr>
        <w:t xml:space="preserve"> стиля в </w:t>
      </w:r>
      <w:proofErr w:type="spellStart"/>
      <w:r w:rsidR="003D7178" w:rsidRPr="00F76156">
        <w:rPr>
          <w:sz w:val="28"/>
          <w:szCs w:val="28"/>
        </w:rPr>
        <w:t>типографике</w:t>
      </w:r>
      <w:proofErr w:type="spellEnd"/>
      <w:r w:rsidR="003D7178" w:rsidRPr="00F76156">
        <w:rPr>
          <w:sz w:val="28"/>
          <w:szCs w:val="28"/>
        </w:rPr>
        <w:t>. Москва</w:t>
      </w:r>
      <w:r w:rsidRPr="00F76156">
        <w:rPr>
          <w:sz w:val="28"/>
          <w:szCs w:val="28"/>
        </w:rPr>
        <w:t xml:space="preserve">: </w:t>
      </w:r>
      <w:proofErr w:type="spellStart"/>
      <w:r w:rsidRPr="00F76156">
        <w:rPr>
          <w:sz w:val="28"/>
          <w:szCs w:val="28"/>
        </w:rPr>
        <w:t>Издатель</w:t>
      </w:r>
      <w:proofErr w:type="spellEnd"/>
      <w:r w:rsidRPr="00F76156">
        <w:rPr>
          <w:sz w:val="28"/>
          <w:szCs w:val="28"/>
        </w:rPr>
        <w:t xml:space="preserve"> Д. </w:t>
      </w:r>
      <w:proofErr w:type="spellStart"/>
      <w:r w:rsidRPr="00F76156">
        <w:rPr>
          <w:sz w:val="28"/>
          <w:szCs w:val="28"/>
        </w:rPr>
        <w:t>Аваронов</w:t>
      </w:r>
      <w:proofErr w:type="spellEnd"/>
      <w:r w:rsidRPr="00F76156">
        <w:rPr>
          <w:sz w:val="28"/>
          <w:szCs w:val="28"/>
        </w:rPr>
        <w:t xml:space="preserve">, 2006. 480 с. </w:t>
      </w:r>
    </w:p>
    <w:p w:rsidR="00B920E7" w:rsidRPr="00F76156" w:rsidRDefault="00B920E7" w:rsidP="003D7178">
      <w:pPr>
        <w:numPr>
          <w:ilvl w:val="0"/>
          <w:numId w:val="10"/>
        </w:numPr>
        <w:spacing w:line="360" w:lineRule="auto"/>
        <w:ind w:left="0" w:firstLine="709"/>
        <w:jc w:val="both"/>
        <w:rPr>
          <w:sz w:val="28"/>
          <w:szCs w:val="28"/>
        </w:rPr>
      </w:pPr>
      <w:r w:rsidRPr="00F76156">
        <w:rPr>
          <w:sz w:val="28"/>
          <w:szCs w:val="28"/>
        </w:rPr>
        <w:t xml:space="preserve">Садівничий В.А. </w:t>
      </w:r>
      <w:proofErr w:type="spellStart"/>
      <w:r w:rsidRPr="00F76156">
        <w:rPr>
          <w:sz w:val="28"/>
          <w:szCs w:val="28"/>
        </w:rPr>
        <w:t>Соціокомунікативні</w:t>
      </w:r>
      <w:proofErr w:type="spellEnd"/>
      <w:r w:rsidRPr="00F76156">
        <w:rPr>
          <w:sz w:val="28"/>
          <w:szCs w:val="28"/>
        </w:rPr>
        <w:t xml:space="preserve"> параметри медичної преси </w:t>
      </w:r>
      <w:proofErr w:type="spellStart"/>
      <w:r w:rsidRPr="00F76156">
        <w:rPr>
          <w:sz w:val="28"/>
          <w:szCs w:val="28"/>
        </w:rPr>
        <w:t>підросійської</w:t>
      </w:r>
      <w:proofErr w:type="spellEnd"/>
      <w:r w:rsidRPr="00F76156">
        <w:rPr>
          <w:sz w:val="28"/>
          <w:szCs w:val="28"/>
        </w:rPr>
        <w:t xml:space="preserve"> України (</w:t>
      </w:r>
      <w:r w:rsidR="003D7178" w:rsidRPr="00F76156">
        <w:rPr>
          <w:sz w:val="28"/>
          <w:szCs w:val="28"/>
        </w:rPr>
        <w:t>середина ХІХ – початок ХХ ст.</w:t>
      </w:r>
      <w:r w:rsidRPr="00F76156">
        <w:rPr>
          <w:sz w:val="28"/>
          <w:szCs w:val="28"/>
        </w:rPr>
        <w:t xml:space="preserve"> </w:t>
      </w:r>
      <w:r w:rsidRPr="00F76156">
        <w:rPr>
          <w:i/>
          <w:sz w:val="28"/>
          <w:szCs w:val="28"/>
        </w:rPr>
        <w:t>Наукові записки Інституту журналістики.</w:t>
      </w:r>
      <w:r w:rsidRPr="00F76156">
        <w:rPr>
          <w:sz w:val="28"/>
          <w:szCs w:val="28"/>
        </w:rPr>
        <w:t xml:space="preserve"> Том 56. 2014. Липень-вересень. С. 377-383.</w:t>
      </w:r>
    </w:p>
    <w:p w:rsidR="00B920E7" w:rsidRPr="00F76156" w:rsidRDefault="00B920E7" w:rsidP="003D7178">
      <w:pPr>
        <w:numPr>
          <w:ilvl w:val="0"/>
          <w:numId w:val="10"/>
        </w:numPr>
        <w:spacing w:line="360" w:lineRule="auto"/>
        <w:ind w:left="0" w:firstLine="709"/>
        <w:jc w:val="both"/>
        <w:rPr>
          <w:sz w:val="28"/>
          <w:szCs w:val="28"/>
        </w:rPr>
      </w:pPr>
      <w:r w:rsidRPr="00F76156">
        <w:rPr>
          <w:sz w:val="28"/>
          <w:szCs w:val="28"/>
        </w:rPr>
        <w:t>Садівничий В.А. «Відродження розпочинається із гласності…» (</w:t>
      </w:r>
      <w:r w:rsidR="003D7178" w:rsidRPr="00F76156">
        <w:rPr>
          <w:sz w:val="28"/>
          <w:szCs w:val="28"/>
        </w:rPr>
        <w:t xml:space="preserve">медична </w:t>
      </w:r>
      <w:r w:rsidRPr="00F76156">
        <w:rPr>
          <w:sz w:val="28"/>
          <w:szCs w:val="28"/>
        </w:rPr>
        <w:t>преса Наддніпрянської України середини ХІХ – початку ХХ ст.): монографія. Дніпропетровськ: Середняк Т.К., 2015. 360 с.</w:t>
      </w:r>
    </w:p>
    <w:p w:rsidR="00B920E7" w:rsidRPr="00F76156" w:rsidRDefault="00B920E7" w:rsidP="003D7178">
      <w:pPr>
        <w:numPr>
          <w:ilvl w:val="0"/>
          <w:numId w:val="10"/>
        </w:numPr>
        <w:spacing w:line="360" w:lineRule="auto"/>
        <w:ind w:left="0" w:firstLine="709"/>
        <w:jc w:val="both"/>
        <w:rPr>
          <w:sz w:val="28"/>
          <w:szCs w:val="28"/>
        </w:rPr>
      </w:pPr>
      <w:proofErr w:type="spellStart"/>
      <w:r w:rsidRPr="00F76156">
        <w:rPr>
          <w:sz w:val="28"/>
          <w:szCs w:val="28"/>
        </w:rPr>
        <w:t>Скотникова</w:t>
      </w:r>
      <w:proofErr w:type="spellEnd"/>
      <w:r w:rsidRPr="00F76156">
        <w:rPr>
          <w:sz w:val="28"/>
          <w:szCs w:val="28"/>
        </w:rPr>
        <w:t xml:space="preserve"> Т. Підходи до редагування повідомлень у спеціалізованих часописах (на матеріалах бухгалтерської преси). </w:t>
      </w:r>
      <w:r w:rsidRPr="00F76156">
        <w:rPr>
          <w:i/>
          <w:sz w:val="28"/>
          <w:szCs w:val="28"/>
        </w:rPr>
        <w:t>Стиль і текст</w:t>
      </w:r>
      <w:r w:rsidR="003D7178" w:rsidRPr="00F76156">
        <w:rPr>
          <w:sz w:val="28"/>
          <w:szCs w:val="28"/>
        </w:rPr>
        <w:t xml:space="preserve">. 2006. </w:t>
      </w:r>
      <w:proofErr w:type="spellStart"/>
      <w:r w:rsidR="003D7178" w:rsidRPr="00F76156">
        <w:rPr>
          <w:sz w:val="28"/>
          <w:szCs w:val="28"/>
        </w:rPr>
        <w:t>Вип</w:t>
      </w:r>
      <w:proofErr w:type="spellEnd"/>
      <w:r w:rsidR="003D7178" w:rsidRPr="00F76156">
        <w:rPr>
          <w:sz w:val="28"/>
          <w:szCs w:val="28"/>
        </w:rPr>
        <w:t>. 7. С. 232-</w:t>
      </w:r>
      <w:r w:rsidRPr="00F76156">
        <w:rPr>
          <w:sz w:val="28"/>
          <w:szCs w:val="28"/>
        </w:rPr>
        <w:t>241.</w:t>
      </w:r>
    </w:p>
    <w:p w:rsidR="00B920E7" w:rsidRPr="00F76156" w:rsidRDefault="00B920E7" w:rsidP="003D7178">
      <w:pPr>
        <w:numPr>
          <w:ilvl w:val="0"/>
          <w:numId w:val="10"/>
        </w:numPr>
        <w:spacing w:line="360" w:lineRule="auto"/>
        <w:ind w:left="0" w:firstLine="709"/>
        <w:jc w:val="both"/>
        <w:rPr>
          <w:sz w:val="28"/>
          <w:szCs w:val="28"/>
        </w:rPr>
      </w:pPr>
      <w:proofErr w:type="spellStart"/>
      <w:r w:rsidRPr="00F76156">
        <w:rPr>
          <w:sz w:val="28"/>
          <w:szCs w:val="28"/>
        </w:rPr>
        <w:t>Стивен</w:t>
      </w:r>
      <w:proofErr w:type="spellEnd"/>
      <w:r w:rsidRPr="00F76156">
        <w:rPr>
          <w:sz w:val="28"/>
          <w:szCs w:val="28"/>
        </w:rPr>
        <w:t xml:space="preserve"> </w:t>
      </w:r>
      <w:proofErr w:type="spellStart"/>
      <w:r w:rsidRPr="00F76156">
        <w:rPr>
          <w:sz w:val="28"/>
          <w:szCs w:val="28"/>
        </w:rPr>
        <w:t>Хеллер</w:t>
      </w:r>
      <w:proofErr w:type="spellEnd"/>
      <w:r w:rsidRPr="00F76156">
        <w:rPr>
          <w:sz w:val="28"/>
          <w:szCs w:val="28"/>
        </w:rPr>
        <w:t xml:space="preserve">. </w:t>
      </w:r>
      <w:proofErr w:type="spellStart"/>
      <w:r w:rsidRPr="00F76156">
        <w:rPr>
          <w:sz w:val="28"/>
          <w:szCs w:val="28"/>
        </w:rPr>
        <w:t>Образование</w:t>
      </w:r>
      <w:proofErr w:type="spellEnd"/>
      <w:r w:rsidRPr="00F76156">
        <w:rPr>
          <w:sz w:val="28"/>
          <w:szCs w:val="28"/>
        </w:rPr>
        <w:t xml:space="preserve"> </w:t>
      </w:r>
      <w:proofErr w:type="spellStart"/>
      <w:r w:rsidRPr="00F76156">
        <w:rPr>
          <w:sz w:val="28"/>
          <w:szCs w:val="28"/>
        </w:rPr>
        <w:t>иллюстратора</w:t>
      </w:r>
      <w:proofErr w:type="spellEnd"/>
      <w:r w:rsidRPr="00F76156">
        <w:rPr>
          <w:sz w:val="28"/>
          <w:szCs w:val="28"/>
        </w:rPr>
        <w:t xml:space="preserve">. URL: </w:t>
      </w:r>
      <w:hyperlink r:id="rId11">
        <w:r w:rsidRPr="00F76156">
          <w:rPr>
            <w:color w:val="1155CC"/>
            <w:sz w:val="28"/>
            <w:szCs w:val="28"/>
            <w:u w:val="single"/>
          </w:rPr>
          <w:t>http://educationofillustrator.tumblr.com/contents</w:t>
        </w:r>
      </w:hyperlink>
      <w:r w:rsidRPr="00F76156">
        <w:rPr>
          <w:sz w:val="28"/>
          <w:szCs w:val="28"/>
        </w:rPr>
        <w:t xml:space="preserve"> </w:t>
      </w:r>
    </w:p>
    <w:p w:rsidR="005B3D1F" w:rsidRPr="00F76156" w:rsidRDefault="00B920E7" w:rsidP="00FA179D">
      <w:pPr>
        <w:numPr>
          <w:ilvl w:val="0"/>
          <w:numId w:val="10"/>
        </w:numPr>
        <w:tabs>
          <w:tab w:val="left" w:pos="0"/>
        </w:tabs>
        <w:spacing w:line="360" w:lineRule="auto"/>
        <w:ind w:left="0" w:firstLine="709"/>
        <w:jc w:val="both"/>
        <w:rPr>
          <w:sz w:val="28"/>
          <w:szCs w:val="28"/>
        </w:rPr>
      </w:pPr>
      <w:r w:rsidRPr="00F76156">
        <w:rPr>
          <w:sz w:val="28"/>
          <w:szCs w:val="28"/>
        </w:rPr>
        <w:t>Сушкова О.</w:t>
      </w:r>
      <w:r w:rsidR="003D7178" w:rsidRPr="00F76156">
        <w:rPr>
          <w:sz w:val="28"/>
          <w:szCs w:val="28"/>
        </w:rPr>
        <w:t xml:space="preserve"> </w:t>
      </w:r>
      <w:r w:rsidRPr="00F76156">
        <w:rPr>
          <w:sz w:val="28"/>
          <w:szCs w:val="28"/>
        </w:rPr>
        <w:t xml:space="preserve">М. Періодичні видання для жінок в Україні: динаміка розвитку та концептуальні особливості: </w:t>
      </w:r>
      <w:proofErr w:type="spellStart"/>
      <w:r w:rsidR="003D7178" w:rsidRPr="00F76156">
        <w:rPr>
          <w:sz w:val="28"/>
          <w:szCs w:val="28"/>
        </w:rPr>
        <w:t>автореф</w:t>
      </w:r>
      <w:proofErr w:type="spellEnd"/>
      <w:r w:rsidRPr="00F76156">
        <w:rPr>
          <w:sz w:val="28"/>
          <w:szCs w:val="28"/>
        </w:rPr>
        <w:t xml:space="preserve">. </w:t>
      </w:r>
      <w:proofErr w:type="spellStart"/>
      <w:r w:rsidRPr="00F76156">
        <w:rPr>
          <w:sz w:val="28"/>
          <w:szCs w:val="28"/>
        </w:rPr>
        <w:t>дис</w:t>
      </w:r>
      <w:proofErr w:type="spellEnd"/>
      <w:r w:rsidRPr="00F76156">
        <w:rPr>
          <w:sz w:val="28"/>
          <w:szCs w:val="28"/>
        </w:rPr>
        <w:t xml:space="preserve">... </w:t>
      </w:r>
      <w:proofErr w:type="spellStart"/>
      <w:r w:rsidRPr="00F76156">
        <w:rPr>
          <w:sz w:val="28"/>
          <w:szCs w:val="28"/>
        </w:rPr>
        <w:t>канд</w:t>
      </w:r>
      <w:proofErr w:type="spellEnd"/>
      <w:r w:rsidRPr="00F76156">
        <w:rPr>
          <w:sz w:val="28"/>
          <w:szCs w:val="28"/>
        </w:rPr>
        <w:t xml:space="preserve">. </w:t>
      </w:r>
      <w:proofErr w:type="spellStart"/>
      <w:r w:rsidRPr="00F76156">
        <w:rPr>
          <w:sz w:val="28"/>
          <w:szCs w:val="28"/>
        </w:rPr>
        <w:t>філол</w:t>
      </w:r>
      <w:proofErr w:type="spellEnd"/>
      <w:r w:rsidRPr="00F76156">
        <w:rPr>
          <w:sz w:val="28"/>
          <w:szCs w:val="28"/>
        </w:rPr>
        <w:t xml:space="preserve">. наук: 10.01.08 ; Львів. </w:t>
      </w:r>
      <w:proofErr w:type="spellStart"/>
      <w:r w:rsidRPr="00F76156">
        <w:rPr>
          <w:sz w:val="28"/>
          <w:szCs w:val="28"/>
        </w:rPr>
        <w:t>нац</w:t>
      </w:r>
      <w:proofErr w:type="spellEnd"/>
      <w:r w:rsidRPr="00F76156">
        <w:rPr>
          <w:sz w:val="28"/>
          <w:szCs w:val="28"/>
        </w:rPr>
        <w:t xml:space="preserve">. ун-т ім. </w:t>
      </w:r>
      <w:proofErr w:type="spellStart"/>
      <w:r w:rsidRPr="00F76156">
        <w:rPr>
          <w:sz w:val="28"/>
          <w:szCs w:val="28"/>
        </w:rPr>
        <w:t>І.Франка</w:t>
      </w:r>
      <w:proofErr w:type="spellEnd"/>
      <w:r w:rsidRPr="00F76156">
        <w:rPr>
          <w:sz w:val="28"/>
          <w:szCs w:val="28"/>
        </w:rPr>
        <w:t>. Л</w:t>
      </w:r>
      <w:r w:rsidR="00BD0A50" w:rsidRPr="00F76156">
        <w:rPr>
          <w:sz w:val="28"/>
          <w:szCs w:val="28"/>
        </w:rPr>
        <w:t>ьвів</w:t>
      </w:r>
      <w:r w:rsidRPr="00F76156">
        <w:rPr>
          <w:sz w:val="28"/>
          <w:szCs w:val="28"/>
        </w:rPr>
        <w:t>, 2005. 17 с.</w:t>
      </w:r>
    </w:p>
    <w:p w:rsidR="00FA179D" w:rsidRPr="00F76156" w:rsidRDefault="00FA179D" w:rsidP="00FA179D">
      <w:pPr>
        <w:numPr>
          <w:ilvl w:val="0"/>
          <w:numId w:val="10"/>
        </w:numPr>
        <w:tabs>
          <w:tab w:val="left" w:pos="0"/>
        </w:tabs>
        <w:spacing w:line="360" w:lineRule="auto"/>
        <w:ind w:left="0" w:firstLine="709"/>
        <w:jc w:val="both"/>
        <w:rPr>
          <w:sz w:val="28"/>
          <w:szCs w:val="28"/>
        </w:rPr>
      </w:pPr>
      <w:proofErr w:type="spellStart"/>
      <w:r w:rsidRPr="00F76156">
        <w:rPr>
          <w:sz w:val="28"/>
          <w:szCs w:val="28"/>
        </w:rPr>
        <w:t>Тимошик</w:t>
      </w:r>
      <w:proofErr w:type="spellEnd"/>
      <w:r w:rsidRPr="00F76156">
        <w:rPr>
          <w:sz w:val="28"/>
          <w:szCs w:val="28"/>
        </w:rPr>
        <w:t xml:space="preserve"> М. С. Книга для автора, редактора, видавця: [</w:t>
      </w:r>
      <w:proofErr w:type="spellStart"/>
      <w:r w:rsidRPr="00F76156">
        <w:rPr>
          <w:sz w:val="28"/>
          <w:szCs w:val="28"/>
        </w:rPr>
        <w:t>практ</w:t>
      </w:r>
      <w:proofErr w:type="spellEnd"/>
      <w:r w:rsidRPr="00F76156">
        <w:rPr>
          <w:sz w:val="28"/>
          <w:szCs w:val="28"/>
        </w:rPr>
        <w:t xml:space="preserve">. </w:t>
      </w:r>
      <w:proofErr w:type="spellStart"/>
      <w:r w:rsidRPr="00F76156">
        <w:rPr>
          <w:sz w:val="28"/>
          <w:szCs w:val="28"/>
        </w:rPr>
        <w:t>посіб</w:t>
      </w:r>
      <w:proofErr w:type="spellEnd"/>
      <w:r w:rsidRPr="00F76156">
        <w:rPr>
          <w:sz w:val="28"/>
          <w:szCs w:val="28"/>
        </w:rPr>
        <w:t xml:space="preserve">.] / Микола </w:t>
      </w:r>
      <w:proofErr w:type="spellStart"/>
      <w:r w:rsidRPr="00F76156">
        <w:rPr>
          <w:sz w:val="28"/>
          <w:szCs w:val="28"/>
        </w:rPr>
        <w:t>Тимошик</w:t>
      </w:r>
      <w:proofErr w:type="spellEnd"/>
      <w:r w:rsidRPr="00F76156">
        <w:rPr>
          <w:sz w:val="28"/>
          <w:szCs w:val="28"/>
        </w:rPr>
        <w:t>. 2-ге вид. стереотипне. К. : Наша культура і наука, 2006. 560 с.</w:t>
      </w:r>
    </w:p>
    <w:p w:rsidR="00B920E7" w:rsidRPr="00F76156" w:rsidRDefault="00B920E7" w:rsidP="003D7178">
      <w:pPr>
        <w:numPr>
          <w:ilvl w:val="0"/>
          <w:numId w:val="10"/>
        </w:numPr>
        <w:spacing w:line="360" w:lineRule="auto"/>
        <w:ind w:left="0" w:firstLine="709"/>
        <w:jc w:val="both"/>
        <w:rPr>
          <w:sz w:val="28"/>
          <w:szCs w:val="28"/>
        </w:rPr>
      </w:pPr>
      <w:proofErr w:type="spellStart"/>
      <w:r w:rsidRPr="00F76156">
        <w:rPr>
          <w:sz w:val="28"/>
          <w:szCs w:val="28"/>
        </w:rPr>
        <w:t>Тишкевич</w:t>
      </w:r>
      <w:proofErr w:type="spellEnd"/>
      <w:r w:rsidRPr="00F76156">
        <w:rPr>
          <w:sz w:val="28"/>
          <w:szCs w:val="28"/>
        </w:rPr>
        <w:t xml:space="preserve"> К. І., </w:t>
      </w:r>
      <w:proofErr w:type="spellStart"/>
      <w:r w:rsidRPr="00F76156">
        <w:rPr>
          <w:sz w:val="28"/>
          <w:szCs w:val="28"/>
        </w:rPr>
        <w:t>Кузьмінець</w:t>
      </w:r>
      <w:proofErr w:type="spellEnd"/>
      <w:r w:rsidRPr="00F76156">
        <w:rPr>
          <w:sz w:val="28"/>
          <w:szCs w:val="28"/>
        </w:rPr>
        <w:t xml:space="preserve"> М. П. Графічна організація тексту друкованих рекламних видань. </w:t>
      </w:r>
      <w:r w:rsidRPr="00F76156">
        <w:rPr>
          <w:i/>
          <w:sz w:val="28"/>
          <w:szCs w:val="28"/>
        </w:rPr>
        <w:t>Культура і сучасність</w:t>
      </w:r>
      <w:r w:rsidRPr="00F76156">
        <w:rPr>
          <w:sz w:val="28"/>
          <w:szCs w:val="28"/>
        </w:rPr>
        <w:t>. 2020. № 2. С. 128-133.</w:t>
      </w:r>
    </w:p>
    <w:p w:rsidR="00B920E7" w:rsidRPr="00F76156" w:rsidRDefault="00B920E7" w:rsidP="003D7178">
      <w:pPr>
        <w:numPr>
          <w:ilvl w:val="0"/>
          <w:numId w:val="10"/>
        </w:numPr>
        <w:spacing w:line="360" w:lineRule="auto"/>
        <w:ind w:left="0" w:firstLine="709"/>
        <w:jc w:val="both"/>
        <w:rPr>
          <w:sz w:val="28"/>
          <w:szCs w:val="28"/>
        </w:rPr>
      </w:pPr>
      <w:proofErr w:type="spellStart"/>
      <w:r w:rsidRPr="00F76156">
        <w:rPr>
          <w:sz w:val="28"/>
          <w:szCs w:val="28"/>
        </w:rPr>
        <w:t>Туркевич</w:t>
      </w:r>
      <w:proofErr w:type="spellEnd"/>
      <w:r w:rsidRPr="00F76156">
        <w:rPr>
          <w:sz w:val="28"/>
          <w:szCs w:val="28"/>
        </w:rPr>
        <w:t xml:space="preserve"> К. Класифікація медичних періодичних інтернет-видань України. </w:t>
      </w:r>
      <w:r w:rsidRPr="00F76156">
        <w:rPr>
          <w:i/>
          <w:sz w:val="28"/>
          <w:szCs w:val="28"/>
        </w:rPr>
        <w:t xml:space="preserve">Вісник Львівського університету. </w:t>
      </w:r>
      <w:r w:rsidR="0003424A" w:rsidRPr="00F76156">
        <w:rPr>
          <w:sz w:val="28"/>
          <w:szCs w:val="28"/>
        </w:rPr>
        <w:t>Серія</w:t>
      </w:r>
      <w:r w:rsidRPr="00F76156">
        <w:rPr>
          <w:sz w:val="28"/>
          <w:szCs w:val="28"/>
        </w:rPr>
        <w:t>: Журналістика.</w:t>
      </w:r>
      <w:r w:rsidR="00BD0A50" w:rsidRPr="00F76156">
        <w:rPr>
          <w:sz w:val="28"/>
          <w:szCs w:val="28"/>
        </w:rPr>
        <w:t xml:space="preserve"> 2018. </w:t>
      </w:r>
      <w:proofErr w:type="spellStart"/>
      <w:r w:rsidR="00BD0A50" w:rsidRPr="00F76156">
        <w:rPr>
          <w:sz w:val="28"/>
          <w:szCs w:val="28"/>
        </w:rPr>
        <w:t>Вип</w:t>
      </w:r>
      <w:proofErr w:type="spellEnd"/>
      <w:r w:rsidR="00BD0A50" w:rsidRPr="00F76156">
        <w:rPr>
          <w:sz w:val="28"/>
          <w:szCs w:val="28"/>
        </w:rPr>
        <w:t>. </w:t>
      </w:r>
      <w:r w:rsidRPr="00F76156">
        <w:rPr>
          <w:sz w:val="28"/>
          <w:szCs w:val="28"/>
        </w:rPr>
        <w:t>44. С. 254-259.</w:t>
      </w:r>
    </w:p>
    <w:p w:rsidR="00B920E7" w:rsidRPr="00F76156" w:rsidRDefault="00B920E7" w:rsidP="003D7178">
      <w:pPr>
        <w:numPr>
          <w:ilvl w:val="0"/>
          <w:numId w:val="10"/>
        </w:numPr>
        <w:spacing w:line="360" w:lineRule="auto"/>
        <w:ind w:left="0" w:firstLine="709"/>
        <w:jc w:val="both"/>
        <w:rPr>
          <w:sz w:val="28"/>
          <w:szCs w:val="28"/>
        </w:rPr>
      </w:pPr>
      <w:r w:rsidRPr="00F76156">
        <w:rPr>
          <w:sz w:val="28"/>
          <w:szCs w:val="28"/>
        </w:rPr>
        <w:t>Цимбалюк В. І., Татарчук Т. Ф.</w:t>
      </w:r>
      <w:r w:rsidR="003D7178" w:rsidRPr="00F76156">
        <w:rPr>
          <w:sz w:val="28"/>
          <w:szCs w:val="28"/>
        </w:rPr>
        <w:t xml:space="preserve"> «</w:t>
      </w:r>
      <w:r w:rsidRPr="00F76156">
        <w:rPr>
          <w:sz w:val="28"/>
          <w:szCs w:val="28"/>
        </w:rPr>
        <w:t>Репродуктивна Ендокринологія</w:t>
      </w:r>
      <w:r w:rsidR="003D7178" w:rsidRPr="00F76156">
        <w:rPr>
          <w:sz w:val="28"/>
          <w:szCs w:val="28"/>
        </w:rPr>
        <w:t>»</w:t>
      </w:r>
      <w:r w:rsidRPr="00F76156">
        <w:rPr>
          <w:sz w:val="28"/>
          <w:szCs w:val="28"/>
        </w:rPr>
        <w:t xml:space="preserve"> – перше спеціалізоване медичне видання, що використовує технологію </w:t>
      </w:r>
      <w:r w:rsidR="003D7178" w:rsidRPr="00F76156">
        <w:rPr>
          <w:sz w:val="28"/>
          <w:szCs w:val="28"/>
        </w:rPr>
        <w:t>«</w:t>
      </w:r>
      <w:r w:rsidRPr="00F76156">
        <w:rPr>
          <w:sz w:val="28"/>
          <w:szCs w:val="28"/>
        </w:rPr>
        <w:t>доповненої реальності</w:t>
      </w:r>
      <w:r w:rsidR="003D7178" w:rsidRPr="00F76156">
        <w:rPr>
          <w:sz w:val="28"/>
          <w:szCs w:val="28"/>
        </w:rPr>
        <w:t>»</w:t>
      </w:r>
      <w:r w:rsidRPr="00F76156">
        <w:rPr>
          <w:sz w:val="28"/>
          <w:szCs w:val="28"/>
        </w:rPr>
        <w:t xml:space="preserve">. </w:t>
      </w:r>
      <w:r w:rsidRPr="00F76156">
        <w:rPr>
          <w:i/>
          <w:sz w:val="28"/>
          <w:szCs w:val="28"/>
        </w:rPr>
        <w:t>Репродуктивна ендокринологія</w:t>
      </w:r>
      <w:r w:rsidR="003D7178" w:rsidRPr="00F76156">
        <w:rPr>
          <w:sz w:val="28"/>
          <w:szCs w:val="28"/>
        </w:rPr>
        <w:t>. 2018. № 2. С. </w:t>
      </w:r>
      <w:r w:rsidRPr="00F76156">
        <w:rPr>
          <w:sz w:val="28"/>
          <w:szCs w:val="28"/>
        </w:rPr>
        <w:t xml:space="preserve">8-9. </w:t>
      </w:r>
    </w:p>
    <w:p w:rsidR="00B920E7" w:rsidRPr="00F76156" w:rsidRDefault="00B920E7" w:rsidP="003D7178">
      <w:pPr>
        <w:numPr>
          <w:ilvl w:val="0"/>
          <w:numId w:val="10"/>
        </w:numPr>
        <w:spacing w:line="360" w:lineRule="auto"/>
        <w:ind w:left="0" w:firstLine="709"/>
        <w:jc w:val="both"/>
        <w:rPr>
          <w:sz w:val="28"/>
          <w:szCs w:val="28"/>
        </w:rPr>
      </w:pPr>
      <w:r w:rsidRPr="00F76156">
        <w:rPr>
          <w:sz w:val="28"/>
          <w:szCs w:val="28"/>
        </w:rPr>
        <w:lastRenderedPageBreak/>
        <w:t xml:space="preserve">Федоров А. В. </w:t>
      </w:r>
      <w:proofErr w:type="spellStart"/>
      <w:r w:rsidRPr="00F76156">
        <w:rPr>
          <w:sz w:val="28"/>
          <w:szCs w:val="28"/>
        </w:rPr>
        <w:t>Медиаобразование</w:t>
      </w:r>
      <w:proofErr w:type="spellEnd"/>
      <w:r w:rsidRPr="00F76156">
        <w:rPr>
          <w:sz w:val="28"/>
          <w:szCs w:val="28"/>
        </w:rPr>
        <w:t xml:space="preserve">: </w:t>
      </w:r>
      <w:proofErr w:type="spellStart"/>
      <w:r w:rsidRPr="00F76156">
        <w:rPr>
          <w:sz w:val="28"/>
          <w:szCs w:val="28"/>
        </w:rPr>
        <w:t>история</w:t>
      </w:r>
      <w:proofErr w:type="spellEnd"/>
      <w:r w:rsidRPr="00F76156">
        <w:rPr>
          <w:sz w:val="28"/>
          <w:szCs w:val="28"/>
        </w:rPr>
        <w:t xml:space="preserve">, </w:t>
      </w:r>
      <w:proofErr w:type="spellStart"/>
      <w:r w:rsidRPr="00F76156">
        <w:rPr>
          <w:sz w:val="28"/>
          <w:szCs w:val="28"/>
        </w:rPr>
        <w:t>теория</w:t>
      </w:r>
      <w:proofErr w:type="spellEnd"/>
      <w:r w:rsidRPr="00F76156">
        <w:rPr>
          <w:sz w:val="28"/>
          <w:szCs w:val="28"/>
        </w:rPr>
        <w:t xml:space="preserve"> и методика. Ростов: </w:t>
      </w:r>
      <w:proofErr w:type="spellStart"/>
      <w:r w:rsidRPr="00F76156">
        <w:rPr>
          <w:sz w:val="28"/>
          <w:szCs w:val="28"/>
        </w:rPr>
        <w:t>Изд</w:t>
      </w:r>
      <w:proofErr w:type="spellEnd"/>
      <w:r w:rsidRPr="00F76156">
        <w:rPr>
          <w:sz w:val="28"/>
          <w:szCs w:val="28"/>
        </w:rPr>
        <w:t>-во ЦВВР, 2001. 708 с.</w:t>
      </w:r>
    </w:p>
    <w:p w:rsidR="00B920E7" w:rsidRPr="00F76156" w:rsidRDefault="00B920E7" w:rsidP="003D7178">
      <w:pPr>
        <w:numPr>
          <w:ilvl w:val="0"/>
          <w:numId w:val="10"/>
        </w:numPr>
        <w:spacing w:line="360" w:lineRule="auto"/>
        <w:ind w:left="0" w:firstLine="709"/>
        <w:jc w:val="both"/>
        <w:rPr>
          <w:sz w:val="28"/>
          <w:szCs w:val="28"/>
        </w:rPr>
      </w:pPr>
      <w:proofErr w:type="spellStart"/>
      <w:r w:rsidRPr="00F76156">
        <w:rPr>
          <w:sz w:val="28"/>
          <w:szCs w:val="28"/>
        </w:rPr>
        <w:t>Элис</w:t>
      </w:r>
      <w:proofErr w:type="spellEnd"/>
      <w:r w:rsidRPr="00F76156">
        <w:rPr>
          <w:sz w:val="28"/>
          <w:szCs w:val="28"/>
        </w:rPr>
        <w:t xml:space="preserve"> </w:t>
      </w:r>
      <w:proofErr w:type="spellStart"/>
      <w:r w:rsidRPr="00F76156">
        <w:rPr>
          <w:sz w:val="28"/>
          <w:szCs w:val="28"/>
        </w:rPr>
        <w:t>Туэмоу</w:t>
      </w:r>
      <w:proofErr w:type="spellEnd"/>
      <w:r w:rsidRPr="00F76156">
        <w:rPr>
          <w:sz w:val="28"/>
          <w:szCs w:val="28"/>
        </w:rPr>
        <w:t xml:space="preserve">. </w:t>
      </w:r>
      <w:proofErr w:type="spellStart"/>
      <w:r w:rsidRPr="00F76156">
        <w:rPr>
          <w:sz w:val="28"/>
          <w:szCs w:val="28"/>
        </w:rPr>
        <w:t>Графический</w:t>
      </w:r>
      <w:proofErr w:type="spellEnd"/>
      <w:r w:rsidRPr="00F76156">
        <w:rPr>
          <w:sz w:val="28"/>
          <w:szCs w:val="28"/>
        </w:rPr>
        <w:t xml:space="preserve"> дизайн:</w:t>
      </w:r>
      <w:r w:rsidR="003D7178" w:rsidRPr="00F76156">
        <w:rPr>
          <w:sz w:val="28"/>
          <w:szCs w:val="28"/>
        </w:rPr>
        <w:t xml:space="preserve"> </w:t>
      </w:r>
      <w:proofErr w:type="spellStart"/>
      <w:r w:rsidRPr="00F76156">
        <w:rPr>
          <w:sz w:val="28"/>
          <w:szCs w:val="28"/>
        </w:rPr>
        <w:t>фирменный</w:t>
      </w:r>
      <w:proofErr w:type="spellEnd"/>
      <w:r w:rsidRPr="00F76156">
        <w:rPr>
          <w:sz w:val="28"/>
          <w:szCs w:val="28"/>
        </w:rPr>
        <w:t xml:space="preserve"> стиль. Москва.: </w:t>
      </w:r>
      <w:proofErr w:type="spellStart"/>
      <w:r w:rsidRPr="00F76156">
        <w:rPr>
          <w:sz w:val="28"/>
          <w:szCs w:val="28"/>
        </w:rPr>
        <w:t>Астрель</w:t>
      </w:r>
      <w:proofErr w:type="spellEnd"/>
      <w:r w:rsidRPr="00F76156">
        <w:rPr>
          <w:sz w:val="28"/>
          <w:szCs w:val="28"/>
        </w:rPr>
        <w:t xml:space="preserve">, 2007. 256 с. </w:t>
      </w:r>
    </w:p>
    <w:p w:rsidR="00B920E7" w:rsidRPr="00F76156" w:rsidRDefault="00B920E7" w:rsidP="003D7178">
      <w:pPr>
        <w:numPr>
          <w:ilvl w:val="0"/>
          <w:numId w:val="10"/>
        </w:numPr>
        <w:spacing w:line="360" w:lineRule="auto"/>
        <w:ind w:left="0" w:firstLine="709"/>
        <w:jc w:val="both"/>
        <w:rPr>
          <w:sz w:val="28"/>
          <w:szCs w:val="28"/>
        </w:rPr>
      </w:pPr>
      <w:proofErr w:type="spellStart"/>
      <w:r w:rsidRPr="00F76156">
        <w:rPr>
          <w:sz w:val="28"/>
          <w:szCs w:val="28"/>
        </w:rPr>
        <w:t>Ямпольская</w:t>
      </w:r>
      <w:proofErr w:type="spellEnd"/>
      <w:r w:rsidRPr="00F76156">
        <w:rPr>
          <w:sz w:val="28"/>
          <w:szCs w:val="28"/>
        </w:rPr>
        <w:t> Р. М. </w:t>
      </w:r>
      <w:proofErr w:type="spellStart"/>
      <w:r w:rsidRPr="00F76156">
        <w:rPr>
          <w:sz w:val="28"/>
          <w:szCs w:val="28"/>
        </w:rPr>
        <w:t>Тенденции</w:t>
      </w:r>
      <w:proofErr w:type="spellEnd"/>
      <w:r w:rsidRPr="00F76156">
        <w:rPr>
          <w:sz w:val="28"/>
          <w:szCs w:val="28"/>
        </w:rPr>
        <w:t xml:space="preserve"> </w:t>
      </w:r>
      <w:proofErr w:type="spellStart"/>
      <w:r w:rsidRPr="00F76156">
        <w:rPr>
          <w:sz w:val="28"/>
          <w:szCs w:val="28"/>
        </w:rPr>
        <w:t>развития</w:t>
      </w:r>
      <w:proofErr w:type="spellEnd"/>
      <w:r w:rsidRPr="00F76156">
        <w:rPr>
          <w:sz w:val="28"/>
          <w:szCs w:val="28"/>
        </w:rPr>
        <w:t xml:space="preserve"> </w:t>
      </w:r>
      <w:proofErr w:type="spellStart"/>
      <w:r w:rsidRPr="00F76156">
        <w:rPr>
          <w:sz w:val="28"/>
          <w:szCs w:val="28"/>
        </w:rPr>
        <w:t>типологиче</w:t>
      </w:r>
      <w:r w:rsidR="003D7178" w:rsidRPr="00F76156">
        <w:rPr>
          <w:sz w:val="28"/>
          <w:szCs w:val="28"/>
        </w:rPr>
        <w:t>ской</w:t>
      </w:r>
      <w:proofErr w:type="spellEnd"/>
      <w:r w:rsidR="003D7178" w:rsidRPr="00F76156">
        <w:rPr>
          <w:sz w:val="28"/>
          <w:szCs w:val="28"/>
        </w:rPr>
        <w:t xml:space="preserve"> </w:t>
      </w:r>
      <w:proofErr w:type="spellStart"/>
      <w:r w:rsidR="003D7178" w:rsidRPr="00F76156">
        <w:rPr>
          <w:sz w:val="28"/>
          <w:szCs w:val="28"/>
        </w:rPr>
        <w:t>структуры</w:t>
      </w:r>
      <w:proofErr w:type="spellEnd"/>
      <w:r w:rsidR="003D7178" w:rsidRPr="00F76156">
        <w:rPr>
          <w:sz w:val="28"/>
          <w:szCs w:val="28"/>
        </w:rPr>
        <w:t xml:space="preserve"> </w:t>
      </w:r>
      <w:proofErr w:type="spellStart"/>
      <w:r w:rsidR="003D7178" w:rsidRPr="00F76156">
        <w:rPr>
          <w:sz w:val="28"/>
          <w:szCs w:val="28"/>
        </w:rPr>
        <w:t>женской</w:t>
      </w:r>
      <w:proofErr w:type="spellEnd"/>
      <w:r w:rsidR="003D7178" w:rsidRPr="00F76156">
        <w:rPr>
          <w:sz w:val="28"/>
          <w:szCs w:val="28"/>
        </w:rPr>
        <w:t xml:space="preserve"> </w:t>
      </w:r>
      <w:proofErr w:type="spellStart"/>
      <w:r w:rsidR="003D7178" w:rsidRPr="00F76156">
        <w:rPr>
          <w:sz w:val="28"/>
          <w:szCs w:val="28"/>
        </w:rPr>
        <w:t>прессы</w:t>
      </w:r>
      <w:proofErr w:type="spellEnd"/>
      <w:r w:rsidR="003D7178" w:rsidRPr="00F76156">
        <w:rPr>
          <w:sz w:val="28"/>
          <w:szCs w:val="28"/>
        </w:rPr>
        <w:t>.</w:t>
      </w:r>
      <w:r w:rsidRPr="00F76156">
        <w:rPr>
          <w:sz w:val="28"/>
          <w:szCs w:val="28"/>
        </w:rPr>
        <w:t xml:space="preserve"> </w:t>
      </w:r>
      <w:proofErr w:type="spellStart"/>
      <w:r w:rsidRPr="00F76156">
        <w:rPr>
          <w:i/>
          <w:sz w:val="28"/>
          <w:szCs w:val="28"/>
        </w:rPr>
        <w:t>Вестник</w:t>
      </w:r>
      <w:proofErr w:type="spellEnd"/>
      <w:r w:rsidRPr="00F76156">
        <w:rPr>
          <w:i/>
          <w:sz w:val="28"/>
          <w:szCs w:val="28"/>
        </w:rPr>
        <w:t xml:space="preserve"> МГУ. </w:t>
      </w:r>
      <w:proofErr w:type="spellStart"/>
      <w:r w:rsidRPr="00F76156">
        <w:rPr>
          <w:sz w:val="28"/>
          <w:szCs w:val="28"/>
        </w:rPr>
        <w:t>Серия</w:t>
      </w:r>
      <w:proofErr w:type="spellEnd"/>
      <w:r w:rsidRPr="00F76156">
        <w:rPr>
          <w:sz w:val="28"/>
          <w:szCs w:val="28"/>
        </w:rPr>
        <w:t xml:space="preserve"> 10: </w:t>
      </w:r>
      <w:proofErr w:type="spellStart"/>
      <w:r w:rsidRPr="00F76156">
        <w:rPr>
          <w:sz w:val="28"/>
          <w:szCs w:val="28"/>
        </w:rPr>
        <w:t>Журналистика</w:t>
      </w:r>
      <w:proofErr w:type="spellEnd"/>
      <w:r w:rsidRPr="00F76156">
        <w:rPr>
          <w:sz w:val="28"/>
          <w:szCs w:val="28"/>
        </w:rPr>
        <w:t xml:space="preserve">.  1995.  № 6. С. 15-25. </w:t>
      </w:r>
    </w:p>
    <w:p w:rsidR="00B920E7" w:rsidRPr="00F76156" w:rsidRDefault="00B920E7" w:rsidP="00014860">
      <w:pPr>
        <w:numPr>
          <w:ilvl w:val="0"/>
          <w:numId w:val="10"/>
        </w:numPr>
        <w:spacing w:line="360" w:lineRule="auto"/>
        <w:ind w:left="0" w:firstLine="709"/>
        <w:jc w:val="both"/>
        <w:rPr>
          <w:sz w:val="28"/>
          <w:szCs w:val="28"/>
        </w:rPr>
      </w:pPr>
      <w:proofErr w:type="spellStart"/>
      <w:r w:rsidRPr="00F76156">
        <w:rPr>
          <w:sz w:val="28"/>
          <w:szCs w:val="28"/>
        </w:rPr>
        <w:t>Steve</w:t>
      </w:r>
      <w:proofErr w:type="spellEnd"/>
      <w:r w:rsidRPr="00F76156">
        <w:rPr>
          <w:sz w:val="28"/>
          <w:szCs w:val="28"/>
        </w:rPr>
        <w:t xml:space="preserve"> </w:t>
      </w:r>
      <w:proofErr w:type="spellStart"/>
      <w:r w:rsidRPr="00F76156">
        <w:rPr>
          <w:sz w:val="28"/>
          <w:szCs w:val="28"/>
        </w:rPr>
        <w:t>Heller</w:t>
      </w:r>
      <w:proofErr w:type="spellEnd"/>
      <w:r w:rsidRPr="00F76156">
        <w:rPr>
          <w:sz w:val="28"/>
          <w:szCs w:val="28"/>
        </w:rPr>
        <w:t xml:space="preserve">. </w:t>
      </w:r>
      <w:proofErr w:type="spellStart"/>
      <w:r w:rsidRPr="00F76156">
        <w:rPr>
          <w:sz w:val="28"/>
          <w:szCs w:val="28"/>
        </w:rPr>
        <w:t>The</w:t>
      </w:r>
      <w:proofErr w:type="spellEnd"/>
      <w:r w:rsidRPr="00F76156">
        <w:rPr>
          <w:sz w:val="28"/>
          <w:szCs w:val="28"/>
        </w:rPr>
        <w:t xml:space="preserve"> </w:t>
      </w:r>
      <w:proofErr w:type="spellStart"/>
      <w:r w:rsidRPr="00F76156">
        <w:rPr>
          <w:sz w:val="28"/>
          <w:szCs w:val="28"/>
        </w:rPr>
        <w:t>End</w:t>
      </w:r>
      <w:proofErr w:type="spellEnd"/>
      <w:r w:rsidRPr="00F76156">
        <w:rPr>
          <w:sz w:val="28"/>
          <w:szCs w:val="28"/>
        </w:rPr>
        <w:t xml:space="preserve"> </w:t>
      </w:r>
      <w:proofErr w:type="spellStart"/>
      <w:r w:rsidR="003D7178" w:rsidRPr="00F76156">
        <w:rPr>
          <w:sz w:val="28"/>
          <w:szCs w:val="28"/>
        </w:rPr>
        <w:t>of</w:t>
      </w:r>
      <w:proofErr w:type="spellEnd"/>
      <w:r w:rsidR="003D7178" w:rsidRPr="00F76156">
        <w:rPr>
          <w:sz w:val="28"/>
          <w:szCs w:val="28"/>
        </w:rPr>
        <w:t xml:space="preserve"> </w:t>
      </w:r>
      <w:proofErr w:type="spellStart"/>
      <w:r w:rsidR="003D7178" w:rsidRPr="00F76156">
        <w:rPr>
          <w:sz w:val="28"/>
          <w:szCs w:val="28"/>
        </w:rPr>
        <w:t>Illustration</w:t>
      </w:r>
      <w:proofErr w:type="spellEnd"/>
      <w:r w:rsidR="003D7178" w:rsidRPr="00F76156">
        <w:rPr>
          <w:sz w:val="28"/>
          <w:szCs w:val="28"/>
        </w:rPr>
        <w:t xml:space="preserve">? </w:t>
      </w:r>
      <w:r w:rsidRPr="00F76156">
        <w:rPr>
          <w:sz w:val="28"/>
          <w:szCs w:val="28"/>
        </w:rPr>
        <w:t xml:space="preserve">URL: </w:t>
      </w:r>
      <w:r w:rsidRPr="00F76156">
        <w:rPr>
          <w:color w:val="1155CC"/>
          <w:sz w:val="28"/>
          <w:szCs w:val="28"/>
          <w:u w:val="single"/>
        </w:rPr>
        <w:t>http://www.illustratorspartnership.org/01_topics/article.php?searchterm</w:t>
      </w:r>
      <w:r w:rsidR="00014860" w:rsidRPr="00F76156">
        <w:rPr>
          <w:color w:val="1155CC"/>
          <w:sz w:val="28"/>
          <w:szCs w:val="28"/>
          <w:u w:val="single"/>
        </w:rPr>
        <w:t>=000</w:t>
      </w:r>
    </w:p>
    <w:p w:rsidR="00262DC6" w:rsidRPr="00F76156" w:rsidRDefault="00262DC6" w:rsidP="00B920E7">
      <w:pPr>
        <w:spacing w:line="360" w:lineRule="auto"/>
        <w:jc w:val="center"/>
        <w:rPr>
          <w:b/>
          <w:sz w:val="28"/>
          <w:szCs w:val="28"/>
        </w:rPr>
      </w:pPr>
      <w:r w:rsidRPr="00F76156">
        <w:rPr>
          <w:sz w:val="28"/>
          <w:szCs w:val="28"/>
        </w:rPr>
        <w:br w:type="page"/>
      </w:r>
    </w:p>
    <w:p w:rsidR="00262DC6" w:rsidRPr="00F76156" w:rsidRDefault="00262DC6" w:rsidP="00262DC6">
      <w:pPr>
        <w:spacing w:line="360" w:lineRule="auto"/>
        <w:ind w:firstLine="709"/>
        <w:jc w:val="center"/>
        <w:rPr>
          <w:b/>
          <w:sz w:val="28"/>
          <w:lang w:val="en-US"/>
        </w:rPr>
      </w:pPr>
      <w:r w:rsidRPr="00F76156">
        <w:rPr>
          <w:b/>
          <w:sz w:val="28"/>
          <w:lang w:val="en-US"/>
        </w:rPr>
        <w:lastRenderedPageBreak/>
        <w:t>SUMMARY</w:t>
      </w:r>
    </w:p>
    <w:p w:rsidR="005D5D28" w:rsidRPr="00F76156" w:rsidRDefault="005D5D28" w:rsidP="005D5D28">
      <w:pPr>
        <w:spacing w:line="360" w:lineRule="auto"/>
        <w:ind w:firstLine="709"/>
        <w:rPr>
          <w:sz w:val="28"/>
          <w:lang w:val="en-US"/>
        </w:rPr>
      </w:pPr>
      <w:proofErr w:type="gramStart"/>
      <w:r w:rsidRPr="00F76156">
        <w:rPr>
          <w:sz w:val="28"/>
          <w:lang w:val="en-US"/>
        </w:rPr>
        <w:t>to</w:t>
      </w:r>
      <w:proofErr w:type="gramEnd"/>
      <w:r w:rsidRPr="00F76156">
        <w:rPr>
          <w:sz w:val="28"/>
          <w:lang w:val="en-US"/>
        </w:rPr>
        <w:t xml:space="preserve"> the bachelor's project of student Natalia </w:t>
      </w:r>
      <w:proofErr w:type="spellStart"/>
      <w:r w:rsidRPr="00F76156">
        <w:rPr>
          <w:sz w:val="28"/>
          <w:lang w:val="en-US"/>
        </w:rPr>
        <w:t>Bondar</w:t>
      </w:r>
      <w:proofErr w:type="spellEnd"/>
      <w:r w:rsidRPr="00F76156">
        <w:rPr>
          <w:sz w:val="28"/>
          <w:lang w:val="en-US"/>
        </w:rPr>
        <w:t xml:space="preserve"> on the topic: "Development of the project of a printed periodical for pregnant women."</w:t>
      </w:r>
    </w:p>
    <w:p w:rsidR="005D5D28" w:rsidRPr="00F76156" w:rsidRDefault="005D5D28" w:rsidP="005D5D28">
      <w:pPr>
        <w:spacing w:line="360" w:lineRule="auto"/>
        <w:ind w:firstLine="709"/>
        <w:rPr>
          <w:sz w:val="28"/>
          <w:lang w:val="en-US"/>
        </w:rPr>
      </w:pPr>
    </w:p>
    <w:p w:rsidR="005D5D28" w:rsidRPr="00F76156" w:rsidRDefault="005D5D28" w:rsidP="00014860">
      <w:pPr>
        <w:spacing w:line="360" w:lineRule="auto"/>
        <w:ind w:firstLine="709"/>
        <w:jc w:val="both"/>
        <w:rPr>
          <w:sz w:val="28"/>
          <w:lang w:val="en-US"/>
        </w:rPr>
      </w:pPr>
      <w:r w:rsidRPr="00F76156">
        <w:rPr>
          <w:sz w:val="28"/>
          <w:lang w:val="en-US"/>
        </w:rPr>
        <w:t xml:space="preserve">The bachelor's project </w:t>
      </w:r>
      <w:proofErr w:type="gramStart"/>
      <w:r w:rsidRPr="00F76156">
        <w:rPr>
          <w:sz w:val="28"/>
          <w:lang w:val="en-US"/>
        </w:rPr>
        <w:t>is dedicated</w:t>
      </w:r>
      <w:proofErr w:type="gramEnd"/>
      <w:r w:rsidRPr="00F76156">
        <w:rPr>
          <w:sz w:val="28"/>
          <w:lang w:val="en-US"/>
        </w:rPr>
        <w:t xml:space="preserve"> to the creation of a printed periodical for pregnant women. The journal raises the following questions: how the body and body of a woman changes during pregnancy, how the baby develops and grows in the belly, what difficulties a woman may face during pregnancy, as well as various important issues related to pregnancy and upcoming childbirth. </w:t>
      </w:r>
    </w:p>
    <w:p w:rsidR="005D5D28" w:rsidRPr="00F76156" w:rsidRDefault="005D5D28" w:rsidP="00014860">
      <w:pPr>
        <w:spacing w:line="360" w:lineRule="auto"/>
        <w:ind w:firstLine="709"/>
        <w:jc w:val="both"/>
        <w:rPr>
          <w:sz w:val="28"/>
          <w:lang w:val="en-US"/>
        </w:rPr>
      </w:pPr>
      <w:r w:rsidRPr="00F76156">
        <w:rPr>
          <w:sz w:val="28"/>
          <w:lang w:val="en-US"/>
        </w:rPr>
        <w:t>The project is a magazine for pregnant women. The purpose of the magazine is to convey important information for pregnant women, to give the necessary advice.</w:t>
      </w:r>
    </w:p>
    <w:p w:rsidR="005D5D28" w:rsidRPr="00F76156" w:rsidRDefault="005D5D28" w:rsidP="00014860">
      <w:pPr>
        <w:spacing w:line="360" w:lineRule="auto"/>
        <w:ind w:firstLine="709"/>
        <w:jc w:val="both"/>
        <w:rPr>
          <w:sz w:val="28"/>
          <w:lang w:val="en-US"/>
        </w:rPr>
      </w:pPr>
      <w:r w:rsidRPr="00F76156">
        <w:rPr>
          <w:sz w:val="28"/>
          <w:lang w:val="en-US"/>
        </w:rPr>
        <w:t>For the layout of the magazine, the program "</w:t>
      </w:r>
      <w:proofErr w:type="spellStart"/>
      <w:r w:rsidRPr="00F76156">
        <w:rPr>
          <w:sz w:val="28"/>
          <w:lang w:val="en-US"/>
        </w:rPr>
        <w:t>Figma</w:t>
      </w:r>
      <w:proofErr w:type="spellEnd"/>
      <w:r w:rsidRPr="00F76156">
        <w:rPr>
          <w:sz w:val="28"/>
          <w:lang w:val="en-US"/>
        </w:rPr>
        <w:t xml:space="preserve">" </w:t>
      </w:r>
      <w:proofErr w:type="gramStart"/>
      <w:r w:rsidRPr="00F76156">
        <w:rPr>
          <w:sz w:val="28"/>
          <w:lang w:val="en-US"/>
        </w:rPr>
        <w:t>was used</w:t>
      </w:r>
      <w:proofErr w:type="gramEnd"/>
      <w:r w:rsidRPr="00F76156">
        <w:rPr>
          <w:sz w:val="28"/>
          <w:lang w:val="en-US"/>
        </w:rPr>
        <w:t>, the magazine itself is decorated in blue-pink colors with a moderate amount of photographs and illustrations.</w:t>
      </w:r>
    </w:p>
    <w:p w:rsidR="005D5D28" w:rsidRPr="00F76156" w:rsidRDefault="005D5D28" w:rsidP="00014860">
      <w:pPr>
        <w:spacing w:line="360" w:lineRule="auto"/>
        <w:ind w:firstLine="709"/>
        <w:jc w:val="both"/>
        <w:rPr>
          <w:sz w:val="28"/>
          <w:lang w:val="en-US"/>
        </w:rPr>
      </w:pPr>
      <w:r w:rsidRPr="00F76156">
        <w:rPr>
          <w:sz w:val="28"/>
          <w:lang w:val="en-US"/>
        </w:rPr>
        <w:t>Such colors associated with the gender of the unborn child are blue - a boy, pink - a girl.</w:t>
      </w:r>
    </w:p>
    <w:p w:rsidR="00262DC6" w:rsidRPr="005D5D28" w:rsidRDefault="005D5D28" w:rsidP="00014860">
      <w:pPr>
        <w:spacing w:line="360" w:lineRule="auto"/>
        <w:ind w:firstLine="709"/>
        <w:jc w:val="both"/>
        <w:rPr>
          <w:sz w:val="28"/>
          <w:lang w:val="en-US"/>
        </w:rPr>
      </w:pPr>
      <w:r w:rsidRPr="00F76156">
        <w:rPr>
          <w:sz w:val="28"/>
          <w:lang w:val="en-US"/>
        </w:rPr>
        <w:t>The total length of the explanatory note is</w:t>
      </w:r>
      <w:r w:rsidR="00014860" w:rsidRPr="00F76156">
        <w:rPr>
          <w:sz w:val="28"/>
          <w:lang w:val="en-US"/>
        </w:rPr>
        <w:t xml:space="preserve"> </w:t>
      </w:r>
      <w:r w:rsidR="00014860" w:rsidRPr="00F76156">
        <w:rPr>
          <w:sz w:val="28"/>
        </w:rPr>
        <w:t>33</w:t>
      </w:r>
      <w:r w:rsidR="00FA179D" w:rsidRPr="00F76156">
        <w:rPr>
          <w:sz w:val="28"/>
          <w:lang w:val="en-US"/>
        </w:rPr>
        <w:t xml:space="preserve"> pages and 2</w:t>
      </w:r>
      <w:r w:rsidR="00014860" w:rsidRPr="00F76156">
        <w:rPr>
          <w:sz w:val="28"/>
        </w:rPr>
        <w:t>6</w:t>
      </w:r>
      <w:r w:rsidRPr="00F76156">
        <w:rPr>
          <w:sz w:val="28"/>
          <w:lang w:val="en-US"/>
        </w:rPr>
        <w:t xml:space="preserve"> references.</w:t>
      </w:r>
    </w:p>
    <w:sectPr w:rsidR="00262DC6" w:rsidRPr="005D5D28" w:rsidSect="007C5784">
      <w:headerReference w:type="default" r:id="rId12"/>
      <w:footerReference w:type="default" r:id="rId13"/>
      <w:pgSz w:w="11906" w:h="16838"/>
      <w:pgMar w:top="1134" w:right="851" w:bottom="1134" w:left="1701"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4F2" w:rsidRDefault="001A04F2">
      <w:r>
        <w:separator/>
      </w:r>
    </w:p>
  </w:endnote>
  <w:endnote w:type="continuationSeparator" w:id="0">
    <w:p w:rsidR="001A04F2" w:rsidRDefault="001A0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CE7" w:rsidRDefault="00E43CE7">
    <w:pPr>
      <w:pBdr>
        <w:top w:val="nil"/>
        <w:left w:val="nil"/>
        <w:bottom w:val="nil"/>
        <w:right w:val="nil"/>
        <w:between w:val="nil"/>
      </w:pBdr>
      <w:jc w:val="right"/>
      <w:rPr>
        <w:color w:val="000000"/>
      </w:rPr>
    </w:pPr>
    <w:r>
      <w:fldChar w:fldCharType="begin"/>
    </w:r>
    <w:r>
      <w:instrText>PAGE</w:instrText>
    </w:r>
    <w:r>
      <w:fldChar w:fldCharType="separate"/>
    </w:r>
    <w:r w:rsidR="00F76156">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4F2" w:rsidRDefault="001A04F2">
      <w:r>
        <w:separator/>
      </w:r>
    </w:p>
  </w:footnote>
  <w:footnote w:type="continuationSeparator" w:id="0">
    <w:p w:rsidR="001A04F2" w:rsidRDefault="001A04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CE7" w:rsidRDefault="00E43CE7">
    <w:pPr>
      <w:pBdr>
        <w:top w:val="nil"/>
        <w:left w:val="nil"/>
        <w:bottom w:val="nil"/>
        <w:right w:val="nil"/>
        <w:between w:val="nil"/>
      </w:pBd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61762"/>
    <w:multiLevelType w:val="multilevel"/>
    <w:tmpl w:val="86DE9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10402C6"/>
    <w:multiLevelType w:val="multilevel"/>
    <w:tmpl w:val="07106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6F15652"/>
    <w:multiLevelType w:val="multilevel"/>
    <w:tmpl w:val="9D2E92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36D15CF"/>
    <w:multiLevelType w:val="multilevel"/>
    <w:tmpl w:val="B2669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79A5513"/>
    <w:multiLevelType w:val="multilevel"/>
    <w:tmpl w:val="EAE2A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7BC6A7D"/>
    <w:multiLevelType w:val="multilevel"/>
    <w:tmpl w:val="0F964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401F193E"/>
    <w:multiLevelType w:val="multilevel"/>
    <w:tmpl w:val="49B2C0A8"/>
    <w:lvl w:ilvl="0">
      <w:start w:val="1"/>
      <w:numFmt w:val="bullet"/>
      <w:lvlText w:val="-"/>
      <w:lvlJc w:val="left"/>
      <w:pPr>
        <w:ind w:left="1070" w:hanging="360"/>
      </w:pPr>
      <w:rPr>
        <w:u w:val="none"/>
      </w:rPr>
    </w:lvl>
    <w:lvl w:ilvl="1">
      <w:start w:val="1"/>
      <w:numFmt w:val="bullet"/>
      <w:lvlText w:val="-"/>
      <w:lvlJc w:val="left"/>
      <w:pPr>
        <w:ind w:left="1790" w:hanging="360"/>
      </w:pPr>
      <w:rPr>
        <w:u w:val="none"/>
      </w:rPr>
    </w:lvl>
    <w:lvl w:ilvl="2">
      <w:start w:val="1"/>
      <w:numFmt w:val="bullet"/>
      <w:lvlText w:val="-"/>
      <w:lvlJc w:val="left"/>
      <w:pPr>
        <w:ind w:left="2510" w:hanging="360"/>
      </w:pPr>
      <w:rPr>
        <w:u w:val="none"/>
      </w:rPr>
    </w:lvl>
    <w:lvl w:ilvl="3">
      <w:start w:val="1"/>
      <w:numFmt w:val="bullet"/>
      <w:lvlText w:val="-"/>
      <w:lvlJc w:val="left"/>
      <w:pPr>
        <w:ind w:left="3230" w:hanging="360"/>
      </w:pPr>
      <w:rPr>
        <w:u w:val="none"/>
      </w:rPr>
    </w:lvl>
    <w:lvl w:ilvl="4">
      <w:start w:val="1"/>
      <w:numFmt w:val="bullet"/>
      <w:lvlText w:val="-"/>
      <w:lvlJc w:val="left"/>
      <w:pPr>
        <w:ind w:left="3950" w:hanging="360"/>
      </w:pPr>
      <w:rPr>
        <w:u w:val="none"/>
      </w:rPr>
    </w:lvl>
    <w:lvl w:ilvl="5">
      <w:start w:val="1"/>
      <w:numFmt w:val="bullet"/>
      <w:lvlText w:val="-"/>
      <w:lvlJc w:val="left"/>
      <w:pPr>
        <w:ind w:left="4670" w:hanging="360"/>
      </w:pPr>
      <w:rPr>
        <w:u w:val="none"/>
      </w:rPr>
    </w:lvl>
    <w:lvl w:ilvl="6">
      <w:start w:val="1"/>
      <w:numFmt w:val="bullet"/>
      <w:lvlText w:val="-"/>
      <w:lvlJc w:val="left"/>
      <w:pPr>
        <w:ind w:left="5390" w:hanging="360"/>
      </w:pPr>
      <w:rPr>
        <w:u w:val="none"/>
      </w:rPr>
    </w:lvl>
    <w:lvl w:ilvl="7">
      <w:start w:val="1"/>
      <w:numFmt w:val="bullet"/>
      <w:lvlText w:val="-"/>
      <w:lvlJc w:val="left"/>
      <w:pPr>
        <w:ind w:left="6110" w:hanging="360"/>
      </w:pPr>
      <w:rPr>
        <w:u w:val="none"/>
      </w:rPr>
    </w:lvl>
    <w:lvl w:ilvl="8">
      <w:start w:val="1"/>
      <w:numFmt w:val="bullet"/>
      <w:lvlText w:val="-"/>
      <w:lvlJc w:val="left"/>
      <w:pPr>
        <w:ind w:left="6830" w:hanging="360"/>
      </w:pPr>
      <w:rPr>
        <w:u w:val="none"/>
      </w:rPr>
    </w:lvl>
  </w:abstractNum>
  <w:abstractNum w:abstractNumId="7">
    <w:nsid w:val="42294F1C"/>
    <w:multiLevelType w:val="multilevel"/>
    <w:tmpl w:val="6C242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42573666"/>
    <w:multiLevelType w:val="multilevel"/>
    <w:tmpl w:val="592E8A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4A26619B"/>
    <w:multiLevelType w:val="multilevel"/>
    <w:tmpl w:val="A6A0B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0D420F0"/>
    <w:multiLevelType w:val="multilevel"/>
    <w:tmpl w:val="ACA48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5F54D4C"/>
    <w:multiLevelType w:val="multilevel"/>
    <w:tmpl w:val="1F462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7A46E92"/>
    <w:multiLevelType w:val="multilevel"/>
    <w:tmpl w:val="41049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1"/>
  </w:num>
  <w:num w:numId="3">
    <w:abstractNumId w:val="10"/>
  </w:num>
  <w:num w:numId="4">
    <w:abstractNumId w:val="5"/>
  </w:num>
  <w:num w:numId="5">
    <w:abstractNumId w:val="1"/>
  </w:num>
  <w:num w:numId="6">
    <w:abstractNumId w:val="4"/>
  </w:num>
  <w:num w:numId="7">
    <w:abstractNumId w:val="12"/>
  </w:num>
  <w:num w:numId="8">
    <w:abstractNumId w:val="3"/>
  </w:num>
  <w:num w:numId="9">
    <w:abstractNumId w:val="9"/>
  </w:num>
  <w:num w:numId="10">
    <w:abstractNumId w:val="2"/>
  </w:num>
  <w:num w:numId="11">
    <w:abstractNumId w:val="6"/>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971"/>
    <w:rsid w:val="00014860"/>
    <w:rsid w:val="0003424A"/>
    <w:rsid w:val="000D0369"/>
    <w:rsid w:val="00166D4F"/>
    <w:rsid w:val="001A04F2"/>
    <w:rsid w:val="00213398"/>
    <w:rsid w:val="00224B4A"/>
    <w:rsid w:val="00262DC6"/>
    <w:rsid w:val="002A40EE"/>
    <w:rsid w:val="002A69B1"/>
    <w:rsid w:val="002E5551"/>
    <w:rsid w:val="003834D6"/>
    <w:rsid w:val="003D6F9F"/>
    <w:rsid w:val="003D7178"/>
    <w:rsid w:val="003F2439"/>
    <w:rsid w:val="00442088"/>
    <w:rsid w:val="004479B9"/>
    <w:rsid w:val="004A4B0F"/>
    <w:rsid w:val="004C3B41"/>
    <w:rsid w:val="005924D3"/>
    <w:rsid w:val="005B3D1F"/>
    <w:rsid w:val="005D13ED"/>
    <w:rsid w:val="005D5D28"/>
    <w:rsid w:val="00654A66"/>
    <w:rsid w:val="00676DBD"/>
    <w:rsid w:val="00691DFB"/>
    <w:rsid w:val="006A4860"/>
    <w:rsid w:val="00724196"/>
    <w:rsid w:val="007502FF"/>
    <w:rsid w:val="00757EB9"/>
    <w:rsid w:val="00773DAB"/>
    <w:rsid w:val="007C5784"/>
    <w:rsid w:val="007F5D04"/>
    <w:rsid w:val="0080566B"/>
    <w:rsid w:val="00863C70"/>
    <w:rsid w:val="008758D6"/>
    <w:rsid w:val="00993E2A"/>
    <w:rsid w:val="00A56122"/>
    <w:rsid w:val="00A6401D"/>
    <w:rsid w:val="00A95767"/>
    <w:rsid w:val="00AC0FD3"/>
    <w:rsid w:val="00AC33BF"/>
    <w:rsid w:val="00B334AF"/>
    <w:rsid w:val="00B53B3C"/>
    <w:rsid w:val="00B61509"/>
    <w:rsid w:val="00B920E7"/>
    <w:rsid w:val="00BB3D27"/>
    <w:rsid w:val="00BD0A50"/>
    <w:rsid w:val="00BD2A5C"/>
    <w:rsid w:val="00C80C38"/>
    <w:rsid w:val="00D2419A"/>
    <w:rsid w:val="00D25703"/>
    <w:rsid w:val="00D359A3"/>
    <w:rsid w:val="00D41971"/>
    <w:rsid w:val="00D60F4C"/>
    <w:rsid w:val="00D65843"/>
    <w:rsid w:val="00E233A9"/>
    <w:rsid w:val="00E43CE7"/>
    <w:rsid w:val="00F434A7"/>
    <w:rsid w:val="00F76156"/>
    <w:rsid w:val="00FA17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F65405-68DF-4F3A-9F9C-19DEC3B7F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002A69B1"/>
    <w:pPr>
      <w:tabs>
        <w:tab w:val="center" w:pos="4677"/>
        <w:tab w:val="right" w:pos="9355"/>
      </w:tabs>
    </w:pPr>
  </w:style>
  <w:style w:type="character" w:customStyle="1" w:styleId="a6">
    <w:name w:val="Верхний колонтитул Знак"/>
    <w:basedOn w:val="a0"/>
    <w:link w:val="a5"/>
    <w:uiPriority w:val="99"/>
    <w:rsid w:val="002A69B1"/>
  </w:style>
  <w:style w:type="paragraph" w:styleId="a7">
    <w:name w:val="footer"/>
    <w:basedOn w:val="a"/>
    <w:link w:val="a8"/>
    <w:uiPriority w:val="99"/>
    <w:unhideWhenUsed/>
    <w:rsid w:val="002A69B1"/>
    <w:pPr>
      <w:tabs>
        <w:tab w:val="center" w:pos="4677"/>
        <w:tab w:val="right" w:pos="9355"/>
      </w:tabs>
    </w:pPr>
  </w:style>
  <w:style w:type="character" w:customStyle="1" w:styleId="a8">
    <w:name w:val="Нижний колонтитул Знак"/>
    <w:basedOn w:val="a0"/>
    <w:link w:val="a7"/>
    <w:uiPriority w:val="99"/>
    <w:rsid w:val="002A69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6807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ducationofillustrator.tumblr.com/content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lpgenerator.ru/blog/2017/11/28/psihologiya-cveta-v-marketinge-obzor-9-populyarnyh-ottenko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864</TotalTime>
  <Pages>37</Pages>
  <Words>8750</Words>
  <Characters>49875</Characters>
  <Application>Microsoft Office Word</Application>
  <DocSecurity>0</DocSecurity>
  <Lines>415</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Home</cp:lastModifiedBy>
  <cp:revision>34</cp:revision>
  <dcterms:created xsi:type="dcterms:W3CDTF">2021-06-12T12:18:00Z</dcterms:created>
  <dcterms:modified xsi:type="dcterms:W3CDTF">2021-06-21T11:05:00Z</dcterms:modified>
</cp:coreProperties>
</file>