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9C5B68" w:rsidRDefault="009C5B68" w:rsidP="00664B17">
      <w:pPr>
        <w:spacing w:line="360" w:lineRule="auto"/>
        <w:jc w:val="right"/>
        <w:rPr>
          <w:b/>
          <w:sz w:val="36"/>
          <w:lang w:val="uk-UA"/>
        </w:rPr>
      </w:pPr>
      <w:r>
        <w:rPr>
          <w:b/>
          <w:sz w:val="36"/>
          <w:lang w:val="uk-UA"/>
        </w:rPr>
        <w:t>Амер Юсеф</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9C5B68" w:rsidRDefault="009C5B68" w:rsidP="009C5B68">
      <w:pPr>
        <w:spacing w:line="360" w:lineRule="auto"/>
        <w:jc w:val="center"/>
        <w:rPr>
          <w:b/>
          <w:sz w:val="40"/>
          <w:szCs w:val="40"/>
          <w:lang w:val="uk-UA"/>
        </w:rPr>
      </w:pPr>
      <w:r w:rsidRPr="009C5B68">
        <w:rPr>
          <w:b/>
          <w:sz w:val="40"/>
          <w:szCs w:val="40"/>
          <w:lang w:val="uk-UA"/>
        </w:rPr>
        <w:t>Особливості реабілітаційної роботи при соціофобіях</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497AA0" w:rsidP="00664B17">
      <w:pPr>
        <w:pStyle w:val="8"/>
        <w:spacing w:line="360" w:lineRule="auto"/>
        <w:rPr>
          <w:b w:val="0"/>
          <w:szCs w:val="28"/>
          <w:lang w:val="uk-UA"/>
        </w:rPr>
      </w:pPr>
      <w:r>
        <w:rPr>
          <w:b w:val="0"/>
          <w:szCs w:val="28"/>
          <w:lang w:val="uk-UA"/>
        </w:rPr>
        <w:t>2019</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395D80">
        <w:rPr>
          <w:sz w:val="28"/>
          <w:u w:val="single"/>
          <w:lang w:val="uk-UA"/>
        </w:rPr>
        <w:t>6.010203</w:t>
      </w:r>
      <w:r w:rsidRPr="005D3A59">
        <w:rPr>
          <w:sz w:val="28"/>
          <w:u w:val="single"/>
          <w:lang w:val="uk-UA"/>
        </w:rPr>
        <w:t xml:space="preserve"> –</w:t>
      </w:r>
      <w:r w:rsidR="00395D80">
        <w:rPr>
          <w:sz w:val="28"/>
          <w:u w:val="single"/>
          <w:lang w:val="uk-UA"/>
        </w:rPr>
        <w:t xml:space="preserve"> Здоров´я людини</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FB1EEA" w:rsidRDefault="00BE4C70" w:rsidP="00FB1EEA">
      <w:pPr>
        <w:spacing w:line="360" w:lineRule="auto"/>
        <w:rPr>
          <w:sz w:val="28"/>
        </w:rPr>
      </w:pPr>
      <w:r w:rsidRPr="005D3A59">
        <w:rPr>
          <w:sz w:val="28"/>
        </w:rPr>
        <w:t>на тему:</w:t>
      </w:r>
      <w:r w:rsidRPr="003F0A43">
        <w:rPr>
          <w:sz w:val="28"/>
        </w:rPr>
        <w:t xml:space="preserve">  «</w:t>
      </w:r>
      <w:r w:rsidR="009C5B68" w:rsidRPr="009C5B68">
        <w:rPr>
          <w:sz w:val="28"/>
        </w:rPr>
        <w:t>Особливості реабілітаційної роботи при соціофобіях</w:t>
      </w:r>
      <w:r w:rsidRPr="003F0A43">
        <w:rPr>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891AA4" w:rsidP="00664B17">
      <w:pPr>
        <w:rPr>
          <w:sz w:val="28"/>
          <w:lang w:val="uk-UA"/>
        </w:rPr>
      </w:pPr>
      <w:r>
        <w:rPr>
          <w:sz w:val="28"/>
          <w:lang w:val="uk-UA"/>
        </w:rPr>
        <w:t>Виконав</w:t>
      </w:r>
      <w:r w:rsidR="00497AA0">
        <w:rPr>
          <w:sz w:val="28"/>
          <w:lang w:val="uk-UA"/>
        </w:rPr>
        <w:t>: студент</w:t>
      </w:r>
      <w:r w:rsidR="00395D80">
        <w:rPr>
          <w:sz w:val="28"/>
          <w:lang w:val="uk-UA"/>
        </w:rPr>
        <w:t xml:space="preserve"> групи ФЛ</w:t>
      </w:r>
      <w:r w:rsidR="003F0A43">
        <w:rPr>
          <w:sz w:val="28"/>
          <w:lang w:val="uk-UA"/>
        </w:rPr>
        <w:t>з</w:t>
      </w:r>
      <w:r w:rsidR="00395D80">
        <w:rPr>
          <w:sz w:val="28"/>
          <w:lang w:val="uk-UA"/>
        </w:rPr>
        <w:t>-5</w:t>
      </w:r>
      <w:r w:rsidR="00497AA0">
        <w:rPr>
          <w:sz w:val="28"/>
          <w:lang w:val="uk-UA"/>
        </w:rPr>
        <w:t>5</w:t>
      </w:r>
      <w:r w:rsidR="00BE4C70" w:rsidRPr="005D3A59">
        <w:rPr>
          <w:sz w:val="28"/>
          <w:lang w:val="uk-UA"/>
        </w:rPr>
        <w:t>1</w:t>
      </w:r>
      <w:r>
        <w:rPr>
          <w:sz w:val="28"/>
          <w:lang w:val="uk-UA"/>
        </w:rPr>
        <w:t>і</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Pr>
          <w:sz w:val="28"/>
          <w:lang w:val="uk-UA"/>
        </w:rPr>
        <w:t xml:space="preserve">         </w:t>
      </w:r>
      <w:r w:rsidR="009C5B68">
        <w:rPr>
          <w:sz w:val="28"/>
          <w:lang w:val="uk-UA"/>
        </w:rPr>
        <w:t xml:space="preserve"> </w:t>
      </w:r>
      <w:r>
        <w:rPr>
          <w:sz w:val="28"/>
          <w:lang w:val="uk-UA"/>
        </w:rPr>
        <w:t xml:space="preserve"> </w:t>
      </w:r>
      <w:r w:rsidR="009C5B68">
        <w:rPr>
          <w:sz w:val="28"/>
          <w:lang w:val="uk-UA"/>
        </w:rPr>
        <w:t xml:space="preserve"> Амер Юсеф</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395D80" w:rsidP="00664B17">
      <w:pPr>
        <w:rPr>
          <w:sz w:val="16"/>
          <w:lang w:val="uk-UA"/>
        </w:rPr>
      </w:pPr>
      <w:r>
        <w:rPr>
          <w:sz w:val="28"/>
          <w:lang w:val="uk-UA"/>
        </w:rPr>
        <w:t>Керівник: к</w:t>
      </w:r>
      <w:r w:rsidR="00891AA4">
        <w:rPr>
          <w:sz w:val="28"/>
          <w:lang w:val="uk-UA"/>
        </w:rPr>
        <w:t>. мед</w:t>
      </w:r>
      <w:r>
        <w:rPr>
          <w:sz w:val="28"/>
          <w:lang w:val="uk-UA"/>
        </w:rPr>
        <w:t>. н., доц</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9C5B68">
        <w:rPr>
          <w:sz w:val="28"/>
          <w:lang w:val="uk-UA"/>
        </w:rPr>
        <w:t xml:space="preserve">           Чистякова Ю.С.</w:t>
      </w:r>
    </w:p>
    <w:p w:rsidR="00BE4C70" w:rsidRPr="005D3A59" w:rsidRDefault="00BE4C70" w:rsidP="00664B17">
      <w:pPr>
        <w:rPr>
          <w:sz w:val="16"/>
          <w:lang w:val="uk-UA"/>
        </w:rPr>
      </w:pPr>
    </w:p>
    <w:p w:rsidR="00BE4C70" w:rsidRDefault="00BE4C70" w:rsidP="00664B17">
      <w:pPr>
        <w:rPr>
          <w:sz w:val="16"/>
          <w:lang w:val="uk-UA"/>
        </w:rPr>
      </w:pPr>
    </w:p>
    <w:p w:rsidR="009C5B68" w:rsidRPr="005D3A59" w:rsidRDefault="009C5B68"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Default="00A17BED" w:rsidP="00664B17">
      <w:pPr>
        <w:rPr>
          <w:sz w:val="28"/>
          <w:szCs w:val="28"/>
          <w:lang w:val="uk-UA"/>
        </w:rPr>
      </w:pPr>
    </w:p>
    <w:p w:rsidR="009C5B68" w:rsidRPr="005D3A59" w:rsidRDefault="009C5B68"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9C5B68">
        <w:rPr>
          <w:sz w:val="28"/>
          <w:lang w:val="uk-UA"/>
        </w:rPr>
        <w:t>к. мед. н., доц</w:t>
      </w:r>
      <w:r w:rsidRPr="005D3A59">
        <w:rPr>
          <w:sz w:val="28"/>
          <w:lang w:val="uk-UA"/>
        </w:rPr>
        <w:t xml:space="preserve">.                               </w:t>
      </w:r>
      <w:r w:rsidR="001162F9" w:rsidRPr="005D3A59">
        <w:rPr>
          <w:sz w:val="28"/>
          <w:lang w:val="uk-UA"/>
        </w:rPr>
        <w:t xml:space="preserve">   </w:t>
      </w:r>
      <w:r w:rsidR="00395D80">
        <w:rPr>
          <w:sz w:val="28"/>
          <w:lang w:val="uk-UA"/>
        </w:rPr>
        <w:t xml:space="preserve">           </w:t>
      </w:r>
      <w:r w:rsidR="009C5B68">
        <w:rPr>
          <w:sz w:val="28"/>
          <w:lang w:val="uk-UA"/>
        </w:rPr>
        <w:t xml:space="preserve">           Афонін Д.М.</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497AA0" w:rsidP="00664B17">
      <w:pPr>
        <w:jc w:val="center"/>
        <w:rPr>
          <w:sz w:val="28"/>
          <w:lang w:val="uk-UA"/>
        </w:rPr>
      </w:pPr>
      <w:r>
        <w:rPr>
          <w:sz w:val="28"/>
          <w:lang w:val="uk-UA"/>
        </w:rPr>
        <w:t>Сєвєродонецьк – 2019</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BF0EDD" w:rsidRPr="005D3A59">
        <w:rPr>
          <w:sz w:val="28"/>
          <w:lang w:val="uk-UA"/>
        </w:rPr>
        <w:t>___</w:t>
      </w:r>
      <w:r w:rsidR="00395D80">
        <w:rPr>
          <w:sz w:val="28"/>
          <w:u w:val="single"/>
          <w:lang w:val="uk-UA"/>
        </w:rPr>
        <w:t>6.010203</w:t>
      </w:r>
      <w:r w:rsidR="001F55BE" w:rsidRPr="005D3A59">
        <w:rPr>
          <w:sz w:val="28"/>
          <w:u w:val="single"/>
          <w:lang w:val="uk-UA"/>
        </w:rPr>
        <w:t xml:space="preserve"> –</w:t>
      </w:r>
      <w:r w:rsidR="00395D80">
        <w:rPr>
          <w:sz w:val="28"/>
          <w:u w:val="single"/>
          <w:lang w:val="uk-UA"/>
        </w:rPr>
        <w:t xml:space="preserve"> Здоров´я людини</w:t>
      </w:r>
      <w:r w:rsidR="001F55BE"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F63006" w:rsidP="00664B17">
      <w:pPr>
        <w:jc w:val="right"/>
        <w:rPr>
          <w:bCs/>
          <w:lang w:val="uk-UA"/>
        </w:rPr>
      </w:pPr>
      <w:r>
        <w:rPr>
          <w:bCs/>
          <w:u w:val="single"/>
          <w:lang w:val="uk-UA"/>
        </w:rPr>
        <w:t>“11</w:t>
      </w:r>
      <w:r w:rsidR="00BE4C70" w:rsidRPr="005D3A59">
        <w:rPr>
          <w:bCs/>
          <w:u w:val="single"/>
          <w:lang w:val="uk-UA"/>
        </w:rPr>
        <w:t xml:space="preserve">” </w:t>
      </w:r>
      <w:r w:rsidR="00497AA0">
        <w:rPr>
          <w:bCs/>
          <w:u w:val="single"/>
          <w:lang w:val="uk-UA"/>
        </w:rPr>
        <w:t>березня  2019</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Default="00BE4C70" w:rsidP="00664B17">
      <w:pPr>
        <w:pStyle w:val="21"/>
        <w:spacing w:before="0" w:after="0"/>
        <w:jc w:val="center"/>
        <w:rPr>
          <w:rFonts w:ascii="Times New Roman" w:hAnsi="Times New Roman" w:cs="Times New Roman"/>
          <w:i w:val="0"/>
          <w:sz w:val="36"/>
          <w:szCs w:val="36"/>
          <w:lang w:val="uk-UA"/>
        </w:rPr>
      </w:pPr>
      <w:r w:rsidRPr="005D3A59">
        <w:rPr>
          <w:rFonts w:ascii="Times New Roman" w:hAnsi="Times New Roman" w:cs="Times New Roman"/>
          <w:i w:val="0"/>
          <w:sz w:val="36"/>
          <w:szCs w:val="36"/>
        </w:rPr>
        <w:t>З  А  В  Д  А  Н  Н  Я</w:t>
      </w:r>
    </w:p>
    <w:p w:rsidR="009C5B68" w:rsidRPr="009C5B68" w:rsidRDefault="009C5B68" w:rsidP="009C5B68">
      <w:pPr>
        <w:rPr>
          <w:lang w:val="uk-UA"/>
        </w:rPr>
      </w:pP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9C5B68" w:rsidRDefault="009C5B68" w:rsidP="00664B17">
      <w:pPr>
        <w:jc w:val="center"/>
        <w:rPr>
          <w:b/>
          <w:sz w:val="28"/>
          <w:szCs w:val="28"/>
          <w:lang w:val="uk-UA"/>
        </w:rPr>
      </w:pPr>
    </w:p>
    <w:p w:rsidR="00BE4C70" w:rsidRDefault="009C5B68" w:rsidP="00664B17">
      <w:pPr>
        <w:jc w:val="center"/>
        <w:rPr>
          <w:b/>
          <w:sz w:val="28"/>
          <w:szCs w:val="28"/>
          <w:lang w:val="uk-UA"/>
        </w:rPr>
      </w:pPr>
      <w:r>
        <w:rPr>
          <w:b/>
          <w:sz w:val="28"/>
          <w:szCs w:val="28"/>
          <w:lang w:val="uk-UA"/>
        </w:rPr>
        <w:t>Амера Юсефа</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9C5B68" w:rsidRPr="009C5B68">
        <w:rPr>
          <w:rFonts w:ascii="Times New Roman" w:hAnsi="Times New Roman" w:cs="Times New Roman"/>
          <w:b w:val="0"/>
          <w:bCs w:val="0"/>
          <w:i w:val="0"/>
          <w:iCs w:val="0"/>
          <w:szCs w:val="24"/>
          <w:lang w:val="uk-UA"/>
        </w:rPr>
        <w:t>Особливості реабілітаційної роботи при соціофобіях</w:t>
      </w:r>
      <w:r w:rsidR="00BF0EDD" w:rsidRPr="005D3A59">
        <w:rPr>
          <w:rFonts w:ascii="Times New Roman" w:hAnsi="Times New Roman" w:cs="Times New Roman"/>
          <w:b w:val="0"/>
          <w:bCs w:val="0"/>
          <w:i w:val="0"/>
          <w:iCs w:val="0"/>
          <w:szCs w:val="24"/>
          <w:lang w:val="uk-UA"/>
        </w:rPr>
        <w:t>»</w:t>
      </w:r>
      <w:r w:rsidR="009C5B68">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оботи</w:t>
      </w:r>
      <w:r w:rsidR="009C5B68">
        <w:rPr>
          <w:rFonts w:ascii="Times New Roman" w:hAnsi="Times New Roman" w:cs="Times New Roman"/>
          <w:b w:val="0"/>
          <w:bCs w:val="0"/>
          <w:i w:val="0"/>
          <w:iCs w:val="0"/>
          <w:szCs w:val="24"/>
          <w:lang w:val="uk-UA"/>
        </w:rPr>
        <w:t xml:space="preserve"> Чистякова Юлія Сергіївна</w:t>
      </w:r>
      <w:r w:rsidR="00395D80">
        <w:rPr>
          <w:rFonts w:ascii="Times New Roman" w:hAnsi="Times New Roman" w:cs="Times New Roman"/>
          <w:b w:val="0"/>
          <w:bCs w:val="0"/>
          <w:i w:val="0"/>
          <w:iCs w:val="0"/>
          <w:szCs w:val="24"/>
          <w:u w:val="single"/>
          <w:lang w:val="uk-UA"/>
        </w:rPr>
        <w:t>, к</w:t>
      </w:r>
      <w:r w:rsidR="00945B0F">
        <w:rPr>
          <w:rFonts w:ascii="Times New Roman" w:hAnsi="Times New Roman" w:cs="Times New Roman"/>
          <w:b w:val="0"/>
          <w:bCs w:val="0"/>
          <w:i w:val="0"/>
          <w:iCs w:val="0"/>
          <w:szCs w:val="24"/>
          <w:u w:val="single"/>
          <w:lang w:val="uk-UA"/>
        </w:rPr>
        <w:t>. мед</w:t>
      </w:r>
      <w:r w:rsidR="00395D80">
        <w:rPr>
          <w:rFonts w:ascii="Times New Roman" w:hAnsi="Times New Roman" w:cs="Times New Roman"/>
          <w:b w:val="0"/>
          <w:bCs w:val="0"/>
          <w:i w:val="0"/>
          <w:iCs w:val="0"/>
          <w:szCs w:val="24"/>
          <w:u w:val="single"/>
          <w:lang w:val="uk-UA"/>
        </w:rPr>
        <w:t>. н., доц</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“11</w:t>
      </w:r>
      <w:r w:rsidRPr="000F1F82">
        <w:rPr>
          <w:sz w:val="28"/>
          <w:szCs w:val="28"/>
          <w:u w:val="single"/>
          <w:lang w:val="uk-UA"/>
        </w:rPr>
        <w:t>”</w:t>
      </w:r>
      <w:r w:rsidRPr="000F1F82">
        <w:rPr>
          <w:sz w:val="28"/>
          <w:szCs w:val="28"/>
          <w:lang w:val="uk-UA"/>
        </w:rPr>
        <w:t xml:space="preserve"> </w:t>
      </w:r>
      <w:r>
        <w:rPr>
          <w:sz w:val="28"/>
          <w:szCs w:val="28"/>
          <w:lang w:val="uk-UA"/>
        </w:rPr>
        <w:t xml:space="preserve">березня </w:t>
      </w:r>
      <w:r w:rsidRPr="000F1F82">
        <w:rPr>
          <w:sz w:val="28"/>
          <w:szCs w:val="28"/>
          <w:lang w:val="uk-UA"/>
        </w:rPr>
        <w:t>2019 р</w:t>
      </w:r>
      <w:r>
        <w:rPr>
          <w:sz w:val="28"/>
          <w:szCs w:val="28"/>
          <w:lang w:val="uk-UA"/>
        </w:rPr>
        <w:t>.</w:t>
      </w:r>
      <w:r w:rsidRPr="000F1F82">
        <w:rPr>
          <w:sz w:val="28"/>
          <w:szCs w:val="28"/>
          <w:lang w:val="uk-UA"/>
        </w:rPr>
        <w:t xml:space="preserve"> </w:t>
      </w:r>
      <w:r w:rsidRPr="0068422F">
        <w:rPr>
          <w:sz w:val="28"/>
          <w:szCs w:val="28"/>
        </w:rPr>
        <w:t xml:space="preserve">               </w:t>
      </w:r>
      <w:r w:rsidRPr="000F1F82">
        <w:rPr>
          <w:sz w:val="28"/>
          <w:szCs w:val="28"/>
          <w:lang w:val="uk-UA"/>
        </w:rPr>
        <w:t xml:space="preserve">№ </w:t>
      </w:r>
      <w:r>
        <w:rPr>
          <w:sz w:val="28"/>
          <w:szCs w:val="28"/>
          <w:lang w:val="uk-UA"/>
        </w:rPr>
        <w:t>46</w:t>
      </w:r>
      <w:r>
        <w:rPr>
          <w:sz w:val="28"/>
          <w:szCs w:val="28"/>
        </w:rPr>
        <w:t>/15</w:t>
      </w:r>
      <w:r w:rsidRPr="00F63006">
        <w:rPr>
          <w:sz w:val="28"/>
          <w:szCs w:val="28"/>
        </w:rPr>
        <w:t>.</w:t>
      </w:r>
      <w:r>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497AA0">
        <w:rPr>
          <w:sz w:val="28"/>
          <w:u w:val="single"/>
          <w:lang w:val="uk-UA"/>
        </w:rPr>
        <w:t>05.06.2019</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4A2251">
        <w:rPr>
          <w:i/>
          <w:sz w:val="28"/>
          <w:lang w:val="uk-UA"/>
        </w:rPr>
        <w:t>– 80</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4A2251">
        <w:rPr>
          <w:i/>
          <w:sz w:val="28"/>
          <w:lang w:val="uk-UA"/>
        </w:rPr>
        <w:t>ури – 50</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наукові джерела з </w:t>
      </w:r>
      <w:r w:rsidR="003F0A43" w:rsidRPr="003F0A43">
        <w:rPr>
          <w:i/>
          <w:sz w:val="28"/>
          <w:szCs w:val="28"/>
          <w:lang w:val="uk-UA"/>
        </w:rPr>
        <w:t xml:space="preserve">особливостей </w:t>
      </w:r>
      <w:r w:rsidR="009C5B68" w:rsidRPr="009C5B68">
        <w:rPr>
          <w:i/>
          <w:sz w:val="28"/>
          <w:szCs w:val="28"/>
          <w:lang w:val="uk-UA"/>
        </w:rPr>
        <w:t>реабілітаційної роботи при соціофобіях</w:t>
      </w:r>
      <w:r w:rsidRPr="005D3A59">
        <w:rPr>
          <w:i/>
          <w:sz w:val="28"/>
          <w:szCs w:val="28"/>
          <w:lang w:val="uk-UA"/>
        </w:rPr>
        <w:t xml:space="preserve">; підібрати  діагностичний інструментарій згідно вивчення </w:t>
      </w:r>
      <w:r w:rsidR="009C5B68" w:rsidRPr="003F0A43">
        <w:rPr>
          <w:i/>
          <w:sz w:val="28"/>
          <w:szCs w:val="28"/>
          <w:lang w:val="uk-UA"/>
        </w:rPr>
        <w:t xml:space="preserve">особливостей </w:t>
      </w:r>
      <w:r w:rsidR="009C5B68" w:rsidRPr="009C5B68">
        <w:rPr>
          <w:i/>
          <w:sz w:val="28"/>
          <w:szCs w:val="28"/>
          <w:lang w:val="uk-UA"/>
        </w:rPr>
        <w:t>реабілітаційної роботи при соціофобіях</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w:t>
      </w:r>
      <w:r w:rsidR="00F321C3">
        <w:rPr>
          <w:i/>
          <w:sz w:val="28"/>
          <w:szCs w:val="28"/>
          <w:lang w:val="uk-UA"/>
        </w:rPr>
        <w:t xml:space="preserve"> </w:t>
      </w:r>
      <w:r w:rsidR="009C5B68" w:rsidRPr="003F0A43">
        <w:rPr>
          <w:i/>
          <w:sz w:val="28"/>
          <w:szCs w:val="28"/>
          <w:lang w:val="uk-UA"/>
        </w:rPr>
        <w:t xml:space="preserve">особливостей </w:t>
      </w:r>
      <w:r w:rsidR="009C5B68" w:rsidRPr="009C5B68">
        <w:rPr>
          <w:i/>
          <w:sz w:val="28"/>
          <w:szCs w:val="28"/>
          <w:lang w:val="uk-UA"/>
        </w:rPr>
        <w:t>реабілітаційної роботи при соціофобіях</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4A2251">
        <w:rPr>
          <w:i/>
          <w:sz w:val="28"/>
          <w:lang w:val="uk-UA"/>
        </w:rPr>
        <w:t xml:space="preserve"> 5, рисунки – 15</w:t>
      </w:r>
      <w:r w:rsidR="001E43A5" w:rsidRPr="001D3712">
        <w:rPr>
          <w:i/>
          <w:sz w:val="28"/>
          <w:lang w:val="uk-UA"/>
        </w:rPr>
        <w:t>.</w:t>
      </w:r>
    </w:p>
    <w:p w:rsidR="001E43A5" w:rsidRDefault="001E43A5" w:rsidP="00664B17">
      <w:pPr>
        <w:tabs>
          <w:tab w:val="right" w:pos="10488"/>
        </w:tabs>
        <w:jc w:val="both"/>
        <w:rPr>
          <w:i/>
          <w:sz w:val="28"/>
          <w:lang w:val="uk-UA"/>
        </w:rPr>
      </w:pPr>
    </w:p>
    <w:p w:rsidR="001F55BE" w:rsidRDefault="001F55BE" w:rsidP="00664B17">
      <w:pPr>
        <w:tabs>
          <w:tab w:val="right" w:pos="10488"/>
        </w:tabs>
        <w:jc w:val="both"/>
        <w:rPr>
          <w:i/>
          <w:sz w:val="28"/>
          <w:lang w:val="uk-UA"/>
        </w:rPr>
      </w:pPr>
    </w:p>
    <w:p w:rsidR="009C5B68" w:rsidRPr="005D3A59" w:rsidRDefault="009C5B68"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9C5B6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395D80" w:rsidTr="00172B2F">
        <w:tc>
          <w:tcPr>
            <w:tcW w:w="1276" w:type="dxa"/>
          </w:tcPr>
          <w:p w:rsidR="00F63006" w:rsidRPr="00497AA0" w:rsidRDefault="00F63006" w:rsidP="00664B17">
            <w:pPr>
              <w:jc w:val="center"/>
              <w:rPr>
                <w:sz w:val="28"/>
                <w:szCs w:val="28"/>
                <w:lang w:val="uk-UA"/>
              </w:rPr>
            </w:pPr>
            <w:r w:rsidRPr="00497AA0">
              <w:rPr>
                <w:sz w:val="28"/>
                <w:szCs w:val="28"/>
                <w:lang w:val="uk-UA"/>
              </w:rPr>
              <w:t>1.</w:t>
            </w:r>
          </w:p>
        </w:tc>
        <w:tc>
          <w:tcPr>
            <w:tcW w:w="4536" w:type="dxa"/>
          </w:tcPr>
          <w:p w:rsidR="00F63006" w:rsidRPr="00497AA0" w:rsidRDefault="009C5B68" w:rsidP="00945B0F">
            <w:pPr>
              <w:rPr>
                <w:sz w:val="28"/>
                <w:szCs w:val="28"/>
                <w:lang w:val="uk-UA"/>
              </w:rPr>
            </w:pPr>
            <w:r>
              <w:rPr>
                <w:sz w:val="28"/>
                <w:szCs w:val="28"/>
                <w:lang w:val="uk-UA"/>
              </w:rPr>
              <w:t>Чистякова Ю.С</w:t>
            </w:r>
            <w:r w:rsidR="00945B0F">
              <w:rPr>
                <w:sz w:val="28"/>
                <w:szCs w:val="28"/>
                <w:lang w:val="uk-UA"/>
              </w:rPr>
              <w:t>.  – к.мед</w:t>
            </w:r>
            <w:r w:rsidR="00F63006">
              <w:rPr>
                <w:sz w:val="28"/>
                <w:szCs w:val="28"/>
                <w:lang w:val="uk-UA"/>
              </w:rPr>
              <w:t xml:space="preserve">.н., </w:t>
            </w:r>
            <w:r w:rsidR="00945B0F">
              <w:rPr>
                <w:sz w:val="28"/>
                <w:szCs w:val="28"/>
                <w:lang w:val="uk-UA"/>
              </w:rPr>
              <w:t xml:space="preserve">доцент </w:t>
            </w:r>
            <w:r w:rsidR="00F63006" w:rsidRPr="00497AA0">
              <w:rPr>
                <w:sz w:val="28"/>
                <w:szCs w:val="28"/>
                <w:lang w:val="uk-UA"/>
              </w:rPr>
              <w:t xml:space="preserve">кафедри </w:t>
            </w:r>
            <w:r w:rsidR="00F63006">
              <w:rPr>
                <w:sz w:val="28"/>
                <w:szCs w:val="28"/>
                <w:lang w:val="uk-UA"/>
              </w:rPr>
              <w:t>здоров´я людини та фізичного виховання</w:t>
            </w:r>
          </w:p>
        </w:tc>
        <w:tc>
          <w:tcPr>
            <w:tcW w:w="1843" w:type="dxa"/>
          </w:tcPr>
          <w:p w:rsidR="00F63006" w:rsidRPr="001F55BE" w:rsidRDefault="00F63006" w:rsidP="00172B2F">
            <w:pPr>
              <w:rPr>
                <w:sz w:val="28"/>
                <w:szCs w:val="28"/>
                <w:lang w:val="uk-UA"/>
              </w:rPr>
            </w:pPr>
            <w:r>
              <w:rPr>
                <w:sz w:val="28"/>
                <w:szCs w:val="28"/>
                <w:lang w:val="uk-UA"/>
              </w:rPr>
              <w:t xml:space="preserve">11.03.2019 </w:t>
            </w:r>
            <w:r w:rsidRPr="00497AA0">
              <w:rPr>
                <w:sz w:val="28"/>
                <w:szCs w:val="28"/>
                <w:lang w:val="uk-UA"/>
              </w:rPr>
              <w:t>р.</w:t>
            </w:r>
          </w:p>
        </w:tc>
        <w:tc>
          <w:tcPr>
            <w:tcW w:w="1843" w:type="dxa"/>
          </w:tcPr>
          <w:p w:rsidR="00F63006" w:rsidRDefault="00F63006">
            <w:r w:rsidRPr="008676B7">
              <w:rPr>
                <w:sz w:val="28"/>
                <w:szCs w:val="28"/>
                <w:lang w:val="uk-UA"/>
              </w:rPr>
              <w:t>11.03.2019 р.</w:t>
            </w:r>
          </w:p>
        </w:tc>
      </w:tr>
      <w:tr w:rsidR="00F63006" w:rsidRPr="00497AA0" w:rsidTr="00172B2F">
        <w:tc>
          <w:tcPr>
            <w:tcW w:w="1276" w:type="dxa"/>
          </w:tcPr>
          <w:p w:rsidR="00F63006" w:rsidRPr="00497AA0" w:rsidRDefault="00F63006" w:rsidP="00664B17">
            <w:pPr>
              <w:jc w:val="center"/>
              <w:rPr>
                <w:sz w:val="28"/>
                <w:szCs w:val="28"/>
                <w:lang w:val="uk-UA"/>
              </w:rPr>
            </w:pPr>
            <w:r w:rsidRPr="00497AA0">
              <w:rPr>
                <w:sz w:val="28"/>
                <w:szCs w:val="28"/>
                <w:lang w:val="uk-UA"/>
              </w:rPr>
              <w:t>2.</w:t>
            </w:r>
          </w:p>
        </w:tc>
        <w:tc>
          <w:tcPr>
            <w:tcW w:w="4536" w:type="dxa"/>
          </w:tcPr>
          <w:p w:rsidR="00F63006" w:rsidRPr="00497AA0" w:rsidRDefault="009C5B68" w:rsidP="00664B17">
            <w:pPr>
              <w:rPr>
                <w:sz w:val="28"/>
                <w:szCs w:val="28"/>
                <w:lang w:val="uk-UA"/>
              </w:rPr>
            </w:pPr>
            <w:r>
              <w:rPr>
                <w:sz w:val="28"/>
                <w:szCs w:val="28"/>
                <w:lang w:val="uk-UA"/>
              </w:rPr>
              <w:t>Чистякова Ю.С</w:t>
            </w:r>
            <w:r w:rsidR="00945B0F">
              <w:rPr>
                <w:sz w:val="28"/>
                <w:szCs w:val="28"/>
                <w:lang w:val="uk-UA"/>
              </w:rPr>
              <w:t xml:space="preserve">.  – к.мед.н., доцент </w:t>
            </w:r>
            <w:r w:rsidR="00945B0F" w:rsidRPr="00497AA0">
              <w:rPr>
                <w:sz w:val="28"/>
                <w:szCs w:val="28"/>
                <w:lang w:val="uk-UA"/>
              </w:rPr>
              <w:t xml:space="preserve">кафедри </w:t>
            </w:r>
            <w:r w:rsidR="00945B0F">
              <w:rPr>
                <w:sz w:val="28"/>
                <w:szCs w:val="28"/>
                <w:lang w:val="uk-UA"/>
              </w:rPr>
              <w:t>здоров´я людини та фізичного виховання</w:t>
            </w:r>
          </w:p>
        </w:tc>
        <w:tc>
          <w:tcPr>
            <w:tcW w:w="1843" w:type="dxa"/>
          </w:tcPr>
          <w:p w:rsidR="00F63006" w:rsidRPr="00497AA0" w:rsidRDefault="00F63006" w:rsidP="00172B2F">
            <w:pPr>
              <w:rPr>
                <w:sz w:val="28"/>
                <w:szCs w:val="28"/>
              </w:rPr>
            </w:pPr>
            <w:r>
              <w:rPr>
                <w:sz w:val="28"/>
                <w:szCs w:val="28"/>
                <w:lang w:val="uk-UA"/>
              </w:rPr>
              <w:t xml:space="preserve">11.03.2019 </w:t>
            </w:r>
            <w:r w:rsidRPr="00497AA0">
              <w:rPr>
                <w:sz w:val="28"/>
                <w:szCs w:val="28"/>
                <w:lang w:val="uk-UA"/>
              </w:rPr>
              <w:t>р.</w:t>
            </w:r>
          </w:p>
        </w:tc>
        <w:tc>
          <w:tcPr>
            <w:tcW w:w="1843" w:type="dxa"/>
          </w:tcPr>
          <w:p w:rsidR="00F63006" w:rsidRDefault="00F63006">
            <w:r w:rsidRPr="008676B7">
              <w:rPr>
                <w:sz w:val="28"/>
                <w:szCs w:val="28"/>
                <w:lang w:val="uk-UA"/>
              </w:rPr>
              <w:t>11.03.2019 р.</w:t>
            </w:r>
          </w:p>
        </w:tc>
      </w:tr>
    </w:tbl>
    <w:p w:rsidR="00BE4C70" w:rsidRPr="005D3A59" w:rsidRDefault="00BE4C70" w:rsidP="00664B17">
      <w:pPr>
        <w:jc w:val="center"/>
        <w:rPr>
          <w:b/>
          <w:sz w:val="28"/>
          <w:lang w:val="uk-UA"/>
        </w:rPr>
      </w:pPr>
    </w:p>
    <w:p w:rsidR="00BE4C70" w:rsidRPr="005D3A59" w:rsidRDefault="00BE4C70" w:rsidP="00664B17">
      <w:pPr>
        <w:jc w:val="center"/>
        <w:rPr>
          <w:b/>
          <w:sz w:val="28"/>
          <w:lang w:val="uk-UA"/>
        </w:rPr>
      </w:pPr>
    </w:p>
    <w:p w:rsidR="00BE4C70" w:rsidRPr="005D3A59" w:rsidRDefault="00033373" w:rsidP="00664B17">
      <w:pPr>
        <w:jc w:val="both"/>
        <w:rPr>
          <w:b/>
          <w:sz w:val="28"/>
          <w:lang w:val="uk-UA"/>
        </w:rPr>
      </w:pPr>
      <w:r w:rsidRPr="005D3A59">
        <w:rPr>
          <w:sz w:val="28"/>
          <w:lang w:val="uk-UA"/>
        </w:rPr>
        <w:t xml:space="preserve">7. Дата видачі завдання </w:t>
      </w:r>
      <w:r w:rsidR="00F63006">
        <w:rPr>
          <w:sz w:val="28"/>
          <w:u w:val="single"/>
          <w:lang w:val="uk-UA"/>
        </w:rPr>
        <w:t>11</w:t>
      </w:r>
      <w:r w:rsidR="00172B2F">
        <w:rPr>
          <w:sz w:val="28"/>
          <w:u w:val="single"/>
          <w:lang w:val="uk-UA"/>
        </w:rPr>
        <w:t>.03.2019</w:t>
      </w:r>
      <w:r w:rsidR="00BE4C70" w:rsidRPr="005D3A59">
        <w:rPr>
          <w:sz w:val="28"/>
          <w:u w:val="single"/>
          <w:lang w:val="uk-UA"/>
        </w:rPr>
        <w:t xml:space="preserve"> р</w:t>
      </w:r>
      <w:r w:rsidR="00BE4C70" w:rsidRPr="005D3A59">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1</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172B2F" w:rsidRPr="005D3A59" w:rsidRDefault="00172B2F" w:rsidP="00664B17">
            <w:pPr>
              <w:rPr>
                <w:b/>
                <w:sz w:val="28"/>
                <w:szCs w:val="28"/>
                <w:lang w:val="uk-UA"/>
              </w:rPr>
            </w:pPr>
            <w:r>
              <w:rPr>
                <w:sz w:val="28"/>
                <w:lang w:val="uk-UA"/>
              </w:rPr>
              <w:t xml:space="preserve">03.2019 </w:t>
            </w:r>
            <w:r w:rsidRPr="005D3A59">
              <w:rPr>
                <w:sz w:val="28"/>
                <w:lang w:val="uk-UA"/>
              </w:rPr>
              <w:t>р.</w:t>
            </w:r>
          </w:p>
        </w:tc>
        <w:tc>
          <w:tcPr>
            <w:tcW w:w="1559" w:type="dxa"/>
          </w:tcPr>
          <w:p w:rsidR="00172B2F" w:rsidRPr="005D3A59" w:rsidRDefault="00172B2F" w:rsidP="00172B2F">
            <w:pPr>
              <w:rPr>
                <w:b/>
                <w:sz w:val="28"/>
                <w:szCs w:val="28"/>
                <w:lang w:val="uk-UA"/>
              </w:rPr>
            </w:pPr>
            <w:r>
              <w:rPr>
                <w:sz w:val="28"/>
                <w:lang w:val="uk-UA"/>
              </w:rPr>
              <w:t xml:space="preserve">03.2019 </w:t>
            </w:r>
            <w:r w:rsidRPr="005D3A59">
              <w:rPr>
                <w:sz w:val="28"/>
                <w:lang w:val="uk-UA"/>
              </w:rPr>
              <w:t>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2</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172B2F" w:rsidRPr="005D3A59" w:rsidRDefault="00172B2F" w:rsidP="00664B17">
            <w:r>
              <w:rPr>
                <w:sz w:val="28"/>
                <w:lang w:val="uk-UA"/>
              </w:rPr>
              <w:t>03.2019 р.</w:t>
            </w:r>
          </w:p>
        </w:tc>
        <w:tc>
          <w:tcPr>
            <w:tcW w:w="1559" w:type="dxa"/>
          </w:tcPr>
          <w:p w:rsidR="00172B2F" w:rsidRPr="005D3A59" w:rsidRDefault="00172B2F" w:rsidP="00172B2F">
            <w:r>
              <w:rPr>
                <w:sz w:val="28"/>
                <w:lang w:val="uk-UA"/>
              </w:rPr>
              <w:t>03.2019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3</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172B2F" w:rsidRPr="005D3A59" w:rsidRDefault="00172B2F" w:rsidP="00664B17">
            <w:r>
              <w:rPr>
                <w:sz w:val="28"/>
                <w:lang w:val="uk-UA"/>
              </w:rPr>
              <w:t>04.2019 р.</w:t>
            </w:r>
          </w:p>
        </w:tc>
        <w:tc>
          <w:tcPr>
            <w:tcW w:w="1559" w:type="dxa"/>
          </w:tcPr>
          <w:p w:rsidR="00172B2F" w:rsidRPr="005D3A59" w:rsidRDefault="00172B2F" w:rsidP="00172B2F">
            <w:r>
              <w:rPr>
                <w:sz w:val="28"/>
                <w:lang w:val="uk-UA"/>
              </w:rPr>
              <w:t>04.2019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4</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172B2F" w:rsidRDefault="00172B2F">
            <w:r>
              <w:rPr>
                <w:sz w:val="28"/>
                <w:lang w:val="uk-UA"/>
              </w:rPr>
              <w:t>04</w:t>
            </w:r>
            <w:r w:rsidRPr="00221C63">
              <w:rPr>
                <w:sz w:val="28"/>
                <w:lang w:val="uk-UA"/>
              </w:rPr>
              <w:t>.2019 р.</w:t>
            </w:r>
          </w:p>
        </w:tc>
        <w:tc>
          <w:tcPr>
            <w:tcW w:w="1559" w:type="dxa"/>
          </w:tcPr>
          <w:p w:rsidR="00172B2F" w:rsidRDefault="00172B2F" w:rsidP="00172B2F">
            <w:r>
              <w:rPr>
                <w:sz w:val="28"/>
                <w:lang w:val="uk-UA"/>
              </w:rPr>
              <w:t>04</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5</w:t>
            </w:r>
          </w:p>
        </w:tc>
        <w:tc>
          <w:tcPr>
            <w:tcW w:w="5954" w:type="dxa"/>
          </w:tcPr>
          <w:p w:rsidR="00172B2F" w:rsidRPr="00945B0F" w:rsidRDefault="00172B2F" w:rsidP="00B15BA5">
            <w:pPr>
              <w:jc w:val="both"/>
              <w:rPr>
                <w:i/>
                <w:sz w:val="28"/>
                <w:szCs w:val="28"/>
                <w:lang w:val="uk-UA"/>
              </w:rPr>
            </w:pPr>
            <w:r w:rsidRPr="001F55BE">
              <w:rPr>
                <w:sz w:val="28"/>
                <w:szCs w:val="28"/>
              </w:rPr>
              <w:t>Розробка рекомендацій щодо</w:t>
            </w:r>
            <w:r w:rsidR="003F0A43" w:rsidRPr="001F55BE">
              <w:rPr>
                <w:sz w:val="28"/>
                <w:szCs w:val="28"/>
              </w:rPr>
              <w:t xml:space="preserve"> </w:t>
            </w:r>
            <w:r w:rsidR="009C5B68" w:rsidRPr="009C5B68">
              <w:rPr>
                <w:sz w:val="28"/>
                <w:szCs w:val="28"/>
              </w:rPr>
              <w:t>особливостей реабілітаційної роботи при соціофобіях</w:t>
            </w:r>
          </w:p>
        </w:tc>
        <w:tc>
          <w:tcPr>
            <w:tcW w:w="1701" w:type="dxa"/>
          </w:tcPr>
          <w:p w:rsidR="00172B2F" w:rsidRDefault="00172B2F">
            <w:r>
              <w:rPr>
                <w:sz w:val="28"/>
                <w:lang w:val="uk-UA"/>
              </w:rPr>
              <w:t>05</w:t>
            </w:r>
            <w:r w:rsidRPr="00221C63">
              <w:rPr>
                <w:sz w:val="28"/>
                <w:lang w:val="uk-UA"/>
              </w:rPr>
              <w:t>.2019 р.</w:t>
            </w:r>
          </w:p>
        </w:tc>
        <w:tc>
          <w:tcPr>
            <w:tcW w:w="1559" w:type="dxa"/>
          </w:tcPr>
          <w:p w:rsidR="00172B2F" w:rsidRDefault="00172B2F" w:rsidP="00172B2F">
            <w:r>
              <w:rPr>
                <w:sz w:val="28"/>
                <w:lang w:val="uk-UA"/>
              </w:rPr>
              <w:t>05</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6</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172B2F" w:rsidRDefault="00172B2F">
            <w:r>
              <w:rPr>
                <w:sz w:val="28"/>
                <w:lang w:val="uk-UA"/>
              </w:rPr>
              <w:t>06</w:t>
            </w:r>
            <w:r w:rsidRPr="00221C63">
              <w:rPr>
                <w:sz w:val="28"/>
                <w:lang w:val="uk-UA"/>
              </w:rPr>
              <w:t>.2019 р.</w:t>
            </w:r>
          </w:p>
        </w:tc>
        <w:tc>
          <w:tcPr>
            <w:tcW w:w="1559" w:type="dxa"/>
          </w:tcPr>
          <w:p w:rsidR="00172B2F" w:rsidRDefault="00172B2F" w:rsidP="00172B2F">
            <w:r>
              <w:rPr>
                <w:sz w:val="28"/>
                <w:lang w:val="uk-UA"/>
              </w:rPr>
              <w:t>06</w:t>
            </w:r>
            <w:r w:rsidRPr="00221C63">
              <w:rPr>
                <w:sz w:val="28"/>
                <w:lang w:val="uk-UA"/>
              </w:rPr>
              <w:t>.2019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 xml:space="preserve">Студент </w:t>
      </w:r>
      <w:r w:rsidRPr="005D3A59">
        <w:rPr>
          <w:b/>
          <w:sz w:val="28"/>
          <w:szCs w:val="28"/>
          <w:lang w:val="uk-UA"/>
        </w:rPr>
        <w:tab/>
      </w:r>
      <w:r w:rsidR="0022501F">
        <w:rPr>
          <w:b/>
          <w:sz w:val="28"/>
          <w:szCs w:val="28"/>
          <w:lang w:val="uk-UA"/>
        </w:rPr>
        <w:tab/>
      </w:r>
      <w:r w:rsidR="0022501F">
        <w:rPr>
          <w:b/>
          <w:sz w:val="28"/>
          <w:szCs w:val="28"/>
          <w:lang w:val="uk-UA"/>
        </w:rPr>
        <w:tab/>
      </w:r>
      <w:r w:rsidR="00945B0F">
        <w:rPr>
          <w:b/>
          <w:sz w:val="28"/>
          <w:szCs w:val="28"/>
          <w:lang w:val="uk-UA"/>
        </w:rPr>
        <w:tab/>
      </w:r>
      <w:r w:rsidR="00945B0F">
        <w:rPr>
          <w:b/>
          <w:sz w:val="28"/>
          <w:szCs w:val="28"/>
          <w:lang w:val="uk-UA"/>
        </w:rPr>
        <w:tab/>
      </w:r>
      <w:r w:rsidR="00945B0F">
        <w:rPr>
          <w:b/>
          <w:sz w:val="28"/>
          <w:szCs w:val="28"/>
          <w:lang w:val="uk-UA"/>
        </w:rPr>
        <w:tab/>
      </w:r>
      <w:r w:rsidR="009C5B68">
        <w:rPr>
          <w:b/>
          <w:sz w:val="28"/>
          <w:szCs w:val="28"/>
          <w:lang w:val="uk-UA"/>
        </w:rPr>
        <w:t xml:space="preserve">               Амер Юсеф</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9C5B68">
        <w:rPr>
          <w:b/>
          <w:sz w:val="28"/>
          <w:szCs w:val="28"/>
          <w:lang w:val="uk-UA"/>
        </w:rPr>
        <w:t>доц. Чистякова Ю.С</w:t>
      </w:r>
      <w:r w:rsidR="00395D80">
        <w:rPr>
          <w:b/>
          <w:sz w:val="28"/>
          <w:szCs w:val="28"/>
          <w:lang w:val="uk-UA"/>
        </w:rPr>
        <w:t>.</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945B0F" w:rsidRDefault="00945B0F" w:rsidP="001D3712">
      <w:pPr>
        <w:spacing w:line="360" w:lineRule="auto"/>
        <w:ind w:firstLine="720"/>
        <w:jc w:val="center"/>
        <w:rPr>
          <w:b/>
          <w:sz w:val="28"/>
          <w:szCs w:val="28"/>
          <w:lang w:val="uk-UA"/>
        </w:rPr>
      </w:pPr>
    </w:p>
    <w:p w:rsidR="00EE44B4" w:rsidRPr="00D63BC5" w:rsidRDefault="00EE44B4" w:rsidP="00EE44B4">
      <w:pPr>
        <w:spacing w:line="360" w:lineRule="auto"/>
        <w:jc w:val="center"/>
        <w:rPr>
          <w:sz w:val="28"/>
          <w:szCs w:val="28"/>
          <w:lang w:val="uk-UA"/>
        </w:rPr>
      </w:pPr>
      <w:r>
        <w:rPr>
          <w:sz w:val="28"/>
          <w:szCs w:val="28"/>
          <w:lang w:val="uk-UA"/>
        </w:rPr>
        <w:t xml:space="preserve">Текст </w:t>
      </w:r>
      <w:r>
        <w:rPr>
          <w:b/>
          <w:lang w:val="uk-UA"/>
        </w:rPr>
        <w:t xml:space="preserve">– </w:t>
      </w:r>
      <w:r w:rsidR="004A2251">
        <w:rPr>
          <w:sz w:val="28"/>
          <w:szCs w:val="28"/>
          <w:lang w:val="uk-UA"/>
        </w:rPr>
        <w:t>80</w:t>
      </w:r>
      <w:r>
        <w:rPr>
          <w:sz w:val="28"/>
          <w:szCs w:val="28"/>
          <w:lang w:val="uk-UA"/>
        </w:rPr>
        <w:t xml:space="preserve"> с., табл. </w:t>
      </w:r>
      <w:r>
        <w:rPr>
          <w:b/>
          <w:lang w:val="uk-UA"/>
        </w:rPr>
        <w:t xml:space="preserve">– </w:t>
      </w:r>
      <w:r>
        <w:rPr>
          <w:sz w:val="28"/>
          <w:szCs w:val="28"/>
          <w:lang w:val="uk-UA"/>
        </w:rPr>
        <w:t xml:space="preserve">5, рис. </w:t>
      </w:r>
      <w:r>
        <w:rPr>
          <w:b/>
          <w:lang w:val="uk-UA"/>
        </w:rPr>
        <w:t xml:space="preserve">– </w:t>
      </w:r>
      <w:r w:rsidR="004A2251">
        <w:rPr>
          <w:sz w:val="28"/>
          <w:szCs w:val="28"/>
          <w:lang w:val="uk-UA"/>
        </w:rPr>
        <w:t>15, літератури –</w:t>
      </w:r>
      <w:r>
        <w:rPr>
          <w:sz w:val="28"/>
          <w:szCs w:val="28"/>
          <w:lang w:val="uk-UA"/>
        </w:rPr>
        <w:t xml:space="preserve"> 50 дж., додатків </w:t>
      </w:r>
      <w:r>
        <w:rPr>
          <w:b/>
          <w:lang w:val="uk-UA"/>
        </w:rPr>
        <w:t xml:space="preserve">– </w:t>
      </w:r>
      <w:r>
        <w:rPr>
          <w:sz w:val="28"/>
          <w:szCs w:val="28"/>
          <w:lang w:val="uk-UA"/>
        </w:rPr>
        <w:t>3.</w:t>
      </w:r>
    </w:p>
    <w:p w:rsidR="00EE44B4" w:rsidRDefault="00EE44B4" w:rsidP="00EE44B4">
      <w:pPr>
        <w:spacing w:line="360" w:lineRule="auto"/>
        <w:ind w:firstLine="709"/>
        <w:jc w:val="both"/>
        <w:rPr>
          <w:b/>
          <w:sz w:val="28"/>
          <w:szCs w:val="28"/>
          <w:lang w:val="uk-UA"/>
        </w:rPr>
      </w:pPr>
    </w:p>
    <w:p w:rsidR="00EE44B4" w:rsidRDefault="00EE44B4" w:rsidP="00EE44B4">
      <w:pPr>
        <w:spacing w:line="360" w:lineRule="auto"/>
        <w:ind w:firstLine="709"/>
        <w:jc w:val="both"/>
        <w:rPr>
          <w:sz w:val="28"/>
          <w:szCs w:val="28"/>
          <w:lang w:val="uk-UA"/>
        </w:rPr>
      </w:pPr>
      <w:r>
        <w:rPr>
          <w:sz w:val="28"/>
          <w:szCs w:val="28"/>
          <w:lang w:val="uk-UA"/>
        </w:rPr>
        <w:t xml:space="preserve">У </w:t>
      </w:r>
      <w:r w:rsidRPr="00F82587">
        <w:rPr>
          <w:sz w:val="28"/>
          <w:szCs w:val="28"/>
          <w:lang w:val="uk-UA"/>
        </w:rPr>
        <w:t xml:space="preserve">роботі розглядається </w:t>
      </w:r>
      <w:r>
        <w:rPr>
          <w:sz w:val="28"/>
          <w:szCs w:val="28"/>
          <w:lang w:val="uk-UA"/>
        </w:rPr>
        <w:t xml:space="preserve">проблема </w:t>
      </w:r>
      <w:r>
        <w:rPr>
          <w:bCs/>
          <w:sz w:val="28"/>
          <w:szCs w:val="28"/>
          <w:lang w:val="uk-UA"/>
        </w:rPr>
        <w:t>діагностики та корекції соціофобії</w:t>
      </w:r>
      <w:r w:rsidRPr="001246F6">
        <w:rPr>
          <w:bCs/>
          <w:sz w:val="28"/>
          <w:szCs w:val="28"/>
          <w:lang w:val="uk-UA"/>
        </w:rPr>
        <w:t>.</w:t>
      </w:r>
      <w:r w:rsidRPr="008349D3">
        <w:rPr>
          <w:sz w:val="28"/>
          <w:szCs w:val="28"/>
          <w:lang w:val="uk-UA"/>
        </w:rPr>
        <w:t xml:space="preserve"> </w:t>
      </w:r>
      <w:r>
        <w:rPr>
          <w:color w:val="000000"/>
          <w:sz w:val="28"/>
          <w:szCs w:val="28"/>
          <w:lang w:val="uk-UA"/>
        </w:rPr>
        <w:t>Проаналізовано</w:t>
      </w:r>
      <w:r w:rsidRPr="006C4872">
        <w:rPr>
          <w:color w:val="000000"/>
          <w:sz w:val="28"/>
          <w:szCs w:val="28"/>
          <w:lang w:val="uk-UA"/>
        </w:rPr>
        <w:t xml:space="preserve"> основні теоретичні підходи до проблеми соціофобії у вітч</w:t>
      </w:r>
      <w:r>
        <w:rPr>
          <w:color w:val="000000"/>
          <w:sz w:val="28"/>
          <w:szCs w:val="28"/>
          <w:lang w:val="uk-UA"/>
        </w:rPr>
        <w:t>изняній та зарубіжній літературі</w:t>
      </w:r>
      <w:r w:rsidRPr="00F82587">
        <w:rPr>
          <w:sz w:val="28"/>
          <w:szCs w:val="28"/>
          <w:lang w:val="uk-UA"/>
        </w:rPr>
        <w:t>.</w:t>
      </w:r>
      <w:r w:rsidRPr="008349D3">
        <w:rPr>
          <w:sz w:val="28"/>
          <w:szCs w:val="28"/>
          <w:lang w:val="uk-UA"/>
        </w:rPr>
        <w:t xml:space="preserve"> </w:t>
      </w:r>
      <w:r>
        <w:rPr>
          <w:color w:val="000000"/>
          <w:sz w:val="28"/>
          <w:szCs w:val="28"/>
          <w:lang w:val="uk-UA"/>
        </w:rPr>
        <w:t>Надано</w:t>
      </w:r>
      <w:r w:rsidRPr="006C4872">
        <w:rPr>
          <w:color w:val="000000"/>
          <w:sz w:val="28"/>
          <w:szCs w:val="28"/>
          <w:lang w:val="uk-UA"/>
        </w:rPr>
        <w:t xml:space="preserve"> характеристику когнітивно-поведінковим моделям соціофобії</w:t>
      </w:r>
      <w:r>
        <w:rPr>
          <w:sz w:val="28"/>
          <w:szCs w:val="28"/>
          <w:lang w:val="uk-UA"/>
        </w:rPr>
        <w:t xml:space="preserve">. </w:t>
      </w:r>
      <w:r>
        <w:rPr>
          <w:color w:val="000000"/>
          <w:sz w:val="28"/>
          <w:szCs w:val="28"/>
          <w:lang w:val="uk-UA"/>
        </w:rPr>
        <w:t>Досліджено особливості</w:t>
      </w:r>
      <w:r w:rsidRPr="006C4872">
        <w:rPr>
          <w:color w:val="000000"/>
          <w:sz w:val="28"/>
          <w:szCs w:val="28"/>
          <w:lang w:val="uk-UA"/>
        </w:rPr>
        <w:t xml:space="preserve"> </w:t>
      </w:r>
      <w:r>
        <w:rPr>
          <w:color w:val="000000"/>
          <w:sz w:val="28"/>
          <w:szCs w:val="28"/>
          <w:lang w:val="uk-UA"/>
        </w:rPr>
        <w:t xml:space="preserve">етіопатогенезу </w:t>
      </w:r>
      <w:r w:rsidRPr="006C4872">
        <w:rPr>
          <w:color w:val="000000"/>
          <w:sz w:val="28"/>
          <w:szCs w:val="28"/>
          <w:lang w:val="uk-UA"/>
        </w:rPr>
        <w:t>соціофобії</w:t>
      </w:r>
      <w:r w:rsidRPr="00F3388D">
        <w:rPr>
          <w:sz w:val="28"/>
          <w:szCs w:val="28"/>
          <w:lang w:val="uk-UA"/>
        </w:rPr>
        <w:t>.</w:t>
      </w:r>
      <w:r>
        <w:rPr>
          <w:sz w:val="28"/>
          <w:szCs w:val="28"/>
          <w:lang w:val="uk-UA"/>
        </w:rPr>
        <w:t xml:space="preserve"> </w:t>
      </w:r>
      <w:r w:rsidRPr="006C4872">
        <w:rPr>
          <w:color w:val="000000"/>
          <w:sz w:val="28"/>
          <w:szCs w:val="28"/>
          <w:lang w:val="uk-UA"/>
        </w:rPr>
        <w:t>На основі результатів констат</w:t>
      </w:r>
      <w:r>
        <w:rPr>
          <w:color w:val="000000"/>
          <w:sz w:val="28"/>
          <w:szCs w:val="28"/>
          <w:lang w:val="uk-UA"/>
        </w:rPr>
        <w:t xml:space="preserve">увального експерименту розроблено практичні рекомендації щодо </w:t>
      </w:r>
      <w:r w:rsidRPr="006C4872">
        <w:rPr>
          <w:color w:val="000000"/>
          <w:sz w:val="28"/>
          <w:szCs w:val="28"/>
          <w:lang w:val="uk-UA"/>
        </w:rPr>
        <w:t>корекції проявів соціофобії</w:t>
      </w:r>
      <w:r w:rsidRPr="00F3388D">
        <w:rPr>
          <w:sz w:val="28"/>
          <w:szCs w:val="28"/>
          <w:lang w:val="uk-UA"/>
        </w:rPr>
        <w:t>.</w:t>
      </w:r>
    </w:p>
    <w:p w:rsidR="00EE44B4" w:rsidRDefault="00EE44B4" w:rsidP="00EE44B4">
      <w:pPr>
        <w:spacing w:line="360" w:lineRule="auto"/>
        <w:ind w:firstLine="709"/>
        <w:jc w:val="both"/>
        <w:rPr>
          <w:sz w:val="28"/>
          <w:szCs w:val="28"/>
          <w:lang w:val="uk-UA"/>
        </w:rPr>
      </w:pPr>
    </w:p>
    <w:p w:rsidR="00EE44B4" w:rsidRDefault="00EE44B4" w:rsidP="00EE44B4">
      <w:pPr>
        <w:spacing w:line="360" w:lineRule="auto"/>
        <w:ind w:firstLine="709"/>
        <w:jc w:val="both"/>
        <w:rPr>
          <w:sz w:val="28"/>
          <w:szCs w:val="28"/>
          <w:lang w:val="uk-UA"/>
        </w:rPr>
      </w:pPr>
    </w:p>
    <w:p w:rsidR="00EE44B4" w:rsidRPr="00F82587" w:rsidRDefault="00EE44B4" w:rsidP="00EE44B4">
      <w:pPr>
        <w:spacing w:line="360" w:lineRule="auto"/>
        <w:ind w:firstLine="709"/>
        <w:jc w:val="both"/>
        <w:rPr>
          <w:sz w:val="28"/>
          <w:szCs w:val="28"/>
          <w:lang w:val="uk-UA"/>
        </w:rPr>
      </w:pPr>
    </w:p>
    <w:p w:rsidR="00EE44B4" w:rsidRPr="00927108" w:rsidRDefault="00EE44B4" w:rsidP="00EE44B4">
      <w:pPr>
        <w:spacing w:line="360" w:lineRule="auto"/>
        <w:ind w:firstLine="709"/>
        <w:jc w:val="both"/>
        <w:rPr>
          <w:lang w:val="uk-UA"/>
        </w:rPr>
      </w:pPr>
    </w:p>
    <w:p w:rsidR="00EE44B4" w:rsidRPr="00927108" w:rsidRDefault="00EE44B4" w:rsidP="00EE44B4">
      <w:pPr>
        <w:spacing w:line="360" w:lineRule="auto"/>
        <w:ind w:firstLine="709"/>
        <w:jc w:val="both"/>
        <w:rPr>
          <w:lang w:val="uk-UA"/>
        </w:rPr>
      </w:pPr>
    </w:p>
    <w:p w:rsidR="00EE44B4" w:rsidRPr="00927108" w:rsidRDefault="00EE44B4" w:rsidP="00EE44B4">
      <w:pPr>
        <w:spacing w:line="360" w:lineRule="auto"/>
        <w:ind w:firstLine="709"/>
        <w:jc w:val="both"/>
        <w:rPr>
          <w:lang w:val="uk-UA"/>
        </w:rPr>
      </w:pPr>
    </w:p>
    <w:p w:rsidR="00EE44B4" w:rsidRPr="00EE44B4" w:rsidRDefault="00EE44B4" w:rsidP="00EE44B4">
      <w:pPr>
        <w:spacing w:line="360" w:lineRule="auto"/>
        <w:ind w:firstLine="709"/>
        <w:jc w:val="both"/>
        <w:rPr>
          <w:sz w:val="28"/>
          <w:szCs w:val="28"/>
          <w:lang w:val="uk-UA"/>
        </w:rPr>
      </w:pPr>
      <w:r w:rsidRPr="00F82587">
        <w:rPr>
          <w:sz w:val="28"/>
          <w:szCs w:val="28"/>
          <w:lang w:val="uk-UA"/>
        </w:rPr>
        <w:t>Ключові слова:</w:t>
      </w:r>
      <w:r>
        <w:rPr>
          <w:lang w:val="uk-UA"/>
        </w:rPr>
        <w:t xml:space="preserve"> </w:t>
      </w:r>
      <w:r>
        <w:rPr>
          <w:sz w:val="28"/>
          <w:szCs w:val="28"/>
          <w:lang w:val="uk-UA"/>
        </w:rPr>
        <w:t xml:space="preserve">ВІДЧУЖЕННЯ, ЕТІОПАТОГЕНЕЗ, КОГНІТИВНА МОДЕЛЬ ПЕРЕРОБКИ ІНФОРМАЦІЇ, КОГНІТИВНО-ПОВЕДІНКОВА ТЕРАПІЯ, КОГНІТИВНО-ПОВЕДІНКОВА МОДЕЛЬ СОЦІОФОБІЇ, РЕАКТИВНА ТРИВОЖНІСТЬ, САМОВІДНОШЕННЯ, САМОВПЕВНЕНІСТЬ, САМОЗВИНУВАЧЕННЯ, САМОІНТЕРЕС, САМООЦІНКА, САМОПРИЙНЯТТЯ, САМОРОЗУМІННЯ, СИТУАТИВНА ТРИВОЖНІСТЬ, СОРОМ'ЯЗЛИВІСТЬ, СОЦІАЛЬНА СИТУАЦІЯ, СОЦІАЛЬНА ТРИВОЖНІСТЬ, СОЦІАЛЬНІ НАВИЧКИ, </w:t>
      </w:r>
      <w:r w:rsidRPr="00A138D5">
        <w:rPr>
          <w:sz w:val="28"/>
          <w:szCs w:val="28"/>
          <w:lang w:val="uk-UA"/>
        </w:rPr>
        <w:t>СОЦІОФОБІЯ</w:t>
      </w:r>
      <w:r>
        <w:rPr>
          <w:sz w:val="28"/>
          <w:szCs w:val="28"/>
          <w:lang w:val="uk-UA"/>
        </w:rPr>
        <w:t>, СТРАХИ, ТРИВОГА, ФОБІЧНІ НЕВРОЗИ, ФОБІЯ.</w:t>
      </w:r>
    </w:p>
    <w:p w:rsidR="00EE44B4" w:rsidRPr="00622D39" w:rsidRDefault="00EE44B4" w:rsidP="00EE44B4">
      <w:pPr>
        <w:jc w:val="both"/>
        <w:rPr>
          <w:b/>
          <w:lang w:val="uk-UA"/>
        </w:rPr>
      </w:pPr>
    </w:p>
    <w:p w:rsidR="009F75E2" w:rsidRDefault="009F75E2" w:rsidP="009F75E2">
      <w:pPr>
        <w:pStyle w:val="2b"/>
        <w:spacing w:line="360" w:lineRule="auto"/>
        <w:jc w:val="both"/>
        <w:rPr>
          <w:sz w:val="28"/>
          <w:szCs w:val="28"/>
        </w:rPr>
      </w:pPr>
    </w:p>
    <w:p w:rsidR="00223202" w:rsidRPr="00223202" w:rsidRDefault="00223202" w:rsidP="00223202">
      <w:pPr>
        <w:pStyle w:val="Afffa"/>
        <w:rPr>
          <w:rFonts w:eastAsia="Times New Roman"/>
          <w:lang w:val="uk-UA" w:eastAsia="ru-RU"/>
        </w:rPr>
      </w:pPr>
    </w:p>
    <w:p w:rsidR="005E7D3A" w:rsidRPr="00622D39" w:rsidRDefault="005E7D3A" w:rsidP="005E7D3A">
      <w:pPr>
        <w:jc w:val="both"/>
        <w:rPr>
          <w:b/>
          <w:lang w:val="uk-UA"/>
        </w:rPr>
      </w:pPr>
    </w:p>
    <w:p w:rsidR="005E7D3A" w:rsidRDefault="005E7D3A" w:rsidP="005E7D3A">
      <w:pPr>
        <w:spacing w:line="360" w:lineRule="auto"/>
        <w:jc w:val="center"/>
        <w:rPr>
          <w:b/>
          <w:sz w:val="28"/>
          <w:szCs w:val="28"/>
          <w:lang w:val="uk-UA"/>
        </w:rPr>
      </w:pPr>
      <w:r w:rsidRPr="004D0037">
        <w:rPr>
          <w:b/>
          <w:sz w:val="28"/>
          <w:szCs w:val="28"/>
          <w:lang w:val="uk-UA"/>
        </w:rPr>
        <w:lastRenderedPageBreak/>
        <w:t>ЗМІСТ</w:t>
      </w:r>
    </w:p>
    <w:p w:rsidR="005E7D3A" w:rsidRPr="004D0037" w:rsidRDefault="005E7D3A" w:rsidP="005E7D3A">
      <w:pPr>
        <w:spacing w:line="360" w:lineRule="auto"/>
        <w:jc w:val="center"/>
        <w:rPr>
          <w:b/>
          <w:sz w:val="28"/>
          <w:szCs w:val="28"/>
          <w:lang w:val="uk-UA"/>
        </w:rPr>
      </w:pPr>
    </w:p>
    <w:p w:rsidR="005E7D3A" w:rsidRDefault="005E7D3A" w:rsidP="005E7D3A">
      <w:pPr>
        <w:spacing w:line="360" w:lineRule="auto"/>
        <w:jc w:val="both"/>
        <w:rPr>
          <w:sz w:val="28"/>
          <w:szCs w:val="28"/>
          <w:lang w:val="uk-UA"/>
        </w:rPr>
      </w:pPr>
      <w:r w:rsidRPr="004D0037">
        <w:rPr>
          <w:b/>
          <w:sz w:val="28"/>
          <w:szCs w:val="28"/>
          <w:lang w:val="uk-UA"/>
        </w:rPr>
        <w:t>ВСТУП</w:t>
      </w:r>
      <w:r>
        <w:rPr>
          <w:b/>
          <w:sz w:val="28"/>
          <w:szCs w:val="28"/>
          <w:lang w:val="uk-UA"/>
        </w:rPr>
        <w:t xml:space="preserve">                                                                                                                     </w:t>
      </w:r>
      <w:r w:rsidRPr="00EE1252">
        <w:rPr>
          <w:sz w:val="28"/>
          <w:szCs w:val="28"/>
          <w:lang w:val="uk-UA"/>
        </w:rPr>
        <w:t>7</w:t>
      </w:r>
    </w:p>
    <w:p w:rsidR="005E7D3A" w:rsidRPr="004D0037" w:rsidRDefault="005E7D3A" w:rsidP="005E7D3A">
      <w:pPr>
        <w:spacing w:line="360" w:lineRule="auto"/>
        <w:jc w:val="both"/>
        <w:rPr>
          <w:sz w:val="28"/>
          <w:szCs w:val="28"/>
          <w:lang w:val="uk-UA"/>
        </w:rPr>
      </w:pPr>
      <w:r w:rsidRPr="004D0037">
        <w:rPr>
          <w:b/>
          <w:sz w:val="28"/>
          <w:szCs w:val="28"/>
          <w:lang w:val="uk-UA"/>
        </w:rPr>
        <w:t>РОЗД</w:t>
      </w:r>
      <w:r>
        <w:rPr>
          <w:b/>
          <w:sz w:val="28"/>
          <w:szCs w:val="28"/>
          <w:lang w:val="uk-UA"/>
        </w:rPr>
        <w:t>ІЛ 1. ТЕОРЕТИКО-</w:t>
      </w:r>
      <w:r w:rsidRPr="004D0037">
        <w:rPr>
          <w:b/>
          <w:sz w:val="28"/>
          <w:szCs w:val="28"/>
          <w:lang w:val="uk-UA"/>
        </w:rPr>
        <w:t xml:space="preserve">МЕТОДОЛОГІЧНІ </w:t>
      </w:r>
      <w:r>
        <w:rPr>
          <w:b/>
          <w:sz w:val="28"/>
          <w:szCs w:val="28"/>
          <w:lang w:val="uk-UA"/>
        </w:rPr>
        <w:t>ПІДХОДИ</w:t>
      </w:r>
      <w:r w:rsidRPr="004D0037">
        <w:rPr>
          <w:b/>
          <w:sz w:val="28"/>
          <w:szCs w:val="28"/>
          <w:lang w:val="uk-UA"/>
        </w:rPr>
        <w:t xml:space="preserve"> ДО</w:t>
      </w:r>
      <w:r w:rsidRPr="00CD57DC">
        <w:rPr>
          <w:sz w:val="28"/>
          <w:szCs w:val="28"/>
          <w:lang w:val="uk-UA"/>
        </w:rPr>
        <w:t xml:space="preserve"> </w:t>
      </w:r>
      <w:r>
        <w:rPr>
          <w:b/>
          <w:sz w:val="28"/>
          <w:szCs w:val="28"/>
          <w:lang w:val="uk-UA"/>
        </w:rPr>
        <w:t xml:space="preserve">ПРОБЛЕМИ СОЦІОФОБІЇ                                                                              </w:t>
      </w:r>
      <w:r w:rsidRPr="00EE1252">
        <w:rPr>
          <w:sz w:val="28"/>
          <w:szCs w:val="28"/>
          <w:lang w:val="uk-UA"/>
        </w:rPr>
        <w:t>10</w:t>
      </w:r>
    </w:p>
    <w:p w:rsidR="005E7D3A" w:rsidRDefault="005E7D3A" w:rsidP="005E7D3A">
      <w:pPr>
        <w:spacing w:line="360" w:lineRule="auto"/>
        <w:ind w:firstLine="709"/>
        <w:rPr>
          <w:sz w:val="28"/>
          <w:szCs w:val="28"/>
          <w:lang w:val="uk-UA"/>
        </w:rPr>
      </w:pPr>
      <w:r w:rsidRPr="004D0037">
        <w:rPr>
          <w:sz w:val="28"/>
          <w:szCs w:val="28"/>
          <w:lang w:val="uk-UA"/>
        </w:rPr>
        <w:t xml:space="preserve">1.1. Аналіз </w:t>
      </w:r>
      <w:r>
        <w:rPr>
          <w:sz w:val="28"/>
          <w:szCs w:val="28"/>
          <w:lang w:val="uk-UA"/>
        </w:rPr>
        <w:t xml:space="preserve">літературних джерел </w:t>
      </w:r>
      <w:r w:rsidRPr="004D0037">
        <w:rPr>
          <w:sz w:val="28"/>
          <w:szCs w:val="28"/>
          <w:lang w:val="uk-UA"/>
        </w:rPr>
        <w:t>за проблемою</w:t>
      </w:r>
      <w:r>
        <w:rPr>
          <w:sz w:val="28"/>
          <w:szCs w:val="28"/>
          <w:lang w:val="uk-UA"/>
        </w:rPr>
        <w:t xml:space="preserve"> соціофобії                    10</w:t>
      </w:r>
    </w:p>
    <w:p w:rsidR="005E7D3A" w:rsidRPr="004D0037" w:rsidRDefault="005E7D3A" w:rsidP="005E7D3A">
      <w:pPr>
        <w:spacing w:line="360" w:lineRule="auto"/>
        <w:ind w:firstLine="709"/>
        <w:rPr>
          <w:lang w:val="uk-UA"/>
        </w:rPr>
      </w:pPr>
      <w:r>
        <w:rPr>
          <w:sz w:val="28"/>
          <w:szCs w:val="28"/>
          <w:lang w:val="uk-UA"/>
        </w:rPr>
        <w:t xml:space="preserve">1.2. Когнітивно-поведінкові моделі соціофобії          </w:t>
      </w:r>
      <w:r w:rsidR="009C03C3">
        <w:rPr>
          <w:sz w:val="28"/>
          <w:szCs w:val="28"/>
          <w:lang w:val="uk-UA"/>
        </w:rPr>
        <w:t xml:space="preserve">                              16</w:t>
      </w:r>
    </w:p>
    <w:p w:rsidR="005E7D3A" w:rsidRDefault="005E7D3A" w:rsidP="005E7D3A">
      <w:pPr>
        <w:spacing w:line="360" w:lineRule="auto"/>
        <w:ind w:firstLine="709"/>
        <w:rPr>
          <w:sz w:val="28"/>
          <w:szCs w:val="28"/>
          <w:lang w:val="uk-UA"/>
        </w:rPr>
      </w:pPr>
      <w:r>
        <w:rPr>
          <w:sz w:val="28"/>
          <w:szCs w:val="28"/>
          <w:lang w:val="uk-UA"/>
        </w:rPr>
        <w:t>1.3. Етіопатогенез соціофобії                                                                     23</w:t>
      </w:r>
    </w:p>
    <w:p w:rsidR="005E7D3A" w:rsidRPr="00EE1252" w:rsidRDefault="005E7D3A" w:rsidP="005E7D3A">
      <w:pPr>
        <w:spacing w:line="360" w:lineRule="auto"/>
        <w:rPr>
          <w:sz w:val="28"/>
          <w:szCs w:val="28"/>
          <w:lang w:val="uk-UA"/>
        </w:rPr>
      </w:pPr>
      <w:r w:rsidRPr="004D0037">
        <w:rPr>
          <w:b/>
          <w:sz w:val="28"/>
          <w:szCs w:val="28"/>
          <w:lang w:val="uk-UA"/>
        </w:rPr>
        <w:t>ВИСНОВКИ ДО РОЗДІЛУ 1</w:t>
      </w:r>
      <w:r>
        <w:rPr>
          <w:b/>
          <w:sz w:val="28"/>
          <w:szCs w:val="28"/>
          <w:lang w:val="uk-UA"/>
        </w:rPr>
        <w:t xml:space="preserve">                                                                            </w:t>
      </w:r>
      <w:r>
        <w:rPr>
          <w:sz w:val="28"/>
          <w:szCs w:val="28"/>
          <w:lang w:val="uk-UA"/>
        </w:rPr>
        <w:t xml:space="preserve"> 28</w:t>
      </w:r>
    </w:p>
    <w:p w:rsidR="005E7D3A" w:rsidRPr="004D0037" w:rsidRDefault="005E7D3A" w:rsidP="005E7D3A">
      <w:pPr>
        <w:spacing w:line="360" w:lineRule="auto"/>
        <w:jc w:val="both"/>
        <w:rPr>
          <w:sz w:val="28"/>
          <w:szCs w:val="28"/>
          <w:lang w:val="uk-UA"/>
        </w:rPr>
      </w:pPr>
      <w:r w:rsidRPr="004D0037">
        <w:rPr>
          <w:b/>
          <w:sz w:val="28"/>
          <w:szCs w:val="28"/>
          <w:lang w:val="uk-UA"/>
        </w:rPr>
        <w:t xml:space="preserve">РОЗДІЛ 2. </w:t>
      </w:r>
      <w:r>
        <w:rPr>
          <w:b/>
          <w:sz w:val="28"/>
          <w:szCs w:val="28"/>
          <w:lang w:val="uk-UA"/>
        </w:rPr>
        <w:t xml:space="preserve">ЕМПІРИЧНЕ ДОСЛІДЖЕННЯ СОЦІОФОБІЇ                        </w:t>
      </w:r>
      <w:r w:rsidRPr="00EE1252">
        <w:rPr>
          <w:sz w:val="28"/>
          <w:szCs w:val="28"/>
          <w:lang w:val="uk-UA"/>
        </w:rPr>
        <w:t>30</w:t>
      </w:r>
    </w:p>
    <w:p w:rsidR="005E7D3A" w:rsidRDefault="005E7D3A" w:rsidP="005E7D3A">
      <w:pPr>
        <w:spacing w:line="360" w:lineRule="auto"/>
        <w:ind w:firstLine="709"/>
        <w:rPr>
          <w:sz w:val="28"/>
          <w:szCs w:val="28"/>
          <w:lang w:val="uk-UA"/>
        </w:rPr>
      </w:pPr>
      <w:r w:rsidRPr="004D0037">
        <w:rPr>
          <w:sz w:val="28"/>
          <w:szCs w:val="28"/>
          <w:lang w:val="uk-UA"/>
        </w:rPr>
        <w:t xml:space="preserve">2.1. </w:t>
      </w:r>
      <w:r>
        <w:rPr>
          <w:sz w:val="28"/>
          <w:szCs w:val="28"/>
          <w:lang w:val="uk-UA"/>
        </w:rPr>
        <w:t>Методичні заходи, хід та процедура констатувального</w:t>
      </w:r>
    </w:p>
    <w:p w:rsidR="005E7D3A" w:rsidRPr="004D0037" w:rsidRDefault="005E7D3A" w:rsidP="005E7D3A">
      <w:pPr>
        <w:spacing w:line="360" w:lineRule="auto"/>
        <w:ind w:firstLine="709"/>
        <w:rPr>
          <w:sz w:val="28"/>
          <w:szCs w:val="28"/>
          <w:lang w:val="uk-UA"/>
        </w:rPr>
      </w:pPr>
      <w:r>
        <w:rPr>
          <w:sz w:val="28"/>
          <w:szCs w:val="28"/>
          <w:lang w:val="uk-UA"/>
        </w:rPr>
        <w:t>експерименту                                                                                               30</w:t>
      </w:r>
    </w:p>
    <w:p w:rsidR="005E7D3A" w:rsidRDefault="005E7D3A" w:rsidP="005E7D3A">
      <w:pPr>
        <w:spacing w:line="360" w:lineRule="auto"/>
        <w:ind w:firstLine="709"/>
        <w:rPr>
          <w:sz w:val="28"/>
          <w:szCs w:val="28"/>
          <w:lang w:val="uk-UA"/>
        </w:rPr>
      </w:pPr>
      <w:r w:rsidRPr="004D0037">
        <w:rPr>
          <w:sz w:val="28"/>
          <w:szCs w:val="28"/>
          <w:lang w:val="uk-UA"/>
        </w:rPr>
        <w:t xml:space="preserve">2.2. </w:t>
      </w:r>
      <w:r w:rsidR="00B26DE7">
        <w:rPr>
          <w:sz w:val="28"/>
          <w:szCs w:val="28"/>
          <w:lang w:val="uk-UA"/>
        </w:rPr>
        <w:t>А</w:t>
      </w:r>
      <w:r>
        <w:rPr>
          <w:sz w:val="28"/>
          <w:szCs w:val="28"/>
          <w:lang w:val="uk-UA"/>
        </w:rPr>
        <w:t>наліз результатів</w:t>
      </w:r>
    </w:p>
    <w:p w:rsidR="005E7D3A" w:rsidRPr="004D0037" w:rsidRDefault="005E7D3A" w:rsidP="005E7D3A">
      <w:pPr>
        <w:spacing w:line="360" w:lineRule="auto"/>
        <w:ind w:firstLine="709"/>
        <w:rPr>
          <w:sz w:val="28"/>
          <w:szCs w:val="28"/>
          <w:lang w:val="uk-UA"/>
        </w:rPr>
      </w:pPr>
      <w:r>
        <w:rPr>
          <w:sz w:val="28"/>
          <w:szCs w:val="28"/>
          <w:lang w:val="uk-UA"/>
        </w:rPr>
        <w:t>констатувального експерименту                                                                41</w:t>
      </w:r>
    </w:p>
    <w:p w:rsidR="005E7D3A" w:rsidRPr="004D0037" w:rsidRDefault="005E7D3A" w:rsidP="005E7D3A">
      <w:pPr>
        <w:spacing w:line="360" w:lineRule="auto"/>
        <w:ind w:firstLine="709"/>
        <w:rPr>
          <w:sz w:val="28"/>
          <w:szCs w:val="28"/>
          <w:lang w:val="uk-UA"/>
        </w:rPr>
      </w:pPr>
      <w:r w:rsidRPr="004D0037">
        <w:rPr>
          <w:sz w:val="28"/>
          <w:szCs w:val="28"/>
          <w:lang w:val="uk-UA"/>
        </w:rPr>
        <w:t xml:space="preserve">2.3. </w:t>
      </w:r>
      <w:r>
        <w:rPr>
          <w:sz w:val="28"/>
          <w:szCs w:val="28"/>
          <w:lang w:val="uk-UA"/>
        </w:rPr>
        <w:t>Основні підходи до корекції соціофобії                                             55</w:t>
      </w:r>
    </w:p>
    <w:p w:rsidR="005E7D3A" w:rsidRDefault="005E7D3A" w:rsidP="005E7D3A">
      <w:pPr>
        <w:spacing w:line="360" w:lineRule="auto"/>
        <w:rPr>
          <w:sz w:val="28"/>
          <w:szCs w:val="28"/>
          <w:lang w:val="uk-UA"/>
        </w:rPr>
      </w:pPr>
      <w:r w:rsidRPr="004D0037">
        <w:rPr>
          <w:b/>
          <w:sz w:val="28"/>
          <w:szCs w:val="28"/>
          <w:lang w:val="uk-UA"/>
        </w:rPr>
        <w:t>ВИСНОВКИ</w:t>
      </w:r>
      <w:r>
        <w:rPr>
          <w:b/>
          <w:sz w:val="28"/>
          <w:szCs w:val="28"/>
          <w:lang w:val="uk-UA"/>
        </w:rPr>
        <w:t xml:space="preserve"> ДО РОЗДІЛУ 2                                                                             </w:t>
      </w:r>
      <w:r w:rsidR="009C03C3">
        <w:rPr>
          <w:sz w:val="28"/>
          <w:szCs w:val="28"/>
          <w:lang w:val="uk-UA"/>
        </w:rPr>
        <w:t>66</w:t>
      </w:r>
    </w:p>
    <w:p w:rsidR="005E7D3A" w:rsidRPr="009C03C3" w:rsidRDefault="005E7D3A" w:rsidP="005E7D3A">
      <w:pPr>
        <w:spacing w:line="360" w:lineRule="auto"/>
        <w:rPr>
          <w:b/>
          <w:sz w:val="28"/>
          <w:szCs w:val="28"/>
          <w:lang w:val="uk-UA"/>
        </w:rPr>
      </w:pPr>
      <w:r>
        <w:rPr>
          <w:b/>
          <w:sz w:val="28"/>
          <w:szCs w:val="28"/>
          <w:lang w:val="uk-UA"/>
        </w:rPr>
        <w:t xml:space="preserve">ВИСНОВКИ                                                                                                          </w:t>
      </w:r>
      <w:r w:rsidR="009C03C3">
        <w:rPr>
          <w:sz w:val="28"/>
          <w:szCs w:val="28"/>
          <w:lang w:val="uk-UA"/>
        </w:rPr>
        <w:t>68</w:t>
      </w:r>
    </w:p>
    <w:p w:rsidR="005E7D3A" w:rsidRPr="009C03C3" w:rsidRDefault="005E7D3A" w:rsidP="005E7D3A">
      <w:pPr>
        <w:spacing w:line="360" w:lineRule="auto"/>
        <w:rPr>
          <w:b/>
          <w:sz w:val="28"/>
          <w:szCs w:val="28"/>
          <w:lang w:val="uk-UA"/>
        </w:rPr>
      </w:pPr>
      <w:r w:rsidRPr="004D0037">
        <w:rPr>
          <w:b/>
          <w:sz w:val="28"/>
          <w:szCs w:val="28"/>
          <w:lang w:val="uk-UA"/>
        </w:rPr>
        <w:t>СПИСОК ВИКОРИСТАНОЇ ЛІТЕРАТУРИ</w:t>
      </w:r>
      <w:r>
        <w:rPr>
          <w:b/>
          <w:sz w:val="28"/>
          <w:szCs w:val="28"/>
          <w:lang w:val="uk-UA"/>
        </w:rPr>
        <w:t xml:space="preserve">                                                 </w:t>
      </w:r>
      <w:r w:rsidR="009C03C3">
        <w:rPr>
          <w:sz w:val="28"/>
          <w:szCs w:val="28"/>
          <w:lang w:val="uk-UA"/>
        </w:rPr>
        <w:t>72</w:t>
      </w:r>
    </w:p>
    <w:p w:rsidR="005E7D3A" w:rsidRPr="009C03C3" w:rsidRDefault="005E7D3A" w:rsidP="005E7D3A">
      <w:pPr>
        <w:spacing w:line="360" w:lineRule="auto"/>
        <w:rPr>
          <w:sz w:val="28"/>
          <w:szCs w:val="28"/>
          <w:lang w:val="uk-UA"/>
        </w:rPr>
      </w:pPr>
      <w:r>
        <w:rPr>
          <w:b/>
          <w:sz w:val="28"/>
          <w:szCs w:val="28"/>
          <w:lang w:val="uk-UA"/>
        </w:rPr>
        <w:t>ДОДАТ</w:t>
      </w:r>
      <w:r w:rsidRPr="004D0037">
        <w:rPr>
          <w:b/>
          <w:sz w:val="28"/>
          <w:szCs w:val="28"/>
          <w:lang w:val="uk-UA"/>
        </w:rPr>
        <w:t>К</w:t>
      </w:r>
      <w:r>
        <w:rPr>
          <w:b/>
          <w:sz w:val="28"/>
          <w:szCs w:val="28"/>
          <w:lang w:val="uk-UA"/>
        </w:rPr>
        <w:t xml:space="preserve">И                                                                                                             </w:t>
      </w:r>
      <w:r w:rsidR="009C03C3">
        <w:rPr>
          <w:sz w:val="28"/>
          <w:szCs w:val="28"/>
          <w:lang w:val="uk-UA"/>
        </w:rPr>
        <w:t>76</w:t>
      </w:r>
    </w:p>
    <w:p w:rsidR="005E7D3A" w:rsidRPr="0067431E" w:rsidRDefault="005E7D3A" w:rsidP="005E7D3A">
      <w:pPr>
        <w:jc w:val="both"/>
        <w:rPr>
          <w:b/>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Pr="006C4872" w:rsidRDefault="005E7D3A" w:rsidP="005E7D3A">
      <w:pPr>
        <w:spacing w:line="360" w:lineRule="auto"/>
        <w:jc w:val="center"/>
        <w:rPr>
          <w:b/>
          <w:color w:val="000000"/>
          <w:sz w:val="28"/>
          <w:szCs w:val="28"/>
          <w:lang w:val="uk-UA"/>
        </w:rPr>
      </w:pPr>
      <w:r w:rsidRPr="006C4872">
        <w:rPr>
          <w:b/>
          <w:color w:val="000000"/>
          <w:sz w:val="28"/>
          <w:szCs w:val="28"/>
          <w:lang w:val="uk-UA"/>
        </w:rPr>
        <w:lastRenderedPageBreak/>
        <w:t>ВСТУП</w:t>
      </w:r>
    </w:p>
    <w:p w:rsidR="005E7D3A" w:rsidRPr="006C4872" w:rsidRDefault="005E7D3A" w:rsidP="005E7D3A">
      <w:pPr>
        <w:spacing w:line="360" w:lineRule="auto"/>
        <w:ind w:firstLine="709"/>
        <w:jc w:val="both"/>
        <w:rPr>
          <w:b/>
          <w:color w:val="000000"/>
          <w:sz w:val="28"/>
          <w:szCs w:val="28"/>
          <w:lang w:val="uk-UA"/>
        </w:rPr>
      </w:pPr>
    </w:p>
    <w:p w:rsidR="005E7D3A" w:rsidRPr="006C4872" w:rsidRDefault="005E7D3A" w:rsidP="005E7D3A">
      <w:pPr>
        <w:spacing w:line="360" w:lineRule="auto"/>
        <w:ind w:firstLine="709"/>
        <w:jc w:val="both"/>
        <w:rPr>
          <w:color w:val="000000"/>
          <w:sz w:val="28"/>
          <w:szCs w:val="28"/>
        </w:rPr>
      </w:pPr>
      <w:r w:rsidRPr="006C4872">
        <w:rPr>
          <w:b/>
          <w:color w:val="000000"/>
          <w:sz w:val="28"/>
          <w:szCs w:val="28"/>
          <w:lang w:val="uk-UA"/>
        </w:rPr>
        <w:t>Актуальність дослідження.</w:t>
      </w:r>
      <w:r w:rsidRPr="006C4872">
        <w:rPr>
          <w:color w:val="000000"/>
          <w:sz w:val="28"/>
          <w:szCs w:val="28"/>
          <w:lang w:val="uk-UA"/>
        </w:rPr>
        <w:t xml:space="preserve"> </w:t>
      </w:r>
      <w:r>
        <w:rPr>
          <w:color w:val="000000"/>
          <w:sz w:val="28"/>
          <w:szCs w:val="28"/>
        </w:rPr>
        <w:t xml:space="preserve">Соціальна фобія </w:t>
      </w:r>
      <w:r w:rsidRPr="006C4872">
        <w:rPr>
          <w:color w:val="000000"/>
          <w:sz w:val="28"/>
          <w:szCs w:val="28"/>
          <w:shd w:val="clear" w:color="auto" w:fill="FFFFFF"/>
        </w:rPr>
        <w:t>–</w:t>
      </w:r>
      <w:r w:rsidRPr="006C4872">
        <w:rPr>
          <w:color w:val="000000"/>
          <w:sz w:val="28"/>
          <w:szCs w:val="28"/>
        </w:rPr>
        <w:t xml:space="preserve"> широко поширен</w:t>
      </w:r>
      <w:r w:rsidRPr="006C4872">
        <w:rPr>
          <w:color w:val="000000"/>
          <w:sz w:val="28"/>
          <w:szCs w:val="28"/>
          <w:lang w:val="uk-UA"/>
        </w:rPr>
        <w:t>ий</w:t>
      </w:r>
      <w:r w:rsidRPr="006C4872">
        <w:rPr>
          <w:color w:val="000000"/>
          <w:sz w:val="28"/>
          <w:szCs w:val="28"/>
        </w:rPr>
        <w:t xml:space="preserve"> розлад, що приводить до значного д</w:t>
      </w:r>
      <w:r w:rsidRPr="006C4872">
        <w:rPr>
          <w:color w:val="000000"/>
          <w:sz w:val="28"/>
          <w:szCs w:val="28"/>
          <w:lang w:val="uk-UA"/>
        </w:rPr>
        <w:t>і</w:t>
      </w:r>
      <w:r w:rsidRPr="006C4872">
        <w:rPr>
          <w:color w:val="000000"/>
          <w:sz w:val="28"/>
          <w:szCs w:val="28"/>
        </w:rPr>
        <w:t>стресу, зниження працездатності і несприятливим соціально-економічни</w:t>
      </w:r>
      <w:r w:rsidRPr="006C4872">
        <w:rPr>
          <w:color w:val="000000"/>
          <w:sz w:val="28"/>
          <w:szCs w:val="28"/>
          <w:lang w:val="uk-UA"/>
        </w:rPr>
        <w:t>м</w:t>
      </w:r>
      <w:r w:rsidRPr="006C4872">
        <w:rPr>
          <w:color w:val="000000"/>
          <w:sz w:val="28"/>
          <w:szCs w:val="28"/>
        </w:rPr>
        <w:t xml:space="preserve"> наслідк</w:t>
      </w:r>
      <w:r w:rsidRPr="006C4872">
        <w:rPr>
          <w:color w:val="000000"/>
          <w:sz w:val="28"/>
          <w:szCs w:val="28"/>
          <w:lang w:val="uk-UA"/>
        </w:rPr>
        <w:t>ам</w:t>
      </w:r>
      <w:r w:rsidRPr="006C4872">
        <w:rPr>
          <w:color w:val="000000"/>
          <w:sz w:val="28"/>
          <w:szCs w:val="28"/>
        </w:rPr>
        <w:t xml:space="preserve">. </w:t>
      </w:r>
      <w:r w:rsidRPr="006C4872">
        <w:rPr>
          <w:color w:val="000000"/>
          <w:sz w:val="28"/>
          <w:szCs w:val="28"/>
          <w:shd w:val="clear" w:color="auto" w:fill="FFFFFF"/>
        </w:rPr>
        <w:t>Люди, які страждають цим розладом втрачають радість життя, сковують можливості свого самовираження, внаслідок невміння поводитись у суспільстві, низького рівня розвитку комунікативних здібностей, самооцінки, адаптивних проявів поведінки.</w:t>
      </w:r>
      <w:r w:rsidRPr="0067431E">
        <w:rPr>
          <w:color w:val="000000"/>
          <w:sz w:val="28"/>
          <w:szCs w:val="28"/>
        </w:rPr>
        <w:t xml:space="preserve"> </w:t>
      </w:r>
      <w:r w:rsidRPr="006C4872">
        <w:rPr>
          <w:color w:val="000000"/>
          <w:sz w:val="28"/>
          <w:szCs w:val="28"/>
        </w:rPr>
        <w:t>Це</w:t>
      </w:r>
      <w:r w:rsidRPr="006C4872">
        <w:rPr>
          <w:color w:val="000000"/>
          <w:sz w:val="28"/>
          <w:szCs w:val="28"/>
          <w:lang w:val="uk-UA"/>
        </w:rPr>
        <w:t>й</w:t>
      </w:r>
      <w:r w:rsidRPr="006C4872">
        <w:rPr>
          <w:color w:val="000000"/>
          <w:sz w:val="28"/>
          <w:szCs w:val="28"/>
        </w:rPr>
        <w:t xml:space="preserve"> розлад неминуче обмежує можливість працевлаштування. Є дані про те, що соціальна фобія призводить до ряду вторинних коморбідних станів, найсерйознішими з яких є алкоголізм і зловживання медикаментами. В останні роки, у міру вдосконалення діагностичних критеріїв і методики опитування, виявилося, що в той чи інший період життя людини соціальна фобія вражає, щонайменше, кожного десятого. </w:t>
      </w:r>
      <w:r w:rsidRPr="006C4872">
        <w:rPr>
          <w:color w:val="000000"/>
          <w:sz w:val="28"/>
          <w:szCs w:val="28"/>
          <w:shd w:val="clear" w:color="auto" w:fill="FFFFFF"/>
        </w:rPr>
        <w:t>Цей нав'язливий страх руйнує життя багатьох молодих людей (студентів), які не мають досить розвинутих комунікативних навичок, вміння поводитись у суспільстві, негативного досвіду та прикладу батьків, внаслідок незвичних умов навчання у вузі, не можливості адаптуватися у студентському колективі, страх перед викладачами, керівниками, деканатом та інше. Тому питання по усуненню соціофобії серед молоді є досить актуальним у нашому суспільстві і потребує вирішення.</w:t>
      </w:r>
    </w:p>
    <w:p w:rsidR="005E7D3A" w:rsidRPr="006C4872" w:rsidRDefault="005E7D3A" w:rsidP="005E7D3A">
      <w:pPr>
        <w:pStyle w:val="ad"/>
        <w:shd w:val="clear" w:color="auto" w:fill="FFFFFF"/>
        <w:spacing w:before="0" w:beforeAutospacing="0" w:after="0" w:afterAutospacing="0" w:line="360" w:lineRule="auto"/>
        <w:ind w:firstLine="709"/>
        <w:jc w:val="both"/>
        <w:rPr>
          <w:color w:val="000000"/>
          <w:sz w:val="28"/>
          <w:szCs w:val="28"/>
        </w:rPr>
      </w:pPr>
      <w:r w:rsidRPr="006C4872">
        <w:rPr>
          <w:color w:val="000000"/>
          <w:sz w:val="28"/>
          <w:szCs w:val="28"/>
        </w:rPr>
        <w:t>Актуальність клініко-психологічного дослідження соціальної фобії викликана значною нестачею методологічного та методичного інструментарію з даної проблеми (Р.Є.</w:t>
      </w:r>
      <w:r w:rsidRPr="006C4872">
        <w:rPr>
          <w:rStyle w:val="apple-converted-space"/>
          <w:color w:val="000000"/>
          <w:shd w:val="clear" w:color="auto" w:fill="FFFFFF"/>
        </w:rPr>
        <w:t>  </w:t>
      </w:r>
      <w:r w:rsidRPr="006C4872">
        <w:rPr>
          <w:color w:val="000000"/>
          <w:sz w:val="28"/>
          <w:szCs w:val="28"/>
        </w:rPr>
        <w:t>Альберті, А.</w:t>
      </w:r>
      <w:r w:rsidRPr="006C4872">
        <w:rPr>
          <w:rStyle w:val="apple-converted-space"/>
          <w:color w:val="000000"/>
          <w:shd w:val="clear" w:color="auto" w:fill="FFFFFF"/>
        </w:rPr>
        <w:t>  </w:t>
      </w:r>
      <w:r w:rsidRPr="006C4872">
        <w:rPr>
          <w:color w:val="000000"/>
          <w:sz w:val="28"/>
          <w:szCs w:val="28"/>
        </w:rPr>
        <w:t>Бек, Дж.</w:t>
      </w:r>
      <w:r w:rsidRPr="006C4872">
        <w:rPr>
          <w:rStyle w:val="apple-converted-space"/>
          <w:color w:val="000000"/>
          <w:shd w:val="clear" w:color="auto" w:fill="FFFFFF"/>
        </w:rPr>
        <w:t>  </w:t>
      </w:r>
      <w:r w:rsidRPr="006C4872">
        <w:rPr>
          <w:color w:val="000000"/>
          <w:sz w:val="28"/>
          <w:szCs w:val="28"/>
        </w:rPr>
        <w:t>Біік, Х.</w:t>
      </w:r>
      <w:r w:rsidRPr="006C4872">
        <w:rPr>
          <w:rStyle w:val="apple-converted-space"/>
          <w:color w:val="000000"/>
          <w:shd w:val="clear" w:color="auto" w:fill="FFFFFF"/>
        </w:rPr>
        <w:t>  </w:t>
      </w:r>
      <w:r w:rsidRPr="006C4872">
        <w:rPr>
          <w:color w:val="000000"/>
          <w:sz w:val="28"/>
          <w:szCs w:val="28"/>
        </w:rPr>
        <w:t>Браш, Дж.</w:t>
      </w:r>
      <w:r w:rsidRPr="006C4872">
        <w:rPr>
          <w:rStyle w:val="apple-converted-space"/>
          <w:color w:val="000000"/>
          <w:shd w:val="clear" w:color="auto" w:fill="FFFFFF"/>
        </w:rPr>
        <w:t>  </w:t>
      </w:r>
      <w:r w:rsidRPr="006C4872">
        <w:rPr>
          <w:color w:val="000000"/>
          <w:sz w:val="28"/>
          <w:szCs w:val="28"/>
        </w:rPr>
        <w:t>Вільсон, А.В.</w:t>
      </w:r>
      <w:r w:rsidRPr="006C4872">
        <w:rPr>
          <w:rStyle w:val="apple-converted-space"/>
          <w:color w:val="000000"/>
          <w:shd w:val="clear" w:color="auto" w:fill="FFFFFF"/>
        </w:rPr>
        <w:t>  </w:t>
      </w:r>
      <w:r w:rsidRPr="006C4872">
        <w:rPr>
          <w:color w:val="000000"/>
          <w:sz w:val="28"/>
          <w:szCs w:val="28"/>
        </w:rPr>
        <w:t>Литвинов, С.А.</w:t>
      </w:r>
      <w:r w:rsidRPr="006C4872">
        <w:rPr>
          <w:rStyle w:val="apple-converted-space"/>
          <w:color w:val="000000"/>
          <w:shd w:val="clear" w:color="auto" w:fill="FFFFFF"/>
        </w:rPr>
        <w:t>  </w:t>
      </w:r>
      <w:r w:rsidRPr="006C4872">
        <w:rPr>
          <w:color w:val="000000"/>
          <w:sz w:val="28"/>
          <w:szCs w:val="28"/>
        </w:rPr>
        <w:t>Монтгомері, А.</w:t>
      </w:r>
      <w:r w:rsidRPr="006C4872">
        <w:rPr>
          <w:rStyle w:val="apple-converted-space"/>
          <w:color w:val="000000"/>
          <w:shd w:val="clear" w:color="auto" w:fill="FFFFFF"/>
        </w:rPr>
        <w:t>  </w:t>
      </w:r>
      <w:r w:rsidRPr="006C4872">
        <w:rPr>
          <w:color w:val="000000"/>
          <w:sz w:val="28"/>
          <w:szCs w:val="28"/>
        </w:rPr>
        <w:t>Раш, Г.</w:t>
      </w:r>
      <w:r w:rsidRPr="006C4872">
        <w:rPr>
          <w:rStyle w:val="apple-converted-space"/>
          <w:color w:val="000000"/>
          <w:shd w:val="clear" w:color="auto" w:fill="FFFFFF"/>
        </w:rPr>
        <w:t>  </w:t>
      </w:r>
      <w:r w:rsidRPr="006C4872">
        <w:rPr>
          <w:color w:val="000000"/>
          <w:sz w:val="28"/>
          <w:szCs w:val="28"/>
        </w:rPr>
        <w:t>Емері та ін.) Помітний асиметричний процес наукових інтерпретацій причин виникнення соціальної фобії, пов'язаний з домінуванням медичних поглядів на обговорюваний феномен (А.</w:t>
      </w:r>
      <w:r w:rsidRPr="006C4872">
        <w:rPr>
          <w:rStyle w:val="apple-converted-space"/>
          <w:color w:val="000000"/>
          <w:shd w:val="clear" w:color="auto" w:fill="FFFFFF"/>
        </w:rPr>
        <w:t>  </w:t>
      </w:r>
      <w:r w:rsidRPr="006C4872">
        <w:rPr>
          <w:color w:val="000000"/>
          <w:sz w:val="28"/>
          <w:szCs w:val="28"/>
        </w:rPr>
        <w:t>Бек, А.В.</w:t>
      </w:r>
      <w:r w:rsidRPr="006C4872">
        <w:rPr>
          <w:rStyle w:val="apple-converted-space"/>
          <w:color w:val="000000"/>
          <w:shd w:val="clear" w:color="auto" w:fill="FFFFFF"/>
        </w:rPr>
        <w:t>  </w:t>
      </w:r>
      <w:r w:rsidRPr="006C4872">
        <w:rPr>
          <w:color w:val="000000"/>
          <w:sz w:val="28"/>
          <w:szCs w:val="28"/>
        </w:rPr>
        <w:t>Литвинов, M.</w:t>
      </w:r>
      <w:r w:rsidRPr="006C4872">
        <w:rPr>
          <w:rStyle w:val="apple-converted-space"/>
          <w:color w:val="000000"/>
          <w:shd w:val="clear" w:color="auto" w:fill="FFFFFF"/>
        </w:rPr>
        <w:t>  </w:t>
      </w:r>
      <w:r w:rsidRPr="006C4872">
        <w:rPr>
          <w:color w:val="000000"/>
          <w:sz w:val="28"/>
          <w:szCs w:val="28"/>
        </w:rPr>
        <w:t xml:space="preserve">Liebowitz та ін.). Відсутність стійких психологічних категорій для характеристики особливостей та причин виникнення соціальної фобії поряд з наростаючою </w:t>
      </w:r>
      <w:r w:rsidRPr="006C4872">
        <w:rPr>
          <w:color w:val="000000"/>
          <w:sz w:val="28"/>
          <w:szCs w:val="28"/>
        </w:rPr>
        <w:lastRenderedPageBreak/>
        <w:t>кількістю страждаючих даним розладом є вагомим аргументом для початку науково-психологічного дослідження соціальних страхів (Дж.</w:t>
      </w:r>
      <w:r w:rsidRPr="006C4872">
        <w:rPr>
          <w:rStyle w:val="apple-converted-space"/>
          <w:color w:val="000000"/>
          <w:shd w:val="clear" w:color="auto" w:fill="FFFFFF"/>
        </w:rPr>
        <w:t>  </w:t>
      </w:r>
      <w:r w:rsidRPr="006C4872">
        <w:rPr>
          <w:color w:val="000000"/>
          <w:sz w:val="28"/>
          <w:szCs w:val="28"/>
        </w:rPr>
        <w:t>Біік, А.В.</w:t>
      </w:r>
      <w:r w:rsidRPr="006C4872">
        <w:rPr>
          <w:rStyle w:val="apple-converted-space"/>
          <w:color w:val="000000"/>
          <w:shd w:val="clear" w:color="auto" w:fill="FFFFFF"/>
        </w:rPr>
        <w:t>  </w:t>
      </w:r>
      <w:r w:rsidRPr="006C4872">
        <w:rPr>
          <w:color w:val="000000"/>
          <w:sz w:val="28"/>
          <w:szCs w:val="28"/>
        </w:rPr>
        <w:t>Литвинов, В.Г.</w:t>
      </w:r>
      <w:r w:rsidRPr="006C4872">
        <w:rPr>
          <w:rStyle w:val="apple-converted-space"/>
          <w:color w:val="000000"/>
          <w:shd w:val="clear" w:color="auto" w:fill="FFFFFF"/>
        </w:rPr>
        <w:t>  </w:t>
      </w:r>
      <w:r w:rsidRPr="006C4872">
        <w:rPr>
          <w:color w:val="000000"/>
          <w:sz w:val="28"/>
          <w:szCs w:val="28"/>
        </w:rPr>
        <w:t>Ромек, Е.А.</w:t>
      </w:r>
      <w:r w:rsidRPr="006C4872">
        <w:rPr>
          <w:rStyle w:val="apple-converted-space"/>
          <w:color w:val="000000"/>
          <w:shd w:val="clear" w:color="auto" w:fill="FFFFFF"/>
        </w:rPr>
        <w:t>  </w:t>
      </w:r>
      <w:r w:rsidRPr="006C4872">
        <w:rPr>
          <w:color w:val="000000"/>
          <w:sz w:val="28"/>
          <w:szCs w:val="28"/>
        </w:rPr>
        <w:t>Ромек та ін.).</w:t>
      </w:r>
    </w:p>
    <w:p w:rsidR="005E7D3A" w:rsidRPr="006C4872" w:rsidRDefault="005E7D3A" w:rsidP="005E7D3A">
      <w:pPr>
        <w:pStyle w:val="ad"/>
        <w:shd w:val="clear" w:color="auto" w:fill="FFFFFF"/>
        <w:spacing w:before="0" w:beforeAutospacing="0" w:after="0" w:afterAutospacing="0" w:line="360" w:lineRule="auto"/>
        <w:ind w:firstLine="709"/>
        <w:jc w:val="both"/>
        <w:rPr>
          <w:color w:val="000000"/>
          <w:sz w:val="28"/>
          <w:szCs w:val="28"/>
        </w:rPr>
      </w:pPr>
      <w:r w:rsidRPr="006C4872">
        <w:rPr>
          <w:color w:val="000000"/>
          <w:sz w:val="28"/>
          <w:szCs w:val="28"/>
        </w:rPr>
        <w:t>У наш час соціальна фобія має статус самостійного психічного розладу в рамках МКХ-10, розроблені критерії психіатричної діагностики, медикаментозного та психотерапевтичного лікування. Стани з явищами соціальної фобії згадуються в психіатричній літературі, починаючи з середини XIX століття (H.</w:t>
      </w:r>
      <w:r w:rsidRPr="006C4872">
        <w:rPr>
          <w:rStyle w:val="apple-converted-space"/>
          <w:color w:val="000000"/>
          <w:shd w:val="clear" w:color="auto" w:fill="FFFFFF"/>
        </w:rPr>
        <w:t>  </w:t>
      </w:r>
      <w:r w:rsidRPr="0067431E">
        <w:rPr>
          <w:color w:val="000000"/>
          <w:sz w:val="28"/>
          <w:szCs w:val="28"/>
          <w:lang w:val="en-US"/>
        </w:rPr>
        <w:t>Duboux, 1874; G</w:t>
      </w:r>
      <w:r w:rsidRPr="006C4872">
        <w:rPr>
          <w:color w:val="000000"/>
          <w:sz w:val="28"/>
          <w:szCs w:val="28"/>
        </w:rPr>
        <w:t>.</w:t>
      </w:r>
      <w:r w:rsidRPr="0067431E">
        <w:rPr>
          <w:color w:val="000000"/>
          <w:sz w:val="28"/>
          <w:szCs w:val="28"/>
          <w:lang w:val="en-US"/>
        </w:rPr>
        <w:t>O</w:t>
      </w:r>
      <w:r w:rsidRPr="006C4872">
        <w:rPr>
          <w:color w:val="000000"/>
          <w:sz w:val="28"/>
          <w:szCs w:val="28"/>
        </w:rPr>
        <w:t>.</w:t>
      </w:r>
      <w:r w:rsidRPr="0067431E">
        <w:rPr>
          <w:rStyle w:val="apple-converted-space"/>
          <w:color w:val="000000"/>
          <w:shd w:val="clear" w:color="auto" w:fill="FFFFFF"/>
          <w:lang w:val="en-US"/>
        </w:rPr>
        <w:t>  </w:t>
      </w:r>
      <w:r w:rsidRPr="0067431E">
        <w:rPr>
          <w:color w:val="000000"/>
          <w:sz w:val="28"/>
          <w:szCs w:val="28"/>
          <w:lang w:val="en-US"/>
        </w:rPr>
        <w:t>Casper, 1846; P.</w:t>
      </w:r>
      <w:r w:rsidRPr="0067431E">
        <w:rPr>
          <w:rStyle w:val="apple-converted-space"/>
          <w:color w:val="000000"/>
          <w:shd w:val="clear" w:color="auto" w:fill="FFFFFF"/>
          <w:lang w:val="en-US"/>
        </w:rPr>
        <w:t>  </w:t>
      </w:r>
      <w:r w:rsidRPr="0067431E">
        <w:rPr>
          <w:color w:val="000000"/>
          <w:sz w:val="28"/>
          <w:szCs w:val="28"/>
          <w:lang w:val="en-US"/>
        </w:rPr>
        <w:t>Janet, 1903; P.</w:t>
      </w:r>
      <w:r w:rsidRPr="0067431E">
        <w:rPr>
          <w:rStyle w:val="apple-converted-space"/>
          <w:color w:val="000000"/>
          <w:shd w:val="clear" w:color="auto" w:fill="FFFFFF"/>
          <w:lang w:val="en-US"/>
        </w:rPr>
        <w:t>  </w:t>
      </w:r>
      <w:r w:rsidRPr="0067431E">
        <w:rPr>
          <w:color w:val="000000"/>
          <w:sz w:val="28"/>
          <w:szCs w:val="28"/>
          <w:lang w:val="en-US"/>
        </w:rPr>
        <w:t>Hartenberg, 1904; E.</w:t>
      </w:r>
      <w:r w:rsidRPr="0067431E">
        <w:rPr>
          <w:rStyle w:val="apple-converted-space"/>
          <w:color w:val="000000"/>
          <w:shd w:val="clear" w:color="auto" w:fill="FFFFFF"/>
          <w:lang w:val="en-US"/>
        </w:rPr>
        <w:t>  </w:t>
      </w:r>
      <w:r w:rsidRPr="0067431E">
        <w:rPr>
          <w:color w:val="000000"/>
          <w:sz w:val="28"/>
          <w:szCs w:val="28"/>
          <w:lang w:val="en-US"/>
        </w:rPr>
        <w:t xml:space="preserve">Kraepelin, 1915; </w:t>
      </w:r>
      <w:r w:rsidRPr="006C4872">
        <w:rPr>
          <w:color w:val="000000"/>
          <w:sz w:val="28"/>
          <w:szCs w:val="28"/>
        </w:rPr>
        <w:t>В</w:t>
      </w:r>
      <w:r w:rsidRPr="0067431E">
        <w:rPr>
          <w:color w:val="000000"/>
          <w:sz w:val="28"/>
          <w:szCs w:val="28"/>
          <w:lang w:val="en-US"/>
        </w:rPr>
        <w:t>.</w:t>
      </w:r>
      <w:r w:rsidRPr="006C4872">
        <w:rPr>
          <w:color w:val="000000"/>
          <w:sz w:val="28"/>
          <w:szCs w:val="28"/>
        </w:rPr>
        <w:t>М</w:t>
      </w:r>
      <w:r w:rsidRPr="0067431E">
        <w:rPr>
          <w:color w:val="000000"/>
          <w:sz w:val="28"/>
          <w:szCs w:val="28"/>
          <w:lang w:val="en-US"/>
        </w:rPr>
        <w:t>.</w:t>
      </w:r>
      <w:r w:rsidRPr="0067431E">
        <w:rPr>
          <w:rStyle w:val="apple-converted-space"/>
          <w:color w:val="000000"/>
          <w:shd w:val="clear" w:color="auto" w:fill="FFFFFF"/>
          <w:lang w:val="en-US"/>
        </w:rPr>
        <w:t>  </w:t>
      </w:r>
      <w:r w:rsidRPr="006C4872">
        <w:rPr>
          <w:color w:val="000000"/>
          <w:sz w:val="28"/>
          <w:szCs w:val="28"/>
        </w:rPr>
        <w:t>Бехтерєв</w:t>
      </w:r>
      <w:r w:rsidRPr="0067431E">
        <w:rPr>
          <w:color w:val="000000"/>
          <w:sz w:val="28"/>
          <w:szCs w:val="28"/>
          <w:lang w:val="en-US"/>
        </w:rPr>
        <w:t xml:space="preserve"> , 1899, 1900, 1905; </w:t>
      </w:r>
      <w:r w:rsidRPr="006C4872">
        <w:rPr>
          <w:color w:val="000000"/>
          <w:sz w:val="28"/>
          <w:szCs w:val="28"/>
        </w:rPr>
        <w:t>Ф</w:t>
      </w:r>
      <w:r w:rsidRPr="0067431E">
        <w:rPr>
          <w:color w:val="000000"/>
          <w:sz w:val="28"/>
          <w:szCs w:val="28"/>
          <w:lang w:val="en-US"/>
        </w:rPr>
        <w:t>.</w:t>
      </w:r>
      <w:r w:rsidRPr="006C4872">
        <w:rPr>
          <w:color w:val="000000"/>
          <w:sz w:val="28"/>
          <w:szCs w:val="28"/>
        </w:rPr>
        <w:t>Е</w:t>
      </w:r>
      <w:r w:rsidRPr="0067431E">
        <w:rPr>
          <w:color w:val="000000"/>
          <w:sz w:val="28"/>
          <w:szCs w:val="28"/>
          <w:lang w:val="en-US"/>
        </w:rPr>
        <w:t>.</w:t>
      </w:r>
      <w:r w:rsidRPr="0067431E">
        <w:rPr>
          <w:rStyle w:val="apple-converted-space"/>
          <w:color w:val="000000"/>
          <w:shd w:val="clear" w:color="auto" w:fill="FFFFFF"/>
          <w:lang w:val="en-US"/>
        </w:rPr>
        <w:t>  </w:t>
      </w:r>
      <w:r w:rsidRPr="006C4872">
        <w:rPr>
          <w:color w:val="000000"/>
          <w:sz w:val="28"/>
          <w:szCs w:val="28"/>
        </w:rPr>
        <w:t>Рибаков</w:t>
      </w:r>
      <w:r w:rsidRPr="0067431E">
        <w:rPr>
          <w:color w:val="000000"/>
          <w:sz w:val="28"/>
          <w:szCs w:val="28"/>
          <w:lang w:val="en-US"/>
        </w:rPr>
        <w:t xml:space="preserve">, 1917; </w:t>
      </w:r>
      <w:r w:rsidRPr="006C4872">
        <w:rPr>
          <w:color w:val="000000"/>
          <w:sz w:val="28"/>
          <w:szCs w:val="28"/>
        </w:rPr>
        <w:t>С</w:t>
      </w:r>
      <w:r w:rsidRPr="0067431E">
        <w:rPr>
          <w:color w:val="000000"/>
          <w:sz w:val="28"/>
          <w:szCs w:val="28"/>
          <w:lang w:val="en-US"/>
        </w:rPr>
        <w:t>.</w:t>
      </w:r>
      <w:r w:rsidRPr="006C4872">
        <w:rPr>
          <w:color w:val="000000"/>
          <w:sz w:val="28"/>
          <w:szCs w:val="28"/>
        </w:rPr>
        <w:t>А</w:t>
      </w:r>
      <w:r w:rsidRPr="0067431E">
        <w:rPr>
          <w:color w:val="000000"/>
          <w:sz w:val="28"/>
          <w:szCs w:val="28"/>
          <w:lang w:val="en-US"/>
        </w:rPr>
        <w:t>.</w:t>
      </w:r>
      <w:r w:rsidRPr="0067431E">
        <w:rPr>
          <w:rStyle w:val="apple-converted-space"/>
          <w:color w:val="000000"/>
          <w:shd w:val="clear" w:color="auto" w:fill="FFFFFF"/>
          <w:lang w:val="en-US"/>
        </w:rPr>
        <w:t>  </w:t>
      </w:r>
      <w:r w:rsidRPr="006C4872">
        <w:rPr>
          <w:color w:val="000000"/>
          <w:sz w:val="28"/>
          <w:szCs w:val="28"/>
        </w:rPr>
        <w:t>Суханов</w:t>
      </w:r>
      <w:r w:rsidRPr="0067431E">
        <w:rPr>
          <w:color w:val="000000"/>
          <w:sz w:val="28"/>
          <w:szCs w:val="28"/>
          <w:lang w:val="en-US"/>
        </w:rPr>
        <w:t xml:space="preserve">, 1905; </w:t>
      </w:r>
      <w:r w:rsidRPr="006C4872">
        <w:rPr>
          <w:color w:val="000000"/>
          <w:sz w:val="28"/>
          <w:szCs w:val="28"/>
        </w:rPr>
        <w:t>В</w:t>
      </w:r>
      <w:r w:rsidRPr="0067431E">
        <w:rPr>
          <w:color w:val="000000"/>
          <w:sz w:val="28"/>
          <w:szCs w:val="28"/>
          <w:lang w:val="en-US"/>
        </w:rPr>
        <w:t>.</w:t>
      </w:r>
      <w:r w:rsidRPr="006C4872">
        <w:rPr>
          <w:color w:val="000000"/>
          <w:sz w:val="28"/>
          <w:szCs w:val="28"/>
        </w:rPr>
        <w:t>Ф</w:t>
      </w:r>
      <w:r w:rsidRPr="0067431E">
        <w:rPr>
          <w:color w:val="000000"/>
          <w:sz w:val="28"/>
          <w:szCs w:val="28"/>
          <w:lang w:val="en-US"/>
        </w:rPr>
        <w:t>.</w:t>
      </w:r>
      <w:r w:rsidRPr="0067431E">
        <w:rPr>
          <w:rStyle w:val="apple-converted-space"/>
          <w:color w:val="000000"/>
          <w:shd w:val="clear" w:color="auto" w:fill="FFFFFF"/>
          <w:lang w:val="en-US"/>
        </w:rPr>
        <w:t>  </w:t>
      </w:r>
      <w:r w:rsidRPr="006C4872">
        <w:rPr>
          <w:color w:val="000000"/>
          <w:sz w:val="28"/>
          <w:szCs w:val="28"/>
        </w:rPr>
        <w:t>Чиж</w:t>
      </w:r>
      <w:r w:rsidRPr="0067431E">
        <w:rPr>
          <w:color w:val="000000"/>
          <w:sz w:val="28"/>
          <w:szCs w:val="28"/>
          <w:lang w:val="en-US"/>
        </w:rPr>
        <w:t xml:space="preserve">, 1911; </w:t>
      </w:r>
      <w:r w:rsidRPr="006C4872">
        <w:rPr>
          <w:color w:val="000000"/>
          <w:sz w:val="28"/>
          <w:szCs w:val="28"/>
        </w:rPr>
        <w:t>В</w:t>
      </w:r>
      <w:r w:rsidRPr="0067431E">
        <w:rPr>
          <w:color w:val="000000"/>
          <w:sz w:val="28"/>
          <w:szCs w:val="28"/>
          <w:lang w:val="en-US"/>
        </w:rPr>
        <w:t>.</w:t>
      </w:r>
      <w:r w:rsidRPr="006C4872">
        <w:rPr>
          <w:color w:val="000000"/>
          <w:sz w:val="28"/>
          <w:szCs w:val="28"/>
        </w:rPr>
        <w:t>І</w:t>
      </w:r>
      <w:r w:rsidRPr="0067431E">
        <w:rPr>
          <w:color w:val="000000"/>
          <w:sz w:val="28"/>
          <w:szCs w:val="28"/>
          <w:lang w:val="en-US"/>
        </w:rPr>
        <w:t>.</w:t>
      </w:r>
      <w:r w:rsidRPr="0067431E">
        <w:rPr>
          <w:rStyle w:val="apple-converted-space"/>
          <w:color w:val="000000"/>
          <w:shd w:val="clear" w:color="auto" w:fill="FFFFFF"/>
          <w:lang w:val="en-US"/>
        </w:rPr>
        <w:t>  </w:t>
      </w:r>
      <w:r w:rsidRPr="006C4872">
        <w:rPr>
          <w:color w:val="000000"/>
          <w:sz w:val="28"/>
          <w:szCs w:val="28"/>
        </w:rPr>
        <w:t>Яковенко, 1887 ;) і визначаються як «страх публічного дії, провокуючий появу тривоги з приводу морального стану в колі людей» (P.</w:t>
      </w:r>
      <w:r w:rsidRPr="006C4872">
        <w:rPr>
          <w:rStyle w:val="apple-converted-space"/>
          <w:color w:val="000000"/>
          <w:shd w:val="clear" w:color="auto" w:fill="FFFFFF"/>
        </w:rPr>
        <w:t>  </w:t>
      </w:r>
      <w:r w:rsidRPr="006C4872">
        <w:rPr>
          <w:color w:val="000000"/>
          <w:sz w:val="28"/>
          <w:szCs w:val="28"/>
        </w:rPr>
        <w:t>Janet, 1913; Д.В.</w:t>
      </w:r>
      <w:r w:rsidRPr="006C4872">
        <w:rPr>
          <w:rStyle w:val="apple-converted-space"/>
          <w:color w:val="000000"/>
          <w:shd w:val="clear" w:color="auto" w:fill="FFFFFF"/>
        </w:rPr>
        <w:t>  </w:t>
      </w:r>
      <w:r w:rsidRPr="006C4872">
        <w:rPr>
          <w:color w:val="000000"/>
          <w:sz w:val="28"/>
          <w:szCs w:val="28"/>
        </w:rPr>
        <w:t>Ястребов, 2000).</w:t>
      </w:r>
    </w:p>
    <w:p w:rsidR="005E7D3A" w:rsidRPr="005E7D3A" w:rsidRDefault="005E7D3A" w:rsidP="005E7D3A">
      <w:pPr>
        <w:pStyle w:val="ad"/>
        <w:shd w:val="clear" w:color="auto" w:fill="FFFFFF"/>
        <w:spacing w:before="0" w:beforeAutospacing="0" w:after="0" w:afterAutospacing="0" w:line="360" w:lineRule="auto"/>
        <w:ind w:firstLine="709"/>
        <w:jc w:val="both"/>
        <w:rPr>
          <w:color w:val="000000"/>
          <w:sz w:val="28"/>
          <w:szCs w:val="28"/>
        </w:rPr>
      </w:pPr>
      <w:r w:rsidRPr="006C4872">
        <w:rPr>
          <w:color w:val="000000"/>
          <w:sz w:val="28"/>
          <w:szCs w:val="28"/>
        </w:rPr>
        <w:t>З позиції сучасної клінічної психології, соціальна фобія не просто діагноз або специфічне захворювання, але ще і складний психосоціальний феномен, що відображає особливості біполяр</w:t>
      </w:r>
      <w:r>
        <w:rPr>
          <w:color w:val="000000"/>
          <w:sz w:val="28"/>
          <w:szCs w:val="28"/>
        </w:rPr>
        <w:t xml:space="preserve">ного конструкту «психічна </w:t>
      </w:r>
      <w:r w:rsidRPr="005E7D3A">
        <w:rPr>
          <w:color w:val="000000"/>
          <w:sz w:val="28"/>
          <w:szCs w:val="28"/>
        </w:rPr>
        <w:t>норма-психічна патологія» (Дж.</w:t>
      </w:r>
      <w:r w:rsidRPr="005E7D3A">
        <w:rPr>
          <w:rStyle w:val="apple-converted-space"/>
          <w:color w:val="000000"/>
          <w:sz w:val="28"/>
          <w:szCs w:val="28"/>
          <w:shd w:val="clear" w:color="auto" w:fill="FFFFFF"/>
        </w:rPr>
        <w:t>  </w:t>
      </w:r>
      <w:r w:rsidRPr="005E7D3A">
        <w:rPr>
          <w:color w:val="000000"/>
          <w:sz w:val="28"/>
          <w:szCs w:val="28"/>
        </w:rPr>
        <w:t>Бек, Дж.</w:t>
      </w:r>
      <w:r w:rsidRPr="005E7D3A">
        <w:rPr>
          <w:rStyle w:val="apple-converted-space"/>
          <w:color w:val="000000"/>
          <w:sz w:val="28"/>
          <w:szCs w:val="28"/>
          <w:shd w:val="clear" w:color="auto" w:fill="FFFFFF"/>
        </w:rPr>
        <w:t>  </w:t>
      </w:r>
      <w:r w:rsidRPr="005E7D3A">
        <w:rPr>
          <w:color w:val="000000"/>
          <w:sz w:val="28"/>
          <w:szCs w:val="28"/>
        </w:rPr>
        <w:t>Біік, В.Г.</w:t>
      </w:r>
      <w:r w:rsidRPr="005E7D3A">
        <w:rPr>
          <w:rStyle w:val="apple-converted-space"/>
          <w:color w:val="000000"/>
          <w:sz w:val="28"/>
          <w:szCs w:val="28"/>
          <w:shd w:val="clear" w:color="auto" w:fill="FFFFFF"/>
        </w:rPr>
        <w:t>  </w:t>
      </w:r>
      <w:r w:rsidRPr="005E7D3A">
        <w:rPr>
          <w:color w:val="000000"/>
          <w:sz w:val="28"/>
          <w:szCs w:val="28"/>
        </w:rPr>
        <w:t>Ромек, Е.А.</w:t>
      </w:r>
      <w:r w:rsidRPr="005E7D3A">
        <w:rPr>
          <w:rStyle w:val="apple-converted-space"/>
          <w:color w:val="000000"/>
          <w:sz w:val="28"/>
          <w:szCs w:val="28"/>
          <w:shd w:val="clear" w:color="auto" w:fill="FFFFFF"/>
        </w:rPr>
        <w:t>  </w:t>
      </w:r>
      <w:r w:rsidRPr="005E7D3A">
        <w:rPr>
          <w:color w:val="000000"/>
          <w:sz w:val="28"/>
          <w:szCs w:val="28"/>
        </w:rPr>
        <w:t>Ромек, Ю.С.</w:t>
      </w:r>
      <w:r w:rsidRPr="005E7D3A">
        <w:rPr>
          <w:rStyle w:val="apple-converted-space"/>
          <w:color w:val="000000"/>
          <w:sz w:val="28"/>
          <w:szCs w:val="28"/>
          <w:shd w:val="clear" w:color="auto" w:fill="FFFFFF"/>
        </w:rPr>
        <w:t>  </w:t>
      </w:r>
      <w:r w:rsidRPr="005E7D3A">
        <w:rPr>
          <w:color w:val="000000"/>
          <w:sz w:val="28"/>
          <w:szCs w:val="28"/>
        </w:rPr>
        <w:t>Савенко, Д.В.</w:t>
      </w:r>
      <w:r w:rsidRPr="005E7D3A">
        <w:rPr>
          <w:rStyle w:val="apple-converted-space"/>
          <w:color w:val="000000"/>
          <w:sz w:val="28"/>
          <w:szCs w:val="28"/>
          <w:shd w:val="clear" w:color="auto" w:fill="FFFFFF"/>
        </w:rPr>
        <w:t>  </w:t>
      </w:r>
      <w:r w:rsidRPr="005E7D3A">
        <w:rPr>
          <w:color w:val="000000"/>
          <w:sz w:val="28"/>
          <w:szCs w:val="28"/>
        </w:rPr>
        <w:t>Ястребов, M.</w:t>
      </w:r>
      <w:r w:rsidRPr="005E7D3A">
        <w:rPr>
          <w:rStyle w:val="apple-converted-space"/>
          <w:color w:val="000000"/>
          <w:sz w:val="28"/>
          <w:szCs w:val="28"/>
          <w:shd w:val="clear" w:color="auto" w:fill="FFFFFF"/>
        </w:rPr>
        <w:t>  </w:t>
      </w:r>
      <w:r w:rsidRPr="005E7D3A">
        <w:rPr>
          <w:color w:val="000000"/>
          <w:sz w:val="28"/>
          <w:szCs w:val="28"/>
        </w:rPr>
        <w:t>Liebowitz, J.R.</w:t>
      </w:r>
      <w:r w:rsidRPr="005E7D3A">
        <w:rPr>
          <w:rStyle w:val="apple-converted-space"/>
          <w:color w:val="000000"/>
          <w:sz w:val="28"/>
          <w:szCs w:val="28"/>
          <w:shd w:val="clear" w:color="auto" w:fill="FFFFFF"/>
        </w:rPr>
        <w:t>  </w:t>
      </w:r>
      <w:r w:rsidRPr="005E7D3A">
        <w:rPr>
          <w:color w:val="000000"/>
          <w:sz w:val="28"/>
          <w:szCs w:val="28"/>
        </w:rPr>
        <w:t>Marshall та ін.).</w:t>
      </w:r>
    </w:p>
    <w:p w:rsidR="005E7D3A" w:rsidRPr="005E7D3A" w:rsidRDefault="005E7D3A" w:rsidP="005E7D3A">
      <w:pPr>
        <w:spacing w:line="360" w:lineRule="auto"/>
        <w:ind w:firstLine="709"/>
        <w:jc w:val="both"/>
        <w:rPr>
          <w:rStyle w:val="af7"/>
          <w:bCs/>
          <w:i w:val="0"/>
          <w:iCs w:val="0"/>
          <w:color w:val="000000"/>
          <w:sz w:val="28"/>
          <w:szCs w:val="28"/>
          <w:shd w:val="clear" w:color="auto" w:fill="FFFFFF"/>
          <w:lang w:val="uk-UA"/>
        </w:rPr>
      </w:pPr>
      <w:r w:rsidRPr="005E7D3A">
        <w:rPr>
          <w:b/>
          <w:color w:val="000000"/>
          <w:sz w:val="28"/>
          <w:szCs w:val="28"/>
          <w:lang w:val="uk-UA"/>
        </w:rPr>
        <w:t>Об</w:t>
      </w:r>
      <w:r w:rsidRPr="005E7D3A">
        <w:rPr>
          <w:rStyle w:val="af7"/>
          <w:b/>
          <w:bCs/>
          <w:i w:val="0"/>
          <w:iCs w:val="0"/>
          <w:color w:val="000000"/>
          <w:sz w:val="28"/>
          <w:szCs w:val="28"/>
          <w:shd w:val="clear" w:color="auto" w:fill="FFFFFF"/>
          <w:lang w:val="uk-UA"/>
        </w:rPr>
        <w:t>'єкт дослідження</w:t>
      </w:r>
      <w:r w:rsidRPr="005E7D3A">
        <w:rPr>
          <w:rStyle w:val="af7"/>
          <w:bCs/>
          <w:i w:val="0"/>
          <w:iCs w:val="0"/>
          <w:color w:val="000000"/>
          <w:sz w:val="28"/>
          <w:szCs w:val="28"/>
          <w:shd w:val="clear" w:color="auto" w:fill="FFFFFF"/>
          <w:lang w:val="uk-UA"/>
        </w:rPr>
        <w:t xml:space="preserve"> – соціальна фобія.</w:t>
      </w:r>
    </w:p>
    <w:p w:rsidR="005E7D3A" w:rsidRPr="005E7D3A" w:rsidRDefault="005E7D3A" w:rsidP="005E7D3A">
      <w:pPr>
        <w:spacing w:line="360" w:lineRule="auto"/>
        <w:ind w:firstLine="709"/>
        <w:jc w:val="both"/>
        <w:rPr>
          <w:color w:val="000000"/>
          <w:sz w:val="28"/>
          <w:szCs w:val="28"/>
          <w:lang w:val="uk-UA"/>
        </w:rPr>
      </w:pPr>
      <w:r w:rsidRPr="005E7D3A">
        <w:rPr>
          <w:b/>
          <w:color w:val="000000"/>
          <w:sz w:val="28"/>
          <w:szCs w:val="28"/>
          <w:lang w:val="uk-UA"/>
        </w:rPr>
        <w:t>Предмет дослідження</w:t>
      </w:r>
      <w:r w:rsidRPr="005E7D3A">
        <w:rPr>
          <w:color w:val="000000"/>
          <w:sz w:val="28"/>
          <w:szCs w:val="28"/>
          <w:lang w:val="uk-UA"/>
        </w:rPr>
        <w:t xml:space="preserve"> – особливості психодіагностики і психокорекції соціофобії.</w:t>
      </w:r>
    </w:p>
    <w:p w:rsidR="005E7D3A" w:rsidRPr="006C4872" w:rsidRDefault="005E7D3A" w:rsidP="005E7D3A">
      <w:pPr>
        <w:spacing w:line="360" w:lineRule="auto"/>
        <w:ind w:firstLine="709"/>
        <w:jc w:val="both"/>
        <w:rPr>
          <w:color w:val="000000"/>
          <w:sz w:val="28"/>
          <w:szCs w:val="28"/>
          <w:lang w:val="uk-UA"/>
        </w:rPr>
      </w:pPr>
      <w:r w:rsidRPr="006C4872">
        <w:rPr>
          <w:b/>
          <w:color w:val="000000"/>
          <w:sz w:val="28"/>
          <w:szCs w:val="28"/>
          <w:lang w:val="uk-UA"/>
        </w:rPr>
        <w:t>Мета дослідження</w:t>
      </w:r>
      <w:r w:rsidRPr="006C4872">
        <w:rPr>
          <w:color w:val="000000"/>
          <w:sz w:val="28"/>
          <w:szCs w:val="28"/>
          <w:lang w:val="uk-UA"/>
        </w:rPr>
        <w:t xml:space="preserve"> – теоретично обгрунтувати та експериментально дослідити проблему соціальної фобії, запр</w:t>
      </w:r>
      <w:r>
        <w:rPr>
          <w:color w:val="000000"/>
          <w:sz w:val="28"/>
          <w:szCs w:val="28"/>
          <w:lang w:val="uk-UA"/>
        </w:rPr>
        <w:t xml:space="preserve">опонувати рекомендації щодо </w:t>
      </w:r>
      <w:r w:rsidRPr="006C4872">
        <w:rPr>
          <w:color w:val="000000"/>
          <w:sz w:val="28"/>
          <w:szCs w:val="28"/>
          <w:lang w:val="uk-UA"/>
        </w:rPr>
        <w:t>корекції проявів соціальної фобії.</w:t>
      </w:r>
    </w:p>
    <w:p w:rsidR="005E7D3A" w:rsidRPr="006C4872" w:rsidRDefault="005E7D3A" w:rsidP="005E7D3A">
      <w:pPr>
        <w:spacing w:line="360" w:lineRule="auto"/>
        <w:ind w:firstLine="709"/>
        <w:jc w:val="both"/>
        <w:rPr>
          <w:b/>
          <w:color w:val="000000"/>
          <w:sz w:val="28"/>
          <w:szCs w:val="28"/>
          <w:lang w:val="uk-UA"/>
        </w:rPr>
      </w:pPr>
      <w:r w:rsidRPr="006C4872">
        <w:rPr>
          <w:b/>
          <w:color w:val="000000"/>
          <w:sz w:val="28"/>
          <w:szCs w:val="28"/>
          <w:lang w:val="uk-UA"/>
        </w:rPr>
        <w:t xml:space="preserve">Завдання дослідження: </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1. Проаналізувати основні теоретичні підходи до проблеми соціофобії у вітчизняній та за</w:t>
      </w:r>
      <w:r>
        <w:rPr>
          <w:color w:val="000000"/>
          <w:sz w:val="28"/>
          <w:szCs w:val="28"/>
          <w:lang w:val="uk-UA"/>
        </w:rPr>
        <w:t>рубіжній літературі</w:t>
      </w:r>
      <w:r w:rsidRPr="006C4872">
        <w:rPr>
          <w:color w:val="000000"/>
          <w:sz w:val="28"/>
          <w:szCs w:val="28"/>
          <w:lang w:val="uk-UA"/>
        </w:rPr>
        <w:t>.</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2.</w:t>
      </w:r>
      <w:r w:rsidRPr="006C4872">
        <w:rPr>
          <w:rStyle w:val="apple-converted-space"/>
          <w:color w:val="000000"/>
          <w:shd w:val="clear" w:color="auto" w:fill="FFFFFF"/>
        </w:rPr>
        <w:t> </w:t>
      </w:r>
      <w:r w:rsidRPr="006C4872">
        <w:rPr>
          <w:color w:val="000000"/>
          <w:sz w:val="28"/>
          <w:szCs w:val="28"/>
          <w:lang w:val="uk-UA"/>
        </w:rPr>
        <w:t>Надати характеристику когнітивно-поведінковим моделям соціофобії.</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3. Дослідити особливості</w:t>
      </w:r>
      <w:r w:rsidRPr="006C4872">
        <w:rPr>
          <w:color w:val="000000"/>
          <w:sz w:val="28"/>
          <w:szCs w:val="28"/>
          <w:lang w:val="uk-UA"/>
        </w:rPr>
        <w:t xml:space="preserve"> </w:t>
      </w:r>
      <w:r>
        <w:rPr>
          <w:color w:val="000000"/>
          <w:sz w:val="28"/>
          <w:szCs w:val="28"/>
          <w:lang w:val="uk-UA"/>
        </w:rPr>
        <w:t xml:space="preserve">етіопатогенезу </w:t>
      </w:r>
      <w:r w:rsidRPr="006C4872">
        <w:rPr>
          <w:color w:val="000000"/>
          <w:sz w:val="28"/>
          <w:szCs w:val="28"/>
          <w:lang w:val="uk-UA"/>
        </w:rPr>
        <w:t>соціофобії.</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lastRenderedPageBreak/>
        <w:t>4</w:t>
      </w:r>
      <w:r w:rsidRPr="006C4872">
        <w:rPr>
          <w:color w:val="000000"/>
          <w:sz w:val="28"/>
          <w:szCs w:val="28"/>
          <w:lang w:val="uk-UA"/>
        </w:rPr>
        <w:t>. На основі результатів констатувального експерименту розробити</w:t>
      </w:r>
      <w:r>
        <w:rPr>
          <w:color w:val="000000"/>
          <w:sz w:val="28"/>
          <w:szCs w:val="28"/>
          <w:lang w:val="uk-UA"/>
        </w:rPr>
        <w:t xml:space="preserve"> практичні рекомендації щодо </w:t>
      </w:r>
      <w:r w:rsidRPr="006C4872">
        <w:rPr>
          <w:color w:val="000000"/>
          <w:sz w:val="28"/>
          <w:szCs w:val="28"/>
          <w:lang w:val="uk-UA"/>
        </w:rPr>
        <w:t>корекції проявів соціофобії.</w:t>
      </w:r>
    </w:p>
    <w:p w:rsidR="005E7D3A" w:rsidRPr="005E7D3A" w:rsidRDefault="005E7D3A" w:rsidP="005E7D3A">
      <w:pPr>
        <w:spacing w:line="360" w:lineRule="auto"/>
        <w:ind w:firstLine="709"/>
        <w:jc w:val="both"/>
        <w:rPr>
          <w:color w:val="000000"/>
          <w:sz w:val="28"/>
          <w:szCs w:val="28"/>
          <w:lang w:val="uk-UA"/>
        </w:rPr>
      </w:pPr>
      <w:r w:rsidRPr="006C4872">
        <w:rPr>
          <w:b/>
          <w:color w:val="000000"/>
          <w:sz w:val="28"/>
          <w:szCs w:val="28"/>
          <w:lang w:val="uk-UA"/>
        </w:rPr>
        <w:t>Методологічну та теоретичну основу</w:t>
      </w:r>
      <w:r w:rsidRPr="006C4872">
        <w:rPr>
          <w:color w:val="000000"/>
          <w:sz w:val="28"/>
          <w:szCs w:val="28"/>
          <w:lang w:val="uk-UA"/>
        </w:rPr>
        <w:t xml:space="preserve"> </w:t>
      </w:r>
      <w:r w:rsidRPr="006C4872">
        <w:rPr>
          <w:b/>
          <w:color w:val="000000"/>
          <w:sz w:val="28"/>
          <w:szCs w:val="28"/>
          <w:lang w:val="uk-UA"/>
        </w:rPr>
        <w:t>дослідження</w:t>
      </w:r>
      <w:r w:rsidRPr="006C4872">
        <w:rPr>
          <w:color w:val="000000"/>
          <w:sz w:val="28"/>
          <w:szCs w:val="28"/>
          <w:lang w:val="uk-UA"/>
        </w:rPr>
        <w:t xml:space="preserve"> становили: фундаментальні положення і принципи психології: принцип системного </w:t>
      </w:r>
      <w:r w:rsidRPr="005E7D3A">
        <w:rPr>
          <w:color w:val="000000"/>
          <w:sz w:val="28"/>
          <w:szCs w:val="28"/>
          <w:lang w:val="uk-UA"/>
        </w:rPr>
        <w:t>підходу до розуміння особистості (Б.</w:t>
      </w:r>
      <w:r w:rsidRPr="005E7D3A">
        <w:rPr>
          <w:rStyle w:val="apple-converted-space"/>
          <w:color w:val="000000"/>
          <w:sz w:val="28"/>
          <w:szCs w:val="28"/>
          <w:shd w:val="clear" w:color="auto" w:fill="FFFFFF"/>
        </w:rPr>
        <w:t>  </w:t>
      </w:r>
      <w:r w:rsidRPr="005E7D3A">
        <w:rPr>
          <w:color w:val="000000"/>
          <w:sz w:val="28"/>
          <w:szCs w:val="28"/>
          <w:lang w:val="uk-UA"/>
        </w:rPr>
        <w:t>Ананьєв, Б.</w:t>
      </w:r>
      <w:r w:rsidRPr="005E7D3A">
        <w:rPr>
          <w:rStyle w:val="apple-converted-space"/>
          <w:color w:val="000000"/>
          <w:sz w:val="28"/>
          <w:szCs w:val="28"/>
          <w:shd w:val="clear" w:color="auto" w:fill="FFFFFF"/>
        </w:rPr>
        <w:t>  </w:t>
      </w:r>
      <w:r w:rsidRPr="005E7D3A">
        <w:rPr>
          <w:color w:val="000000"/>
          <w:sz w:val="28"/>
          <w:szCs w:val="28"/>
          <w:lang w:val="uk-UA"/>
        </w:rPr>
        <w:t>Ломов, В.</w:t>
      </w:r>
      <w:r w:rsidRPr="005E7D3A">
        <w:rPr>
          <w:rStyle w:val="apple-converted-space"/>
          <w:color w:val="000000"/>
          <w:sz w:val="28"/>
          <w:szCs w:val="28"/>
          <w:shd w:val="clear" w:color="auto" w:fill="FFFFFF"/>
        </w:rPr>
        <w:t>  </w:t>
      </w:r>
      <w:r w:rsidRPr="005E7D3A">
        <w:rPr>
          <w:color w:val="000000"/>
          <w:sz w:val="28"/>
          <w:szCs w:val="28"/>
          <w:lang w:val="uk-UA"/>
        </w:rPr>
        <w:t>Мерлін, К.</w:t>
      </w:r>
      <w:r w:rsidRPr="005E7D3A">
        <w:rPr>
          <w:rStyle w:val="apple-converted-space"/>
          <w:color w:val="000000"/>
          <w:sz w:val="28"/>
          <w:szCs w:val="28"/>
          <w:shd w:val="clear" w:color="auto" w:fill="FFFFFF"/>
        </w:rPr>
        <w:t>  </w:t>
      </w:r>
      <w:r w:rsidRPr="005E7D3A">
        <w:rPr>
          <w:color w:val="000000"/>
          <w:sz w:val="28"/>
          <w:szCs w:val="28"/>
          <w:lang w:val="uk-UA"/>
        </w:rPr>
        <w:t>Платонов та ін.); положення про особистість як активний суб</w:t>
      </w:r>
      <w:r w:rsidRPr="005E7D3A">
        <w:rPr>
          <w:rStyle w:val="af7"/>
          <w:bCs/>
          <w:i w:val="0"/>
          <w:iCs w:val="0"/>
          <w:color w:val="000000"/>
          <w:sz w:val="28"/>
          <w:szCs w:val="28"/>
          <w:shd w:val="clear" w:color="auto" w:fill="FFFFFF"/>
        </w:rPr>
        <w:t>'є</w:t>
      </w:r>
      <w:r w:rsidRPr="005E7D3A">
        <w:rPr>
          <w:rStyle w:val="af7"/>
          <w:bCs/>
          <w:i w:val="0"/>
          <w:iCs w:val="0"/>
          <w:color w:val="000000"/>
          <w:sz w:val="28"/>
          <w:szCs w:val="28"/>
          <w:shd w:val="clear" w:color="auto" w:fill="FFFFFF"/>
          <w:lang w:val="uk-UA"/>
        </w:rPr>
        <w:t>кт діяльності (К.</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Абульханова-Славська, М.</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Боришевський, Л.</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Бурлачук, Г.</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Костюк, С.</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Максименко, С.</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Рубінштейн); принцип детермінізму та розвитку, єдності свідомості та діяльності особистості (Б.</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Анан</w:t>
      </w:r>
      <w:r w:rsidRPr="005E7D3A">
        <w:rPr>
          <w:rStyle w:val="af7"/>
          <w:bCs/>
          <w:i w:val="0"/>
          <w:iCs w:val="0"/>
          <w:color w:val="000000"/>
          <w:sz w:val="28"/>
          <w:szCs w:val="28"/>
          <w:shd w:val="clear" w:color="auto" w:fill="FFFFFF"/>
        </w:rPr>
        <w:t>'є</w:t>
      </w:r>
      <w:r w:rsidRPr="005E7D3A">
        <w:rPr>
          <w:rStyle w:val="af7"/>
          <w:bCs/>
          <w:i w:val="0"/>
          <w:iCs w:val="0"/>
          <w:color w:val="000000"/>
          <w:sz w:val="28"/>
          <w:szCs w:val="28"/>
          <w:shd w:val="clear" w:color="auto" w:fill="FFFFFF"/>
          <w:lang w:val="uk-UA"/>
        </w:rPr>
        <w:t>в, Л.</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Божович, Л.</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Виготський, Д.</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Ельконін, С.</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Рубінштейн); когнітивно-біхевіоральний напрям у психології (А.</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Бандура, Дж.</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Ротер, М.</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Селігман, А.</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lang w:val="uk-UA"/>
        </w:rPr>
        <w:t>Еліс та ін.).</w:t>
      </w:r>
    </w:p>
    <w:p w:rsidR="005E7D3A" w:rsidRPr="005E7D3A" w:rsidRDefault="005E7D3A" w:rsidP="005E7D3A">
      <w:pPr>
        <w:spacing w:line="360" w:lineRule="auto"/>
        <w:ind w:firstLine="709"/>
        <w:jc w:val="both"/>
        <w:rPr>
          <w:color w:val="000000"/>
          <w:sz w:val="28"/>
          <w:szCs w:val="28"/>
          <w:lang w:val="uk-UA"/>
        </w:rPr>
      </w:pPr>
      <w:r w:rsidRPr="006C4872">
        <w:rPr>
          <w:b/>
          <w:color w:val="000000"/>
          <w:sz w:val="28"/>
          <w:szCs w:val="28"/>
          <w:lang w:val="uk-UA"/>
        </w:rPr>
        <w:t xml:space="preserve">Методи дослідження: </w:t>
      </w:r>
      <w:r w:rsidRPr="006C4872">
        <w:rPr>
          <w:color w:val="000000"/>
          <w:sz w:val="28"/>
          <w:szCs w:val="28"/>
          <w:lang w:val="uk-UA"/>
        </w:rPr>
        <w:t xml:space="preserve">аналіз наукової літератури з проблеми </w:t>
      </w:r>
      <w:r w:rsidRPr="005E7D3A">
        <w:rPr>
          <w:color w:val="000000"/>
          <w:sz w:val="28"/>
          <w:szCs w:val="28"/>
          <w:lang w:val="uk-UA"/>
        </w:rPr>
        <w:t xml:space="preserve">дослідження, спостереження, констатувальний експеримент, тестування (Шкала соціальної тривоги Лібовіца </w:t>
      </w:r>
      <w:r w:rsidRPr="005E7D3A">
        <w:rPr>
          <w:color w:val="000000"/>
          <w:sz w:val="28"/>
          <w:szCs w:val="28"/>
          <w:shd w:val="clear" w:color="auto" w:fill="FFFFFF"/>
        </w:rPr>
        <w:t>(LSAS)</w:t>
      </w:r>
      <w:r w:rsidRPr="005E7D3A">
        <w:rPr>
          <w:color w:val="000000"/>
          <w:sz w:val="28"/>
          <w:szCs w:val="28"/>
          <w:lang w:val="uk-UA"/>
        </w:rPr>
        <w:t xml:space="preserve">, </w:t>
      </w:r>
      <w:r w:rsidRPr="005E7D3A">
        <w:rPr>
          <w:rStyle w:val="af7"/>
          <w:bCs/>
          <w:i w:val="0"/>
          <w:iCs w:val="0"/>
          <w:color w:val="000000"/>
          <w:sz w:val="28"/>
          <w:szCs w:val="28"/>
          <w:shd w:val="clear" w:color="auto" w:fill="FFFFFF"/>
        </w:rPr>
        <w:t>Шкала самооцінки</w:t>
      </w:r>
      <w:r w:rsidRPr="005E7D3A">
        <w:rPr>
          <w:rStyle w:val="apple-converted-space"/>
          <w:color w:val="000000"/>
          <w:sz w:val="28"/>
          <w:szCs w:val="28"/>
          <w:shd w:val="clear" w:color="auto" w:fill="FFFFFF"/>
        </w:rPr>
        <w:t xml:space="preserve"> </w:t>
      </w:r>
      <w:r w:rsidRPr="005E7D3A">
        <w:rPr>
          <w:color w:val="000000"/>
          <w:sz w:val="28"/>
          <w:szCs w:val="28"/>
          <w:shd w:val="clear" w:color="auto" w:fill="FFFFFF"/>
        </w:rPr>
        <w:t>тривожності Ч.Д.</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rPr>
        <w:t>Спілбергера</w:t>
      </w:r>
      <w:r w:rsidRPr="005E7D3A">
        <w:rPr>
          <w:color w:val="000000"/>
          <w:sz w:val="28"/>
          <w:szCs w:val="28"/>
          <w:shd w:val="clear" w:color="auto" w:fill="FFFFFF"/>
          <w:lang w:val="uk-UA"/>
        </w:rPr>
        <w:t xml:space="preserve"> та </w:t>
      </w:r>
      <w:r w:rsidRPr="005E7D3A">
        <w:rPr>
          <w:color w:val="000000"/>
          <w:sz w:val="28"/>
          <w:szCs w:val="28"/>
          <w:shd w:val="clear" w:color="auto" w:fill="FFFFFF"/>
        </w:rPr>
        <w:t xml:space="preserve"> Ю.Л.</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rPr>
        <w:t>Ханіна</w:t>
      </w:r>
      <w:r w:rsidRPr="005E7D3A">
        <w:rPr>
          <w:color w:val="000000"/>
          <w:sz w:val="28"/>
          <w:szCs w:val="28"/>
          <w:lang w:val="uk-UA"/>
        </w:rPr>
        <w:t xml:space="preserve">, </w:t>
      </w:r>
      <w:r w:rsidRPr="005E7D3A">
        <w:rPr>
          <w:color w:val="000000"/>
          <w:sz w:val="28"/>
          <w:szCs w:val="28"/>
          <w:shd w:val="clear" w:color="auto" w:fill="FFFFFF"/>
        </w:rPr>
        <w:t>Тест – опитувальник</w:t>
      </w:r>
      <w:r w:rsidRPr="005E7D3A">
        <w:rPr>
          <w:rStyle w:val="apple-converted-space"/>
          <w:color w:val="000000"/>
          <w:sz w:val="28"/>
          <w:szCs w:val="28"/>
          <w:shd w:val="clear" w:color="auto" w:fill="FFFFFF"/>
          <w:lang w:val="uk-UA"/>
        </w:rPr>
        <w:t xml:space="preserve"> </w:t>
      </w:r>
      <w:r w:rsidRPr="005E7D3A">
        <w:rPr>
          <w:rStyle w:val="af7"/>
          <w:bCs/>
          <w:i w:val="0"/>
          <w:iCs w:val="0"/>
          <w:color w:val="000000"/>
          <w:sz w:val="28"/>
          <w:szCs w:val="28"/>
          <w:shd w:val="clear" w:color="auto" w:fill="FFFFFF"/>
        </w:rPr>
        <w:t>самовідношення</w:t>
      </w:r>
      <w:r w:rsidRPr="005E7D3A">
        <w:rPr>
          <w:rStyle w:val="apple-converted-space"/>
          <w:color w:val="000000"/>
          <w:sz w:val="28"/>
          <w:szCs w:val="28"/>
          <w:shd w:val="clear" w:color="auto" w:fill="FFFFFF"/>
          <w:lang w:val="uk-UA"/>
        </w:rPr>
        <w:t xml:space="preserve"> </w:t>
      </w:r>
      <w:r w:rsidRPr="005E7D3A">
        <w:rPr>
          <w:color w:val="000000"/>
          <w:sz w:val="28"/>
          <w:szCs w:val="28"/>
          <w:shd w:val="clear" w:color="auto" w:fill="FFFFFF"/>
        </w:rPr>
        <w:t>В.В.</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rPr>
        <w:t>Століна</w:t>
      </w:r>
      <w:r w:rsidRPr="005E7D3A">
        <w:rPr>
          <w:rStyle w:val="af7"/>
          <w:bCs/>
          <w:i w:val="0"/>
          <w:iCs w:val="0"/>
          <w:color w:val="000000"/>
          <w:sz w:val="28"/>
          <w:szCs w:val="28"/>
          <w:shd w:val="clear" w:color="auto" w:fill="FFFFFF"/>
          <w:lang w:val="uk-UA"/>
        </w:rPr>
        <w:t xml:space="preserve"> </w:t>
      </w:r>
      <w:r w:rsidRPr="005E7D3A">
        <w:rPr>
          <w:color w:val="000000"/>
          <w:sz w:val="28"/>
          <w:szCs w:val="28"/>
          <w:lang w:val="uk-UA"/>
        </w:rPr>
        <w:t>), методи психокорекції.</w:t>
      </w:r>
    </w:p>
    <w:p w:rsidR="005E7D3A" w:rsidRPr="00DD27B5" w:rsidRDefault="005E7D3A" w:rsidP="005E7D3A">
      <w:pPr>
        <w:spacing w:line="360" w:lineRule="auto"/>
        <w:ind w:firstLine="709"/>
        <w:jc w:val="both"/>
        <w:rPr>
          <w:color w:val="000000"/>
          <w:sz w:val="28"/>
          <w:szCs w:val="28"/>
          <w:lang w:val="uk-UA"/>
        </w:rPr>
      </w:pPr>
      <w:r w:rsidRPr="006C4872">
        <w:rPr>
          <w:b/>
          <w:color w:val="000000"/>
          <w:sz w:val="28"/>
          <w:szCs w:val="28"/>
          <w:lang w:val="uk-UA"/>
        </w:rPr>
        <w:t>Теоретичне значення дослідження</w:t>
      </w:r>
      <w:r>
        <w:rPr>
          <w:b/>
          <w:color w:val="000000"/>
          <w:sz w:val="28"/>
          <w:szCs w:val="28"/>
          <w:lang w:val="uk-UA"/>
        </w:rPr>
        <w:t>.</w:t>
      </w:r>
      <w:r w:rsidRPr="006C4872">
        <w:rPr>
          <w:color w:val="000000"/>
          <w:sz w:val="28"/>
          <w:szCs w:val="28"/>
          <w:lang w:val="uk-UA"/>
        </w:rPr>
        <w:t xml:space="preserve"> </w:t>
      </w:r>
      <w:r w:rsidRPr="00DD27B5">
        <w:rPr>
          <w:color w:val="000000"/>
          <w:sz w:val="28"/>
          <w:szCs w:val="28"/>
          <w:shd w:val="clear" w:color="auto" w:fill="FFFFFF"/>
          <w:lang w:val="uk-UA"/>
        </w:rPr>
        <w:t>З</w:t>
      </w:r>
      <w:r w:rsidRPr="004A2251">
        <w:rPr>
          <w:color w:val="000000"/>
          <w:sz w:val="28"/>
          <w:szCs w:val="28"/>
          <w:shd w:val="clear" w:color="auto" w:fill="FFFFFF"/>
          <w:lang w:val="uk-UA"/>
        </w:rPr>
        <w:t xml:space="preserve"> позиції системного аналізу вивчені особливості </w:t>
      </w:r>
      <w:r w:rsidRPr="00DD27B5">
        <w:rPr>
          <w:color w:val="000000"/>
          <w:sz w:val="28"/>
          <w:szCs w:val="28"/>
          <w:shd w:val="clear" w:color="auto" w:fill="FFFFFF"/>
          <w:lang w:val="uk-UA"/>
        </w:rPr>
        <w:t xml:space="preserve">проявів соціальної фобії, </w:t>
      </w:r>
      <w:r w:rsidRPr="004A2251">
        <w:rPr>
          <w:color w:val="000000"/>
          <w:sz w:val="28"/>
          <w:szCs w:val="28"/>
          <w:shd w:val="clear" w:color="auto" w:fill="FFFFFF"/>
          <w:lang w:val="uk-UA"/>
        </w:rPr>
        <w:t xml:space="preserve">уточнена </w:t>
      </w:r>
      <w:r w:rsidRPr="00DD27B5">
        <w:rPr>
          <w:color w:val="000000"/>
          <w:sz w:val="28"/>
          <w:szCs w:val="28"/>
          <w:shd w:val="clear" w:color="auto" w:fill="FFFFFF"/>
          <w:lang w:val="uk-UA"/>
        </w:rPr>
        <w:t xml:space="preserve">її </w:t>
      </w:r>
      <w:r w:rsidRPr="004A2251">
        <w:rPr>
          <w:color w:val="000000"/>
          <w:sz w:val="28"/>
          <w:szCs w:val="28"/>
          <w:shd w:val="clear" w:color="auto" w:fill="FFFFFF"/>
          <w:lang w:val="uk-UA"/>
        </w:rPr>
        <w:t>клініко-синдромальна характеристика</w:t>
      </w:r>
      <w:r w:rsidRPr="00DD27B5">
        <w:rPr>
          <w:color w:val="000000"/>
          <w:sz w:val="28"/>
          <w:szCs w:val="28"/>
          <w:shd w:val="clear" w:color="auto" w:fill="FFFFFF"/>
          <w:lang w:val="uk-UA"/>
        </w:rPr>
        <w:t>.</w:t>
      </w:r>
      <w:r w:rsidRPr="00DD27B5">
        <w:rPr>
          <w:rStyle w:val="apple-converted-space"/>
          <w:color w:val="000000"/>
          <w:sz w:val="28"/>
          <w:szCs w:val="28"/>
          <w:shd w:val="clear" w:color="auto" w:fill="FFFFFF"/>
          <w:lang w:val="uk-UA"/>
        </w:rPr>
        <w:t xml:space="preserve"> </w:t>
      </w:r>
      <w:r w:rsidRPr="00DD27B5">
        <w:rPr>
          <w:color w:val="000000"/>
          <w:sz w:val="28"/>
          <w:szCs w:val="28"/>
          <w:shd w:val="clear" w:color="auto" w:fill="FFFFFF"/>
        </w:rPr>
        <w:t>Визначена роль психогенних, соціогенних, негативних соціально-психологічних чинників у формуванні соціальн</w:t>
      </w:r>
      <w:r w:rsidRPr="00DD27B5">
        <w:rPr>
          <w:color w:val="000000"/>
          <w:sz w:val="28"/>
          <w:szCs w:val="28"/>
          <w:shd w:val="clear" w:color="auto" w:fill="FFFFFF"/>
          <w:lang w:val="uk-UA"/>
        </w:rPr>
        <w:t>ої</w:t>
      </w:r>
      <w:r w:rsidRPr="00DD27B5">
        <w:rPr>
          <w:color w:val="000000"/>
          <w:sz w:val="28"/>
          <w:szCs w:val="28"/>
          <w:shd w:val="clear" w:color="auto" w:fill="FFFFFF"/>
        </w:rPr>
        <w:t xml:space="preserve"> фобі</w:t>
      </w:r>
      <w:r w:rsidRPr="00DD27B5">
        <w:rPr>
          <w:color w:val="000000"/>
          <w:sz w:val="28"/>
          <w:szCs w:val="28"/>
          <w:shd w:val="clear" w:color="auto" w:fill="FFFFFF"/>
          <w:lang w:val="uk-UA"/>
        </w:rPr>
        <w:t>ї. Р</w:t>
      </w:r>
      <w:r w:rsidRPr="00DD27B5">
        <w:rPr>
          <w:color w:val="000000"/>
          <w:sz w:val="28"/>
          <w:szCs w:val="28"/>
          <w:shd w:val="clear" w:color="auto" w:fill="FFFFFF"/>
        </w:rPr>
        <w:t xml:space="preserve">озроблена </w:t>
      </w:r>
      <w:r w:rsidRPr="00DD27B5">
        <w:rPr>
          <w:color w:val="000000"/>
          <w:sz w:val="28"/>
          <w:szCs w:val="28"/>
          <w:shd w:val="clear" w:color="auto" w:fill="FFFFFF"/>
          <w:lang w:val="uk-UA"/>
        </w:rPr>
        <w:t xml:space="preserve">та теоретично обргрунтована </w:t>
      </w:r>
      <w:r w:rsidRPr="00DD27B5">
        <w:rPr>
          <w:color w:val="000000"/>
          <w:sz w:val="28"/>
          <w:szCs w:val="28"/>
          <w:shd w:val="clear" w:color="auto" w:fill="FFFFFF"/>
        </w:rPr>
        <w:t>система заходів психокорекції</w:t>
      </w:r>
      <w:r w:rsidRPr="00DD27B5">
        <w:rPr>
          <w:color w:val="000000"/>
          <w:sz w:val="28"/>
          <w:szCs w:val="28"/>
          <w:shd w:val="clear" w:color="auto" w:fill="FFFFFF"/>
          <w:lang w:val="uk-UA"/>
        </w:rPr>
        <w:t xml:space="preserve"> </w:t>
      </w:r>
      <w:r w:rsidRPr="00DD27B5">
        <w:rPr>
          <w:color w:val="000000"/>
          <w:sz w:val="28"/>
          <w:szCs w:val="28"/>
          <w:shd w:val="clear" w:color="auto" w:fill="FFFFFF"/>
        </w:rPr>
        <w:t>соціальн</w:t>
      </w:r>
      <w:r w:rsidRPr="00DD27B5">
        <w:rPr>
          <w:color w:val="000000"/>
          <w:sz w:val="28"/>
          <w:szCs w:val="28"/>
          <w:shd w:val="clear" w:color="auto" w:fill="FFFFFF"/>
          <w:lang w:val="uk-UA"/>
        </w:rPr>
        <w:t>ої</w:t>
      </w:r>
      <w:r w:rsidRPr="00DD27B5">
        <w:rPr>
          <w:color w:val="000000"/>
          <w:sz w:val="28"/>
          <w:szCs w:val="28"/>
          <w:shd w:val="clear" w:color="auto" w:fill="FFFFFF"/>
        </w:rPr>
        <w:t xml:space="preserve"> фобі</w:t>
      </w:r>
      <w:r w:rsidRPr="00DD27B5">
        <w:rPr>
          <w:color w:val="000000"/>
          <w:sz w:val="28"/>
          <w:szCs w:val="28"/>
          <w:shd w:val="clear" w:color="auto" w:fill="FFFFFF"/>
          <w:lang w:val="uk-UA"/>
        </w:rPr>
        <w:t>ї</w:t>
      </w:r>
      <w:r>
        <w:rPr>
          <w:color w:val="000000"/>
          <w:sz w:val="28"/>
          <w:szCs w:val="28"/>
          <w:shd w:val="clear" w:color="auto" w:fill="FFFFFF"/>
          <w:lang w:val="uk-UA"/>
        </w:rPr>
        <w:t>.</w:t>
      </w:r>
    </w:p>
    <w:p w:rsidR="005E7D3A" w:rsidRPr="006C4872" w:rsidRDefault="005E7D3A" w:rsidP="005E7D3A">
      <w:pPr>
        <w:spacing w:line="360" w:lineRule="auto"/>
        <w:ind w:firstLine="709"/>
        <w:jc w:val="both"/>
        <w:rPr>
          <w:color w:val="000000"/>
          <w:sz w:val="28"/>
          <w:szCs w:val="28"/>
        </w:rPr>
      </w:pPr>
      <w:r w:rsidRPr="00DD27B5">
        <w:rPr>
          <w:b/>
          <w:color w:val="000000"/>
          <w:sz w:val="28"/>
          <w:szCs w:val="28"/>
          <w:lang w:val="uk-UA"/>
        </w:rPr>
        <w:t xml:space="preserve">Практичне значення отриманих результатів </w:t>
      </w:r>
      <w:r w:rsidRPr="00DD27B5">
        <w:rPr>
          <w:color w:val="000000"/>
          <w:sz w:val="28"/>
          <w:szCs w:val="28"/>
          <w:lang w:val="uk-UA"/>
        </w:rPr>
        <w:t xml:space="preserve">полягає </w:t>
      </w:r>
      <w:r w:rsidRPr="00DD27B5">
        <w:rPr>
          <w:rStyle w:val="rvts12"/>
          <w:color w:val="000000"/>
          <w:sz w:val="28"/>
          <w:szCs w:val="28"/>
          <w:shd w:val="clear" w:color="auto" w:fill="FFFFFF"/>
        </w:rPr>
        <w:t>в розробці</w:t>
      </w:r>
      <w:r w:rsidRPr="00DD27B5">
        <w:rPr>
          <w:rStyle w:val="apple-converted-space"/>
          <w:b/>
          <w:bCs/>
          <w:color w:val="000000"/>
          <w:sz w:val="28"/>
          <w:szCs w:val="28"/>
          <w:shd w:val="clear" w:color="auto" w:fill="FFFFFF"/>
          <w:lang w:val="uk-UA"/>
        </w:rPr>
        <w:t xml:space="preserve"> </w:t>
      </w:r>
      <w:r w:rsidRPr="00DD27B5">
        <w:rPr>
          <w:rStyle w:val="rvts12"/>
          <w:color w:val="000000"/>
          <w:sz w:val="28"/>
          <w:szCs w:val="28"/>
          <w:shd w:val="clear" w:color="auto" w:fill="FFFFFF"/>
        </w:rPr>
        <w:t xml:space="preserve">системи </w:t>
      </w:r>
      <w:r>
        <w:rPr>
          <w:rStyle w:val="rvts12"/>
          <w:color w:val="000000"/>
          <w:sz w:val="28"/>
          <w:szCs w:val="28"/>
          <w:shd w:val="clear" w:color="auto" w:fill="FFFFFF"/>
          <w:lang w:val="uk-UA"/>
        </w:rPr>
        <w:t>психо</w:t>
      </w:r>
      <w:r w:rsidRPr="00DD27B5">
        <w:rPr>
          <w:rStyle w:val="rvts12"/>
          <w:color w:val="000000"/>
          <w:sz w:val="28"/>
          <w:szCs w:val="28"/>
          <w:shd w:val="clear" w:color="auto" w:fill="FFFFFF"/>
        </w:rPr>
        <w:t xml:space="preserve">діагностики </w:t>
      </w:r>
      <w:r>
        <w:rPr>
          <w:rStyle w:val="rvts12"/>
          <w:color w:val="000000"/>
          <w:sz w:val="28"/>
          <w:szCs w:val="28"/>
          <w:shd w:val="clear" w:color="auto" w:fill="FFFFFF"/>
          <w:lang w:val="uk-UA"/>
        </w:rPr>
        <w:t xml:space="preserve">та </w:t>
      </w:r>
      <w:r w:rsidRPr="0013413F">
        <w:rPr>
          <w:color w:val="000000"/>
          <w:sz w:val="28"/>
          <w:szCs w:val="28"/>
          <w:shd w:val="clear" w:color="auto" w:fill="FFFFFF"/>
        </w:rPr>
        <w:t>ефективн</w:t>
      </w:r>
      <w:r w:rsidRPr="0013413F">
        <w:rPr>
          <w:color w:val="000000"/>
          <w:sz w:val="28"/>
          <w:szCs w:val="28"/>
          <w:shd w:val="clear" w:color="auto" w:fill="FFFFFF"/>
          <w:lang w:val="uk-UA"/>
        </w:rPr>
        <w:t>ої</w:t>
      </w:r>
      <w:r w:rsidRPr="0013413F">
        <w:rPr>
          <w:color w:val="000000"/>
          <w:sz w:val="28"/>
          <w:szCs w:val="28"/>
          <w:shd w:val="clear" w:color="auto" w:fill="FFFFFF"/>
        </w:rPr>
        <w:t xml:space="preserve"> програм</w:t>
      </w:r>
      <w:r w:rsidRPr="0013413F">
        <w:rPr>
          <w:color w:val="000000"/>
          <w:sz w:val="28"/>
          <w:szCs w:val="28"/>
          <w:shd w:val="clear" w:color="auto" w:fill="FFFFFF"/>
          <w:lang w:val="uk-UA"/>
        </w:rPr>
        <w:t>и</w:t>
      </w:r>
      <w:r w:rsidRPr="0013413F">
        <w:rPr>
          <w:color w:val="000000"/>
          <w:sz w:val="28"/>
          <w:szCs w:val="28"/>
          <w:shd w:val="clear" w:color="auto" w:fill="FFFFFF"/>
        </w:rPr>
        <w:t xml:space="preserve"> психокорекції </w:t>
      </w:r>
      <w:r w:rsidRPr="0013413F">
        <w:rPr>
          <w:color w:val="000000"/>
          <w:sz w:val="28"/>
          <w:szCs w:val="28"/>
          <w:shd w:val="clear" w:color="auto" w:fill="FFFFFF"/>
          <w:lang w:val="uk-UA"/>
        </w:rPr>
        <w:t>соціофобії</w:t>
      </w:r>
      <w:r>
        <w:rPr>
          <w:color w:val="000000"/>
          <w:sz w:val="28"/>
          <w:szCs w:val="28"/>
          <w:shd w:val="clear" w:color="auto" w:fill="FFFFFF"/>
          <w:lang w:val="uk-UA"/>
        </w:rPr>
        <w:t>.</w:t>
      </w:r>
      <w:r w:rsidRPr="0013413F">
        <w:rPr>
          <w:color w:val="000000"/>
          <w:sz w:val="28"/>
          <w:szCs w:val="28"/>
          <w:shd w:val="clear" w:color="auto" w:fill="FFFFFF"/>
        </w:rPr>
        <w:t xml:space="preserve"> </w:t>
      </w:r>
      <w:r w:rsidRPr="006C4872">
        <w:rPr>
          <w:color w:val="000000"/>
          <w:sz w:val="28"/>
          <w:szCs w:val="28"/>
          <w:lang w:val="uk-UA"/>
        </w:rPr>
        <w:t xml:space="preserve">Результати дослідження можуть бути використані </w:t>
      </w:r>
      <w:r>
        <w:rPr>
          <w:color w:val="000000"/>
          <w:sz w:val="28"/>
          <w:szCs w:val="28"/>
          <w:lang w:val="uk-UA"/>
        </w:rPr>
        <w:t xml:space="preserve">на </w:t>
      </w:r>
      <w:r w:rsidRPr="0013413F">
        <w:rPr>
          <w:color w:val="000000"/>
          <w:sz w:val="28"/>
          <w:szCs w:val="28"/>
          <w:shd w:val="clear" w:color="auto" w:fill="FFFFFF"/>
        </w:rPr>
        <w:t xml:space="preserve">практиці </w:t>
      </w:r>
      <w:r>
        <w:rPr>
          <w:color w:val="000000"/>
          <w:sz w:val="28"/>
          <w:szCs w:val="28"/>
          <w:shd w:val="clear" w:color="auto" w:fill="FFFFFF"/>
          <w:lang w:val="uk-UA"/>
        </w:rPr>
        <w:t>практичними психологами</w:t>
      </w:r>
      <w:r w:rsidRPr="0013413F">
        <w:rPr>
          <w:color w:val="000000"/>
          <w:sz w:val="28"/>
          <w:szCs w:val="28"/>
          <w:shd w:val="clear" w:color="auto" w:fill="FFFFFF"/>
          <w:lang w:val="uk-UA"/>
        </w:rPr>
        <w:t>, клінич</w:t>
      </w:r>
      <w:r>
        <w:rPr>
          <w:color w:val="000000"/>
          <w:sz w:val="28"/>
          <w:szCs w:val="28"/>
          <w:shd w:val="clear" w:color="auto" w:fill="FFFFFF"/>
          <w:lang w:val="uk-UA"/>
        </w:rPr>
        <w:t>ними психологами, психотерапевтами та</w:t>
      </w:r>
      <w:r w:rsidRPr="0013413F">
        <w:rPr>
          <w:color w:val="000000"/>
          <w:sz w:val="28"/>
          <w:szCs w:val="28"/>
          <w:shd w:val="clear" w:color="auto" w:fill="FFFFFF"/>
          <w:lang w:val="uk-UA"/>
        </w:rPr>
        <w:t xml:space="preserve"> </w:t>
      </w:r>
      <w:r w:rsidRPr="00B01027">
        <w:rPr>
          <w:bCs/>
          <w:sz w:val="28"/>
          <w:szCs w:val="28"/>
          <w:lang w:val="uk-UA"/>
        </w:rPr>
        <w:t xml:space="preserve">при проведенні лекційних та практичних занять з клінічної психології, </w:t>
      </w:r>
      <w:r w:rsidRPr="00B01027">
        <w:rPr>
          <w:sz w:val="28"/>
          <w:szCs w:val="28"/>
          <w:lang w:val="uk-UA"/>
        </w:rPr>
        <w:t>психокорекції та психотерапії</w:t>
      </w:r>
      <w:r>
        <w:rPr>
          <w:sz w:val="28"/>
          <w:szCs w:val="28"/>
          <w:lang w:val="uk-UA"/>
        </w:rPr>
        <w:t>.</w:t>
      </w:r>
    </w:p>
    <w:p w:rsidR="005E7D3A" w:rsidRDefault="005E7D3A" w:rsidP="005E7D3A">
      <w:pPr>
        <w:spacing w:line="360" w:lineRule="auto"/>
        <w:ind w:firstLine="709"/>
        <w:jc w:val="both"/>
        <w:rPr>
          <w:color w:val="000000"/>
          <w:sz w:val="28"/>
          <w:szCs w:val="28"/>
        </w:rPr>
      </w:pPr>
    </w:p>
    <w:p w:rsidR="005E7D3A" w:rsidRPr="006C4872" w:rsidRDefault="005E7D3A" w:rsidP="005E7D3A">
      <w:pPr>
        <w:spacing w:line="480" w:lineRule="auto"/>
        <w:jc w:val="center"/>
        <w:rPr>
          <w:color w:val="000000"/>
          <w:sz w:val="28"/>
          <w:szCs w:val="28"/>
        </w:rPr>
      </w:pPr>
      <w:r>
        <w:rPr>
          <w:b/>
          <w:color w:val="000000"/>
          <w:sz w:val="28"/>
          <w:szCs w:val="28"/>
          <w:lang w:val="uk-UA"/>
        </w:rPr>
        <w:lastRenderedPageBreak/>
        <w:t>РОЗДІЛ 1. ТЕОРЕТИКО-</w:t>
      </w:r>
      <w:r w:rsidRPr="006C4872">
        <w:rPr>
          <w:b/>
          <w:color w:val="000000"/>
          <w:sz w:val="28"/>
          <w:szCs w:val="28"/>
          <w:lang w:val="uk-UA"/>
        </w:rPr>
        <w:t>МЕТОДОЛОГІЧНІ ПІДХОДИ ДО</w:t>
      </w:r>
      <w:r w:rsidRPr="006C4872">
        <w:rPr>
          <w:color w:val="000000"/>
          <w:sz w:val="28"/>
          <w:szCs w:val="28"/>
          <w:lang w:val="uk-UA"/>
        </w:rPr>
        <w:t xml:space="preserve"> </w:t>
      </w:r>
      <w:r w:rsidRPr="006C4872">
        <w:rPr>
          <w:b/>
          <w:color w:val="000000"/>
          <w:sz w:val="28"/>
          <w:szCs w:val="28"/>
          <w:lang w:val="uk-UA"/>
        </w:rPr>
        <w:t>ПРОБЛЕМИ СОЦІОФОБІЇ</w:t>
      </w:r>
    </w:p>
    <w:p w:rsidR="005E7D3A" w:rsidRPr="006C4872" w:rsidRDefault="005E7D3A" w:rsidP="005E7D3A">
      <w:pPr>
        <w:spacing w:line="360" w:lineRule="auto"/>
        <w:ind w:firstLine="709"/>
        <w:jc w:val="both"/>
        <w:rPr>
          <w:b/>
          <w:color w:val="000000"/>
          <w:sz w:val="28"/>
          <w:szCs w:val="28"/>
        </w:rPr>
      </w:pPr>
      <w:r w:rsidRPr="006C4872">
        <w:rPr>
          <w:b/>
          <w:color w:val="000000"/>
          <w:sz w:val="28"/>
          <w:szCs w:val="28"/>
          <w:lang w:val="uk-UA"/>
        </w:rPr>
        <w:t>1.1. Аналіз літературних джерел за проблемою соціофобії</w:t>
      </w:r>
    </w:p>
    <w:p w:rsidR="005E7D3A" w:rsidRPr="006C4872" w:rsidRDefault="005E7D3A" w:rsidP="005E7D3A">
      <w:pPr>
        <w:spacing w:line="360" w:lineRule="auto"/>
        <w:ind w:firstLine="709"/>
        <w:jc w:val="both"/>
        <w:rPr>
          <w:color w:val="000000"/>
          <w:sz w:val="28"/>
          <w:szCs w:val="28"/>
        </w:rPr>
      </w:pPr>
    </w:p>
    <w:p w:rsidR="005E7D3A" w:rsidRPr="006C4872" w:rsidRDefault="005E7D3A" w:rsidP="005E7D3A">
      <w:pPr>
        <w:spacing w:line="360" w:lineRule="auto"/>
        <w:ind w:firstLine="709"/>
        <w:jc w:val="both"/>
        <w:rPr>
          <w:color w:val="000000"/>
          <w:sz w:val="28"/>
          <w:szCs w:val="28"/>
        </w:rPr>
      </w:pPr>
      <w:r w:rsidRPr="006C4872">
        <w:rPr>
          <w:color w:val="000000"/>
          <w:sz w:val="28"/>
          <w:szCs w:val="28"/>
        </w:rPr>
        <w:t>Дослідження вітчизняних і зарубіжних авторів свідчать про велику поширеність в клініці прикордонних станів фобічних проявів, частота яких коливається від 15 до 44% (Карандашева</w:t>
      </w:r>
      <w:r w:rsidRPr="006C4872">
        <w:rPr>
          <w:rStyle w:val="apple-converted-space"/>
          <w:color w:val="000000"/>
          <w:shd w:val="clear" w:color="auto" w:fill="FFFFFF"/>
        </w:rPr>
        <w:t>  </w:t>
      </w:r>
      <w:r w:rsidRPr="006C4872">
        <w:rPr>
          <w:color w:val="000000"/>
          <w:sz w:val="28"/>
          <w:szCs w:val="28"/>
          <w:lang w:val="uk-UA"/>
        </w:rPr>
        <w:t>Є</w:t>
      </w:r>
      <w:r w:rsidRPr="006C4872">
        <w:rPr>
          <w:color w:val="000000"/>
          <w:sz w:val="28"/>
          <w:szCs w:val="28"/>
        </w:rPr>
        <w:t>.</w:t>
      </w:r>
      <w:r w:rsidRPr="006C4872">
        <w:rPr>
          <w:color w:val="000000"/>
          <w:sz w:val="28"/>
          <w:szCs w:val="28"/>
          <w:lang w:val="uk-UA"/>
        </w:rPr>
        <w:t>О</w:t>
      </w:r>
      <w:r w:rsidRPr="006C4872">
        <w:rPr>
          <w:color w:val="000000"/>
          <w:sz w:val="28"/>
          <w:szCs w:val="28"/>
        </w:rPr>
        <w:t>., 1976; Кутателадзе</w:t>
      </w:r>
      <w:r w:rsidRPr="006C4872">
        <w:rPr>
          <w:rStyle w:val="apple-converted-space"/>
          <w:color w:val="000000"/>
          <w:shd w:val="clear" w:color="auto" w:fill="FFFFFF"/>
        </w:rPr>
        <w:t>  </w:t>
      </w:r>
      <w:r w:rsidRPr="006C4872">
        <w:rPr>
          <w:color w:val="000000"/>
          <w:sz w:val="28"/>
          <w:szCs w:val="28"/>
        </w:rPr>
        <w:t>З.Ю., 1983; Мелік-Парсаданов</w:t>
      </w:r>
      <w:r w:rsidRPr="006C4872">
        <w:rPr>
          <w:rStyle w:val="apple-converted-space"/>
          <w:color w:val="000000"/>
          <w:shd w:val="clear" w:color="auto" w:fill="FFFFFF"/>
        </w:rPr>
        <w:t>  </w:t>
      </w:r>
      <w:r w:rsidRPr="006C4872">
        <w:rPr>
          <w:color w:val="000000"/>
          <w:sz w:val="28"/>
          <w:szCs w:val="28"/>
        </w:rPr>
        <w:t>М.Ю., 1987; Карвасарский</w:t>
      </w:r>
      <w:r w:rsidRPr="006C4872">
        <w:rPr>
          <w:rStyle w:val="apple-converted-space"/>
          <w:color w:val="000000"/>
          <w:shd w:val="clear" w:color="auto" w:fill="FFFFFF"/>
        </w:rPr>
        <w:t>  </w:t>
      </w:r>
      <w:r w:rsidRPr="006C4872">
        <w:rPr>
          <w:color w:val="000000"/>
          <w:sz w:val="28"/>
          <w:szCs w:val="28"/>
        </w:rPr>
        <w:t>Б.Д., 1990; Дмитрієва</w:t>
      </w:r>
      <w:r w:rsidRPr="006C4872">
        <w:rPr>
          <w:rStyle w:val="apple-converted-space"/>
          <w:color w:val="000000"/>
          <w:shd w:val="clear" w:color="auto" w:fill="FFFFFF"/>
        </w:rPr>
        <w:t>  </w:t>
      </w:r>
      <w:r w:rsidRPr="006C4872">
        <w:rPr>
          <w:color w:val="000000"/>
          <w:sz w:val="28"/>
          <w:szCs w:val="28"/>
        </w:rPr>
        <w:t>Л.Г., 1996; Смулевич</w:t>
      </w:r>
      <w:r w:rsidRPr="006C4872">
        <w:rPr>
          <w:rStyle w:val="apple-converted-space"/>
          <w:color w:val="000000"/>
          <w:shd w:val="clear" w:color="auto" w:fill="FFFFFF"/>
        </w:rPr>
        <w:t>  </w:t>
      </w:r>
      <w:r w:rsidRPr="006C4872">
        <w:rPr>
          <w:color w:val="000000"/>
          <w:sz w:val="28"/>
          <w:szCs w:val="28"/>
          <w:lang w:val="uk-UA"/>
        </w:rPr>
        <w:t>О</w:t>
      </w:r>
      <w:r w:rsidRPr="006C4872">
        <w:rPr>
          <w:color w:val="000000"/>
          <w:sz w:val="28"/>
          <w:szCs w:val="28"/>
        </w:rPr>
        <w:t>.Б., Ротштейн</w:t>
      </w:r>
      <w:r w:rsidRPr="006C4872">
        <w:rPr>
          <w:rStyle w:val="apple-converted-space"/>
          <w:color w:val="000000"/>
          <w:shd w:val="clear" w:color="auto" w:fill="FFFFFF"/>
        </w:rPr>
        <w:t>  </w:t>
      </w:r>
      <w:r w:rsidRPr="006C4872">
        <w:rPr>
          <w:color w:val="000000"/>
          <w:sz w:val="28"/>
          <w:szCs w:val="28"/>
        </w:rPr>
        <w:t>В.Г., Козирєв</w:t>
      </w:r>
      <w:r w:rsidRPr="006C4872">
        <w:rPr>
          <w:rStyle w:val="apple-converted-space"/>
          <w:color w:val="000000"/>
          <w:shd w:val="clear" w:color="auto" w:fill="FFFFFF"/>
        </w:rPr>
        <w:t>  </w:t>
      </w:r>
      <w:r w:rsidRPr="006C4872">
        <w:rPr>
          <w:color w:val="000000"/>
          <w:sz w:val="28"/>
          <w:szCs w:val="28"/>
        </w:rPr>
        <w:t>В.М. та співавт., 1998; Мосолов</w:t>
      </w:r>
      <w:r w:rsidRPr="006C4872">
        <w:rPr>
          <w:rStyle w:val="apple-converted-space"/>
          <w:color w:val="000000"/>
          <w:shd w:val="clear" w:color="auto" w:fill="FFFFFF"/>
        </w:rPr>
        <w:t>  </w:t>
      </w:r>
      <w:r w:rsidRPr="006C4872">
        <w:rPr>
          <w:color w:val="000000"/>
          <w:sz w:val="28"/>
          <w:szCs w:val="28"/>
        </w:rPr>
        <w:t>С.Н., Калінін</w:t>
      </w:r>
      <w:r w:rsidRPr="006C4872">
        <w:rPr>
          <w:rStyle w:val="apple-converted-space"/>
          <w:color w:val="000000"/>
          <w:shd w:val="clear" w:color="auto" w:fill="FFFFFF"/>
        </w:rPr>
        <w:t>  </w:t>
      </w:r>
      <w:r w:rsidRPr="006C4872">
        <w:rPr>
          <w:color w:val="000000"/>
          <w:sz w:val="28"/>
          <w:szCs w:val="28"/>
        </w:rPr>
        <w:t>В.В., 1998; Emmelkamp</w:t>
      </w:r>
      <w:r w:rsidRPr="006C4872">
        <w:rPr>
          <w:rStyle w:val="apple-converted-space"/>
          <w:color w:val="000000"/>
          <w:shd w:val="clear" w:color="auto" w:fill="FFFFFF"/>
        </w:rPr>
        <w:t>  </w:t>
      </w:r>
      <w:r w:rsidRPr="006C4872">
        <w:rPr>
          <w:color w:val="000000"/>
          <w:sz w:val="28"/>
          <w:szCs w:val="28"/>
        </w:rPr>
        <w:t>Р., 1982; De</w:t>
      </w:r>
      <w:r w:rsidRPr="006C4872">
        <w:rPr>
          <w:rStyle w:val="apple-converted-space"/>
          <w:color w:val="000000"/>
          <w:shd w:val="clear" w:color="auto" w:fill="FFFFFF"/>
        </w:rPr>
        <w:t>  </w:t>
      </w:r>
      <w:r w:rsidRPr="006C4872">
        <w:rPr>
          <w:color w:val="000000"/>
          <w:sz w:val="28"/>
          <w:szCs w:val="28"/>
        </w:rPr>
        <w:t>Beurs</w:t>
      </w:r>
      <w:r w:rsidRPr="006C4872">
        <w:rPr>
          <w:rStyle w:val="apple-converted-space"/>
          <w:color w:val="000000"/>
          <w:shd w:val="clear" w:color="auto" w:fill="FFFFFF"/>
        </w:rPr>
        <w:t>  </w:t>
      </w:r>
      <w:r w:rsidRPr="006C4872">
        <w:rPr>
          <w:color w:val="000000"/>
          <w:sz w:val="28"/>
          <w:szCs w:val="28"/>
        </w:rPr>
        <w:t>Е</w:t>
      </w:r>
      <w:r w:rsidRPr="006C4872">
        <w:rPr>
          <w:rStyle w:val="apple-converted-space"/>
          <w:color w:val="000000"/>
          <w:shd w:val="clear" w:color="auto" w:fill="FFFFFF"/>
        </w:rPr>
        <w:t>  </w:t>
      </w:r>
      <w:r w:rsidRPr="006C4872">
        <w:rPr>
          <w:color w:val="000000"/>
          <w:sz w:val="28"/>
          <w:szCs w:val="28"/>
        </w:rPr>
        <w:t>Van</w:t>
      </w:r>
      <w:r w:rsidRPr="006C4872">
        <w:rPr>
          <w:rStyle w:val="apple-converted-space"/>
          <w:color w:val="000000"/>
          <w:shd w:val="clear" w:color="auto" w:fill="FFFFFF"/>
        </w:rPr>
        <w:t>  </w:t>
      </w:r>
      <w:r w:rsidRPr="006C4872">
        <w:rPr>
          <w:color w:val="000000"/>
          <w:sz w:val="28"/>
          <w:szCs w:val="28"/>
        </w:rPr>
        <w:t>Balkom</w:t>
      </w:r>
      <w:r w:rsidRPr="006C4872">
        <w:rPr>
          <w:rStyle w:val="apple-converted-space"/>
          <w:color w:val="000000"/>
          <w:shd w:val="clear" w:color="auto" w:fill="FFFFFF"/>
        </w:rPr>
        <w:t>  </w:t>
      </w:r>
      <w:r w:rsidRPr="006C4872">
        <w:rPr>
          <w:color w:val="000000"/>
          <w:sz w:val="28"/>
          <w:szCs w:val="28"/>
        </w:rPr>
        <w:t>A</w:t>
      </w:r>
      <w:r w:rsidRPr="006C4872">
        <w:rPr>
          <w:color w:val="000000"/>
          <w:sz w:val="28"/>
          <w:szCs w:val="28"/>
          <w:lang w:val="uk-UA"/>
        </w:rPr>
        <w:t>.</w:t>
      </w:r>
      <w:r w:rsidRPr="006C4872">
        <w:rPr>
          <w:color w:val="000000"/>
          <w:sz w:val="28"/>
          <w:szCs w:val="28"/>
        </w:rPr>
        <w:t>J</w:t>
      </w:r>
      <w:r w:rsidRPr="006C4872">
        <w:rPr>
          <w:color w:val="000000"/>
          <w:sz w:val="28"/>
          <w:szCs w:val="28"/>
          <w:lang w:val="uk-UA"/>
        </w:rPr>
        <w:t>.</w:t>
      </w:r>
      <w:r w:rsidRPr="006C4872">
        <w:rPr>
          <w:color w:val="000000"/>
          <w:sz w:val="28"/>
          <w:szCs w:val="28"/>
        </w:rPr>
        <w:t>, Lange</w:t>
      </w:r>
      <w:r w:rsidRPr="006C4872">
        <w:rPr>
          <w:rStyle w:val="apple-converted-space"/>
          <w:color w:val="000000"/>
          <w:shd w:val="clear" w:color="auto" w:fill="FFFFFF"/>
        </w:rPr>
        <w:t>  </w:t>
      </w:r>
      <w:r w:rsidRPr="006C4872">
        <w:rPr>
          <w:color w:val="000000"/>
          <w:sz w:val="28"/>
          <w:szCs w:val="28"/>
        </w:rPr>
        <w:t>A. et al., 1995; Eaton</w:t>
      </w:r>
      <w:r w:rsidRPr="006C4872">
        <w:rPr>
          <w:rStyle w:val="apple-converted-space"/>
          <w:color w:val="000000"/>
          <w:shd w:val="clear" w:color="auto" w:fill="FFFFFF"/>
        </w:rPr>
        <w:t>  </w:t>
      </w:r>
      <w:r w:rsidRPr="006C4872">
        <w:rPr>
          <w:color w:val="000000"/>
          <w:sz w:val="28"/>
          <w:szCs w:val="28"/>
        </w:rPr>
        <w:t>W</w:t>
      </w:r>
      <w:r w:rsidRPr="006C4872">
        <w:rPr>
          <w:color w:val="000000"/>
          <w:sz w:val="28"/>
          <w:szCs w:val="28"/>
          <w:lang w:val="uk-UA"/>
        </w:rPr>
        <w:t>.</w:t>
      </w:r>
      <w:r w:rsidRPr="006C4872">
        <w:rPr>
          <w:color w:val="000000"/>
          <w:sz w:val="28"/>
          <w:szCs w:val="28"/>
        </w:rPr>
        <w:t>W</w:t>
      </w:r>
      <w:r w:rsidRPr="006C4872">
        <w:rPr>
          <w:color w:val="000000"/>
          <w:sz w:val="28"/>
          <w:szCs w:val="28"/>
          <w:lang w:val="uk-UA"/>
        </w:rPr>
        <w:t>.</w:t>
      </w:r>
      <w:r w:rsidRPr="006C4872">
        <w:rPr>
          <w:color w:val="000000"/>
          <w:sz w:val="28"/>
          <w:szCs w:val="28"/>
        </w:rPr>
        <w:t>, 1995; Sharp</w:t>
      </w:r>
      <w:r w:rsidRPr="006C4872">
        <w:rPr>
          <w:rStyle w:val="apple-converted-space"/>
          <w:color w:val="000000"/>
          <w:shd w:val="clear" w:color="auto" w:fill="FFFFFF"/>
        </w:rPr>
        <w:t>  </w:t>
      </w:r>
      <w:r w:rsidRPr="006C4872">
        <w:rPr>
          <w:color w:val="000000"/>
          <w:sz w:val="28"/>
          <w:szCs w:val="28"/>
        </w:rPr>
        <w:t>D</w:t>
      </w:r>
      <w:r w:rsidRPr="006C4872">
        <w:rPr>
          <w:color w:val="000000"/>
          <w:sz w:val="28"/>
          <w:szCs w:val="28"/>
          <w:lang w:val="uk-UA"/>
        </w:rPr>
        <w:t>.</w:t>
      </w:r>
      <w:r w:rsidRPr="006C4872">
        <w:rPr>
          <w:color w:val="000000"/>
          <w:sz w:val="28"/>
          <w:szCs w:val="28"/>
        </w:rPr>
        <w:t>M</w:t>
      </w:r>
      <w:r w:rsidRPr="006C4872">
        <w:rPr>
          <w:color w:val="000000"/>
          <w:sz w:val="28"/>
          <w:szCs w:val="28"/>
          <w:lang w:val="uk-UA"/>
        </w:rPr>
        <w:t>.</w:t>
      </w:r>
      <w:r w:rsidRPr="006C4872">
        <w:rPr>
          <w:color w:val="000000"/>
          <w:sz w:val="28"/>
          <w:szCs w:val="28"/>
        </w:rPr>
        <w:t>, Power</w:t>
      </w:r>
      <w:r w:rsidRPr="006C4872">
        <w:rPr>
          <w:rStyle w:val="apple-converted-space"/>
          <w:color w:val="000000"/>
          <w:shd w:val="clear" w:color="auto" w:fill="FFFFFF"/>
        </w:rPr>
        <w:t>  </w:t>
      </w:r>
      <w:r w:rsidRPr="006C4872">
        <w:rPr>
          <w:color w:val="000000"/>
          <w:sz w:val="28"/>
          <w:szCs w:val="28"/>
        </w:rPr>
        <w:t>K., Simpson</w:t>
      </w:r>
      <w:r w:rsidRPr="006C4872">
        <w:rPr>
          <w:rStyle w:val="apple-converted-space"/>
          <w:color w:val="000000"/>
          <w:shd w:val="clear" w:color="auto" w:fill="FFFFFF"/>
        </w:rPr>
        <w:t>  </w:t>
      </w:r>
      <w:r w:rsidRPr="006C4872">
        <w:rPr>
          <w:color w:val="000000"/>
          <w:sz w:val="28"/>
          <w:szCs w:val="28"/>
        </w:rPr>
        <w:t>R</w:t>
      </w:r>
      <w:r w:rsidRPr="006C4872">
        <w:rPr>
          <w:color w:val="000000"/>
          <w:sz w:val="28"/>
          <w:szCs w:val="28"/>
          <w:lang w:val="uk-UA"/>
        </w:rPr>
        <w:t>.</w:t>
      </w:r>
      <w:r w:rsidRPr="006C4872">
        <w:rPr>
          <w:color w:val="000000"/>
          <w:sz w:val="28"/>
          <w:szCs w:val="28"/>
        </w:rPr>
        <w:t>J. et al., 1996). Однак до теперішнього часу недостатньо вивченими залишаються питання патогенезу і клінічних особливостей фобічних розладів невротичної природи.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 ході аналізу літератури, присвяченої вивченню соціальних фобій, вдалося з'ясувати, що їх дослідження є на даний момент дуже важливою проблемою, але в Росії і Україні їй приділено недостатньо уваги. Слабо вивчені причини виникнення соціофобії, але не більше інформації ми маємо і про методи ї</w:t>
      </w:r>
      <w:r w:rsidRPr="006C4872">
        <w:rPr>
          <w:color w:val="000000"/>
          <w:sz w:val="28"/>
          <w:szCs w:val="28"/>
          <w:lang w:val="uk-UA"/>
        </w:rPr>
        <w:t>ї</w:t>
      </w:r>
      <w:r w:rsidRPr="006C4872">
        <w:rPr>
          <w:color w:val="000000"/>
          <w:sz w:val="28"/>
          <w:szCs w:val="28"/>
        </w:rPr>
        <w:t xml:space="preserve"> лікування. Більшість досліджень проведено вченими психіатрами, і практично відсутні психологічні категорії та причини виникнення соціальних фобій.</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Соціальна фобія - стан, що виражається, головним чином, в боязні негативної оцінки (критики, насмішок, осуду) з боку інших людей у відносно малих групах (але не в натовпі).</w:t>
      </w:r>
    </w:p>
    <w:p w:rsidR="005E7D3A" w:rsidRDefault="005E7D3A" w:rsidP="005E7D3A">
      <w:pPr>
        <w:spacing w:line="360" w:lineRule="auto"/>
        <w:ind w:firstLine="709"/>
        <w:jc w:val="both"/>
        <w:rPr>
          <w:color w:val="000000"/>
          <w:sz w:val="28"/>
          <w:szCs w:val="28"/>
        </w:rPr>
      </w:pPr>
      <w:r w:rsidRPr="006C4872">
        <w:rPr>
          <w:color w:val="000000"/>
          <w:sz w:val="28"/>
          <w:szCs w:val="28"/>
        </w:rPr>
        <w:t>В даний час соціальна фобія має статус самостійного психічного розладу в рамках МК</w:t>
      </w:r>
      <w:r w:rsidRPr="006C4872">
        <w:rPr>
          <w:color w:val="000000"/>
          <w:sz w:val="28"/>
          <w:szCs w:val="28"/>
          <w:lang w:val="uk-UA"/>
        </w:rPr>
        <w:t>Х</w:t>
      </w:r>
      <w:r>
        <w:rPr>
          <w:color w:val="000000"/>
          <w:sz w:val="28"/>
          <w:szCs w:val="28"/>
        </w:rPr>
        <w:t>-10.</w:t>
      </w:r>
      <w:r w:rsidRPr="006C4872">
        <w:rPr>
          <w:color w:val="000000"/>
          <w:sz w:val="28"/>
          <w:szCs w:val="28"/>
        </w:rPr>
        <w:t xml:space="preserve"> </w:t>
      </w:r>
    </w:p>
    <w:p w:rsidR="005E7D3A" w:rsidRDefault="005E7D3A" w:rsidP="005E7D3A">
      <w:pPr>
        <w:spacing w:line="360" w:lineRule="auto"/>
        <w:ind w:firstLine="709"/>
        <w:jc w:val="both"/>
        <w:rPr>
          <w:color w:val="000000"/>
          <w:sz w:val="22"/>
          <w:szCs w:val="22"/>
        </w:rPr>
      </w:pPr>
      <w:r>
        <w:rPr>
          <w:color w:val="000000"/>
          <w:sz w:val="28"/>
          <w:szCs w:val="28"/>
          <w:lang w:val="uk-UA"/>
        </w:rPr>
        <w:t>Р</w:t>
      </w:r>
      <w:r w:rsidRPr="006C4872">
        <w:rPr>
          <w:color w:val="000000"/>
          <w:sz w:val="28"/>
          <w:szCs w:val="28"/>
        </w:rPr>
        <w:t>озроблені критерії психіатричної діагностики, медикаментозного та психотерапевтичного лікування</w:t>
      </w:r>
      <w:r>
        <w:rPr>
          <w:color w:val="000000"/>
          <w:sz w:val="28"/>
          <w:szCs w:val="28"/>
        </w:rPr>
        <w:t xml:space="preserve"> [</w:t>
      </w:r>
      <w:r w:rsidRPr="0067431E">
        <w:rPr>
          <w:color w:val="000000"/>
          <w:sz w:val="28"/>
          <w:szCs w:val="28"/>
        </w:rPr>
        <w:t>39</w:t>
      </w:r>
      <w:r>
        <w:rPr>
          <w:color w:val="000000"/>
          <w:sz w:val="28"/>
          <w:szCs w:val="28"/>
        </w:rPr>
        <w:t>]</w:t>
      </w:r>
      <w:r w:rsidRPr="006C4872">
        <w:rPr>
          <w:color w:val="000000"/>
          <w:sz w:val="28"/>
          <w:szCs w:val="28"/>
        </w:rPr>
        <w:t>.</w:t>
      </w:r>
    </w:p>
    <w:p w:rsidR="005E7D3A" w:rsidRPr="001A28B9" w:rsidRDefault="005E7D3A" w:rsidP="005E7D3A">
      <w:pPr>
        <w:spacing w:line="360" w:lineRule="auto"/>
        <w:ind w:firstLine="709"/>
        <w:jc w:val="both"/>
        <w:rPr>
          <w:color w:val="000000"/>
          <w:sz w:val="28"/>
          <w:szCs w:val="28"/>
        </w:rPr>
      </w:pPr>
      <w:r w:rsidRPr="001A28B9">
        <w:rPr>
          <w:color w:val="000000"/>
          <w:sz w:val="28"/>
          <w:szCs w:val="28"/>
        </w:rPr>
        <w:t>Важливими ознаками соціальної фобії є:</w:t>
      </w:r>
    </w:p>
    <w:p w:rsidR="005E7D3A" w:rsidRPr="006C4872" w:rsidRDefault="005E7D3A" w:rsidP="005E7D3A">
      <w:pPr>
        <w:spacing w:line="360" w:lineRule="auto"/>
        <w:ind w:firstLine="709"/>
        <w:jc w:val="both"/>
        <w:rPr>
          <w:color w:val="000000"/>
          <w:sz w:val="28"/>
          <w:szCs w:val="28"/>
          <w:lang w:val="uk-UA"/>
        </w:rPr>
      </w:pPr>
      <w:r w:rsidRPr="001A28B9">
        <w:rPr>
          <w:color w:val="000000"/>
          <w:sz w:val="28"/>
          <w:szCs w:val="28"/>
        </w:rPr>
        <w:lastRenderedPageBreak/>
        <w:t>-Страх оцінки (критики, осуду) іншими людьми в соціальних ситуа</w:t>
      </w:r>
      <w:r w:rsidRPr="006C4872">
        <w:rPr>
          <w:color w:val="000000"/>
          <w:sz w:val="28"/>
          <w:szCs w:val="28"/>
        </w:rPr>
        <w:t>ціях</w:t>
      </w:r>
      <w:r w:rsidRPr="006C4872">
        <w:rPr>
          <w:color w:val="000000"/>
          <w:sz w:val="28"/>
          <w:szCs w:val="28"/>
          <w:lang w:val="uk-UA"/>
        </w:rPr>
        <w:t>;</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rPr>
        <w:t>- Виражений і постійний страх ситуацій представлення на людях, в яких може виникнути почуття зніяковілості або приниженості</w:t>
      </w:r>
      <w:r w:rsidRPr="006C4872">
        <w:rPr>
          <w:color w:val="000000"/>
          <w:sz w:val="28"/>
          <w:szCs w:val="28"/>
          <w:lang w:val="uk-UA"/>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Уникнення ситуацій, що вселяють страх.</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 осіб з соціальною фобією є неадекватний страх, що, їх оцінять негативно в цілому ряді соціальних ситуацій.</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Цей стан може бути: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Генералізованим, коли страх охоплює майже всі соціальні контакти або</w:t>
      </w:r>
    </w:p>
    <w:p w:rsidR="005E7D3A" w:rsidRPr="006C4872" w:rsidRDefault="005E7D3A" w:rsidP="005E7D3A">
      <w:pPr>
        <w:spacing w:line="360" w:lineRule="auto"/>
        <w:ind w:firstLine="709"/>
        <w:jc w:val="both"/>
        <w:rPr>
          <w:color w:val="000000"/>
          <w:sz w:val="28"/>
          <w:szCs w:val="28"/>
        </w:rPr>
      </w:pPr>
      <w:r>
        <w:rPr>
          <w:color w:val="000000"/>
          <w:sz w:val="28"/>
          <w:szCs w:val="28"/>
        </w:rPr>
        <w:t>- Не</w:t>
      </w:r>
      <w:r w:rsidRPr="006C4872">
        <w:rPr>
          <w:color w:val="000000"/>
          <w:sz w:val="28"/>
          <w:szCs w:val="28"/>
        </w:rPr>
        <w:t>генералізованим, коли страхи відносяться до певних видів соціальної діяльності або ситуацій представлення на людях.</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Найбільш частими провокуючими страх ситуаціями бувають ті, в яких хворим доводиться: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Знайомитися (бути представленим іншим людям);</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Спілкуватися з начальством;</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Говорити по телефону;</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Приймати відвідувачів;</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Щось робити у присутності (під наглядом) інших;</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Відчувати, що їх дражнять;</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Істи вдома з гостями;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Істи вдома з членами родини;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Щось писати в присутності інших;</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Публічно виступати</w:t>
      </w:r>
      <w:r w:rsidRPr="0067431E">
        <w:rPr>
          <w:color w:val="000000"/>
          <w:sz w:val="28"/>
          <w:szCs w:val="28"/>
        </w:rPr>
        <w:t xml:space="preserve"> </w:t>
      </w:r>
      <w:r>
        <w:rPr>
          <w:color w:val="000000"/>
          <w:sz w:val="28"/>
          <w:szCs w:val="28"/>
        </w:rPr>
        <w:t>[</w:t>
      </w:r>
      <w:r w:rsidRPr="0067431E">
        <w:rPr>
          <w:color w:val="000000"/>
          <w:sz w:val="28"/>
          <w:szCs w:val="28"/>
        </w:rPr>
        <w:t>39</w:t>
      </w:r>
      <w:r>
        <w:rPr>
          <w:color w:val="000000"/>
          <w:sz w:val="28"/>
          <w:szCs w:val="28"/>
        </w:rPr>
        <w:t>]</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 ситуації, що вселяє почуття страху, у них нерідко виникають соматичні симптоми тривоги, такі, як серцебиття, тремтіння, пітливість, напруга м'язів, почуття "смоктання" під ложечкою, сухість у роті, відчуття жару, холоду і головний біль.</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Страждаючий соціальною фобією може бути переконаний, що його основною проблемою є одне з вторинних проявів тривоги. Деякі хворі, проте, </w:t>
      </w:r>
      <w:r w:rsidRPr="006C4872">
        <w:rPr>
          <w:color w:val="000000"/>
          <w:sz w:val="28"/>
          <w:szCs w:val="28"/>
        </w:rPr>
        <w:lastRenderedPageBreak/>
        <w:t>не пред'являють соматичних скарг, однак відчувають сильну сором'язливість, страхи і побоювання.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Часто виражена тенденція уникати лякаючих ситуацій, яка в своєму крайньому вираженні може призводити до майже повної соціальної ізоляції.</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Письмові описи сором'язливості можуть бути відстежені ще з часів Гіппократа близько 400 років до н. е.. Гіппократ описав когось, хто "через несміливість, підозрілість і боязкість не залишав свого будинку, волів темряву і не міг виносити світло або сидіти в освітлених місцях; його капелюх закривав його очі, він волів не бачити нікого, а ні щоб бачили його. Він не насмілювався бувати в компаніях від страху".</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Відомості про гострі напади тривоги і страху з кардіологічними, циркуляторними і дихальними симптомами представлені в медичних журналах ще в XVIII столітті. Для їх опису використовувалися такі терміни, як «солдатське серце», «нейроциркуляторна неврастенія», «гіпервентіляційний синдром» і багато інших.</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Перший випадок соціофобії спостерігав Каспер, в 1846 році, який описав серйозне соціальне занепокоєння, що розвинулась у молодої людини. Ерейтофобію (так назвали цей розлад), як феномен, детально описали Пітрес і Регіс в 1887 і 1902 роках.</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Чарльз Дарвін писав про психологію в соціальному контексті сором'язливості і червоніння. Перша згадка психіатричного терміна "соціофобія" ("phobie des situations sociales" в оригіналі</w:t>
      </w:r>
      <w:r>
        <w:rPr>
          <w:color w:val="000000"/>
          <w:sz w:val="28"/>
          <w:szCs w:val="28"/>
        </w:rPr>
        <w:t>) була</w:t>
      </w:r>
      <w:r w:rsidRPr="006C4872">
        <w:rPr>
          <w:color w:val="000000"/>
          <w:sz w:val="28"/>
          <w:szCs w:val="28"/>
        </w:rPr>
        <w:t xml:space="preserve"> зроблено на початку 1900 років.</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Джанет запропонувала в 1903 р. класифікацію хвороб, включаючи розділ «соціальної боязні». У 1910 р. Гартенберг описав кілька форм соціального неспокою під терміном сором'язливість (боязкість)</w:t>
      </w:r>
      <w:r>
        <w:rPr>
          <w:color w:val="000000"/>
          <w:sz w:val="28"/>
          <w:szCs w:val="28"/>
        </w:rPr>
        <w:t xml:space="preserve"> </w:t>
      </w:r>
      <w:r w:rsidRPr="0067431E">
        <w:rPr>
          <w:color w:val="000000"/>
          <w:sz w:val="28"/>
          <w:szCs w:val="28"/>
        </w:rPr>
        <w:t>[50]</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З. Фрейд сформулював поняття фобічних неврозів, що по суті є аналітичним поясненням соціальних і простих фобій</w:t>
      </w:r>
      <w:r>
        <w:rPr>
          <w:color w:val="000000"/>
          <w:sz w:val="28"/>
          <w:szCs w:val="28"/>
        </w:rPr>
        <w:t xml:space="preserve"> </w:t>
      </w:r>
      <w:r w:rsidRPr="0067431E">
        <w:rPr>
          <w:color w:val="000000"/>
          <w:sz w:val="28"/>
          <w:szCs w:val="28"/>
        </w:rPr>
        <w:t>[45]</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Як Фрейд, так і його учень Sandor Fereczi розуміли, що для того, щоб домогтися успіху в аналізі симптомів фобії, лікарю необхідно не </w:t>
      </w:r>
      <w:r w:rsidRPr="006C4872">
        <w:rPr>
          <w:color w:val="000000"/>
          <w:sz w:val="28"/>
          <w:szCs w:val="28"/>
        </w:rPr>
        <w:lastRenderedPageBreak/>
        <w:t>обмежуватися просто роллю аналітика, але змушувати хворих активно шукати і фобічні ситуації</w:t>
      </w:r>
      <w:r>
        <w:rPr>
          <w:color w:val="000000"/>
          <w:sz w:val="28"/>
          <w:szCs w:val="28"/>
        </w:rPr>
        <w:t>,</w:t>
      </w:r>
      <w:r w:rsidRPr="006C4872">
        <w:rPr>
          <w:color w:val="000000"/>
          <w:sz w:val="28"/>
          <w:szCs w:val="28"/>
        </w:rPr>
        <w:t xml:space="preserve"> і переживати тривогу</w:t>
      </w:r>
      <w:r>
        <w:rPr>
          <w:color w:val="000000"/>
          <w:sz w:val="28"/>
          <w:szCs w:val="28"/>
        </w:rPr>
        <w:t>,</w:t>
      </w:r>
      <w:r w:rsidRPr="006C4872">
        <w:rPr>
          <w:color w:val="000000"/>
          <w:sz w:val="28"/>
          <w:szCs w:val="28"/>
        </w:rPr>
        <w:t xml:space="preserve"> і таким чином виробляти критику до свого стану.</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До 1960 р. вивчення соціофобії не велося, хоча в 1930 році контакт-невроз або соціальний невроз згаданий в британській і німецькій літературі.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Вчений Моріта в Японії, вивчав соціальну фобію в 1930 році.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 1930-х рр.. психологами використовувався термін "соціальний невроз" для опису пацієнтів з надмірною сором'язливістю. Після всебічної роботи Джозеф</w:t>
      </w:r>
      <w:r>
        <w:rPr>
          <w:color w:val="000000"/>
          <w:sz w:val="28"/>
          <w:szCs w:val="28"/>
        </w:rPr>
        <w:t>а</w:t>
      </w:r>
      <w:r w:rsidRPr="006C4872">
        <w:rPr>
          <w:color w:val="000000"/>
          <w:sz w:val="28"/>
          <w:szCs w:val="28"/>
        </w:rPr>
        <w:t xml:space="preserve"> Вольпе над терапією "систематичного повернення до нормального психічному стану" (systematic desensitization), зросла кількість досліджень про фобіі і їх лікування.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 1960-х рр.. британський психіатр Ісаак Маркс висловив ідею про те, що соціофобія є окремою сутністю, незв'язаною з іншими фобіями. Ідея була прийнята Американською психіатричною асоціацією (American Psychiatric Association) і вперше була офіційно включена в третє видання Довідника з діагностики і статистики психічних розладів (DSM-III).</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Д. Шеан та К. Шеан в 1982 році постулювали, що агорафобія і соціальна фобія можуть бути частиною «ендогенного синдрому тривоги», основною ознакою якого служать «спонтанні» панічні атаки, обумовлені біологічними розладами центральної норадренергічної системи. Виникаючі в експериментальних умовах як відповідь на вливання лактази панічні реакції розглядаються як біологічні маркери енодогенної тривоги. Процеси обумовлення, соціальні та когнітивні чинники вторинні по відношенню до таких панічних атак. З цієї точки зору, соціальна фобія може займати проміжну позицію між ізольованими спонтанними панічними атаками і синдромом агорофобіі</w:t>
      </w:r>
      <w:r>
        <w:rPr>
          <w:color w:val="000000"/>
          <w:sz w:val="28"/>
          <w:szCs w:val="28"/>
        </w:rPr>
        <w:t xml:space="preserve"> [</w:t>
      </w:r>
      <w:r w:rsidRPr="0067431E">
        <w:rPr>
          <w:color w:val="000000"/>
          <w:sz w:val="28"/>
          <w:szCs w:val="28"/>
        </w:rPr>
        <w:t>26</w:t>
      </w:r>
      <w:r>
        <w:rPr>
          <w:color w:val="000000"/>
          <w:sz w:val="28"/>
          <w:szCs w:val="28"/>
          <w:lang w:val="uk-UA"/>
        </w:rPr>
        <w:t>, с. 100</w:t>
      </w:r>
      <w:r>
        <w:rPr>
          <w:color w:val="000000"/>
          <w:sz w:val="28"/>
          <w:szCs w:val="28"/>
        </w:rPr>
        <w:t>]</w:t>
      </w:r>
      <w:r w:rsidRPr="006C4872">
        <w:rPr>
          <w:color w:val="000000"/>
          <w:sz w:val="28"/>
          <w:szCs w:val="28"/>
        </w:rPr>
        <w:t>.</w:t>
      </w:r>
    </w:p>
    <w:p w:rsidR="005E7D3A" w:rsidRDefault="005E7D3A" w:rsidP="005E7D3A">
      <w:pPr>
        <w:spacing w:line="360" w:lineRule="auto"/>
        <w:ind w:firstLine="709"/>
        <w:jc w:val="both"/>
        <w:rPr>
          <w:color w:val="000000"/>
          <w:sz w:val="28"/>
          <w:szCs w:val="28"/>
        </w:rPr>
      </w:pPr>
      <w:r w:rsidRPr="006C4872">
        <w:rPr>
          <w:color w:val="000000"/>
          <w:sz w:val="28"/>
          <w:szCs w:val="28"/>
        </w:rPr>
        <w:t xml:space="preserve">Виключно одновимірна модель панічних атак, запропонована Д. Шеан та К. Шеан, була піддана критиці. Критики не заперечували значення біологічних фактров, але вказували на брак емпіричних даних на користь цієї моделі і пропонували двовимірну психофізіологічну модель, в якій </w:t>
      </w:r>
      <w:r w:rsidRPr="006C4872">
        <w:rPr>
          <w:color w:val="000000"/>
          <w:sz w:val="28"/>
          <w:szCs w:val="28"/>
        </w:rPr>
        <w:lastRenderedPageBreak/>
        <w:t xml:space="preserve">враховувалося взаємодія між біологічними, середовищними і когнітивними змінними. </w:t>
      </w:r>
    </w:p>
    <w:p w:rsidR="005E7D3A" w:rsidRDefault="005E7D3A" w:rsidP="005E7D3A">
      <w:pPr>
        <w:spacing w:line="360" w:lineRule="auto"/>
        <w:ind w:firstLine="709"/>
        <w:jc w:val="both"/>
        <w:rPr>
          <w:color w:val="000000"/>
          <w:sz w:val="28"/>
          <w:szCs w:val="28"/>
        </w:rPr>
      </w:pPr>
      <w:r w:rsidRPr="006C4872">
        <w:rPr>
          <w:color w:val="000000"/>
          <w:sz w:val="28"/>
          <w:szCs w:val="28"/>
        </w:rPr>
        <w:t xml:space="preserve">Більш того, після ретельного аналізу опублікованих досліджень вчені прийшли до висновку про те, що реакція на введення лактази не специфічна для панічних станів. </w:t>
      </w:r>
    </w:p>
    <w:p w:rsidR="005E7D3A" w:rsidRDefault="005E7D3A" w:rsidP="005E7D3A">
      <w:pPr>
        <w:spacing w:line="360" w:lineRule="auto"/>
        <w:ind w:firstLine="709"/>
        <w:jc w:val="both"/>
        <w:rPr>
          <w:color w:val="000000"/>
          <w:sz w:val="28"/>
          <w:szCs w:val="28"/>
        </w:rPr>
      </w:pPr>
      <w:r w:rsidRPr="006C4872">
        <w:rPr>
          <w:color w:val="000000"/>
          <w:sz w:val="28"/>
          <w:szCs w:val="28"/>
        </w:rPr>
        <w:t xml:space="preserve">Ван дер Молен (Van der Molen, 1986) показав на здорових випробовуваних, які піддалися дії лактази, що тривога виникає тільки тоді, коли випробовувані отримують інструкцію-попередження про те, що вони будуть відчувати тривогу. </w:t>
      </w:r>
    </w:p>
    <w:p w:rsidR="005E7D3A" w:rsidRDefault="005E7D3A" w:rsidP="005E7D3A">
      <w:pPr>
        <w:spacing w:line="360" w:lineRule="auto"/>
        <w:ind w:firstLine="709"/>
        <w:jc w:val="both"/>
        <w:rPr>
          <w:color w:val="000000"/>
          <w:sz w:val="28"/>
          <w:szCs w:val="28"/>
        </w:rPr>
      </w:pPr>
      <w:r w:rsidRPr="006C4872">
        <w:rPr>
          <w:color w:val="000000"/>
          <w:sz w:val="28"/>
          <w:szCs w:val="28"/>
        </w:rPr>
        <w:t>Здорові піддослідні не проявляють ніяких тривожних реакцій після інструкції про можливе приємне хвилювання.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Таким чином, на даний момент дослідження показують, що когнітивні змінні грають роль у виникненні тривоги і в реальних і в експериментальних умовах</w:t>
      </w:r>
      <w:r w:rsidRPr="0067431E">
        <w:rPr>
          <w:color w:val="000000"/>
          <w:sz w:val="28"/>
          <w:szCs w:val="28"/>
        </w:rPr>
        <w:t xml:space="preserve"> </w:t>
      </w:r>
      <w:r>
        <w:rPr>
          <w:color w:val="000000"/>
          <w:sz w:val="28"/>
          <w:szCs w:val="28"/>
        </w:rPr>
        <w:t>[</w:t>
      </w:r>
      <w:r w:rsidRPr="0067431E">
        <w:rPr>
          <w:color w:val="000000"/>
          <w:sz w:val="28"/>
          <w:szCs w:val="28"/>
        </w:rPr>
        <w:t>26</w:t>
      </w:r>
      <w:r>
        <w:rPr>
          <w:color w:val="000000"/>
          <w:sz w:val="28"/>
          <w:szCs w:val="28"/>
        </w:rPr>
        <w:t>]</w:t>
      </w:r>
      <w:r w:rsidRPr="006C4872">
        <w:rPr>
          <w:color w:val="000000"/>
          <w:sz w:val="28"/>
          <w:szCs w:val="28"/>
        </w:rPr>
        <w:t>.</w:t>
      </w:r>
    </w:p>
    <w:p w:rsidR="005E7D3A" w:rsidRPr="005E7D3A" w:rsidRDefault="005E7D3A" w:rsidP="005E7D3A">
      <w:pPr>
        <w:spacing w:line="360" w:lineRule="auto"/>
        <w:ind w:firstLine="709"/>
        <w:jc w:val="both"/>
        <w:rPr>
          <w:color w:val="000000"/>
          <w:sz w:val="28"/>
          <w:szCs w:val="28"/>
        </w:rPr>
      </w:pPr>
      <w:r w:rsidRPr="006C4872">
        <w:rPr>
          <w:color w:val="000000"/>
          <w:sz w:val="28"/>
          <w:szCs w:val="28"/>
        </w:rPr>
        <w:t xml:space="preserve">У 1989 році визначення соціофобії було переглянуто, допущена </w:t>
      </w:r>
      <w:r w:rsidRPr="005E7D3A">
        <w:rPr>
          <w:color w:val="000000"/>
          <w:sz w:val="28"/>
          <w:szCs w:val="28"/>
        </w:rPr>
        <w:t>коморбідність з тривожним (уникаючим) розладом особистості, а також введено поняття узагальненої соціальної фобії.</w:t>
      </w:r>
    </w:p>
    <w:p w:rsidR="005E7D3A" w:rsidRPr="005E7D3A" w:rsidRDefault="005E7D3A" w:rsidP="005E7D3A">
      <w:pPr>
        <w:pStyle w:val="a4"/>
        <w:spacing w:after="0" w:line="360" w:lineRule="auto"/>
        <w:ind w:firstLine="709"/>
        <w:jc w:val="both"/>
        <w:rPr>
          <w:color w:val="000000"/>
          <w:sz w:val="28"/>
          <w:szCs w:val="28"/>
        </w:rPr>
      </w:pPr>
      <w:r w:rsidRPr="005E7D3A">
        <w:rPr>
          <w:color w:val="000000"/>
          <w:sz w:val="28"/>
          <w:szCs w:val="28"/>
        </w:rPr>
        <w:t>Істотною ознакою невротичних фобій є виражена боротьба з ними. Б.Д.</w:t>
      </w:r>
      <w:r w:rsidRPr="005E7D3A">
        <w:rPr>
          <w:rStyle w:val="apple-converted-space"/>
          <w:color w:val="000000"/>
          <w:sz w:val="28"/>
          <w:szCs w:val="28"/>
          <w:shd w:val="clear" w:color="auto" w:fill="FFFFFF"/>
        </w:rPr>
        <w:t>  </w:t>
      </w:r>
      <w:r w:rsidRPr="005E7D3A">
        <w:rPr>
          <w:color w:val="000000"/>
          <w:sz w:val="28"/>
          <w:szCs w:val="28"/>
        </w:rPr>
        <w:t xml:space="preserve">Карвасарський описує невротичні фобії зіставні в сучасній класифікації з агорафобією і соціофобією. </w:t>
      </w:r>
    </w:p>
    <w:p w:rsidR="005E7D3A" w:rsidRPr="005E7D3A" w:rsidRDefault="005E7D3A" w:rsidP="005E7D3A">
      <w:pPr>
        <w:pStyle w:val="a4"/>
        <w:spacing w:after="0" w:line="360" w:lineRule="auto"/>
        <w:ind w:firstLine="709"/>
        <w:jc w:val="both"/>
        <w:rPr>
          <w:color w:val="000000"/>
          <w:sz w:val="28"/>
          <w:szCs w:val="28"/>
          <w:shd w:val="clear" w:color="auto" w:fill="FFFFFF"/>
        </w:rPr>
      </w:pPr>
      <w:r w:rsidRPr="005E7D3A">
        <w:rPr>
          <w:color w:val="000000"/>
          <w:sz w:val="28"/>
          <w:szCs w:val="28"/>
        </w:rPr>
        <w:t>Також Б.Д.</w:t>
      </w:r>
      <w:r w:rsidRPr="005E7D3A">
        <w:rPr>
          <w:rStyle w:val="apple-converted-space"/>
          <w:color w:val="000000"/>
          <w:sz w:val="28"/>
          <w:szCs w:val="28"/>
          <w:shd w:val="clear" w:color="auto" w:fill="FFFFFF"/>
        </w:rPr>
        <w:t>  </w:t>
      </w:r>
      <w:r w:rsidRPr="005E7D3A">
        <w:rPr>
          <w:color w:val="000000"/>
          <w:sz w:val="28"/>
          <w:szCs w:val="28"/>
        </w:rPr>
        <w:t xml:space="preserve">Карвасарский представив найбільш повну за змістом класифікацію нав'язливих страхів. Соціофобію він визначав як страхи </w:t>
      </w:r>
      <w:r w:rsidRPr="005E7D3A">
        <w:rPr>
          <w:color w:val="000000"/>
          <w:sz w:val="28"/>
          <w:szCs w:val="28"/>
          <w:shd w:val="clear" w:color="auto" w:fill="FFFFFF"/>
        </w:rPr>
        <w:t xml:space="preserve">пов'язані з перебуванням у суспільстві інших людей. </w:t>
      </w:r>
    </w:p>
    <w:p w:rsidR="005E7D3A" w:rsidRPr="005E7D3A" w:rsidRDefault="005E7D3A" w:rsidP="005E7D3A">
      <w:pPr>
        <w:pStyle w:val="a4"/>
        <w:spacing w:after="0" w:line="360" w:lineRule="auto"/>
        <w:ind w:firstLine="709"/>
        <w:jc w:val="both"/>
        <w:rPr>
          <w:color w:val="000000"/>
          <w:sz w:val="28"/>
          <w:szCs w:val="28"/>
          <w:shd w:val="clear" w:color="auto" w:fill="FFFFFF"/>
        </w:rPr>
      </w:pPr>
      <w:r w:rsidRPr="005E7D3A">
        <w:rPr>
          <w:color w:val="000000"/>
          <w:sz w:val="28"/>
          <w:szCs w:val="28"/>
          <w:shd w:val="clear" w:color="auto" w:fill="FFFFFF"/>
        </w:rPr>
        <w:t>Це петтофобія (страх суспільства); страх публічних виступів; страх перед іспитами; ерейтофобія (страх почервоніти в значимій ситуації); страх через неможливість зробити щось в присутності сторонніх; страх перед відвідуванням суспільних туалетів; антропофобія (страх юрби); монофобія (страх самітності) [23].</w:t>
      </w:r>
    </w:p>
    <w:p w:rsidR="005E7D3A" w:rsidRPr="005E7D3A" w:rsidRDefault="005E7D3A" w:rsidP="005E7D3A">
      <w:pPr>
        <w:pStyle w:val="a4"/>
        <w:spacing w:after="0" w:line="360" w:lineRule="auto"/>
        <w:ind w:firstLine="709"/>
        <w:jc w:val="both"/>
        <w:rPr>
          <w:color w:val="000000"/>
          <w:sz w:val="28"/>
          <w:szCs w:val="28"/>
          <w:shd w:val="clear" w:color="auto" w:fill="FFFFFF"/>
        </w:rPr>
      </w:pPr>
      <w:r w:rsidRPr="005E7D3A">
        <w:rPr>
          <w:color w:val="000000"/>
          <w:sz w:val="28"/>
          <w:szCs w:val="28"/>
          <w:shd w:val="clear" w:color="auto" w:fill="FFFFFF"/>
        </w:rPr>
        <w:t xml:space="preserve">Відомий американський психолог Д. Ліндхольм дає такий портрет класичного соціофоба: „На перший погляд перед нами зовсім нормальна, </w:t>
      </w:r>
      <w:r w:rsidRPr="005E7D3A">
        <w:rPr>
          <w:color w:val="000000"/>
          <w:sz w:val="28"/>
          <w:szCs w:val="28"/>
          <w:shd w:val="clear" w:color="auto" w:fill="FFFFFF"/>
        </w:rPr>
        <w:lastRenderedPageBreak/>
        <w:t>здорова людина. Якщо придивитися уважніше, ми помітимо деякі дивні речі. Наприклад, їй дуже важко подзвонити в ресторан, щоб замовити столик, або зайти до сусіда, щось попро</w:t>
      </w:r>
      <w:r w:rsidRPr="005E7D3A">
        <w:rPr>
          <w:color w:val="000000"/>
          <w:sz w:val="28"/>
          <w:szCs w:val="28"/>
          <w:shd w:val="clear" w:color="auto" w:fill="FFFFFF"/>
          <w:lang w:val="uk-UA"/>
        </w:rPr>
        <w:t>сити</w:t>
      </w:r>
      <w:r w:rsidRPr="005E7D3A">
        <w:rPr>
          <w:color w:val="000000"/>
          <w:sz w:val="28"/>
          <w:szCs w:val="28"/>
          <w:shd w:val="clear" w:color="auto" w:fill="FFFFFF"/>
        </w:rPr>
        <w:t>. В</w:t>
      </w:r>
      <w:r w:rsidRPr="005E7D3A">
        <w:rPr>
          <w:color w:val="000000"/>
          <w:sz w:val="28"/>
          <w:szCs w:val="28"/>
          <w:shd w:val="clear" w:color="auto" w:fill="FFFFFF"/>
          <w:lang w:val="uk-UA"/>
        </w:rPr>
        <w:t>она</w:t>
      </w:r>
      <w:r w:rsidRPr="005E7D3A">
        <w:rPr>
          <w:color w:val="000000"/>
          <w:sz w:val="28"/>
          <w:szCs w:val="28"/>
          <w:shd w:val="clear" w:color="auto" w:fill="FFFFFF"/>
        </w:rPr>
        <w:t xml:space="preserve"> узагалі намагається уникати будь-яких контактів зі сторонніми людьми. У незнайомій обстановці в</w:t>
      </w:r>
      <w:r w:rsidRPr="005E7D3A">
        <w:rPr>
          <w:color w:val="000000"/>
          <w:sz w:val="28"/>
          <w:szCs w:val="28"/>
          <w:shd w:val="clear" w:color="auto" w:fill="FFFFFF"/>
          <w:lang w:val="uk-UA"/>
        </w:rPr>
        <w:t>она</w:t>
      </w:r>
      <w:r w:rsidRPr="005E7D3A">
        <w:rPr>
          <w:color w:val="000000"/>
          <w:sz w:val="28"/>
          <w:szCs w:val="28"/>
          <w:shd w:val="clear" w:color="auto" w:fill="FFFFFF"/>
        </w:rPr>
        <w:t xml:space="preserve"> губиться, боїться, стає ще більш нерішуч</w:t>
      </w:r>
      <w:r w:rsidRPr="005E7D3A">
        <w:rPr>
          <w:color w:val="000000"/>
          <w:sz w:val="28"/>
          <w:szCs w:val="28"/>
          <w:shd w:val="clear" w:color="auto" w:fill="FFFFFF"/>
          <w:lang w:val="uk-UA"/>
        </w:rPr>
        <w:t>ою</w:t>
      </w:r>
      <w:r w:rsidRPr="005E7D3A">
        <w:rPr>
          <w:color w:val="000000"/>
          <w:sz w:val="28"/>
          <w:szCs w:val="28"/>
          <w:shd w:val="clear" w:color="auto" w:fill="FFFFFF"/>
        </w:rPr>
        <w:t xml:space="preserve"> й нервов</w:t>
      </w:r>
      <w:r w:rsidRPr="005E7D3A">
        <w:rPr>
          <w:color w:val="000000"/>
          <w:sz w:val="28"/>
          <w:szCs w:val="28"/>
          <w:shd w:val="clear" w:color="auto" w:fill="FFFFFF"/>
          <w:lang w:val="uk-UA"/>
        </w:rPr>
        <w:t>ою</w:t>
      </w:r>
      <w:r w:rsidRPr="005E7D3A">
        <w:rPr>
          <w:color w:val="000000"/>
          <w:sz w:val="28"/>
          <w:szCs w:val="28"/>
          <w:shd w:val="clear" w:color="auto" w:fill="FFFFFF"/>
        </w:rPr>
        <w:t>. Незручність, скажете ви. Можливо. Але незабаром ця людина почне уникати своїх рідних й друзів і зовсім перестане виходити на вулицю. А це вже явна патологія</w:t>
      </w:r>
      <w:r w:rsidRPr="005E7D3A">
        <w:rPr>
          <w:rStyle w:val="apple-converted-space"/>
          <w:color w:val="000000"/>
          <w:sz w:val="28"/>
          <w:szCs w:val="28"/>
          <w:shd w:val="clear" w:color="auto" w:fill="FFFFFF"/>
        </w:rPr>
        <w:t> </w:t>
      </w:r>
      <w:r w:rsidRPr="005E7D3A">
        <w:rPr>
          <w:color w:val="000000"/>
          <w:sz w:val="28"/>
          <w:szCs w:val="28"/>
          <w:shd w:val="clear" w:color="auto" w:fill="FFFFFF"/>
        </w:rPr>
        <w:t>[11]</w:t>
      </w:r>
      <w:r w:rsidRPr="005E7D3A">
        <w:rPr>
          <w:color w:val="000000"/>
          <w:sz w:val="28"/>
          <w:szCs w:val="28"/>
          <w:shd w:val="clear" w:color="auto" w:fill="FFFFFF"/>
          <w:lang w:val="uk-UA"/>
        </w:rPr>
        <w:t>.</w:t>
      </w:r>
      <w:r w:rsidRPr="005E7D3A">
        <w:rPr>
          <w:color w:val="000000"/>
          <w:sz w:val="28"/>
          <w:szCs w:val="28"/>
          <w:shd w:val="clear" w:color="auto" w:fill="FFFFFF"/>
        </w:rPr>
        <w:t>"</w:t>
      </w:r>
    </w:p>
    <w:p w:rsidR="005E7D3A" w:rsidRPr="005E7D3A" w:rsidRDefault="005E7D3A" w:rsidP="005E7D3A">
      <w:pPr>
        <w:spacing w:line="360" w:lineRule="auto"/>
        <w:ind w:firstLine="709"/>
        <w:jc w:val="both"/>
        <w:rPr>
          <w:color w:val="000000"/>
          <w:sz w:val="28"/>
          <w:szCs w:val="28"/>
        </w:rPr>
      </w:pPr>
      <w:r w:rsidRPr="005E7D3A">
        <w:rPr>
          <w:color w:val="000000"/>
          <w:sz w:val="28"/>
          <w:szCs w:val="28"/>
        </w:rPr>
        <w:t xml:space="preserve">Було запропоновано декілька шкал для визначення наявності соціофобії - Лібовіца і Девідсона. Жодна з методик не має переваги перед іншою і обидві методики рекомендуються для дослідження. </w:t>
      </w:r>
    </w:p>
    <w:p w:rsidR="005E7D3A" w:rsidRPr="005E7D3A" w:rsidRDefault="005E7D3A" w:rsidP="005E7D3A">
      <w:pPr>
        <w:spacing w:line="360" w:lineRule="auto"/>
        <w:ind w:firstLine="709"/>
        <w:jc w:val="both"/>
        <w:rPr>
          <w:color w:val="000000"/>
          <w:sz w:val="28"/>
          <w:szCs w:val="28"/>
        </w:rPr>
      </w:pPr>
      <w:r w:rsidRPr="005E7D3A">
        <w:rPr>
          <w:color w:val="000000"/>
          <w:sz w:val="28"/>
          <w:szCs w:val="28"/>
        </w:rPr>
        <w:t>У Росії, за даними Андрющенко</w:t>
      </w:r>
      <w:r w:rsidRPr="005E7D3A">
        <w:rPr>
          <w:rStyle w:val="apple-converted-space"/>
          <w:color w:val="000000"/>
          <w:sz w:val="28"/>
          <w:szCs w:val="28"/>
          <w:shd w:val="clear" w:color="auto" w:fill="FFFFFF"/>
        </w:rPr>
        <w:t>  </w:t>
      </w:r>
      <w:r w:rsidRPr="005E7D3A">
        <w:rPr>
          <w:color w:val="000000"/>
          <w:sz w:val="28"/>
          <w:szCs w:val="28"/>
        </w:rPr>
        <w:t>О.В. (1994 р.), Яковлева</w:t>
      </w:r>
      <w:r w:rsidRPr="005E7D3A">
        <w:rPr>
          <w:rStyle w:val="apple-converted-space"/>
          <w:color w:val="000000"/>
          <w:sz w:val="28"/>
          <w:szCs w:val="28"/>
          <w:shd w:val="clear" w:color="auto" w:fill="FFFFFF"/>
        </w:rPr>
        <w:t>  </w:t>
      </w:r>
      <w:r w:rsidRPr="005E7D3A">
        <w:rPr>
          <w:color w:val="000000"/>
          <w:sz w:val="28"/>
          <w:szCs w:val="28"/>
        </w:rPr>
        <w:t>В.О. (1998 р.); Івлєва</w:t>
      </w:r>
      <w:r w:rsidRPr="005E7D3A">
        <w:rPr>
          <w:rStyle w:val="apple-converted-space"/>
          <w:color w:val="000000"/>
          <w:sz w:val="28"/>
          <w:szCs w:val="28"/>
          <w:shd w:val="clear" w:color="auto" w:fill="FFFFFF"/>
        </w:rPr>
        <w:t>  </w:t>
      </w:r>
      <w:r w:rsidRPr="005E7D3A">
        <w:rPr>
          <w:color w:val="000000"/>
          <w:sz w:val="28"/>
          <w:szCs w:val="28"/>
        </w:rPr>
        <w:t>Є.І., Щербатих</w:t>
      </w:r>
      <w:r w:rsidRPr="005E7D3A">
        <w:rPr>
          <w:rStyle w:val="apple-converted-space"/>
          <w:color w:val="000000"/>
          <w:sz w:val="28"/>
          <w:szCs w:val="28"/>
          <w:shd w:val="clear" w:color="auto" w:fill="FFFFFF"/>
        </w:rPr>
        <w:t>  </w:t>
      </w:r>
      <w:r w:rsidRPr="005E7D3A">
        <w:rPr>
          <w:color w:val="000000"/>
          <w:sz w:val="28"/>
          <w:szCs w:val="28"/>
        </w:rPr>
        <w:t>Ю.В. (2000 р.) соціальна фобія зустрічається в той чи інший період життя у 8% популяції і вимагає негайного лікування.</w:t>
      </w:r>
    </w:p>
    <w:p w:rsidR="005E7D3A" w:rsidRPr="006C4872" w:rsidRDefault="005E7D3A" w:rsidP="005E7D3A">
      <w:pPr>
        <w:spacing w:line="360" w:lineRule="auto"/>
        <w:ind w:firstLine="709"/>
        <w:jc w:val="both"/>
        <w:rPr>
          <w:color w:val="000000"/>
          <w:sz w:val="28"/>
          <w:szCs w:val="28"/>
        </w:rPr>
      </w:pPr>
      <w:r w:rsidRPr="005E7D3A">
        <w:rPr>
          <w:color w:val="000000"/>
          <w:sz w:val="28"/>
          <w:szCs w:val="28"/>
        </w:rPr>
        <w:t>Згідно з проведеними в кінці 90-х дослідженнями в Європі, сумарна поширеність соціальної фобії в перебігу життя коливається від 9.6% до 16%.</w:t>
      </w:r>
      <w:r w:rsidRPr="006C4872">
        <w:rPr>
          <w:color w:val="000000"/>
          <w:sz w:val="28"/>
          <w:szCs w:val="28"/>
        </w:rPr>
        <w:t xml:space="preserve"> Це відповідає аналогічному показнику для США, рівному 13.3% (Rapee М., 1998).</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Цікаво також відзначити, що в Швеції (дані Furmork</w:t>
      </w:r>
      <w:r w:rsidRPr="006C4872">
        <w:rPr>
          <w:rStyle w:val="apple-converted-space"/>
          <w:color w:val="000000"/>
          <w:shd w:val="clear" w:color="auto" w:fill="FFFFFF"/>
        </w:rPr>
        <w:t>  </w:t>
      </w:r>
      <w:r w:rsidRPr="006C4872">
        <w:rPr>
          <w:color w:val="000000"/>
          <w:sz w:val="28"/>
          <w:szCs w:val="28"/>
        </w:rPr>
        <w:t>Т., Tillfbrs</w:t>
      </w:r>
      <w:r w:rsidRPr="006C4872">
        <w:rPr>
          <w:rStyle w:val="apple-converted-space"/>
          <w:color w:val="000000"/>
          <w:shd w:val="clear" w:color="auto" w:fill="FFFFFF"/>
        </w:rPr>
        <w:t>  </w:t>
      </w:r>
      <w:r w:rsidRPr="006C4872">
        <w:rPr>
          <w:color w:val="000000"/>
          <w:sz w:val="28"/>
          <w:szCs w:val="28"/>
        </w:rPr>
        <w:t>M., Evers</w:t>
      </w:r>
      <w:r w:rsidRPr="006C4872">
        <w:rPr>
          <w:rStyle w:val="apple-converted-space"/>
          <w:color w:val="000000"/>
          <w:shd w:val="clear" w:color="auto" w:fill="FFFFFF"/>
        </w:rPr>
        <w:t>  </w:t>
      </w:r>
      <w:r>
        <w:rPr>
          <w:color w:val="000000"/>
          <w:sz w:val="28"/>
          <w:szCs w:val="28"/>
        </w:rPr>
        <w:t xml:space="preserve">Р., 2000 р.) </w:t>
      </w:r>
      <w:r w:rsidRPr="006C4872">
        <w:rPr>
          <w:color w:val="000000"/>
          <w:sz w:val="28"/>
          <w:szCs w:val="28"/>
          <w:shd w:val="clear" w:color="auto" w:fill="FFFFFF"/>
        </w:rPr>
        <w:t>–</w:t>
      </w:r>
      <w:r w:rsidRPr="006C4872">
        <w:rPr>
          <w:color w:val="000000"/>
          <w:sz w:val="28"/>
          <w:szCs w:val="28"/>
        </w:rPr>
        <w:t xml:space="preserve"> соціальна фобія зустрічається частіше у осіб жіночої статі, є зв'язок з низькою і недостатньою освітою, а також недостатньою соціальною підтримкою.</w:t>
      </w:r>
    </w:p>
    <w:p w:rsidR="005E7D3A" w:rsidRDefault="005E7D3A" w:rsidP="005E7D3A">
      <w:pPr>
        <w:spacing w:line="360" w:lineRule="auto"/>
        <w:ind w:firstLine="709"/>
        <w:jc w:val="both"/>
        <w:rPr>
          <w:color w:val="000000"/>
          <w:sz w:val="28"/>
          <w:szCs w:val="28"/>
        </w:rPr>
      </w:pPr>
      <w:r w:rsidRPr="006C4872">
        <w:rPr>
          <w:color w:val="000000"/>
          <w:sz w:val="28"/>
          <w:szCs w:val="28"/>
        </w:rPr>
        <w:t>У дослідженнях ка</w:t>
      </w:r>
      <w:r>
        <w:rPr>
          <w:color w:val="000000"/>
          <w:sz w:val="28"/>
          <w:szCs w:val="28"/>
        </w:rPr>
        <w:t xml:space="preserve">надських учених </w:t>
      </w:r>
      <w:r w:rsidRPr="006C4872">
        <w:rPr>
          <w:color w:val="000000"/>
          <w:sz w:val="28"/>
          <w:szCs w:val="28"/>
          <w:shd w:val="clear" w:color="auto" w:fill="FFFFFF"/>
        </w:rPr>
        <w:t>–</w:t>
      </w:r>
      <w:r w:rsidRPr="006C4872">
        <w:rPr>
          <w:color w:val="000000"/>
          <w:sz w:val="28"/>
          <w:szCs w:val="28"/>
        </w:rPr>
        <w:t xml:space="preserve"> Dewit</w:t>
      </w:r>
      <w:r w:rsidRPr="006C4872">
        <w:rPr>
          <w:rStyle w:val="apple-converted-space"/>
          <w:color w:val="000000"/>
          <w:shd w:val="clear" w:color="auto" w:fill="FFFFFF"/>
        </w:rPr>
        <w:t>  </w:t>
      </w:r>
      <w:r w:rsidRPr="006C4872">
        <w:rPr>
          <w:color w:val="000000"/>
          <w:sz w:val="28"/>
          <w:szCs w:val="28"/>
        </w:rPr>
        <w:t>D.I., Ogbome</w:t>
      </w:r>
      <w:r w:rsidRPr="006C4872">
        <w:rPr>
          <w:rStyle w:val="apple-converted-space"/>
          <w:color w:val="000000"/>
          <w:shd w:val="clear" w:color="auto" w:fill="FFFFFF"/>
        </w:rPr>
        <w:t>  </w:t>
      </w:r>
      <w:r w:rsidRPr="006C4872">
        <w:rPr>
          <w:color w:val="000000"/>
          <w:sz w:val="28"/>
          <w:szCs w:val="28"/>
        </w:rPr>
        <w:t>A., Offord</w:t>
      </w:r>
      <w:r w:rsidRPr="006C4872">
        <w:rPr>
          <w:rStyle w:val="apple-converted-space"/>
          <w:color w:val="000000"/>
          <w:shd w:val="clear" w:color="auto" w:fill="FFFFFF"/>
        </w:rPr>
        <w:t>  </w:t>
      </w:r>
      <w:r w:rsidRPr="006C4872">
        <w:rPr>
          <w:color w:val="000000"/>
          <w:sz w:val="28"/>
          <w:szCs w:val="28"/>
        </w:rPr>
        <w:t>D.</w:t>
      </w:r>
      <w:r>
        <w:rPr>
          <w:color w:val="000000"/>
          <w:sz w:val="28"/>
          <w:szCs w:val="28"/>
        </w:rPr>
        <w:t xml:space="preserve">R. (2000 р.) соціальна фобія </w:t>
      </w:r>
      <w:r w:rsidRPr="006C4872">
        <w:rPr>
          <w:color w:val="000000"/>
          <w:sz w:val="28"/>
          <w:szCs w:val="28"/>
          <w:shd w:val="clear" w:color="auto" w:fill="FFFFFF"/>
        </w:rPr>
        <w:t>–</w:t>
      </w:r>
      <w:r w:rsidRPr="006C4872">
        <w:rPr>
          <w:color w:val="000000"/>
          <w:sz w:val="28"/>
          <w:szCs w:val="28"/>
        </w:rPr>
        <w:t xml:space="preserve"> явище хронічне, серйозно порушує життя пацієнтів, з яким рідко звертаються, якщо тільки це не відбувається в з'єднанні з іншими хворобливими ст</w:t>
      </w:r>
      <w:r>
        <w:rPr>
          <w:color w:val="000000"/>
          <w:sz w:val="28"/>
          <w:szCs w:val="28"/>
        </w:rPr>
        <w:t xml:space="preserve">анами. </w:t>
      </w:r>
    </w:p>
    <w:p w:rsidR="005E7D3A" w:rsidRPr="006C4872" w:rsidRDefault="005E7D3A" w:rsidP="005E7D3A">
      <w:pPr>
        <w:spacing w:line="360" w:lineRule="auto"/>
        <w:ind w:firstLine="709"/>
        <w:jc w:val="both"/>
        <w:rPr>
          <w:color w:val="000000"/>
          <w:sz w:val="28"/>
          <w:szCs w:val="28"/>
        </w:rPr>
      </w:pPr>
      <w:r>
        <w:rPr>
          <w:color w:val="000000"/>
          <w:sz w:val="28"/>
          <w:szCs w:val="28"/>
        </w:rPr>
        <w:t xml:space="preserve">Таким чином, соціофобія </w:t>
      </w:r>
      <w:r w:rsidRPr="006C4872">
        <w:rPr>
          <w:color w:val="000000"/>
          <w:sz w:val="28"/>
          <w:szCs w:val="28"/>
          <w:shd w:val="clear" w:color="auto" w:fill="FFFFFF"/>
        </w:rPr>
        <w:t>–</w:t>
      </w:r>
      <w:r w:rsidRPr="006C4872">
        <w:rPr>
          <w:color w:val="000000"/>
          <w:sz w:val="28"/>
          <w:szCs w:val="28"/>
        </w:rPr>
        <w:t xml:space="preserve"> хвороба, що вимагає всебічного вивчення та лікування, дана проблема заслуговує особливої уваги з боку клініцистів</w:t>
      </w:r>
      <w:r>
        <w:rPr>
          <w:color w:val="000000"/>
          <w:sz w:val="28"/>
          <w:szCs w:val="28"/>
        </w:rPr>
        <w:t xml:space="preserve"> [</w:t>
      </w:r>
      <w:r w:rsidRPr="0067431E">
        <w:rPr>
          <w:color w:val="000000"/>
          <w:sz w:val="28"/>
          <w:szCs w:val="28"/>
        </w:rPr>
        <w:t>50</w:t>
      </w:r>
      <w:r>
        <w:rPr>
          <w:color w:val="000000"/>
          <w:sz w:val="28"/>
          <w:szCs w:val="28"/>
        </w:rPr>
        <w:t>]</w:t>
      </w:r>
      <w:r w:rsidRPr="006C4872">
        <w:rPr>
          <w:color w:val="000000"/>
          <w:sz w:val="28"/>
          <w:szCs w:val="28"/>
        </w:rPr>
        <w:t>.</w:t>
      </w:r>
    </w:p>
    <w:p w:rsidR="005E7D3A" w:rsidRDefault="005E7D3A" w:rsidP="005E7D3A">
      <w:pPr>
        <w:spacing w:line="360" w:lineRule="auto"/>
        <w:ind w:firstLine="709"/>
        <w:jc w:val="both"/>
        <w:rPr>
          <w:color w:val="000000"/>
          <w:sz w:val="28"/>
          <w:szCs w:val="28"/>
        </w:rPr>
      </w:pPr>
    </w:p>
    <w:p w:rsidR="005E7D3A" w:rsidRPr="006C4872" w:rsidRDefault="005E7D3A" w:rsidP="005E7D3A">
      <w:pPr>
        <w:spacing w:line="360" w:lineRule="auto"/>
        <w:ind w:firstLine="709"/>
        <w:jc w:val="both"/>
        <w:rPr>
          <w:color w:val="000000"/>
          <w:sz w:val="28"/>
          <w:szCs w:val="28"/>
        </w:rPr>
      </w:pPr>
    </w:p>
    <w:p w:rsidR="005E7D3A" w:rsidRPr="006C4872" w:rsidRDefault="005E7D3A" w:rsidP="005E7D3A">
      <w:pPr>
        <w:spacing w:line="360" w:lineRule="auto"/>
        <w:ind w:firstLine="709"/>
        <w:jc w:val="both"/>
        <w:rPr>
          <w:b/>
          <w:color w:val="000000"/>
          <w:sz w:val="28"/>
          <w:szCs w:val="28"/>
        </w:rPr>
      </w:pPr>
      <w:r w:rsidRPr="006C4872">
        <w:rPr>
          <w:b/>
          <w:color w:val="000000"/>
          <w:sz w:val="28"/>
          <w:szCs w:val="28"/>
          <w:lang w:val="uk-UA"/>
        </w:rPr>
        <w:lastRenderedPageBreak/>
        <w:t>1.2. Когнітивно-поведінкові моделі соціофобії</w:t>
      </w:r>
    </w:p>
    <w:p w:rsidR="005E7D3A" w:rsidRPr="006C4872" w:rsidRDefault="005E7D3A" w:rsidP="005E7D3A">
      <w:pPr>
        <w:spacing w:line="360" w:lineRule="auto"/>
        <w:ind w:firstLine="709"/>
        <w:jc w:val="both"/>
        <w:rPr>
          <w:color w:val="000000"/>
          <w:sz w:val="28"/>
          <w:szCs w:val="28"/>
        </w:rPr>
      </w:pPr>
    </w:p>
    <w:p w:rsidR="005E7D3A" w:rsidRPr="006C4872" w:rsidRDefault="005E7D3A" w:rsidP="005E7D3A">
      <w:pPr>
        <w:spacing w:line="360" w:lineRule="auto"/>
        <w:ind w:firstLine="709"/>
        <w:jc w:val="both"/>
        <w:rPr>
          <w:color w:val="000000"/>
          <w:sz w:val="28"/>
          <w:szCs w:val="28"/>
        </w:rPr>
      </w:pPr>
      <w:r w:rsidRPr="006C4872">
        <w:rPr>
          <w:color w:val="000000"/>
          <w:sz w:val="28"/>
          <w:szCs w:val="28"/>
        </w:rPr>
        <w:t>Умовно-рефлекторна модель була запропонована наприкінці 50-х років для пояснення фобічної поведінки і вироблення відповідної терапії. Біхевіоральні принципи дозволяють успішно справлятися з фобіями за допомогою процедур пролонгованого занурення в стресогенну середу in vivo або в уяві. Раціональне обгрунтування процедури занурення in vivo передбачає звикання до психофізіологічних реакцій, пов'язаних зі страхом, і поступове згасання уникаючої поведінки. У такій пролонгованій та повторюваній конфронтації з фобічним стимулом тривога пацієнта згасає, зникають її негативні наслідки, в результаті чого пацієнт «розучується» проявляти фобічні уникнення. Л.</w:t>
      </w:r>
      <w:r w:rsidRPr="006C4872">
        <w:rPr>
          <w:rStyle w:val="apple-converted-space"/>
          <w:color w:val="000000"/>
          <w:shd w:val="clear" w:color="auto" w:fill="FFFFFF"/>
        </w:rPr>
        <w:t>  </w:t>
      </w:r>
      <w:r w:rsidRPr="006C4872">
        <w:rPr>
          <w:color w:val="000000"/>
          <w:sz w:val="28"/>
          <w:szCs w:val="28"/>
        </w:rPr>
        <w:t>Бергер і Дж.</w:t>
      </w:r>
      <w:r w:rsidRPr="006C4872">
        <w:rPr>
          <w:rStyle w:val="apple-converted-space"/>
          <w:color w:val="000000"/>
          <w:shd w:val="clear" w:color="auto" w:fill="FFFFFF"/>
        </w:rPr>
        <w:t>  </w:t>
      </w:r>
      <w:r w:rsidRPr="006C4872">
        <w:rPr>
          <w:color w:val="000000"/>
          <w:sz w:val="28"/>
          <w:szCs w:val="28"/>
        </w:rPr>
        <w:t>Макгауф переформулювали теорії навчання, зробивши акцент на центральних когнітивних процесах переробки інформації. Однак умовно-рефлекторна модель і когнітивні теорії не є взаємовиключними: вплив фобічних стимулів в уяві або in vivo може активізувати латентні когнітивні схеми, збережені в довготривалій пам'яті і виниклі на основі минулого досвіду. Їх активація може посилювати емоційне збудження і запускати уникаючу поведінку</w:t>
      </w:r>
      <w:r>
        <w:rPr>
          <w:color w:val="000000"/>
          <w:sz w:val="28"/>
          <w:szCs w:val="28"/>
        </w:rPr>
        <w:t xml:space="preserve"> </w:t>
      </w:r>
      <w:r w:rsidRPr="0067431E">
        <w:rPr>
          <w:color w:val="000000"/>
          <w:sz w:val="28"/>
          <w:szCs w:val="28"/>
        </w:rPr>
        <w:t>[10]</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Когнітивний підхід до фобій (Beck</w:t>
      </w:r>
      <w:r w:rsidRPr="006C4872">
        <w:rPr>
          <w:rStyle w:val="apple-converted-space"/>
          <w:color w:val="000000"/>
          <w:shd w:val="clear" w:color="auto" w:fill="FFFFFF"/>
        </w:rPr>
        <w:t>  </w:t>
      </w:r>
      <w:r w:rsidRPr="006C4872">
        <w:rPr>
          <w:color w:val="000000"/>
          <w:sz w:val="28"/>
          <w:szCs w:val="28"/>
        </w:rPr>
        <w:t>А.Т., Emery</w:t>
      </w:r>
      <w:r w:rsidRPr="006C4872">
        <w:rPr>
          <w:rStyle w:val="apple-converted-space"/>
          <w:color w:val="000000"/>
          <w:shd w:val="clear" w:color="auto" w:fill="FFFFFF"/>
        </w:rPr>
        <w:t>  </w:t>
      </w:r>
      <w:r w:rsidRPr="006C4872">
        <w:rPr>
          <w:color w:val="000000"/>
          <w:sz w:val="28"/>
          <w:szCs w:val="28"/>
        </w:rPr>
        <w:t>G., 1985) акцентує опосередковану роль патернів мислення і ментальних образів, які дозволяють людині адаптуватися до зовнішніх і внутрішніх стимулів. Когнітивні процеси як такі не розглядаються в якості причин тривоги або уникаючої поведінки, але пр</w:t>
      </w:r>
      <w:r>
        <w:rPr>
          <w:color w:val="000000"/>
          <w:sz w:val="28"/>
          <w:szCs w:val="28"/>
        </w:rPr>
        <w:t xml:space="preserve">едставляють одну з детермінант </w:t>
      </w:r>
      <w:r w:rsidRPr="006C4872">
        <w:rPr>
          <w:color w:val="000000"/>
          <w:sz w:val="28"/>
          <w:szCs w:val="28"/>
          <w:shd w:val="clear" w:color="auto" w:fill="FFFFFF"/>
        </w:rPr>
        <w:t>–</w:t>
      </w:r>
      <w:r w:rsidRPr="006C4872">
        <w:rPr>
          <w:color w:val="000000"/>
          <w:sz w:val="28"/>
          <w:szCs w:val="28"/>
        </w:rPr>
        <w:t xml:space="preserve"> систему переробки інформації, дисфункція якої може бути результатом взаємодії вродженої біологічної уразливості і невдалого когнітивного научіння. Терапевтична редукція страху і уникнення розглядається в когнітивно-поведінковій моделі </w:t>
      </w:r>
      <w:r>
        <w:rPr>
          <w:color w:val="000000"/>
          <w:sz w:val="28"/>
          <w:szCs w:val="28"/>
        </w:rPr>
        <w:t>як результат зміни неадаптивних</w:t>
      </w:r>
      <w:r w:rsidRPr="006C4872">
        <w:rPr>
          <w:color w:val="000000"/>
          <w:sz w:val="28"/>
          <w:szCs w:val="28"/>
        </w:rPr>
        <w:t xml:space="preserve"> розумових патернів. Когнітивні моделі фобій постулюють, що тривога пов'язана з певним зрушенням в процесах переробки інформації, що співвідноситься з тривогою. Цей зсув обумовлений наявністю схеми небезпеки, яка була придбана, починаючи з дитячого віку, і </w:t>
      </w:r>
      <w:r w:rsidRPr="006C4872">
        <w:rPr>
          <w:color w:val="000000"/>
          <w:sz w:val="28"/>
          <w:szCs w:val="28"/>
        </w:rPr>
        <w:lastRenderedPageBreak/>
        <w:t>за певних обставин легко актуалізується в сьогоденні. Основні допущення даної когнітивної моделі є похідними когнітивної психології (Hollon</w:t>
      </w:r>
      <w:r w:rsidRPr="006C4872">
        <w:rPr>
          <w:rStyle w:val="apple-converted-space"/>
          <w:color w:val="000000"/>
          <w:shd w:val="clear" w:color="auto" w:fill="FFFFFF"/>
        </w:rPr>
        <w:t>  </w:t>
      </w:r>
      <w:r w:rsidRPr="006C4872">
        <w:rPr>
          <w:color w:val="000000"/>
          <w:sz w:val="28"/>
          <w:szCs w:val="28"/>
        </w:rPr>
        <w:t>S.D, Kriss</w:t>
      </w:r>
      <w:r w:rsidRPr="006C4872">
        <w:rPr>
          <w:rStyle w:val="apple-converted-space"/>
          <w:color w:val="000000"/>
          <w:shd w:val="clear" w:color="auto" w:fill="FFFFFF"/>
        </w:rPr>
        <w:t>  </w:t>
      </w:r>
      <w:r w:rsidRPr="006C4872">
        <w:rPr>
          <w:color w:val="000000"/>
          <w:sz w:val="28"/>
          <w:szCs w:val="28"/>
        </w:rPr>
        <w:t>M.R, 1984). На схемі 1.2. представлена когнітивна модель переробки інформації.</w:t>
      </w:r>
    </w:p>
    <w:p w:rsidR="005E7D3A" w:rsidRPr="006C4872" w:rsidRDefault="005E7D3A" w:rsidP="005E7D3A">
      <w:pPr>
        <w:spacing w:line="360" w:lineRule="auto"/>
        <w:ind w:firstLine="709"/>
        <w:jc w:val="right"/>
        <w:rPr>
          <w:color w:val="000000"/>
          <w:sz w:val="28"/>
          <w:szCs w:val="28"/>
        </w:rPr>
      </w:pPr>
      <w:r>
        <w:rPr>
          <w:bCs/>
          <w:color w:val="000000"/>
          <w:sz w:val="28"/>
          <w:szCs w:val="28"/>
          <w:lang w:val="uk-UA" w:eastAsia="uk-UA"/>
        </w:rPr>
        <w:t>Схема 1.2</w:t>
      </w:r>
    </w:p>
    <w:p w:rsidR="005E7D3A" w:rsidRPr="006C4872" w:rsidRDefault="005E7D3A" w:rsidP="005E7D3A">
      <w:pPr>
        <w:autoSpaceDE w:val="0"/>
        <w:autoSpaceDN w:val="0"/>
        <w:adjustRightInd w:val="0"/>
        <w:spacing w:line="360" w:lineRule="auto"/>
        <w:ind w:firstLine="709"/>
        <w:jc w:val="both"/>
        <w:rPr>
          <w:color w:val="000000"/>
          <w:sz w:val="28"/>
          <w:szCs w:val="28"/>
        </w:rPr>
      </w:pPr>
      <w:r w:rsidRPr="006C4872">
        <w:rPr>
          <w:color w:val="000000"/>
          <w:sz w:val="28"/>
          <w:szCs w:val="28"/>
          <w:lang w:val="uk-UA" w:eastAsia="uk-UA"/>
        </w:rPr>
        <w:t>СТИМУЛ-&gt; Схема&lt;-&gt;КОГНІ- &lt;</w:t>
      </w:r>
      <w:r w:rsidRPr="006C4872">
        <w:rPr>
          <w:color w:val="000000"/>
          <w:sz w:val="28"/>
          <w:szCs w:val="28"/>
          <w:lang w:eastAsia="uk-UA"/>
        </w:rPr>
        <w:t>-&gt;</w:t>
      </w:r>
      <w:r w:rsidRPr="006C4872">
        <w:rPr>
          <w:color w:val="000000"/>
          <w:sz w:val="28"/>
          <w:szCs w:val="28"/>
          <w:lang w:val="uk-UA" w:eastAsia="uk-UA"/>
        </w:rPr>
        <w:t xml:space="preserve"> КОГНІ- &lt;</w:t>
      </w:r>
      <w:r w:rsidRPr="006C4872">
        <w:rPr>
          <w:color w:val="000000"/>
          <w:sz w:val="28"/>
          <w:szCs w:val="28"/>
          <w:lang w:eastAsia="uk-UA"/>
        </w:rPr>
        <w:t>-&gt;ПОВЕДІНКА</w:t>
      </w:r>
    </w:p>
    <w:p w:rsidR="005E7D3A" w:rsidRPr="006C4872" w:rsidRDefault="005E7D3A" w:rsidP="005E7D3A">
      <w:pPr>
        <w:autoSpaceDE w:val="0"/>
        <w:autoSpaceDN w:val="0"/>
        <w:adjustRightInd w:val="0"/>
        <w:spacing w:line="360" w:lineRule="auto"/>
        <w:ind w:firstLine="709"/>
        <w:jc w:val="both"/>
        <w:rPr>
          <w:color w:val="000000"/>
          <w:sz w:val="28"/>
          <w:szCs w:val="28"/>
        </w:rPr>
      </w:pPr>
      <w:r w:rsidRPr="006C4872">
        <w:rPr>
          <w:color w:val="000000"/>
          <w:sz w:val="28"/>
          <w:szCs w:val="28"/>
          <w:lang w:val="uk-UA" w:eastAsia="uk-UA"/>
        </w:rPr>
        <w:t xml:space="preserve">                                       ТИВНІ       ТИВНІ</w:t>
      </w:r>
    </w:p>
    <w:p w:rsidR="005E7D3A" w:rsidRPr="006C4872" w:rsidRDefault="005E7D3A" w:rsidP="005E7D3A">
      <w:pPr>
        <w:autoSpaceDE w:val="0"/>
        <w:autoSpaceDN w:val="0"/>
        <w:adjustRightInd w:val="0"/>
        <w:spacing w:line="360" w:lineRule="auto"/>
        <w:ind w:firstLine="709"/>
        <w:jc w:val="both"/>
        <w:rPr>
          <w:color w:val="000000"/>
          <w:sz w:val="28"/>
          <w:szCs w:val="28"/>
        </w:rPr>
      </w:pPr>
      <w:r w:rsidRPr="006C4872">
        <w:rPr>
          <w:color w:val="000000"/>
          <w:sz w:val="28"/>
          <w:szCs w:val="28"/>
          <w:lang w:val="uk-UA" w:eastAsia="uk-UA"/>
        </w:rPr>
        <w:t xml:space="preserve">                                      ПРОЦЕСИ    ДІЇ</w:t>
      </w:r>
    </w:p>
    <w:p w:rsidR="005E7D3A" w:rsidRPr="006C4872" w:rsidRDefault="005E7D3A" w:rsidP="005E7D3A">
      <w:pPr>
        <w:autoSpaceDE w:val="0"/>
        <w:autoSpaceDN w:val="0"/>
        <w:adjustRightInd w:val="0"/>
        <w:spacing w:line="360" w:lineRule="auto"/>
        <w:ind w:firstLine="709"/>
        <w:jc w:val="both"/>
        <w:rPr>
          <w:bCs/>
          <w:color w:val="000000"/>
          <w:sz w:val="28"/>
          <w:szCs w:val="28"/>
          <w:lang w:val="uk-UA" w:eastAsia="uk-UA"/>
        </w:rPr>
      </w:pPr>
      <w:r w:rsidRPr="006C4872">
        <w:rPr>
          <w:b/>
          <w:bCs/>
          <w:color w:val="000000"/>
          <w:sz w:val="28"/>
          <w:szCs w:val="28"/>
          <w:lang w:val="uk-UA" w:eastAsia="uk-UA"/>
        </w:rPr>
        <w:t>Схема 1.</w:t>
      </w:r>
      <w:r>
        <w:rPr>
          <w:b/>
          <w:bCs/>
          <w:color w:val="000000"/>
          <w:sz w:val="28"/>
          <w:szCs w:val="28"/>
          <w:lang w:val="uk-UA" w:eastAsia="uk-UA"/>
        </w:rPr>
        <w:t>2.</w:t>
      </w:r>
      <w:r w:rsidRPr="006C4872">
        <w:rPr>
          <w:b/>
          <w:bCs/>
          <w:color w:val="000000"/>
          <w:sz w:val="28"/>
          <w:szCs w:val="28"/>
          <w:lang w:val="uk-UA" w:eastAsia="uk-UA"/>
        </w:rPr>
        <w:t xml:space="preserve"> </w:t>
      </w:r>
      <w:r w:rsidRPr="006C4872">
        <w:rPr>
          <w:bCs/>
          <w:color w:val="000000"/>
          <w:sz w:val="28"/>
          <w:szCs w:val="28"/>
          <w:lang w:val="uk-UA" w:eastAsia="uk-UA"/>
        </w:rPr>
        <w:t>Когнітивна модель переробки інформації. Мозок переробляє середовищні події (стимули) за допомогою глибинних несвідомих схем небезпеки, які, в силу ряду помилок або спотворень, можуть бути ірраціональними. Когнітивні процеси, такі як асиміляція і акомодація (пов'язані зі схемами), переводять інформацію на поверхневий рівень когнітивних подій (внутрішніх монологів, думок, усвідомлених ментальних образів). Когнітивні події взаємодіють з поведінковими реакціями на середовищні події</w:t>
      </w:r>
      <w:r w:rsidRPr="0067431E">
        <w:rPr>
          <w:bCs/>
          <w:color w:val="000000"/>
          <w:sz w:val="28"/>
          <w:szCs w:val="28"/>
          <w:lang w:val="uk-UA" w:eastAsia="uk-UA"/>
        </w:rPr>
        <w:t xml:space="preserve"> [10]</w:t>
      </w:r>
      <w:r w:rsidRPr="006C4872">
        <w:rPr>
          <w:bCs/>
          <w:color w:val="000000"/>
          <w:sz w:val="28"/>
          <w:szCs w:val="28"/>
          <w:lang w:val="uk-UA" w:eastAsia="uk-UA"/>
        </w:rPr>
        <w:t>.</w:t>
      </w:r>
    </w:p>
    <w:p w:rsidR="005E7D3A" w:rsidRPr="0067431E" w:rsidRDefault="005E7D3A" w:rsidP="005E7D3A">
      <w:pPr>
        <w:spacing w:line="360" w:lineRule="auto"/>
        <w:ind w:firstLine="709"/>
        <w:jc w:val="both"/>
        <w:rPr>
          <w:color w:val="000000"/>
          <w:sz w:val="28"/>
          <w:szCs w:val="28"/>
          <w:lang w:val="uk-UA"/>
        </w:rPr>
      </w:pPr>
    </w:p>
    <w:p w:rsidR="005E7D3A" w:rsidRPr="006C4872" w:rsidRDefault="005E7D3A" w:rsidP="005E7D3A">
      <w:pPr>
        <w:spacing w:line="360" w:lineRule="auto"/>
        <w:ind w:firstLine="709"/>
        <w:jc w:val="both"/>
        <w:rPr>
          <w:color w:val="000000"/>
          <w:sz w:val="28"/>
          <w:szCs w:val="28"/>
        </w:rPr>
      </w:pPr>
      <w:r w:rsidRPr="0067431E">
        <w:rPr>
          <w:color w:val="000000"/>
          <w:sz w:val="28"/>
          <w:szCs w:val="28"/>
          <w:lang w:val="uk-UA"/>
        </w:rPr>
        <w:t xml:space="preserve">Згідно когнітивної психології, мозок переробляє середовищні події (стимули) у відповідності зі схемою, яка зберігає уявлення людини про себе і про зовнішній світ, що склалися на основі минулої інформації. Схеми організовані в міцні освіти (когнітивні установки) і зберігаються в довготривалій пам'яті. Часто схеми, що підкреплюються відрізняються високою стабільністю, їх вкрай важко змінити. У разі фобій схеми - це несвідомі структури, які відбирають, фільтрують і інтерпретують інформацію на користь початкової стійкої гіпотези про небезпеку. Зміст цих схем визначає афективні і поведінкові реакції. Схеми небезпеки </w:t>
      </w:r>
      <w:r w:rsidRPr="005E7D3A">
        <w:rPr>
          <w:color w:val="000000"/>
          <w:sz w:val="28"/>
          <w:szCs w:val="28"/>
          <w:shd w:val="clear" w:color="auto" w:fill="FFFFFF"/>
          <w:lang w:val="uk-UA"/>
        </w:rPr>
        <w:t>–</w:t>
      </w:r>
      <w:r w:rsidRPr="0067431E">
        <w:rPr>
          <w:color w:val="000000"/>
          <w:sz w:val="28"/>
          <w:szCs w:val="28"/>
          <w:lang w:val="uk-UA"/>
        </w:rPr>
        <w:t xml:space="preserve"> це стабільні, глибоко вкорінені когнітивні утворення. </w:t>
      </w:r>
      <w:r w:rsidRPr="006C4872">
        <w:rPr>
          <w:color w:val="000000"/>
          <w:sz w:val="28"/>
          <w:szCs w:val="28"/>
        </w:rPr>
        <w:t>Доступ до них відкривається через дослідженн</w:t>
      </w:r>
      <w:r>
        <w:rPr>
          <w:color w:val="000000"/>
          <w:sz w:val="28"/>
          <w:szCs w:val="28"/>
        </w:rPr>
        <w:t xml:space="preserve">я так званих когнітивних подій </w:t>
      </w:r>
      <w:r w:rsidRPr="006C4872">
        <w:rPr>
          <w:color w:val="000000"/>
          <w:sz w:val="28"/>
          <w:szCs w:val="28"/>
          <w:shd w:val="clear" w:color="auto" w:fill="FFFFFF"/>
        </w:rPr>
        <w:t>–</w:t>
      </w:r>
      <w:r w:rsidRPr="006C4872">
        <w:rPr>
          <w:color w:val="000000"/>
          <w:sz w:val="28"/>
          <w:szCs w:val="28"/>
        </w:rPr>
        <w:t xml:space="preserve"> поверхневих когнітив</w:t>
      </w:r>
      <w:r>
        <w:rPr>
          <w:color w:val="000000"/>
          <w:sz w:val="28"/>
          <w:szCs w:val="28"/>
        </w:rPr>
        <w:t xml:space="preserve">них структур. Когнітивні події </w:t>
      </w:r>
      <w:r w:rsidRPr="006C4872">
        <w:rPr>
          <w:color w:val="000000"/>
          <w:sz w:val="28"/>
          <w:szCs w:val="28"/>
          <w:shd w:val="clear" w:color="auto" w:fill="FFFFFF"/>
        </w:rPr>
        <w:t>–</w:t>
      </w:r>
      <w:r w:rsidRPr="006C4872">
        <w:rPr>
          <w:color w:val="000000"/>
          <w:sz w:val="28"/>
          <w:szCs w:val="28"/>
        </w:rPr>
        <w:t xml:space="preserve"> це внутрішні монологи, автоматичні думки або ментальні образи, які можна відстежити, якщо попросити людину </w:t>
      </w:r>
      <w:r w:rsidRPr="006C4872">
        <w:rPr>
          <w:color w:val="000000"/>
          <w:sz w:val="28"/>
          <w:szCs w:val="28"/>
        </w:rPr>
        <w:lastRenderedPageBreak/>
        <w:t xml:space="preserve">сфокусувати свою увагу на потоці усвідомлюваного. Когнітивні події можна стимулювати в ході терапевтичних сеансів в момент інтенсивних емоційних сплесків, які виникають при вербальному відтворенні фобічних ситуацій. Вони можуть бути також стимульовані за допомогою відтворення ментальних образів, технік уяви, рольового відтворення (у разі соціальної фобії), занурення in vivo. Їх можна також зареєструвати в письмовому вигляді за допомогою домашнього завдання на самодослідження на бланках, спеціально розроблених для реєстрації пускових зовнішніх або внутрішніх подій, емоцій і автоматичних думок </w:t>
      </w:r>
      <w:r w:rsidRPr="0067431E">
        <w:rPr>
          <w:color w:val="000000"/>
          <w:sz w:val="28"/>
          <w:szCs w:val="28"/>
        </w:rPr>
        <w:t>[</w:t>
      </w:r>
      <w:r>
        <w:rPr>
          <w:color w:val="000000"/>
          <w:sz w:val="28"/>
          <w:szCs w:val="28"/>
        </w:rPr>
        <w:t>10</w:t>
      </w:r>
      <w:r w:rsidRPr="0067431E">
        <w:rPr>
          <w:color w:val="000000"/>
          <w:sz w:val="28"/>
          <w:szCs w:val="28"/>
        </w:rPr>
        <w:t>]</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Переходи від глибоких когнітивних структур (схем) до поверхневих (когнітивних подій) можливі завдяки когнітивним процесам. Когніт</w:t>
      </w:r>
      <w:r>
        <w:rPr>
          <w:color w:val="000000"/>
          <w:sz w:val="28"/>
          <w:szCs w:val="28"/>
        </w:rPr>
        <w:t xml:space="preserve">ивні процеси </w:t>
      </w:r>
      <w:r w:rsidRPr="006C4872">
        <w:rPr>
          <w:color w:val="000000"/>
          <w:sz w:val="28"/>
          <w:szCs w:val="28"/>
          <w:shd w:val="clear" w:color="auto" w:fill="FFFFFF"/>
        </w:rPr>
        <w:t>–</w:t>
      </w:r>
      <w:r w:rsidRPr="006C4872">
        <w:rPr>
          <w:color w:val="000000"/>
          <w:sz w:val="28"/>
          <w:szCs w:val="28"/>
        </w:rPr>
        <w:t xml:space="preserve"> це правила, згідно з якими трансформується інформація. У когнітивній психології описані деякі з цих процесів - асиміляція, акомодація і евристика; ці поняття можуть бути використані в дослідженні ідеаторних компонентів тривоги. Ж. Піаже (Piaget, J., 1973) простежив онтогенез двох когнітивних процесів, асиміляції та акомодації, від вроджених неврологічних патернів дії до наукових знань. Асиміляція обирає інформацію, якщо вона відповідає змісту схеми, або трансформує інформацію, щоб привести її у відповідність з минулим знанням. Акомодація модифікує схеми, приводячи їх у відповідність з реальністю. Діалектика асиміляції і акомодації пояснює можливість правдоподібного конструювання реальності і розвитку логічного мислення. Спотворення цього двостороннього процесу були виявлені при істерії і нав'язливих станах (Tissot R., et al., 1980)</w:t>
      </w:r>
      <w:r w:rsidRPr="0067431E">
        <w:rPr>
          <w:color w:val="000000"/>
          <w:sz w:val="28"/>
          <w:szCs w:val="28"/>
        </w:rPr>
        <w:t xml:space="preserve"> [10]</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Слід вивчати з цієї точки зору і фобії. Міцність когнітивної схеми небезпеки може бути пояснена переважанням процесів асиміляції. Посилення акомодації могло б стати завданням поведінкової терапії, орієнтованої на перевірку реальністю через пролонговане погруження in vivo в емоціогенні ситуації. А. Тверські і Д. Канеман пов'язують переважання асиміляції з особливим характером так званих «евристик» - моментально виникаючих в умовах невизначеності суджень про події. Ці процеси вроджені, автоматичні </w:t>
      </w:r>
      <w:r w:rsidRPr="006C4872">
        <w:rPr>
          <w:color w:val="000000"/>
          <w:sz w:val="28"/>
          <w:szCs w:val="28"/>
        </w:rPr>
        <w:lastRenderedPageBreak/>
        <w:t>і несвідомі, можуть зміцнювати ірраціональну схему небезпеки, так як вони позбавлені логічних зв'язків і доказовості. Поведінка уникнення і залежності від інших людей ретроактивно підтверджують ірраціональне переконання в існуванні небезпеки, так як ці види поведінки призводять до редукції тривоги швидше, ніж тривале занурення в ситуації, що викликають страх</w:t>
      </w:r>
      <w:r>
        <w:rPr>
          <w:color w:val="000000"/>
          <w:sz w:val="28"/>
          <w:szCs w:val="28"/>
        </w:rPr>
        <w:t xml:space="preserve"> </w:t>
      </w:r>
      <w:r w:rsidRPr="0067431E">
        <w:rPr>
          <w:color w:val="000000"/>
          <w:sz w:val="28"/>
          <w:szCs w:val="28"/>
        </w:rPr>
        <w:t>[10]</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Існує цілий ряд когнітивно-поведінкових моделей, створених для пояснення виникнення і підтримки соціофобії. Особливе значення з точки зору цілей і стратегій лікування придбали модель самоуявлення (Schlenker &amp; Leary, 1982) і модель когнітивної уразливості (Beck &amp; Emery, 1985). Згідно першої моделі, вирішальну роль грає те, що індивід ставить своєю метою справити на інших особливе враження і при цьому сумнівається у своїх здібностях досягти цього. Соціофобія, таким чином, виникає з очікування або переживання соціальної оцінки в реальних чи уявних ситуаціях і мотивації справити враження, а також відчуття недостатньої власної ефективності. У подальших модифікаціях цієї моделі були додані додаткові специфічні ситуативні і диспозиційні фактори - такі, наприклад, як уявні або фактичні недоліки соціальних навичок і вмінь або низьке почуття самоцінності, здатні вплинути на мотивацію та сприйняття власної ефективності. Концепція Бека і Емері (Beck &amp; Emery, 1985) базується на моделі когнітивних схем, під якими розуміються фундаментальні когнітивні структури, що управляють переробкою інформації, отриманої в процесі сприйняття об'єктів і подій. Когнітивні схеми допомагають адаптуватися до ситуації, вибірково викликати релевантну інформацію і вибрати релевантні аспекти актуальної ситуації. Схожі схеми об'єднуються в модуси переробки. Згідно теорії Бека і Емері, особи з тривожними розладами діють в наступному модусі уразливості: вони припускають, що піддаються неконтрольованої зовнішньої і внутрішньої небезпеки. Це призводить до стану сумніву і недостатньої впевненості в собі. Індивід концентрує увагу на власних слабкостях або на переживаннях колишніх невдач. Соціально-тривожні індивіди постійно в потоці подій оцінюють ступінь потенційної загрози і шукають можливості </w:t>
      </w:r>
      <w:r w:rsidRPr="006C4872">
        <w:rPr>
          <w:color w:val="000000"/>
          <w:sz w:val="28"/>
          <w:szCs w:val="28"/>
        </w:rPr>
        <w:lastRenderedPageBreak/>
        <w:t>подолання таких ситуацій. Когнітивні спотворення у формі нелогічних і негативних думок про соціальні ситуації заважають індивіду правильно оцінити загрозу і власну ефективність. Особлива ознака соціофобії полягає в тому, що страх індивіда перед певними подіями, наприклад перед тим, що він може почервоніти під час розмови або не знати, що сказати, може викликати страх у сенсі самозбиваючогося передбачення. Страх або негативний досвід утримують тривожних людей від соціальної взаємодії і тим самим підкріплюють спотворені переконання модусу уразливості</w:t>
      </w:r>
      <w:r>
        <w:rPr>
          <w:color w:val="000000"/>
          <w:sz w:val="28"/>
          <w:szCs w:val="28"/>
        </w:rPr>
        <w:t xml:space="preserve"> </w:t>
      </w:r>
      <w:r w:rsidRPr="0067431E">
        <w:rPr>
          <w:color w:val="000000"/>
          <w:sz w:val="28"/>
          <w:szCs w:val="28"/>
        </w:rPr>
        <w:t>[10]</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Лише деякі компоненти обох моделей пройшли експериментальну перевірку. Вони добре можуть пояснити соціальну не</w:t>
      </w:r>
      <w:r>
        <w:rPr>
          <w:color w:val="000000"/>
          <w:sz w:val="28"/>
          <w:szCs w:val="28"/>
        </w:rPr>
        <w:t xml:space="preserve">впевненість, але в меншій мірі </w:t>
      </w:r>
      <w:r w:rsidRPr="006C4872">
        <w:rPr>
          <w:color w:val="000000"/>
          <w:sz w:val="28"/>
          <w:szCs w:val="28"/>
          <w:shd w:val="clear" w:color="auto" w:fill="FFFFFF"/>
        </w:rPr>
        <w:t>–</w:t>
      </w:r>
      <w:r w:rsidRPr="006C4872">
        <w:rPr>
          <w:color w:val="000000"/>
          <w:sz w:val="28"/>
          <w:szCs w:val="28"/>
        </w:rPr>
        <w:t xml:space="preserve"> чому розвивається повна картина соціофобії. Тому ми пропонуємо (у скороченому вигляді) інтегровану діатез-стрес-модель, розроблену робочою групою Хаймберга</w:t>
      </w:r>
      <w:r w:rsidRPr="0067431E">
        <w:rPr>
          <w:color w:val="000000"/>
          <w:sz w:val="28"/>
          <w:szCs w:val="28"/>
        </w:rPr>
        <w:t xml:space="preserve"> [33]</w:t>
      </w:r>
      <w:r w:rsidRPr="006C4872">
        <w:rPr>
          <w:color w:val="000000"/>
          <w:sz w:val="28"/>
          <w:szCs w:val="28"/>
        </w:rPr>
        <w:t>. Компоненти цієї моделі зображені в табл. 1.2.</w:t>
      </w:r>
    </w:p>
    <w:p w:rsidR="005E7D3A" w:rsidRPr="006C4872" w:rsidRDefault="005E7D3A" w:rsidP="005E7D3A">
      <w:pPr>
        <w:spacing w:line="360" w:lineRule="auto"/>
        <w:ind w:firstLine="709"/>
        <w:jc w:val="right"/>
        <w:rPr>
          <w:color w:val="000000"/>
          <w:sz w:val="28"/>
          <w:szCs w:val="28"/>
        </w:rPr>
      </w:pPr>
      <w:r w:rsidRPr="006C4872">
        <w:rPr>
          <w:color w:val="000000"/>
          <w:sz w:val="28"/>
          <w:szCs w:val="28"/>
        </w:rPr>
        <w:t xml:space="preserve">Таблиця </w:t>
      </w:r>
      <w:r>
        <w:rPr>
          <w:color w:val="000000"/>
          <w:sz w:val="28"/>
          <w:szCs w:val="28"/>
        </w:rPr>
        <w:t>1.2</w:t>
      </w:r>
    </w:p>
    <w:p w:rsidR="005E7D3A" w:rsidRPr="006C4872" w:rsidRDefault="005E7D3A" w:rsidP="005E7D3A">
      <w:pPr>
        <w:spacing w:line="360" w:lineRule="auto"/>
        <w:ind w:firstLine="709"/>
        <w:jc w:val="right"/>
        <w:rPr>
          <w:color w:val="000000"/>
          <w:sz w:val="28"/>
          <w:szCs w:val="28"/>
        </w:rPr>
      </w:pPr>
    </w:p>
    <w:p w:rsidR="005E7D3A" w:rsidRPr="006C4872" w:rsidRDefault="005E7D3A" w:rsidP="005E7D3A">
      <w:pPr>
        <w:spacing w:line="360" w:lineRule="auto"/>
        <w:jc w:val="center"/>
        <w:rPr>
          <w:b/>
          <w:color w:val="000000"/>
          <w:sz w:val="28"/>
          <w:szCs w:val="28"/>
          <w:lang w:val="uk-UA"/>
        </w:rPr>
      </w:pPr>
      <w:r w:rsidRPr="006C4872">
        <w:rPr>
          <w:b/>
          <w:color w:val="000000"/>
          <w:sz w:val="28"/>
          <w:szCs w:val="28"/>
        </w:rPr>
        <w:t>Компоненти когнітивно-поведінкової моделі соціофобії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E7D3A" w:rsidTr="00B26DE7">
        <w:tc>
          <w:tcPr>
            <w:tcW w:w="4785" w:type="dxa"/>
            <w:shd w:val="clear" w:color="auto" w:fill="auto"/>
          </w:tcPr>
          <w:p w:rsidR="005E7D3A" w:rsidRDefault="005E7D3A" w:rsidP="00B26DE7">
            <w:pPr>
              <w:jc w:val="center"/>
            </w:pPr>
            <w:r w:rsidRPr="00AA7DEC">
              <w:rPr>
                <w:color w:val="000000"/>
                <w:sz w:val="28"/>
                <w:szCs w:val="28"/>
                <w:lang w:val="uk-UA" w:eastAsia="uk-UA"/>
              </w:rPr>
              <w:t>Компоненти</w:t>
            </w:r>
          </w:p>
        </w:tc>
        <w:tc>
          <w:tcPr>
            <w:tcW w:w="4786" w:type="dxa"/>
            <w:shd w:val="clear" w:color="auto" w:fill="auto"/>
          </w:tcPr>
          <w:p w:rsidR="005E7D3A" w:rsidRDefault="005E7D3A" w:rsidP="00B26DE7">
            <w:pPr>
              <w:jc w:val="center"/>
            </w:pPr>
            <w:r w:rsidRPr="00AA7DEC">
              <w:rPr>
                <w:color w:val="000000"/>
                <w:sz w:val="28"/>
                <w:szCs w:val="28"/>
              </w:rPr>
              <w:t>Приклади</w:t>
            </w:r>
          </w:p>
        </w:tc>
      </w:tr>
      <w:tr w:rsidR="005E7D3A" w:rsidTr="00B26DE7">
        <w:tc>
          <w:tcPr>
            <w:tcW w:w="4785" w:type="dxa"/>
            <w:shd w:val="clear" w:color="auto" w:fill="auto"/>
          </w:tcPr>
          <w:p w:rsidR="005E7D3A" w:rsidRDefault="005E7D3A" w:rsidP="00B26DE7">
            <w:r w:rsidRPr="00AA7DEC">
              <w:rPr>
                <w:color w:val="000000"/>
                <w:sz w:val="28"/>
                <w:szCs w:val="28"/>
                <w:lang w:val="uk-UA" w:eastAsia="uk-UA"/>
              </w:rPr>
              <w:t>Генетичні і середові чинники</w:t>
            </w:r>
          </w:p>
        </w:tc>
        <w:tc>
          <w:tcPr>
            <w:tcW w:w="4786" w:type="dxa"/>
            <w:shd w:val="clear" w:color="auto" w:fill="auto"/>
          </w:tcPr>
          <w:p w:rsidR="005E7D3A" w:rsidRPr="00AA7DEC" w:rsidRDefault="005E7D3A" w:rsidP="00B26DE7">
            <w:pPr>
              <w:spacing w:line="360" w:lineRule="auto"/>
              <w:jc w:val="both"/>
              <w:rPr>
                <w:color w:val="000000"/>
                <w:sz w:val="28"/>
                <w:szCs w:val="28"/>
              </w:rPr>
            </w:pPr>
            <w:r w:rsidRPr="00AA7DEC">
              <w:rPr>
                <w:color w:val="000000"/>
                <w:sz w:val="28"/>
                <w:szCs w:val="28"/>
              </w:rPr>
              <w:t>- Генетичні впливи;</w:t>
            </w:r>
          </w:p>
          <w:p w:rsidR="005E7D3A" w:rsidRPr="00AA7DEC" w:rsidRDefault="005E7D3A" w:rsidP="00B26DE7">
            <w:pPr>
              <w:spacing w:line="360" w:lineRule="auto"/>
              <w:jc w:val="both"/>
              <w:rPr>
                <w:color w:val="000000"/>
                <w:sz w:val="28"/>
                <w:szCs w:val="28"/>
              </w:rPr>
            </w:pPr>
            <w:r w:rsidRPr="00AA7DEC">
              <w:rPr>
                <w:color w:val="000000"/>
                <w:sz w:val="28"/>
                <w:szCs w:val="28"/>
              </w:rPr>
              <w:t>- Тривожність батьків;</w:t>
            </w:r>
          </w:p>
          <w:p w:rsidR="005E7D3A" w:rsidRPr="00AA7DEC" w:rsidRDefault="005E7D3A" w:rsidP="00B26DE7">
            <w:pPr>
              <w:spacing w:line="360" w:lineRule="auto"/>
              <w:jc w:val="both"/>
              <w:rPr>
                <w:color w:val="000000"/>
                <w:sz w:val="28"/>
                <w:szCs w:val="28"/>
              </w:rPr>
            </w:pPr>
            <w:r w:rsidRPr="00AA7DEC">
              <w:rPr>
                <w:color w:val="000000"/>
                <w:sz w:val="28"/>
                <w:szCs w:val="28"/>
              </w:rPr>
              <w:t>- Батьківські установки щодо виховання дітей;</w:t>
            </w:r>
          </w:p>
          <w:p w:rsidR="005E7D3A" w:rsidRPr="00AA7DEC" w:rsidRDefault="005E7D3A" w:rsidP="00B26DE7">
            <w:pPr>
              <w:spacing w:line="360" w:lineRule="auto"/>
              <w:jc w:val="both"/>
              <w:rPr>
                <w:lang w:val="uk-UA"/>
              </w:rPr>
            </w:pPr>
            <w:r w:rsidRPr="00AA7DEC">
              <w:rPr>
                <w:color w:val="000000"/>
                <w:sz w:val="28"/>
                <w:szCs w:val="28"/>
              </w:rPr>
              <w:t>- Негативний досвід контакту з референтною групою або представниками протилежної статі</w:t>
            </w:r>
          </w:p>
        </w:tc>
      </w:tr>
      <w:tr w:rsidR="005E7D3A" w:rsidTr="00B26DE7">
        <w:trPr>
          <w:trHeight w:val="1968"/>
        </w:trPr>
        <w:tc>
          <w:tcPr>
            <w:tcW w:w="4785" w:type="dxa"/>
            <w:shd w:val="clear" w:color="auto" w:fill="auto"/>
          </w:tcPr>
          <w:p w:rsidR="005E7D3A" w:rsidRDefault="005E7D3A" w:rsidP="00B26DE7">
            <w:pPr>
              <w:spacing w:line="360" w:lineRule="auto"/>
            </w:pPr>
            <w:r w:rsidRPr="00AA7DEC">
              <w:rPr>
                <w:color w:val="000000"/>
                <w:sz w:val="28"/>
                <w:szCs w:val="28"/>
                <w:lang w:val="uk-UA" w:eastAsia="uk-UA"/>
              </w:rPr>
              <w:t>Переконання щодо соціальних ситуацій</w:t>
            </w:r>
          </w:p>
          <w:p w:rsidR="005E7D3A" w:rsidRDefault="005E7D3A" w:rsidP="00B26DE7"/>
        </w:tc>
        <w:tc>
          <w:tcPr>
            <w:tcW w:w="4786" w:type="dxa"/>
            <w:shd w:val="clear" w:color="auto" w:fill="auto"/>
          </w:tcPr>
          <w:p w:rsidR="005E7D3A" w:rsidRDefault="005E7D3A" w:rsidP="00B26DE7">
            <w:pPr>
              <w:spacing w:line="360" w:lineRule="auto"/>
            </w:pPr>
            <w:r w:rsidRPr="00AA7DEC">
              <w:rPr>
                <w:color w:val="000000"/>
                <w:sz w:val="28"/>
                <w:szCs w:val="28"/>
              </w:rPr>
              <w:t>- Соціальні ситуації потенційно небезпечні;</w:t>
            </w:r>
          </w:p>
          <w:p w:rsidR="005E7D3A" w:rsidRPr="00AA7DEC" w:rsidRDefault="005E7D3A" w:rsidP="00B26DE7">
            <w:pPr>
              <w:spacing w:line="360" w:lineRule="auto"/>
            </w:pPr>
            <w:r w:rsidRPr="00AA7DEC">
              <w:rPr>
                <w:color w:val="000000"/>
                <w:sz w:val="28"/>
                <w:szCs w:val="28"/>
              </w:rPr>
              <w:t xml:space="preserve">- Щоб уникнути небезпеки в соціальних ситуаціях, </w:t>
            </w:r>
          </w:p>
        </w:tc>
      </w:tr>
    </w:tbl>
    <w:p w:rsidR="005E7D3A" w:rsidRDefault="005E7D3A" w:rsidP="005E7D3A">
      <w:pPr>
        <w:jc w:val="right"/>
        <w:rPr>
          <w:sz w:val="28"/>
          <w:szCs w:val="28"/>
          <w:lang w:val="uk-UA"/>
        </w:rPr>
      </w:pPr>
    </w:p>
    <w:p w:rsidR="005E7D3A" w:rsidRDefault="005E7D3A" w:rsidP="005E7D3A">
      <w:pPr>
        <w:jc w:val="right"/>
        <w:rPr>
          <w:sz w:val="28"/>
          <w:szCs w:val="28"/>
          <w:lang w:val="uk-UA"/>
        </w:rPr>
      </w:pPr>
      <w:r>
        <w:rPr>
          <w:sz w:val="28"/>
          <w:szCs w:val="28"/>
          <w:lang w:val="uk-UA"/>
        </w:rPr>
        <w:lastRenderedPageBreak/>
        <w:t>Продовж. табл.</w:t>
      </w:r>
      <w:r w:rsidRPr="00020A51">
        <w:rPr>
          <w:sz w:val="28"/>
          <w:szCs w:val="28"/>
          <w:lang w:val="uk-UA"/>
        </w:rPr>
        <w:t xml:space="preserve"> 1.2</w:t>
      </w:r>
    </w:p>
    <w:p w:rsidR="005E7D3A" w:rsidRDefault="005E7D3A" w:rsidP="005E7D3A">
      <w:pPr>
        <w:jc w:val="right"/>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E7D3A" w:rsidRPr="00AA7DEC" w:rsidTr="00B26DE7">
        <w:tc>
          <w:tcPr>
            <w:tcW w:w="4785" w:type="dxa"/>
            <w:shd w:val="clear" w:color="auto" w:fill="auto"/>
          </w:tcPr>
          <w:p w:rsidR="005E7D3A" w:rsidRPr="00AA7DEC" w:rsidRDefault="005E7D3A" w:rsidP="00B26DE7">
            <w:pPr>
              <w:spacing w:line="360" w:lineRule="auto"/>
              <w:jc w:val="right"/>
              <w:rPr>
                <w:sz w:val="28"/>
                <w:szCs w:val="28"/>
                <w:lang w:val="uk-UA"/>
              </w:rPr>
            </w:pPr>
          </w:p>
        </w:tc>
        <w:tc>
          <w:tcPr>
            <w:tcW w:w="4786" w:type="dxa"/>
            <w:shd w:val="clear" w:color="auto" w:fill="auto"/>
          </w:tcPr>
          <w:p w:rsidR="005E7D3A" w:rsidRPr="00AA7DEC" w:rsidRDefault="005E7D3A" w:rsidP="00B26DE7">
            <w:pPr>
              <w:spacing w:line="360" w:lineRule="auto"/>
              <w:jc w:val="both"/>
              <w:rPr>
                <w:color w:val="000000"/>
                <w:sz w:val="28"/>
                <w:szCs w:val="28"/>
              </w:rPr>
            </w:pPr>
            <w:r w:rsidRPr="00AA7DEC">
              <w:rPr>
                <w:color w:val="000000"/>
                <w:sz w:val="28"/>
                <w:szCs w:val="28"/>
              </w:rPr>
              <w:t>поведінка повинна бути досконалою;</w:t>
            </w:r>
          </w:p>
          <w:p w:rsidR="005E7D3A" w:rsidRPr="000C54B6" w:rsidRDefault="005E7D3A" w:rsidP="00B26DE7">
            <w:pPr>
              <w:spacing w:line="360" w:lineRule="auto"/>
              <w:jc w:val="both"/>
            </w:pPr>
            <w:r w:rsidRPr="00AA7DEC">
              <w:rPr>
                <w:color w:val="000000"/>
                <w:sz w:val="28"/>
                <w:szCs w:val="28"/>
              </w:rPr>
              <w:t>- У мене відсутні здібності, необхідні для того, щоб вести себе належним чином</w:t>
            </w:r>
          </w:p>
        </w:tc>
      </w:tr>
      <w:tr w:rsidR="005E7D3A" w:rsidRPr="00AA7DEC" w:rsidTr="00B26DE7">
        <w:tc>
          <w:tcPr>
            <w:tcW w:w="4785" w:type="dxa"/>
            <w:shd w:val="clear" w:color="auto" w:fill="auto"/>
          </w:tcPr>
          <w:p w:rsidR="005E7D3A" w:rsidRPr="00AA7DEC" w:rsidRDefault="005E7D3A" w:rsidP="00B26DE7">
            <w:pPr>
              <w:spacing w:line="360" w:lineRule="auto"/>
              <w:jc w:val="both"/>
              <w:rPr>
                <w:sz w:val="28"/>
                <w:szCs w:val="28"/>
                <w:lang w:val="uk-UA"/>
              </w:rPr>
            </w:pPr>
            <w:r w:rsidRPr="00AA7DEC">
              <w:rPr>
                <w:color w:val="000000"/>
                <w:sz w:val="28"/>
                <w:szCs w:val="28"/>
                <w:lang w:val="uk-UA" w:eastAsia="uk-UA"/>
              </w:rPr>
              <w:t>Прогнози щодо соціальних ситуацій</w:t>
            </w:r>
          </w:p>
        </w:tc>
        <w:tc>
          <w:tcPr>
            <w:tcW w:w="4786" w:type="dxa"/>
            <w:shd w:val="clear" w:color="auto" w:fill="auto"/>
          </w:tcPr>
          <w:p w:rsidR="005E7D3A" w:rsidRPr="00AA7DEC" w:rsidRDefault="005E7D3A" w:rsidP="00B26DE7">
            <w:pPr>
              <w:spacing w:line="360" w:lineRule="auto"/>
              <w:jc w:val="both"/>
              <w:rPr>
                <w:color w:val="000000"/>
                <w:sz w:val="28"/>
                <w:szCs w:val="28"/>
              </w:rPr>
            </w:pPr>
            <w:r w:rsidRPr="00AA7DEC">
              <w:rPr>
                <w:color w:val="000000"/>
                <w:sz w:val="28"/>
                <w:szCs w:val="28"/>
              </w:rPr>
              <w:t>Соціальні ситуації неминуче ведуть до:</w:t>
            </w:r>
          </w:p>
          <w:p w:rsidR="005E7D3A" w:rsidRPr="00AA7DEC" w:rsidRDefault="005E7D3A" w:rsidP="00B26DE7">
            <w:pPr>
              <w:spacing w:line="360" w:lineRule="auto"/>
              <w:jc w:val="both"/>
              <w:rPr>
                <w:color w:val="000000"/>
                <w:sz w:val="28"/>
                <w:szCs w:val="28"/>
              </w:rPr>
            </w:pPr>
            <w:r w:rsidRPr="00AA7DEC">
              <w:rPr>
                <w:color w:val="000000"/>
                <w:sz w:val="28"/>
                <w:szCs w:val="28"/>
              </w:rPr>
              <w:t>- Неприємностей,</w:t>
            </w:r>
          </w:p>
          <w:p w:rsidR="005E7D3A" w:rsidRPr="00AA7DEC" w:rsidRDefault="005E7D3A" w:rsidP="00B26DE7">
            <w:pPr>
              <w:spacing w:line="360" w:lineRule="auto"/>
              <w:jc w:val="both"/>
              <w:rPr>
                <w:color w:val="000000"/>
                <w:sz w:val="28"/>
                <w:szCs w:val="28"/>
              </w:rPr>
            </w:pPr>
            <w:r w:rsidRPr="00AA7DEC">
              <w:rPr>
                <w:color w:val="000000"/>
                <w:sz w:val="28"/>
                <w:szCs w:val="28"/>
              </w:rPr>
              <w:t>- Відмов;</w:t>
            </w:r>
          </w:p>
          <w:p w:rsidR="005E7D3A" w:rsidRPr="00AA7DEC" w:rsidRDefault="005E7D3A" w:rsidP="00B26DE7">
            <w:pPr>
              <w:spacing w:line="360" w:lineRule="auto"/>
              <w:jc w:val="both"/>
              <w:rPr>
                <w:color w:val="000000"/>
                <w:sz w:val="28"/>
                <w:szCs w:val="28"/>
              </w:rPr>
            </w:pPr>
            <w:r w:rsidRPr="00AA7DEC">
              <w:rPr>
                <w:color w:val="000000"/>
                <w:sz w:val="28"/>
                <w:szCs w:val="28"/>
              </w:rPr>
              <w:t>- Приниження;</w:t>
            </w:r>
          </w:p>
          <w:p w:rsidR="005E7D3A" w:rsidRPr="00AA7DEC" w:rsidRDefault="005E7D3A" w:rsidP="00B26DE7">
            <w:pPr>
              <w:spacing w:line="360" w:lineRule="auto"/>
              <w:jc w:val="both"/>
              <w:rPr>
                <w:sz w:val="28"/>
                <w:szCs w:val="28"/>
                <w:lang w:val="uk-UA"/>
              </w:rPr>
            </w:pPr>
            <w:r w:rsidRPr="00AA7DEC">
              <w:rPr>
                <w:color w:val="000000"/>
                <w:sz w:val="28"/>
                <w:szCs w:val="28"/>
              </w:rPr>
              <w:t>- Втрати статусу</w:t>
            </w:r>
          </w:p>
        </w:tc>
      </w:tr>
      <w:tr w:rsidR="005E7D3A" w:rsidRPr="00AA7DEC" w:rsidTr="00B26DE7">
        <w:tc>
          <w:tcPr>
            <w:tcW w:w="4785" w:type="dxa"/>
            <w:shd w:val="clear" w:color="auto" w:fill="auto"/>
          </w:tcPr>
          <w:p w:rsidR="005E7D3A" w:rsidRPr="00AA7DEC" w:rsidRDefault="005E7D3A" w:rsidP="00B26DE7">
            <w:pPr>
              <w:jc w:val="both"/>
              <w:rPr>
                <w:sz w:val="28"/>
                <w:szCs w:val="28"/>
                <w:lang w:val="uk-UA"/>
              </w:rPr>
            </w:pPr>
            <w:r w:rsidRPr="00AA7DEC">
              <w:rPr>
                <w:color w:val="000000"/>
                <w:sz w:val="28"/>
                <w:szCs w:val="28"/>
                <w:lang w:val="uk-UA" w:eastAsia="uk-UA"/>
              </w:rPr>
              <w:t>Симптоми тривоги</w:t>
            </w:r>
          </w:p>
        </w:tc>
        <w:tc>
          <w:tcPr>
            <w:tcW w:w="4785" w:type="dxa"/>
            <w:shd w:val="clear" w:color="auto" w:fill="auto"/>
          </w:tcPr>
          <w:p w:rsidR="005E7D3A" w:rsidRPr="00AA7DEC" w:rsidRDefault="005E7D3A" w:rsidP="00B26DE7">
            <w:pPr>
              <w:spacing w:line="360" w:lineRule="auto"/>
              <w:jc w:val="both"/>
              <w:rPr>
                <w:color w:val="000000"/>
                <w:sz w:val="28"/>
                <w:szCs w:val="28"/>
              </w:rPr>
            </w:pPr>
            <w:r w:rsidRPr="00AA7DEC">
              <w:rPr>
                <w:color w:val="000000"/>
                <w:sz w:val="28"/>
                <w:szCs w:val="28"/>
              </w:rPr>
              <w:t>- Тривожне очікування соціальних ситуацій;</w:t>
            </w:r>
          </w:p>
          <w:p w:rsidR="005E7D3A" w:rsidRPr="00AA7DEC" w:rsidRDefault="005E7D3A" w:rsidP="00B26DE7">
            <w:pPr>
              <w:spacing w:line="360" w:lineRule="auto"/>
              <w:jc w:val="both"/>
              <w:rPr>
                <w:color w:val="000000"/>
                <w:sz w:val="28"/>
                <w:szCs w:val="28"/>
              </w:rPr>
            </w:pPr>
            <w:r w:rsidRPr="00AA7DEC">
              <w:rPr>
                <w:color w:val="000000"/>
                <w:sz w:val="28"/>
                <w:szCs w:val="28"/>
              </w:rPr>
              <w:t>- Концентрація уваги і фокусування на соціально загрозливих подразниках;</w:t>
            </w:r>
          </w:p>
          <w:p w:rsidR="005E7D3A" w:rsidRPr="00AA7DEC" w:rsidRDefault="005E7D3A" w:rsidP="00B26DE7">
            <w:pPr>
              <w:spacing w:line="360" w:lineRule="auto"/>
              <w:jc w:val="both"/>
              <w:rPr>
                <w:color w:val="000000"/>
                <w:sz w:val="28"/>
                <w:szCs w:val="28"/>
              </w:rPr>
            </w:pPr>
            <w:r w:rsidRPr="00AA7DEC">
              <w:rPr>
                <w:color w:val="000000"/>
                <w:sz w:val="28"/>
                <w:szCs w:val="28"/>
              </w:rPr>
              <w:t>- Негативні думки про самого себе, про власну поведінку і оцінку себе іншими;</w:t>
            </w:r>
          </w:p>
          <w:p w:rsidR="005E7D3A" w:rsidRPr="00AA7DEC" w:rsidRDefault="005E7D3A" w:rsidP="00B26DE7">
            <w:pPr>
              <w:spacing w:line="360" w:lineRule="auto"/>
              <w:jc w:val="both"/>
              <w:rPr>
                <w:color w:val="000000"/>
                <w:sz w:val="28"/>
                <w:szCs w:val="28"/>
              </w:rPr>
            </w:pPr>
            <w:r w:rsidRPr="00AA7DEC">
              <w:rPr>
                <w:color w:val="000000"/>
                <w:sz w:val="28"/>
                <w:szCs w:val="28"/>
              </w:rPr>
              <w:t>- Підвищене фізіологічне збудження;</w:t>
            </w:r>
          </w:p>
          <w:p w:rsidR="005E7D3A" w:rsidRPr="00AA7DEC" w:rsidRDefault="005E7D3A" w:rsidP="00B26DE7">
            <w:pPr>
              <w:spacing w:line="360" w:lineRule="auto"/>
              <w:jc w:val="both"/>
              <w:rPr>
                <w:lang w:val="uk-UA"/>
              </w:rPr>
            </w:pPr>
            <w:r w:rsidRPr="00AA7DEC">
              <w:rPr>
                <w:color w:val="000000"/>
                <w:sz w:val="28"/>
                <w:szCs w:val="28"/>
              </w:rPr>
              <w:t>- Сильне занепокоєння щодо очевидності тривожних симптомів</w:t>
            </w:r>
          </w:p>
        </w:tc>
      </w:tr>
      <w:tr w:rsidR="005E7D3A" w:rsidRPr="00AA7DEC" w:rsidTr="00B26DE7">
        <w:tc>
          <w:tcPr>
            <w:tcW w:w="4785" w:type="dxa"/>
            <w:shd w:val="clear" w:color="auto" w:fill="auto"/>
          </w:tcPr>
          <w:p w:rsidR="005E7D3A" w:rsidRPr="00AA7DEC" w:rsidRDefault="005E7D3A" w:rsidP="00B26DE7">
            <w:pPr>
              <w:jc w:val="both"/>
              <w:rPr>
                <w:sz w:val="28"/>
                <w:szCs w:val="28"/>
                <w:lang w:val="uk-UA"/>
              </w:rPr>
            </w:pPr>
            <w:r w:rsidRPr="00AA7DEC">
              <w:rPr>
                <w:color w:val="000000"/>
                <w:sz w:val="28"/>
                <w:szCs w:val="28"/>
                <w:lang w:val="uk-UA" w:eastAsia="uk-UA"/>
              </w:rPr>
              <w:t>Наслідки тривоги</w:t>
            </w:r>
          </w:p>
        </w:tc>
        <w:tc>
          <w:tcPr>
            <w:tcW w:w="4785" w:type="dxa"/>
            <w:shd w:val="clear" w:color="auto" w:fill="auto"/>
          </w:tcPr>
          <w:p w:rsidR="005E7D3A" w:rsidRPr="00AA7DEC" w:rsidRDefault="005E7D3A" w:rsidP="00B26DE7">
            <w:pPr>
              <w:spacing w:line="360" w:lineRule="auto"/>
              <w:jc w:val="both"/>
              <w:rPr>
                <w:color w:val="000000"/>
                <w:sz w:val="28"/>
                <w:szCs w:val="28"/>
                <w:lang w:val="uk-UA" w:eastAsia="uk-UA"/>
              </w:rPr>
            </w:pPr>
            <w:r w:rsidRPr="00AA7DEC">
              <w:rPr>
                <w:color w:val="000000"/>
                <w:sz w:val="28"/>
                <w:szCs w:val="28"/>
                <w:lang w:val="uk-UA" w:eastAsia="uk-UA"/>
              </w:rPr>
              <w:t>- Реальні або уявні порушення поведінки;</w:t>
            </w:r>
          </w:p>
          <w:p w:rsidR="005E7D3A" w:rsidRPr="00AA7DEC" w:rsidRDefault="005E7D3A" w:rsidP="00B26DE7">
            <w:pPr>
              <w:spacing w:line="360" w:lineRule="auto"/>
              <w:jc w:val="both"/>
              <w:rPr>
                <w:color w:val="000000"/>
                <w:sz w:val="28"/>
                <w:szCs w:val="28"/>
                <w:lang w:val="uk-UA" w:eastAsia="uk-UA"/>
              </w:rPr>
            </w:pPr>
            <w:r w:rsidRPr="00AA7DEC">
              <w:rPr>
                <w:color w:val="000000"/>
                <w:sz w:val="28"/>
                <w:szCs w:val="28"/>
                <w:lang w:val="uk-UA" w:eastAsia="uk-UA"/>
              </w:rPr>
              <w:t xml:space="preserve">- Сприйняття власної поведінки та її </w:t>
            </w:r>
          </w:p>
          <w:p w:rsidR="005E7D3A" w:rsidRPr="00AA7DEC" w:rsidRDefault="005E7D3A" w:rsidP="00B26DE7">
            <w:pPr>
              <w:spacing w:line="360" w:lineRule="auto"/>
              <w:jc w:val="both"/>
              <w:rPr>
                <w:color w:val="000000"/>
                <w:sz w:val="28"/>
                <w:szCs w:val="28"/>
                <w:lang w:val="uk-UA" w:eastAsia="uk-UA"/>
              </w:rPr>
            </w:pPr>
            <w:r w:rsidRPr="00AA7DEC">
              <w:rPr>
                <w:color w:val="000000"/>
                <w:sz w:val="28"/>
                <w:szCs w:val="28"/>
                <w:lang w:val="uk-UA" w:eastAsia="uk-UA"/>
              </w:rPr>
              <w:t>оцінка за критеріями перфекціонізму;</w:t>
            </w:r>
          </w:p>
          <w:p w:rsidR="005E7D3A" w:rsidRPr="00AA7DEC" w:rsidRDefault="005E7D3A" w:rsidP="00B26DE7">
            <w:pPr>
              <w:spacing w:line="360" w:lineRule="auto"/>
              <w:jc w:val="both"/>
              <w:rPr>
                <w:color w:val="000000"/>
                <w:sz w:val="28"/>
                <w:szCs w:val="28"/>
                <w:lang w:val="uk-UA" w:eastAsia="uk-UA"/>
              </w:rPr>
            </w:pPr>
            <w:r w:rsidRPr="00AA7DEC">
              <w:rPr>
                <w:color w:val="000000"/>
                <w:sz w:val="28"/>
                <w:szCs w:val="28"/>
                <w:lang w:val="uk-UA" w:eastAsia="uk-UA"/>
              </w:rPr>
              <w:t>- Оцінка вл</w:t>
            </w:r>
            <w:r>
              <w:rPr>
                <w:color w:val="000000"/>
                <w:sz w:val="28"/>
                <w:szCs w:val="28"/>
                <w:lang w:val="uk-UA" w:eastAsia="uk-UA"/>
              </w:rPr>
              <w:t>асної поведінки як неадекватної.</w:t>
            </w:r>
          </w:p>
          <w:p w:rsidR="005E7D3A" w:rsidRPr="00AA7DEC" w:rsidRDefault="005E7D3A" w:rsidP="00B26DE7">
            <w:pPr>
              <w:jc w:val="both"/>
              <w:rPr>
                <w:sz w:val="28"/>
                <w:szCs w:val="28"/>
                <w:lang w:val="uk-UA"/>
              </w:rPr>
            </w:pPr>
          </w:p>
        </w:tc>
      </w:tr>
    </w:tbl>
    <w:p w:rsidR="005E7D3A" w:rsidRPr="006C4872" w:rsidRDefault="005E7D3A" w:rsidP="005E7D3A">
      <w:pPr>
        <w:spacing w:line="360" w:lineRule="auto"/>
        <w:ind w:firstLine="709"/>
        <w:jc w:val="both"/>
        <w:rPr>
          <w:color w:val="000000"/>
          <w:sz w:val="28"/>
          <w:szCs w:val="28"/>
        </w:rPr>
      </w:pPr>
      <w:r w:rsidRPr="0067431E">
        <w:rPr>
          <w:color w:val="000000"/>
          <w:sz w:val="28"/>
          <w:szCs w:val="28"/>
          <w:lang w:val="uk-UA"/>
        </w:rPr>
        <w:lastRenderedPageBreak/>
        <w:t>В якості основної передумови соціофобії необхідно визнати генетичну схильність (</w:t>
      </w:r>
      <w:r w:rsidRPr="006C4872">
        <w:rPr>
          <w:color w:val="000000"/>
          <w:sz w:val="28"/>
          <w:szCs w:val="28"/>
        </w:rPr>
        <w:t>Fyer</w:t>
      </w:r>
      <w:r w:rsidRPr="0067431E">
        <w:rPr>
          <w:color w:val="000000"/>
          <w:sz w:val="28"/>
          <w:szCs w:val="28"/>
          <w:lang w:val="uk-UA"/>
        </w:rPr>
        <w:t xml:space="preserve">, </w:t>
      </w:r>
      <w:r w:rsidRPr="006C4872">
        <w:rPr>
          <w:color w:val="000000"/>
          <w:sz w:val="28"/>
          <w:szCs w:val="28"/>
        </w:rPr>
        <w:t>Mannuzza</w:t>
      </w:r>
      <w:r w:rsidRPr="0067431E">
        <w:rPr>
          <w:color w:val="000000"/>
          <w:sz w:val="28"/>
          <w:szCs w:val="28"/>
          <w:lang w:val="uk-UA"/>
        </w:rPr>
        <w:t xml:space="preserve">, </w:t>
      </w:r>
      <w:r w:rsidRPr="006C4872">
        <w:rPr>
          <w:color w:val="000000"/>
          <w:sz w:val="28"/>
          <w:szCs w:val="28"/>
        </w:rPr>
        <w:t>Chapman</w:t>
      </w:r>
      <w:r w:rsidRPr="0067431E">
        <w:rPr>
          <w:color w:val="000000"/>
          <w:sz w:val="28"/>
          <w:szCs w:val="28"/>
          <w:lang w:val="uk-UA"/>
        </w:rPr>
        <w:t xml:space="preserve">, </w:t>
      </w:r>
      <w:r w:rsidRPr="006C4872">
        <w:rPr>
          <w:color w:val="000000"/>
          <w:sz w:val="28"/>
          <w:szCs w:val="28"/>
        </w:rPr>
        <w:t>Liebowitz</w:t>
      </w:r>
      <w:r w:rsidRPr="0067431E">
        <w:rPr>
          <w:color w:val="000000"/>
          <w:sz w:val="28"/>
          <w:szCs w:val="28"/>
          <w:lang w:val="uk-UA"/>
        </w:rPr>
        <w:t xml:space="preserve"> &amp; </w:t>
      </w:r>
      <w:r w:rsidRPr="006C4872">
        <w:rPr>
          <w:color w:val="000000"/>
          <w:sz w:val="28"/>
          <w:szCs w:val="28"/>
        </w:rPr>
        <w:t>Klein</w:t>
      </w:r>
      <w:r w:rsidRPr="0067431E">
        <w:rPr>
          <w:color w:val="000000"/>
          <w:sz w:val="28"/>
          <w:szCs w:val="28"/>
          <w:lang w:val="uk-UA"/>
        </w:rPr>
        <w:t xml:space="preserve">, 1993). </w:t>
      </w:r>
      <w:r w:rsidRPr="006C4872">
        <w:rPr>
          <w:color w:val="000000"/>
          <w:sz w:val="28"/>
          <w:szCs w:val="28"/>
        </w:rPr>
        <w:t xml:space="preserve">Наступним важливим чинником для виникнення цього розладу є сенсибілізація за допомогою впливів навколишнього середовища (процеси навчання). Так, наприклад, поведінка соціально тривожних батьків може сприяти розвитку соціальної тривоги у дітей, якщо батьки будуть повідомляти дітям про свої страхи і усувати їх від участі в певних соціальних ситуаціях. В якості наступних сенсибілізуючих факторів можна назвати колишній негативний досвід з референтною групою (peer group) або представниками протилежної статі. На основі цього досвіду індивід починає думати, що соціальні ситуації являють собою загрозу почуттю самоцінності або соціальному стану. Він думає, що зможе вирішити ці проблеми, якщо його поведінка буде досконалою, проте насправді це нездійсненно. Далі, він очікує, що його способи поведінки приведуть до приниження, збентеження, відмов і втрати статусу (Stopa &amp; Clark, 1993). Ці суб'єктивні переконання і прогнози знову підвищують ймовірність того, що індивід опиниться стурбованим соціальною ситуацією або спробує її уникнути. При цьому його очікування щодо потенційно небезпечних подій ще більше сенсибілізуючі. І, як наслідок, у людей з соціофобією виникає потік негативних думок про свою неповноцінность і нездатність долати майбутні можливі проблеми. Виникаюче при цьому фізіологічне збудження в соціальних ситуаціях служить ще одним доказом існуючої небезпеки та складності впоратися з ситуацією. Заклопотаність тим, що ця тривога може бути помічена оточуючими і буде негативно ними оцінена, веде до підкріплюється уникнення соціальних ситуацій, що підкріплюється, і, як наслідок, до негативного підкріплення уникаючої поведінки. Так як ця тривожна констеляція виникає головним чином в ранній юності або в підлітковому віці, то з часом може статися накопичення серйозних соціальних дефіцитів, що додатково підкріплює проблематику. Деякі наявні на сьогоднішній день емпіричні дані підтверджують певні аспекти цієї моделі (Juster, Brown &amp; </w:t>
      </w:r>
      <w:r w:rsidRPr="006C4872">
        <w:rPr>
          <w:color w:val="000000"/>
          <w:sz w:val="28"/>
          <w:szCs w:val="28"/>
        </w:rPr>
        <w:lastRenderedPageBreak/>
        <w:t>Heimberg, 1996). Однак для підтвердження моделі в цілому поки емпіричних даних недостатньо. Значення цієї концепції в даний час полягає, передусім, у тому, що вона пропонує цілеспрямовану стратегію для подальших експериментальних досліджень, а також стимулює розвиток відповідних когнітивно-поведінкових компонентів терапії</w:t>
      </w:r>
      <w:r w:rsidRPr="0067431E">
        <w:rPr>
          <w:color w:val="000000"/>
          <w:sz w:val="28"/>
          <w:szCs w:val="28"/>
        </w:rPr>
        <w:t xml:space="preserve"> [33]</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 зв'язку з вищевикладеним, вивчення дисфункціональних відносин людей, що страждають тривожно-фобічними розладами, актуально як в теоретичному плані, для кращого розуміння патогенезу даних</w:t>
      </w:r>
      <w:r>
        <w:rPr>
          <w:color w:val="000000"/>
          <w:sz w:val="28"/>
          <w:szCs w:val="28"/>
        </w:rPr>
        <w:t xml:space="preserve"> розладів, так і в практичному </w:t>
      </w:r>
      <w:r w:rsidRPr="006C4872">
        <w:rPr>
          <w:color w:val="000000"/>
          <w:sz w:val="28"/>
          <w:szCs w:val="28"/>
          <w:shd w:val="clear" w:color="auto" w:fill="FFFFFF"/>
        </w:rPr>
        <w:t>–</w:t>
      </w:r>
      <w:r w:rsidRPr="006C4872">
        <w:rPr>
          <w:color w:val="000000"/>
          <w:sz w:val="28"/>
          <w:szCs w:val="28"/>
        </w:rPr>
        <w:t xml:space="preserve"> для більш специфічного психотерапевтичного впливу на даних клієнтів.</w:t>
      </w:r>
    </w:p>
    <w:p w:rsidR="005E7D3A" w:rsidRPr="006C4872" w:rsidRDefault="005E7D3A" w:rsidP="005E7D3A">
      <w:pPr>
        <w:spacing w:line="360" w:lineRule="auto"/>
        <w:ind w:firstLine="709"/>
        <w:jc w:val="both"/>
        <w:rPr>
          <w:color w:val="000000"/>
          <w:sz w:val="28"/>
          <w:szCs w:val="28"/>
        </w:rPr>
      </w:pPr>
    </w:p>
    <w:p w:rsidR="005E7D3A" w:rsidRPr="006C4872" w:rsidRDefault="005E7D3A" w:rsidP="005E7D3A">
      <w:pPr>
        <w:spacing w:line="360" w:lineRule="auto"/>
        <w:ind w:firstLine="709"/>
        <w:jc w:val="both"/>
        <w:rPr>
          <w:b/>
          <w:color w:val="000000"/>
          <w:sz w:val="28"/>
          <w:szCs w:val="28"/>
        </w:rPr>
      </w:pPr>
      <w:r w:rsidRPr="006C4872">
        <w:rPr>
          <w:b/>
          <w:color w:val="000000"/>
          <w:sz w:val="28"/>
          <w:szCs w:val="28"/>
          <w:lang w:val="uk-UA"/>
        </w:rPr>
        <w:t>1.3. Етіопатогенез соціофобії</w:t>
      </w:r>
    </w:p>
    <w:p w:rsidR="005E7D3A" w:rsidRPr="006C4872" w:rsidRDefault="005E7D3A" w:rsidP="005E7D3A">
      <w:pPr>
        <w:spacing w:line="360" w:lineRule="auto"/>
        <w:ind w:firstLine="709"/>
        <w:jc w:val="both"/>
        <w:rPr>
          <w:color w:val="000000"/>
          <w:sz w:val="28"/>
          <w:szCs w:val="28"/>
        </w:rPr>
      </w:pPr>
    </w:p>
    <w:p w:rsidR="005E7D3A" w:rsidRPr="006C4872" w:rsidRDefault="005E7D3A" w:rsidP="005E7D3A">
      <w:pPr>
        <w:spacing w:line="360" w:lineRule="auto"/>
        <w:ind w:firstLine="709"/>
        <w:jc w:val="both"/>
        <w:rPr>
          <w:color w:val="000000"/>
          <w:sz w:val="28"/>
          <w:szCs w:val="28"/>
        </w:rPr>
      </w:pPr>
      <w:r w:rsidRPr="006C4872">
        <w:rPr>
          <w:color w:val="000000"/>
          <w:sz w:val="28"/>
          <w:szCs w:val="28"/>
        </w:rPr>
        <w:t>Відповідно з діагностичними критеріями МКХ-10 соціальна фобія відрізняється від більшості інших фобій тим, що вона однаково часто зустрічається серед чоловіків і жінок. Домогосподарка може боятися того, що вона не в змозі спілкуватися з вчителем її дитини, керівник може хвилюватися з приводу майбутньої розмови зі співробітниками, а вчитель може боятися зустрічі з батьками своїх учнів</w:t>
      </w:r>
      <w:r w:rsidRPr="0067431E">
        <w:rPr>
          <w:color w:val="000000"/>
          <w:sz w:val="28"/>
          <w:szCs w:val="28"/>
        </w:rPr>
        <w:t xml:space="preserve"> [39]</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У деяких популяційних дослідженнях була встановлена більш висока поширеність серед жінок, ніж серед чоловіків, хоча клінічні дані цього не підтверджують. Ймовірно, чоловіки частіше, ніж жінки, вдаються до вироблення "компенсаторних стратегій", наприклад, до алкоголю. Частіше, ніж популяція в цілому, особи, які страждають соціальною фобією: живуть без партнерів, і у них менше шансів вступити в шлюб; вони рідко відзначають свята; гірше освічені, так як страх перед групою і публічними виступами може сильно ускладнювати процес навчання, аж до його припинення; також у цих людей виявляється безперспективність в плані кар'єрного росту, вони погано матеріально забезпечені і фінансово залежні; страждають іншими психічними розладами; мають суїцидні думки і </w:t>
      </w:r>
      <w:r w:rsidRPr="006C4872">
        <w:rPr>
          <w:color w:val="000000"/>
          <w:sz w:val="28"/>
          <w:szCs w:val="28"/>
        </w:rPr>
        <w:lastRenderedPageBreak/>
        <w:t>здійснюють самогубство; знаходяться в соціальній ізоляції. Страждаючі соціофобією особи мають високий ризик розвитку коморбідних станів, таких як депресія, агорафобія і панічний розлад. Серед них відзначається велика частота зловживання алкоголем і наркотиками, і вони майже вдвічі частіше, ніж населення в цілому схильні до суїциду</w:t>
      </w:r>
      <w:r w:rsidRPr="0067431E">
        <w:rPr>
          <w:color w:val="000000"/>
          <w:sz w:val="28"/>
          <w:szCs w:val="28"/>
        </w:rPr>
        <w:t xml:space="preserve"> [39]</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Причини, що лежать в основі розвитку соціофобії, досі залишаються загадкою. Були запропо</w:t>
      </w:r>
      <w:r>
        <w:rPr>
          <w:color w:val="000000"/>
          <w:sz w:val="28"/>
          <w:szCs w:val="28"/>
        </w:rPr>
        <w:t xml:space="preserve">новані різні теорії. Одна з них </w:t>
      </w:r>
      <w:r w:rsidRPr="006C4872">
        <w:rPr>
          <w:color w:val="000000"/>
          <w:sz w:val="28"/>
          <w:szCs w:val="28"/>
          <w:shd w:val="clear" w:color="auto" w:fill="FFFFFF"/>
        </w:rPr>
        <w:t>–</w:t>
      </w:r>
      <w:r w:rsidRPr="006C4872">
        <w:rPr>
          <w:color w:val="000000"/>
          <w:sz w:val="28"/>
          <w:szCs w:val="28"/>
        </w:rPr>
        <w:t xml:space="preserve"> теорія імітації дитиною соціофобічної поведінки батьків. Інша полягає в обмеженні розвитку соціальних навичок, тобто якщо людина не знає, як поводитися в тій чи іншій ситуації, то це може стати причиною тривоги і хвилювання. Також, не останню роль у розвитку соціофобії грає гіперопіка в дитинстві чи виховання дитини з вадою любові до нього. Нездатність або відсутність можливості у матері спілкуватися з малюком у достатній кількості, пестити його навіть у віці, коли ще дитина не могла активно спілкуватися з нею у відповідь, а лише здатна</w:t>
      </w:r>
      <w:r>
        <w:rPr>
          <w:color w:val="000000"/>
          <w:sz w:val="28"/>
          <w:szCs w:val="28"/>
        </w:rPr>
        <w:t xml:space="preserve"> відповідати емоціями </w:t>
      </w:r>
      <w:r w:rsidRPr="006C4872">
        <w:rPr>
          <w:color w:val="000000"/>
          <w:sz w:val="28"/>
          <w:szCs w:val="28"/>
          <w:shd w:val="clear" w:color="auto" w:fill="FFFFFF"/>
        </w:rPr>
        <w:t>–</w:t>
      </w:r>
      <w:r w:rsidRPr="006C4872">
        <w:rPr>
          <w:color w:val="000000"/>
          <w:sz w:val="28"/>
          <w:szCs w:val="28"/>
        </w:rPr>
        <w:t xml:space="preserve"> ось перші причини фобії суспільства. Саме через матір дитина в першу чергу розуміє, який світ, як вона його сприймає. Якщо дитина позбавлена можливості пізнати світ через рідкісний контакт з матір'ю, то невідомість викликає у неї занепокоєння, тривогу або навіть почуття ворожості. Додатковою проблемою може стати раннє визначення дитини в ясла, дитячий сад, табір відпочинку. Перші розставання з негативним досвідом спілкування з оточенням і страхом втратити маму лише закріплюють всі основи соціофобії. Соціофобію може провокувати суворе оцінне виховання в дитинстві, відсутність похвали з боку батьків, що формують низький рівень самооцінки. Було встановлено, що спадкова схильність до постійно зростаючої напруги також може бути важлива у виникненні цього розладу.</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У інтроспективної психології В. Вундта психічні стани, в тои числі афективні, легко усвідомлювані. Згідно з психодинамічними поглядами страхи і фобії уособлюють собою захист від тривоги (витіснення в несвідомі імпульси і т.і.). Тривога каталізується, зосереджуючись на соціальній </w:t>
      </w:r>
      <w:r w:rsidRPr="006C4872">
        <w:rPr>
          <w:color w:val="000000"/>
          <w:sz w:val="28"/>
          <w:szCs w:val="28"/>
        </w:rPr>
        <w:lastRenderedPageBreak/>
        <w:t>ситуації, що має символічний зв'язок з реальним об'єктом тривоги (З. Фрейд, К. Хорні, К.Г. Юнг та ін.).</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З. Фрейд сформулював поняття фобічних неврозів, що по суті є аналітичним поясненням соціальних і простих фобій. Він припустив, що основна функція тривожності полягає в тому, щоб сигналізувати її, що заборонене підсвідоме спонукання проривається на рівень свідомості, таким чином змушуючи посилювати і кидатися на захист проти лякаючих інстинктивних сил. З. </w:t>
      </w:r>
      <w:r>
        <w:rPr>
          <w:color w:val="000000"/>
          <w:sz w:val="28"/>
          <w:szCs w:val="28"/>
        </w:rPr>
        <w:t xml:space="preserve">Фрейд розглядав фобічні розлад </w:t>
      </w:r>
      <w:r w:rsidRPr="006C4872">
        <w:rPr>
          <w:color w:val="000000"/>
          <w:sz w:val="28"/>
          <w:szCs w:val="28"/>
          <w:shd w:val="clear" w:color="auto" w:fill="FFFFFF"/>
        </w:rPr>
        <w:t>–</w:t>
      </w:r>
      <w:r w:rsidRPr="006C4872">
        <w:rPr>
          <w:color w:val="000000"/>
          <w:sz w:val="28"/>
          <w:szCs w:val="28"/>
        </w:rPr>
        <w:t xml:space="preserve"> чи тривожну істерію, як він продовжував називати його,-як результат конфлікту, центрованого на недозволених в дитинстві ситуаціях, що спостерігалися у віці Едіпового комплексу. Оскільки сексуальні спонукання залишаються пофарбованими в сильний кровозмісний колір і у дорослого, сексуальна активація розпалює тривогу, яка зазвичай виражену у формі страху перед кастрацією. Якщо механізм репресії не справляється, йому доводиться викликати додаткові види захисту. У хворих фобіями первинним захистом є зміщення, тобто сексуальний конфлікт переноситься з особи, що викликала цей конфлікт на відносно нерелевантні предмети або ситуації, які стають такими значущими, що можуть потім викликати цілу констеляцію афектів, включаючи сигнальну тривожність. Часто є вагомі підстави припускати, що викликаючі фобію предмет або ситуація мають прямий асоціативний зв'язок з первинним джерелом конфлікту, і, таким чином, є його символами (захисний механізм символізації). Більше того, предмет або ситуація такі, що хворий може легко уникнути їх і за допомогою додаткових захисних механізмів не допустити переживань сильної тривожності</w:t>
      </w:r>
      <w:r w:rsidRPr="0067431E">
        <w:rPr>
          <w:color w:val="000000"/>
          <w:sz w:val="28"/>
          <w:szCs w:val="28"/>
        </w:rPr>
        <w:t xml:space="preserve"> [45]</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Патологія об'єктних відносин на ранніх стадіях розвитку формує нарцисичну особистість («грандіозне Я»), зазнає страх перед оцінкою успішності (Д. Віннікот, О. Кернберг, Х.Кохут, Ж. Лакан, Є.Т. Соколова, Є.П. Чечельницька та ін.). Тривога і страх, справжні причини яких не усвідомлюються, складають основу неврозу. Послідовники психоаналізу вводили уточнюючі цю тривогу поняття, підкреслюючи, що страх криється в </w:t>
      </w:r>
      <w:r w:rsidRPr="006C4872">
        <w:rPr>
          <w:color w:val="000000"/>
          <w:sz w:val="28"/>
          <w:szCs w:val="28"/>
        </w:rPr>
        <w:lastRenderedPageBreak/>
        <w:t>індивідуальному несвідомому (К.Г. Юнг), або ж «базальна тривожність» формується з природних почуттів дитини, беззахисного в потенційному ворожому йому світі (К. Хорні).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Ризик появи соціальної боязні може бути збільшений за рахунок біологічних факторів. Дослідження мозку людей з симптомами соціофобії показали, що у них підвищена активність мигдалеподіб</w:t>
      </w:r>
      <w:r>
        <w:rPr>
          <w:color w:val="000000"/>
          <w:sz w:val="28"/>
          <w:szCs w:val="28"/>
        </w:rPr>
        <w:t xml:space="preserve">ного тіла. Мигдалеподібне тіло </w:t>
      </w:r>
      <w:r w:rsidRPr="006C4872">
        <w:rPr>
          <w:color w:val="000000"/>
          <w:sz w:val="28"/>
          <w:szCs w:val="28"/>
          <w:shd w:val="clear" w:color="auto" w:fill="FFFFFF"/>
        </w:rPr>
        <w:t>–</w:t>
      </w:r>
      <w:r w:rsidRPr="006C4872">
        <w:rPr>
          <w:color w:val="000000"/>
          <w:sz w:val="28"/>
          <w:szCs w:val="28"/>
        </w:rPr>
        <w:t xml:space="preserve"> це область мозку, що має форму мигдалини, розташована в скроневій області і відповідає за відчуття страху. У той же час активність префронтальної області кори головного мозку, відповідальної за соціальну поведінку, у таких людей зазвичай знижена.</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Ще одна теорія розвитку соціофобії припускає наявність соціальних розладів через нестійкість нейромедіаторів. Мова йде про біологічно активні хімічні речовини, що відповідають за зв'язок клітин мозку. Наслідком збоїв при їх роботі може бути не тільки соціофобія, але і депресія. Передбачається, що викликати соціофобію можуть збої в роботі трьох нейромедіаторів: допаміну, серотоніну та ГАМК.</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Деякі дослідники психічних розладів вважають, що сором'язливість і соціофобія можуть бути взаємопов'язані. Боязкі і сором'язливі діти мають більше шансів на розвиток цього відхилення. Точно так само, як депресія більш характерна для людей понурих і песимістично налаштованих.</w:t>
      </w:r>
    </w:p>
    <w:p w:rsidR="005E7D3A" w:rsidRPr="006C4872" w:rsidRDefault="005E7D3A" w:rsidP="005E7D3A">
      <w:pPr>
        <w:spacing w:line="360" w:lineRule="auto"/>
        <w:ind w:firstLine="709"/>
        <w:jc w:val="both"/>
        <w:rPr>
          <w:color w:val="000000"/>
          <w:sz w:val="28"/>
          <w:szCs w:val="28"/>
        </w:rPr>
      </w:pPr>
      <w:r>
        <w:rPr>
          <w:color w:val="000000"/>
          <w:sz w:val="28"/>
          <w:szCs w:val="28"/>
        </w:rPr>
        <w:t xml:space="preserve">«Бути сором'язливим» </w:t>
      </w:r>
      <w:r w:rsidRPr="006C4872">
        <w:rPr>
          <w:color w:val="000000"/>
          <w:sz w:val="28"/>
          <w:szCs w:val="28"/>
          <w:shd w:val="clear" w:color="auto" w:fill="FFFFFF"/>
        </w:rPr>
        <w:t>–</w:t>
      </w:r>
      <w:r w:rsidRPr="006C4872">
        <w:rPr>
          <w:color w:val="000000"/>
          <w:sz w:val="28"/>
          <w:szCs w:val="28"/>
        </w:rPr>
        <w:t xml:space="preserve"> значить бути «важким для зближення з причини боязкості, обережності або недовіри». Сором'язлива людина «опаслива, не розташована до зустрічей або контактів з якою-небудь певною особою чи предметом». «Вразлива, боязка, яка ухиляється від відстоювання своїх прав», сором'язлива людина може бути «схильною до самоти або потайливою з причини невпевненості в собі» або через острах домагань свого антипода, «сумнівної, підозрілої, темної особистості». Словник Вебстера визначає сором'язливість як «незручність в присутності інших людей»</w:t>
      </w:r>
      <w:r w:rsidRPr="0067431E">
        <w:rPr>
          <w:color w:val="000000"/>
          <w:sz w:val="28"/>
          <w:szCs w:val="28"/>
        </w:rPr>
        <w:t xml:space="preserve"> [20]</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Страх спілкування зазвичай виникає між п'ятнадцятьма і двадцятьма роками. Природно, що молоді люди цього віку часто вважаються </w:t>
      </w:r>
      <w:r w:rsidRPr="006C4872">
        <w:rPr>
          <w:color w:val="000000"/>
          <w:sz w:val="28"/>
          <w:szCs w:val="28"/>
        </w:rPr>
        <w:lastRenderedPageBreak/>
        <w:t>соромливими. Багато хто відчуває сильне напруження, якщо їм необхідно говорити або щось робити вперше. Зазвичай це проходить у міру звикання до ситуації. При соціофобії уникнення такого роду ситуацій перешкоджає нормальному процесу входження в суспільство. Звичайно соціальні фобії, що починаються в підлітковому або юнацькому віці, часто пов'язані з цькуванням чи неприйняттям з боку однолітків, іноді зі специфічним пресингом з боку вчителів, загальним високим рівнем тривожності</w:t>
      </w:r>
      <w:r w:rsidRPr="0067431E">
        <w:rPr>
          <w:color w:val="000000"/>
          <w:sz w:val="28"/>
          <w:szCs w:val="28"/>
        </w:rPr>
        <w:t xml:space="preserve"> [11, </w:t>
      </w:r>
      <w:r>
        <w:rPr>
          <w:color w:val="000000"/>
          <w:sz w:val="28"/>
          <w:szCs w:val="28"/>
          <w:lang w:val="en-US"/>
        </w:rPr>
        <w:t>c</w:t>
      </w:r>
      <w:r w:rsidRPr="0067431E">
        <w:rPr>
          <w:color w:val="000000"/>
          <w:sz w:val="28"/>
          <w:szCs w:val="28"/>
        </w:rPr>
        <w:t>. 28]</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Якщо негайно не розпочати лікування, то соціофобія прийме затяжну форму. Звичайно, на деякий час хвороба може відступити, наприклад, якщо страждаючий соціофобією на даний момент перебуває з кимось у близьких стосунках. Візьмемо, наприклад, пацієнта Б. Він був досить сором'язливим з самого дитинства. Він закінчив середню школу і одружився у двадцять років. Особливих психологічних проблем він не відчував аж до розлучення, коли йому виповнилося тридцять років. Після розлучення він став зазнавати труднощів у встановленні відносин з іншими людьми і, особливо, не міг виносити вечірок. Він був дуже стурбований тим, що не міг вільно спілкуватися з людьми. Будучи одруженим, він спілкувався переважно зі своєю дружиною. І опинившись після розлучення наодинці з собою, він став уникати тих ситуацій спілкування, в котрих він відчував себе дискомфортно, що і є проявом соціофобії</w:t>
      </w:r>
      <w:r>
        <w:rPr>
          <w:color w:val="000000"/>
          <w:sz w:val="28"/>
          <w:szCs w:val="28"/>
        </w:rPr>
        <w:t xml:space="preserve"> </w:t>
      </w:r>
      <w:r w:rsidRPr="0067431E">
        <w:rPr>
          <w:color w:val="000000"/>
          <w:sz w:val="28"/>
          <w:szCs w:val="28"/>
        </w:rPr>
        <w:t xml:space="preserve">[11, </w:t>
      </w:r>
      <w:r>
        <w:rPr>
          <w:color w:val="000000"/>
          <w:sz w:val="28"/>
          <w:szCs w:val="28"/>
          <w:lang w:val="en-US"/>
        </w:rPr>
        <w:t>c</w:t>
      </w:r>
      <w:r w:rsidRPr="0067431E">
        <w:rPr>
          <w:color w:val="000000"/>
          <w:sz w:val="28"/>
          <w:szCs w:val="28"/>
        </w:rPr>
        <w:t>. 28]</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p>
    <w:p w:rsidR="005E7D3A" w:rsidRDefault="005E7D3A" w:rsidP="005E7D3A">
      <w:pPr>
        <w:spacing w:line="360" w:lineRule="auto"/>
        <w:ind w:firstLine="709"/>
        <w:jc w:val="both"/>
        <w:rPr>
          <w:color w:val="000000"/>
          <w:sz w:val="28"/>
          <w:szCs w:val="28"/>
        </w:rPr>
      </w:pPr>
    </w:p>
    <w:p w:rsidR="005E7D3A" w:rsidRDefault="005E7D3A" w:rsidP="005E7D3A">
      <w:pPr>
        <w:spacing w:line="360" w:lineRule="auto"/>
        <w:ind w:firstLine="709"/>
        <w:jc w:val="both"/>
        <w:rPr>
          <w:color w:val="000000"/>
          <w:sz w:val="28"/>
          <w:szCs w:val="28"/>
        </w:rPr>
      </w:pPr>
    </w:p>
    <w:p w:rsidR="005E7D3A" w:rsidRDefault="005E7D3A" w:rsidP="005E7D3A">
      <w:pPr>
        <w:spacing w:line="360" w:lineRule="auto"/>
        <w:ind w:firstLine="709"/>
        <w:jc w:val="both"/>
        <w:rPr>
          <w:color w:val="000000"/>
          <w:sz w:val="28"/>
          <w:szCs w:val="28"/>
        </w:rPr>
      </w:pPr>
    </w:p>
    <w:p w:rsidR="005E7D3A" w:rsidRDefault="005E7D3A" w:rsidP="005E7D3A">
      <w:pPr>
        <w:spacing w:line="360" w:lineRule="auto"/>
        <w:ind w:firstLine="709"/>
        <w:jc w:val="both"/>
        <w:rPr>
          <w:color w:val="000000"/>
          <w:sz w:val="28"/>
          <w:szCs w:val="28"/>
        </w:rPr>
      </w:pPr>
    </w:p>
    <w:p w:rsidR="005E7D3A" w:rsidRDefault="005E7D3A" w:rsidP="005E7D3A">
      <w:pPr>
        <w:spacing w:line="360" w:lineRule="auto"/>
        <w:ind w:firstLine="709"/>
        <w:jc w:val="both"/>
        <w:rPr>
          <w:color w:val="000000"/>
          <w:sz w:val="28"/>
          <w:szCs w:val="28"/>
        </w:rPr>
      </w:pPr>
    </w:p>
    <w:p w:rsidR="005E7D3A" w:rsidRDefault="005E7D3A" w:rsidP="005E7D3A">
      <w:pPr>
        <w:spacing w:line="360" w:lineRule="auto"/>
        <w:ind w:firstLine="709"/>
        <w:jc w:val="both"/>
        <w:rPr>
          <w:color w:val="000000"/>
          <w:sz w:val="28"/>
          <w:szCs w:val="28"/>
        </w:rPr>
      </w:pPr>
    </w:p>
    <w:p w:rsidR="005E7D3A" w:rsidRDefault="005E7D3A" w:rsidP="005E7D3A">
      <w:pPr>
        <w:spacing w:line="360" w:lineRule="auto"/>
        <w:ind w:firstLine="709"/>
        <w:jc w:val="both"/>
        <w:rPr>
          <w:color w:val="000000"/>
          <w:sz w:val="28"/>
          <w:szCs w:val="28"/>
        </w:rPr>
      </w:pPr>
    </w:p>
    <w:p w:rsidR="005E7D3A" w:rsidRDefault="005E7D3A" w:rsidP="005E7D3A">
      <w:pPr>
        <w:spacing w:line="360" w:lineRule="auto"/>
        <w:ind w:firstLine="709"/>
        <w:jc w:val="both"/>
        <w:rPr>
          <w:color w:val="000000"/>
          <w:sz w:val="28"/>
          <w:szCs w:val="28"/>
        </w:rPr>
      </w:pPr>
    </w:p>
    <w:p w:rsidR="005E7D3A" w:rsidRPr="006C4872" w:rsidRDefault="005E7D3A" w:rsidP="005E7D3A">
      <w:pPr>
        <w:spacing w:line="360" w:lineRule="auto"/>
        <w:ind w:firstLine="709"/>
        <w:jc w:val="both"/>
        <w:rPr>
          <w:color w:val="000000"/>
          <w:sz w:val="28"/>
          <w:szCs w:val="28"/>
        </w:rPr>
      </w:pPr>
    </w:p>
    <w:p w:rsidR="005E7D3A" w:rsidRPr="006C4872" w:rsidRDefault="005E7D3A" w:rsidP="005E7D3A">
      <w:pPr>
        <w:spacing w:line="360" w:lineRule="auto"/>
        <w:jc w:val="center"/>
        <w:rPr>
          <w:b/>
          <w:color w:val="000000"/>
          <w:sz w:val="28"/>
          <w:szCs w:val="28"/>
          <w:lang w:val="uk-UA"/>
        </w:rPr>
      </w:pPr>
      <w:r w:rsidRPr="006C4872">
        <w:rPr>
          <w:b/>
          <w:color w:val="000000"/>
          <w:sz w:val="28"/>
          <w:szCs w:val="28"/>
          <w:lang w:val="uk-UA"/>
        </w:rPr>
        <w:lastRenderedPageBreak/>
        <w:t>ВИСНОВКИ ДО РОЗДІЛУ 1</w:t>
      </w:r>
    </w:p>
    <w:p w:rsidR="005E7D3A" w:rsidRPr="006C4872" w:rsidRDefault="005E7D3A" w:rsidP="005E7D3A">
      <w:pPr>
        <w:spacing w:line="360" w:lineRule="auto"/>
        <w:jc w:val="center"/>
        <w:rPr>
          <w:b/>
          <w:color w:val="000000"/>
          <w:sz w:val="28"/>
          <w:szCs w:val="28"/>
          <w:lang w:val="uk-UA"/>
        </w:rPr>
      </w:pP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Соціальна фобія – </w:t>
      </w:r>
      <w:r w:rsidRPr="006C4872">
        <w:rPr>
          <w:color w:val="000000"/>
          <w:sz w:val="28"/>
          <w:szCs w:val="28"/>
          <w:lang w:val="uk-UA"/>
        </w:rPr>
        <w:t xml:space="preserve">це </w:t>
      </w:r>
      <w:r w:rsidRPr="006C4872">
        <w:rPr>
          <w:color w:val="000000"/>
          <w:sz w:val="28"/>
          <w:szCs w:val="28"/>
        </w:rPr>
        <w:t>стан, що виражається, головним чином, в боязні негативної оцінки (критики, насмішок, осуду) з боку інших людей у відносно малих групах (але не в натовпі).</w:t>
      </w:r>
      <w:r w:rsidRPr="006C4872">
        <w:rPr>
          <w:color w:val="000000"/>
          <w:sz w:val="28"/>
          <w:szCs w:val="28"/>
          <w:lang w:val="uk-UA"/>
        </w:rPr>
        <w:t xml:space="preserve"> </w:t>
      </w:r>
      <w:r w:rsidRPr="005E7D3A">
        <w:rPr>
          <w:color w:val="000000"/>
          <w:sz w:val="28"/>
          <w:szCs w:val="28"/>
          <w:lang w:val="uk-UA"/>
        </w:rPr>
        <w:t>Дослідження вітчизняних і зарубіжних авторів свідчать про велику поширеність в клініці прикордонних станів фобічних проявів</w:t>
      </w:r>
      <w:r w:rsidRPr="006C4872">
        <w:rPr>
          <w:color w:val="000000"/>
          <w:sz w:val="28"/>
          <w:szCs w:val="28"/>
          <w:lang w:val="uk-UA"/>
        </w:rPr>
        <w:t>. Д</w:t>
      </w:r>
      <w:r w:rsidRPr="006C4872">
        <w:rPr>
          <w:color w:val="000000"/>
          <w:sz w:val="28"/>
          <w:szCs w:val="28"/>
        </w:rPr>
        <w:t>о теперішнього часу недостатньо вивченими залишаються питання патогенезу і клінічних особливостей фобічних розладів невротичної природи.</w:t>
      </w:r>
      <w:r w:rsidRPr="006C4872">
        <w:rPr>
          <w:color w:val="000000"/>
          <w:sz w:val="28"/>
          <w:szCs w:val="28"/>
          <w:lang w:val="uk-UA"/>
        </w:rPr>
        <w:t xml:space="preserve"> </w:t>
      </w:r>
      <w:r w:rsidRPr="005E7D3A">
        <w:rPr>
          <w:color w:val="000000"/>
          <w:sz w:val="28"/>
          <w:szCs w:val="28"/>
          <w:lang w:val="uk-UA"/>
        </w:rPr>
        <w:t>У ході аналізу літератури, присвяченої вивченню соціальних фобій, вдалося з'ясувати, що їх дослідження є на даний момент дуже важливою проблемою, але в Росії і Україні їй приділено недостатньо уваги. Слабо вивчені причини виникнення соціофобії, але не більше інформації ми маємо і про методи ї</w:t>
      </w:r>
      <w:r w:rsidRPr="006C4872">
        <w:rPr>
          <w:color w:val="000000"/>
          <w:sz w:val="28"/>
          <w:szCs w:val="28"/>
          <w:lang w:val="uk-UA"/>
        </w:rPr>
        <w:t>ї</w:t>
      </w:r>
      <w:r w:rsidRPr="005E7D3A">
        <w:rPr>
          <w:color w:val="000000"/>
          <w:sz w:val="28"/>
          <w:szCs w:val="28"/>
          <w:lang w:val="uk-UA"/>
        </w:rPr>
        <w:t xml:space="preserve"> лікування. </w:t>
      </w:r>
      <w:r w:rsidRPr="006C4872">
        <w:rPr>
          <w:color w:val="000000"/>
          <w:sz w:val="28"/>
          <w:szCs w:val="28"/>
        </w:rPr>
        <w:t>Більшість досліджень проведено вченими психіатрами, і практично відсутні психологічні категорії та причини виникнення соціальних фобій.</w:t>
      </w:r>
      <w:r w:rsidRPr="006C4872">
        <w:rPr>
          <w:color w:val="000000"/>
          <w:sz w:val="28"/>
          <w:szCs w:val="28"/>
          <w:lang w:val="uk-UA"/>
        </w:rPr>
        <w:t xml:space="preserve"> </w:t>
      </w:r>
      <w:r w:rsidRPr="006C4872">
        <w:rPr>
          <w:color w:val="000000"/>
          <w:sz w:val="28"/>
          <w:szCs w:val="28"/>
        </w:rPr>
        <w:t>В даний час соціальна фобія має статус самостійного психічного розладу в рамках МК</w:t>
      </w:r>
      <w:r w:rsidRPr="006C4872">
        <w:rPr>
          <w:color w:val="000000"/>
          <w:sz w:val="28"/>
          <w:szCs w:val="28"/>
          <w:lang w:val="uk-UA"/>
        </w:rPr>
        <w:t>Х</w:t>
      </w:r>
      <w:r w:rsidRPr="006C4872">
        <w:rPr>
          <w:color w:val="000000"/>
          <w:sz w:val="28"/>
          <w:szCs w:val="28"/>
        </w:rPr>
        <w:t>-10, розроблені критерії психіатричної діагностики, медикаментозного та психотерапевтичного лікування.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Особливе</w:t>
      </w:r>
      <w:r w:rsidRPr="0067431E">
        <w:rPr>
          <w:color w:val="000000"/>
          <w:sz w:val="28"/>
          <w:szCs w:val="28"/>
        </w:rPr>
        <w:t xml:space="preserve"> </w:t>
      </w:r>
      <w:r w:rsidRPr="006C4872">
        <w:rPr>
          <w:color w:val="000000"/>
          <w:sz w:val="28"/>
          <w:szCs w:val="28"/>
        </w:rPr>
        <w:t>значення</w:t>
      </w:r>
      <w:r w:rsidRPr="0067431E">
        <w:rPr>
          <w:color w:val="000000"/>
          <w:sz w:val="28"/>
          <w:szCs w:val="28"/>
        </w:rPr>
        <w:t xml:space="preserve"> </w:t>
      </w:r>
      <w:r w:rsidRPr="006C4872">
        <w:rPr>
          <w:color w:val="000000"/>
          <w:sz w:val="28"/>
          <w:szCs w:val="28"/>
        </w:rPr>
        <w:t>з</w:t>
      </w:r>
      <w:r w:rsidRPr="0067431E">
        <w:rPr>
          <w:color w:val="000000"/>
          <w:sz w:val="28"/>
          <w:szCs w:val="28"/>
        </w:rPr>
        <w:t xml:space="preserve"> </w:t>
      </w:r>
      <w:r w:rsidRPr="006C4872">
        <w:rPr>
          <w:color w:val="000000"/>
          <w:sz w:val="28"/>
          <w:szCs w:val="28"/>
        </w:rPr>
        <w:t>точки</w:t>
      </w:r>
      <w:r w:rsidRPr="0067431E">
        <w:rPr>
          <w:color w:val="000000"/>
          <w:sz w:val="28"/>
          <w:szCs w:val="28"/>
        </w:rPr>
        <w:t xml:space="preserve"> </w:t>
      </w:r>
      <w:r w:rsidRPr="006C4872">
        <w:rPr>
          <w:color w:val="000000"/>
          <w:sz w:val="28"/>
          <w:szCs w:val="28"/>
        </w:rPr>
        <w:t>зору</w:t>
      </w:r>
      <w:r w:rsidRPr="0067431E">
        <w:rPr>
          <w:color w:val="000000"/>
          <w:sz w:val="28"/>
          <w:szCs w:val="28"/>
        </w:rPr>
        <w:t xml:space="preserve"> </w:t>
      </w:r>
      <w:r w:rsidRPr="006C4872">
        <w:rPr>
          <w:color w:val="000000"/>
          <w:sz w:val="28"/>
          <w:szCs w:val="28"/>
        </w:rPr>
        <w:t>цілей</w:t>
      </w:r>
      <w:r w:rsidRPr="0067431E">
        <w:rPr>
          <w:color w:val="000000"/>
          <w:sz w:val="28"/>
          <w:szCs w:val="28"/>
        </w:rPr>
        <w:t xml:space="preserve"> </w:t>
      </w:r>
      <w:r w:rsidRPr="006C4872">
        <w:rPr>
          <w:color w:val="000000"/>
          <w:sz w:val="28"/>
          <w:szCs w:val="28"/>
        </w:rPr>
        <w:t>і</w:t>
      </w:r>
      <w:r w:rsidRPr="0067431E">
        <w:rPr>
          <w:color w:val="000000"/>
          <w:sz w:val="28"/>
          <w:szCs w:val="28"/>
        </w:rPr>
        <w:t xml:space="preserve"> </w:t>
      </w:r>
      <w:r w:rsidRPr="006C4872">
        <w:rPr>
          <w:color w:val="000000"/>
          <w:sz w:val="28"/>
          <w:szCs w:val="28"/>
        </w:rPr>
        <w:t>стратегій</w:t>
      </w:r>
      <w:r w:rsidRPr="0067431E">
        <w:rPr>
          <w:color w:val="000000"/>
          <w:sz w:val="28"/>
          <w:szCs w:val="28"/>
        </w:rPr>
        <w:t xml:space="preserve"> </w:t>
      </w:r>
      <w:r w:rsidRPr="006C4872">
        <w:rPr>
          <w:color w:val="000000"/>
          <w:sz w:val="28"/>
          <w:szCs w:val="28"/>
        </w:rPr>
        <w:t>лікування</w:t>
      </w:r>
      <w:r w:rsidRPr="0067431E">
        <w:rPr>
          <w:color w:val="000000"/>
          <w:sz w:val="28"/>
          <w:szCs w:val="28"/>
        </w:rPr>
        <w:t xml:space="preserve"> </w:t>
      </w:r>
      <w:r w:rsidRPr="006C4872">
        <w:rPr>
          <w:color w:val="000000"/>
          <w:sz w:val="28"/>
          <w:szCs w:val="28"/>
        </w:rPr>
        <w:t>соціофобії</w:t>
      </w:r>
      <w:r w:rsidRPr="0067431E">
        <w:rPr>
          <w:color w:val="000000"/>
          <w:sz w:val="28"/>
          <w:szCs w:val="28"/>
        </w:rPr>
        <w:t xml:space="preserve"> </w:t>
      </w:r>
      <w:r w:rsidRPr="006C4872">
        <w:rPr>
          <w:color w:val="000000"/>
          <w:sz w:val="28"/>
          <w:szCs w:val="28"/>
        </w:rPr>
        <w:t>придбали</w:t>
      </w:r>
      <w:r w:rsidRPr="0067431E">
        <w:rPr>
          <w:color w:val="000000"/>
          <w:sz w:val="28"/>
          <w:szCs w:val="28"/>
        </w:rPr>
        <w:t xml:space="preserve"> </w:t>
      </w:r>
      <w:r w:rsidRPr="006C4872">
        <w:rPr>
          <w:color w:val="000000"/>
          <w:sz w:val="28"/>
          <w:szCs w:val="28"/>
        </w:rPr>
        <w:t>модель</w:t>
      </w:r>
      <w:r w:rsidRPr="0067431E">
        <w:rPr>
          <w:color w:val="000000"/>
          <w:sz w:val="28"/>
          <w:szCs w:val="28"/>
        </w:rPr>
        <w:t xml:space="preserve"> </w:t>
      </w:r>
      <w:r w:rsidRPr="006C4872">
        <w:rPr>
          <w:color w:val="000000"/>
          <w:sz w:val="28"/>
          <w:szCs w:val="28"/>
        </w:rPr>
        <w:t>самоуявлення</w:t>
      </w:r>
      <w:r w:rsidRPr="0067431E">
        <w:rPr>
          <w:color w:val="000000"/>
          <w:sz w:val="28"/>
          <w:szCs w:val="28"/>
        </w:rPr>
        <w:t xml:space="preserve"> (Schlenker &amp; Leary, 1982) </w:t>
      </w:r>
      <w:r w:rsidRPr="006C4872">
        <w:rPr>
          <w:color w:val="000000"/>
          <w:sz w:val="28"/>
          <w:szCs w:val="28"/>
        </w:rPr>
        <w:t>і</w:t>
      </w:r>
      <w:r w:rsidRPr="0067431E">
        <w:rPr>
          <w:color w:val="000000"/>
          <w:sz w:val="28"/>
          <w:szCs w:val="28"/>
        </w:rPr>
        <w:t xml:space="preserve"> </w:t>
      </w:r>
      <w:r w:rsidRPr="006C4872">
        <w:rPr>
          <w:color w:val="000000"/>
          <w:sz w:val="28"/>
          <w:szCs w:val="28"/>
        </w:rPr>
        <w:t>модель</w:t>
      </w:r>
      <w:r w:rsidRPr="0067431E">
        <w:rPr>
          <w:color w:val="000000"/>
          <w:sz w:val="28"/>
          <w:szCs w:val="28"/>
        </w:rPr>
        <w:t xml:space="preserve"> </w:t>
      </w:r>
      <w:r w:rsidRPr="006C4872">
        <w:rPr>
          <w:color w:val="000000"/>
          <w:sz w:val="28"/>
          <w:szCs w:val="28"/>
        </w:rPr>
        <w:t>когнітивної</w:t>
      </w:r>
      <w:r w:rsidRPr="0067431E">
        <w:rPr>
          <w:color w:val="000000"/>
          <w:sz w:val="28"/>
          <w:szCs w:val="28"/>
        </w:rPr>
        <w:t xml:space="preserve"> </w:t>
      </w:r>
      <w:r w:rsidRPr="006C4872">
        <w:rPr>
          <w:color w:val="000000"/>
          <w:sz w:val="28"/>
          <w:szCs w:val="28"/>
        </w:rPr>
        <w:t>уразливості</w:t>
      </w:r>
      <w:r w:rsidRPr="0067431E">
        <w:rPr>
          <w:color w:val="000000"/>
          <w:sz w:val="28"/>
          <w:szCs w:val="28"/>
        </w:rPr>
        <w:t xml:space="preserve"> (Beck &amp; Emery, 1985). </w:t>
      </w:r>
      <w:r w:rsidRPr="006C4872">
        <w:rPr>
          <w:color w:val="000000"/>
          <w:sz w:val="28"/>
          <w:szCs w:val="28"/>
        </w:rPr>
        <w:t>Згідно</w:t>
      </w:r>
      <w:r w:rsidRPr="0067431E">
        <w:rPr>
          <w:color w:val="000000"/>
          <w:sz w:val="28"/>
          <w:szCs w:val="28"/>
        </w:rPr>
        <w:t xml:space="preserve"> </w:t>
      </w:r>
      <w:r w:rsidRPr="006C4872">
        <w:rPr>
          <w:color w:val="000000"/>
          <w:sz w:val="28"/>
          <w:szCs w:val="28"/>
        </w:rPr>
        <w:t>першої</w:t>
      </w:r>
      <w:r w:rsidRPr="0067431E">
        <w:rPr>
          <w:color w:val="000000"/>
          <w:sz w:val="28"/>
          <w:szCs w:val="28"/>
        </w:rPr>
        <w:t xml:space="preserve"> </w:t>
      </w:r>
      <w:r w:rsidRPr="006C4872">
        <w:rPr>
          <w:color w:val="000000"/>
          <w:sz w:val="28"/>
          <w:szCs w:val="28"/>
        </w:rPr>
        <w:t>моделі</w:t>
      </w:r>
      <w:r w:rsidRPr="0067431E">
        <w:rPr>
          <w:color w:val="000000"/>
          <w:sz w:val="28"/>
          <w:szCs w:val="28"/>
        </w:rPr>
        <w:t xml:space="preserve">, </w:t>
      </w:r>
      <w:r w:rsidRPr="006C4872">
        <w:rPr>
          <w:color w:val="000000"/>
          <w:sz w:val="28"/>
          <w:szCs w:val="28"/>
        </w:rPr>
        <w:t>вирішальну</w:t>
      </w:r>
      <w:r w:rsidRPr="0067431E">
        <w:rPr>
          <w:color w:val="000000"/>
          <w:sz w:val="28"/>
          <w:szCs w:val="28"/>
        </w:rPr>
        <w:t xml:space="preserve"> </w:t>
      </w:r>
      <w:r w:rsidRPr="006C4872">
        <w:rPr>
          <w:color w:val="000000"/>
          <w:sz w:val="28"/>
          <w:szCs w:val="28"/>
        </w:rPr>
        <w:t>роль</w:t>
      </w:r>
      <w:r w:rsidRPr="0067431E">
        <w:rPr>
          <w:color w:val="000000"/>
          <w:sz w:val="28"/>
          <w:szCs w:val="28"/>
        </w:rPr>
        <w:t xml:space="preserve"> </w:t>
      </w:r>
      <w:r w:rsidRPr="006C4872">
        <w:rPr>
          <w:color w:val="000000"/>
          <w:sz w:val="28"/>
          <w:szCs w:val="28"/>
        </w:rPr>
        <w:t>грає</w:t>
      </w:r>
      <w:r w:rsidRPr="0067431E">
        <w:rPr>
          <w:color w:val="000000"/>
          <w:sz w:val="28"/>
          <w:szCs w:val="28"/>
        </w:rPr>
        <w:t xml:space="preserve"> </w:t>
      </w:r>
      <w:r w:rsidRPr="006C4872">
        <w:rPr>
          <w:color w:val="000000"/>
          <w:sz w:val="28"/>
          <w:szCs w:val="28"/>
        </w:rPr>
        <w:t>те</w:t>
      </w:r>
      <w:r w:rsidRPr="0067431E">
        <w:rPr>
          <w:color w:val="000000"/>
          <w:sz w:val="28"/>
          <w:szCs w:val="28"/>
        </w:rPr>
        <w:t xml:space="preserve">, </w:t>
      </w:r>
      <w:r w:rsidRPr="006C4872">
        <w:rPr>
          <w:color w:val="000000"/>
          <w:sz w:val="28"/>
          <w:szCs w:val="28"/>
        </w:rPr>
        <w:t>що</w:t>
      </w:r>
      <w:r w:rsidRPr="0067431E">
        <w:rPr>
          <w:color w:val="000000"/>
          <w:sz w:val="28"/>
          <w:szCs w:val="28"/>
        </w:rPr>
        <w:t xml:space="preserve"> </w:t>
      </w:r>
      <w:r w:rsidRPr="006C4872">
        <w:rPr>
          <w:color w:val="000000"/>
          <w:sz w:val="28"/>
          <w:szCs w:val="28"/>
        </w:rPr>
        <w:t>індивід</w:t>
      </w:r>
      <w:r w:rsidRPr="0067431E">
        <w:rPr>
          <w:color w:val="000000"/>
          <w:sz w:val="28"/>
          <w:szCs w:val="28"/>
        </w:rPr>
        <w:t xml:space="preserve"> </w:t>
      </w:r>
      <w:r w:rsidRPr="006C4872">
        <w:rPr>
          <w:color w:val="000000"/>
          <w:sz w:val="28"/>
          <w:szCs w:val="28"/>
        </w:rPr>
        <w:t>ставить</w:t>
      </w:r>
      <w:r w:rsidRPr="0067431E">
        <w:rPr>
          <w:color w:val="000000"/>
          <w:sz w:val="28"/>
          <w:szCs w:val="28"/>
        </w:rPr>
        <w:t xml:space="preserve"> </w:t>
      </w:r>
      <w:r w:rsidRPr="006C4872">
        <w:rPr>
          <w:color w:val="000000"/>
          <w:sz w:val="28"/>
          <w:szCs w:val="28"/>
        </w:rPr>
        <w:t>своєю</w:t>
      </w:r>
      <w:r w:rsidRPr="0067431E">
        <w:rPr>
          <w:color w:val="000000"/>
          <w:sz w:val="28"/>
          <w:szCs w:val="28"/>
        </w:rPr>
        <w:t xml:space="preserve"> </w:t>
      </w:r>
      <w:r w:rsidRPr="006C4872">
        <w:rPr>
          <w:color w:val="000000"/>
          <w:sz w:val="28"/>
          <w:szCs w:val="28"/>
        </w:rPr>
        <w:t>метою</w:t>
      </w:r>
      <w:r w:rsidRPr="0067431E">
        <w:rPr>
          <w:color w:val="000000"/>
          <w:sz w:val="28"/>
          <w:szCs w:val="28"/>
        </w:rPr>
        <w:t xml:space="preserve"> </w:t>
      </w:r>
      <w:r w:rsidRPr="006C4872">
        <w:rPr>
          <w:color w:val="000000"/>
          <w:sz w:val="28"/>
          <w:szCs w:val="28"/>
        </w:rPr>
        <w:t>справити</w:t>
      </w:r>
      <w:r w:rsidRPr="0067431E">
        <w:rPr>
          <w:color w:val="000000"/>
          <w:sz w:val="28"/>
          <w:szCs w:val="28"/>
        </w:rPr>
        <w:t xml:space="preserve"> </w:t>
      </w:r>
      <w:r w:rsidRPr="006C4872">
        <w:rPr>
          <w:color w:val="000000"/>
          <w:sz w:val="28"/>
          <w:szCs w:val="28"/>
        </w:rPr>
        <w:t>на</w:t>
      </w:r>
      <w:r w:rsidRPr="0067431E">
        <w:rPr>
          <w:color w:val="000000"/>
          <w:sz w:val="28"/>
          <w:szCs w:val="28"/>
        </w:rPr>
        <w:t xml:space="preserve"> </w:t>
      </w:r>
      <w:r w:rsidRPr="006C4872">
        <w:rPr>
          <w:color w:val="000000"/>
          <w:sz w:val="28"/>
          <w:szCs w:val="28"/>
        </w:rPr>
        <w:t>інших</w:t>
      </w:r>
      <w:r w:rsidRPr="0067431E">
        <w:rPr>
          <w:color w:val="000000"/>
          <w:sz w:val="28"/>
          <w:szCs w:val="28"/>
        </w:rPr>
        <w:t xml:space="preserve"> </w:t>
      </w:r>
      <w:r w:rsidRPr="006C4872">
        <w:rPr>
          <w:color w:val="000000"/>
          <w:sz w:val="28"/>
          <w:szCs w:val="28"/>
        </w:rPr>
        <w:t>особливе</w:t>
      </w:r>
      <w:r w:rsidRPr="0067431E">
        <w:rPr>
          <w:color w:val="000000"/>
          <w:sz w:val="28"/>
          <w:szCs w:val="28"/>
        </w:rPr>
        <w:t xml:space="preserve"> </w:t>
      </w:r>
      <w:r w:rsidRPr="006C4872">
        <w:rPr>
          <w:color w:val="000000"/>
          <w:sz w:val="28"/>
          <w:szCs w:val="28"/>
        </w:rPr>
        <w:t>враження</w:t>
      </w:r>
      <w:r w:rsidRPr="0067431E">
        <w:rPr>
          <w:color w:val="000000"/>
          <w:sz w:val="28"/>
          <w:szCs w:val="28"/>
        </w:rPr>
        <w:t xml:space="preserve"> </w:t>
      </w:r>
      <w:r w:rsidRPr="006C4872">
        <w:rPr>
          <w:color w:val="000000"/>
          <w:sz w:val="28"/>
          <w:szCs w:val="28"/>
        </w:rPr>
        <w:t>і</w:t>
      </w:r>
      <w:r w:rsidRPr="0067431E">
        <w:rPr>
          <w:color w:val="000000"/>
          <w:sz w:val="28"/>
          <w:szCs w:val="28"/>
        </w:rPr>
        <w:t xml:space="preserve"> </w:t>
      </w:r>
      <w:r w:rsidRPr="006C4872">
        <w:rPr>
          <w:color w:val="000000"/>
          <w:sz w:val="28"/>
          <w:szCs w:val="28"/>
        </w:rPr>
        <w:t>при</w:t>
      </w:r>
      <w:r w:rsidRPr="0067431E">
        <w:rPr>
          <w:color w:val="000000"/>
          <w:sz w:val="28"/>
          <w:szCs w:val="28"/>
        </w:rPr>
        <w:t xml:space="preserve"> </w:t>
      </w:r>
      <w:r w:rsidRPr="006C4872">
        <w:rPr>
          <w:color w:val="000000"/>
          <w:sz w:val="28"/>
          <w:szCs w:val="28"/>
        </w:rPr>
        <w:t>цьому</w:t>
      </w:r>
      <w:r w:rsidRPr="0067431E">
        <w:rPr>
          <w:color w:val="000000"/>
          <w:sz w:val="28"/>
          <w:szCs w:val="28"/>
        </w:rPr>
        <w:t xml:space="preserve"> </w:t>
      </w:r>
      <w:r w:rsidRPr="006C4872">
        <w:rPr>
          <w:color w:val="000000"/>
          <w:sz w:val="28"/>
          <w:szCs w:val="28"/>
        </w:rPr>
        <w:t>сумнівається</w:t>
      </w:r>
      <w:r w:rsidRPr="0067431E">
        <w:rPr>
          <w:color w:val="000000"/>
          <w:sz w:val="28"/>
          <w:szCs w:val="28"/>
        </w:rPr>
        <w:t xml:space="preserve"> </w:t>
      </w:r>
      <w:r w:rsidRPr="006C4872">
        <w:rPr>
          <w:color w:val="000000"/>
          <w:sz w:val="28"/>
          <w:szCs w:val="28"/>
        </w:rPr>
        <w:t>у</w:t>
      </w:r>
      <w:r w:rsidRPr="0067431E">
        <w:rPr>
          <w:color w:val="000000"/>
          <w:sz w:val="28"/>
          <w:szCs w:val="28"/>
        </w:rPr>
        <w:t xml:space="preserve"> </w:t>
      </w:r>
      <w:r w:rsidRPr="006C4872">
        <w:rPr>
          <w:color w:val="000000"/>
          <w:sz w:val="28"/>
          <w:szCs w:val="28"/>
        </w:rPr>
        <w:t>своїх</w:t>
      </w:r>
      <w:r w:rsidRPr="0067431E">
        <w:rPr>
          <w:color w:val="000000"/>
          <w:sz w:val="28"/>
          <w:szCs w:val="28"/>
        </w:rPr>
        <w:t xml:space="preserve"> </w:t>
      </w:r>
      <w:r w:rsidRPr="006C4872">
        <w:rPr>
          <w:color w:val="000000"/>
          <w:sz w:val="28"/>
          <w:szCs w:val="28"/>
        </w:rPr>
        <w:t>здібностях</w:t>
      </w:r>
      <w:r w:rsidRPr="0067431E">
        <w:rPr>
          <w:color w:val="000000"/>
          <w:sz w:val="28"/>
          <w:szCs w:val="28"/>
        </w:rPr>
        <w:t xml:space="preserve"> </w:t>
      </w:r>
      <w:r w:rsidRPr="006C4872">
        <w:rPr>
          <w:color w:val="000000"/>
          <w:sz w:val="28"/>
          <w:szCs w:val="28"/>
        </w:rPr>
        <w:t>досягти</w:t>
      </w:r>
      <w:r w:rsidRPr="0067431E">
        <w:rPr>
          <w:color w:val="000000"/>
          <w:sz w:val="28"/>
          <w:szCs w:val="28"/>
        </w:rPr>
        <w:t xml:space="preserve"> </w:t>
      </w:r>
      <w:r w:rsidRPr="006C4872">
        <w:rPr>
          <w:color w:val="000000"/>
          <w:sz w:val="28"/>
          <w:szCs w:val="28"/>
        </w:rPr>
        <w:t>цього</w:t>
      </w:r>
      <w:r w:rsidRPr="0067431E">
        <w:rPr>
          <w:color w:val="000000"/>
          <w:sz w:val="28"/>
          <w:szCs w:val="28"/>
        </w:rPr>
        <w:t xml:space="preserve">. </w:t>
      </w:r>
      <w:r w:rsidRPr="006C4872">
        <w:rPr>
          <w:color w:val="000000"/>
          <w:sz w:val="28"/>
          <w:szCs w:val="28"/>
        </w:rPr>
        <w:t>Соціофобія, таким чином, виникає з очікування або переживання соціальної оцінки в реальних чи уявних ситуаціях і мотивації справити враження, а також відчуття недостатньої власної ефективності. У подальших модифікаціях цієї моделі були додані додаткові специфічні сит</w:t>
      </w:r>
      <w:r>
        <w:rPr>
          <w:color w:val="000000"/>
          <w:sz w:val="28"/>
          <w:szCs w:val="28"/>
        </w:rPr>
        <w:t xml:space="preserve">уативні і диспозиційні фактори </w:t>
      </w:r>
      <w:r w:rsidRPr="006C4872">
        <w:rPr>
          <w:color w:val="000000"/>
          <w:sz w:val="28"/>
          <w:szCs w:val="28"/>
          <w:shd w:val="clear" w:color="auto" w:fill="FFFFFF"/>
        </w:rPr>
        <w:t>–</w:t>
      </w:r>
      <w:r w:rsidRPr="006C4872">
        <w:rPr>
          <w:color w:val="000000"/>
          <w:sz w:val="28"/>
          <w:szCs w:val="28"/>
        </w:rPr>
        <w:t xml:space="preserve"> такі, наприклад, як уявні або фактичні недоліки соціальних навичок і вмінь або низьке почуття самоцінності, здатні вплинути на мотивацію та сприйняття власної ефективності. Концепція Бека і Емері </w:t>
      </w:r>
      <w:r w:rsidRPr="006C4872">
        <w:rPr>
          <w:color w:val="000000"/>
          <w:sz w:val="28"/>
          <w:szCs w:val="28"/>
        </w:rPr>
        <w:lastRenderedPageBreak/>
        <w:t>(Beck &amp; Emery, 1985) базується на моделі когнітивних схем, під якими розуміються фундаментальні когнітивні структури, що управляють переробкою інформації, отриманої в процесі сприйняття об'єктів і подій. Когнітивні схеми допомагають адаптуватися до ситуації, вибірково викликати релевантну інформацію і вибрати релевантні аспекти актуальної ситуації. Схожі схеми об'єднуються в модуси переробки. Соціально-тривожні індивіди постійно в потоці подій оцінюють ступінь потенційної загрози і шукають можливості подолання таких ситуацій. Когнітивні спотворення у формі нелогічних і негативних думок про соціальні ситуації заважають індивіду правильно оцінити загрозу і власну ефективність. Особлива ознака соціофобії полягає в тому, що страх індивіда перед певними подіями, наприклад перед тим, що він може почервоніти під час розмови або не знати, що сказати, може викликати страх у сенсі самозбиваючогося передбачення. Страх або негативний досвід утримують тривожних людей від соціальної взаємодії і тим самим підкріплюють спотворені переконання модусу уразливості.</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rPr>
        <w:t>Існує багато теорій, що пояснюють причини р</w:t>
      </w:r>
      <w:r>
        <w:rPr>
          <w:color w:val="000000"/>
          <w:sz w:val="28"/>
          <w:szCs w:val="28"/>
        </w:rPr>
        <w:t xml:space="preserve">озвитку соціофобії. Одна з них </w:t>
      </w:r>
      <w:r w:rsidRPr="006C4872">
        <w:rPr>
          <w:color w:val="000000"/>
          <w:sz w:val="28"/>
          <w:szCs w:val="28"/>
          <w:shd w:val="clear" w:color="auto" w:fill="FFFFFF"/>
        </w:rPr>
        <w:t>–</w:t>
      </w:r>
      <w:r w:rsidRPr="006C4872">
        <w:rPr>
          <w:color w:val="000000"/>
          <w:sz w:val="28"/>
          <w:szCs w:val="28"/>
        </w:rPr>
        <w:t xml:space="preserve"> теорія імітації дитиною соціофобічної поведінки батьків. Інша полягає в обмеженні розвитку соціальних навичок, тобто якщо людина не знає, як поводитися в тій чи іншій ситуації, то це може стати причиною тривоги і хвилювання. Також, не останню роль у розвитку соціофобії грає гіперопіка в дитинстві чи виховання дитини з вадою любові до нього. Ризик появи соціальної боязні може бути збільшений за рахунок біологічних факторів. Дослідження мозку людей з симптомами соціофобії показали, що у них підвищена активність мигдалеподібного тіла. Ще одна теорія розвитку соціофобії припускає наявність соціальних розладів через нестійкість нейромедіаторів. Деякі дослідники психічних розладів вважають, що сором'язливість і соціофобія можуть бути взаємопов'язані. Боязкі і сором'язливі діти мають більше шансів на розвиток цього відхилення.</w:t>
      </w:r>
    </w:p>
    <w:p w:rsidR="005E7D3A" w:rsidRPr="006C4872" w:rsidRDefault="005E7D3A" w:rsidP="005E7D3A">
      <w:pPr>
        <w:spacing w:line="360" w:lineRule="auto"/>
        <w:ind w:firstLine="709"/>
        <w:jc w:val="center"/>
        <w:rPr>
          <w:color w:val="000000"/>
          <w:sz w:val="28"/>
          <w:szCs w:val="28"/>
        </w:rPr>
      </w:pPr>
    </w:p>
    <w:p w:rsidR="005E7D3A" w:rsidRPr="006C4872" w:rsidRDefault="005E7D3A" w:rsidP="005E7D3A">
      <w:pPr>
        <w:spacing w:line="480" w:lineRule="auto"/>
        <w:jc w:val="center"/>
        <w:rPr>
          <w:b/>
          <w:color w:val="000000"/>
          <w:sz w:val="28"/>
          <w:szCs w:val="28"/>
          <w:lang w:val="uk-UA"/>
        </w:rPr>
      </w:pPr>
      <w:r w:rsidRPr="006C4872">
        <w:rPr>
          <w:b/>
          <w:color w:val="000000"/>
          <w:sz w:val="28"/>
          <w:szCs w:val="28"/>
          <w:lang w:val="uk-UA"/>
        </w:rPr>
        <w:lastRenderedPageBreak/>
        <w:t>РОЗДІЛ 2. ЕМПІРИЧНЕ ДОСЛІДЖЕННЯ СОЦІОФОБІЇ</w:t>
      </w:r>
    </w:p>
    <w:p w:rsidR="005E7D3A" w:rsidRPr="006C4872" w:rsidRDefault="005E7D3A" w:rsidP="005E7D3A">
      <w:pPr>
        <w:spacing w:line="360" w:lineRule="auto"/>
        <w:ind w:firstLine="709"/>
        <w:jc w:val="both"/>
        <w:rPr>
          <w:b/>
          <w:color w:val="000000"/>
          <w:sz w:val="28"/>
          <w:szCs w:val="28"/>
          <w:lang w:val="uk-UA"/>
        </w:rPr>
      </w:pPr>
      <w:r w:rsidRPr="006C4872">
        <w:rPr>
          <w:b/>
          <w:color w:val="000000"/>
          <w:sz w:val="28"/>
          <w:szCs w:val="28"/>
          <w:lang w:val="uk-UA"/>
        </w:rPr>
        <w:t>2.1. Методичні заходи, хід та процедура констатувального експерименту</w:t>
      </w:r>
    </w:p>
    <w:p w:rsidR="005E7D3A" w:rsidRPr="006C4872" w:rsidRDefault="005E7D3A" w:rsidP="005E7D3A">
      <w:pPr>
        <w:spacing w:line="360" w:lineRule="auto"/>
        <w:ind w:firstLine="709"/>
        <w:jc w:val="both"/>
        <w:rPr>
          <w:b/>
          <w:color w:val="000000"/>
          <w:sz w:val="28"/>
          <w:szCs w:val="28"/>
          <w:lang w:val="uk-UA"/>
        </w:rPr>
      </w:pPr>
    </w:p>
    <w:p w:rsidR="005E7D3A" w:rsidRPr="005E7D3A" w:rsidRDefault="005E7D3A" w:rsidP="005E7D3A">
      <w:pPr>
        <w:spacing w:line="360" w:lineRule="auto"/>
        <w:ind w:firstLine="709"/>
        <w:jc w:val="both"/>
        <w:rPr>
          <w:rStyle w:val="hps"/>
          <w:color w:val="000000"/>
          <w:sz w:val="28"/>
          <w:szCs w:val="28"/>
          <w:lang w:val="uk-UA"/>
        </w:rPr>
      </w:pPr>
      <w:r w:rsidRPr="005E7D3A">
        <w:rPr>
          <w:rStyle w:val="hps"/>
          <w:color w:val="000000"/>
          <w:sz w:val="28"/>
          <w:szCs w:val="28"/>
          <w:lang w:val="uk-UA"/>
        </w:rPr>
        <w:t>Для</w:t>
      </w:r>
      <w:r w:rsidRPr="006C4872">
        <w:rPr>
          <w:color w:val="000000"/>
          <w:sz w:val="28"/>
          <w:szCs w:val="28"/>
          <w:lang w:val="uk-UA"/>
        </w:rPr>
        <w:t xml:space="preserve"> </w:t>
      </w:r>
      <w:r w:rsidRPr="005E7D3A">
        <w:rPr>
          <w:rStyle w:val="hps"/>
          <w:color w:val="000000"/>
          <w:sz w:val="28"/>
          <w:szCs w:val="28"/>
          <w:lang w:val="uk-UA"/>
        </w:rPr>
        <w:t>проведення дослідження</w:t>
      </w:r>
      <w:r w:rsidRPr="006C4872">
        <w:rPr>
          <w:color w:val="000000"/>
          <w:sz w:val="28"/>
          <w:szCs w:val="28"/>
          <w:lang w:val="uk-UA"/>
        </w:rPr>
        <w:t xml:space="preserve"> </w:t>
      </w:r>
      <w:r w:rsidRPr="005E7D3A">
        <w:rPr>
          <w:rStyle w:val="hps"/>
          <w:color w:val="000000"/>
          <w:sz w:val="28"/>
          <w:szCs w:val="28"/>
          <w:lang w:val="uk-UA"/>
        </w:rPr>
        <w:t>було сформовано вибірку</w:t>
      </w:r>
      <w:r w:rsidRPr="006C4872">
        <w:rPr>
          <w:color w:val="000000"/>
          <w:sz w:val="28"/>
          <w:szCs w:val="28"/>
          <w:lang w:val="uk-UA"/>
        </w:rPr>
        <w:t xml:space="preserve"> </w:t>
      </w:r>
      <w:r w:rsidRPr="005E7D3A">
        <w:rPr>
          <w:rStyle w:val="hps"/>
          <w:color w:val="000000"/>
          <w:sz w:val="28"/>
          <w:szCs w:val="28"/>
          <w:lang w:val="uk-UA"/>
        </w:rPr>
        <w:t>випробовуваних</w:t>
      </w:r>
      <w:r w:rsidRPr="005E7D3A">
        <w:rPr>
          <w:rStyle w:val="hps"/>
          <w:sz w:val="28"/>
          <w:szCs w:val="28"/>
          <w:lang w:val="uk-UA"/>
        </w:rPr>
        <w:t xml:space="preserve"> </w:t>
      </w:r>
      <w:r w:rsidRPr="005E7D3A">
        <w:rPr>
          <w:rStyle w:val="hps"/>
          <w:color w:val="000000"/>
          <w:sz w:val="28"/>
          <w:szCs w:val="28"/>
          <w:lang w:val="uk-UA"/>
        </w:rPr>
        <w:t xml:space="preserve">з 30 студентів спеціальності «Психологія» </w:t>
      </w:r>
      <w:r w:rsidRPr="005E7D3A">
        <w:rPr>
          <w:rStyle w:val="hps"/>
          <w:sz w:val="28"/>
          <w:szCs w:val="28"/>
          <w:lang w:val="uk-UA"/>
        </w:rPr>
        <w:t xml:space="preserve">Східноукраїнського національного університету імені Володимира Даля. </w:t>
      </w:r>
      <w:r w:rsidRPr="005E7D3A">
        <w:rPr>
          <w:rStyle w:val="hps"/>
          <w:sz w:val="28"/>
          <w:szCs w:val="28"/>
        </w:rPr>
        <w:t xml:space="preserve">Було проведено наступні методики: </w:t>
      </w:r>
      <w:r w:rsidRPr="005E7D3A">
        <w:rPr>
          <w:rStyle w:val="hps"/>
          <w:sz w:val="28"/>
          <w:szCs w:val="28"/>
          <w:lang w:val="uk-UA"/>
        </w:rPr>
        <w:t>«Шкала соціальної тривожності Лібовіца»</w:t>
      </w:r>
      <w:r w:rsidRPr="005E7D3A">
        <w:rPr>
          <w:rStyle w:val="hps"/>
          <w:sz w:val="28"/>
          <w:szCs w:val="28"/>
        </w:rPr>
        <w:t>, «</w:t>
      </w:r>
      <w:r w:rsidRPr="005E7D3A">
        <w:rPr>
          <w:rStyle w:val="hps"/>
          <w:sz w:val="28"/>
          <w:szCs w:val="28"/>
          <w:lang w:val="uk-UA"/>
        </w:rPr>
        <w:t>Шкала самооцінки тривожності Ч.Д.  Спілбергера</w:t>
      </w:r>
      <w:r w:rsidRPr="005E7D3A">
        <w:rPr>
          <w:rStyle w:val="hps"/>
          <w:sz w:val="28"/>
          <w:szCs w:val="28"/>
        </w:rPr>
        <w:t xml:space="preserve"> та </w:t>
      </w:r>
      <w:r w:rsidRPr="005E7D3A">
        <w:rPr>
          <w:rStyle w:val="hps"/>
          <w:sz w:val="28"/>
          <w:szCs w:val="28"/>
          <w:lang w:val="uk-UA"/>
        </w:rPr>
        <w:t xml:space="preserve"> Ю.Л.  Ханіна</w:t>
      </w:r>
      <w:r w:rsidRPr="005E7D3A">
        <w:rPr>
          <w:rStyle w:val="hps"/>
          <w:sz w:val="28"/>
          <w:szCs w:val="28"/>
        </w:rPr>
        <w:t>», «</w:t>
      </w:r>
      <w:r w:rsidRPr="005E7D3A">
        <w:rPr>
          <w:rStyle w:val="hps"/>
          <w:sz w:val="28"/>
          <w:szCs w:val="28"/>
          <w:lang w:val="uk-UA"/>
        </w:rPr>
        <w:t>Тест – опитувальник</w:t>
      </w:r>
      <w:r w:rsidRPr="005E7D3A">
        <w:rPr>
          <w:rStyle w:val="hps"/>
          <w:sz w:val="28"/>
          <w:szCs w:val="28"/>
        </w:rPr>
        <w:t xml:space="preserve"> </w:t>
      </w:r>
      <w:r w:rsidRPr="005E7D3A">
        <w:rPr>
          <w:rStyle w:val="hps"/>
          <w:sz w:val="28"/>
          <w:szCs w:val="28"/>
          <w:lang w:val="uk-UA"/>
        </w:rPr>
        <w:t>самовідношення</w:t>
      </w:r>
      <w:r w:rsidRPr="005E7D3A">
        <w:rPr>
          <w:rStyle w:val="hps"/>
          <w:sz w:val="28"/>
          <w:szCs w:val="28"/>
        </w:rPr>
        <w:t xml:space="preserve"> </w:t>
      </w:r>
      <w:r w:rsidRPr="005E7D3A">
        <w:rPr>
          <w:rStyle w:val="hps"/>
          <w:sz w:val="28"/>
          <w:szCs w:val="28"/>
          <w:lang w:val="uk-UA"/>
        </w:rPr>
        <w:t>В.В.  Століна»</w:t>
      </w:r>
      <w:r w:rsidRPr="005E7D3A">
        <w:rPr>
          <w:rStyle w:val="hps"/>
          <w:sz w:val="28"/>
          <w:szCs w:val="28"/>
        </w:rPr>
        <w:t>.</w:t>
      </w:r>
    </w:p>
    <w:p w:rsidR="005E7D3A" w:rsidRPr="004A2251" w:rsidRDefault="005E7D3A" w:rsidP="005E7D3A">
      <w:pPr>
        <w:spacing w:line="360" w:lineRule="auto"/>
        <w:ind w:firstLine="709"/>
        <w:jc w:val="both"/>
        <w:rPr>
          <w:color w:val="000000"/>
          <w:sz w:val="28"/>
          <w:szCs w:val="28"/>
          <w:lang w:val="uk-UA"/>
        </w:rPr>
      </w:pPr>
      <w:r w:rsidRPr="005E7D3A">
        <w:rPr>
          <w:rStyle w:val="hps"/>
          <w:sz w:val="28"/>
          <w:szCs w:val="28"/>
          <w:lang w:val="uk-UA"/>
        </w:rPr>
        <w:t>Liebowitz Social Anxiety Scale (LSAS, «Шкала соціальної тривожності Лібовіца») – це широко використовуваний інструмент для оцінки страху</w:t>
      </w:r>
      <w:r w:rsidRPr="004A2251">
        <w:rPr>
          <w:color w:val="000000"/>
          <w:sz w:val="28"/>
          <w:szCs w:val="28"/>
          <w:lang w:val="uk-UA"/>
        </w:rPr>
        <w:t xml:space="preserve"> перед певними соціальними ситуаціями та уникнення. </w:t>
      </w:r>
      <w:r w:rsidRPr="005E7D3A">
        <w:rPr>
          <w:color w:val="000000"/>
          <w:sz w:val="28"/>
          <w:szCs w:val="28"/>
        </w:rPr>
        <w:t>LSAS</w:t>
      </w:r>
      <w:r w:rsidRPr="004A2251">
        <w:rPr>
          <w:color w:val="000000"/>
          <w:sz w:val="28"/>
          <w:szCs w:val="28"/>
          <w:lang w:val="uk-UA"/>
        </w:rPr>
        <w:t xml:space="preserve"> складається з двох підшкал, які вимірюють ступінь труднощів при соціальній взаємодії і при виконанні певних видів дій (наприклад, прийом їжі, розмова по телефону) на публіці, в присутності інших людей. Респондентам пропонується дати оцінку ступеня свого страху за шкалою від 0 (відсутня) до 3 (вкрай сильний) і уникнення за шкалою від 0 (ніколи) до 3 (зазвичай </w:t>
      </w:r>
      <w:r w:rsidRPr="004A2251">
        <w:rPr>
          <w:color w:val="000000"/>
          <w:sz w:val="28"/>
          <w:szCs w:val="28"/>
          <w:shd w:val="clear" w:color="auto" w:fill="FFFFFF"/>
          <w:lang w:val="uk-UA"/>
        </w:rPr>
        <w:t>–</w:t>
      </w:r>
      <w:r w:rsidRPr="004A2251">
        <w:rPr>
          <w:color w:val="000000"/>
          <w:sz w:val="28"/>
          <w:szCs w:val="28"/>
          <w:lang w:val="uk-UA"/>
        </w:rPr>
        <w:t xml:space="preserve"> в 67-100% випадків) в 24 запропонованих ситуаціях</w:t>
      </w:r>
      <w:r>
        <w:rPr>
          <w:color w:val="000000"/>
          <w:sz w:val="28"/>
          <w:szCs w:val="28"/>
          <w:lang w:val="uk-UA"/>
        </w:rPr>
        <w:t xml:space="preserve"> </w:t>
      </w:r>
      <w:r w:rsidRPr="004A2251">
        <w:rPr>
          <w:rStyle w:val="hps"/>
          <w:sz w:val="28"/>
          <w:szCs w:val="28"/>
          <w:lang w:val="uk-UA"/>
        </w:rPr>
        <w:t>(див. Додаток А)</w:t>
      </w:r>
      <w:r w:rsidRPr="004A2251">
        <w:rPr>
          <w:color w:val="000000"/>
          <w:sz w:val="28"/>
          <w:szCs w:val="28"/>
          <w:lang w:val="uk-UA"/>
        </w:rPr>
        <w:t>.</w:t>
      </w:r>
    </w:p>
    <w:p w:rsidR="005E7D3A" w:rsidRPr="004A2251" w:rsidRDefault="005E7D3A" w:rsidP="005E7D3A">
      <w:pPr>
        <w:spacing w:line="360" w:lineRule="auto"/>
        <w:ind w:firstLine="709"/>
        <w:jc w:val="both"/>
        <w:rPr>
          <w:color w:val="000000"/>
          <w:sz w:val="28"/>
          <w:szCs w:val="28"/>
          <w:lang w:val="uk-UA"/>
        </w:rPr>
      </w:pPr>
      <w:r w:rsidRPr="004A2251">
        <w:rPr>
          <w:color w:val="000000"/>
          <w:sz w:val="28"/>
          <w:szCs w:val="28"/>
          <w:lang w:val="uk-UA"/>
        </w:rPr>
        <w:t xml:space="preserve">Основні психометричні дані були отримані в ході дослідження вибірки </w:t>
      </w:r>
      <w:r w:rsidRPr="00622D39">
        <w:rPr>
          <w:color w:val="000000"/>
          <w:sz w:val="28"/>
          <w:szCs w:val="28"/>
          <w:lang w:val="uk-UA"/>
        </w:rPr>
        <w:t>з</w:t>
      </w:r>
      <w:r w:rsidRPr="004A2251">
        <w:rPr>
          <w:color w:val="000000"/>
          <w:sz w:val="28"/>
          <w:szCs w:val="28"/>
          <w:lang w:val="uk-UA"/>
        </w:rPr>
        <w:t xml:space="preserve"> 382 пацієнт</w:t>
      </w:r>
      <w:r w:rsidRPr="00622D39">
        <w:rPr>
          <w:color w:val="000000"/>
          <w:sz w:val="28"/>
          <w:szCs w:val="28"/>
          <w:lang w:val="uk-UA"/>
        </w:rPr>
        <w:t>ів</w:t>
      </w:r>
      <w:r w:rsidRPr="004A2251">
        <w:rPr>
          <w:color w:val="000000"/>
          <w:sz w:val="28"/>
          <w:szCs w:val="28"/>
          <w:lang w:val="uk-UA"/>
        </w:rPr>
        <w:t xml:space="preserve"> з діагнозом «соціофобія», які брали участь в оцінці результатів лікування. </w:t>
      </w:r>
    </w:p>
    <w:p w:rsidR="005E7D3A" w:rsidRDefault="005E7D3A" w:rsidP="005E7D3A">
      <w:pPr>
        <w:spacing w:line="360" w:lineRule="auto"/>
        <w:ind w:firstLine="709"/>
        <w:jc w:val="both"/>
        <w:rPr>
          <w:color w:val="000000"/>
          <w:sz w:val="28"/>
          <w:szCs w:val="28"/>
          <w:lang w:val="uk-UA"/>
        </w:rPr>
      </w:pPr>
      <w:r w:rsidRPr="004A2251">
        <w:rPr>
          <w:color w:val="000000"/>
          <w:sz w:val="28"/>
          <w:szCs w:val="28"/>
          <w:lang w:val="uk-UA"/>
        </w:rPr>
        <w:t xml:space="preserve">Результати </w:t>
      </w:r>
      <w:r w:rsidRPr="006C4872">
        <w:rPr>
          <w:color w:val="000000"/>
          <w:sz w:val="28"/>
          <w:szCs w:val="28"/>
        </w:rPr>
        <w:t>LSAS</w:t>
      </w:r>
      <w:r w:rsidRPr="004A2251">
        <w:rPr>
          <w:color w:val="000000"/>
          <w:sz w:val="28"/>
          <w:szCs w:val="28"/>
          <w:lang w:val="uk-UA"/>
        </w:rPr>
        <w:t xml:space="preserve"> добре корелюють з результатами інших опитувальників на соціальну тривожність і результатами клінічних інтерв'ю, а також кількома інструментами для самодіагностики, що п</w:t>
      </w:r>
      <w:r w:rsidRPr="006C4872">
        <w:rPr>
          <w:color w:val="000000"/>
          <w:sz w:val="28"/>
          <w:szCs w:val="28"/>
          <w:lang w:val="uk-UA"/>
        </w:rPr>
        <w:t>ідтверджує</w:t>
      </w:r>
      <w:r w:rsidRPr="004A2251">
        <w:rPr>
          <w:color w:val="000000"/>
          <w:sz w:val="28"/>
          <w:szCs w:val="28"/>
          <w:lang w:val="uk-UA"/>
        </w:rPr>
        <w:t xml:space="preserve"> конвергентну валідність. </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rPr>
        <w:t>Також була продемонстрована дискримінантна валідність: результати LSAS лише помірно корелю</w:t>
      </w:r>
      <w:r w:rsidRPr="006C4872">
        <w:rPr>
          <w:color w:val="000000"/>
          <w:sz w:val="28"/>
          <w:szCs w:val="28"/>
          <w:lang w:val="uk-UA"/>
        </w:rPr>
        <w:t>ть</w:t>
      </w:r>
      <w:r w:rsidRPr="006C4872">
        <w:rPr>
          <w:color w:val="000000"/>
          <w:sz w:val="28"/>
          <w:szCs w:val="28"/>
        </w:rPr>
        <w:t xml:space="preserve"> з оцінками депресії.</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rPr>
        <w:lastRenderedPageBreak/>
        <w:t>Існує версія опитувальника для самостійної оцінки та електронний варіант цього опитувальника</w:t>
      </w:r>
      <w:r>
        <w:rPr>
          <w:color w:val="000000"/>
          <w:sz w:val="28"/>
          <w:szCs w:val="28"/>
        </w:rPr>
        <w:t xml:space="preserve"> [11]</w:t>
      </w:r>
      <w:r w:rsidRPr="006C4872">
        <w:rPr>
          <w:color w:val="000000"/>
          <w:sz w:val="28"/>
          <w:szCs w:val="28"/>
          <w:lang w:val="uk-UA"/>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Випробуваним пропонується перелік ситуацій, щодо кожної з яких він повинен відповісти на два питання.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Перше питання: «Наскільки турбує або лякає вас така ситуація?»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Друге питання: «Як часто ви уникаєте подібну ситуацію?»</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rPr>
        <w:t>При обробці спочатку обчислюються субшкали</w:t>
      </w:r>
      <w:r w:rsidRPr="006C4872">
        <w:rPr>
          <w:color w:val="000000"/>
          <w:sz w:val="28"/>
          <w:szCs w:val="28"/>
          <w:lang w:val="uk-UA"/>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«Страх соціальної взаємодії» (сума значень за шкалою «Страх» в питаннях 5,7, 10-12, 15, 18, 19, 22-24),</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«Страх виконання дій на публіці» (сума значень за шкалою «Страх» в питаннях 1-4, 6, 8, 9, 13, 14, 16, 17, 20, 21),</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«Уникання соціальної взаємодії» (сума значень за шкалою «Уникання» в питаннях 5,7, 10-12, 15, 18, 19, 22-24) 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«Уникання виконання дій на публіці» (сума значень за шкалою «Уникання» в питаннях 1-4, 6, 8, 9, 13, 14, 16, 17, 20, 21)</w:t>
      </w:r>
      <w:r>
        <w:rPr>
          <w:color w:val="000000"/>
          <w:sz w:val="28"/>
          <w:szCs w:val="28"/>
        </w:rPr>
        <w:t xml:space="preserve"> [11]</w:t>
      </w:r>
      <w:r w:rsidRPr="006C4872">
        <w:rPr>
          <w:color w:val="000000"/>
          <w:sz w:val="28"/>
          <w:szCs w:val="28"/>
        </w:rPr>
        <w:t>.</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rPr>
        <w:t xml:space="preserve">Потім виробляється обчислення значень шкал «Загальний страх» і «Загальне уникнення» за допомогою підсумовування всіх значень за шкалою «Страх» і «Уникання» відповідно. Нарешті, сума показників «Загальний страх» і «Загальне уникнення» дає показник «Соціальна тривожність», також у деяких джерелах позначається як «Ступінь соціофобії». Для цього показника пропонуються </w:t>
      </w:r>
      <w:r w:rsidRPr="006C4872">
        <w:rPr>
          <w:color w:val="000000"/>
          <w:sz w:val="28"/>
          <w:szCs w:val="28"/>
          <w:lang w:val="uk-UA"/>
        </w:rPr>
        <w:t xml:space="preserve">відповідні </w:t>
      </w:r>
      <w:r w:rsidRPr="006C4872">
        <w:rPr>
          <w:color w:val="000000"/>
          <w:sz w:val="28"/>
          <w:szCs w:val="28"/>
        </w:rPr>
        <w:t>рівні</w:t>
      </w:r>
      <w:r w:rsidRPr="006C4872">
        <w:rPr>
          <w:color w:val="000000"/>
          <w:sz w:val="28"/>
          <w:szCs w:val="28"/>
          <w:lang w:val="uk-UA"/>
        </w:rPr>
        <w:t>.</w:t>
      </w:r>
      <w:r w:rsidRPr="006C4872">
        <w:rPr>
          <w:color w:val="000000"/>
          <w:sz w:val="28"/>
          <w:szCs w:val="28"/>
        </w:rPr>
        <w:t xml:space="preserve"> </w:t>
      </w:r>
    </w:p>
    <w:p w:rsidR="005E7D3A" w:rsidRPr="006C4872" w:rsidRDefault="005E7D3A" w:rsidP="005E7D3A">
      <w:pPr>
        <w:spacing w:line="360" w:lineRule="auto"/>
        <w:jc w:val="right"/>
        <w:rPr>
          <w:color w:val="000000"/>
          <w:sz w:val="28"/>
          <w:szCs w:val="28"/>
          <w:lang w:val="uk-UA"/>
        </w:rPr>
      </w:pPr>
      <w:r w:rsidRPr="006C4872">
        <w:rPr>
          <w:color w:val="000000"/>
          <w:sz w:val="28"/>
          <w:szCs w:val="28"/>
          <w:lang w:val="uk-UA"/>
        </w:rPr>
        <w:t>Т</w:t>
      </w:r>
      <w:r w:rsidRPr="006C4872">
        <w:rPr>
          <w:color w:val="000000"/>
          <w:sz w:val="28"/>
          <w:szCs w:val="28"/>
        </w:rPr>
        <w:t>аблиц</w:t>
      </w:r>
      <w:r w:rsidRPr="006C4872">
        <w:rPr>
          <w:color w:val="000000"/>
          <w:sz w:val="28"/>
          <w:szCs w:val="28"/>
          <w:lang w:val="uk-UA"/>
        </w:rPr>
        <w:t>я</w:t>
      </w:r>
      <w:r w:rsidRPr="006C4872">
        <w:rPr>
          <w:color w:val="000000"/>
          <w:sz w:val="28"/>
          <w:szCs w:val="28"/>
        </w:rPr>
        <w:t xml:space="preserve"> </w:t>
      </w:r>
      <w:r w:rsidRPr="006C4872">
        <w:rPr>
          <w:color w:val="000000"/>
          <w:sz w:val="28"/>
          <w:szCs w:val="28"/>
          <w:lang w:val="uk-UA"/>
        </w:rPr>
        <w:t>2.</w:t>
      </w:r>
      <w:r w:rsidRPr="006C4872">
        <w:rPr>
          <w:color w:val="000000"/>
          <w:sz w:val="28"/>
          <w:szCs w:val="28"/>
        </w:rPr>
        <w:t>1</w:t>
      </w:r>
    </w:p>
    <w:p w:rsidR="005E7D3A" w:rsidRPr="006C4872" w:rsidRDefault="005E7D3A" w:rsidP="005E7D3A">
      <w:pPr>
        <w:spacing w:line="360" w:lineRule="auto"/>
        <w:jc w:val="center"/>
        <w:rPr>
          <w:b/>
          <w:color w:val="000000"/>
          <w:sz w:val="28"/>
          <w:szCs w:val="28"/>
          <w:lang w:val="uk-UA"/>
        </w:rPr>
      </w:pPr>
      <w:r w:rsidRPr="006C4872">
        <w:rPr>
          <w:b/>
          <w:color w:val="000000"/>
          <w:sz w:val="28"/>
          <w:szCs w:val="28"/>
        </w:rPr>
        <w:t>Опис рівнів соціофобії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5E7D3A" w:rsidRPr="00AA7DEC" w:rsidTr="00B26DE7">
        <w:tc>
          <w:tcPr>
            <w:tcW w:w="3189"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Бали</w:t>
            </w:r>
          </w:p>
        </w:tc>
        <w:tc>
          <w:tcPr>
            <w:tcW w:w="3190"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Рівень соціофобії</w:t>
            </w:r>
          </w:p>
        </w:tc>
        <w:tc>
          <w:tcPr>
            <w:tcW w:w="3191"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Опис рівня</w:t>
            </w:r>
          </w:p>
        </w:tc>
      </w:tr>
      <w:tr w:rsidR="005E7D3A" w:rsidRPr="00AA7DEC" w:rsidTr="00B26DE7">
        <w:tc>
          <w:tcPr>
            <w:tcW w:w="3189"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Менш 55</w:t>
            </w:r>
          </w:p>
        </w:tc>
        <w:tc>
          <w:tcPr>
            <w:tcW w:w="3190"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w:t>
            </w:r>
          </w:p>
        </w:tc>
        <w:tc>
          <w:tcPr>
            <w:tcW w:w="3191"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 xml:space="preserve">Згідно з опитувальником не можуть бути діагностовані як страждаючі соціальним </w:t>
            </w:r>
          </w:p>
        </w:tc>
      </w:tr>
    </w:tbl>
    <w:p w:rsidR="005E7D3A" w:rsidRDefault="005E7D3A" w:rsidP="005E7D3A">
      <w:pPr>
        <w:spacing w:line="360" w:lineRule="auto"/>
        <w:jc w:val="right"/>
        <w:rPr>
          <w:color w:val="000000"/>
          <w:sz w:val="28"/>
          <w:szCs w:val="28"/>
          <w:lang w:val="uk-UA"/>
        </w:rPr>
      </w:pPr>
    </w:p>
    <w:p w:rsidR="005E7D3A" w:rsidRDefault="005E7D3A" w:rsidP="005E7D3A">
      <w:pPr>
        <w:spacing w:line="360" w:lineRule="auto"/>
        <w:jc w:val="right"/>
        <w:rPr>
          <w:color w:val="000000"/>
          <w:sz w:val="28"/>
          <w:szCs w:val="28"/>
          <w:lang w:val="uk-UA"/>
        </w:rPr>
      </w:pPr>
      <w:r>
        <w:rPr>
          <w:color w:val="000000"/>
          <w:sz w:val="28"/>
          <w:szCs w:val="28"/>
          <w:lang w:val="uk-UA"/>
        </w:rPr>
        <w:lastRenderedPageBreak/>
        <w:t>Продовж. табл.</w:t>
      </w:r>
      <w:r w:rsidRPr="00766FEB">
        <w:rPr>
          <w:color w:val="000000"/>
          <w:sz w:val="28"/>
          <w:szCs w:val="28"/>
          <w:lang w:val="uk-UA"/>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E7D3A" w:rsidRPr="00AA7DEC" w:rsidTr="00B26DE7">
        <w:tc>
          <w:tcPr>
            <w:tcW w:w="3190" w:type="dxa"/>
            <w:shd w:val="clear" w:color="auto" w:fill="auto"/>
          </w:tcPr>
          <w:p w:rsidR="005E7D3A" w:rsidRPr="00AA7DEC" w:rsidRDefault="005E7D3A" w:rsidP="00B26DE7">
            <w:pPr>
              <w:spacing w:line="360" w:lineRule="auto"/>
              <w:jc w:val="both"/>
              <w:rPr>
                <w:color w:val="000000"/>
                <w:sz w:val="28"/>
                <w:szCs w:val="28"/>
                <w:lang w:val="uk-UA"/>
              </w:rPr>
            </w:pPr>
          </w:p>
        </w:tc>
        <w:tc>
          <w:tcPr>
            <w:tcW w:w="3190" w:type="dxa"/>
            <w:shd w:val="clear" w:color="auto" w:fill="auto"/>
          </w:tcPr>
          <w:p w:rsidR="005E7D3A" w:rsidRPr="00AA7DEC" w:rsidRDefault="005E7D3A" w:rsidP="00B26DE7">
            <w:pPr>
              <w:spacing w:line="360" w:lineRule="auto"/>
              <w:jc w:val="both"/>
              <w:rPr>
                <w:color w:val="000000"/>
                <w:sz w:val="28"/>
                <w:szCs w:val="28"/>
                <w:lang w:val="uk-UA"/>
              </w:rPr>
            </w:pPr>
          </w:p>
        </w:tc>
        <w:tc>
          <w:tcPr>
            <w:tcW w:w="319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тривожним розладом (соціофобією).</w:t>
            </w:r>
          </w:p>
        </w:tc>
      </w:tr>
      <w:tr w:rsidR="005E7D3A" w:rsidRPr="00AA7DEC" w:rsidTr="00B26DE7">
        <w:tc>
          <w:tcPr>
            <w:tcW w:w="3189"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55-65</w:t>
            </w:r>
          </w:p>
        </w:tc>
        <w:tc>
          <w:tcPr>
            <w:tcW w:w="3190"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Помірна</w:t>
            </w:r>
          </w:p>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соціофобія</w:t>
            </w:r>
          </w:p>
        </w:tc>
        <w:tc>
          <w:tcPr>
            <w:tcW w:w="3191"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Результати з цієї групи в загальному випадку не говорять про соціофобії як таку, але свідчать про труднощі в якомусь конкретному виді діяльності.</w:t>
            </w:r>
          </w:p>
        </w:tc>
      </w:tr>
      <w:tr w:rsidR="005E7D3A" w:rsidRPr="00AA7DEC" w:rsidTr="00B26DE7">
        <w:tc>
          <w:tcPr>
            <w:tcW w:w="3189"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shd w:val="clear" w:color="auto" w:fill="FFFFFF"/>
                <w:lang w:val="uk-UA"/>
              </w:rPr>
              <w:t>65-80</w:t>
            </w:r>
          </w:p>
        </w:tc>
        <w:tc>
          <w:tcPr>
            <w:tcW w:w="3190"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Явна</w:t>
            </w:r>
          </w:p>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соціофобія</w:t>
            </w:r>
          </w:p>
        </w:tc>
        <w:tc>
          <w:tcPr>
            <w:tcW w:w="3191"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При клінічному обстеженні в цю групу найчастіше потрапляють результати пацієнтів, діагностованих негенералізованою формою соціофобії.</w:t>
            </w:r>
          </w:p>
        </w:tc>
      </w:tr>
      <w:tr w:rsidR="005E7D3A" w:rsidRPr="00AA7DEC" w:rsidTr="00B26DE7">
        <w:tc>
          <w:tcPr>
            <w:tcW w:w="3189"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shd w:val="clear" w:color="auto" w:fill="FFFFFF"/>
                <w:lang w:val="uk-UA"/>
              </w:rPr>
              <w:t>80-95</w:t>
            </w:r>
          </w:p>
        </w:tc>
        <w:tc>
          <w:tcPr>
            <w:tcW w:w="3190"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Сильна</w:t>
            </w:r>
          </w:p>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соціофобія</w:t>
            </w:r>
          </w:p>
        </w:tc>
        <w:tc>
          <w:tcPr>
            <w:tcW w:w="3191"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Результат свідчить про наявність соціофобії в генералізованій формі.</w:t>
            </w:r>
          </w:p>
        </w:tc>
      </w:tr>
      <w:tr w:rsidR="005E7D3A" w:rsidRPr="00AA7DEC" w:rsidTr="00B26DE7">
        <w:trPr>
          <w:trHeight w:val="3110"/>
        </w:trPr>
        <w:tc>
          <w:tcPr>
            <w:tcW w:w="3189"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Понад 95</w:t>
            </w:r>
          </w:p>
        </w:tc>
        <w:tc>
          <w:tcPr>
            <w:tcW w:w="3190" w:type="dxa"/>
            <w:shd w:val="clear" w:color="auto" w:fill="auto"/>
          </w:tcPr>
          <w:p w:rsidR="005E7D3A" w:rsidRPr="00AA7DEC" w:rsidRDefault="005E7D3A" w:rsidP="00B26DE7">
            <w:pPr>
              <w:spacing w:line="360" w:lineRule="auto"/>
              <w:jc w:val="center"/>
              <w:rPr>
                <w:color w:val="000000"/>
                <w:sz w:val="28"/>
                <w:szCs w:val="28"/>
                <w:lang w:val="uk-UA"/>
              </w:rPr>
            </w:pPr>
            <w:r w:rsidRPr="00AA7DEC">
              <w:rPr>
                <w:color w:val="000000"/>
                <w:sz w:val="28"/>
                <w:szCs w:val="28"/>
                <w:lang w:val="uk-UA"/>
              </w:rPr>
              <w:t>Дуже сильна соціофобія</w:t>
            </w:r>
          </w:p>
        </w:tc>
        <w:tc>
          <w:tcPr>
            <w:tcW w:w="3191"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Результат свідчить про наявність соціофобії в генералізованій формі, що впливає значний негативний вплив на якість життя індивіда.</w:t>
            </w:r>
          </w:p>
        </w:tc>
      </w:tr>
    </w:tbl>
    <w:p w:rsidR="005E7D3A" w:rsidRDefault="005E7D3A" w:rsidP="005E7D3A">
      <w:pPr>
        <w:spacing w:line="360" w:lineRule="auto"/>
      </w:pPr>
    </w:p>
    <w:p w:rsidR="005E7D3A" w:rsidRPr="006C4872" w:rsidRDefault="005E7D3A" w:rsidP="005E7D3A">
      <w:pPr>
        <w:spacing w:line="360" w:lineRule="auto"/>
        <w:ind w:firstLine="709"/>
        <w:jc w:val="both"/>
        <w:rPr>
          <w:color w:val="000000"/>
          <w:sz w:val="28"/>
          <w:szCs w:val="28"/>
        </w:rPr>
      </w:pPr>
      <w:r w:rsidRPr="006C4872">
        <w:rPr>
          <w:color w:val="000000"/>
          <w:sz w:val="28"/>
          <w:szCs w:val="28"/>
        </w:rPr>
        <w:lastRenderedPageBreak/>
        <w:t>Шкали три</w:t>
      </w:r>
      <w:r>
        <w:rPr>
          <w:color w:val="000000"/>
          <w:sz w:val="28"/>
          <w:szCs w:val="28"/>
        </w:rPr>
        <w:t xml:space="preserve">воги і тривожності Спілбергера </w:t>
      </w:r>
      <w:r w:rsidRPr="006C4872">
        <w:rPr>
          <w:color w:val="000000"/>
          <w:sz w:val="28"/>
          <w:szCs w:val="28"/>
          <w:shd w:val="clear" w:color="auto" w:fill="FFFFFF"/>
        </w:rPr>
        <w:t>–</w:t>
      </w:r>
      <w:r w:rsidRPr="006C4872">
        <w:rPr>
          <w:color w:val="000000"/>
          <w:sz w:val="28"/>
          <w:szCs w:val="28"/>
        </w:rPr>
        <w:t xml:space="preserve"> являють собою групу особистісних опитувальників, розроблених Ч.Д.Спілбергером в 1966-1973 рр.. Згідно концепції Спілбергера, слід розрізняти тривогу як стан і тривожність як властивість особистості.</w:t>
      </w:r>
    </w:p>
    <w:p w:rsidR="005E7D3A" w:rsidRDefault="005E7D3A" w:rsidP="005E7D3A">
      <w:pPr>
        <w:spacing w:line="360" w:lineRule="auto"/>
        <w:ind w:firstLine="709"/>
        <w:jc w:val="both"/>
        <w:rPr>
          <w:color w:val="000000"/>
          <w:sz w:val="28"/>
          <w:szCs w:val="28"/>
          <w:lang w:val="uk-UA"/>
        </w:rPr>
      </w:pPr>
      <w:r w:rsidRPr="006C4872">
        <w:rPr>
          <w:color w:val="000000"/>
          <w:sz w:val="28"/>
          <w:szCs w:val="28"/>
        </w:rPr>
        <w:t xml:space="preserve">Вимірювання тривожності як властивості особистості особливо важливо, так як ця властивість багато в чому обумовлює поведінку суб'єкта. </w:t>
      </w:r>
      <w:r>
        <w:rPr>
          <w:color w:val="000000"/>
          <w:sz w:val="28"/>
          <w:szCs w:val="28"/>
        </w:rPr>
        <w:t xml:space="preserve">Певний рівень тривожності </w:t>
      </w:r>
      <w:r w:rsidRPr="006C4872">
        <w:rPr>
          <w:color w:val="000000"/>
          <w:sz w:val="28"/>
          <w:szCs w:val="28"/>
          <w:shd w:val="clear" w:color="auto" w:fill="FFFFFF"/>
        </w:rPr>
        <w:t>–</w:t>
      </w:r>
      <w:r w:rsidRPr="006C4872">
        <w:rPr>
          <w:color w:val="000000"/>
          <w:sz w:val="28"/>
          <w:szCs w:val="28"/>
        </w:rPr>
        <w:t xml:space="preserve"> природна й обов'язкова особливість активної діяльної особистості.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 кожної людини існує свій оптимальний, а</w:t>
      </w:r>
      <w:r>
        <w:rPr>
          <w:color w:val="000000"/>
          <w:sz w:val="28"/>
          <w:szCs w:val="28"/>
        </w:rPr>
        <w:t xml:space="preserve">бо бажаний, рівень тривожності </w:t>
      </w:r>
      <w:r w:rsidRPr="006C4872">
        <w:rPr>
          <w:color w:val="000000"/>
          <w:sz w:val="28"/>
          <w:szCs w:val="28"/>
          <w:shd w:val="clear" w:color="auto" w:fill="FFFFFF"/>
        </w:rPr>
        <w:t>–</w:t>
      </w:r>
      <w:r w:rsidRPr="006C4872">
        <w:rPr>
          <w:color w:val="000000"/>
          <w:sz w:val="28"/>
          <w:szCs w:val="28"/>
        </w:rPr>
        <w:t xml:space="preserve"> це так звана корисна тривожність. Оцінка людиною свого стану в цьому відношенні є для н</w:t>
      </w:r>
      <w:r w:rsidRPr="006C4872">
        <w:rPr>
          <w:color w:val="000000"/>
          <w:sz w:val="28"/>
          <w:szCs w:val="28"/>
          <w:lang w:val="uk-UA"/>
        </w:rPr>
        <w:t>еї</w:t>
      </w:r>
      <w:r w:rsidRPr="006C4872">
        <w:rPr>
          <w:color w:val="000000"/>
          <w:sz w:val="28"/>
          <w:szCs w:val="28"/>
        </w:rPr>
        <w:t xml:space="preserve"> істотним компонентом самоконтролю і самовиховання.</w:t>
      </w:r>
    </w:p>
    <w:p w:rsidR="005E7D3A" w:rsidRDefault="005E7D3A" w:rsidP="005E7D3A">
      <w:pPr>
        <w:spacing w:line="360" w:lineRule="auto"/>
        <w:ind w:firstLine="709"/>
        <w:jc w:val="both"/>
        <w:rPr>
          <w:color w:val="000000"/>
          <w:sz w:val="28"/>
          <w:szCs w:val="28"/>
          <w:lang w:val="uk-UA"/>
        </w:rPr>
      </w:pPr>
      <w:r w:rsidRPr="006C4872">
        <w:rPr>
          <w:color w:val="000000"/>
          <w:sz w:val="28"/>
          <w:szCs w:val="28"/>
        </w:rPr>
        <w:t xml:space="preserve">Під особистісною тривожністю розуміється стійка індивідуальна характеристика, яка відображає схильність суб'єкта до тривоги і передбачає наявність у нього тенденції сприймати досить широкий «віяло» ситуацій як загрозливі, відповідаючи на кожну з них певною реакцією. </w:t>
      </w:r>
    </w:p>
    <w:p w:rsidR="005E7D3A" w:rsidRDefault="005E7D3A" w:rsidP="005E7D3A">
      <w:pPr>
        <w:spacing w:line="360" w:lineRule="auto"/>
        <w:ind w:firstLine="709"/>
        <w:jc w:val="both"/>
        <w:rPr>
          <w:color w:val="000000"/>
          <w:sz w:val="28"/>
          <w:szCs w:val="28"/>
          <w:lang w:val="uk-UA"/>
        </w:rPr>
      </w:pPr>
      <w:r w:rsidRPr="005E7D3A">
        <w:rPr>
          <w:color w:val="000000"/>
          <w:sz w:val="28"/>
          <w:szCs w:val="28"/>
          <w:lang w:val="uk-UA"/>
        </w:rPr>
        <w:t>Як схильність, особис</w:t>
      </w:r>
      <w:r>
        <w:rPr>
          <w:color w:val="000000"/>
          <w:sz w:val="28"/>
          <w:szCs w:val="28"/>
          <w:lang w:val="uk-UA"/>
        </w:rPr>
        <w:t>тісна</w:t>
      </w:r>
      <w:r w:rsidRPr="005E7D3A">
        <w:rPr>
          <w:color w:val="000000"/>
          <w:sz w:val="28"/>
          <w:szCs w:val="28"/>
          <w:lang w:val="uk-UA"/>
        </w:rPr>
        <w:t xml:space="preserve"> тривожність активізується при сприйнятті певних стимулів, що розцінюються людиною як небезпечні для самооцінки, самоповаги.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Ситуативна або реактивна тривожність як стан характеризується суб'єктивно пережитими емоціями: напругою, занепокоєнням, заклопотаністю, нервозністю. Цей стан виникає як емоційна реакція на стресову ситуацію і може бути різним за інтенсивністю та динамічності в часі.</w:t>
      </w:r>
    </w:p>
    <w:p w:rsidR="005E7D3A" w:rsidRDefault="005E7D3A" w:rsidP="005E7D3A">
      <w:pPr>
        <w:spacing w:line="360" w:lineRule="auto"/>
        <w:ind w:firstLine="709"/>
        <w:jc w:val="both"/>
        <w:rPr>
          <w:color w:val="000000"/>
          <w:sz w:val="28"/>
          <w:szCs w:val="28"/>
          <w:lang w:val="uk-UA"/>
        </w:rPr>
      </w:pPr>
      <w:r w:rsidRPr="006C4872">
        <w:rPr>
          <w:color w:val="000000"/>
          <w:sz w:val="28"/>
          <w:szCs w:val="28"/>
        </w:rPr>
        <w:t>Особи</w:t>
      </w:r>
      <w:r>
        <w:rPr>
          <w:color w:val="000000"/>
          <w:sz w:val="28"/>
          <w:szCs w:val="28"/>
          <w:lang w:val="uk-UA"/>
        </w:rPr>
        <w:t>стості</w:t>
      </w:r>
      <w:r w:rsidRPr="006C4872">
        <w:rPr>
          <w:color w:val="000000"/>
          <w:sz w:val="28"/>
          <w:szCs w:val="28"/>
        </w:rPr>
        <w:t xml:space="preserve">, що відносяться до категорії високотревожних, схильні сприймати загрозу своїй самооцінці і життєдіяльності у великому діапазоні ситуацій і реагувати дуже вираженим станом тривожності. </w:t>
      </w:r>
    </w:p>
    <w:p w:rsidR="005E7D3A" w:rsidRDefault="005E7D3A" w:rsidP="005E7D3A">
      <w:pPr>
        <w:spacing w:line="360" w:lineRule="auto"/>
        <w:ind w:firstLine="709"/>
        <w:jc w:val="both"/>
        <w:rPr>
          <w:color w:val="000000"/>
          <w:sz w:val="28"/>
          <w:szCs w:val="28"/>
          <w:lang w:val="uk-UA"/>
        </w:rPr>
      </w:pPr>
      <w:r w:rsidRPr="006C4872">
        <w:rPr>
          <w:color w:val="000000"/>
          <w:sz w:val="28"/>
          <w:szCs w:val="28"/>
        </w:rPr>
        <w:t>Якщо психологічний тест висловлює у випробуваного високий показник особистісної тривожності, то це дає п</w:t>
      </w:r>
      <w:r>
        <w:rPr>
          <w:color w:val="000000"/>
          <w:sz w:val="28"/>
          <w:szCs w:val="28"/>
        </w:rPr>
        <w:t>ідставу припускати в нього появ</w:t>
      </w:r>
      <w:r>
        <w:rPr>
          <w:color w:val="000000"/>
          <w:sz w:val="28"/>
          <w:szCs w:val="28"/>
          <w:lang w:val="uk-UA"/>
        </w:rPr>
        <w:t>у</w:t>
      </w:r>
      <w:r w:rsidRPr="006C4872">
        <w:rPr>
          <w:color w:val="000000"/>
          <w:sz w:val="28"/>
          <w:szCs w:val="28"/>
        </w:rPr>
        <w:t xml:space="preserve"> стану тривожності</w:t>
      </w:r>
      <w:r>
        <w:rPr>
          <w:color w:val="000000"/>
          <w:sz w:val="28"/>
          <w:szCs w:val="28"/>
          <w:lang w:val="uk-UA"/>
        </w:rPr>
        <w:t>.</w:t>
      </w:r>
    </w:p>
    <w:p w:rsidR="005E7D3A" w:rsidRPr="00DD3FB6" w:rsidRDefault="005E7D3A" w:rsidP="005E7D3A">
      <w:pPr>
        <w:spacing w:line="360" w:lineRule="auto"/>
        <w:ind w:firstLine="709"/>
        <w:jc w:val="both"/>
        <w:rPr>
          <w:color w:val="000000"/>
          <w:sz w:val="28"/>
          <w:szCs w:val="28"/>
          <w:lang w:val="uk-UA"/>
        </w:rPr>
      </w:pPr>
      <w:r>
        <w:rPr>
          <w:color w:val="000000"/>
          <w:sz w:val="28"/>
          <w:szCs w:val="28"/>
          <w:lang w:val="uk-UA"/>
        </w:rPr>
        <w:lastRenderedPageBreak/>
        <w:t>Тривожність може бути</w:t>
      </w:r>
      <w:r w:rsidRPr="006C4872">
        <w:rPr>
          <w:color w:val="000000"/>
          <w:sz w:val="28"/>
          <w:szCs w:val="28"/>
        </w:rPr>
        <w:t xml:space="preserve"> в різноманітних ситуаціях, особливо коли вони стосуються оцінки його компетенції та престижу</w:t>
      </w:r>
      <w:r>
        <w:rPr>
          <w:color w:val="000000"/>
          <w:sz w:val="28"/>
          <w:szCs w:val="28"/>
        </w:rPr>
        <w:t xml:space="preserve"> [</w:t>
      </w:r>
      <w:r w:rsidRPr="00622D39">
        <w:rPr>
          <w:color w:val="000000"/>
          <w:sz w:val="28"/>
          <w:szCs w:val="28"/>
        </w:rPr>
        <w:t xml:space="preserve">34, </w:t>
      </w:r>
      <w:r>
        <w:rPr>
          <w:color w:val="000000"/>
          <w:sz w:val="28"/>
          <w:szCs w:val="28"/>
          <w:lang w:val="en-US"/>
        </w:rPr>
        <w:t>c</w:t>
      </w:r>
      <w:r w:rsidRPr="00622D39">
        <w:rPr>
          <w:color w:val="000000"/>
          <w:sz w:val="28"/>
          <w:szCs w:val="28"/>
        </w:rPr>
        <w:t>. 121</w:t>
      </w:r>
      <w:r>
        <w:rPr>
          <w:color w:val="000000"/>
          <w:sz w:val="28"/>
          <w:szCs w:val="28"/>
        </w:rPr>
        <w:t>]</w:t>
      </w:r>
      <w:r w:rsidRPr="006C4872">
        <w:rPr>
          <w:color w:val="000000"/>
          <w:sz w:val="28"/>
          <w:szCs w:val="28"/>
        </w:rPr>
        <w:t>.</w:t>
      </w:r>
    </w:p>
    <w:p w:rsidR="005E7D3A" w:rsidRPr="005E7D3A" w:rsidRDefault="005E7D3A" w:rsidP="005E7D3A">
      <w:pPr>
        <w:spacing w:line="360" w:lineRule="auto"/>
        <w:ind w:firstLine="709"/>
        <w:jc w:val="both"/>
        <w:rPr>
          <w:color w:val="000000"/>
          <w:sz w:val="28"/>
          <w:szCs w:val="28"/>
          <w:lang w:val="uk-UA"/>
        </w:rPr>
      </w:pPr>
      <w:r w:rsidRPr="005E7D3A">
        <w:rPr>
          <w:color w:val="000000"/>
          <w:sz w:val="28"/>
          <w:szCs w:val="28"/>
          <w:lang w:val="uk-UA"/>
        </w:rPr>
        <w:t xml:space="preserve">Більшість з відомих методів вимірювання тривожності дозволяє оцінити тільки або особистісну, або стан тривожності, або більш специфічні реакції. Єдиною методикою, що дозволяє диференційовано вимірювати тривожність і як особистісну властивість, і як стан є методика, </w:t>
      </w:r>
      <w:r>
        <w:rPr>
          <w:color w:val="000000"/>
          <w:sz w:val="28"/>
          <w:szCs w:val="28"/>
          <w:lang w:val="uk-UA"/>
        </w:rPr>
        <w:t>яка була</w:t>
      </w:r>
      <w:r w:rsidRPr="006C4872">
        <w:rPr>
          <w:color w:val="000000"/>
          <w:sz w:val="28"/>
          <w:szCs w:val="28"/>
          <w:lang w:val="uk-UA"/>
        </w:rPr>
        <w:t xml:space="preserve"> </w:t>
      </w:r>
      <w:r w:rsidRPr="005E7D3A">
        <w:rPr>
          <w:color w:val="000000"/>
          <w:sz w:val="28"/>
          <w:szCs w:val="28"/>
          <w:lang w:val="uk-UA"/>
        </w:rPr>
        <w:t>запропонована Ч.Д. Спілбергер</w:t>
      </w:r>
      <w:r w:rsidRPr="006C4872">
        <w:rPr>
          <w:color w:val="000000"/>
          <w:sz w:val="28"/>
          <w:szCs w:val="28"/>
          <w:lang w:val="uk-UA"/>
        </w:rPr>
        <w:t>ом</w:t>
      </w:r>
      <w:r w:rsidRPr="005E7D3A">
        <w:rPr>
          <w:color w:val="000000"/>
          <w:sz w:val="28"/>
          <w:szCs w:val="28"/>
          <w:lang w:val="uk-UA"/>
        </w:rPr>
        <w:t>. Російською мовою його шкала була адаптована Ю.Л. Ханін</w:t>
      </w:r>
      <w:r w:rsidRPr="006C4872">
        <w:rPr>
          <w:color w:val="000000"/>
          <w:sz w:val="28"/>
          <w:szCs w:val="28"/>
          <w:lang w:val="uk-UA"/>
        </w:rPr>
        <w:t>им</w:t>
      </w:r>
      <w:r w:rsidRPr="005E7D3A">
        <w:rPr>
          <w:color w:val="000000"/>
          <w:sz w:val="28"/>
          <w:szCs w:val="28"/>
          <w:lang w:val="uk-UA"/>
        </w:rPr>
        <w:t>.</w:t>
      </w:r>
    </w:p>
    <w:p w:rsidR="005E7D3A" w:rsidRPr="005E7D3A" w:rsidRDefault="005E7D3A" w:rsidP="005E7D3A">
      <w:pPr>
        <w:spacing w:line="360" w:lineRule="auto"/>
        <w:ind w:firstLine="709"/>
        <w:jc w:val="both"/>
        <w:rPr>
          <w:color w:val="000000"/>
          <w:sz w:val="28"/>
          <w:szCs w:val="28"/>
          <w:lang w:val="uk-UA"/>
        </w:rPr>
      </w:pPr>
      <w:r w:rsidRPr="005E7D3A">
        <w:rPr>
          <w:color w:val="000000"/>
          <w:sz w:val="28"/>
          <w:szCs w:val="28"/>
          <w:lang w:val="uk-UA"/>
        </w:rPr>
        <w:t xml:space="preserve">Тривога </w:t>
      </w:r>
      <w:r w:rsidRPr="005E7D3A">
        <w:rPr>
          <w:color w:val="000000"/>
          <w:sz w:val="28"/>
          <w:szCs w:val="28"/>
          <w:shd w:val="clear" w:color="auto" w:fill="FFFFFF"/>
          <w:lang w:val="uk-UA"/>
        </w:rPr>
        <w:t>–</w:t>
      </w:r>
      <w:r w:rsidRPr="005E7D3A">
        <w:rPr>
          <w:color w:val="000000"/>
          <w:sz w:val="28"/>
          <w:szCs w:val="28"/>
          <w:lang w:val="uk-UA"/>
        </w:rPr>
        <w:t xml:space="preserve"> реакція на небезпеку, реальну або уявну, емоційний стан дифузного безоб'ектное страху, що характеризується невизначеним відчуттям загрози, на відміну від страху, який являє собою реакцію на цілком певну небезпеку.</w:t>
      </w:r>
    </w:p>
    <w:p w:rsidR="005E7D3A" w:rsidRPr="006C4872" w:rsidRDefault="005E7D3A" w:rsidP="005E7D3A">
      <w:pPr>
        <w:spacing w:line="360" w:lineRule="auto"/>
        <w:ind w:firstLine="709"/>
        <w:jc w:val="both"/>
        <w:rPr>
          <w:color w:val="000000"/>
          <w:sz w:val="28"/>
          <w:szCs w:val="28"/>
        </w:rPr>
      </w:pPr>
      <w:r>
        <w:rPr>
          <w:color w:val="000000"/>
          <w:sz w:val="28"/>
          <w:szCs w:val="28"/>
        </w:rPr>
        <w:t xml:space="preserve">Тривожність </w:t>
      </w:r>
      <w:r w:rsidRPr="006C4872">
        <w:rPr>
          <w:color w:val="000000"/>
          <w:sz w:val="28"/>
          <w:szCs w:val="28"/>
          <w:shd w:val="clear" w:color="auto" w:fill="FFFFFF"/>
        </w:rPr>
        <w:t>–</w:t>
      </w:r>
      <w:r w:rsidRPr="006C4872">
        <w:rPr>
          <w:color w:val="000000"/>
          <w:sz w:val="28"/>
          <w:szCs w:val="28"/>
        </w:rPr>
        <w:t xml:space="preserve"> індивідуальна психологічна особливість, яка полягає в підвищеній схильності відчувати неспокій в різних життєвих ситуаціях, в тому числі і тих, об'єктивні характеристики яких до цього не привертають.</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З точки зору автора, існує можливість вимірювання відмінностей між двома згаданими видами психічних проявів, які позначаються A-state (тривога-стан) та A-trait (тривога-риса), тобто між тимчасовими, минущими особливостями і щодо постійним нахилом. Розуміння тривоги в теорії Спілбергера визначається такими положеннями: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1.</w:t>
      </w:r>
      <w:r w:rsidRPr="001E1AAB">
        <w:rPr>
          <w:rStyle w:val="apple-converted-space"/>
          <w:color w:val="000000"/>
          <w:sz w:val="28"/>
          <w:szCs w:val="28"/>
          <w:shd w:val="clear" w:color="auto" w:fill="FFFFFF"/>
        </w:rPr>
        <w:t> </w:t>
      </w:r>
      <w:r w:rsidRPr="006C4872">
        <w:rPr>
          <w:color w:val="000000"/>
          <w:sz w:val="28"/>
          <w:szCs w:val="28"/>
        </w:rPr>
        <w:t>Ситуації, що представляють для людини певну загрозу або особистісно значимі, викликають в ньому стан тривоги. Суб'єктивно тривога переживається як неприємне емоційний стан різної інтенсивності;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2. Інтенсивність переживання тривоги пропорційна ступеню загрози або значимості причини переживань. Від цих факторів залежить тривалість переживання стану тривоги;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3. Високотревожние індивіди сприймають ситуації або обставини, які потенційно містять можливість невдачі або загрози, більш інтенсивно;</w:t>
      </w:r>
    </w:p>
    <w:p w:rsidR="005E7D3A" w:rsidRDefault="005E7D3A" w:rsidP="005E7D3A">
      <w:pPr>
        <w:spacing w:line="360" w:lineRule="auto"/>
        <w:ind w:firstLine="709"/>
        <w:jc w:val="both"/>
        <w:rPr>
          <w:color w:val="000000"/>
          <w:sz w:val="28"/>
          <w:szCs w:val="28"/>
          <w:lang w:val="uk-UA"/>
        </w:rPr>
      </w:pPr>
      <w:r>
        <w:rPr>
          <w:color w:val="000000"/>
          <w:sz w:val="28"/>
          <w:szCs w:val="28"/>
        </w:rPr>
        <w:t>4.</w:t>
      </w:r>
      <w:r w:rsidRPr="001E1AAB">
        <w:rPr>
          <w:rStyle w:val="apple-converted-space"/>
          <w:color w:val="000000"/>
          <w:sz w:val="28"/>
          <w:szCs w:val="28"/>
          <w:shd w:val="clear" w:color="auto" w:fill="FFFFFF"/>
        </w:rPr>
        <w:t> </w:t>
      </w:r>
      <w:r w:rsidRPr="006C4872">
        <w:rPr>
          <w:color w:val="000000"/>
          <w:sz w:val="28"/>
          <w:szCs w:val="28"/>
        </w:rPr>
        <w:t xml:space="preserve">Ситуація тривоги супроводжується змінами в поведінці або ж мобілізує захисні механізми особистості.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lastRenderedPageBreak/>
        <w:t>Часто повторювані стресові ситуації приводять до вироблення типових механізмів захисту</w:t>
      </w:r>
      <w:r>
        <w:rPr>
          <w:color w:val="000000"/>
          <w:sz w:val="28"/>
          <w:szCs w:val="28"/>
        </w:rPr>
        <w:t xml:space="preserve"> [</w:t>
      </w:r>
      <w:r w:rsidRPr="00622D39">
        <w:rPr>
          <w:color w:val="000000"/>
          <w:sz w:val="28"/>
          <w:szCs w:val="28"/>
        </w:rPr>
        <w:t xml:space="preserve">34, </w:t>
      </w:r>
      <w:r>
        <w:rPr>
          <w:color w:val="000000"/>
          <w:sz w:val="28"/>
          <w:szCs w:val="28"/>
          <w:lang w:val="en-US"/>
        </w:rPr>
        <w:t>c</w:t>
      </w:r>
      <w:r w:rsidRPr="00622D39">
        <w:rPr>
          <w:color w:val="000000"/>
          <w:sz w:val="28"/>
          <w:szCs w:val="28"/>
        </w:rPr>
        <w:t>. 122</w:t>
      </w:r>
      <w:r>
        <w:rPr>
          <w:color w:val="000000"/>
          <w:sz w:val="28"/>
          <w:szCs w:val="28"/>
        </w:rPr>
        <w:t>]</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Концепція Спілбергера формувалася під впливом психоаналізу. У виникненні тривожності як риси провідну роль він відводить взаєминам з батьками на ранніх етапах розвитку дитини, а також певним подіям, провідним до фіксації страхів у дитячому віці.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Первинну оцінку автор перекладав в процентільн</w:t>
      </w:r>
      <w:r w:rsidRPr="006C4872">
        <w:rPr>
          <w:color w:val="000000"/>
          <w:sz w:val="28"/>
          <w:szCs w:val="28"/>
          <w:lang w:val="uk-UA"/>
        </w:rPr>
        <w:t>і</w:t>
      </w:r>
      <w:r w:rsidRPr="006C4872">
        <w:rPr>
          <w:color w:val="000000"/>
          <w:sz w:val="28"/>
          <w:szCs w:val="28"/>
        </w:rPr>
        <w:t xml:space="preserve"> показники, обчислені окремо для чоловіків і жінок. Крім цього, Сп</w:t>
      </w:r>
      <w:r w:rsidRPr="006C4872">
        <w:rPr>
          <w:color w:val="000000"/>
          <w:sz w:val="28"/>
          <w:szCs w:val="28"/>
          <w:lang w:val="uk-UA"/>
        </w:rPr>
        <w:t>і</w:t>
      </w:r>
      <w:r w:rsidRPr="006C4872">
        <w:rPr>
          <w:color w:val="000000"/>
          <w:sz w:val="28"/>
          <w:szCs w:val="28"/>
        </w:rPr>
        <w:t>лбергер наводить середні показники тривожності і тривоги для окремих контингентів випробуваних (операторів, митників, диспетчерів залізниці, робітників, студентів, керівних працівників, алкоголіків, шизофреніків)</w:t>
      </w:r>
      <w:r>
        <w:rPr>
          <w:color w:val="000000"/>
          <w:sz w:val="28"/>
          <w:szCs w:val="28"/>
        </w:rPr>
        <w:t xml:space="preserve"> [32]</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Отримав широке поширення російськомовний варіант STAI, який відомий як шкала реактивної та особистісної тривожності Спіл</w:t>
      </w:r>
      <w:r>
        <w:rPr>
          <w:color w:val="000000"/>
          <w:sz w:val="28"/>
          <w:szCs w:val="28"/>
        </w:rPr>
        <w:t>бергера-Ханіна</w:t>
      </w:r>
      <w:r w:rsidRPr="006C4872">
        <w:rPr>
          <w:color w:val="000000"/>
          <w:sz w:val="28"/>
          <w:szCs w:val="28"/>
        </w:rPr>
        <w:t xml:space="preserve">. Ю.Л.Ханін адаптував, модифікував і стандартизував методику, а також отримав </w:t>
      </w:r>
      <w:r>
        <w:rPr>
          <w:color w:val="000000"/>
          <w:sz w:val="28"/>
          <w:szCs w:val="28"/>
        </w:rPr>
        <w:t xml:space="preserve">орієнтовні нормативи </w:t>
      </w:r>
      <w:r>
        <w:rPr>
          <w:color w:val="000000"/>
          <w:sz w:val="28"/>
          <w:szCs w:val="28"/>
          <w:lang w:val="uk-UA"/>
        </w:rPr>
        <w:t>за рівнями</w:t>
      </w:r>
      <w:r w:rsidRPr="006C4872">
        <w:rPr>
          <w:color w:val="000000"/>
          <w:sz w:val="28"/>
          <w:szCs w:val="28"/>
        </w:rPr>
        <w:t xml:space="preserve"> вираженості тривожності.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Тест може застосовуватись для дослідження осіб старше 16 років.</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Даний текст є надійним і інформативним способом самооцінки рівня тривожності в даний момент (реактивна тривожність як стан) і особистісної тривожності (як стійка характеристика людини). Тест можна використовувати для саморегуляції в цілях керівництва і псіхокрррекціонной діяльності.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Опитувальник допускає індивідуальне і групове використання. Текст методики зачитується або пред'являється випробуваному списком на заздалегідь підготовлених бланках</w:t>
      </w:r>
      <w:r>
        <w:rPr>
          <w:color w:val="000000"/>
          <w:sz w:val="28"/>
          <w:szCs w:val="28"/>
          <w:lang w:val="uk-UA"/>
        </w:rPr>
        <w:t xml:space="preserve"> </w:t>
      </w:r>
      <w:r>
        <w:rPr>
          <w:rStyle w:val="hps"/>
          <w:sz w:val="28"/>
          <w:szCs w:val="28"/>
        </w:rPr>
        <w:t>(див. Додаток Б)</w:t>
      </w:r>
      <w:r w:rsidRPr="006C4872">
        <w:rPr>
          <w:color w:val="000000"/>
          <w:sz w:val="28"/>
          <w:szCs w:val="28"/>
        </w:rPr>
        <w:t>. Тривалість обстеження становить приблизно 5-8 хв</w:t>
      </w:r>
      <w:r>
        <w:rPr>
          <w:color w:val="000000"/>
          <w:sz w:val="28"/>
          <w:szCs w:val="28"/>
        </w:rPr>
        <w:t xml:space="preserve"> </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Якщо випробуваний відповів менше ніж на 18 питань по кожному з варіантів опитувальника, то обробка результатів не має взагалі сенсу. Користуватися можна і однією і двома шкалами.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lastRenderedPageBreak/>
        <w:t>Шкала самооцінки складається з двох частин, роздільно оцінюють реактивну (РТ, вислови № 1-20) і особистісну (ЛТ, вислови № 21-40) тривожність</w:t>
      </w:r>
      <w:r>
        <w:rPr>
          <w:color w:val="000000"/>
          <w:sz w:val="28"/>
          <w:szCs w:val="28"/>
        </w:rPr>
        <w:t xml:space="preserve"> [32]</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Показники РТ і ЛТ підраховуються за формулами</w:t>
      </w:r>
    </w:p>
    <w:p w:rsidR="005E7D3A" w:rsidRPr="003C2421" w:rsidRDefault="005E7D3A" w:rsidP="005E7D3A">
      <w:pPr>
        <w:spacing w:line="360" w:lineRule="auto"/>
        <w:ind w:firstLine="709"/>
        <w:jc w:val="both"/>
        <w:rPr>
          <w:color w:val="000000"/>
          <w:sz w:val="28"/>
          <w:szCs w:val="28"/>
          <w:lang w:val="uk-UA"/>
        </w:rPr>
      </w:pPr>
      <w:r w:rsidRPr="006C4872">
        <w:rPr>
          <w:color w:val="000000"/>
          <w:sz w:val="28"/>
          <w:szCs w:val="28"/>
        </w:rPr>
        <w:t>PT = Σ1-Σ2 +35, де</w:t>
      </w:r>
      <w:r>
        <w:rPr>
          <w:color w:val="000000"/>
          <w:sz w:val="28"/>
          <w:szCs w:val="28"/>
          <w:lang w:val="uk-UA"/>
        </w:rPr>
        <w:t xml:space="preserve">                                                                                   (2.1)</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Σ1 - сума закреслених цифр на бланку по пунктах 3, 4, 6, 7, 9, 12, 13, 14, 17, 18;</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Σ2 - сума інших закреслених цифр по пунктах 1,2, 5, 8, 10, 11, 15, 16, 19, 20.</w:t>
      </w:r>
    </w:p>
    <w:p w:rsidR="005E7D3A" w:rsidRPr="003C2421" w:rsidRDefault="005E7D3A" w:rsidP="005E7D3A">
      <w:pPr>
        <w:spacing w:line="360" w:lineRule="auto"/>
        <w:ind w:firstLine="709"/>
        <w:jc w:val="both"/>
        <w:rPr>
          <w:color w:val="000000"/>
          <w:sz w:val="28"/>
          <w:szCs w:val="28"/>
          <w:lang w:val="uk-UA"/>
        </w:rPr>
      </w:pPr>
      <w:r w:rsidRPr="006C4872">
        <w:rPr>
          <w:color w:val="000000"/>
          <w:sz w:val="28"/>
          <w:szCs w:val="28"/>
        </w:rPr>
        <w:t>ЛТ = Σ1-Σ2 +35, де</w:t>
      </w:r>
      <w:r>
        <w:rPr>
          <w:color w:val="000000"/>
          <w:sz w:val="28"/>
          <w:szCs w:val="28"/>
          <w:lang w:val="uk-UA"/>
        </w:rPr>
        <w:t xml:space="preserve">                                                                                   (2.2)</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Σ1 - сума закреслених цифр на бланку по пунктах 22, 23, 24, 25, 28, 29, 31, 32, 34, 35, 37, 38, 40;</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Σ2 - сума інших закреслених цифр по пунктах 21, 26, 27, 30, 33, 36, 39.</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Для оцінки динаміки стану тривоги (наприклад, до занять аутотренінгом і після курсу аутотренінгу) можна використовувати першу половину шкали (вислови № 1-20) і укорочений варіант шкали, на заповнення якого йдуть 10-15 сек</w:t>
      </w:r>
      <w:r w:rsidRPr="006C4872">
        <w:rPr>
          <w:color w:val="000000"/>
          <w:sz w:val="28"/>
          <w:szCs w:val="28"/>
          <w:lang w:val="uk-UA"/>
        </w:rPr>
        <w:t>унд</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 цьому випадку показник РТ вираховується за формулою:</w:t>
      </w:r>
    </w:p>
    <w:p w:rsidR="005E7D3A" w:rsidRPr="003C2421" w:rsidRDefault="005E7D3A" w:rsidP="005E7D3A">
      <w:pPr>
        <w:spacing w:line="360" w:lineRule="auto"/>
        <w:ind w:firstLine="709"/>
        <w:jc w:val="both"/>
        <w:rPr>
          <w:color w:val="000000"/>
          <w:sz w:val="28"/>
          <w:szCs w:val="28"/>
          <w:lang w:val="uk-UA"/>
        </w:rPr>
      </w:pPr>
      <w:r w:rsidRPr="006C4872">
        <w:rPr>
          <w:color w:val="000000"/>
          <w:sz w:val="28"/>
          <w:szCs w:val="28"/>
        </w:rPr>
        <w:t>РТ = Σ1-Σ2 +15, де</w:t>
      </w:r>
      <w:r>
        <w:rPr>
          <w:color w:val="000000"/>
          <w:sz w:val="28"/>
          <w:szCs w:val="28"/>
          <w:lang w:val="uk-UA"/>
        </w:rPr>
        <w:t xml:space="preserve">                                                                                   (2.3)</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Σ1 - сума викреслених цифр по пунктах 2,5;</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Σ2 - сума за пунктами 1, 3, 4.</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Величина показника РТ в цьому випадку лежить в межах від 5 до 20.</w:t>
      </w:r>
    </w:p>
    <w:p w:rsidR="005E7D3A" w:rsidRDefault="005E7D3A" w:rsidP="005E7D3A">
      <w:pPr>
        <w:spacing w:line="360" w:lineRule="auto"/>
        <w:ind w:firstLine="709"/>
        <w:jc w:val="both"/>
        <w:rPr>
          <w:color w:val="000000"/>
          <w:sz w:val="28"/>
          <w:szCs w:val="28"/>
          <w:lang w:val="uk-UA"/>
        </w:rPr>
      </w:pPr>
      <w:r w:rsidRPr="006C4872">
        <w:rPr>
          <w:color w:val="000000"/>
          <w:sz w:val="28"/>
          <w:szCs w:val="28"/>
        </w:rPr>
        <w:t xml:space="preserve">При аналізі результатів самооцінки треба мати на увазі, що загальний підсумковий показник по кожній з підшкал може знаходитися в діапазоні від 20 до 80 балів. </w:t>
      </w:r>
    </w:p>
    <w:p w:rsidR="005E7D3A" w:rsidRDefault="005E7D3A" w:rsidP="005E7D3A">
      <w:pPr>
        <w:spacing w:line="360" w:lineRule="auto"/>
        <w:ind w:firstLine="709"/>
        <w:jc w:val="both"/>
        <w:rPr>
          <w:color w:val="000000"/>
          <w:sz w:val="28"/>
          <w:szCs w:val="28"/>
          <w:lang w:val="uk-UA"/>
        </w:rPr>
      </w:pPr>
      <w:r w:rsidRPr="006C4872">
        <w:rPr>
          <w:color w:val="000000"/>
          <w:sz w:val="28"/>
          <w:szCs w:val="28"/>
        </w:rPr>
        <w:t xml:space="preserve">При цьому чим вище підсумковий показник, тим вищий рівень тривожності (ситуативної або особистісної).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При інтерпретації показників можна використовувати наступні орієнтовні оцінки тривожності: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До 30 балів-низька тривожність;</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lastRenderedPageBreak/>
        <w:t>- 31-45 балів - помірна тривожність;</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- 46 і більше балів - висока тривожність.</w:t>
      </w:r>
    </w:p>
    <w:p w:rsidR="005E7D3A" w:rsidRDefault="005E7D3A" w:rsidP="005E7D3A">
      <w:pPr>
        <w:spacing w:line="360" w:lineRule="auto"/>
        <w:ind w:firstLine="709"/>
        <w:jc w:val="both"/>
        <w:rPr>
          <w:color w:val="000000"/>
          <w:sz w:val="28"/>
          <w:szCs w:val="28"/>
          <w:lang w:val="uk-UA"/>
        </w:rPr>
      </w:pPr>
      <w:r w:rsidRPr="006C4872">
        <w:rPr>
          <w:color w:val="000000"/>
          <w:sz w:val="28"/>
          <w:szCs w:val="28"/>
        </w:rPr>
        <w:t>Ситуативна (реактивна) тривога - це тенденція сприймати досить широке коло ситуацій як загрозливі для себе</w:t>
      </w:r>
      <w:r>
        <w:rPr>
          <w:color w:val="000000"/>
          <w:sz w:val="28"/>
          <w:szCs w:val="28"/>
        </w:rPr>
        <w:t xml:space="preserve"> [32]</w:t>
      </w:r>
      <w:r w:rsidRPr="006C4872">
        <w:rPr>
          <w:color w:val="000000"/>
          <w:sz w:val="28"/>
          <w:szCs w:val="28"/>
        </w:rPr>
        <w:t xml:space="preserve">. </w:t>
      </w:r>
    </w:p>
    <w:p w:rsidR="005E7D3A" w:rsidRDefault="005E7D3A" w:rsidP="005E7D3A">
      <w:pPr>
        <w:spacing w:line="360" w:lineRule="auto"/>
        <w:ind w:firstLine="709"/>
        <w:jc w:val="both"/>
        <w:rPr>
          <w:color w:val="000000"/>
          <w:sz w:val="28"/>
          <w:szCs w:val="28"/>
          <w:lang w:val="uk-UA"/>
        </w:rPr>
      </w:pPr>
      <w:r w:rsidRPr="006C4872">
        <w:rPr>
          <w:color w:val="000000"/>
          <w:sz w:val="28"/>
          <w:szCs w:val="28"/>
        </w:rPr>
        <w:t xml:space="preserve">Найбільш часто психологічний стрес протікає у формі реактивної тривожності. Реактивна тривожність характеризується суб'єктивно пережитими емоціями, напруженням, неспокоєм, нервозністю. Дуже висока реактивна тривожність викликає порушення уваги, іноді порушення тонкої координації. Занадто низький її рівень може погано позначитися на результатах діяльності.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Стан реактивної тривожності виникає як емоційна реакція на стресову ситуацію. Зазвичай рівень реактивної тривожності змінюється (підвищується або знижується) напередодні важливих зустрічей, перед виконанням відповідальних завдань, змаганнями, виступами в аудиторії. Тривожність може бути результатом недавно пережитих подій, емоційне враження від яких ще не втратило свого впливу на особистість.</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Але реактивна тривожність не є спочатку негативною ри</w:t>
      </w:r>
      <w:r>
        <w:rPr>
          <w:color w:val="000000"/>
          <w:sz w:val="28"/>
          <w:szCs w:val="28"/>
        </w:rPr>
        <w:t xml:space="preserve">сою. Певний рівень тривожності </w:t>
      </w:r>
      <w:r w:rsidRPr="001C3D1B">
        <w:rPr>
          <w:spacing w:val="-6"/>
          <w:sz w:val="28"/>
          <w:szCs w:val="28"/>
        </w:rPr>
        <w:t>–</w:t>
      </w:r>
      <w:r w:rsidRPr="006C4872">
        <w:rPr>
          <w:color w:val="000000"/>
          <w:sz w:val="28"/>
          <w:szCs w:val="28"/>
        </w:rPr>
        <w:t xml:space="preserve"> необхідна умова для успішної діяльності. При цьому існує індивідуальний рівень «корисної тривоги»</w:t>
      </w:r>
      <w:r>
        <w:rPr>
          <w:color w:val="000000"/>
          <w:sz w:val="28"/>
          <w:szCs w:val="28"/>
        </w:rPr>
        <w:t xml:space="preserve"> [34]</w:t>
      </w:r>
      <w:r w:rsidRPr="006C4872">
        <w:rPr>
          <w:color w:val="000000"/>
          <w:sz w:val="28"/>
          <w:szCs w:val="28"/>
        </w:rPr>
        <w:t>.</w:t>
      </w:r>
    </w:p>
    <w:p w:rsidR="005E7D3A" w:rsidRDefault="005E7D3A" w:rsidP="005E7D3A">
      <w:pPr>
        <w:spacing w:line="360" w:lineRule="auto"/>
        <w:ind w:firstLine="709"/>
        <w:jc w:val="both"/>
        <w:rPr>
          <w:color w:val="000000"/>
          <w:sz w:val="28"/>
          <w:szCs w:val="28"/>
          <w:lang w:val="uk-UA"/>
        </w:rPr>
      </w:pPr>
      <w:r>
        <w:rPr>
          <w:color w:val="000000"/>
          <w:sz w:val="28"/>
          <w:szCs w:val="28"/>
        </w:rPr>
        <w:t xml:space="preserve">Особистісна тривога </w:t>
      </w:r>
      <w:r w:rsidRPr="001C3D1B">
        <w:rPr>
          <w:spacing w:val="-6"/>
          <w:sz w:val="28"/>
          <w:szCs w:val="28"/>
        </w:rPr>
        <w:t>–</w:t>
      </w:r>
      <w:r w:rsidRPr="006C4872">
        <w:rPr>
          <w:color w:val="000000"/>
          <w:sz w:val="28"/>
          <w:szCs w:val="28"/>
        </w:rPr>
        <w:t xml:space="preserve"> це тенденція реагувати на ці ситуації появою різного рівня тривоги. Дуже висока особистісна тривожність прямо корелює з наявністю невротичного конфлікту, з емоційними і невротичними зривами і з психосоматичними захворюваннями. </w:t>
      </w:r>
    </w:p>
    <w:p w:rsidR="005E7D3A" w:rsidRDefault="005E7D3A" w:rsidP="005E7D3A">
      <w:pPr>
        <w:spacing w:line="360" w:lineRule="auto"/>
        <w:ind w:firstLine="709"/>
        <w:jc w:val="both"/>
        <w:rPr>
          <w:color w:val="000000"/>
          <w:sz w:val="28"/>
          <w:szCs w:val="28"/>
          <w:lang w:val="uk-UA"/>
        </w:rPr>
      </w:pPr>
      <w:r w:rsidRPr="005E7D3A">
        <w:rPr>
          <w:color w:val="000000"/>
          <w:sz w:val="28"/>
          <w:szCs w:val="28"/>
          <w:lang w:val="uk-UA"/>
        </w:rPr>
        <w:t xml:space="preserve">Особистісна тривожність це також стійка індивідуальна характеристика, яка відображає схильність суб'єкта до тривоги і передбачає наявність у нього тенденцій сприймати досить широкий віяло ситуацій як загрозливі (тенденція уникнення). </w:t>
      </w:r>
    </w:p>
    <w:p w:rsidR="005E7D3A" w:rsidRPr="005E7D3A" w:rsidRDefault="005E7D3A" w:rsidP="005E7D3A">
      <w:pPr>
        <w:spacing w:line="360" w:lineRule="auto"/>
        <w:ind w:firstLine="709"/>
        <w:jc w:val="both"/>
        <w:rPr>
          <w:color w:val="000000"/>
          <w:sz w:val="28"/>
          <w:szCs w:val="28"/>
          <w:lang w:val="uk-UA"/>
        </w:rPr>
      </w:pPr>
      <w:r w:rsidRPr="005E7D3A">
        <w:rPr>
          <w:color w:val="000000"/>
          <w:sz w:val="28"/>
          <w:szCs w:val="28"/>
          <w:lang w:val="uk-UA"/>
        </w:rPr>
        <w:t>Як схильність особистісна тривожність актуалізується при сприйнятті певних стимулів, що розцінюються людиною як небезпечні, пов'язані із загрозою його престижу, самооцінці, його самоповазі і т.д.</w:t>
      </w:r>
    </w:p>
    <w:p w:rsidR="005E7D3A" w:rsidRDefault="005E7D3A" w:rsidP="005E7D3A">
      <w:pPr>
        <w:spacing w:line="360" w:lineRule="auto"/>
        <w:ind w:firstLine="709"/>
        <w:jc w:val="both"/>
        <w:rPr>
          <w:color w:val="000000"/>
          <w:sz w:val="28"/>
          <w:szCs w:val="28"/>
          <w:lang w:val="uk-UA"/>
        </w:rPr>
      </w:pPr>
      <w:r w:rsidRPr="006C4872">
        <w:rPr>
          <w:color w:val="000000"/>
          <w:sz w:val="28"/>
          <w:szCs w:val="28"/>
        </w:rPr>
        <w:lastRenderedPageBreak/>
        <w:t xml:space="preserve">Тривожність не є спочатку негативною рисою. Певний рівень тривожності природна й обов'язкова особливість активної особистості.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При цьому існує оптимальний індивідуальний рівень «корисної тривоги»</w:t>
      </w:r>
      <w:r>
        <w:rPr>
          <w:color w:val="000000"/>
          <w:sz w:val="28"/>
          <w:szCs w:val="28"/>
        </w:rPr>
        <w:t xml:space="preserve"> [34]</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Значні відхилення від рівня помірної тривожності вимагають особливої уваги, висока тривожність припускає схильність до появи стану тривоги у людини в ситуаціях оцінки його компетентності. У цьому випадку слід знизити суб'єктивну значимість ситуації і завдань і перенести акцент на осмислення діяльності і формування відчуття упевненості в успіху.</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Низька тривожність, навпаки, вимагає підвищення уваги до мотивів діяльності і підвищення почуття відповідальності. Але іноді дуже низька тривожність у показниках тесту є результатом активного витіснення особистістю високої тривоги з метою показати себе в «кращому світлі»</w:t>
      </w:r>
      <w:r>
        <w:rPr>
          <w:color w:val="000000"/>
          <w:sz w:val="28"/>
          <w:szCs w:val="28"/>
        </w:rPr>
        <w:t xml:space="preserve"> [34]</w:t>
      </w:r>
      <w:r w:rsidRPr="006C4872">
        <w:rPr>
          <w:color w:val="000000"/>
          <w:sz w:val="28"/>
          <w:szCs w:val="28"/>
        </w:rPr>
        <w:t>.</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Опитувальник самовідношення являє собою багатовимірний психодіагностичний інструмент, заснований на принципі стандартизованого самозвіту. Опитувальник містить 57 пунктів</w:t>
      </w:r>
      <w:r>
        <w:rPr>
          <w:color w:val="000000"/>
          <w:sz w:val="28"/>
          <w:szCs w:val="28"/>
          <w:lang w:val="uk-UA"/>
        </w:rPr>
        <w:t xml:space="preserve"> </w:t>
      </w:r>
      <w:r>
        <w:rPr>
          <w:rStyle w:val="hps"/>
          <w:sz w:val="28"/>
          <w:szCs w:val="28"/>
        </w:rPr>
        <w:t>(див. Додаток В)</w:t>
      </w:r>
      <w:r w:rsidRPr="006C4872">
        <w:rPr>
          <w:color w:val="000000"/>
          <w:sz w:val="28"/>
          <w:szCs w:val="28"/>
          <w:lang w:val="uk-UA"/>
        </w:rPr>
        <w:t>.</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Факторна структура опитувальника виявлялася на вибірці 175 студентів гуманітарних вузів Москви (115 жінок і 60 чоловіків). Середній вік - 20 років.</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Опитувальник самоставлення побудований відповідно до розробленої В.В.Столін</w:t>
      </w:r>
      <w:r>
        <w:rPr>
          <w:color w:val="000000"/>
          <w:sz w:val="28"/>
          <w:szCs w:val="28"/>
          <w:lang w:val="uk-UA"/>
        </w:rPr>
        <w:t>им ієрархічної моделі</w:t>
      </w:r>
      <w:r w:rsidRPr="006C4872">
        <w:rPr>
          <w:color w:val="000000"/>
          <w:sz w:val="28"/>
          <w:szCs w:val="28"/>
          <w:lang w:val="uk-UA"/>
        </w:rPr>
        <w:t xml:space="preserve"> структури самоставлення. Опитувальник дозволяє виявити три рівні самовідношення, що відрізняються за ступенем узагальненості:</w:t>
      </w:r>
    </w:p>
    <w:p w:rsidR="005E7D3A" w:rsidRDefault="005E7D3A" w:rsidP="005E7D3A">
      <w:pPr>
        <w:spacing w:line="360" w:lineRule="auto"/>
        <w:ind w:firstLine="709"/>
        <w:jc w:val="both"/>
        <w:rPr>
          <w:color w:val="000000"/>
          <w:sz w:val="28"/>
          <w:szCs w:val="28"/>
          <w:lang w:val="uk-UA"/>
        </w:rPr>
      </w:pPr>
      <w:r w:rsidRPr="006C4872">
        <w:rPr>
          <w:color w:val="000000"/>
          <w:sz w:val="28"/>
          <w:szCs w:val="28"/>
          <w:lang w:val="uk-UA"/>
        </w:rPr>
        <w:t>- Глобальне самоставлення;</w:t>
      </w:r>
    </w:p>
    <w:p w:rsidR="005E7D3A" w:rsidRDefault="005E7D3A" w:rsidP="005E7D3A">
      <w:pPr>
        <w:spacing w:line="360" w:lineRule="auto"/>
        <w:ind w:firstLine="709"/>
        <w:jc w:val="both"/>
        <w:rPr>
          <w:color w:val="000000"/>
          <w:sz w:val="28"/>
          <w:szCs w:val="28"/>
          <w:lang w:val="uk-UA"/>
        </w:rPr>
      </w:pPr>
      <w:r>
        <w:rPr>
          <w:color w:val="000000"/>
          <w:sz w:val="28"/>
          <w:szCs w:val="28"/>
          <w:lang w:val="uk-UA"/>
        </w:rPr>
        <w:t>- Самовідношення, диференційоване по самоповазі, аутосимпатії</w:t>
      </w:r>
    </w:p>
    <w:p w:rsidR="005E7D3A" w:rsidRDefault="005E7D3A" w:rsidP="005E7D3A">
      <w:pPr>
        <w:spacing w:line="360" w:lineRule="auto"/>
        <w:jc w:val="both"/>
        <w:rPr>
          <w:color w:val="000000"/>
          <w:sz w:val="28"/>
          <w:szCs w:val="28"/>
          <w:lang w:val="uk-UA"/>
        </w:rPr>
      </w:pPr>
      <w:r>
        <w:rPr>
          <w:color w:val="000000"/>
          <w:sz w:val="28"/>
          <w:szCs w:val="28"/>
          <w:lang w:val="uk-UA"/>
        </w:rPr>
        <w:t xml:space="preserve">самоінтересу і очікуванням ставлення до себе; </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 Рівень конкретних дій (готовностей до них) у відношенні до свого «Я».</w:t>
      </w:r>
    </w:p>
    <w:p w:rsidR="005E7D3A" w:rsidRDefault="005E7D3A" w:rsidP="005E7D3A">
      <w:pPr>
        <w:spacing w:line="360" w:lineRule="auto"/>
        <w:ind w:firstLine="709"/>
        <w:jc w:val="both"/>
        <w:rPr>
          <w:color w:val="000000"/>
          <w:sz w:val="28"/>
          <w:szCs w:val="28"/>
          <w:lang w:val="uk-UA"/>
        </w:rPr>
      </w:pPr>
      <w:r w:rsidRPr="006C4872">
        <w:rPr>
          <w:color w:val="000000"/>
          <w:sz w:val="28"/>
          <w:szCs w:val="28"/>
          <w:lang w:val="uk-UA"/>
        </w:rPr>
        <w:lastRenderedPageBreak/>
        <w:t>В якості вихідного приймається відмінність змісту «Я-образу» (знання або уявлення про себе, в тому числі і у формі оцінки вираженості тих чи інших рис) і самоставлення</w:t>
      </w:r>
      <w:r w:rsidRPr="00622D39">
        <w:rPr>
          <w:color w:val="000000"/>
          <w:sz w:val="28"/>
          <w:szCs w:val="28"/>
        </w:rPr>
        <w:t xml:space="preserve"> [32]</w:t>
      </w:r>
      <w:r w:rsidRPr="006C4872">
        <w:rPr>
          <w:color w:val="000000"/>
          <w:sz w:val="28"/>
          <w:szCs w:val="28"/>
          <w:lang w:val="uk-UA"/>
        </w:rPr>
        <w:t xml:space="preserve">. </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В ході життя людина пізнає себе і накопичує про себе знання, ці знання складають змістовну частину її уявлень про себе. Однак знання про себе самого, природно, їй небайдужі: те, що в них розкривається, виявляється об'єктом її емоцій, оцінок, стає предметом її більш менш стійкого самовідношення.</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Більшість формулювань оригінальні, два твердження були взяті з опитувальника локусу конторолю Дж. Роттера. Затвердження формулювалися від першої особи; використовувалися два варіанти відповідей: згоден і не згоден.</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Інструкція та процедура опитування були спрямовані на зниження впливу соціальної бажаності і стратегії самоподачі.</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Найменше число спотворень виникає в тому випадку, якщо випробуваний має особисту зацікавленість у результатах експерименту, але не вбачає в інформації, яку очікує отримати від психолога, щось визначальне його життя в широкому масштабі. Такий рівень мотивації буває тоді, коли у випробуваного є бажання розширити знання про самого себе, випробувати себе, перевірити.</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Опитувальник включає наступні шкали.</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 xml:space="preserve">Шкала S </w:t>
      </w:r>
      <w:r w:rsidRPr="001C3D1B">
        <w:rPr>
          <w:spacing w:val="-6"/>
          <w:sz w:val="28"/>
          <w:szCs w:val="28"/>
        </w:rPr>
        <w:t>–</w:t>
      </w:r>
      <w:r w:rsidRPr="006C4872">
        <w:rPr>
          <w:color w:val="000000"/>
          <w:sz w:val="28"/>
          <w:szCs w:val="28"/>
          <w:lang w:val="uk-UA"/>
        </w:rPr>
        <w:t xml:space="preserve"> глобальне самоставлення; вимірює інтегральне почуття «за» або «проти» власне «Я» випробуваного.</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 xml:space="preserve">Шкала I </w:t>
      </w:r>
      <w:r w:rsidRPr="001C3D1B">
        <w:rPr>
          <w:spacing w:val="-6"/>
          <w:sz w:val="28"/>
          <w:szCs w:val="28"/>
        </w:rPr>
        <w:t>–</w:t>
      </w:r>
      <w:r w:rsidRPr="006C4872">
        <w:rPr>
          <w:color w:val="000000"/>
          <w:sz w:val="28"/>
          <w:szCs w:val="28"/>
          <w:lang w:val="uk-UA"/>
        </w:rPr>
        <w:t xml:space="preserve"> самоповага.</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 xml:space="preserve">Шкала II </w:t>
      </w:r>
      <w:r w:rsidRPr="001C3D1B">
        <w:rPr>
          <w:spacing w:val="-6"/>
          <w:sz w:val="28"/>
          <w:szCs w:val="28"/>
        </w:rPr>
        <w:t>–</w:t>
      </w:r>
      <w:r w:rsidRPr="006C4872">
        <w:rPr>
          <w:color w:val="000000"/>
          <w:sz w:val="28"/>
          <w:szCs w:val="28"/>
          <w:lang w:val="uk-UA"/>
        </w:rPr>
        <w:t xml:space="preserve"> аутосімпатія.</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 xml:space="preserve">Шкала III </w:t>
      </w:r>
      <w:r w:rsidRPr="001C3D1B">
        <w:rPr>
          <w:spacing w:val="-6"/>
          <w:sz w:val="28"/>
          <w:szCs w:val="28"/>
        </w:rPr>
        <w:t>–</w:t>
      </w:r>
      <w:r w:rsidRPr="006C4872">
        <w:rPr>
          <w:color w:val="000000"/>
          <w:sz w:val="28"/>
          <w:szCs w:val="28"/>
          <w:lang w:val="uk-UA"/>
        </w:rPr>
        <w:t xml:space="preserve"> очікуване ставлення від інших.</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 xml:space="preserve">Шкала IV </w:t>
      </w:r>
      <w:r>
        <w:rPr>
          <w:color w:val="000000"/>
          <w:sz w:val="28"/>
          <w:szCs w:val="28"/>
          <w:lang w:val="uk-UA"/>
        </w:rPr>
        <w:t>–</w:t>
      </w:r>
      <w:r w:rsidRPr="006C4872">
        <w:rPr>
          <w:color w:val="000000"/>
          <w:sz w:val="28"/>
          <w:szCs w:val="28"/>
          <w:lang w:val="uk-UA"/>
        </w:rPr>
        <w:t xml:space="preserve"> самоінтерес</w:t>
      </w:r>
      <w:r w:rsidRPr="00622D39">
        <w:rPr>
          <w:color w:val="000000"/>
          <w:sz w:val="28"/>
          <w:szCs w:val="28"/>
        </w:rPr>
        <w:t xml:space="preserve"> [32]</w:t>
      </w:r>
      <w:r w:rsidRPr="006C4872">
        <w:rPr>
          <w:color w:val="000000"/>
          <w:sz w:val="28"/>
          <w:szCs w:val="28"/>
          <w:lang w:val="uk-UA"/>
        </w:rPr>
        <w:t>.</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 xml:space="preserve">Глобальне самоставлення </w:t>
      </w:r>
      <w:r w:rsidRPr="001C3D1B">
        <w:rPr>
          <w:spacing w:val="-6"/>
          <w:sz w:val="28"/>
          <w:szCs w:val="28"/>
        </w:rPr>
        <w:t>–</w:t>
      </w:r>
      <w:r w:rsidRPr="006C4872">
        <w:rPr>
          <w:color w:val="000000"/>
          <w:sz w:val="28"/>
          <w:szCs w:val="28"/>
          <w:lang w:val="uk-UA"/>
        </w:rPr>
        <w:t xml:space="preserve"> внутрішньо недиференційоване почуття «за» і «проти» самого себе.</w:t>
      </w:r>
    </w:p>
    <w:p w:rsidR="005E7D3A" w:rsidRDefault="005E7D3A" w:rsidP="005E7D3A">
      <w:pPr>
        <w:spacing w:line="360" w:lineRule="auto"/>
        <w:ind w:firstLine="709"/>
        <w:jc w:val="both"/>
        <w:rPr>
          <w:color w:val="000000"/>
          <w:sz w:val="28"/>
          <w:szCs w:val="28"/>
          <w:lang w:val="uk-UA"/>
        </w:rPr>
      </w:pPr>
      <w:r>
        <w:rPr>
          <w:color w:val="000000"/>
          <w:sz w:val="28"/>
          <w:szCs w:val="28"/>
          <w:lang w:val="uk-UA"/>
        </w:rPr>
        <w:lastRenderedPageBreak/>
        <w:t xml:space="preserve">Самоповага </w:t>
      </w:r>
      <w:r w:rsidRPr="005E7D3A">
        <w:rPr>
          <w:spacing w:val="-6"/>
          <w:sz w:val="28"/>
          <w:szCs w:val="28"/>
          <w:lang w:val="uk-UA"/>
        </w:rPr>
        <w:t>–</w:t>
      </w:r>
      <w:r w:rsidRPr="006C4872">
        <w:rPr>
          <w:color w:val="000000"/>
          <w:sz w:val="28"/>
          <w:szCs w:val="28"/>
          <w:lang w:val="uk-UA"/>
        </w:rPr>
        <w:t xml:space="preserve"> шкала з 15 пунктів, що об'єднали твердження, що стосуються «внутрішньої послідовності», «саморозуміння», «самовпевненості». </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Мова йде про ті аспекті самоставлення, який емоційно і змістовно об'єднує віру в свої сили, здібності, енергію, самостійність, оцінку своїх можливостей, контролювати власне життя і бути самопослідовним, розуміти самого себе.</w:t>
      </w:r>
    </w:p>
    <w:p w:rsidR="005E7D3A" w:rsidRDefault="005E7D3A" w:rsidP="005E7D3A">
      <w:pPr>
        <w:spacing w:line="360" w:lineRule="auto"/>
        <w:ind w:firstLine="709"/>
        <w:jc w:val="both"/>
        <w:rPr>
          <w:color w:val="000000"/>
          <w:sz w:val="28"/>
          <w:szCs w:val="28"/>
          <w:lang w:val="uk-UA"/>
        </w:rPr>
      </w:pPr>
      <w:r>
        <w:rPr>
          <w:color w:val="000000"/>
          <w:sz w:val="28"/>
          <w:szCs w:val="28"/>
          <w:lang w:val="uk-UA"/>
        </w:rPr>
        <w:t xml:space="preserve">Аутосимпатія </w:t>
      </w:r>
      <w:r w:rsidRPr="001C3D1B">
        <w:rPr>
          <w:spacing w:val="-6"/>
          <w:sz w:val="28"/>
          <w:szCs w:val="28"/>
        </w:rPr>
        <w:t>–</w:t>
      </w:r>
      <w:r w:rsidRPr="006C4872">
        <w:rPr>
          <w:color w:val="000000"/>
          <w:sz w:val="28"/>
          <w:szCs w:val="28"/>
          <w:lang w:val="uk-UA"/>
        </w:rPr>
        <w:t xml:space="preserve"> шкала з 16 пунктів, що об'єднує пункти, в яких відображається дружність-ворожість до власного «Я». У шкалу увійшли пункти, що стосуються «самоприйняття», «самозвинувачення». </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У змістовному плані шкала на позитивному полюсі об'єднує схвалення себе в цілому і в суттєвих деталях, довіру до себе і позитивну са</w:t>
      </w:r>
      <w:r>
        <w:rPr>
          <w:color w:val="000000"/>
          <w:sz w:val="28"/>
          <w:szCs w:val="28"/>
          <w:lang w:val="uk-UA"/>
        </w:rPr>
        <w:t xml:space="preserve">мооцінку, на негативному полюсі </w:t>
      </w:r>
      <w:r w:rsidRPr="001C3D1B">
        <w:rPr>
          <w:spacing w:val="-6"/>
          <w:sz w:val="28"/>
          <w:szCs w:val="28"/>
        </w:rPr>
        <w:t>–</w:t>
      </w:r>
      <w:r w:rsidRPr="006C4872">
        <w:rPr>
          <w:color w:val="000000"/>
          <w:sz w:val="28"/>
          <w:szCs w:val="28"/>
          <w:lang w:val="uk-UA"/>
        </w:rPr>
        <w:t xml:space="preserve"> бачення в собі переважно недоліків, низьку самооцінку, готовність до самозвинувачення. Пункти свідчать про такі емоційні реакції на себе, як роздратування, презирство, глузування, винесення самовироку («і по заслузі тобі»).</w:t>
      </w:r>
    </w:p>
    <w:p w:rsidR="005E7D3A" w:rsidRDefault="005E7D3A" w:rsidP="005E7D3A">
      <w:pPr>
        <w:spacing w:line="360" w:lineRule="auto"/>
        <w:ind w:firstLine="709"/>
        <w:jc w:val="both"/>
        <w:rPr>
          <w:color w:val="000000"/>
          <w:sz w:val="28"/>
          <w:szCs w:val="28"/>
          <w:lang w:val="uk-UA"/>
        </w:rPr>
      </w:pPr>
      <w:r>
        <w:rPr>
          <w:color w:val="000000"/>
          <w:sz w:val="28"/>
          <w:szCs w:val="28"/>
          <w:lang w:val="uk-UA"/>
        </w:rPr>
        <w:t xml:space="preserve">Самоінтерес </w:t>
      </w:r>
      <w:r w:rsidRPr="005E7D3A">
        <w:rPr>
          <w:spacing w:val="-6"/>
          <w:sz w:val="28"/>
          <w:szCs w:val="28"/>
          <w:lang w:val="uk-UA"/>
        </w:rPr>
        <w:t>–</w:t>
      </w:r>
      <w:r w:rsidRPr="006C4872">
        <w:rPr>
          <w:color w:val="000000"/>
          <w:sz w:val="28"/>
          <w:szCs w:val="28"/>
          <w:lang w:val="uk-UA"/>
        </w:rPr>
        <w:t xml:space="preserve"> шкала з 8 пунктів, відображає міру близькості до самого себе, зокрема інтерес до власних думок і почуттів, готовність спілкуватися з собою «на рівних», впевненість у своїй цікавинки для інших. </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 xml:space="preserve">Очікуване відношення від інших </w:t>
      </w:r>
      <w:r w:rsidRPr="001C3D1B">
        <w:rPr>
          <w:spacing w:val="-6"/>
          <w:sz w:val="28"/>
          <w:szCs w:val="28"/>
        </w:rPr>
        <w:t>–</w:t>
      </w:r>
      <w:r w:rsidRPr="006C4872">
        <w:rPr>
          <w:color w:val="000000"/>
          <w:sz w:val="28"/>
          <w:szCs w:val="28"/>
          <w:lang w:val="uk-UA"/>
        </w:rPr>
        <w:t xml:space="preserve"> шкала з 13 пунктів, що відображають очікування позитивного чи негативного ставлення до себе оточуючих.</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Опитувальник містить також сім шкал спрямованих на вимірювання вираженості установки на ті або інші внутрішні дії на адресу «Я» випробуваного.</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 xml:space="preserve">Шкала 1 </w:t>
      </w:r>
      <w:r w:rsidRPr="001C3D1B">
        <w:rPr>
          <w:spacing w:val="-6"/>
          <w:sz w:val="28"/>
          <w:szCs w:val="28"/>
        </w:rPr>
        <w:t>–</w:t>
      </w:r>
      <w:r w:rsidRPr="006C4872">
        <w:rPr>
          <w:color w:val="000000"/>
          <w:sz w:val="28"/>
          <w:szCs w:val="28"/>
          <w:lang w:val="uk-UA"/>
        </w:rPr>
        <w:t xml:space="preserve"> самовпевненість;</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 xml:space="preserve">Шкала 2 </w:t>
      </w:r>
      <w:r w:rsidRPr="001C3D1B">
        <w:rPr>
          <w:spacing w:val="-6"/>
          <w:sz w:val="28"/>
          <w:szCs w:val="28"/>
        </w:rPr>
        <w:t>–</w:t>
      </w:r>
      <w:r w:rsidRPr="006C4872">
        <w:rPr>
          <w:color w:val="000000"/>
          <w:sz w:val="28"/>
          <w:szCs w:val="28"/>
          <w:lang w:val="uk-UA"/>
        </w:rPr>
        <w:t xml:space="preserve"> відношення інших;</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 xml:space="preserve">Шкала 3 </w:t>
      </w:r>
      <w:r w:rsidRPr="001C3D1B">
        <w:rPr>
          <w:spacing w:val="-6"/>
          <w:sz w:val="28"/>
          <w:szCs w:val="28"/>
        </w:rPr>
        <w:t>–</w:t>
      </w:r>
      <w:r w:rsidRPr="006C4872">
        <w:rPr>
          <w:color w:val="000000"/>
          <w:sz w:val="28"/>
          <w:szCs w:val="28"/>
          <w:lang w:val="uk-UA"/>
        </w:rPr>
        <w:t xml:space="preserve"> самоприйняття;</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 xml:space="preserve">Шкала 4 </w:t>
      </w:r>
      <w:r w:rsidRPr="001C3D1B">
        <w:rPr>
          <w:spacing w:val="-6"/>
          <w:sz w:val="28"/>
          <w:szCs w:val="28"/>
        </w:rPr>
        <w:t>–</w:t>
      </w:r>
      <w:r w:rsidRPr="006C4872">
        <w:rPr>
          <w:color w:val="000000"/>
          <w:sz w:val="28"/>
          <w:szCs w:val="28"/>
          <w:lang w:val="uk-UA"/>
        </w:rPr>
        <w:t xml:space="preserve"> саморук</w:t>
      </w:r>
      <w:r>
        <w:rPr>
          <w:color w:val="000000"/>
          <w:sz w:val="28"/>
          <w:szCs w:val="28"/>
          <w:lang w:val="uk-UA"/>
        </w:rPr>
        <w:t>оводство</w:t>
      </w:r>
      <w:r w:rsidRPr="006C4872">
        <w:rPr>
          <w:color w:val="000000"/>
          <w:sz w:val="28"/>
          <w:szCs w:val="28"/>
          <w:lang w:val="uk-UA"/>
        </w:rPr>
        <w:t>;</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t xml:space="preserve">Шкала 5 </w:t>
      </w:r>
      <w:r w:rsidRPr="001C3D1B">
        <w:rPr>
          <w:spacing w:val="-6"/>
          <w:sz w:val="28"/>
          <w:szCs w:val="28"/>
        </w:rPr>
        <w:t>–</w:t>
      </w:r>
      <w:r w:rsidRPr="006C4872">
        <w:rPr>
          <w:color w:val="000000"/>
          <w:sz w:val="28"/>
          <w:szCs w:val="28"/>
          <w:lang w:val="uk-UA"/>
        </w:rPr>
        <w:t xml:space="preserve"> самозвинувачення;</w:t>
      </w:r>
    </w:p>
    <w:p w:rsidR="005E7D3A" w:rsidRPr="006C4872" w:rsidRDefault="005E7D3A" w:rsidP="005E7D3A">
      <w:pPr>
        <w:spacing w:line="360" w:lineRule="auto"/>
        <w:ind w:firstLine="709"/>
        <w:jc w:val="both"/>
        <w:rPr>
          <w:color w:val="000000"/>
          <w:sz w:val="28"/>
          <w:szCs w:val="28"/>
          <w:lang w:val="uk-UA"/>
        </w:rPr>
      </w:pPr>
      <w:r>
        <w:rPr>
          <w:color w:val="000000"/>
          <w:sz w:val="28"/>
          <w:szCs w:val="28"/>
          <w:lang w:val="uk-UA"/>
        </w:rPr>
        <w:lastRenderedPageBreak/>
        <w:t xml:space="preserve">Шкала 6 </w:t>
      </w:r>
      <w:r w:rsidRPr="001C3D1B">
        <w:rPr>
          <w:spacing w:val="-6"/>
          <w:sz w:val="28"/>
          <w:szCs w:val="28"/>
        </w:rPr>
        <w:t>–</w:t>
      </w:r>
      <w:r w:rsidRPr="006C4872">
        <w:rPr>
          <w:color w:val="000000"/>
          <w:sz w:val="28"/>
          <w:szCs w:val="28"/>
          <w:lang w:val="uk-UA"/>
        </w:rPr>
        <w:t xml:space="preserve"> самоінтерес;</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 xml:space="preserve">Шкала 7 </w:t>
      </w:r>
      <w:r w:rsidRPr="001C3D1B">
        <w:rPr>
          <w:spacing w:val="-6"/>
          <w:sz w:val="28"/>
          <w:szCs w:val="28"/>
        </w:rPr>
        <w:t>–</w:t>
      </w:r>
      <w:r w:rsidRPr="006C4872">
        <w:rPr>
          <w:color w:val="000000"/>
          <w:sz w:val="28"/>
          <w:szCs w:val="28"/>
          <w:lang w:val="uk-UA"/>
        </w:rPr>
        <w:t xml:space="preserve"> саморозуміння</w:t>
      </w:r>
      <w:r w:rsidRPr="00622D39">
        <w:rPr>
          <w:color w:val="000000"/>
          <w:sz w:val="28"/>
          <w:szCs w:val="28"/>
        </w:rPr>
        <w:t xml:space="preserve"> [32]</w:t>
      </w:r>
      <w:r w:rsidRPr="006C4872">
        <w:rPr>
          <w:color w:val="000000"/>
          <w:sz w:val="28"/>
          <w:szCs w:val="28"/>
          <w:lang w:val="uk-UA"/>
        </w:rPr>
        <w:t>.</w:t>
      </w:r>
    </w:p>
    <w:p w:rsidR="005E7D3A" w:rsidRDefault="005E7D3A" w:rsidP="005E7D3A">
      <w:pPr>
        <w:spacing w:line="360" w:lineRule="auto"/>
        <w:ind w:firstLine="709"/>
        <w:jc w:val="both"/>
        <w:rPr>
          <w:color w:val="000000"/>
          <w:sz w:val="28"/>
          <w:szCs w:val="28"/>
          <w:lang w:val="uk-UA"/>
        </w:rPr>
      </w:pPr>
      <w:r w:rsidRPr="006C4872">
        <w:rPr>
          <w:color w:val="000000"/>
          <w:sz w:val="28"/>
          <w:szCs w:val="28"/>
          <w:lang w:val="uk-UA"/>
        </w:rPr>
        <w:t xml:space="preserve">Опитувальник може бути використаний в ситуації «клієнта», тобто для вироблення цілей психологічного впливу в умовах обігу за психологічною допомогою. </w:t>
      </w:r>
    </w:p>
    <w:p w:rsidR="005E7D3A" w:rsidRPr="006C4872" w:rsidRDefault="005E7D3A" w:rsidP="005E7D3A">
      <w:pPr>
        <w:spacing w:line="360" w:lineRule="auto"/>
        <w:ind w:firstLine="709"/>
        <w:jc w:val="both"/>
        <w:rPr>
          <w:color w:val="000000"/>
          <w:sz w:val="28"/>
          <w:szCs w:val="28"/>
          <w:lang w:val="uk-UA"/>
        </w:rPr>
      </w:pPr>
      <w:r w:rsidRPr="006C4872">
        <w:rPr>
          <w:color w:val="000000"/>
          <w:sz w:val="28"/>
          <w:szCs w:val="28"/>
          <w:lang w:val="uk-UA"/>
        </w:rPr>
        <w:t>Пряма форма більшості питань і відсутність коригуючих шкал не дозволяють використовувати опитувальник в експертних ситуаціях</w:t>
      </w:r>
      <w:r w:rsidRPr="00622D39">
        <w:rPr>
          <w:color w:val="000000"/>
          <w:sz w:val="28"/>
          <w:szCs w:val="28"/>
        </w:rPr>
        <w:t xml:space="preserve"> [13]</w:t>
      </w:r>
      <w:r w:rsidRPr="006C4872">
        <w:rPr>
          <w:color w:val="000000"/>
          <w:sz w:val="28"/>
          <w:szCs w:val="28"/>
          <w:lang w:val="uk-UA"/>
        </w:rPr>
        <w:t>.</w:t>
      </w:r>
    </w:p>
    <w:p w:rsidR="005E7D3A" w:rsidRDefault="005E7D3A" w:rsidP="005E7D3A">
      <w:pPr>
        <w:spacing w:line="360" w:lineRule="auto"/>
        <w:ind w:firstLine="709"/>
        <w:jc w:val="both"/>
        <w:rPr>
          <w:b/>
          <w:color w:val="000000"/>
          <w:sz w:val="28"/>
          <w:szCs w:val="28"/>
          <w:lang w:val="uk-UA"/>
        </w:rPr>
      </w:pPr>
    </w:p>
    <w:p w:rsidR="005E7D3A" w:rsidRPr="006C4872" w:rsidRDefault="005E7D3A" w:rsidP="005E7D3A">
      <w:pPr>
        <w:spacing w:line="360" w:lineRule="auto"/>
        <w:ind w:firstLine="709"/>
        <w:jc w:val="both"/>
        <w:rPr>
          <w:b/>
          <w:color w:val="000000"/>
          <w:sz w:val="28"/>
          <w:szCs w:val="28"/>
        </w:rPr>
      </w:pPr>
      <w:r w:rsidRPr="006C4872">
        <w:rPr>
          <w:b/>
          <w:color w:val="000000"/>
          <w:sz w:val="28"/>
          <w:szCs w:val="28"/>
          <w:lang w:val="uk-UA"/>
        </w:rPr>
        <w:t>2.2.</w:t>
      </w:r>
      <w:r w:rsidR="009C03C3">
        <w:rPr>
          <w:b/>
          <w:color w:val="000000"/>
          <w:sz w:val="28"/>
          <w:szCs w:val="28"/>
          <w:lang w:val="uk-UA"/>
        </w:rPr>
        <w:t xml:space="preserve"> А</w:t>
      </w:r>
      <w:r w:rsidRPr="006C4872">
        <w:rPr>
          <w:b/>
          <w:color w:val="000000"/>
          <w:sz w:val="28"/>
          <w:szCs w:val="28"/>
          <w:lang w:val="uk-UA"/>
        </w:rPr>
        <w:t>наліз результатів констатувального експерименту</w:t>
      </w:r>
    </w:p>
    <w:p w:rsidR="005E7D3A" w:rsidRPr="006C4872" w:rsidRDefault="005E7D3A" w:rsidP="005E7D3A">
      <w:pPr>
        <w:spacing w:line="360" w:lineRule="auto"/>
        <w:ind w:firstLine="709"/>
        <w:jc w:val="both"/>
        <w:rPr>
          <w:color w:val="000000"/>
          <w:sz w:val="28"/>
          <w:szCs w:val="28"/>
        </w:rPr>
      </w:pPr>
    </w:p>
    <w:p w:rsidR="005E7D3A" w:rsidRPr="006C4872" w:rsidRDefault="005E7D3A" w:rsidP="005E7D3A">
      <w:pPr>
        <w:spacing w:line="360" w:lineRule="auto"/>
        <w:ind w:firstLine="709"/>
        <w:jc w:val="both"/>
        <w:rPr>
          <w:color w:val="000000"/>
          <w:sz w:val="28"/>
          <w:szCs w:val="28"/>
        </w:rPr>
      </w:pPr>
      <w:r w:rsidRPr="006C4872">
        <w:rPr>
          <w:rStyle w:val="hps"/>
          <w:color w:val="000000"/>
          <w:sz w:val="28"/>
          <w:szCs w:val="28"/>
        </w:rPr>
        <w:t>Першим</w:t>
      </w:r>
      <w:r w:rsidRPr="006C4872">
        <w:rPr>
          <w:color w:val="000000"/>
          <w:sz w:val="28"/>
          <w:szCs w:val="28"/>
          <w:lang w:val="uk-UA"/>
        </w:rPr>
        <w:t xml:space="preserve"> </w:t>
      </w:r>
      <w:r w:rsidRPr="006C4872">
        <w:rPr>
          <w:rStyle w:val="hps"/>
          <w:color w:val="000000"/>
          <w:sz w:val="28"/>
          <w:szCs w:val="28"/>
        </w:rPr>
        <w:t>етапом проведення</w:t>
      </w:r>
      <w:r w:rsidRPr="006C4872">
        <w:rPr>
          <w:color w:val="000000"/>
          <w:sz w:val="28"/>
          <w:szCs w:val="28"/>
          <w:lang w:val="uk-UA"/>
        </w:rPr>
        <w:t xml:space="preserve"> </w:t>
      </w:r>
      <w:r w:rsidRPr="006C4872">
        <w:rPr>
          <w:rStyle w:val="hps"/>
          <w:color w:val="000000"/>
          <w:sz w:val="28"/>
          <w:szCs w:val="28"/>
        </w:rPr>
        <w:t>констатувального</w:t>
      </w:r>
      <w:r w:rsidRPr="006C4872">
        <w:rPr>
          <w:color w:val="000000"/>
          <w:sz w:val="28"/>
          <w:szCs w:val="28"/>
          <w:lang w:val="uk-UA"/>
        </w:rPr>
        <w:t xml:space="preserve"> </w:t>
      </w:r>
      <w:r w:rsidRPr="006C4872">
        <w:rPr>
          <w:rStyle w:val="hps"/>
          <w:color w:val="000000"/>
          <w:sz w:val="28"/>
          <w:szCs w:val="28"/>
        </w:rPr>
        <w:t>експерименту</w:t>
      </w:r>
      <w:r w:rsidRPr="006C4872">
        <w:rPr>
          <w:color w:val="000000"/>
          <w:sz w:val="28"/>
          <w:szCs w:val="28"/>
          <w:lang w:val="uk-UA"/>
        </w:rPr>
        <w:t xml:space="preserve"> </w:t>
      </w:r>
      <w:r w:rsidRPr="006C4872">
        <w:rPr>
          <w:rStyle w:val="hps"/>
          <w:color w:val="000000"/>
          <w:sz w:val="28"/>
          <w:szCs w:val="28"/>
        </w:rPr>
        <w:t>було проведення</w:t>
      </w:r>
      <w:r w:rsidRPr="006C4872">
        <w:rPr>
          <w:color w:val="000000"/>
          <w:sz w:val="28"/>
          <w:szCs w:val="28"/>
          <w:lang w:val="uk-UA"/>
        </w:rPr>
        <w:t xml:space="preserve"> </w:t>
      </w:r>
      <w:r w:rsidRPr="006C4872">
        <w:rPr>
          <w:rStyle w:val="hps"/>
          <w:color w:val="000000"/>
          <w:sz w:val="28"/>
          <w:szCs w:val="28"/>
        </w:rPr>
        <w:t xml:space="preserve">методики </w:t>
      </w:r>
      <w:r w:rsidRPr="006C4872">
        <w:rPr>
          <w:color w:val="000000"/>
          <w:sz w:val="28"/>
          <w:szCs w:val="28"/>
        </w:rPr>
        <w:t>«Шкала соціальної тривожності Лібовіца»</w:t>
      </w:r>
      <w:r w:rsidRPr="006C4872">
        <w:rPr>
          <w:color w:val="000000"/>
          <w:sz w:val="28"/>
          <w:szCs w:val="28"/>
          <w:lang w:val="uk-UA"/>
        </w:rPr>
        <w:t xml:space="preserve"> </w:t>
      </w:r>
      <w:r w:rsidRPr="006C4872">
        <w:rPr>
          <w:color w:val="000000"/>
          <w:sz w:val="28"/>
          <w:szCs w:val="28"/>
        </w:rPr>
        <w:t>(</w:t>
      </w:r>
      <w:r w:rsidRPr="006C4872">
        <w:rPr>
          <w:color w:val="000000"/>
          <w:sz w:val="28"/>
          <w:szCs w:val="28"/>
          <w:lang w:val="uk-UA"/>
        </w:rPr>
        <w:t>див</w:t>
      </w:r>
      <w:r w:rsidRPr="006C4872">
        <w:rPr>
          <w:color w:val="000000"/>
          <w:sz w:val="28"/>
          <w:szCs w:val="28"/>
        </w:rPr>
        <w:t>.</w:t>
      </w:r>
      <w:r w:rsidRPr="006C4872">
        <w:rPr>
          <w:rStyle w:val="apple-converted-space"/>
          <w:color w:val="000000"/>
          <w:shd w:val="clear" w:color="auto" w:fill="FFFFFF"/>
        </w:rPr>
        <w:t>  </w:t>
      </w:r>
      <w:r w:rsidRPr="006C4872">
        <w:rPr>
          <w:color w:val="000000"/>
          <w:sz w:val="28"/>
          <w:szCs w:val="28"/>
        </w:rPr>
        <w:t>табл.</w:t>
      </w:r>
      <w:r w:rsidRPr="006C4872">
        <w:rPr>
          <w:rStyle w:val="apple-converted-space"/>
          <w:color w:val="000000"/>
          <w:shd w:val="clear" w:color="auto" w:fill="FFFFFF"/>
        </w:rPr>
        <w:t>  </w:t>
      </w:r>
      <w:r w:rsidRPr="006C4872">
        <w:rPr>
          <w:color w:val="000000"/>
          <w:sz w:val="28"/>
          <w:szCs w:val="28"/>
        </w:rPr>
        <w:t>2.</w:t>
      </w:r>
      <w:r w:rsidRPr="006C4872">
        <w:rPr>
          <w:color w:val="000000"/>
          <w:sz w:val="28"/>
          <w:szCs w:val="28"/>
          <w:lang w:val="uk-UA"/>
        </w:rPr>
        <w:t>2</w:t>
      </w:r>
      <w:r w:rsidRPr="006C4872">
        <w:rPr>
          <w:color w:val="000000"/>
          <w:sz w:val="28"/>
          <w:szCs w:val="28"/>
        </w:rPr>
        <w:t>).</w:t>
      </w:r>
    </w:p>
    <w:p w:rsidR="005E7D3A" w:rsidRPr="006C4872" w:rsidRDefault="005E7D3A" w:rsidP="005E7D3A">
      <w:pPr>
        <w:spacing w:line="360" w:lineRule="auto"/>
        <w:jc w:val="right"/>
        <w:rPr>
          <w:color w:val="000000"/>
          <w:sz w:val="28"/>
          <w:szCs w:val="28"/>
          <w:lang w:val="uk-UA"/>
        </w:rPr>
      </w:pPr>
      <w:r w:rsidRPr="006C4872">
        <w:rPr>
          <w:color w:val="000000"/>
          <w:sz w:val="28"/>
          <w:szCs w:val="28"/>
          <w:lang w:val="uk-UA"/>
        </w:rPr>
        <w:t>Таблиця 2.2</w:t>
      </w:r>
    </w:p>
    <w:p w:rsidR="005E7D3A" w:rsidRPr="006C4872" w:rsidRDefault="005E7D3A" w:rsidP="005E7D3A">
      <w:pPr>
        <w:spacing w:line="360" w:lineRule="auto"/>
        <w:jc w:val="center"/>
        <w:rPr>
          <w:b/>
          <w:color w:val="000000"/>
          <w:sz w:val="28"/>
          <w:szCs w:val="28"/>
          <w:lang w:val="uk-UA"/>
        </w:rPr>
      </w:pPr>
      <w:r w:rsidRPr="006C4872">
        <w:rPr>
          <w:b/>
          <w:color w:val="000000"/>
          <w:sz w:val="28"/>
          <w:szCs w:val="28"/>
          <w:lang w:val="uk-UA"/>
        </w:rPr>
        <w:t xml:space="preserve">Результати дослідження за методикою </w:t>
      </w:r>
      <w:r w:rsidRPr="006C4872">
        <w:rPr>
          <w:b/>
          <w:color w:val="000000"/>
          <w:sz w:val="28"/>
          <w:szCs w:val="28"/>
        </w:rPr>
        <w:t>«Шкала соціальної тривожності Лібовіца»</w:t>
      </w:r>
    </w:p>
    <w:p w:rsidR="005E7D3A" w:rsidRPr="006C4872" w:rsidRDefault="005E7D3A" w:rsidP="005E7D3A">
      <w:pPr>
        <w:spacing w:line="360" w:lineRule="auto"/>
        <w:ind w:firstLine="709"/>
        <w:jc w:val="both"/>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625"/>
        <w:gridCol w:w="5035"/>
      </w:tblGrid>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№респ</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Бали за шкалою «страх»</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Бали за шкалою «уникання»</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Рівень соціофобії</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22</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21</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(43)</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26</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38</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Помірна соціофобія (64)</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29</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38</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Явна соціофобія (67)</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19</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20</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(39)</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25</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31</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Помірна соціофобія (56)</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37</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32</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Явна соціофобія (69)</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11</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(19)</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22</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23</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(45)</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30</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28</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Помірна соціофобія (58)</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lastRenderedPageBreak/>
              <w:t>10</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38</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42</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Явна соціофобія (80)</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11</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20</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33</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(53)</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12</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18</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27</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(45)</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13</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26</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12</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(38)</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14</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18</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(27)</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15</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21</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(31)</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16</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24</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22</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(46)</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17</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14</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18</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(32)</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18</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32</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21</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(53)</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19</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w:t>
            </w:r>
          </w:p>
        </w:tc>
        <w:tc>
          <w:tcPr>
            <w:tcW w:w="1625" w:type="dxa"/>
            <w:shd w:val="clear" w:color="auto" w:fill="auto"/>
          </w:tcPr>
          <w:p w:rsidR="005E7D3A" w:rsidRPr="00AA7DEC" w:rsidRDefault="005E7D3A" w:rsidP="00B26DE7">
            <w:pPr>
              <w:spacing w:line="360" w:lineRule="auto"/>
              <w:rPr>
                <w:color w:val="000000"/>
                <w:sz w:val="28"/>
                <w:szCs w:val="28"/>
                <w:lang w:val="uk-UA"/>
              </w:rPr>
            </w:pPr>
            <w:r w:rsidRPr="00AA7DEC">
              <w:rPr>
                <w:color w:val="000000"/>
                <w:sz w:val="28"/>
                <w:szCs w:val="28"/>
                <w:lang w:val="uk-UA"/>
              </w:rPr>
              <w:t>3</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(9)</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20</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37</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23</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Помірна соціофобія (60)</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21</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27</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17</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(44)</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22</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30</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17</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(47)</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23</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17</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11</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(28)</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24</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37</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13</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(50)</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25</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(3)</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26</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18</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25</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(43)</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27</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13</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16</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(29)</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28</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(12)</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29</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13</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(23)</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30</w:t>
            </w:r>
          </w:p>
        </w:tc>
        <w:tc>
          <w:tcPr>
            <w:tcW w:w="162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26</w:t>
            </w:r>
          </w:p>
        </w:tc>
        <w:tc>
          <w:tcPr>
            <w:tcW w:w="162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18</w:t>
            </w:r>
          </w:p>
        </w:tc>
        <w:tc>
          <w:tcPr>
            <w:tcW w:w="5035"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Не виявлено (44)</w:t>
            </w:r>
          </w:p>
        </w:tc>
      </w:tr>
    </w:tbl>
    <w:p w:rsidR="005E7D3A" w:rsidRPr="005752E3" w:rsidRDefault="005E7D3A" w:rsidP="005E7D3A">
      <w:pPr>
        <w:spacing w:line="360" w:lineRule="auto"/>
        <w:ind w:firstLine="709"/>
        <w:jc w:val="both"/>
        <w:rPr>
          <w:color w:val="000000"/>
          <w:sz w:val="28"/>
          <w:szCs w:val="28"/>
          <w:lang w:val="uk-UA"/>
        </w:rPr>
      </w:pPr>
    </w:p>
    <w:p w:rsidR="005E7D3A" w:rsidRPr="00E27074" w:rsidRDefault="005E7D3A" w:rsidP="005E7D3A">
      <w:pPr>
        <w:spacing w:line="360" w:lineRule="auto"/>
        <w:ind w:firstLine="709"/>
        <w:jc w:val="both"/>
        <w:rPr>
          <w:b/>
          <w:color w:val="000000"/>
          <w:sz w:val="28"/>
          <w:szCs w:val="28"/>
          <w:lang w:val="uk-UA"/>
        </w:rPr>
      </w:pPr>
      <w:r w:rsidRPr="006C4872">
        <w:rPr>
          <w:color w:val="000000"/>
          <w:sz w:val="28"/>
          <w:szCs w:val="28"/>
          <w:lang w:val="uk-UA"/>
        </w:rPr>
        <w:t>Більш наочно результати дослідження представлені на рис</w:t>
      </w:r>
      <w:r>
        <w:rPr>
          <w:color w:val="000000"/>
          <w:sz w:val="28"/>
          <w:szCs w:val="28"/>
          <w:lang w:val="uk-UA"/>
        </w:rPr>
        <w:t>.</w:t>
      </w:r>
      <w:r w:rsidRPr="00622D39">
        <w:rPr>
          <w:color w:val="000000"/>
          <w:sz w:val="28"/>
          <w:szCs w:val="28"/>
        </w:rPr>
        <w:t xml:space="preserve"> 2.</w:t>
      </w:r>
      <w:r>
        <w:rPr>
          <w:color w:val="000000"/>
          <w:sz w:val="28"/>
          <w:szCs w:val="28"/>
          <w:lang w:val="uk-UA"/>
        </w:rPr>
        <w:t>2.</w:t>
      </w:r>
    </w:p>
    <w:p w:rsidR="005E7D3A" w:rsidRPr="00F721DC" w:rsidRDefault="005E7D3A" w:rsidP="005E7D3A">
      <w:pPr>
        <w:spacing w:line="360" w:lineRule="auto"/>
        <w:ind w:firstLine="709"/>
        <w:jc w:val="both"/>
        <w:rPr>
          <w:b/>
          <w:color w:val="000000"/>
          <w:sz w:val="28"/>
          <w:szCs w:val="28"/>
          <w:lang w:val="en-US"/>
        </w:rPr>
      </w:pPr>
      <w:r>
        <w:rPr>
          <w:noProof/>
        </w:rPr>
        <w:lastRenderedPageBreak/>
        <w:drawing>
          <wp:inline distT="0" distB="0" distL="0" distR="0">
            <wp:extent cx="5280660" cy="32689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0660" cy="3268980"/>
                    </a:xfrm>
                    <a:prstGeom prst="rect">
                      <a:avLst/>
                    </a:prstGeom>
                    <a:noFill/>
                    <a:ln>
                      <a:noFill/>
                    </a:ln>
                  </pic:spPr>
                </pic:pic>
              </a:graphicData>
            </a:graphic>
          </wp:inline>
        </w:drawing>
      </w:r>
    </w:p>
    <w:p w:rsidR="005E7D3A" w:rsidRPr="003A0B7F" w:rsidRDefault="005E7D3A" w:rsidP="005E7D3A">
      <w:pPr>
        <w:spacing w:line="360" w:lineRule="auto"/>
        <w:jc w:val="center"/>
        <w:rPr>
          <w:b/>
          <w:color w:val="000000"/>
          <w:sz w:val="28"/>
          <w:szCs w:val="28"/>
        </w:rPr>
      </w:pPr>
      <w:r>
        <w:rPr>
          <w:b/>
          <w:color w:val="000000"/>
          <w:sz w:val="28"/>
          <w:szCs w:val="28"/>
        </w:rPr>
        <w:t>Рис. 2.</w:t>
      </w:r>
      <w:r>
        <w:rPr>
          <w:b/>
          <w:color w:val="000000"/>
          <w:sz w:val="28"/>
          <w:szCs w:val="28"/>
          <w:lang w:val="uk-UA"/>
        </w:rPr>
        <w:t>2.</w:t>
      </w:r>
      <w:r w:rsidRPr="006C4872">
        <w:rPr>
          <w:b/>
          <w:color w:val="000000"/>
          <w:sz w:val="28"/>
          <w:szCs w:val="28"/>
        </w:rPr>
        <w:t xml:space="preserve"> Сегментограма </w:t>
      </w:r>
      <w:r w:rsidRPr="006C4872">
        <w:rPr>
          <w:b/>
          <w:color w:val="000000"/>
          <w:sz w:val="28"/>
          <w:szCs w:val="28"/>
          <w:lang w:val="uk-UA"/>
        </w:rPr>
        <w:t>розподілу</w:t>
      </w:r>
      <w:r w:rsidRPr="006C4872">
        <w:rPr>
          <w:b/>
          <w:color w:val="000000"/>
          <w:sz w:val="28"/>
          <w:szCs w:val="28"/>
        </w:rPr>
        <w:t xml:space="preserve"> </w:t>
      </w:r>
      <w:r w:rsidRPr="006C4872">
        <w:rPr>
          <w:b/>
          <w:color w:val="000000"/>
          <w:sz w:val="28"/>
          <w:szCs w:val="28"/>
          <w:lang w:val="uk-UA"/>
        </w:rPr>
        <w:t>досліджуваних студентів за рівнями виявленої соціофобії</w:t>
      </w:r>
    </w:p>
    <w:p w:rsidR="005E7D3A" w:rsidRPr="009C03C3" w:rsidRDefault="005E7D3A" w:rsidP="005E7D3A">
      <w:pPr>
        <w:spacing w:line="360" w:lineRule="auto"/>
        <w:ind w:firstLine="709"/>
        <w:jc w:val="both"/>
        <w:rPr>
          <w:b/>
          <w:color w:val="000000"/>
          <w:sz w:val="28"/>
          <w:szCs w:val="28"/>
          <w:lang w:val="uk-UA"/>
        </w:rPr>
      </w:pPr>
      <w:r w:rsidRPr="006C4872">
        <w:rPr>
          <w:color w:val="000000"/>
          <w:sz w:val="28"/>
          <w:szCs w:val="28"/>
          <w:lang w:val="uk-UA"/>
        </w:rPr>
        <w:t xml:space="preserve">З результатів проведеної методики видно, що у 77 % досліджуваних соціофобію не виявлено, у 13 % досліджуваних помірна соціофобія та у 10 % </w:t>
      </w:r>
      <w:r w:rsidRPr="009C03C3">
        <w:rPr>
          <w:color w:val="000000"/>
          <w:sz w:val="28"/>
          <w:szCs w:val="28"/>
          <w:lang w:val="uk-UA"/>
        </w:rPr>
        <w:t xml:space="preserve">явна соціофобія. Помірний рівень соціофобії не говорить про соціофобію як таку, але свідчить про труднощі в якомусь конкретному виді діяльності. </w:t>
      </w:r>
    </w:p>
    <w:p w:rsidR="005E7D3A" w:rsidRPr="009C03C3" w:rsidRDefault="005E7D3A" w:rsidP="005E7D3A">
      <w:pPr>
        <w:spacing w:line="360" w:lineRule="auto"/>
        <w:ind w:firstLine="709"/>
        <w:jc w:val="both"/>
        <w:rPr>
          <w:color w:val="000000"/>
          <w:sz w:val="28"/>
          <w:szCs w:val="28"/>
          <w:lang w:val="uk-UA"/>
        </w:rPr>
      </w:pPr>
      <w:r w:rsidRPr="009C03C3">
        <w:rPr>
          <w:rStyle w:val="hps"/>
          <w:color w:val="000000"/>
          <w:sz w:val="28"/>
          <w:szCs w:val="28"/>
        </w:rPr>
        <w:t>Другим</w:t>
      </w:r>
      <w:r w:rsidRPr="009C03C3">
        <w:rPr>
          <w:color w:val="000000"/>
          <w:sz w:val="28"/>
          <w:szCs w:val="28"/>
          <w:lang w:val="uk-UA"/>
        </w:rPr>
        <w:t xml:space="preserve"> </w:t>
      </w:r>
      <w:r w:rsidRPr="009C03C3">
        <w:rPr>
          <w:rStyle w:val="hps"/>
          <w:color w:val="000000"/>
          <w:sz w:val="28"/>
          <w:szCs w:val="28"/>
        </w:rPr>
        <w:t>етапом проведення</w:t>
      </w:r>
      <w:r w:rsidRPr="009C03C3">
        <w:rPr>
          <w:color w:val="000000"/>
          <w:sz w:val="28"/>
          <w:szCs w:val="28"/>
          <w:lang w:val="uk-UA"/>
        </w:rPr>
        <w:t xml:space="preserve"> </w:t>
      </w:r>
      <w:r w:rsidRPr="009C03C3">
        <w:rPr>
          <w:rStyle w:val="hps"/>
          <w:color w:val="000000"/>
          <w:sz w:val="28"/>
          <w:szCs w:val="28"/>
        </w:rPr>
        <w:t>експерименту</w:t>
      </w:r>
      <w:r w:rsidRPr="009C03C3">
        <w:rPr>
          <w:color w:val="000000"/>
          <w:sz w:val="28"/>
          <w:szCs w:val="28"/>
          <w:lang w:val="uk-UA"/>
        </w:rPr>
        <w:t xml:space="preserve"> </w:t>
      </w:r>
      <w:r w:rsidRPr="009C03C3">
        <w:rPr>
          <w:rStyle w:val="hps"/>
          <w:color w:val="000000"/>
          <w:sz w:val="28"/>
          <w:szCs w:val="28"/>
        </w:rPr>
        <w:t>було проведення</w:t>
      </w:r>
      <w:r w:rsidRPr="009C03C3">
        <w:rPr>
          <w:color w:val="000000"/>
          <w:sz w:val="28"/>
          <w:szCs w:val="28"/>
          <w:lang w:val="uk-UA"/>
        </w:rPr>
        <w:t xml:space="preserve"> </w:t>
      </w:r>
      <w:r w:rsidRPr="009C03C3">
        <w:rPr>
          <w:rStyle w:val="hps"/>
          <w:color w:val="000000"/>
          <w:sz w:val="28"/>
          <w:szCs w:val="28"/>
        </w:rPr>
        <w:t>методики «</w:t>
      </w:r>
      <w:r w:rsidRPr="009C03C3">
        <w:rPr>
          <w:rStyle w:val="af7"/>
          <w:bCs/>
          <w:i w:val="0"/>
          <w:iCs w:val="0"/>
          <w:color w:val="000000"/>
          <w:sz w:val="28"/>
          <w:szCs w:val="28"/>
          <w:shd w:val="clear" w:color="auto" w:fill="FFFFFF"/>
        </w:rPr>
        <w:t>Шкала самооцінки</w:t>
      </w:r>
      <w:r w:rsidRPr="009C03C3">
        <w:rPr>
          <w:rStyle w:val="apple-converted-space"/>
          <w:color w:val="000000"/>
          <w:sz w:val="28"/>
          <w:szCs w:val="28"/>
          <w:shd w:val="clear" w:color="auto" w:fill="FFFFFF"/>
        </w:rPr>
        <w:t xml:space="preserve"> </w:t>
      </w:r>
      <w:r w:rsidRPr="009C03C3">
        <w:rPr>
          <w:color w:val="000000"/>
          <w:sz w:val="28"/>
          <w:szCs w:val="28"/>
          <w:shd w:val="clear" w:color="auto" w:fill="FFFFFF"/>
        </w:rPr>
        <w:t>тривожності Ч.Д.</w:t>
      </w:r>
      <w:r w:rsidRPr="009C03C3">
        <w:rPr>
          <w:rStyle w:val="apple-converted-space"/>
          <w:color w:val="000000"/>
          <w:sz w:val="28"/>
          <w:szCs w:val="28"/>
          <w:shd w:val="clear" w:color="auto" w:fill="FFFFFF"/>
        </w:rPr>
        <w:t>  </w:t>
      </w:r>
      <w:r w:rsidRPr="009C03C3">
        <w:rPr>
          <w:rStyle w:val="af7"/>
          <w:bCs/>
          <w:i w:val="0"/>
          <w:iCs w:val="0"/>
          <w:color w:val="000000"/>
          <w:sz w:val="28"/>
          <w:szCs w:val="28"/>
          <w:shd w:val="clear" w:color="auto" w:fill="FFFFFF"/>
        </w:rPr>
        <w:t>Спілбергера</w:t>
      </w:r>
      <w:r w:rsidRPr="009C03C3">
        <w:rPr>
          <w:color w:val="000000"/>
          <w:sz w:val="28"/>
          <w:szCs w:val="28"/>
          <w:shd w:val="clear" w:color="auto" w:fill="FFFFFF"/>
          <w:lang w:val="uk-UA"/>
        </w:rPr>
        <w:t xml:space="preserve"> та </w:t>
      </w:r>
      <w:r w:rsidRPr="009C03C3">
        <w:rPr>
          <w:color w:val="000000"/>
          <w:sz w:val="28"/>
          <w:szCs w:val="28"/>
          <w:shd w:val="clear" w:color="auto" w:fill="FFFFFF"/>
        </w:rPr>
        <w:t>Ю.Л.</w:t>
      </w:r>
      <w:r w:rsidRPr="009C03C3">
        <w:rPr>
          <w:rStyle w:val="apple-converted-space"/>
          <w:color w:val="000000"/>
          <w:sz w:val="28"/>
          <w:szCs w:val="28"/>
          <w:shd w:val="clear" w:color="auto" w:fill="FFFFFF"/>
        </w:rPr>
        <w:t>  </w:t>
      </w:r>
      <w:r w:rsidRPr="009C03C3">
        <w:rPr>
          <w:rStyle w:val="af7"/>
          <w:bCs/>
          <w:i w:val="0"/>
          <w:iCs w:val="0"/>
          <w:color w:val="000000"/>
          <w:sz w:val="28"/>
          <w:szCs w:val="28"/>
          <w:shd w:val="clear" w:color="auto" w:fill="FFFFFF"/>
        </w:rPr>
        <w:t>Ханіна</w:t>
      </w:r>
      <w:r w:rsidRPr="009C03C3">
        <w:rPr>
          <w:rStyle w:val="af7"/>
          <w:bCs/>
          <w:i w:val="0"/>
          <w:iCs w:val="0"/>
          <w:color w:val="000000"/>
          <w:sz w:val="28"/>
          <w:szCs w:val="28"/>
          <w:shd w:val="clear" w:color="auto" w:fill="FFFFFF"/>
          <w:lang w:val="uk-UA"/>
        </w:rPr>
        <w:t xml:space="preserve">» </w:t>
      </w:r>
      <w:r w:rsidRPr="009C03C3">
        <w:rPr>
          <w:color w:val="000000"/>
          <w:sz w:val="28"/>
          <w:szCs w:val="28"/>
        </w:rPr>
        <w:t>(</w:t>
      </w:r>
      <w:r w:rsidRPr="009C03C3">
        <w:rPr>
          <w:color w:val="000000"/>
          <w:sz w:val="28"/>
          <w:szCs w:val="28"/>
          <w:lang w:val="uk-UA"/>
        </w:rPr>
        <w:t>див</w:t>
      </w:r>
      <w:r w:rsidRPr="009C03C3">
        <w:rPr>
          <w:color w:val="000000"/>
          <w:sz w:val="28"/>
          <w:szCs w:val="28"/>
        </w:rPr>
        <w:t>. табл. 2.</w:t>
      </w:r>
      <w:r w:rsidRPr="009C03C3">
        <w:rPr>
          <w:color w:val="000000"/>
          <w:sz w:val="28"/>
          <w:szCs w:val="28"/>
          <w:lang w:val="uk-UA"/>
        </w:rPr>
        <w:t>3</w:t>
      </w:r>
      <w:r w:rsidRPr="009C03C3">
        <w:rPr>
          <w:color w:val="000000"/>
          <w:sz w:val="28"/>
          <w:szCs w:val="28"/>
        </w:rPr>
        <w:t>)</w:t>
      </w:r>
      <w:r w:rsidRPr="009C03C3">
        <w:rPr>
          <w:color w:val="000000"/>
          <w:sz w:val="28"/>
          <w:szCs w:val="28"/>
          <w:lang w:val="uk-UA"/>
        </w:rPr>
        <w:t>.</w:t>
      </w:r>
    </w:p>
    <w:p w:rsidR="005E7D3A" w:rsidRPr="009C03C3" w:rsidRDefault="005E7D3A" w:rsidP="005E7D3A">
      <w:pPr>
        <w:spacing w:line="360" w:lineRule="auto"/>
        <w:ind w:firstLine="709"/>
        <w:jc w:val="right"/>
        <w:rPr>
          <w:color w:val="000000"/>
          <w:sz w:val="28"/>
          <w:szCs w:val="28"/>
          <w:lang w:val="uk-UA"/>
        </w:rPr>
      </w:pPr>
      <w:r w:rsidRPr="009C03C3">
        <w:rPr>
          <w:color w:val="000000"/>
          <w:sz w:val="28"/>
          <w:szCs w:val="28"/>
          <w:lang w:val="uk-UA"/>
        </w:rPr>
        <w:t>Таблиця 2.3</w:t>
      </w:r>
    </w:p>
    <w:p w:rsidR="005E7D3A" w:rsidRPr="009C03C3" w:rsidRDefault="005E7D3A" w:rsidP="005E7D3A">
      <w:pPr>
        <w:spacing w:line="360" w:lineRule="auto"/>
        <w:jc w:val="center"/>
        <w:rPr>
          <w:rStyle w:val="af7"/>
          <w:b/>
          <w:bCs/>
          <w:i w:val="0"/>
          <w:iCs w:val="0"/>
          <w:color w:val="000000"/>
          <w:sz w:val="28"/>
          <w:szCs w:val="28"/>
          <w:shd w:val="clear" w:color="auto" w:fill="FFFFFF"/>
          <w:lang w:val="uk-UA"/>
        </w:rPr>
      </w:pPr>
      <w:r w:rsidRPr="009C03C3">
        <w:rPr>
          <w:b/>
          <w:color w:val="000000"/>
          <w:sz w:val="28"/>
          <w:szCs w:val="28"/>
          <w:lang w:val="uk-UA"/>
        </w:rPr>
        <w:t xml:space="preserve">Результати дослідження за методикою </w:t>
      </w:r>
      <w:r w:rsidRPr="009C03C3">
        <w:rPr>
          <w:rStyle w:val="hps"/>
          <w:b/>
          <w:color w:val="000000"/>
          <w:sz w:val="28"/>
          <w:szCs w:val="28"/>
        </w:rPr>
        <w:t>«</w:t>
      </w:r>
      <w:r w:rsidRPr="009C03C3">
        <w:rPr>
          <w:rStyle w:val="af7"/>
          <w:b/>
          <w:bCs/>
          <w:i w:val="0"/>
          <w:iCs w:val="0"/>
          <w:color w:val="000000"/>
          <w:sz w:val="28"/>
          <w:szCs w:val="28"/>
          <w:shd w:val="clear" w:color="auto" w:fill="FFFFFF"/>
        </w:rPr>
        <w:t>Шкала самооцінки</w:t>
      </w:r>
      <w:r w:rsidRPr="009C03C3">
        <w:rPr>
          <w:rStyle w:val="apple-converted-space"/>
          <w:b/>
          <w:color w:val="000000"/>
          <w:sz w:val="28"/>
          <w:szCs w:val="28"/>
          <w:shd w:val="clear" w:color="auto" w:fill="FFFFFF"/>
        </w:rPr>
        <w:t xml:space="preserve"> </w:t>
      </w:r>
      <w:r w:rsidRPr="009C03C3">
        <w:rPr>
          <w:b/>
          <w:color w:val="000000"/>
          <w:sz w:val="28"/>
          <w:szCs w:val="28"/>
          <w:shd w:val="clear" w:color="auto" w:fill="FFFFFF"/>
        </w:rPr>
        <w:t>тривожності Ч.Д.</w:t>
      </w:r>
      <w:r w:rsidRPr="009C03C3">
        <w:rPr>
          <w:rStyle w:val="apple-converted-space"/>
          <w:b/>
          <w:color w:val="000000"/>
          <w:sz w:val="28"/>
          <w:szCs w:val="28"/>
          <w:shd w:val="clear" w:color="auto" w:fill="FFFFFF"/>
        </w:rPr>
        <w:t>  </w:t>
      </w:r>
      <w:r w:rsidRPr="009C03C3">
        <w:rPr>
          <w:rStyle w:val="af7"/>
          <w:b/>
          <w:bCs/>
          <w:i w:val="0"/>
          <w:iCs w:val="0"/>
          <w:color w:val="000000"/>
          <w:sz w:val="28"/>
          <w:szCs w:val="28"/>
          <w:shd w:val="clear" w:color="auto" w:fill="FFFFFF"/>
        </w:rPr>
        <w:t>Спілбергера</w:t>
      </w:r>
      <w:r w:rsidRPr="009C03C3">
        <w:rPr>
          <w:b/>
          <w:color w:val="000000"/>
          <w:sz w:val="28"/>
          <w:szCs w:val="28"/>
          <w:shd w:val="clear" w:color="auto" w:fill="FFFFFF"/>
          <w:lang w:val="uk-UA"/>
        </w:rPr>
        <w:t xml:space="preserve"> та </w:t>
      </w:r>
      <w:r w:rsidRPr="009C03C3">
        <w:rPr>
          <w:b/>
          <w:color w:val="000000"/>
          <w:sz w:val="28"/>
          <w:szCs w:val="28"/>
          <w:shd w:val="clear" w:color="auto" w:fill="FFFFFF"/>
        </w:rPr>
        <w:t>Ю.Л.</w:t>
      </w:r>
      <w:r w:rsidRPr="009C03C3">
        <w:rPr>
          <w:rStyle w:val="apple-converted-space"/>
          <w:b/>
          <w:color w:val="000000"/>
          <w:sz w:val="28"/>
          <w:szCs w:val="28"/>
          <w:shd w:val="clear" w:color="auto" w:fill="FFFFFF"/>
        </w:rPr>
        <w:t>  </w:t>
      </w:r>
      <w:r w:rsidRPr="009C03C3">
        <w:rPr>
          <w:rStyle w:val="af7"/>
          <w:b/>
          <w:bCs/>
          <w:i w:val="0"/>
          <w:iCs w:val="0"/>
          <w:color w:val="000000"/>
          <w:sz w:val="28"/>
          <w:szCs w:val="28"/>
          <w:shd w:val="clear" w:color="auto" w:fill="FFFFFF"/>
        </w:rPr>
        <w:t>Ханіна</w:t>
      </w:r>
      <w:r w:rsidRPr="009C03C3">
        <w:rPr>
          <w:rStyle w:val="af7"/>
          <w:b/>
          <w:bCs/>
          <w:i w:val="0"/>
          <w:iCs w:val="0"/>
          <w:color w:val="000000"/>
          <w:sz w:val="28"/>
          <w:szCs w:val="28"/>
          <w:shd w:val="clear" w:color="auto" w:fill="FFFFFF"/>
          <w:lang w:val="uk-UA"/>
        </w:rPr>
        <w:t>»</w:t>
      </w:r>
    </w:p>
    <w:p w:rsidR="005E7D3A" w:rsidRPr="009C03C3" w:rsidRDefault="005E7D3A" w:rsidP="005E7D3A">
      <w:pPr>
        <w:spacing w:line="360" w:lineRule="auto"/>
        <w:jc w:val="both"/>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40"/>
        <w:gridCol w:w="4242"/>
      </w:tblGrid>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№респ</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Рівень реактивної тривожності</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Рівень особистісної тривожності</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w:t>
            </w:r>
          </w:p>
        </w:tc>
        <w:tc>
          <w:tcPr>
            <w:tcW w:w="4140" w:type="dxa"/>
            <w:shd w:val="clear" w:color="auto" w:fill="auto"/>
          </w:tcPr>
          <w:p w:rsidR="005E7D3A" w:rsidRPr="00AA7DEC" w:rsidRDefault="009C03C3" w:rsidP="00B26DE7">
            <w:pPr>
              <w:spacing w:line="360" w:lineRule="auto"/>
              <w:jc w:val="both"/>
              <w:rPr>
                <w:color w:val="000000"/>
                <w:sz w:val="28"/>
                <w:szCs w:val="28"/>
                <w:lang w:val="uk-UA"/>
              </w:rPr>
            </w:pPr>
            <w:r w:rsidRPr="00AA7DEC">
              <w:rPr>
                <w:color w:val="000000"/>
                <w:sz w:val="28"/>
                <w:szCs w:val="28"/>
                <w:lang w:val="uk-UA"/>
              </w:rPr>
              <w:t>Н</w:t>
            </w:r>
            <w:r w:rsidR="005E7D3A" w:rsidRPr="00AA7DEC">
              <w:rPr>
                <w:color w:val="000000"/>
                <w:sz w:val="28"/>
                <w:szCs w:val="28"/>
                <w:lang w:val="uk-UA"/>
              </w:rPr>
              <w:t>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високий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w:t>
            </w:r>
          </w:p>
        </w:tc>
        <w:tc>
          <w:tcPr>
            <w:tcW w:w="4140" w:type="dxa"/>
            <w:shd w:val="clear" w:color="auto" w:fill="auto"/>
          </w:tcPr>
          <w:p w:rsidR="005E7D3A" w:rsidRPr="00AA7DEC" w:rsidRDefault="009C03C3" w:rsidP="00B26DE7">
            <w:pPr>
              <w:spacing w:line="360" w:lineRule="auto"/>
              <w:jc w:val="both"/>
              <w:rPr>
                <w:color w:val="000000"/>
                <w:sz w:val="28"/>
                <w:szCs w:val="28"/>
                <w:lang w:val="uk-UA"/>
              </w:rPr>
            </w:pPr>
            <w:r w:rsidRPr="00AA7DEC">
              <w:rPr>
                <w:color w:val="000000"/>
                <w:sz w:val="28"/>
                <w:szCs w:val="28"/>
                <w:lang w:val="uk-UA"/>
              </w:rPr>
              <w:t>Н</w:t>
            </w:r>
            <w:r w:rsidR="005E7D3A" w:rsidRPr="00AA7DEC">
              <w:rPr>
                <w:color w:val="000000"/>
                <w:sz w:val="28"/>
                <w:szCs w:val="28"/>
                <w:lang w:val="uk-UA"/>
              </w:rPr>
              <w:t>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w:t>
            </w:r>
          </w:p>
        </w:tc>
        <w:tc>
          <w:tcPr>
            <w:tcW w:w="4140" w:type="dxa"/>
            <w:shd w:val="clear" w:color="auto" w:fill="auto"/>
          </w:tcPr>
          <w:p w:rsidR="005E7D3A" w:rsidRPr="00AA7DEC" w:rsidRDefault="009C03C3" w:rsidP="00B26DE7">
            <w:pPr>
              <w:spacing w:line="360" w:lineRule="auto"/>
              <w:jc w:val="both"/>
              <w:rPr>
                <w:color w:val="000000"/>
                <w:sz w:val="28"/>
                <w:szCs w:val="28"/>
                <w:lang w:val="uk-UA"/>
              </w:rPr>
            </w:pPr>
            <w:r w:rsidRPr="00AA7DEC">
              <w:rPr>
                <w:color w:val="000000"/>
                <w:sz w:val="28"/>
                <w:szCs w:val="28"/>
                <w:lang w:val="uk-UA"/>
              </w:rPr>
              <w:t>Н</w:t>
            </w:r>
            <w:r w:rsidR="005E7D3A" w:rsidRPr="00AA7DEC">
              <w:rPr>
                <w:color w:val="000000"/>
                <w:sz w:val="28"/>
                <w:szCs w:val="28"/>
                <w:lang w:val="uk-UA"/>
              </w:rPr>
              <w:t>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w:t>
            </w:r>
          </w:p>
        </w:tc>
        <w:tc>
          <w:tcPr>
            <w:tcW w:w="4140" w:type="dxa"/>
            <w:shd w:val="clear" w:color="auto" w:fill="auto"/>
          </w:tcPr>
          <w:p w:rsidR="005E7D3A" w:rsidRPr="00AA7DEC" w:rsidRDefault="009C03C3" w:rsidP="00B26DE7">
            <w:pPr>
              <w:spacing w:line="360" w:lineRule="auto"/>
              <w:jc w:val="both"/>
              <w:rPr>
                <w:color w:val="000000"/>
                <w:sz w:val="28"/>
                <w:szCs w:val="28"/>
                <w:lang w:val="uk-UA"/>
              </w:rPr>
            </w:pPr>
            <w:r w:rsidRPr="00AA7DEC">
              <w:rPr>
                <w:color w:val="000000"/>
                <w:sz w:val="28"/>
                <w:szCs w:val="28"/>
                <w:lang w:val="uk-UA"/>
              </w:rPr>
              <w:t>Н</w:t>
            </w:r>
            <w:r w:rsidR="005E7D3A" w:rsidRPr="00AA7DEC">
              <w:rPr>
                <w:color w:val="000000"/>
                <w:sz w:val="28"/>
                <w:szCs w:val="28"/>
                <w:lang w:val="uk-UA"/>
              </w:rPr>
              <w:t>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lastRenderedPageBreak/>
              <w:t>5</w:t>
            </w:r>
          </w:p>
        </w:tc>
        <w:tc>
          <w:tcPr>
            <w:tcW w:w="4140" w:type="dxa"/>
            <w:shd w:val="clear" w:color="auto" w:fill="auto"/>
          </w:tcPr>
          <w:p w:rsidR="005E7D3A" w:rsidRPr="00AA7DEC" w:rsidRDefault="009C03C3" w:rsidP="00B26DE7">
            <w:pPr>
              <w:spacing w:line="360" w:lineRule="auto"/>
              <w:jc w:val="both"/>
              <w:rPr>
                <w:color w:val="000000"/>
                <w:sz w:val="28"/>
                <w:szCs w:val="28"/>
                <w:lang w:val="uk-UA"/>
              </w:rPr>
            </w:pPr>
            <w:r w:rsidRPr="00AA7DEC">
              <w:rPr>
                <w:color w:val="000000"/>
                <w:sz w:val="28"/>
                <w:szCs w:val="28"/>
                <w:lang w:val="uk-UA"/>
              </w:rPr>
              <w:t>Н</w:t>
            </w:r>
            <w:r w:rsidR="005E7D3A" w:rsidRPr="00AA7DEC">
              <w:rPr>
                <w:color w:val="000000"/>
                <w:sz w:val="28"/>
                <w:szCs w:val="28"/>
                <w:lang w:val="uk-UA"/>
              </w:rPr>
              <w:t>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високий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w:t>
            </w:r>
          </w:p>
        </w:tc>
        <w:tc>
          <w:tcPr>
            <w:tcW w:w="4140" w:type="dxa"/>
            <w:shd w:val="clear" w:color="auto" w:fill="auto"/>
          </w:tcPr>
          <w:p w:rsidR="005E7D3A" w:rsidRPr="00AA7DEC" w:rsidRDefault="009C03C3" w:rsidP="00B26DE7">
            <w:pPr>
              <w:spacing w:line="360" w:lineRule="auto"/>
              <w:jc w:val="both"/>
              <w:rPr>
                <w:color w:val="000000"/>
                <w:sz w:val="28"/>
                <w:szCs w:val="28"/>
                <w:lang w:val="uk-UA"/>
              </w:rPr>
            </w:pPr>
            <w:r w:rsidRPr="00AA7DEC">
              <w:rPr>
                <w:color w:val="000000"/>
                <w:sz w:val="28"/>
                <w:szCs w:val="28"/>
                <w:lang w:val="uk-UA"/>
              </w:rPr>
              <w:t>Н</w:t>
            </w:r>
            <w:r w:rsidR="005E7D3A" w:rsidRPr="00AA7DEC">
              <w:rPr>
                <w:color w:val="000000"/>
                <w:sz w:val="28"/>
                <w:szCs w:val="28"/>
                <w:lang w:val="uk-UA"/>
              </w:rPr>
              <w:t>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w:t>
            </w:r>
          </w:p>
        </w:tc>
        <w:tc>
          <w:tcPr>
            <w:tcW w:w="4140" w:type="dxa"/>
            <w:shd w:val="clear" w:color="auto" w:fill="auto"/>
          </w:tcPr>
          <w:p w:rsidR="005E7D3A" w:rsidRPr="00AA7DEC" w:rsidRDefault="009C03C3" w:rsidP="00B26DE7">
            <w:pPr>
              <w:spacing w:line="360" w:lineRule="auto"/>
              <w:jc w:val="both"/>
              <w:rPr>
                <w:color w:val="000000"/>
                <w:sz w:val="28"/>
                <w:szCs w:val="28"/>
                <w:lang w:val="uk-UA"/>
              </w:rPr>
            </w:pPr>
            <w:r w:rsidRPr="00AA7DEC">
              <w:rPr>
                <w:color w:val="000000"/>
                <w:sz w:val="28"/>
                <w:szCs w:val="28"/>
                <w:lang w:val="uk-UA"/>
              </w:rPr>
              <w:t>Н</w:t>
            </w:r>
            <w:r w:rsidR="005E7D3A" w:rsidRPr="00AA7DEC">
              <w:rPr>
                <w:color w:val="000000"/>
                <w:sz w:val="28"/>
                <w:szCs w:val="28"/>
                <w:lang w:val="uk-UA"/>
              </w:rPr>
              <w:t>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w:t>
            </w:r>
          </w:p>
        </w:tc>
        <w:tc>
          <w:tcPr>
            <w:tcW w:w="4140" w:type="dxa"/>
            <w:shd w:val="clear" w:color="auto" w:fill="auto"/>
          </w:tcPr>
          <w:p w:rsidR="005E7D3A" w:rsidRPr="00AA7DEC" w:rsidRDefault="009C03C3" w:rsidP="00B26DE7">
            <w:pPr>
              <w:spacing w:line="360" w:lineRule="auto"/>
              <w:jc w:val="both"/>
              <w:rPr>
                <w:color w:val="000000"/>
                <w:sz w:val="28"/>
                <w:szCs w:val="28"/>
                <w:lang w:val="uk-UA"/>
              </w:rPr>
            </w:pPr>
            <w:r w:rsidRPr="00AA7DEC">
              <w:rPr>
                <w:color w:val="000000"/>
                <w:sz w:val="28"/>
                <w:szCs w:val="28"/>
                <w:lang w:val="uk-UA"/>
              </w:rPr>
              <w:t>Н</w:t>
            </w:r>
            <w:r w:rsidR="005E7D3A" w:rsidRPr="00AA7DEC">
              <w:rPr>
                <w:color w:val="000000"/>
                <w:sz w:val="28"/>
                <w:szCs w:val="28"/>
                <w:lang w:val="uk-UA"/>
              </w:rPr>
              <w:t>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w:t>
            </w:r>
          </w:p>
        </w:tc>
        <w:tc>
          <w:tcPr>
            <w:tcW w:w="4140" w:type="dxa"/>
            <w:shd w:val="clear" w:color="auto" w:fill="auto"/>
          </w:tcPr>
          <w:p w:rsidR="005E7D3A" w:rsidRPr="00AA7DEC" w:rsidRDefault="009C03C3" w:rsidP="00B26DE7">
            <w:pPr>
              <w:spacing w:line="360" w:lineRule="auto"/>
              <w:jc w:val="both"/>
              <w:rPr>
                <w:color w:val="000000"/>
                <w:sz w:val="28"/>
                <w:szCs w:val="28"/>
                <w:lang w:val="uk-UA"/>
              </w:rPr>
            </w:pPr>
            <w:r w:rsidRPr="00AA7DEC">
              <w:rPr>
                <w:color w:val="000000"/>
                <w:sz w:val="28"/>
                <w:szCs w:val="28"/>
                <w:lang w:val="uk-UA"/>
              </w:rPr>
              <w:t>П</w:t>
            </w:r>
            <w:r w:rsidR="005E7D3A" w:rsidRPr="00AA7DEC">
              <w:rPr>
                <w:color w:val="000000"/>
                <w:sz w:val="28"/>
                <w:szCs w:val="28"/>
                <w:lang w:val="uk-UA"/>
              </w:rPr>
              <w:t>омірний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високий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w:t>
            </w:r>
          </w:p>
        </w:tc>
        <w:tc>
          <w:tcPr>
            <w:tcW w:w="4140" w:type="dxa"/>
            <w:shd w:val="clear" w:color="auto" w:fill="auto"/>
          </w:tcPr>
          <w:p w:rsidR="005E7D3A" w:rsidRPr="00AA7DEC" w:rsidRDefault="009C03C3" w:rsidP="00B26DE7">
            <w:pPr>
              <w:spacing w:line="360" w:lineRule="auto"/>
              <w:jc w:val="both"/>
              <w:rPr>
                <w:color w:val="000000"/>
                <w:sz w:val="28"/>
                <w:szCs w:val="28"/>
                <w:lang w:val="uk-UA"/>
              </w:rPr>
            </w:pPr>
            <w:r w:rsidRPr="00AA7DEC">
              <w:rPr>
                <w:color w:val="000000"/>
                <w:sz w:val="28"/>
                <w:szCs w:val="28"/>
                <w:lang w:val="uk-UA"/>
              </w:rPr>
              <w:t>П</w:t>
            </w:r>
            <w:r w:rsidR="005E7D3A" w:rsidRPr="00AA7DEC">
              <w:rPr>
                <w:color w:val="000000"/>
                <w:sz w:val="28"/>
                <w:szCs w:val="28"/>
                <w:lang w:val="uk-UA"/>
              </w:rPr>
              <w:t>омірний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високий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11</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12</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13</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14</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15</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16</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17</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18</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19</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20</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21</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22</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23</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24</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25</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26</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27</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28</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29</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r w:rsidR="005E7D3A" w:rsidRPr="00AA7DEC" w:rsidTr="00B26DE7">
        <w:tc>
          <w:tcPr>
            <w:tcW w:w="118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30</w:t>
            </w:r>
          </w:p>
        </w:tc>
        <w:tc>
          <w:tcPr>
            <w:tcW w:w="4140"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низький</w:t>
            </w:r>
          </w:p>
        </w:tc>
        <w:tc>
          <w:tcPr>
            <w:tcW w:w="42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помірний</w:t>
            </w:r>
          </w:p>
        </w:tc>
      </w:tr>
    </w:tbl>
    <w:p w:rsidR="005E7D3A" w:rsidRDefault="005E7D3A" w:rsidP="005E7D3A">
      <w:pPr>
        <w:spacing w:line="360" w:lineRule="auto"/>
        <w:ind w:firstLine="709"/>
        <w:jc w:val="both"/>
        <w:rPr>
          <w:color w:val="000000"/>
          <w:sz w:val="28"/>
          <w:szCs w:val="28"/>
          <w:lang w:val="uk-UA"/>
        </w:rPr>
      </w:pPr>
    </w:p>
    <w:p w:rsidR="005E7D3A" w:rsidRDefault="005E7D3A" w:rsidP="005E7D3A">
      <w:pPr>
        <w:spacing w:line="360" w:lineRule="auto"/>
        <w:ind w:firstLine="709"/>
        <w:jc w:val="both"/>
        <w:rPr>
          <w:color w:val="000000"/>
          <w:sz w:val="28"/>
          <w:szCs w:val="28"/>
        </w:rPr>
      </w:pPr>
      <w:r w:rsidRPr="006C4872">
        <w:rPr>
          <w:color w:val="000000"/>
          <w:sz w:val="28"/>
          <w:szCs w:val="28"/>
          <w:lang w:val="uk-UA"/>
        </w:rPr>
        <w:t>Більш наочно результати дослідження представлені на рис</w:t>
      </w:r>
      <w:r>
        <w:rPr>
          <w:color w:val="000000"/>
          <w:sz w:val="28"/>
          <w:szCs w:val="28"/>
          <w:lang w:val="uk-UA"/>
        </w:rPr>
        <w:t>.</w:t>
      </w:r>
      <w:r w:rsidRPr="00622D39">
        <w:rPr>
          <w:color w:val="000000"/>
          <w:sz w:val="28"/>
          <w:szCs w:val="28"/>
        </w:rPr>
        <w:t xml:space="preserve"> 2.</w:t>
      </w:r>
      <w:r>
        <w:rPr>
          <w:color w:val="000000"/>
          <w:sz w:val="28"/>
          <w:szCs w:val="28"/>
        </w:rPr>
        <w:t>3, 2.4, 2.5, 2.6, 2.7, 2.8.</w:t>
      </w:r>
    </w:p>
    <w:p w:rsidR="005E7D3A" w:rsidRPr="0034094F" w:rsidRDefault="005E7D3A" w:rsidP="005E7D3A">
      <w:pPr>
        <w:spacing w:line="360" w:lineRule="auto"/>
        <w:ind w:firstLine="709"/>
        <w:jc w:val="both"/>
        <w:rPr>
          <w:color w:val="000000"/>
          <w:sz w:val="28"/>
          <w:szCs w:val="28"/>
        </w:rPr>
      </w:pPr>
      <w:r>
        <w:rPr>
          <w:noProof/>
        </w:rPr>
        <w:lastRenderedPageBreak/>
        <w:drawing>
          <wp:inline distT="0" distB="0" distL="0" distR="0">
            <wp:extent cx="5516880" cy="32689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6880" cy="3268980"/>
                    </a:xfrm>
                    <a:prstGeom prst="rect">
                      <a:avLst/>
                    </a:prstGeom>
                    <a:noFill/>
                    <a:ln>
                      <a:noFill/>
                    </a:ln>
                  </pic:spPr>
                </pic:pic>
              </a:graphicData>
            </a:graphic>
          </wp:inline>
        </w:drawing>
      </w:r>
    </w:p>
    <w:p w:rsidR="005E7D3A" w:rsidRDefault="005E7D3A" w:rsidP="005E7D3A">
      <w:pPr>
        <w:spacing w:line="360" w:lineRule="auto"/>
        <w:jc w:val="center"/>
        <w:rPr>
          <w:b/>
          <w:color w:val="000000"/>
          <w:sz w:val="28"/>
          <w:szCs w:val="28"/>
          <w:lang w:val="uk-UA"/>
        </w:rPr>
      </w:pPr>
      <w:r>
        <w:rPr>
          <w:b/>
          <w:color w:val="000000"/>
          <w:sz w:val="28"/>
          <w:szCs w:val="28"/>
        </w:rPr>
        <w:t>Рис. 2.3.</w:t>
      </w:r>
      <w:r w:rsidRPr="006C4872">
        <w:rPr>
          <w:b/>
          <w:color w:val="000000"/>
          <w:sz w:val="28"/>
          <w:szCs w:val="28"/>
        </w:rPr>
        <w:t xml:space="preserve"> Сегментограма </w:t>
      </w:r>
      <w:r w:rsidRPr="006C4872">
        <w:rPr>
          <w:b/>
          <w:color w:val="000000"/>
          <w:sz w:val="28"/>
          <w:szCs w:val="28"/>
          <w:lang w:val="uk-UA"/>
        </w:rPr>
        <w:t>розподілу</w:t>
      </w:r>
      <w:r w:rsidRPr="006C4872">
        <w:rPr>
          <w:b/>
          <w:color w:val="000000"/>
          <w:sz w:val="28"/>
          <w:szCs w:val="28"/>
        </w:rPr>
        <w:t xml:space="preserve"> </w:t>
      </w:r>
      <w:r w:rsidRPr="006C4872">
        <w:rPr>
          <w:b/>
          <w:color w:val="000000"/>
          <w:sz w:val="28"/>
          <w:szCs w:val="28"/>
          <w:lang w:val="uk-UA"/>
        </w:rPr>
        <w:t xml:space="preserve">досліджуваних студентів </w:t>
      </w:r>
      <w:r>
        <w:rPr>
          <w:b/>
          <w:color w:val="000000"/>
          <w:sz w:val="28"/>
          <w:szCs w:val="28"/>
          <w:lang w:val="uk-UA"/>
        </w:rPr>
        <w:t>з явною соціофобією за рівнями реактивної тривожності</w:t>
      </w:r>
    </w:p>
    <w:p w:rsidR="005E7D3A" w:rsidRPr="0034094F" w:rsidRDefault="005E7D3A" w:rsidP="005E7D3A">
      <w:pPr>
        <w:spacing w:line="360" w:lineRule="auto"/>
        <w:jc w:val="center"/>
        <w:rPr>
          <w:b/>
          <w:color w:val="000000"/>
          <w:sz w:val="28"/>
          <w:szCs w:val="28"/>
          <w:lang w:val="uk-UA"/>
        </w:rPr>
      </w:pPr>
      <w:r>
        <w:rPr>
          <w:noProof/>
        </w:rPr>
        <w:drawing>
          <wp:inline distT="0" distB="0" distL="0" distR="0">
            <wp:extent cx="5943600" cy="38938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93820"/>
                    </a:xfrm>
                    <a:prstGeom prst="rect">
                      <a:avLst/>
                    </a:prstGeom>
                    <a:noFill/>
                    <a:ln>
                      <a:noFill/>
                    </a:ln>
                  </pic:spPr>
                </pic:pic>
              </a:graphicData>
            </a:graphic>
          </wp:inline>
        </w:drawing>
      </w:r>
    </w:p>
    <w:p w:rsidR="005E7D3A" w:rsidRPr="003A0B7F" w:rsidRDefault="005E7D3A" w:rsidP="005E7D3A">
      <w:pPr>
        <w:spacing w:line="360" w:lineRule="auto"/>
        <w:jc w:val="center"/>
        <w:rPr>
          <w:b/>
          <w:color w:val="000000"/>
          <w:sz w:val="28"/>
          <w:szCs w:val="28"/>
          <w:lang w:val="uk-UA"/>
        </w:rPr>
      </w:pPr>
      <w:r w:rsidRPr="005E7D3A">
        <w:rPr>
          <w:b/>
          <w:color w:val="000000"/>
          <w:sz w:val="28"/>
          <w:szCs w:val="28"/>
          <w:lang w:val="uk-UA"/>
        </w:rPr>
        <w:t>Рис. 2.</w:t>
      </w:r>
      <w:r w:rsidRPr="003A0B7F">
        <w:rPr>
          <w:b/>
          <w:color w:val="000000"/>
          <w:sz w:val="28"/>
          <w:szCs w:val="28"/>
          <w:lang w:val="uk-UA"/>
        </w:rPr>
        <w:t>4.</w:t>
      </w:r>
      <w:r w:rsidRPr="005E7D3A">
        <w:rPr>
          <w:b/>
          <w:color w:val="000000"/>
          <w:sz w:val="28"/>
          <w:szCs w:val="28"/>
          <w:lang w:val="uk-UA"/>
        </w:rPr>
        <w:t xml:space="preserve"> Сегментограма </w:t>
      </w:r>
      <w:r w:rsidRPr="006C4872">
        <w:rPr>
          <w:b/>
          <w:color w:val="000000"/>
          <w:sz w:val="28"/>
          <w:szCs w:val="28"/>
          <w:lang w:val="uk-UA"/>
        </w:rPr>
        <w:t>розподілу</w:t>
      </w:r>
      <w:r w:rsidRPr="005E7D3A">
        <w:rPr>
          <w:b/>
          <w:color w:val="000000"/>
          <w:sz w:val="28"/>
          <w:szCs w:val="28"/>
          <w:lang w:val="uk-UA"/>
        </w:rPr>
        <w:t xml:space="preserve"> </w:t>
      </w:r>
      <w:r w:rsidRPr="006C4872">
        <w:rPr>
          <w:b/>
          <w:color w:val="000000"/>
          <w:sz w:val="28"/>
          <w:szCs w:val="28"/>
          <w:lang w:val="uk-UA"/>
        </w:rPr>
        <w:t xml:space="preserve">досліджуваних студентів </w:t>
      </w:r>
      <w:r>
        <w:rPr>
          <w:b/>
          <w:color w:val="000000"/>
          <w:sz w:val="28"/>
          <w:szCs w:val="28"/>
          <w:lang w:val="uk-UA"/>
        </w:rPr>
        <w:t>з явною соціофобією за рівнями особистісної тривожності</w:t>
      </w:r>
    </w:p>
    <w:p w:rsidR="005E7D3A" w:rsidRPr="003A0B7F" w:rsidRDefault="005E7D3A" w:rsidP="005E7D3A">
      <w:pPr>
        <w:spacing w:line="360" w:lineRule="auto"/>
        <w:jc w:val="center"/>
        <w:rPr>
          <w:b/>
          <w:color w:val="000000"/>
          <w:sz w:val="28"/>
          <w:szCs w:val="28"/>
          <w:lang w:val="uk-UA"/>
        </w:rPr>
      </w:pPr>
    </w:p>
    <w:p w:rsidR="005E7D3A" w:rsidRPr="00B70B81" w:rsidRDefault="005E7D3A" w:rsidP="005E7D3A">
      <w:pPr>
        <w:spacing w:line="360" w:lineRule="auto"/>
        <w:jc w:val="both"/>
        <w:rPr>
          <w:b/>
          <w:color w:val="000000"/>
          <w:sz w:val="28"/>
          <w:szCs w:val="28"/>
          <w:lang w:val="uk-UA"/>
        </w:rPr>
      </w:pPr>
      <w:r>
        <w:rPr>
          <w:noProof/>
        </w:rPr>
        <w:lastRenderedPageBreak/>
        <w:drawing>
          <wp:inline distT="0" distB="0" distL="0" distR="0">
            <wp:extent cx="5494020" cy="35509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020" cy="3550920"/>
                    </a:xfrm>
                    <a:prstGeom prst="rect">
                      <a:avLst/>
                    </a:prstGeom>
                    <a:noFill/>
                    <a:ln>
                      <a:noFill/>
                    </a:ln>
                  </pic:spPr>
                </pic:pic>
              </a:graphicData>
            </a:graphic>
          </wp:inline>
        </w:drawing>
      </w:r>
    </w:p>
    <w:p w:rsidR="005E7D3A" w:rsidRPr="003A0B7F" w:rsidRDefault="005E7D3A" w:rsidP="005E7D3A">
      <w:pPr>
        <w:spacing w:line="360" w:lineRule="auto"/>
        <w:jc w:val="center"/>
        <w:rPr>
          <w:b/>
          <w:color w:val="000000"/>
          <w:sz w:val="28"/>
          <w:szCs w:val="28"/>
          <w:lang w:val="uk-UA"/>
        </w:rPr>
      </w:pPr>
      <w:r w:rsidRPr="005E7D3A">
        <w:rPr>
          <w:b/>
          <w:color w:val="000000"/>
          <w:sz w:val="28"/>
          <w:szCs w:val="28"/>
          <w:lang w:val="uk-UA"/>
        </w:rPr>
        <w:t>Рис. 2.</w:t>
      </w:r>
      <w:r w:rsidRPr="003A0B7F">
        <w:rPr>
          <w:b/>
          <w:color w:val="000000"/>
          <w:sz w:val="28"/>
          <w:szCs w:val="28"/>
          <w:lang w:val="uk-UA"/>
        </w:rPr>
        <w:t>5.</w:t>
      </w:r>
      <w:r w:rsidRPr="005E7D3A">
        <w:rPr>
          <w:b/>
          <w:color w:val="000000"/>
          <w:sz w:val="28"/>
          <w:szCs w:val="28"/>
          <w:lang w:val="uk-UA"/>
        </w:rPr>
        <w:t xml:space="preserve"> Сегментограма </w:t>
      </w:r>
      <w:r w:rsidRPr="006C4872">
        <w:rPr>
          <w:b/>
          <w:color w:val="000000"/>
          <w:sz w:val="28"/>
          <w:szCs w:val="28"/>
          <w:lang w:val="uk-UA"/>
        </w:rPr>
        <w:t>розподілу</w:t>
      </w:r>
      <w:r w:rsidRPr="005E7D3A">
        <w:rPr>
          <w:b/>
          <w:color w:val="000000"/>
          <w:sz w:val="28"/>
          <w:szCs w:val="28"/>
          <w:lang w:val="uk-UA"/>
        </w:rPr>
        <w:t xml:space="preserve"> </w:t>
      </w:r>
      <w:r w:rsidRPr="006C4872">
        <w:rPr>
          <w:b/>
          <w:color w:val="000000"/>
          <w:sz w:val="28"/>
          <w:szCs w:val="28"/>
          <w:lang w:val="uk-UA"/>
        </w:rPr>
        <w:t xml:space="preserve">досліджуваних студентів </w:t>
      </w:r>
      <w:r>
        <w:rPr>
          <w:b/>
          <w:color w:val="000000"/>
          <w:sz w:val="28"/>
          <w:szCs w:val="28"/>
          <w:lang w:val="uk-UA"/>
        </w:rPr>
        <w:t>з помірною соціофобією за рівнями реактивної тривожності</w:t>
      </w:r>
    </w:p>
    <w:p w:rsidR="005E7D3A" w:rsidRPr="00B70B81" w:rsidRDefault="005E7D3A" w:rsidP="005E7D3A">
      <w:pPr>
        <w:spacing w:line="360" w:lineRule="auto"/>
        <w:jc w:val="center"/>
        <w:rPr>
          <w:b/>
          <w:color w:val="000000"/>
          <w:sz w:val="28"/>
          <w:szCs w:val="28"/>
          <w:lang w:val="uk-UA"/>
        </w:rPr>
      </w:pPr>
      <w:r>
        <w:rPr>
          <w:noProof/>
        </w:rPr>
        <w:drawing>
          <wp:inline distT="0" distB="0" distL="0" distR="0">
            <wp:extent cx="5570220" cy="35509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0220" cy="3550920"/>
                    </a:xfrm>
                    <a:prstGeom prst="rect">
                      <a:avLst/>
                    </a:prstGeom>
                    <a:noFill/>
                    <a:ln>
                      <a:noFill/>
                    </a:ln>
                  </pic:spPr>
                </pic:pic>
              </a:graphicData>
            </a:graphic>
          </wp:inline>
        </w:drawing>
      </w:r>
    </w:p>
    <w:p w:rsidR="005E7D3A" w:rsidRPr="003A0B7F" w:rsidRDefault="005E7D3A" w:rsidP="005E7D3A">
      <w:pPr>
        <w:spacing w:line="360" w:lineRule="auto"/>
        <w:jc w:val="center"/>
        <w:rPr>
          <w:b/>
          <w:color w:val="000000"/>
          <w:sz w:val="28"/>
          <w:szCs w:val="28"/>
          <w:lang w:val="uk-UA"/>
        </w:rPr>
      </w:pPr>
      <w:r w:rsidRPr="005E7D3A">
        <w:rPr>
          <w:b/>
          <w:color w:val="000000"/>
          <w:sz w:val="28"/>
          <w:szCs w:val="28"/>
          <w:lang w:val="uk-UA"/>
        </w:rPr>
        <w:t>Рис. 2.</w:t>
      </w:r>
      <w:r w:rsidRPr="003A0B7F">
        <w:rPr>
          <w:b/>
          <w:color w:val="000000"/>
          <w:sz w:val="28"/>
          <w:szCs w:val="28"/>
          <w:lang w:val="uk-UA"/>
        </w:rPr>
        <w:t>6.</w:t>
      </w:r>
      <w:r w:rsidRPr="005E7D3A">
        <w:rPr>
          <w:b/>
          <w:color w:val="000000"/>
          <w:sz w:val="28"/>
          <w:szCs w:val="28"/>
          <w:lang w:val="uk-UA"/>
        </w:rPr>
        <w:t xml:space="preserve"> Сегментограма </w:t>
      </w:r>
      <w:r w:rsidRPr="006C4872">
        <w:rPr>
          <w:b/>
          <w:color w:val="000000"/>
          <w:sz w:val="28"/>
          <w:szCs w:val="28"/>
          <w:lang w:val="uk-UA"/>
        </w:rPr>
        <w:t>розподілу</w:t>
      </w:r>
      <w:r w:rsidRPr="005E7D3A">
        <w:rPr>
          <w:b/>
          <w:color w:val="000000"/>
          <w:sz w:val="28"/>
          <w:szCs w:val="28"/>
          <w:lang w:val="uk-UA"/>
        </w:rPr>
        <w:t xml:space="preserve"> </w:t>
      </w:r>
      <w:r w:rsidRPr="006C4872">
        <w:rPr>
          <w:b/>
          <w:color w:val="000000"/>
          <w:sz w:val="28"/>
          <w:szCs w:val="28"/>
          <w:lang w:val="uk-UA"/>
        </w:rPr>
        <w:t xml:space="preserve">досліджуваних студентів </w:t>
      </w:r>
      <w:r>
        <w:rPr>
          <w:b/>
          <w:color w:val="000000"/>
          <w:sz w:val="28"/>
          <w:szCs w:val="28"/>
          <w:lang w:val="uk-UA"/>
        </w:rPr>
        <w:t>з помірною соціофобією за рівнями особистісної тривожності</w:t>
      </w:r>
    </w:p>
    <w:p w:rsidR="005E7D3A" w:rsidRPr="003A0B7F" w:rsidRDefault="005E7D3A" w:rsidP="005E7D3A">
      <w:pPr>
        <w:spacing w:line="480" w:lineRule="auto"/>
        <w:jc w:val="center"/>
        <w:rPr>
          <w:b/>
          <w:color w:val="000000"/>
          <w:sz w:val="28"/>
          <w:szCs w:val="28"/>
          <w:lang w:val="uk-UA"/>
        </w:rPr>
      </w:pPr>
    </w:p>
    <w:p w:rsidR="005E7D3A" w:rsidRPr="00B70B81" w:rsidRDefault="005E7D3A" w:rsidP="005E7D3A">
      <w:pPr>
        <w:spacing w:line="480" w:lineRule="auto"/>
        <w:jc w:val="both"/>
        <w:rPr>
          <w:b/>
          <w:color w:val="000000"/>
          <w:sz w:val="28"/>
          <w:szCs w:val="28"/>
          <w:lang w:val="uk-UA"/>
        </w:rPr>
      </w:pPr>
      <w:r>
        <w:rPr>
          <w:noProof/>
        </w:rPr>
        <w:lastRenderedPageBreak/>
        <w:drawing>
          <wp:inline distT="0" distB="0" distL="0" distR="0">
            <wp:extent cx="5593080" cy="355854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3080" cy="3558540"/>
                    </a:xfrm>
                    <a:prstGeom prst="rect">
                      <a:avLst/>
                    </a:prstGeom>
                    <a:noFill/>
                    <a:ln>
                      <a:noFill/>
                    </a:ln>
                  </pic:spPr>
                </pic:pic>
              </a:graphicData>
            </a:graphic>
          </wp:inline>
        </w:drawing>
      </w:r>
    </w:p>
    <w:p w:rsidR="005E7D3A" w:rsidRDefault="005E7D3A" w:rsidP="005E7D3A">
      <w:pPr>
        <w:spacing w:line="360" w:lineRule="auto"/>
        <w:jc w:val="center"/>
        <w:rPr>
          <w:b/>
          <w:color w:val="000000"/>
          <w:sz w:val="28"/>
          <w:szCs w:val="28"/>
          <w:lang w:val="uk-UA"/>
        </w:rPr>
      </w:pPr>
      <w:r>
        <w:rPr>
          <w:b/>
          <w:color w:val="000000"/>
          <w:sz w:val="28"/>
          <w:szCs w:val="28"/>
        </w:rPr>
        <w:t>Рис. 2.7.</w:t>
      </w:r>
      <w:r w:rsidRPr="006C4872">
        <w:rPr>
          <w:b/>
          <w:color w:val="000000"/>
          <w:sz w:val="28"/>
          <w:szCs w:val="28"/>
        </w:rPr>
        <w:t xml:space="preserve"> Сегментограма </w:t>
      </w:r>
      <w:r w:rsidRPr="006C4872">
        <w:rPr>
          <w:b/>
          <w:color w:val="000000"/>
          <w:sz w:val="28"/>
          <w:szCs w:val="28"/>
          <w:lang w:val="uk-UA"/>
        </w:rPr>
        <w:t>розподілу</w:t>
      </w:r>
      <w:r w:rsidRPr="006C4872">
        <w:rPr>
          <w:b/>
          <w:color w:val="000000"/>
          <w:sz w:val="28"/>
          <w:szCs w:val="28"/>
        </w:rPr>
        <w:t xml:space="preserve"> </w:t>
      </w:r>
      <w:r w:rsidRPr="006C4872">
        <w:rPr>
          <w:b/>
          <w:color w:val="000000"/>
          <w:sz w:val="28"/>
          <w:szCs w:val="28"/>
          <w:lang w:val="uk-UA"/>
        </w:rPr>
        <w:t xml:space="preserve">досліджуваних студентів </w:t>
      </w:r>
      <w:r>
        <w:rPr>
          <w:b/>
          <w:color w:val="000000"/>
          <w:sz w:val="28"/>
          <w:szCs w:val="28"/>
          <w:lang w:val="uk-UA"/>
        </w:rPr>
        <w:t>з невиявленою соціофобією за рівнями реактивної тривожності</w:t>
      </w:r>
    </w:p>
    <w:p w:rsidR="005E7D3A" w:rsidRPr="00441929" w:rsidRDefault="005E7D3A" w:rsidP="005E7D3A">
      <w:pPr>
        <w:spacing w:line="360" w:lineRule="auto"/>
        <w:jc w:val="center"/>
        <w:rPr>
          <w:b/>
          <w:color w:val="000000"/>
          <w:sz w:val="28"/>
          <w:szCs w:val="28"/>
          <w:lang w:val="uk-UA"/>
        </w:rPr>
      </w:pPr>
      <w:r>
        <w:rPr>
          <w:noProof/>
        </w:rPr>
        <w:drawing>
          <wp:inline distT="0" distB="0" distL="0" distR="0">
            <wp:extent cx="5913120" cy="35509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3120" cy="3550920"/>
                    </a:xfrm>
                    <a:prstGeom prst="rect">
                      <a:avLst/>
                    </a:prstGeom>
                    <a:noFill/>
                    <a:ln>
                      <a:noFill/>
                    </a:ln>
                  </pic:spPr>
                </pic:pic>
              </a:graphicData>
            </a:graphic>
          </wp:inline>
        </w:drawing>
      </w:r>
    </w:p>
    <w:p w:rsidR="005E7D3A" w:rsidRDefault="005E7D3A" w:rsidP="005E7D3A">
      <w:pPr>
        <w:spacing w:line="360" w:lineRule="auto"/>
        <w:jc w:val="center"/>
        <w:rPr>
          <w:b/>
          <w:color w:val="000000"/>
          <w:sz w:val="28"/>
          <w:szCs w:val="28"/>
          <w:lang w:val="uk-UA"/>
        </w:rPr>
      </w:pPr>
      <w:r w:rsidRPr="005E7D3A">
        <w:rPr>
          <w:b/>
          <w:color w:val="000000"/>
          <w:sz w:val="28"/>
          <w:szCs w:val="28"/>
          <w:lang w:val="uk-UA"/>
        </w:rPr>
        <w:t>Рис. 2.</w:t>
      </w:r>
      <w:r w:rsidRPr="003A0B7F">
        <w:rPr>
          <w:b/>
          <w:color w:val="000000"/>
          <w:sz w:val="28"/>
          <w:szCs w:val="28"/>
          <w:lang w:val="uk-UA"/>
        </w:rPr>
        <w:t>8.</w:t>
      </w:r>
      <w:r w:rsidRPr="005E7D3A">
        <w:rPr>
          <w:b/>
          <w:color w:val="000000"/>
          <w:sz w:val="28"/>
          <w:szCs w:val="28"/>
          <w:lang w:val="uk-UA"/>
        </w:rPr>
        <w:t xml:space="preserve"> Сегментограма </w:t>
      </w:r>
      <w:r w:rsidRPr="006C4872">
        <w:rPr>
          <w:b/>
          <w:color w:val="000000"/>
          <w:sz w:val="28"/>
          <w:szCs w:val="28"/>
          <w:lang w:val="uk-UA"/>
        </w:rPr>
        <w:t>розподілу</w:t>
      </w:r>
      <w:r w:rsidRPr="005E7D3A">
        <w:rPr>
          <w:b/>
          <w:color w:val="000000"/>
          <w:sz w:val="28"/>
          <w:szCs w:val="28"/>
          <w:lang w:val="uk-UA"/>
        </w:rPr>
        <w:t xml:space="preserve"> </w:t>
      </w:r>
      <w:r w:rsidRPr="006C4872">
        <w:rPr>
          <w:b/>
          <w:color w:val="000000"/>
          <w:sz w:val="28"/>
          <w:szCs w:val="28"/>
          <w:lang w:val="uk-UA"/>
        </w:rPr>
        <w:t xml:space="preserve">досліджуваних студентів </w:t>
      </w:r>
      <w:r>
        <w:rPr>
          <w:b/>
          <w:color w:val="000000"/>
          <w:sz w:val="28"/>
          <w:szCs w:val="28"/>
          <w:lang w:val="uk-UA"/>
        </w:rPr>
        <w:t>з невиявленою соціофобією за рівнями особистісної тривожності</w:t>
      </w:r>
    </w:p>
    <w:p w:rsidR="005E7D3A" w:rsidRDefault="005E7D3A" w:rsidP="005E7D3A">
      <w:pPr>
        <w:spacing w:line="360" w:lineRule="auto"/>
        <w:ind w:firstLine="709"/>
        <w:jc w:val="both"/>
        <w:rPr>
          <w:b/>
          <w:color w:val="000000"/>
          <w:sz w:val="28"/>
          <w:szCs w:val="28"/>
          <w:lang w:val="uk-UA"/>
        </w:rPr>
      </w:pPr>
    </w:p>
    <w:p w:rsidR="005E7D3A" w:rsidRDefault="005E7D3A" w:rsidP="005E7D3A">
      <w:pPr>
        <w:spacing w:line="360" w:lineRule="auto"/>
        <w:ind w:firstLine="709"/>
        <w:jc w:val="both"/>
        <w:rPr>
          <w:color w:val="000000"/>
          <w:sz w:val="28"/>
          <w:szCs w:val="28"/>
          <w:lang w:val="uk-UA"/>
        </w:rPr>
      </w:pPr>
      <w:r w:rsidRPr="006C4872">
        <w:rPr>
          <w:color w:val="000000"/>
          <w:sz w:val="28"/>
          <w:szCs w:val="28"/>
          <w:lang w:val="uk-UA"/>
        </w:rPr>
        <w:lastRenderedPageBreak/>
        <w:t>Серед досліджуваних з помірною соціофобією</w:t>
      </w:r>
      <w:r w:rsidRPr="006C4872">
        <w:rPr>
          <w:b/>
          <w:color w:val="000000"/>
          <w:sz w:val="28"/>
          <w:szCs w:val="28"/>
          <w:lang w:val="uk-UA"/>
        </w:rPr>
        <w:t xml:space="preserve"> </w:t>
      </w:r>
      <w:r w:rsidRPr="006C4872">
        <w:rPr>
          <w:color w:val="000000"/>
          <w:sz w:val="28"/>
          <w:szCs w:val="28"/>
          <w:lang w:val="uk-UA"/>
        </w:rPr>
        <w:t xml:space="preserve">50 % мають низький рівень реактивної (ситуативної) тривожности та 50% мають помірний; 50 % мають помірний рівень особистісної тривожності та 50 % високий. </w:t>
      </w:r>
    </w:p>
    <w:p w:rsidR="005E7D3A" w:rsidRDefault="005E7D3A" w:rsidP="005E7D3A">
      <w:pPr>
        <w:spacing w:line="360" w:lineRule="auto"/>
        <w:ind w:firstLine="709"/>
        <w:jc w:val="both"/>
        <w:rPr>
          <w:color w:val="000000"/>
          <w:sz w:val="28"/>
          <w:szCs w:val="28"/>
          <w:lang w:val="uk-UA"/>
        </w:rPr>
      </w:pPr>
      <w:r w:rsidRPr="006C4872">
        <w:rPr>
          <w:color w:val="000000"/>
          <w:sz w:val="28"/>
          <w:szCs w:val="28"/>
          <w:lang w:val="uk-UA"/>
        </w:rPr>
        <w:t xml:space="preserve">Серед досліджуваних з явною соціофобією 67 % з низьким рівнем реактивної тривожності та 33 % з помірним; 67 % мають помірний рівень особистісної тривожності та 33% високий. Але й більшість досліджуваних з невиявленою соціофобією (65 %) також мають низький рівень реактивної тривожності; 78 % </w:t>
      </w:r>
      <w:r>
        <w:rPr>
          <w:color w:val="000000"/>
          <w:sz w:val="28"/>
          <w:szCs w:val="28"/>
          <w:lang w:val="uk-UA"/>
        </w:rPr>
        <w:t xml:space="preserve">досліджуваних </w:t>
      </w:r>
      <w:r w:rsidRPr="006C4872">
        <w:rPr>
          <w:color w:val="000000"/>
          <w:sz w:val="28"/>
          <w:szCs w:val="28"/>
          <w:lang w:val="uk-UA"/>
        </w:rPr>
        <w:t xml:space="preserve">мають помірний рівень особистісної тривожності. </w:t>
      </w:r>
    </w:p>
    <w:p w:rsidR="005E7D3A" w:rsidRPr="006C4872" w:rsidRDefault="005E7D3A" w:rsidP="005E7D3A">
      <w:pPr>
        <w:spacing w:line="360" w:lineRule="auto"/>
        <w:ind w:firstLine="709"/>
        <w:jc w:val="both"/>
        <w:rPr>
          <w:b/>
          <w:color w:val="000000"/>
          <w:sz w:val="28"/>
          <w:szCs w:val="28"/>
          <w:lang w:val="uk-UA"/>
        </w:rPr>
      </w:pPr>
      <w:r w:rsidRPr="006C4872">
        <w:rPr>
          <w:color w:val="000000"/>
          <w:sz w:val="28"/>
          <w:szCs w:val="28"/>
          <w:lang w:val="uk-UA"/>
        </w:rPr>
        <w:t>Отже низький рівень реактивної тривожності властив досліджуваним студентам, котрі мають соціофобію та і в котрих соціофобію не виявлено. Помірний рівень особистісної тривожності також мають студенти і з соціофобією, і без неї.</w:t>
      </w:r>
    </w:p>
    <w:p w:rsidR="005E7D3A" w:rsidRDefault="005E7D3A" w:rsidP="005E7D3A">
      <w:pPr>
        <w:spacing w:line="360" w:lineRule="auto"/>
        <w:ind w:firstLine="709"/>
        <w:jc w:val="both"/>
        <w:rPr>
          <w:color w:val="000000"/>
          <w:sz w:val="28"/>
          <w:szCs w:val="28"/>
          <w:lang w:val="uk-UA"/>
        </w:rPr>
      </w:pPr>
      <w:r w:rsidRPr="006C4872">
        <w:rPr>
          <w:rStyle w:val="hps"/>
          <w:color w:val="000000"/>
          <w:sz w:val="28"/>
          <w:szCs w:val="28"/>
        </w:rPr>
        <w:t>Третім</w:t>
      </w:r>
      <w:r w:rsidRPr="006C4872">
        <w:rPr>
          <w:color w:val="000000"/>
          <w:sz w:val="28"/>
          <w:szCs w:val="28"/>
          <w:lang w:val="uk-UA"/>
        </w:rPr>
        <w:t xml:space="preserve"> </w:t>
      </w:r>
      <w:r w:rsidRPr="006C4872">
        <w:rPr>
          <w:rStyle w:val="hps"/>
          <w:color w:val="000000"/>
          <w:sz w:val="28"/>
          <w:szCs w:val="28"/>
        </w:rPr>
        <w:t>етапом проведення</w:t>
      </w:r>
      <w:r w:rsidRPr="006C4872">
        <w:rPr>
          <w:color w:val="000000"/>
          <w:sz w:val="28"/>
          <w:szCs w:val="28"/>
          <w:lang w:val="uk-UA"/>
        </w:rPr>
        <w:t xml:space="preserve"> </w:t>
      </w:r>
      <w:r w:rsidRPr="006C4872">
        <w:rPr>
          <w:rStyle w:val="hps"/>
          <w:color w:val="000000"/>
          <w:sz w:val="28"/>
          <w:szCs w:val="28"/>
        </w:rPr>
        <w:t>експерименту</w:t>
      </w:r>
      <w:r w:rsidRPr="006C4872">
        <w:rPr>
          <w:color w:val="000000"/>
          <w:sz w:val="28"/>
          <w:szCs w:val="28"/>
          <w:lang w:val="uk-UA"/>
        </w:rPr>
        <w:t xml:space="preserve"> </w:t>
      </w:r>
      <w:r w:rsidRPr="006C4872">
        <w:rPr>
          <w:rStyle w:val="hps"/>
          <w:color w:val="000000"/>
          <w:sz w:val="28"/>
          <w:szCs w:val="28"/>
        </w:rPr>
        <w:t>було проведення</w:t>
      </w:r>
      <w:r w:rsidRPr="006C4872">
        <w:rPr>
          <w:color w:val="000000"/>
          <w:sz w:val="28"/>
          <w:szCs w:val="28"/>
          <w:lang w:val="uk-UA"/>
        </w:rPr>
        <w:t xml:space="preserve"> </w:t>
      </w:r>
      <w:r w:rsidRPr="006C4872">
        <w:rPr>
          <w:rStyle w:val="hps"/>
          <w:color w:val="000000"/>
          <w:sz w:val="28"/>
          <w:szCs w:val="28"/>
        </w:rPr>
        <w:t>методики «</w:t>
      </w:r>
      <w:r w:rsidRPr="006C4872">
        <w:rPr>
          <w:color w:val="000000"/>
          <w:sz w:val="28"/>
          <w:szCs w:val="28"/>
          <w:shd w:val="clear" w:color="auto" w:fill="FFFFFF"/>
        </w:rPr>
        <w:t>Тест – опитувальник</w:t>
      </w:r>
      <w:r w:rsidRPr="006C4872">
        <w:rPr>
          <w:rStyle w:val="apple-converted-space"/>
          <w:color w:val="000000"/>
          <w:sz w:val="28"/>
          <w:szCs w:val="28"/>
          <w:shd w:val="clear" w:color="auto" w:fill="FFFFFF"/>
          <w:lang w:val="uk-UA"/>
        </w:rPr>
        <w:t xml:space="preserve"> </w:t>
      </w:r>
      <w:r w:rsidRPr="006C4872">
        <w:rPr>
          <w:rStyle w:val="af7"/>
          <w:bCs/>
          <w:i w:val="0"/>
          <w:iCs w:val="0"/>
          <w:color w:val="000000"/>
          <w:szCs w:val="28"/>
          <w:shd w:val="clear" w:color="auto" w:fill="FFFFFF"/>
        </w:rPr>
        <w:t>самовідношення</w:t>
      </w:r>
      <w:r w:rsidRPr="006C4872">
        <w:rPr>
          <w:rStyle w:val="apple-converted-space"/>
          <w:color w:val="000000"/>
          <w:sz w:val="28"/>
          <w:szCs w:val="28"/>
          <w:shd w:val="clear" w:color="auto" w:fill="FFFFFF"/>
          <w:lang w:val="uk-UA"/>
        </w:rPr>
        <w:t xml:space="preserve"> </w:t>
      </w:r>
      <w:r w:rsidRPr="006C4872">
        <w:rPr>
          <w:color w:val="000000"/>
          <w:sz w:val="28"/>
          <w:szCs w:val="28"/>
          <w:shd w:val="clear" w:color="auto" w:fill="FFFFFF"/>
        </w:rPr>
        <w:t>В.В.</w:t>
      </w:r>
      <w:r w:rsidRPr="006C4872">
        <w:rPr>
          <w:rStyle w:val="apple-converted-space"/>
          <w:color w:val="000000"/>
          <w:sz w:val="28"/>
          <w:szCs w:val="28"/>
          <w:shd w:val="clear" w:color="auto" w:fill="FFFFFF"/>
        </w:rPr>
        <w:t>  </w:t>
      </w:r>
      <w:r w:rsidRPr="006C4872">
        <w:rPr>
          <w:rStyle w:val="af7"/>
          <w:bCs/>
          <w:i w:val="0"/>
          <w:iCs w:val="0"/>
          <w:color w:val="000000"/>
          <w:szCs w:val="28"/>
          <w:shd w:val="clear" w:color="auto" w:fill="FFFFFF"/>
        </w:rPr>
        <w:t>Століна</w:t>
      </w:r>
      <w:r w:rsidRPr="006C4872">
        <w:rPr>
          <w:rStyle w:val="af7"/>
          <w:bCs/>
          <w:i w:val="0"/>
          <w:iCs w:val="0"/>
          <w:color w:val="000000"/>
          <w:szCs w:val="28"/>
          <w:shd w:val="clear" w:color="auto" w:fill="FFFFFF"/>
          <w:lang w:val="uk-UA"/>
        </w:rPr>
        <w:t xml:space="preserve">» </w:t>
      </w:r>
      <w:r w:rsidRPr="006C4872">
        <w:rPr>
          <w:color w:val="000000"/>
          <w:sz w:val="28"/>
          <w:szCs w:val="28"/>
        </w:rPr>
        <w:t>(</w:t>
      </w:r>
      <w:r w:rsidRPr="006C4872">
        <w:rPr>
          <w:color w:val="000000"/>
          <w:sz w:val="28"/>
          <w:szCs w:val="28"/>
          <w:lang w:val="uk-UA"/>
        </w:rPr>
        <w:t>див</w:t>
      </w:r>
      <w:r w:rsidRPr="006C4872">
        <w:rPr>
          <w:color w:val="000000"/>
          <w:sz w:val="28"/>
          <w:szCs w:val="28"/>
        </w:rPr>
        <w:t>. табл. 2.</w:t>
      </w:r>
      <w:r w:rsidRPr="006C4872">
        <w:rPr>
          <w:color w:val="000000"/>
          <w:sz w:val="28"/>
          <w:szCs w:val="28"/>
          <w:lang w:val="uk-UA"/>
        </w:rPr>
        <w:t>4</w:t>
      </w:r>
      <w:r w:rsidRPr="006C4872">
        <w:rPr>
          <w:color w:val="000000"/>
          <w:sz w:val="28"/>
          <w:szCs w:val="28"/>
        </w:rPr>
        <w:t>).</w:t>
      </w:r>
    </w:p>
    <w:p w:rsidR="005E7D3A" w:rsidRPr="006C4872" w:rsidRDefault="005E7D3A" w:rsidP="005E7D3A">
      <w:pPr>
        <w:spacing w:line="360" w:lineRule="auto"/>
        <w:ind w:firstLine="709"/>
        <w:jc w:val="right"/>
        <w:rPr>
          <w:color w:val="000000"/>
          <w:sz w:val="28"/>
          <w:szCs w:val="28"/>
          <w:lang w:val="uk-UA"/>
        </w:rPr>
      </w:pPr>
      <w:r w:rsidRPr="006C4872">
        <w:rPr>
          <w:color w:val="000000"/>
          <w:sz w:val="28"/>
          <w:szCs w:val="28"/>
          <w:lang w:val="uk-UA"/>
        </w:rPr>
        <w:t>Таблиця 2.4</w:t>
      </w:r>
    </w:p>
    <w:p w:rsidR="005E7D3A" w:rsidRPr="005E7D3A" w:rsidRDefault="005E7D3A" w:rsidP="005E7D3A">
      <w:pPr>
        <w:spacing w:line="360" w:lineRule="auto"/>
        <w:jc w:val="center"/>
        <w:rPr>
          <w:b/>
          <w:color w:val="000000"/>
          <w:sz w:val="28"/>
          <w:szCs w:val="28"/>
          <w:lang w:val="uk-UA"/>
        </w:rPr>
      </w:pPr>
      <w:r w:rsidRPr="006C4872">
        <w:rPr>
          <w:b/>
          <w:color w:val="000000"/>
          <w:sz w:val="28"/>
          <w:szCs w:val="28"/>
          <w:lang w:val="uk-UA"/>
        </w:rPr>
        <w:t xml:space="preserve">Результати дослідження за методикою </w:t>
      </w:r>
      <w:r w:rsidRPr="006C4872">
        <w:rPr>
          <w:rStyle w:val="hps"/>
          <w:b/>
          <w:color w:val="000000"/>
          <w:sz w:val="28"/>
          <w:szCs w:val="28"/>
        </w:rPr>
        <w:t>«</w:t>
      </w:r>
      <w:r w:rsidRPr="006C4872">
        <w:rPr>
          <w:b/>
          <w:color w:val="000000"/>
          <w:sz w:val="28"/>
          <w:szCs w:val="28"/>
          <w:shd w:val="clear" w:color="auto" w:fill="FFFFFF"/>
        </w:rPr>
        <w:t>Тест – опитувальник</w:t>
      </w:r>
      <w:r w:rsidRPr="006C4872">
        <w:rPr>
          <w:rStyle w:val="apple-converted-space"/>
          <w:b/>
          <w:color w:val="000000"/>
          <w:sz w:val="28"/>
          <w:szCs w:val="28"/>
          <w:shd w:val="clear" w:color="auto" w:fill="FFFFFF"/>
          <w:lang w:val="uk-UA"/>
        </w:rPr>
        <w:t xml:space="preserve"> </w:t>
      </w:r>
      <w:r w:rsidRPr="005E7D3A">
        <w:rPr>
          <w:b/>
          <w:sz w:val="28"/>
          <w:lang w:val="uk-UA"/>
        </w:rPr>
        <w:t>самовідношення</w:t>
      </w:r>
      <w:r w:rsidRPr="005E7D3A">
        <w:rPr>
          <w:b/>
        </w:rPr>
        <w:t xml:space="preserve"> </w:t>
      </w:r>
      <w:r w:rsidRPr="005E7D3A">
        <w:rPr>
          <w:b/>
          <w:color w:val="000000"/>
          <w:sz w:val="28"/>
          <w:szCs w:val="28"/>
          <w:lang w:val="uk-UA"/>
        </w:rPr>
        <w:t>В.В.</w:t>
      </w:r>
      <w:r w:rsidRPr="005E7D3A">
        <w:rPr>
          <w:b/>
          <w:lang w:val="uk-UA"/>
        </w:rPr>
        <w:t>  </w:t>
      </w:r>
      <w:r w:rsidRPr="005E7D3A">
        <w:rPr>
          <w:b/>
          <w:sz w:val="28"/>
          <w:lang w:val="uk-UA"/>
        </w:rPr>
        <w:t>Століна</w:t>
      </w:r>
      <w:r w:rsidRPr="005E7D3A">
        <w:rPr>
          <w:b/>
          <w:sz w:val="28"/>
        </w:rPr>
        <w:t>»</w:t>
      </w:r>
    </w:p>
    <w:p w:rsidR="005E7D3A" w:rsidRPr="006C4872" w:rsidRDefault="005E7D3A" w:rsidP="005E7D3A">
      <w:pPr>
        <w:spacing w:line="360" w:lineRule="auto"/>
        <w:ind w:firstLine="709"/>
        <w:jc w:val="both"/>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9"/>
        <w:gridCol w:w="581"/>
        <w:gridCol w:w="327"/>
        <w:gridCol w:w="573"/>
        <w:gridCol w:w="335"/>
        <w:gridCol w:w="385"/>
        <w:gridCol w:w="523"/>
        <w:gridCol w:w="197"/>
        <w:gridCol w:w="711"/>
        <w:gridCol w:w="9"/>
        <w:gridCol w:w="636"/>
        <w:gridCol w:w="263"/>
        <w:gridCol w:w="457"/>
        <w:gridCol w:w="76"/>
        <w:gridCol w:w="642"/>
        <w:gridCol w:w="19"/>
        <w:gridCol w:w="534"/>
        <w:gridCol w:w="90"/>
        <w:gridCol w:w="534"/>
        <w:gridCol w:w="12"/>
        <w:gridCol w:w="522"/>
        <w:gridCol w:w="355"/>
        <w:gridCol w:w="288"/>
        <w:gridCol w:w="490"/>
        <w:gridCol w:w="44"/>
      </w:tblGrid>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lang w:val="uk-UA"/>
              </w:rPr>
            </w:pPr>
            <w:r w:rsidRPr="00AA7DEC">
              <w:rPr>
                <w:color w:val="000000"/>
                <w:lang w:val="uk-UA"/>
              </w:rPr>
              <w:t>№респ.</w:t>
            </w:r>
          </w:p>
        </w:tc>
        <w:tc>
          <w:tcPr>
            <w:tcW w:w="908" w:type="dxa"/>
            <w:gridSpan w:val="2"/>
            <w:shd w:val="clear" w:color="auto" w:fill="auto"/>
          </w:tcPr>
          <w:p w:rsidR="005E7D3A" w:rsidRPr="00AA7DEC" w:rsidRDefault="005E7D3A" w:rsidP="00B26DE7">
            <w:pPr>
              <w:spacing w:line="360" w:lineRule="auto"/>
              <w:jc w:val="both"/>
              <w:rPr>
                <w:color w:val="000000"/>
                <w:lang w:val="uk-UA"/>
              </w:rPr>
            </w:pPr>
            <w:r w:rsidRPr="00AA7DEC">
              <w:rPr>
                <w:color w:val="000000"/>
                <w:shd w:val="clear" w:color="auto" w:fill="FFFFFF"/>
              </w:rPr>
              <w:t>Шкала S</w:t>
            </w:r>
          </w:p>
        </w:tc>
        <w:tc>
          <w:tcPr>
            <w:tcW w:w="908" w:type="dxa"/>
            <w:gridSpan w:val="2"/>
            <w:shd w:val="clear" w:color="auto" w:fill="auto"/>
          </w:tcPr>
          <w:p w:rsidR="005E7D3A" w:rsidRPr="00AA7DEC" w:rsidRDefault="005E7D3A" w:rsidP="00B26DE7">
            <w:pPr>
              <w:spacing w:line="360" w:lineRule="auto"/>
              <w:jc w:val="both"/>
              <w:rPr>
                <w:color w:val="000000"/>
                <w:lang w:val="uk-UA"/>
              </w:rPr>
            </w:pPr>
            <w:r w:rsidRPr="00AA7DEC">
              <w:rPr>
                <w:color w:val="000000"/>
                <w:shd w:val="clear" w:color="auto" w:fill="FFFFFF"/>
              </w:rPr>
              <w:t>Шкала I</w:t>
            </w:r>
          </w:p>
        </w:tc>
        <w:tc>
          <w:tcPr>
            <w:tcW w:w="908" w:type="dxa"/>
            <w:gridSpan w:val="2"/>
            <w:shd w:val="clear" w:color="auto" w:fill="auto"/>
          </w:tcPr>
          <w:p w:rsidR="005E7D3A" w:rsidRPr="00AA7DEC" w:rsidRDefault="005E7D3A" w:rsidP="00B26DE7">
            <w:pPr>
              <w:spacing w:line="360" w:lineRule="auto"/>
              <w:jc w:val="both"/>
              <w:rPr>
                <w:color w:val="000000"/>
                <w:lang w:val="uk-UA"/>
              </w:rPr>
            </w:pPr>
            <w:r w:rsidRPr="00AA7DEC">
              <w:rPr>
                <w:color w:val="000000"/>
                <w:shd w:val="clear" w:color="auto" w:fill="FFFFFF"/>
              </w:rPr>
              <w:t>Шкала II</w:t>
            </w:r>
          </w:p>
        </w:tc>
        <w:tc>
          <w:tcPr>
            <w:tcW w:w="908" w:type="dxa"/>
            <w:gridSpan w:val="2"/>
            <w:shd w:val="clear" w:color="auto" w:fill="auto"/>
          </w:tcPr>
          <w:p w:rsidR="005E7D3A" w:rsidRPr="00AA7DEC" w:rsidRDefault="005E7D3A" w:rsidP="00B26DE7">
            <w:pPr>
              <w:spacing w:line="360" w:lineRule="auto"/>
              <w:jc w:val="both"/>
              <w:rPr>
                <w:color w:val="000000"/>
                <w:lang w:val="uk-UA"/>
              </w:rPr>
            </w:pPr>
            <w:r w:rsidRPr="00AA7DEC">
              <w:rPr>
                <w:color w:val="000000"/>
                <w:shd w:val="clear" w:color="auto" w:fill="FFFFFF"/>
              </w:rPr>
              <w:t>Шкала III</w:t>
            </w:r>
          </w:p>
        </w:tc>
        <w:tc>
          <w:tcPr>
            <w:tcW w:w="908" w:type="dxa"/>
            <w:gridSpan w:val="3"/>
            <w:shd w:val="clear" w:color="auto" w:fill="auto"/>
          </w:tcPr>
          <w:p w:rsidR="005E7D3A" w:rsidRPr="00AA7DEC" w:rsidRDefault="005E7D3A" w:rsidP="00B26DE7">
            <w:pPr>
              <w:spacing w:line="360" w:lineRule="auto"/>
              <w:jc w:val="both"/>
              <w:rPr>
                <w:color w:val="000000"/>
                <w:lang w:val="uk-UA"/>
              </w:rPr>
            </w:pPr>
            <w:r w:rsidRPr="00AA7DEC">
              <w:rPr>
                <w:color w:val="000000"/>
                <w:shd w:val="clear" w:color="auto" w:fill="FFFFFF"/>
              </w:rPr>
              <w:t>Шкала IV</w:t>
            </w:r>
          </w:p>
        </w:tc>
        <w:tc>
          <w:tcPr>
            <w:tcW w:w="533" w:type="dxa"/>
            <w:gridSpan w:val="2"/>
            <w:shd w:val="clear" w:color="auto" w:fill="auto"/>
          </w:tcPr>
          <w:p w:rsidR="005E7D3A" w:rsidRPr="00AA7DEC" w:rsidRDefault="005E7D3A" w:rsidP="00B26DE7">
            <w:pPr>
              <w:spacing w:line="360" w:lineRule="auto"/>
              <w:jc w:val="both"/>
              <w:rPr>
                <w:color w:val="000000"/>
                <w:lang w:val="uk-UA"/>
              </w:rPr>
            </w:pPr>
            <w:r w:rsidRPr="00AA7DEC">
              <w:rPr>
                <w:color w:val="000000"/>
                <w:shd w:val="clear" w:color="auto" w:fill="FFFFFF"/>
              </w:rPr>
              <w:t>Ш</w:t>
            </w:r>
            <w:r w:rsidRPr="00AA7DEC">
              <w:rPr>
                <w:color w:val="000000"/>
                <w:shd w:val="clear" w:color="auto" w:fill="FFFFFF"/>
                <w:lang w:val="uk-UA"/>
              </w:rPr>
              <w:t>.</w:t>
            </w:r>
            <w:r w:rsidRPr="00AA7DEC">
              <w:rPr>
                <w:color w:val="000000"/>
                <w:shd w:val="clear" w:color="auto" w:fill="FFFFFF"/>
              </w:rPr>
              <w:t xml:space="preserve"> 1</w:t>
            </w:r>
          </w:p>
        </w:tc>
        <w:tc>
          <w:tcPr>
            <w:tcW w:w="642" w:type="dxa"/>
            <w:shd w:val="clear" w:color="auto" w:fill="auto"/>
          </w:tcPr>
          <w:p w:rsidR="005E7D3A" w:rsidRPr="00AA7DEC" w:rsidRDefault="005E7D3A" w:rsidP="00B26DE7">
            <w:pPr>
              <w:spacing w:line="360" w:lineRule="auto"/>
              <w:jc w:val="both"/>
              <w:rPr>
                <w:color w:val="000000"/>
                <w:lang w:val="uk-UA"/>
              </w:rPr>
            </w:pPr>
            <w:r w:rsidRPr="00AA7DEC">
              <w:rPr>
                <w:color w:val="000000"/>
                <w:shd w:val="clear" w:color="auto" w:fill="FFFFFF"/>
              </w:rPr>
              <w:t>Ш</w:t>
            </w:r>
            <w:r w:rsidRPr="00AA7DEC">
              <w:rPr>
                <w:color w:val="000000"/>
                <w:shd w:val="clear" w:color="auto" w:fill="FFFFFF"/>
                <w:lang w:val="uk-UA"/>
              </w:rPr>
              <w:t>.</w:t>
            </w:r>
            <w:r w:rsidRPr="00AA7DEC">
              <w:rPr>
                <w:color w:val="000000"/>
                <w:shd w:val="clear" w:color="auto" w:fill="FFFFFF"/>
              </w:rPr>
              <w:t xml:space="preserve"> </w:t>
            </w:r>
            <w:r w:rsidRPr="00AA7DEC">
              <w:rPr>
                <w:color w:val="000000"/>
                <w:shd w:val="clear" w:color="auto" w:fill="FFFFFF"/>
                <w:lang w:val="uk-UA"/>
              </w:rPr>
              <w:t>2</w:t>
            </w:r>
          </w:p>
        </w:tc>
        <w:tc>
          <w:tcPr>
            <w:tcW w:w="643" w:type="dxa"/>
            <w:gridSpan w:val="3"/>
            <w:shd w:val="clear" w:color="auto" w:fill="auto"/>
          </w:tcPr>
          <w:p w:rsidR="005E7D3A" w:rsidRPr="00AA7DEC" w:rsidRDefault="005E7D3A" w:rsidP="00B26DE7">
            <w:pPr>
              <w:spacing w:line="360" w:lineRule="auto"/>
              <w:jc w:val="both"/>
              <w:rPr>
                <w:color w:val="000000"/>
                <w:lang w:val="uk-UA"/>
              </w:rPr>
            </w:pPr>
            <w:r w:rsidRPr="00AA7DEC">
              <w:rPr>
                <w:color w:val="000000"/>
                <w:shd w:val="clear" w:color="auto" w:fill="FFFFFF"/>
              </w:rPr>
              <w:t>Ш</w:t>
            </w:r>
            <w:r w:rsidRPr="00AA7DEC">
              <w:rPr>
                <w:color w:val="000000"/>
                <w:shd w:val="clear" w:color="auto" w:fill="FFFFFF"/>
                <w:lang w:val="uk-UA"/>
              </w:rPr>
              <w:t>.</w:t>
            </w:r>
            <w:r w:rsidRPr="00AA7DEC">
              <w:rPr>
                <w:color w:val="000000"/>
                <w:shd w:val="clear" w:color="auto" w:fill="FFFFFF"/>
              </w:rPr>
              <w:t xml:space="preserve"> </w:t>
            </w:r>
            <w:r w:rsidRPr="00AA7DEC">
              <w:rPr>
                <w:color w:val="000000"/>
                <w:shd w:val="clear" w:color="auto" w:fill="FFFFFF"/>
                <w:lang w:val="uk-UA"/>
              </w:rPr>
              <w:t>3</w:t>
            </w:r>
          </w:p>
        </w:tc>
        <w:tc>
          <w:tcPr>
            <w:tcW w:w="534" w:type="dxa"/>
            <w:shd w:val="clear" w:color="auto" w:fill="auto"/>
          </w:tcPr>
          <w:p w:rsidR="005E7D3A" w:rsidRPr="00AA7DEC" w:rsidRDefault="005E7D3A" w:rsidP="00B26DE7">
            <w:pPr>
              <w:spacing w:line="360" w:lineRule="auto"/>
              <w:jc w:val="both"/>
              <w:rPr>
                <w:color w:val="000000"/>
                <w:lang w:val="uk-UA"/>
              </w:rPr>
            </w:pPr>
            <w:r w:rsidRPr="00AA7DEC">
              <w:rPr>
                <w:color w:val="000000"/>
                <w:shd w:val="clear" w:color="auto" w:fill="FFFFFF"/>
              </w:rPr>
              <w:t>Ш</w:t>
            </w:r>
            <w:r w:rsidRPr="00AA7DEC">
              <w:rPr>
                <w:color w:val="000000"/>
                <w:shd w:val="clear" w:color="auto" w:fill="FFFFFF"/>
                <w:lang w:val="uk-UA"/>
              </w:rPr>
              <w:t>.</w:t>
            </w:r>
            <w:r w:rsidRPr="00AA7DEC">
              <w:rPr>
                <w:color w:val="000000"/>
                <w:shd w:val="clear" w:color="auto" w:fill="FFFFFF"/>
              </w:rPr>
              <w:t xml:space="preserve"> </w:t>
            </w:r>
            <w:r w:rsidRPr="00AA7DEC">
              <w:rPr>
                <w:color w:val="000000"/>
                <w:shd w:val="clear" w:color="auto" w:fill="FFFFFF"/>
                <w:lang w:val="uk-UA"/>
              </w:rPr>
              <w:t>4</w:t>
            </w:r>
          </w:p>
        </w:tc>
        <w:tc>
          <w:tcPr>
            <w:tcW w:w="534" w:type="dxa"/>
            <w:gridSpan w:val="2"/>
            <w:shd w:val="clear" w:color="auto" w:fill="auto"/>
          </w:tcPr>
          <w:p w:rsidR="005E7D3A" w:rsidRPr="00AA7DEC" w:rsidRDefault="005E7D3A" w:rsidP="00B26DE7">
            <w:pPr>
              <w:spacing w:line="360" w:lineRule="auto"/>
              <w:jc w:val="both"/>
              <w:rPr>
                <w:color w:val="000000"/>
                <w:lang w:val="uk-UA"/>
              </w:rPr>
            </w:pPr>
            <w:r w:rsidRPr="00AA7DEC">
              <w:rPr>
                <w:color w:val="000000"/>
                <w:lang w:val="uk-UA"/>
              </w:rPr>
              <w:t>Ш. 5</w:t>
            </w:r>
          </w:p>
        </w:tc>
        <w:tc>
          <w:tcPr>
            <w:tcW w:w="643" w:type="dxa"/>
            <w:gridSpan w:val="2"/>
            <w:shd w:val="clear" w:color="auto" w:fill="auto"/>
          </w:tcPr>
          <w:p w:rsidR="005E7D3A" w:rsidRPr="00AA7DEC" w:rsidRDefault="005E7D3A" w:rsidP="00B26DE7">
            <w:pPr>
              <w:spacing w:line="360" w:lineRule="auto"/>
              <w:jc w:val="both"/>
              <w:rPr>
                <w:color w:val="000000"/>
                <w:lang w:val="uk-UA"/>
              </w:rPr>
            </w:pPr>
            <w:r w:rsidRPr="00AA7DEC">
              <w:rPr>
                <w:color w:val="000000"/>
                <w:lang w:val="uk-UA"/>
              </w:rPr>
              <w:t>Ш. 6</w:t>
            </w:r>
          </w:p>
        </w:tc>
        <w:tc>
          <w:tcPr>
            <w:tcW w:w="534" w:type="dxa"/>
            <w:gridSpan w:val="2"/>
            <w:shd w:val="clear" w:color="auto" w:fill="auto"/>
          </w:tcPr>
          <w:p w:rsidR="005E7D3A" w:rsidRPr="00AA7DEC" w:rsidRDefault="005E7D3A" w:rsidP="00B26DE7">
            <w:pPr>
              <w:spacing w:line="360" w:lineRule="auto"/>
              <w:jc w:val="both"/>
              <w:rPr>
                <w:color w:val="000000"/>
                <w:lang w:val="uk-UA"/>
              </w:rPr>
            </w:pPr>
            <w:r w:rsidRPr="00AA7DEC">
              <w:rPr>
                <w:color w:val="000000"/>
                <w:lang w:val="uk-UA"/>
              </w:rPr>
              <w:t>Ш. 7</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85</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91</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90</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65</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89</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15</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83</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81</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70</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15</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94</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91</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77</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65</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51</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27</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94</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91</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81</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89</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27</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83</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88</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58</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90</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91</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65</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27</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43</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98</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98</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53</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51</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15</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99</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98</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99</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51</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83</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93</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91</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50</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89</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15</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68</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lastRenderedPageBreak/>
              <w:t>9</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38</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69</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71</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16</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51</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89</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43</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43</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85</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44</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77</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91</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16</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89</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27</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68</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11</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92</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91</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97</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71</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95</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95</w:t>
            </w:r>
          </w:p>
        </w:tc>
        <w:tc>
          <w:tcPr>
            <w:tcW w:w="642"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54</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90</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78</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11</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66</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12</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98</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100</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97</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70</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54</w:t>
            </w:r>
          </w:p>
        </w:tc>
        <w:tc>
          <w:tcPr>
            <w:tcW w:w="642"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60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93</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92</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16</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98</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82</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13</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5</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2</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81</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89</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27</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83</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14</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0</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89</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7</w:t>
            </w:r>
            <w:r w:rsidRPr="00AA7DEC">
              <w:rPr>
                <w:color w:val="000000"/>
                <w:sz w:val="28"/>
                <w:szCs w:val="28"/>
                <w:lang w:val="en-US"/>
              </w:rPr>
              <w:t>1</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5</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6</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2</w:t>
            </w:r>
            <w:r w:rsidRPr="00AA7DEC">
              <w:rPr>
                <w:color w:val="000000"/>
                <w:sz w:val="28"/>
                <w:szCs w:val="28"/>
                <w:lang w:val="en-US"/>
              </w:rPr>
              <w:t>8</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99</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8</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15</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4</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91</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7</w:t>
            </w:r>
            <w:r w:rsidRPr="00AA7DEC">
              <w:rPr>
                <w:color w:val="000000"/>
                <w:sz w:val="28"/>
                <w:szCs w:val="28"/>
                <w:lang w:val="en-US"/>
              </w:rPr>
              <w:t>8</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81</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91</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4</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32</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4</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5</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3</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89</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7</w:t>
            </w:r>
            <w:r w:rsidRPr="00AA7DEC">
              <w:rPr>
                <w:color w:val="000000"/>
                <w:sz w:val="28"/>
                <w:szCs w:val="28"/>
                <w:lang w:val="en-US"/>
              </w:rPr>
              <w:t>1</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65</w:t>
            </w:r>
          </w:p>
        </w:tc>
        <w:tc>
          <w:tcPr>
            <w:tcW w:w="642"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78</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82</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15</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77</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83</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17</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79</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90</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95</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1</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51</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88</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7</w:t>
            </w:r>
            <w:r w:rsidRPr="00AA7DEC">
              <w:rPr>
                <w:color w:val="000000"/>
                <w:sz w:val="28"/>
                <w:szCs w:val="28"/>
                <w:lang w:val="en-US"/>
              </w:rPr>
              <w:t>7</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83</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18</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98</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99</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51</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5</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1</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19</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3</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4</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87</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51</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4</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20</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39</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20</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70</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73</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92</w:t>
            </w:r>
          </w:p>
        </w:tc>
        <w:tc>
          <w:tcPr>
            <w:tcW w:w="642"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55</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95</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78</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15</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98</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95</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21</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4</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2</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90</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65</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89</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15</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83</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22</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97</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99</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69</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98</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51</w:t>
            </w:r>
          </w:p>
        </w:tc>
        <w:tc>
          <w:tcPr>
            <w:tcW w:w="642"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60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92</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92</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18</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98</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81</w:t>
            </w:r>
          </w:p>
        </w:tc>
      </w:tr>
      <w:tr w:rsidR="005E7D3A" w:rsidRPr="00AA7DEC" w:rsidTr="005E7D3A">
        <w:tc>
          <w:tcPr>
            <w:tcW w:w="96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23</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5</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89</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90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7</w:t>
            </w:r>
            <w:r w:rsidRPr="00AA7DEC">
              <w:rPr>
                <w:color w:val="000000"/>
                <w:sz w:val="28"/>
                <w:szCs w:val="28"/>
                <w:lang w:val="en-US"/>
              </w:rPr>
              <w:t>1</w:t>
            </w:r>
          </w:p>
        </w:tc>
        <w:tc>
          <w:tcPr>
            <w:tcW w:w="908"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5</w:t>
            </w:r>
          </w:p>
        </w:tc>
        <w:tc>
          <w:tcPr>
            <w:tcW w:w="642"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643"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6</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0</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2</w:t>
            </w:r>
            <w:r w:rsidRPr="00AA7DEC">
              <w:rPr>
                <w:color w:val="000000"/>
                <w:sz w:val="28"/>
                <w:szCs w:val="28"/>
                <w:lang w:val="en-US"/>
              </w:rPr>
              <w:t>8</w:t>
            </w:r>
          </w:p>
        </w:tc>
        <w:tc>
          <w:tcPr>
            <w:tcW w:w="643"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99</w:t>
            </w:r>
          </w:p>
        </w:tc>
        <w:tc>
          <w:tcPr>
            <w:tcW w:w="534"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90</w:t>
            </w:r>
          </w:p>
        </w:tc>
      </w:tr>
      <w:tr w:rsidR="005E7D3A" w:rsidRPr="00AA7DEC" w:rsidTr="005E7D3A">
        <w:trPr>
          <w:gridAfter w:val="1"/>
          <w:wAfter w:w="44" w:type="dxa"/>
          <w:trHeight w:val="642"/>
        </w:trPr>
        <w:tc>
          <w:tcPr>
            <w:tcW w:w="64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24</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1</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0</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0</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68</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636"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52</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737"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89</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636"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21</w:t>
            </w:r>
          </w:p>
        </w:tc>
        <w:tc>
          <w:tcPr>
            <w:tcW w:w="87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77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68</w:t>
            </w:r>
          </w:p>
        </w:tc>
      </w:tr>
      <w:tr w:rsidR="005E7D3A" w:rsidRPr="00AA7DEC" w:rsidTr="005E7D3A">
        <w:trPr>
          <w:gridAfter w:val="1"/>
          <w:wAfter w:w="44" w:type="dxa"/>
          <w:trHeight w:val="716"/>
        </w:trPr>
        <w:tc>
          <w:tcPr>
            <w:tcW w:w="64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25</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8</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99</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7</w:t>
            </w:r>
            <w:r w:rsidRPr="00AA7DEC">
              <w:rPr>
                <w:color w:val="000000"/>
                <w:sz w:val="28"/>
                <w:szCs w:val="28"/>
                <w:lang w:val="en-US"/>
              </w:rPr>
              <w:t>1</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636"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7</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5</w:t>
            </w:r>
            <w:r w:rsidRPr="00AA7DEC">
              <w:rPr>
                <w:color w:val="000000"/>
                <w:sz w:val="28"/>
                <w:szCs w:val="28"/>
                <w:lang w:val="en-US"/>
              </w:rPr>
              <w:t>8</w:t>
            </w:r>
          </w:p>
        </w:tc>
        <w:tc>
          <w:tcPr>
            <w:tcW w:w="737"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636"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4</w:t>
            </w:r>
          </w:p>
        </w:tc>
        <w:tc>
          <w:tcPr>
            <w:tcW w:w="87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77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2</w:t>
            </w:r>
          </w:p>
        </w:tc>
      </w:tr>
      <w:tr w:rsidR="005E7D3A" w:rsidRPr="00AA7DEC" w:rsidTr="005E7D3A">
        <w:trPr>
          <w:gridAfter w:val="1"/>
          <w:wAfter w:w="44" w:type="dxa"/>
          <w:trHeight w:val="695"/>
        </w:trPr>
        <w:tc>
          <w:tcPr>
            <w:tcW w:w="64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26</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96</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91</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97</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70</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90</w:t>
            </w:r>
          </w:p>
        </w:tc>
        <w:tc>
          <w:tcPr>
            <w:tcW w:w="636"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95</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54</w:t>
            </w:r>
          </w:p>
        </w:tc>
        <w:tc>
          <w:tcPr>
            <w:tcW w:w="737"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90</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78</w:t>
            </w:r>
          </w:p>
        </w:tc>
        <w:tc>
          <w:tcPr>
            <w:tcW w:w="636"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17</w:t>
            </w:r>
          </w:p>
        </w:tc>
        <w:tc>
          <w:tcPr>
            <w:tcW w:w="877"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100</w:t>
            </w:r>
          </w:p>
        </w:tc>
        <w:tc>
          <w:tcPr>
            <w:tcW w:w="77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68</w:t>
            </w:r>
          </w:p>
        </w:tc>
      </w:tr>
      <w:tr w:rsidR="005E7D3A" w:rsidRPr="00AA7DEC" w:rsidTr="005E7D3A">
        <w:trPr>
          <w:gridAfter w:val="1"/>
          <w:wAfter w:w="44" w:type="dxa"/>
          <w:trHeight w:val="715"/>
        </w:trPr>
        <w:tc>
          <w:tcPr>
            <w:tcW w:w="64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27</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85</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91</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89</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636"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65</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86</w:t>
            </w:r>
          </w:p>
        </w:tc>
        <w:tc>
          <w:tcPr>
            <w:tcW w:w="737"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89</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636"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15</w:t>
            </w:r>
          </w:p>
        </w:tc>
        <w:tc>
          <w:tcPr>
            <w:tcW w:w="87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77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4</w:t>
            </w:r>
          </w:p>
        </w:tc>
      </w:tr>
      <w:tr w:rsidR="005E7D3A" w:rsidRPr="00AA7DEC" w:rsidTr="005E7D3A">
        <w:trPr>
          <w:gridAfter w:val="1"/>
          <w:wAfter w:w="44" w:type="dxa"/>
          <w:trHeight w:val="707"/>
        </w:trPr>
        <w:tc>
          <w:tcPr>
            <w:tcW w:w="64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28</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6</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1</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636"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81</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737"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90</w:t>
            </w:r>
          </w:p>
        </w:tc>
        <w:tc>
          <w:tcPr>
            <w:tcW w:w="534"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0</w:t>
            </w:r>
          </w:p>
        </w:tc>
        <w:tc>
          <w:tcPr>
            <w:tcW w:w="636"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2</w:t>
            </w:r>
            <w:r w:rsidRPr="00AA7DEC">
              <w:rPr>
                <w:color w:val="000000"/>
                <w:sz w:val="28"/>
                <w:szCs w:val="28"/>
                <w:lang w:val="en-US"/>
              </w:rPr>
              <w:t>8</w:t>
            </w:r>
          </w:p>
        </w:tc>
        <w:tc>
          <w:tcPr>
            <w:tcW w:w="87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778"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1</w:t>
            </w:r>
          </w:p>
        </w:tc>
      </w:tr>
      <w:tr w:rsidR="005E7D3A" w:rsidRPr="00AA7DEC" w:rsidTr="005E7D3A">
        <w:trPr>
          <w:gridAfter w:val="1"/>
          <w:wAfter w:w="44" w:type="dxa"/>
          <w:trHeight w:val="712"/>
        </w:trPr>
        <w:tc>
          <w:tcPr>
            <w:tcW w:w="64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29</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89</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99</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96</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72</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99</w:t>
            </w:r>
          </w:p>
        </w:tc>
        <w:tc>
          <w:tcPr>
            <w:tcW w:w="636"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51</w:t>
            </w:r>
          </w:p>
        </w:tc>
        <w:tc>
          <w:tcPr>
            <w:tcW w:w="737"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79</w:t>
            </w:r>
          </w:p>
        </w:tc>
        <w:tc>
          <w:tcPr>
            <w:tcW w:w="636" w:type="dxa"/>
            <w:gridSpan w:val="3"/>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10</w:t>
            </w:r>
          </w:p>
        </w:tc>
        <w:tc>
          <w:tcPr>
            <w:tcW w:w="877"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100</w:t>
            </w:r>
          </w:p>
        </w:tc>
        <w:tc>
          <w:tcPr>
            <w:tcW w:w="77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83</w:t>
            </w:r>
          </w:p>
        </w:tc>
      </w:tr>
      <w:tr w:rsidR="005E7D3A" w:rsidRPr="00AA7DEC" w:rsidTr="005E7D3A">
        <w:trPr>
          <w:gridAfter w:val="1"/>
          <w:wAfter w:w="44" w:type="dxa"/>
          <w:trHeight w:val="746"/>
        </w:trPr>
        <w:tc>
          <w:tcPr>
            <w:tcW w:w="648"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30</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93</w:t>
            </w:r>
          </w:p>
        </w:tc>
        <w:tc>
          <w:tcPr>
            <w:tcW w:w="90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9</w:t>
            </w:r>
            <w:r w:rsidRPr="00AA7DEC">
              <w:rPr>
                <w:color w:val="000000"/>
                <w:sz w:val="28"/>
                <w:szCs w:val="28"/>
                <w:lang w:val="en-US"/>
              </w:rPr>
              <w:t>6</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8</w:t>
            </w:r>
            <w:r w:rsidRPr="00AA7DEC">
              <w:rPr>
                <w:color w:val="000000"/>
                <w:sz w:val="28"/>
                <w:szCs w:val="28"/>
                <w:lang w:val="en-US"/>
              </w:rPr>
              <w:t>0</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uk-UA"/>
              </w:rPr>
              <w:t>7</w:t>
            </w:r>
            <w:r w:rsidRPr="00AA7DEC">
              <w:rPr>
                <w:color w:val="000000"/>
                <w:sz w:val="28"/>
                <w:szCs w:val="28"/>
                <w:lang w:val="en-US"/>
              </w:rPr>
              <w:t>8</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99</w:t>
            </w:r>
          </w:p>
        </w:tc>
        <w:tc>
          <w:tcPr>
            <w:tcW w:w="636" w:type="dxa"/>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50</w:t>
            </w:r>
          </w:p>
        </w:tc>
        <w:tc>
          <w:tcPr>
            <w:tcW w:w="720"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80</w:t>
            </w:r>
          </w:p>
        </w:tc>
        <w:tc>
          <w:tcPr>
            <w:tcW w:w="737"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89</w:t>
            </w:r>
          </w:p>
        </w:tc>
        <w:tc>
          <w:tcPr>
            <w:tcW w:w="534" w:type="dxa"/>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92</w:t>
            </w:r>
          </w:p>
        </w:tc>
        <w:tc>
          <w:tcPr>
            <w:tcW w:w="636" w:type="dxa"/>
            <w:gridSpan w:val="3"/>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15</w:t>
            </w:r>
          </w:p>
        </w:tc>
        <w:tc>
          <w:tcPr>
            <w:tcW w:w="877" w:type="dxa"/>
            <w:gridSpan w:val="2"/>
            <w:shd w:val="clear" w:color="auto" w:fill="auto"/>
          </w:tcPr>
          <w:p w:rsidR="005E7D3A" w:rsidRPr="00AA7DEC" w:rsidRDefault="005E7D3A" w:rsidP="00B26DE7">
            <w:pPr>
              <w:spacing w:line="360" w:lineRule="auto"/>
              <w:jc w:val="both"/>
              <w:rPr>
                <w:color w:val="000000"/>
                <w:sz w:val="28"/>
                <w:szCs w:val="28"/>
                <w:lang w:val="en-US"/>
              </w:rPr>
            </w:pPr>
            <w:r w:rsidRPr="00AA7DEC">
              <w:rPr>
                <w:color w:val="000000"/>
                <w:sz w:val="28"/>
                <w:szCs w:val="28"/>
                <w:lang w:val="en-US"/>
              </w:rPr>
              <w:t>98</w:t>
            </w:r>
          </w:p>
        </w:tc>
        <w:tc>
          <w:tcPr>
            <w:tcW w:w="778" w:type="dxa"/>
            <w:gridSpan w:val="2"/>
            <w:shd w:val="clear" w:color="auto" w:fill="auto"/>
          </w:tcPr>
          <w:p w:rsidR="005E7D3A" w:rsidRPr="00AA7DEC" w:rsidRDefault="005E7D3A" w:rsidP="00B26DE7">
            <w:pPr>
              <w:spacing w:line="360" w:lineRule="auto"/>
              <w:jc w:val="both"/>
              <w:rPr>
                <w:color w:val="000000"/>
                <w:sz w:val="28"/>
                <w:szCs w:val="28"/>
                <w:lang w:val="uk-UA"/>
              </w:rPr>
            </w:pPr>
            <w:r w:rsidRPr="00AA7DEC">
              <w:rPr>
                <w:color w:val="000000"/>
                <w:sz w:val="28"/>
                <w:szCs w:val="28"/>
                <w:lang w:val="uk-UA"/>
              </w:rPr>
              <w:t>68</w:t>
            </w:r>
          </w:p>
        </w:tc>
      </w:tr>
    </w:tbl>
    <w:p w:rsidR="005E7D3A" w:rsidRPr="005752E3" w:rsidRDefault="005E7D3A" w:rsidP="005E7D3A">
      <w:pPr>
        <w:spacing w:line="360" w:lineRule="auto"/>
        <w:ind w:firstLine="709"/>
        <w:jc w:val="right"/>
        <w:rPr>
          <w:color w:val="000000"/>
          <w:sz w:val="28"/>
          <w:szCs w:val="28"/>
          <w:lang w:val="uk-UA"/>
        </w:rPr>
      </w:pPr>
    </w:p>
    <w:p w:rsidR="005E7D3A" w:rsidRDefault="005E7D3A" w:rsidP="005E7D3A">
      <w:pPr>
        <w:spacing w:line="360" w:lineRule="auto"/>
        <w:ind w:firstLine="709"/>
        <w:jc w:val="both"/>
        <w:rPr>
          <w:color w:val="000000"/>
          <w:sz w:val="28"/>
          <w:szCs w:val="28"/>
          <w:lang w:val="uk-UA"/>
        </w:rPr>
      </w:pPr>
      <w:r w:rsidRPr="006C4872">
        <w:rPr>
          <w:color w:val="000000"/>
          <w:sz w:val="28"/>
          <w:szCs w:val="28"/>
          <w:lang w:val="uk-UA"/>
        </w:rPr>
        <w:t>Більш наочно результати дослідження представлені на рис</w:t>
      </w:r>
      <w:r>
        <w:rPr>
          <w:color w:val="000000"/>
          <w:sz w:val="28"/>
          <w:szCs w:val="28"/>
          <w:lang w:val="uk-UA"/>
        </w:rPr>
        <w:t>. 2.9, 2.10, 2.11, 2.12, 2.13, 2.14, 2.15, 2.16.</w:t>
      </w:r>
    </w:p>
    <w:p w:rsidR="005E7D3A" w:rsidRPr="00441929" w:rsidRDefault="005E7D3A" w:rsidP="005E7D3A">
      <w:pPr>
        <w:spacing w:line="360" w:lineRule="auto"/>
        <w:jc w:val="both"/>
        <w:rPr>
          <w:color w:val="000000"/>
          <w:sz w:val="28"/>
          <w:szCs w:val="28"/>
          <w:lang w:val="uk-UA"/>
        </w:rPr>
      </w:pPr>
      <w:r>
        <w:rPr>
          <w:noProof/>
        </w:rPr>
        <w:lastRenderedPageBreak/>
        <w:drawing>
          <wp:inline distT="0" distB="0" distL="0" distR="0">
            <wp:extent cx="6073140" cy="352044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3140" cy="3520440"/>
                    </a:xfrm>
                    <a:prstGeom prst="rect">
                      <a:avLst/>
                    </a:prstGeom>
                    <a:noFill/>
                    <a:ln>
                      <a:noFill/>
                    </a:ln>
                  </pic:spPr>
                </pic:pic>
              </a:graphicData>
            </a:graphic>
          </wp:inline>
        </w:drawing>
      </w:r>
    </w:p>
    <w:p w:rsidR="005E7D3A" w:rsidRDefault="005E7D3A" w:rsidP="005E7D3A">
      <w:pPr>
        <w:spacing w:line="360" w:lineRule="auto"/>
        <w:jc w:val="center"/>
        <w:rPr>
          <w:b/>
          <w:color w:val="000000"/>
          <w:sz w:val="28"/>
          <w:szCs w:val="28"/>
          <w:lang w:val="uk-UA"/>
        </w:rPr>
      </w:pPr>
      <w:r w:rsidRPr="005E7D3A">
        <w:rPr>
          <w:b/>
          <w:color w:val="000000"/>
          <w:sz w:val="28"/>
          <w:szCs w:val="28"/>
          <w:lang w:val="uk-UA"/>
        </w:rPr>
        <w:t>Рис. 2.</w:t>
      </w:r>
      <w:r w:rsidRPr="003A0B7F">
        <w:rPr>
          <w:b/>
          <w:color w:val="000000"/>
          <w:sz w:val="28"/>
          <w:szCs w:val="28"/>
          <w:lang w:val="uk-UA"/>
        </w:rPr>
        <w:t>9.</w:t>
      </w:r>
      <w:r w:rsidRPr="005E7D3A">
        <w:rPr>
          <w:b/>
          <w:color w:val="000000"/>
          <w:sz w:val="28"/>
          <w:szCs w:val="28"/>
          <w:lang w:val="uk-UA"/>
        </w:rPr>
        <w:t xml:space="preserve"> Сегментограма </w:t>
      </w:r>
      <w:r w:rsidRPr="006C4872">
        <w:rPr>
          <w:b/>
          <w:color w:val="000000"/>
          <w:sz w:val="28"/>
          <w:szCs w:val="28"/>
          <w:lang w:val="uk-UA"/>
        </w:rPr>
        <w:t>розподілу</w:t>
      </w:r>
      <w:r w:rsidRPr="005E7D3A">
        <w:rPr>
          <w:b/>
          <w:color w:val="000000"/>
          <w:sz w:val="28"/>
          <w:szCs w:val="28"/>
          <w:lang w:val="uk-UA"/>
        </w:rPr>
        <w:t xml:space="preserve"> </w:t>
      </w:r>
      <w:r w:rsidRPr="006C4872">
        <w:rPr>
          <w:b/>
          <w:color w:val="000000"/>
          <w:sz w:val="28"/>
          <w:szCs w:val="28"/>
          <w:lang w:val="uk-UA"/>
        </w:rPr>
        <w:t xml:space="preserve">досліджуваних студентів </w:t>
      </w:r>
      <w:r>
        <w:rPr>
          <w:b/>
          <w:color w:val="000000"/>
          <w:sz w:val="28"/>
          <w:szCs w:val="28"/>
          <w:lang w:val="uk-UA"/>
        </w:rPr>
        <w:t>з помірною соціофобією за шкалою S</w:t>
      </w:r>
    </w:p>
    <w:p w:rsidR="005E7D3A" w:rsidRPr="00441929" w:rsidRDefault="005E7D3A" w:rsidP="005E7D3A">
      <w:pPr>
        <w:spacing w:line="360" w:lineRule="auto"/>
        <w:jc w:val="center"/>
        <w:rPr>
          <w:b/>
          <w:color w:val="000000"/>
          <w:sz w:val="28"/>
          <w:szCs w:val="28"/>
          <w:lang w:val="en-US"/>
        </w:rPr>
      </w:pPr>
    </w:p>
    <w:p w:rsidR="005E7D3A" w:rsidRPr="00441929" w:rsidRDefault="005E7D3A" w:rsidP="005E7D3A">
      <w:pPr>
        <w:spacing w:line="360" w:lineRule="auto"/>
        <w:jc w:val="center"/>
        <w:rPr>
          <w:b/>
          <w:color w:val="000000"/>
          <w:sz w:val="28"/>
          <w:szCs w:val="28"/>
          <w:lang w:val="en-US"/>
        </w:rPr>
      </w:pPr>
      <w:r>
        <w:rPr>
          <w:noProof/>
        </w:rPr>
        <w:drawing>
          <wp:inline distT="0" distB="0" distL="0" distR="0">
            <wp:extent cx="4099560" cy="39547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9560" cy="3954780"/>
                    </a:xfrm>
                    <a:prstGeom prst="rect">
                      <a:avLst/>
                    </a:prstGeom>
                    <a:noFill/>
                    <a:ln>
                      <a:noFill/>
                    </a:ln>
                  </pic:spPr>
                </pic:pic>
              </a:graphicData>
            </a:graphic>
          </wp:inline>
        </w:drawing>
      </w:r>
    </w:p>
    <w:p w:rsidR="005E7D3A" w:rsidRDefault="005E7D3A" w:rsidP="005E7D3A">
      <w:pPr>
        <w:spacing w:line="360" w:lineRule="auto"/>
        <w:jc w:val="center"/>
        <w:rPr>
          <w:b/>
          <w:color w:val="000000"/>
          <w:sz w:val="28"/>
          <w:szCs w:val="28"/>
          <w:lang w:val="uk-UA"/>
        </w:rPr>
      </w:pPr>
      <w:r>
        <w:rPr>
          <w:b/>
          <w:color w:val="000000"/>
          <w:sz w:val="28"/>
          <w:szCs w:val="28"/>
        </w:rPr>
        <w:t>Рис. 2.</w:t>
      </w:r>
      <w:r>
        <w:rPr>
          <w:b/>
          <w:color w:val="000000"/>
          <w:sz w:val="28"/>
          <w:szCs w:val="28"/>
          <w:lang w:val="uk-UA"/>
        </w:rPr>
        <w:t>10.</w:t>
      </w:r>
      <w:r w:rsidRPr="006C4872">
        <w:rPr>
          <w:b/>
          <w:color w:val="000000"/>
          <w:sz w:val="28"/>
          <w:szCs w:val="28"/>
        </w:rPr>
        <w:t xml:space="preserve"> Сегментограма </w:t>
      </w:r>
      <w:r w:rsidRPr="006C4872">
        <w:rPr>
          <w:b/>
          <w:color w:val="000000"/>
          <w:sz w:val="28"/>
          <w:szCs w:val="28"/>
          <w:lang w:val="uk-UA"/>
        </w:rPr>
        <w:t>розподілу</w:t>
      </w:r>
      <w:r w:rsidRPr="006C4872">
        <w:rPr>
          <w:b/>
          <w:color w:val="000000"/>
          <w:sz w:val="28"/>
          <w:szCs w:val="28"/>
        </w:rPr>
        <w:t xml:space="preserve"> </w:t>
      </w:r>
      <w:r w:rsidRPr="006C4872">
        <w:rPr>
          <w:b/>
          <w:color w:val="000000"/>
          <w:sz w:val="28"/>
          <w:szCs w:val="28"/>
          <w:lang w:val="uk-UA"/>
        </w:rPr>
        <w:t xml:space="preserve">досліджуваних студентів </w:t>
      </w:r>
      <w:r>
        <w:rPr>
          <w:b/>
          <w:color w:val="000000"/>
          <w:sz w:val="28"/>
          <w:szCs w:val="28"/>
          <w:lang w:val="uk-UA"/>
        </w:rPr>
        <w:t>з явною соціофобією за шкалою S</w:t>
      </w:r>
    </w:p>
    <w:p w:rsidR="005E7D3A" w:rsidRDefault="005E7D3A" w:rsidP="005E7D3A">
      <w:pPr>
        <w:spacing w:line="360" w:lineRule="auto"/>
        <w:ind w:firstLine="709"/>
        <w:jc w:val="both"/>
        <w:rPr>
          <w:b/>
          <w:color w:val="000000"/>
          <w:sz w:val="28"/>
          <w:szCs w:val="28"/>
          <w:lang w:val="uk-UA"/>
        </w:rPr>
      </w:pPr>
    </w:p>
    <w:p w:rsidR="005E7D3A" w:rsidRPr="00CD7A3C" w:rsidRDefault="005E7D3A" w:rsidP="005E7D3A">
      <w:pPr>
        <w:spacing w:line="360" w:lineRule="auto"/>
        <w:ind w:firstLine="709"/>
        <w:jc w:val="both"/>
        <w:rPr>
          <w:b/>
          <w:color w:val="000000"/>
          <w:sz w:val="28"/>
          <w:szCs w:val="28"/>
          <w:lang w:val="uk-UA"/>
        </w:rPr>
      </w:pPr>
      <w:r>
        <w:rPr>
          <w:noProof/>
        </w:rPr>
        <w:drawing>
          <wp:inline distT="0" distB="0" distL="0" distR="0">
            <wp:extent cx="4930140" cy="3383280"/>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0140" cy="3383280"/>
                    </a:xfrm>
                    <a:prstGeom prst="rect">
                      <a:avLst/>
                    </a:prstGeom>
                    <a:noFill/>
                    <a:ln>
                      <a:noFill/>
                    </a:ln>
                  </pic:spPr>
                </pic:pic>
              </a:graphicData>
            </a:graphic>
          </wp:inline>
        </w:drawing>
      </w:r>
    </w:p>
    <w:p w:rsidR="005E7D3A" w:rsidRDefault="005E7D3A" w:rsidP="005E7D3A">
      <w:pPr>
        <w:spacing w:line="360" w:lineRule="auto"/>
        <w:jc w:val="center"/>
        <w:rPr>
          <w:b/>
          <w:color w:val="000000"/>
          <w:sz w:val="28"/>
          <w:szCs w:val="28"/>
          <w:lang w:val="uk-UA"/>
        </w:rPr>
      </w:pPr>
      <w:r w:rsidRPr="005E7D3A">
        <w:rPr>
          <w:b/>
          <w:color w:val="000000"/>
          <w:sz w:val="28"/>
          <w:szCs w:val="28"/>
          <w:lang w:val="uk-UA"/>
        </w:rPr>
        <w:t>Рис. 2.</w:t>
      </w:r>
      <w:r>
        <w:rPr>
          <w:b/>
          <w:color w:val="000000"/>
          <w:sz w:val="28"/>
          <w:szCs w:val="28"/>
          <w:lang w:val="uk-UA"/>
        </w:rPr>
        <w:t>11.</w:t>
      </w:r>
      <w:r w:rsidRPr="005E7D3A">
        <w:rPr>
          <w:b/>
          <w:color w:val="000000"/>
          <w:sz w:val="28"/>
          <w:szCs w:val="28"/>
          <w:lang w:val="uk-UA"/>
        </w:rPr>
        <w:t xml:space="preserve"> Сегментограма </w:t>
      </w:r>
      <w:r w:rsidRPr="006C4872">
        <w:rPr>
          <w:b/>
          <w:color w:val="000000"/>
          <w:sz w:val="28"/>
          <w:szCs w:val="28"/>
          <w:lang w:val="uk-UA"/>
        </w:rPr>
        <w:t>розподілу</w:t>
      </w:r>
      <w:r w:rsidRPr="005E7D3A">
        <w:rPr>
          <w:b/>
          <w:color w:val="000000"/>
          <w:sz w:val="28"/>
          <w:szCs w:val="28"/>
          <w:lang w:val="uk-UA"/>
        </w:rPr>
        <w:t xml:space="preserve"> </w:t>
      </w:r>
      <w:r w:rsidRPr="006C4872">
        <w:rPr>
          <w:b/>
          <w:color w:val="000000"/>
          <w:sz w:val="28"/>
          <w:szCs w:val="28"/>
          <w:lang w:val="uk-UA"/>
        </w:rPr>
        <w:t xml:space="preserve">досліджуваних студентів </w:t>
      </w:r>
      <w:r>
        <w:rPr>
          <w:b/>
          <w:color w:val="000000"/>
          <w:sz w:val="28"/>
          <w:szCs w:val="28"/>
          <w:lang w:val="uk-UA"/>
        </w:rPr>
        <w:t>з помірною соціофобією за шкалою самоповаги</w:t>
      </w:r>
    </w:p>
    <w:p w:rsidR="005E7D3A" w:rsidRPr="00CD7A3C" w:rsidRDefault="005E7D3A" w:rsidP="005E7D3A">
      <w:pPr>
        <w:spacing w:line="360" w:lineRule="auto"/>
        <w:ind w:firstLine="709"/>
        <w:jc w:val="both"/>
        <w:rPr>
          <w:b/>
          <w:color w:val="000000"/>
          <w:sz w:val="28"/>
          <w:szCs w:val="28"/>
          <w:lang w:val="uk-UA"/>
        </w:rPr>
      </w:pPr>
      <w:r>
        <w:rPr>
          <w:noProof/>
        </w:rPr>
        <w:drawing>
          <wp:inline distT="0" distB="0" distL="0" distR="0">
            <wp:extent cx="5440680" cy="36652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0680" cy="3665220"/>
                    </a:xfrm>
                    <a:prstGeom prst="rect">
                      <a:avLst/>
                    </a:prstGeom>
                    <a:noFill/>
                    <a:ln>
                      <a:noFill/>
                    </a:ln>
                  </pic:spPr>
                </pic:pic>
              </a:graphicData>
            </a:graphic>
          </wp:inline>
        </w:drawing>
      </w:r>
    </w:p>
    <w:p w:rsidR="005E7D3A" w:rsidRPr="00E00558" w:rsidRDefault="005E7D3A" w:rsidP="005E7D3A">
      <w:pPr>
        <w:spacing w:line="360" w:lineRule="auto"/>
        <w:jc w:val="center"/>
        <w:rPr>
          <w:b/>
          <w:color w:val="000000"/>
          <w:sz w:val="28"/>
          <w:szCs w:val="28"/>
        </w:rPr>
      </w:pPr>
      <w:r>
        <w:rPr>
          <w:b/>
          <w:color w:val="000000"/>
          <w:sz w:val="28"/>
          <w:szCs w:val="28"/>
        </w:rPr>
        <w:t>Рис. 2.</w:t>
      </w:r>
      <w:r>
        <w:rPr>
          <w:b/>
          <w:color w:val="000000"/>
          <w:sz w:val="28"/>
          <w:szCs w:val="28"/>
          <w:lang w:val="uk-UA"/>
        </w:rPr>
        <w:t>12.</w:t>
      </w:r>
      <w:r w:rsidRPr="006C4872">
        <w:rPr>
          <w:b/>
          <w:color w:val="000000"/>
          <w:sz w:val="28"/>
          <w:szCs w:val="28"/>
        </w:rPr>
        <w:t xml:space="preserve"> Сегментограма </w:t>
      </w:r>
      <w:r w:rsidRPr="006C4872">
        <w:rPr>
          <w:b/>
          <w:color w:val="000000"/>
          <w:sz w:val="28"/>
          <w:szCs w:val="28"/>
          <w:lang w:val="uk-UA"/>
        </w:rPr>
        <w:t>розподілу</w:t>
      </w:r>
      <w:r w:rsidRPr="006C4872">
        <w:rPr>
          <w:b/>
          <w:color w:val="000000"/>
          <w:sz w:val="28"/>
          <w:szCs w:val="28"/>
        </w:rPr>
        <w:t xml:space="preserve"> </w:t>
      </w:r>
      <w:r w:rsidRPr="006C4872">
        <w:rPr>
          <w:b/>
          <w:color w:val="000000"/>
          <w:sz w:val="28"/>
          <w:szCs w:val="28"/>
          <w:lang w:val="uk-UA"/>
        </w:rPr>
        <w:t xml:space="preserve">досліджуваних студентів </w:t>
      </w:r>
      <w:r>
        <w:rPr>
          <w:b/>
          <w:color w:val="000000"/>
          <w:sz w:val="28"/>
          <w:szCs w:val="28"/>
          <w:lang w:val="uk-UA"/>
        </w:rPr>
        <w:t>з явною соціофобією за шкалою самоповаги</w:t>
      </w:r>
    </w:p>
    <w:p w:rsidR="005E7D3A" w:rsidRPr="00E00558" w:rsidRDefault="005E7D3A" w:rsidP="005E7D3A">
      <w:pPr>
        <w:spacing w:line="360" w:lineRule="auto"/>
        <w:jc w:val="center"/>
        <w:rPr>
          <w:b/>
          <w:color w:val="000000"/>
          <w:sz w:val="28"/>
          <w:szCs w:val="28"/>
        </w:rPr>
      </w:pPr>
    </w:p>
    <w:p w:rsidR="005E7D3A" w:rsidRPr="00CD7A3C" w:rsidRDefault="005E7D3A" w:rsidP="005E7D3A">
      <w:pPr>
        <w:spacing w:line="360" w:lineRule="auto"/>
        <w:jc w:val="center"/>
        <w:rPr>
          <w:b/>
          <w:color w:val="000000"/>
          <w:sz w:val="28"/>
          <w:szCs w:val="28"/>
          <w:lang w:val="uk-UA"/>
        </w:rPr>
      </w:pPr>
      <w:r>
        <w:rPr>
          <w:noProof/>
        </w:rPr>
        <w:lastRenderedPageBreak/>
        <w:drawing>
          <wp:inline distT="0" distB="0" distL="0" distR="0">
            <wp:extent cx="5768340" cy="35509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8340" cy="3550920"/>
                    </a:xfrm>
                    <a:prstGeom prst="rect">
                      <a:avLst/>
                    </a:prstGeom>
                    <a:noFill/>
                    <a:ln>
                      <a:noFill/>
                    </a:ln>
                  </pic:spPr>
                </pic:pic>
              </a:graphicData>
            </a:graphic>
          </wp:inline>
        </w:drawing>
      </w:r>
    </w:p>
    <w:p w:rsidR="005E7D3A" w:rsidRDefault="005E7D3A" w:rsidP="005E7D3A">
      <w:pPr>
        <w:spacing w:line="360" w:lineRule="auto"/>
        <w:jc w:val="center"/>
        <w:rPr>
          <w:b/>
          <w:color w:val="000000"/>
          <w:sz w:val="28"/>
          <w:szCs w:val="28"/>
          <w:lang w:val="uk-UA"/>
        </w:rPr>
      </w:pPr>
      <w:r w:rsidRPr="005E7D3A">
        <w:rPr>
          <w:b/>
          <w:color w:val="000000"/>
          <w:sz w:val="28"/>
          <w:szCs w:val="28"/>
          <w:lang w:val="uk-UA"/>
        </w:rPr>
        <w:t>Рис. 2.</w:t>
      </w:r>
      <w:r>
        <w:rPr>
          <w:b/>
          <w:color w:val="000000"/>
          <w:sz w:val="28"/>
          <w:szCs w:val="28"/>
          <w:lang w:val="uk-UA"/>
        </w:rPr>
        <w:t>13.</w:t>
      </w:r>
      <w:r w:rsidRPr="005E7D3A">
        <w:rPr>
          <w:b/>
          <w:color w:val="000000"/>
          <w:sz w:val="28"/>
          <w:szCs w:val="28"/>
          <w:lang w:val="uk-UA"/>
        </w:rPr>
        <w:t xml:space="preserve"> Сегментограма </w:t>
      </w:r>
      <w:r w:rsidRPr="006C4872">
        <w:rPr>
          <w:b/>
          <w:color w:val="000000"/>
          <w:sz w:val="28"/>
          <w:szCs w:val="28"/>
          <w:lang w:val="uk-UA"/>
        </w:rPr>
        <w:t>розподілу</w:t>
      </w:r>
      <w:r w:rsidRPr="005E7D3A">
        <w:rPr>
          <w:b/>
          <w:color w:val="000000"/>
          <w:sz w:val="28"/>
          <w:szCs w:val="28"/>
          <w:lang w:val="uk-UA"/>
        </w:rPr>
        <w:t xml:space="preserve"> </w:t>
      </w:r>
      <w:r w:rsidRPr="006C4872">
        <w:rPr>
          <w:b/>
          <w:color w:val="000000"/>
          <w:sz w:val="28"/>
          <w:szCs w:val="28"/>
          <w:lang w:val="uk-UA"/>
        </w:rPr>
        <w:t xml:space="preserve">досліджуваних студентів </w:t>
      </w:r>
      <w:r>
        <w:rPr>
          <w:b/>
          <w:color w:val="000000"/>
          <w:sz w:val="28"/>
          <w:szCs w:val="28"/>
          <w:lang w:val="uk-UA"/>
        </w:rPr>
        <w:t>з помірною соціофобією за шкалою самовпевненості</w:t>
      </w:r>
    </w:p>
    <w:p w:rsidR="005E7D3A" w:rsidRPr="00A43538" w:rsidRDefault="005E7D3A" w:rsidP="005E7D3A">
      <w:pPr>
        <w:spacing w:line="360" w:lineRule="auto"/>
        <w:ind w:firstLine="709"/>
        <w:jc w:val="both"/>
        <w:rPr>
          <w:b/>
          <w:color w:val="000000"/>
          <w:sz w:val="28"/>
          <w:szCs w:val="28"/>
          <w:lang w:val="uk-UA"/>
        </w:rPr>
      </w:pPr>
      <w:r>
        <w:rPr>
          <w:noProof/>
        </w:rPr>
        <w:drawing>
          <wp:inline distT="0" distB="0" distL="0" distR="0">
            <wp:extent cx="5433060" cy="3665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3060" cy="3665220"/>
                    </a:xfrm>
                    <a:prstGeom prst="rect">
                      <a:avLst/>
                    </a:prstGeom>
                    <a:noFill/>
                    <a:ln>
                      <a:noFill/>
                    </a:ln>
                  </pic:spPr>
                </pic:pic>
              </a:graphicData>
            </a:graphic>
          </wp:inline>
        </w:drawing>
      </w:r>
    </w:p>
    <w:p w:rsidR="005E7D3A" w:rsidRPr="00E00558" w:rsidRDefault="005E7D3A" w:rsidP="005E7D3A">
      <w:pPr>
        <w:spacing w:line="480" w:lineRule="auto"/>
        <w:jc w:val="center"/>
        <w:rPr>
          <w:b/>
          <w:color w:val="000000"/>
          <w:sz w:val="28"/>
          <w:szCs w:val="28"/>
          <w:lang w:val="uk-UA"/>
        </w:rPr>
      </w:pPr>
      <w:r w:rsidRPr="005E7D3A">
        <w:rPr>
          <w:b/>
          <w:color w:val="000000"/>
          <w:sz w:val="28"/>
          <w:szCs w:val="28"/>
          <w:lang w:val="uk-UA"/>
        </w:rPr>
        <w:t>Рис. 2.</w:t>
      </w:r>
      <w:r>
        <w:rPr>
          <w:b/>
          <w:color w:val="000000"/>
          <w:sz w:val="28"/>
          <w:szCs w:val="28"/>
          <w:lang w:val="uk-UA"/>
        </w:rPr>
        <w:t>14.</w:t>
      </w:r>
      <w:r w:rsidRPr="005E7D3A">
        <w:rPr>
          <w:b/>
          <w:color w:val="000000"/>
          <w:sz w:val="28"/>
          <w:szCs w:val="28"/>
          <w:lang w:val="uk-UA"/>
        </w:rPr>
        <w:t xml:space="preserve"> Сегментограма </w:t>
      </w:r>
      <w:r w:rsidRPr="006C4872">
        <w:rPr>
          <w:b/>
          <w:color w:val="000000"/>
          <w:sz w:val="28"/>
          <w:szCs w:val="28"/>
          <w:lang w:val="uk-UA"/>
        </w:rPr>
        <w:t>розподілу</w:t>
      </w:r>
      <w:r w:rsidRPr="005E7D3A">
        <w:rPr>
          <w:b/>
          <w:color w:val="000000"/>
          <w:sz w:val="28"/>
          <w:szCs w:val="28"/>
          <w:lang w:val="uk-UA"/>
        </w:rPr>
        <w:t xml:space="preserve"> </w:t>
      </w:r>
      <w:r w:rsidRPr="006C4872">
        <w:rPr>
          <w:b/>
          <w:color w:val="000000"/>
          <w:sz w:val="28"/>
          <w:szCs w:val="28"/>
          <w:lang w:val="uk-UA"/>
        </w:rPr>
        <w:t xml:space="preserve">досліджуваних студентів </w:t>
      </w:r>
      <w:r>
        <w:rPr>
          <w:b/>
          <w:color w:val="000000"/>
          <w:sz w:val="28"/>
          <w:szCs w:val="28"/>
          <w:lang w:val="uk-UA"/>
        </w:rPr>
        <w:t>з явною соціофобією за шкалою самовпевненості</w:t>
      </w:r>
    </w:p>
    <w:p w:rsidR="005E7D3A" w:rsidRPr="00E00558" w:rsidRDefault="005E7D3A" w:rsidP="005E7D3A">
      <w:pPr>
        <w:spacing w:line="480" w:lineRule="auto"/>
        <w:jc w:val="center"/>
        <w:rPr>
          <w:b/>
          <w:color w:val="000000"/>
          <w:sz w:val="28"/>
          <w:szCs w:val="28"/>
          <w:lang w:val="uk-UA"/>
        </w:rPr>
      </w:pPr>
    </w:p>
    <w:p w:rsidR="005E7D3A" w:rsidRPr="00A43538" w:rsidRDefault="005E7D3A" w:rsidP="005E7D3A">
      <w:pPr>
        <w:spacing w:line="480" w:lineRule="auto"/>
        <w:jc w:val="both"/>
        <w:rPr>
          <w:b/>
          <w:color w:val="000000"/>
          <w:sz w:val="28"/>
          <w:szCs w:val="28"/>
          <w:lang w:val="uk-UA"/>
        </w:rPr>
      </w:pPr>
      <w:r>
        <w:rPr>
          <w:noProof/>
        </w:rPr>
        <w:lastRenderedPageBreak/>
        <w:drawing>
          <wp:inline distT="0" distB="0" distL="0" distR="0">
            <wp:extent cx="5623560" cy="3436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3560" cy="3436620"/>
                    </a:xfrm>
                    <a:prstGeom prst="rect">
                      <a:avLst/>
                    </a:prstGeom>
                    <a:noFill/>
                    <a:ln>
                      <a:noFill/>
                    </a:ln>
                  </pic:spPr>
                </pic:pic>
              </a:graphicData>
            </a:graphic>
          </wp:inline>
        </w:drawing>
      </w:r>
    </w:p>
    <w:p w:rsidR="005E7D3A" w:rsidRDefault="005E7D3A" w:rsidP="005E7D3A">
      <w:pPr>
        <w:spacing w:line="360" w:lineRule="auto"/>
        <w:jc w:val="center"/>
        <w:rPr>
          <w:b/>
          <w:color w:val="000000"/>
          <w:sz w:val="28"/>
          <w:szCs w:val="28"/>
          <w:lang w:val="uk-UA"/>
        </w:rPr>
      </w:pPr>
      <w:r w:rsidRPr="005E7D3A">
        <w:rPr>
          <w:b/>
          <w:color w:val="000000"/>
          <w:sz w:val="28"/>
          <w:szCs w:val="28"/>
          <w:lang w:val="uk-UA"/>
        </w:rPr>
        <w:t>Рис. 2.</w:t>
      </w:r>
      <w:r>
        <w:rPr>
          <w:b/>
          <w:color w:val="000000"/>
          <w:sz w:val="28"/>
          <w:szCs w:val="28"/>
          <w:lang w:val="uk-UA"/>
        </w:rPr>
        <w:t>15.</w:t>
      </w:r>
      <w:r w:rsidRPr="005E7D3A">
        <w:rPr>
          <w:b/>
          <w:color w:val="000000"/>
          <w:sz w:val="28"/>
          <w:szCs w:val="28"/>
          <w:lang w:val="uk-UA"/>
        </w:rPr>
        <w:t xml:space="preserve"> Сегментограма </w:t>
      </w:r>
      <w:r w:rsidRPr="006C4872">
        <w:rPr>
          <w:b/>
          <w:color w:val="000000"/>
          <w:sz w:val="28"/>
          <w:szCs w:val="28"/>
          <w:lang w:val="uk-UA"/>
        </w:rPr>
        <w:t>розподілу</w:t>
      </w:r>
      <w:r w:rsidRPr="005E7D3A">
        <w:rPr>
          <w:b/>
          <w:color w:val="000000"/>
          <w:sz w:val="28"/>
          <w:szCs w:val="28"/>
          <w:lang w:val="uk-UA"/>
        </w:rPr>
        <w:t xml:space="preserve"> </w:t>
      </w:r>
      <w:r w:rsidRPr="006C4872">
        <w:rPr>
          <w:b/>
          <w:color w:val="000000"/>
          <w:sz w:val="28"/>
          <w:szCs w:val="28"/>
          <w:lang w:val="uk-UA"/>
        </w:rPr>
        <w:t xml:space="preserve">досліджуваних студентів </w:t>
      </w:r>
      <w:r>
        <w:rPr>
          <w:b/>
          <w:color w:val="000000"/>
          <w:sz w:val="28"/>
          <w:szCs w:val="28"/>
          <w:lang w:val="uk-UA"/>
        </w:rPr>
        <w:t>з помірною соціофобією за шкалою саморозуміння</w:t>
      </w:r>
    </w:p>
    <w:p w:rsidR="005E7D3A" w:rsidRPr="00A43538" w:rsidRDefault="005E7D3A" w:rsidP="005E7D3A">
      <w:pPr>
        <w:spacing w:line="360" w:lineRule="auto"/>
        <w:ind w:firstLine="709"/>
        <w:jc w:val="both"/>
        <w:rPr>
          <w:b/>
          <w:color w:val="000000"/>
          <w:sz w:val="28"/>
          <w:szCs w:val="28"/>
          <w:lang w:val="uk-UA"/>
        </w:rPr>
      </w:pPr>
      <w:r>
        <w:rPr>
          <w:noProof/>
        </w:rPr>
        <w:drawing>
          <wp:inline distT="0" distB="0" distL="0" distR="0">
            <wp:extent cx="5433060" cy="3383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3060" cy="3383280"/>
                    </a:xfrm>
                    <a:prstGeom prst="rect">
                      <a:avLst/>
                    </a:prstGeom>
                    <a:noFill/>
                    <a:ln>
                      <a:noFill/>
                    </a:ln>
                  </pic:spPr>
                </pic:pic>
              </a:graphicData>
            </a:graphic>
          </wp:inline>
        </w:drawing>
      </w:r>
    </w:p>
    <w:p w:rsidR="005E7D3A" w:rsidRDefault="005E7D3A" w:rsidP="005E7D3A">
      <w:pPr>
        <w:spacing w:line="360" w:lineRule="auto"/>
        <w:jc w:val="center"/>
        <w:rPr>
          <w:b/>
          <w:color w:val="000000"/>
          <w:sz w:val="28"/>
          <w:szCs w:val="28"/>
          <w:lang w:val="uk-UA"/>
        </w:rPr>
      </w:pPr>
      <w:r w:rsidRPr="005E7D3A">
        <w:rPr>
          <w:b/>
          <w:color w:val="000000"/>
          <w:sz w:val="28"/>
          <w:szCs w:val="28"/>
          <w:lang w:val="uk-UA"/>
        </w:rPr>
        <w:t>Рис. 2.</w:t>
      </w:r>
      <w:r>
        <w:rPr>
          <w:b/>
          <w:color w:val="000000"/>
          <w:sz w:val="28"/>
          <w:szCs w:val="28"/>
          <w:lang w:val="uk-UA"/>
        </w:rPr>
        <w:t>16.</w:t>
      </w:r>
      <w:r w:rsidRPr="005E7D3A">
        <w:rPr>
          <w:b/>
          <w:color w:val="000000"/>
          <w:sz w:val="28"/>
          <w:szCs w:val="28"/>
          <w:lang w:val="uk-UA"/>
        </w:rPr>
        <w:t xml:space="preserve"> Сегментограма </w:t>
      </w:r>
      <w:r w:rsidRPr="006C4872">
        <w:rPr>
          <w:b/>
          <w:color w:val="000000"/>
          <w:sz w:val="28"/>
          <w:szCs w:val="28"/>
          <w:lang w:val="uk-UA"/>
        </w:rPr>
        <w:t>розподілу</w:t>
      </w:r>
      <w:r w:rsidRPr="005E7D3A">
        <w:rPr>
          <w:b/>
          <w:color w:val="000000"/>
          <w:sz w:val="28"/>
          <w:szCs w:val="28"/>
          <w:lang w:val="uk-UA"/>
        </w:rPr>
        <w:t xml:space="preserve"> </w:t>
      </w:r>
      <w:r w:rsidRPr="006C4872">
        <w:rPr>
          <w:b/>
          <w:color w:val="000000"/>
          <w:sz w:val="28"/>
          <w:szCs w:val="28"/>
          <w:lang w:val="uk-UA"/>
        </w:rPr>
        <w:t xml:space="preserve">досліджуваних студентів </w:t>
      </w:r>
      <w:r>
        <w:rPr>
          <w:b/>
          <w:color w:val="000000"/>
          <w:sz w:val="28"/>
          <w:szCs w:val="28"/>
          <w:lang w:val="uk-UA"/>
        </w:rPr>
        <w:t>з явною соціофобією за шкалою саморозуміння</w:t>
      </w:r>
    </w:p>
    <w:p w:rsidR="005E7D3A" w:rsidRDefault="005E7D3A" w:rsidP="005E7D3A">
      <w:pPr>
        <w:spacing w:line="360" w:lineRule="auto"/>
        <w:ind w:firstLine="709"/>
        <w:jc w:val="both"/>
        <w:rPr>
          <w:b/>
          <w:color w:val="000000"/>
          <w:sz w:val="28"/>
          <w:szCs w:val="28"/>
          <w:lang w:val="uk-UA"/>
        </w:rPr>
      </w:pPr>
    </w:p>
    <w:p w:rsidR="005E7D3A" w:rsidRPr="00E00558" w:rsidRDefault="005E7D3A" w:rsidP="005E7D3A">
      <w:pPr>
        <w:spacing w:line="360" w:lineRule="auto"/>
        <w:ind w:firstLine="709"/>
        <w:jc w:val="both"/>
        <w:rPr>
          <w:color w:val="000000"/>
          <w:sz w:val="28"/>
          <w:szCs w:val="28"/>
          <w:lang w:val="uk-UA"/>
        </w:rPr>
      </w:pPr>
      <w:r w:rsidRPr="006C4872">
        <w:rPr>
          <w:color w:val="000000"/>
          <w:sz w:val="28"/>
          <w:szCs w:val="28"/>
          <w:lang w:val="uk-UA"/>
        </w:rPr>
        <w:t xml:space="preserve">З результатів проведеної методики видно, що 50 % досліджуваних з помірною соціофобією мають не виражений показник за шкалою </w:t>
      </w:r>
      <w:r w:rsidRPr="006C4872">
        <w:rPr>
          <w:color w:val="000000"/>
          <w:sz w:val="28"/>
          <w:szCs w:val="28"/>
          <w:shd w:val="clear" w:color="auto" w:fill="FFFFFF"/>
        </w:rPr>
        <w:t>S</w:t>
      </w:r>
      <w:r w:rsidRPr="006C4872">
        <w:rPr>
          <w:color w:val="000000"/>
          <w:sz w:val="28"/>
          <w:szCs w:val="28"/>
          <w:shd w:val="clear" w:color="auto" w:fill="FFFFFF"/>
          <w:lang w:val="uk-UA"/>
        </w:rPr>
        <w:t xml:space="preserve">, це </w:t>
      </w:r>
      <w:r w:rsidRPr="006C4872">
        <w:rPr>
          <w:color w:val="000000"/>
          <w:sz w:val="28"/>
          <w:szCs w:val="28"/>
          <w:shd w:val="clear" w:color="auto" w:fill="FFFFFF"/>
          <w:lang w:val="uk-UA"/>
        </w:rPr>
        <w:lastRenderedPageBreak/>
        <w:t xml:space="preserve">свідчить про переважання в них інтегрального почуття </w:t>
      </w:r>
      <w:r w:rsidRPr="006C4872">
        <w:rPr>
          <w:color w:val="000000"/>
          <w:sz w:val="28"/>
          <w:szCs w:val="28"/>
          <w:shd w:val="clear" w:color="auto" w:fill="FFFFFF"/>
        </w:rPr>
        <w:t xml:space="preserve">«проти» </w:t>
      </w:r>
      <w:r w:rsidRPr="006C4872">
        <w:rPr>
          <w:color w:val="000000"/>
          <w:sz w:val="28"/>
          <w:szCs w:val="28"/>
          <w:shd w:val="clear" w:color="auto" w:fill="FFFFFF"/>
          <w:lang w:val="uk-UA"/>
        </w:rPr>
        <w:t>власного</w:t>
      </w:r>
      <w:r>
        <w:rPr>
          <w:color w:val="000000"/>
          <w:sz w:val="28"/>
          <w:szCs w:val="28"/>
          <w:shd w:val="clear" w:color="auto" w:fill="FFFFFF"/>
          <w:lang w:val="uk-UA"/>
        </w:rPr>
        <w:t xml:space="preserve"> </w:t>
      </w:r>
      <w:r w:rsidRPr="006C4872">
        <w:rPr>
          <w:color w:val="000000"/>
          <w:sz w:val="28"/>
          <w:szCs w:val="28"/>
          <w:shd w:val="clear" w:color="auto" w:fill="FFFFFF"/>
        </w:rPr>
        <w:t>«Я»</w:t>
      </w:r>
      <w:r w:rsidRPr="006C4872">
        <w:rPr>
          <w:color w:val="000000"/>
          <w:sz w:val="28"/>
          <w:szCs w:val="28"/>
          <w:shd w:val="clear" w:color="auto" w:fill="FFFFFF"/>
          <w:lang w:val="uk-UA"/>
        </w:rPr>
        <w:t xml:space="preserve">. Але усі досліджувані з явною соціофобією мають яскраво виражене інтегральне почуття </w:t>
      </w:r>
      <w:r w:rsidRPr="005E7D3A">
        <w:rPr>
          <w:color w:val="000000"/>
          <w:sz w:val="28"/>
          <w:szCs w:val="28"/>
          <w:shd w:val="clear" w:color="auto" w:fill="FFFFFF"/>
          <w:lang w:val="uk-UA"/>
        </w:rPr>
        <w:t>«</w:t>
      </w:r>
      <w:r w:rsidRPr="006C4872">
        <w:rPr>
          <w:color w:val="000000"/>
          <w:sz w:val="28"/>
          <w:szCs w:val="28"/>
          <w:shd w:val="clear" w:color="auto" w:fill="FFFFFF"/>
          <w:lang w:val="uk-UA"/>
        </w:rPr>
        <w:t>за</w:t>
      </w:r>
      <w:r w:rsidRPr="005E7D3A">
        <w:rPr>
          <w:color w:val="000000"/>
          <w:sz w:val="28"/>
          <w:szCs w:val="28"/>
          <w:shd w:val="clear" w:color="auto" w:fill="FFFFFF"/>
          <w:lang w:val="uk-UA"/>
        </w:rPr>
        <w:t xml:space="preserve">» </w:t>
      </w:r>
      <w:r w:rsidRPr="006C4872">
        <w:rPr>
          <w:color w:val="000000"/>
          <w:sz w:val="28"/>
          <w:szCs w:val="28"/>
          <w:shd w:val="clear" w:color="auto" w:fill="FFFFFF"/>
          <w:lang w:val="uk-UA"/>
        </w:rPr>
        <w:t xml:space="preserve">власне </w:t>
      </w:r>
      <w:r w:rsidRPr="005E7D3A">
        <w:rPr>
          <w:color w:val="000000"/>
          <w:sz w:val="28"/>
          <w:szCs w:val="28"/>
          <w:shd w:val="clear" w:color="auto" w:fill="FFFFFF"/>
          <w:lang w:val="uk-UA"/>
        </w:rPr>
        <w:t>«Я»</w:t>
      </w:r>
      <w:r w:rsidRPr="006C4872">
        <w:rPr>
          <w:color w:val="000000"/>
          <w:sz w:val="28"/>
          <w:szCs w:val="28"/>
          <w:shd w:val="clear" w:color="auto" w:fill="FFFFFF"/>
          <w:lang w:val="uk-UA"/>
        </w:rPr>
        <w:t xml:space="preserve">. 50 % досліджуваних з </w:t>
      </w:r>
      <w:r w:rsidRPr="006C4872">
        <w:rPr>
          <w:color w:val="000000"/>
          <w:sz w:val="28"/>
          <w:szCs w:val="28"/>
          <w:lang w:val="uk-UA"/>
        </w:rPr>
        <w:t>помірною соціофобією мають не виражений показник за шкалою самоповаги, тобто самоповаги не вистачає. Один досліджуваний з явною соціофобією також має нестачу самоповаги. Одному досліджуваному з помірною соціофобією та одному досліджуваному з явною не вистачає самовпевненості. У всіх тридцяти досліджуваних низький показник за шкалою самозвинувачення. У 50 % досліджуваних з помірною соціофобією низький показник за шкалою саморозуміння, але у досліджуваних з явною соціофобією показник за цією шкалою у нормі.</w:t>
      </w:r>
    </w:p>
    <w:p w:rsidR="005E7D3A" w:rsidRPr="005E7D3A" w:rsidRDefault="005E7D3A" w:rsidP="005E7D3A">
      <w:pPr>
        <w:spacing w:line="360" w:lineRule="auto"/>
        <w:ind w:firstLine="709"/>
        <w:jc w:val="both"/>
        <w:rPr>
          <w:color w:val="000000"/>
          <w:sz w:val="28"/>
          <w:szCs w:val="28"/>
        </w:rPr>
      </w:pPr>
      <w:r>
        <w:rPr>
          <w:b/>
          <w:sz w:val="28"/>
          <w:szCs w:val="28"/>
          <w:lang w:val="uk-UA"/>
        </w:rPr>
        <w:t>Загальний висновок констатувального експерименту:</w:t>
      </w:r>
      <w:r w:rsidRPr="00E00558">
        <w:rPr>
          <w:b/>
          <w:sz w:val="28"/>
          <w:szCs w:val="28"/>
        </w:rPr>
        <w:t xml:space="preserve"> </w:t>
      </w:r>
      <w:r>
        <w:rPr>
          <w:sz w:val="28"/>
          <w:szCs w:val="28"/>
          <w:lang w:val="uk-UA"/>
        </w:rPr>
        <w:t>З результатів проведеної методики</w:t>
      </w:r>
      <w:r w:rsidRPr="00E00558">
        <w:rPr>
          <w:sz w:val="28"/>
          <w:szCs w:val="28"/>
        </w:rPr>
        <w:t xml:space="preserve"> </w:t>
      </w:r>
      <w:r>
        <w:rPr>
          <w:sz w:val="28"/>
          <w:szCs w:val="28"/>
          <w:lang w:val="uk-UA"/>
        </w:rPr>
        <w:t xml:space="preserve">«Шкала соціальної тривожності Лібовіца» </w:t>
      </w:r>
      <w:r>
        <w:rPr>
          <w:color w:val="000000"/>
          <w:sz w:val="28"/>
          <w:szCs w:val="28"/>
          <w:lang w:val="uk-UA"/>
        </w:rPr>
        <w:t xml:space="preserve">виявлено наявність у 10 % досліджуваних студентів явної та в 13 % помірної </w:t>
      </w:r>
      <w:r w:rsidRPr="005E7D3A">
        <w:rPr>
          <w:color w:val="000000"/>
          <w:sz w:val="28"/>
          <w:szCs w:val="28"/>
          <w:lang w:val="uk-UA"/>
        </w:rPr>
        <w:t xml:space="preserve">соціофобії. Помірний рівень соціофобії не говорить про соціофобію як таку, але свідчить про труднощі в якомусь конкретному виді діяльності. </w:t>
      </w:r>
    </w:p>
    <w:p w:rsidR="005E7D3A" w:rsidRDefault="005E7D3A" w:rsidP="005E7D3A">
      <w:pPr>
        <w:spacing w:line="360" w:lineRule="auto"/>
        <w:ind w:firstLine="709"/>
        <w:jc w:val="both"/>
        <w:rPr>
          <w:color w:val="000000"/>
          <w:sz w:val="28"/>
          <w:szCs w:val="28"/>
          <w:lang w:val="uk-UA"/>
        </w:rPr>
      </w:pPr>
      <w:r w:rsidRPr="005E7D3A">
        <w:rPr>
          <w:sz w:val="28"/>
          <w:szCs w:val="28"/>
          <w:lang w:val="uk-UA"/>
        </w:rPr>
        <w:t xml:space="preserve">А за методикою </w:t>
      </w:r>
      <w:r w:rsidRPr="005E7D3A">
        <w:rPr>
          <w:rStyle w:val="hps"/>
          <w:color w:val="000000"/>
          <w:sz w:val="28"/>
          <w:szCs w:val="28"/>
        </w:rPr>
        <w:t>«</w:t>
      </w:r>
      <w:r w:rsidRPr="005E7D3A">
        <w:rPr>
          <w:rStyle w:val="af7"/>
          <w:bCs/>
          <w:i w:val="0"/>
          <w:iCs w:val="0"/>
          <w:color w:val="000000"/>
          <w:sz w:val="28"/>
          <w:szCs w:val="28"/>
          <w:shd w:val="clear" w:color="auto" w:fill="FFFFFF"/>
        </w:rPr>
        <w:t>Шкала самооцінки</w:t>
      </w:r>
      <w:r w:rsidRPr="005E7D3A">
        <w:rPr>
          <w:rStyle w:val="apple-converted-space"/>
          <w:color w:val="000000"/>
          <w:sz w:val="28"/>
          <w:szCs w:val="28"/>
          <w:shd w:val="clear" w:color="auto" w:fill="FFFFFF"/>
        </w:rPr>
        <w:t xml:space="preserve"> </w:t>
      </w:r>
      <w:r w:rsidRPr="005E7D3A">
        <w:rPr>
          <w:color w:val="000000"/>
          <w:sz w:val="28"/>
          <w:szCs w:val="28"/>
          <w:shd w:val="clear" w:color="auto" w:fill="FFFFFF"/>
        </w:rPr>
        <w:t>тривожності Ч.Д.</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rPr>
        <w:t>Спілбергера</w:t>
      </w:r>
      <w:r w:rsidRPr="005E7D3A">
        <w:rPr>
          <w:color w:val="000000"/>
          <w:sz w:val="28"/>
          <w:szCs w:val="28"/>
          <w:shd w:val="clear" w:color="auto" w:fill="FFFFFF"/>
          <w:lang w:val="uk-UA"/>
        </w:rPr>
        <w:t xml:space="preserve"> та </w:t>
      </w:r>
      <w:r w:rsidRPr="005E7D3A">
        <w:rPr>
          <w:color w:val="000000"/>
          <w:sz w:val="28"/>
          <w:szCs w:val="28"/>
          <w:shd w:val="clear" w:color="auto" w:fill="FFFFFF"/>
        </w:rPr>
        <w:t>Ю.Л.</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rPr>
        <w:t>Ханіна</w:t>
      </w:r>
      <w:r w:rsidRPr="005E7D3A">
        <w:rPr>
          <w:rStyle w:val="af7"/>
          <w:bCs/>
          <w:i w:val="0"/>
          <w:iCs w:val="0"/>
          <w:color w:val="000000"/>
          <w:sz w:val="28"/>
          <w:szCs w:val="28"/>
          <w:shd w:val="clear" w:color="auto" w:fill="FFFFFF"/>
          <w:lang w:val="uk-UA"/>
        </w:rPr>
        <w:t xml:space="preserve">» </w:t>
      </w:r>
      <w:r w:rsidRPr="005E7D3A">
        <w:rPr>
          <w:color w:val="000000"/>
          <w:sz w:val="28"/>
          <w:szCs w:val="28"/>
          <w:lang w:val="uk-UA"/>
        </w:rPr>
        <w:t>50 % студентів з помірною соціофобією мають низький рівень реактивної (ситуативної) тривожности та 50% мають помірний; 50 % мають</w:t>
      </w:r>
      <w:r w:rsidRPr="006C4872">
        <w:rPr>
          <w:color w:val="000000"/>
          <w:sz w:val="28"/>
          <w:szCs w:val="28"/>
          <w:lang w:val="uk-UA"/>
        </w:rPr>
        <w:t xml:space="preserve"> помірний рівень особистісної тривожності та 50 % високий. Серед досліджуваних з явною соціофобією 67 % з низьким рівнем реактивної тривожності та 33 % з помірним; 67 % мають помірний рівень особистісної тривожності та 33% високий. </w:t>
      </w:r>
    </w:p>
    <w:p w:rsidR="005E7D3A" w:rsidRPr="003A0B7F" w:rsidRDefault="005E7D3A" w:rsidP="005E7D3A">
      <w:pPr>
        <w:spacing w:line="360" w:lineRule="auto"/>
        <w:ind w:firstLine="709"/>
        <w:jc w:val="both"/>
        <w:rPr>
          <w:color w:val="000000"/>
          <w:sz w:val="28"/>
          <w:szCs w:val="28"/>
        </w:rPr>
      </w:pPr>
      <w:r w:rsidRPr="006C4872">
        <w:rPr>
          <w:color w:val="000000"/>
          <w:sz w:val="28"/>
          <w:szCs w:val="28"/>
          <w:lang w:val="uk-UA"/>
        </w:rPr>
        <w:t>Але й більшість досліджуваних з невиявленою соціофобією (65 %) також мають низький рівень реактивної тривожності; 78</w:t>
      </w:r>
      <w:r w:rsidRPr="00341216">
        <w:rPr>
          <w:rStyle w:val="apple-converted-space"/>
          <w:color w:val="000000"/>
          <w:sz w:val="28"/>
          <w:szCs w:val="28"/>
        </w:rPr>
        <w:t> </w:t>
      </w:r>
      <w:r w:rsidRPr="006C4872">
        <w:rPr>
          <w:color w:val="000000"/>
          <w:sz w:val="28"/>
          <w:szCs w:val="28"/>
          <w:lang w:val="uk-UA"/>
        </w:rPr>
        <w:t xml:space="preserve">% мають помірний рівень особистісної тривожності. </w:t>
      </w:r>
    </w:p>
    <w:p w:rsidR="005E7D3A" w:rsidRPr="00E00558" w:rsidRDefault="005E7D3A" w:rsidP="005E7D3A">
      <w:pPr>
        <w:spacing w:line="360" w:lineRule="auto"/>
        <w:ind w:firstLine="709"/>
        <w:jc w:val="both"/>
        <w:rPr>
          <w:color w:val="000000"/>
          <w:sz w:val="28"/>
          <w:szCs w:val="28"/>
        </w:rPr>
      </w:pPr>
      <w:r w:rsidRPr="006C4872">
        <w:rPr>
          <w:color w:val="000000"/>
          <w:sz w:val="28"/>
          <w:szCs w:val="28"/>
          <w:lang w:val="uk-UA"/>
        </w:rPr>
        <w:t xml:space="preserve">Отже низький рівень реактивної тривожності </w:t>
      </w:r>
      <w:r>
        <w:rPr>
          <w:color w:val="000000"/>
          <w:sz w:val="28"/>
          <w:szCs w:val="28"/>
          <w:lang w:val="uk-UA"/>
        </w:rPr>
        <w:t>можуть мати люди, котрі не страждають соціофобією та і в котрих вона є</w:t>
      </w:r>
      <w:r w:rsidRPr="006C4872">
        <w:rPr>
          <w:color w:val="000000"/>
          <w:sz w:val="28"/>
          <w:szCs w:val="28"/>
          <w:lang w:val="uk-UA"/>
        </w:rPr>
        <w:t>. Помірний рівень особистісної тривожності також мають студенти і з соціофобією, і без неї.</w:t>
      </w:r>
      <w:r>
        <w:rPr>
          <w:color w:val="000000"/>
          <w:sz w:val="28"/>
          <w:szCs w:val="28"/>
          <w:lang w:val="uk-UA"/>
        </w:rPr>
        <w:t xml:space="preserve"> </w:t>
      </w:r>
      <w:r>
        <w:rPr>
          <w:color w:val="000000"/>
          <w:sz w:val="28"/>
          <w:szCs w:val="28"/>
          <w:lang w:val="uk-UA"/>
        </w:rPr>
        <w:lastRenderedPageBreak/>
        <w:t xml:space="preserve">Отже можна зробити висновок, що </w:t>
      </w:r>
      <w:r w:rsidRPr="006C4872">
        <w:rPr>
          <w:color w:val="000000"/>
          <w:sz w:val="28"/>
          <w:szCs w:val="28"/>
          <w:lang w:val="uk-UA"/>
        </w:rPr>
        <w:t>помірний рівень особистісної тривожності</w:t>
      </w:r>
      <w:r>
        <w:rPr>
          <w:color w:val="000000"/>
          <w:sz w:val="28"/>
          <w:szCs w:val="28"/>
          <w:lang w:val="uk-UA"/>
        </w:rPr>
        <w:t xml:space="preserve"> може бути притаманий і людям, які соціофобію не мають.</w:t>
      </w:r>
    </w:p>
    <w:p w:rsidR="005E7D3A" w:rsidRPr="00E00558" w:rsidRDefault="005E7D3A" w:rsidP="005E7D3A">
      <w:pPr>
        <w:spacing w:line="360" w:lineRule="auto"/>
        <w:ind w:firstLine="709"/>
        <w:jc w:val="both"/>
        <w:rPr>
          <w:color w:val="000000"/>
          <w:sz w:val="28"/>
          <w:szCs w:val="28"/>
          <w:lang w:val="uk-UA"/>
        </w:rPr>
      </w:pPr>
      <w:r>
        <w:rPr>
          <w:sz w:val="28"/>
          <w:szCs w:val="28"/>
          <w:lang w:val="uk-UA"/>
        </w:rPr>
        <w:t xml:space="preserve">З методики </w:t>
      </w:r>
      <w:r w:rsidRPr="006C4872">
        <w:rPr>
          <w:rStyle w:val="hps"/>
          <w:color w:val="000000"/>
          <w:sz w:val="28"/>
          <w:szCs w:val="28"/>
        </w:rPr>
        <w:t>«</w:t>
      </w:r>
      <w:r w:rsidRPr="006C4872">
        <w:rPr>
          <w:color w:val="000000"/>
          <w:sz w:val="28"/>
          <w:szCs w:val="28"/>
          <w:shd w:val="clear" w:color="auto" w:fill="FFFFFF"/>
        </w:rPr>
        <w:t>Тест – опитувальник</w:t>
      </w:r>
      <w:r w:rsidRPr="006C4872">
        <w:rPr>
          <w:rStyle w:val="apple-converted-space"/>
          <w:color w:val="000000"/>
          <w:sz w:val="28"/>
          <w:szCs w:val="28"/>
          <w:shd w:val="clear" w:color="auto" w:fill="FFFFFF"/>
          <w:lang w:val="uk-UA"/>
        </w:rPr>
        <w:t xml:space="preserve"> </w:t>
      </w:r>
      <w:r w:rsidRPr="006C4872">
        <w:rPr>
          <w:rStyle w:val="af7"/>
          <w:bCs/>
          <w:i w:val="0"/>
          <w:iCs w:val="0"/>
          <w:color w:val="000000"/>
          <w:szCs w:val="28"/>
          <w:shd w:val="clear" w:color="auto" w:fill="FFFFFF"/>
        </w:rPr>
        <w:t>самовідношення</w:t>
      </w:r>
      <w:r w:rsidRPr="006C4872">
        <w:rPr>
          <w:rStyle w:val="apple-converted-space"/>
          <w:color w:val="000000"/>
          <w:sz w:val="28"/>
          <w:szCs w:val="28"/>
          <w:shd w:val="clear" w:color="auto" w:fill="FFFFFF"/>
          <w:lang w:val="uk-UA"/>
        </w:rPr>
        <w:t xml:space="preserve"> </w:t>
      </w:r>
      <w:r w:rsidRPr="006C4872">
        <w:rPr>
          <w:color w:val="000000"/>
          <w:sz w:val="28"/>
          <w:szCs w:val="28"/>
          <w:shd w:val="clear" w:color="auto" w:fill="FFFFFF"/>
        </w:rPr>
        <w:t>В.В.</w:t>
      </w:r>
      <w:r w:rsidRPr="006C4872">
        <w:rPr>
          <w:rStyle w:val="apple-converted-space"/>
          <w:color w:val="000000"/>
          <w:sz w:val="28"/>
          <w:szCs w:val="28"/>
          <w:shd w:val="clear" w:color="auto" w:fill="FFFFFF"/>
        </w:rPr>
        <w:t>  </w:t>
      </w:r>
      <w:r w:rsidRPr="006C4872">
        <w:rPr>
          <w:rStyle w:val="af7"/>
          <w:bCs/>
          <w:i w:val="0"/>
          <w:iCs w:val="0"/>
          <w:color w:val="000000"/>
          <w:szCs w:val="28"/>
          <w:shd w:val="clear" w:color="auto" w:fill="FFFFFF"/>
        </w:rPr>
        <w:t>Століна</w:t>
      </w:r>
      <w:r w:rsidRPr="006C4872">
        <w:rPr>
          <w:rStyle w:val="af7"/>
          <w:bCs/>
          <w:i w:val="0"/>
          <w:iCs w:val="0"/>
          <w:color w:val="000000"/>
          <w:szCs w:val="28"/>
          <w:shd w:val="clear" w:color="auto" w:fill="FFFFFF"/>
          <w:lang w:val="uk-UA"/>
        </w:rPr>
        <w:t>»</w:t>
      </w:r>
      <w:r>
        <w:rPr>
          <w:sz w:val="28"/>
          <w:szCs w:val="28"/>
          <w:lang w:val="uk-UA"/>
        </w:rPr>
        <w:t xml:space="preserve"> видно, що </w:t>
      </w:r>
      <w:r w:rsidRPr="006C4872">
        <w:rPr>
          <w:color w:val="000000"/>
          <w:sz w:val="28"/>
          <w:szCs w:val="28"/>
          <w:lang w:val="uk-UA"/>
        </w:rPr>
        <w:t xml:space="preserve">що </w:t>
      </w:r>
      <w:r>
        <w:rPr>
          <w:color w:val="000000"/>
          <w:sz w:val="28"/>
          <w:szCs w:val="28"/>
          <w:lang w:val="uk-UA"/>
        </w:rPr>
        <w:t xml:space="preserve">у </w:t>
      </w:r>
      <w:r w:rsidRPr="006C4872">
        <w:rPr>
          <w:color w:val="000000"/>
          <w:sz w:val="28"/>
          <w:szCs w:val="28"/>
          <w:lang w:val="uk-UA"/>
        </w:rPr>
        <w:t xml:space="preserve">50 % </w:t>
      </w:r>
      <w:r>
        <w:rPr>
          <w:color w:val="000000"/>
          <w:sz w:val="28"/>
          <w:szCs w:val="28"/>
          <w:lang w:val="uk-UA"/>
        </w:rPr>
        <w:t xml:space="preserve"> </w:t>
      </w:r>
      <w:r w:rsidRPr="006C4872">
        <w:rPr>
          <w:color w:val="000000"/>
          <w:sz w:val="28"/>
          <w:szCs w:val="28"/>
          <w:lang w:val="uk-UA"/>
        </w:rPr>
        <w:t>досліджуваних з помірною соціофобією</w:t>
      </w:r>
      <w:r>
        <w:rPr>
          <w:color w:val="000000"/>
          <w:sz w:val="28"/>
          <w:szCs w:val="28"/>
          <w:lang w:val="uk-UA"/>
        </w:rPr>
        <w:t xml:space="preserve"> </w:t>
      </w:r>
      <w:r>
        <w:rPr>
          <w:color w:val="000000"/>
          <w:sz w:val="28"/>
          <w:szCs w:val="28"/>
          <w:shd w:val="clear" w:color="auto" w:fill="FFFFFF"/>
          <w:lang w:val="uk-UA"/>
        </w:rPr>
        <w:t>переважає</w:t>
      </w:r>
      <w:r w:rsidRPr="006C4872">
        <w:rPr>
          <w:color w:val="000000"/>
          <w:sz w:val="28"/>
          <w:szCs w:val="28"/>
          <w:shd w:val="clear" w:color="auto" w:fill="FFFFFF"/>
          <w:lang w:val="uk-UA"/>
        </w:rPr>
        <w:t xml:space="preserve"> </w:t>
      </w:r>
      <w:r>
        <w:rPr>
          <w:color w:val="000000"/>
          <w:sz w:val="28"/>
          <w:szCs w:val="28"/>
          <w:shd w:val="clear" w:color="auto" w:fill="FFFFFF"/>
          <w:lang w:val="uk-UA"/>
        </w:rPr>
        <w:t xml:space="preserve">інтегральне </w:t>
      </w:r>
      <w:r w:rsidRPr="006C4872">
        <w:rPr>
          <w:color w:val="000000"/>
          <w:sz w:val="28"/>
          <w:szCs w:val="28"/>
          <w:shd w:val="clear" w:color="auto" w:fill="FFFFFF"/>
          <w:lang w:val="uk-UA"/>
        </w:rPr>
        <w:t xml:space="preserve">почуття </w:t>
      </w:r>
      <w:r w:rsidRPr="006C4872">
        <w:rPr>
          <w:color w:val="000000"/>
          <w:sz w:val="28"/>
          <w:szCs w:val="28"/>
          <w:shd w:val="clear" w:color="auto" w:fill="FFFFFF"/>
        </w:rPr>
        <w:t xml:space="preserve">«проти» </w:t>
      </w:r>
      <w:r w:rsidRPr="006C4872">
        <w:rPr>
          <w:color w:val="000000"/>
          <w:sz w:val="28"/>
          <w:szCs w:val="28"/>
          <w:shd w:val="clear" w:color="auto" w:fill="FFFFFF"/>
          <w:lang w:val="uk-UA"/>
        </w:rPr>
        <w:t>власного</w:t>
      </w:r>
      <w:r>
        <w:rPr>
          <w:color w:val="000000"/>
          <w:sz w:val="28"/>
          <w:szCs w:val="28"/>
          <w:shd w:val="clear" w:color="auto" w:fill="FFFFFF"/>
          <w:lang w:val="uk-UA"/>
        </w:rPr>
        <w:t xml:space="preserve"> </w:t>
      </w:r>
      <w:r w:rsidRPr="006C4872">
        <w:rPr>
          <w:color w:val="000000"/>
          <w:sz w:val="28"/>
          <w:szCs w:val="28"/>
          <w:shd w:val="clear" w:color="auto" w:fill="FFFFFF"/>
        </w:rPr>
        <w:t>«Я»</w:t>
      </w:r>
      <w:r w:rsidRPr="006C4872">
        <w:rPr>
          <w:color w:val="000000"/>
          <w:sz w:val="28"/>
          <w:szCs w:val="28"/>
          <w:shd w:val="clear" w:color="auto" w:fill="FFFFFF"/>
          <w:lang w:val="uk-UA"/>
        </w:rPr>
        <w:t>.</w:t>
      </w:r>
      <w:r>
        <w:rPr>
          <w:color w:val="000000"/>
          <w:sz w:val="28"/>
          <w:szCs w:val="28"/>
          <w:shd w:val="clear" w:color="auto" w:fill="FFFFFF"/>
          <w:lang w:val="uk-UA"/>
        </w:rPr>
        <w:t xml:space="preserve"> </w:t>
      </w:r>
      <w:r w:rsidRPr="006C4872">
        <w:rPr>
          <w:color w:val="000000"/>
          <w:sz w:val="28"/>
          <w:szCs w:val="28"/>
          <w:shd w:val="clear" w:color="auto" w:fill="FFFFFF"/>
          <w:lang w:val="uk-UA"/>
        </w:rPr>
        <w:t xml:space="preserve">Але усі досліджувані з явною соціофобією мають яскраво виражене інтегральне почуття </w:t>
      </w:r>
      <w:r w:rsidRPr="005E7D3A">
        <w:rPr>
          <w:color w:val="000000"/>
          <w:sz w:val="28"/>
          <w:szCs w:val="28"/>
          <w:shd w:val="clear" w:color="auto" w:fill="FFFFFF"/>
          <w:lang w:val="uk-UA"/>
        </w:rPr>
        <w:t>«</w:t>
      </w:r>
      <w:r w:rsidRPr="006C4872">
        <w:rPr>
          <w:color w:val="000000"/>
          <w:sz w:val="28"/>
          <w:szCs w:val="28"/>
          <w:shd w:val="clear" w:color="auto" w:fill="FFFFFF"/>
          <w:lang w:val="uk-UA"/>
        </w:rPr>
        <w:t>за</w:t>
      </w:r>
      <w:r w:rsidRPr="005E7D3A">
        <w:rPr>
          <w:color w:val="000000"/>
          <w:sz w:val="28"/>
          <w:szCs w:val="28"/>
          <w:shd w:val="clear" w:color="auto" w:fill="FFFFFF"/>
          <w:lang w:val="uk-UA"/>
        </w:rPr>
        <w:t xml:space="preserve">» </w:t>
      </w:r>
      <w:r w:rsidRPr="006C4872">
        <w:rPr>
          <w:color w:val="000000"/>
          <w:sz w:val="28"/>
          <w:szCs w:val="28"/>
          <w:shd w:val="clear" w:color="auto" w:fill="FFFFFF"/>
          <w:lang w:val="uk-UA"/>
        </w:rPr>
        <w:t xml:space="preserve">власне </w:t>
      </w:r>
      <w:r w:rsidRPr="005E7D3A">
        <w:rPr>
          <w:color w:val="000000"/>
          <w:sz w:val="28"/>
          <w:szCs w:val="28"/>
          <w:shd w:val="clear" w:color="auto" w:fill="FFFFFF"/>
          <w:lang w:val="uk-UA"/>
        </w:rPr>
        <w:t>«Я»</w:t>
      </w:r>
      <w:r w:rsidRPr="006C4872">
        <w:rPr>
          <w:color w:val="000000"/>
          <w:sz w:val="28"/>
          <w:szCs w:val="28"/>
          <w:shd w:val="clear" w:color="auto" w:fill="FFFFFF"/>
          <w:lang w:val="uk-UA"/>
        </w:rPr>
        <w:t xml:space="preserve">. 50 % досліджуваних з </w:t>
      </w:r>
      <w:r w:rsidRPr="006C4872">
        <w:rPr>
          <w:color w:val="000000"/>
          <w:sz w:val="28"/>
          <w:szCs w:val="28"/>
          <w:lang w:val="uk-UA"/>
        </w:rPr>
        <w:t xml:space="preserve">помірною соціофобією мають не виражений показник за шкалою самоповаги, тобто самоповаги не вистачає. Один досліджуваний з явною соціофобією також має нестачу самоповаги. Одному досліджуваному з помірною соціофобією та одному досліджуваному з явною не вистачає самовпевненості. </w:t>
      </w:r>
    </w:p>
    <w:p w:rsidR="005E7D3A" w:rsidRPr="00E00558" w:rsidRDefault="005E7D3A" w:rsidP="005E7D3A">
      <w:pPr>
        <w:spacing w:line="360" w:lineRule="auto"/>
        <w:ind w:firstLine="709"/>
        <w:jc w:val="both"/>
        <w:rPr>
          <w:color w:val="000000"/>
          <w:sz w:val="28"/>
          <w:szCs w:val="28"/>
          <w:lang w:val="uk-UA"/>
        </w:rPr>
      </w:pPr>
      <w:r w:rsidRPr="006C4872">
        <w:rPr>
          <w:color w:val="000000"/>
          <w:sz w:val="28"/>
          <w:szCs w:val="28"/>
          <w:lang w:val="uk-UA"/>
        </w:rPr>
        <w:t xml:space="preserve">У всіх тридцяти досліджуваних низький показник за шкалою самозвинувачення. У 50 % досліджуваних з помірною соціофобією низький показник за шкалою саморозуміння, але у досліджуваних з явною </w:t>
      </w:r>
      <w:r w:rsidRPr="003C0976">
        <w:rPr>
          <w:color w:val="000000"/>
          <w:sz w:val="28"/>
          <w:szCs w:val="28"/>
          <w:lang w:val="uk-UA"/>
        </w:rPr>
        <w:t>соціофобією показник за цією шкалою у нормі.</w:t>
      </w:r>
      <w:r>
        <w:rPr>
          <w:color w:val="000000"/>
          <w:sz w:val="28"/>
          <w:szCs w:val="28"/>
          <w:lang w:val="uk-UA"/>
        </w:rPr>
        <w:t xml:space="preserve"> </w:t>
      </w:r>
    </w:p>
    <w:p w:rsidR="005E7D3A" w:rsidRDefault="005E7D3A" w:rsidP="005E7D3A">
      <w:pPr>
        <w:spacing w:line="360" w:lineRule="auto"/>
        <w:ind w:firstLine="709"/>
        <w:jc w:val="both"/>
        <w:rPr>
          <w:b/>
          <w:color w:val="000000"/>
          <w:sz w:val="28"/>
          <w:szCs w:val="28"/>
          <w:lang w:val="uk-UA"/>
        </w:rPr>
      </w:pPr>
    </w:p>
    <w:p w:rsidR="005E7D3A" w:rsidRPr="006C4872" w:rsidRDefault="005E7D3A" w:rsidP="005E7D3A">
      <w:pPr>
        <w:spacing w:line="360" w:lineRule="auto"/>
        <w:ind w:firstLine="709"/>
        <w:jc w:val="both"/>
        <w:rPr>
          <w:b/>
          <w:color w:val="000000"/>
          <w:sz w:val="28"/>
          <w:szCs w:val="28"/>
          <w:lang w:val="uk-UA"/>
        </w:rPr>
      </w:pPr>
      <w:r w:rsidRPr="006C4872">
        <w:rPr>
          <w:b/>
          <w:color w:val="000000"/>
          <w:sz w:val="28"/>
          <w:szCs w:val="28"/>
          <w:lang w:val="uk-UA"/>
        </w:rPr>
        <w:t>2.3. Основні підходи до корекції соціофобії</w:t>
      </w:r>
    </w:p>
    <w:p w:rsidR="005E7D3A" w:rsidRPr="006C4872" w:rsidRDefault="005E7D3A" w:rsidP="005E7D3A">
      <w:pPr>
        <w:spacing w:line="360" w:lineRule="auto"/>
        <w:ind w:firstLine="709"/>
        <w:jc w:val="both"/>
        <w:rPr>
          <w:color w:val="000000"/>
          <w:sz w:val="28"/>
          <w:szCs w:val="28"/>
          <w:lang w:val="uk-UA"/>
        </w:rPr>
      </w:pPr>
    </w:p>
    <w:p w:rsidR="005E7D3A" w:rsidRPr="006C4872" w:rsidRDefault="005E7D3A" w:rsidP="005E7D3A">
      <w:pPr>
        <w:spacing w:line="360" w:lineRule="auto"/>
        <w:ind w:firstLine="709"/>
        <w:jc w:val="both"/>
        <w:rPr>
          <w:color w:val="000000"/>
          <w:sz w:val="28"/>
          <w:szCs w:val="28"/>
        </w:rPr>
      </w:pPr>
      <w:r w:rsidRPr="006C4872">
        <w:rPr>
          <w:color w:val="000000"/>
          <w:sz w:val="28"/>
          <w:szCs w:val="28"/>
        </w:rPr>
        <w:t>У поведінкової терапії соц</w:t>
      </w:r>
      <w:r w:rsidRPr="006C4872">
        <w:rPr>
          <w:color w:val="000000"/>
          <w:sz w:val="28"/>
          <w:szCs w:val="28"/>
          <w:lang w:val="uk-UA"/>
        </w:rPr>
        <w:t>і</w:t>
      </w:r>
      <w:r>
        <w:rPr>
          <w:color w:val="000000"/>
          <w:sz w:val="28"/>
          <w:szCs w:val="28"/>
        </w:rPr>
        <w:t>офоб</w:t>
      </w:r>
      <w:r>
        <w:rPr>
          <w:color w:val="000000"/>
          <w:sz w:val="28"/>
          <w:szCs w:val="28"/>
          <w:lang w:val="uk-UA"/>
        </w:rPr>
        <w:t>ії</w:t>
      </w:r>
      <w:r w:rsidRPr="006C4872">
        <w:rPr>
          <w:color w:val="000000"/>
          <w:sz w:val="28"/>
          <w:szCs w:val="28"/>
        </w:rPr>
        <w:t xml:space="preserve"> виділяють три важливих положення: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1. Робота з зухвалими тривогу думками.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2. Вироб</w:t>
      </w:r>
      <w:r w:rsidRPr="006C4872">
        <w:rPr>
          <w:color w:val="000000"/>
          <w:sz w:val="28"/>
          <w:szCs w:val="28"/>
          <w:lang w:val="uk-UA"/>
        </w:rPr>
        <w:t>ка</w:t>
      </w:r>
      <w:r w:rsidRPr="006C4872">
        <w:rPr>
          <w:color w:val="000000"/>
          <w:sz w:val="28"/>
          <w:szCs w:val="28"/>
        </w:rPr>
        <w:t xml:space="preserve"> соціальних навичок.</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3. Подолання відчуження.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Ці три положення можна як комбінувати, так і використовувати незалежно один від одного</w:t>
      </w:r>
      <w:r>
        <w:rPr>
          <w:color w:val="000000"/>
          <w:sz w:val="28"/>
          <w:szCs w:val="28"/>
        </w:rPr>
        <w:t xml:space="preserve"> </w:t>
      </w:r>
      <w:r w:rsidRPr="00E00558">
        <w:rPr>
          <w:color w:val="000000"/>
          <w:sz w:val="28"/>
          <w:szCs w:val="28"/>
        </w:rPr>
        <w:t>[</w:t>
      </w:r>
      <w:r>
        <w:rPr>
          <w:color w:val="000000"/>
          <w:sz w:val="28"/>
          <w:szCs w:val="28"/>
        </w:rPr>
        <w:t>11, с. 30</w:t>
      </w:r>
      <w:r w:rsidRPr="00E00558">
        <w:rPr>
          <w:color w:val="000000"/>
          <w:sz w:val="28"/>
          <w:szCs w:val="28"/>
        </w:rPr>
        <w:t>]</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Робота з зухвалими тривогу думками</w:t>
      </w:r>
      <w:r>
        <w:rPr>
          <w:color w:val="000000"/>
          <w:sz w:val="28"/>
          <w:szCs w:val="28"/>
        </w:rPr>
        <w:t xml:space="preserve">. </w:t>
      </w:r>
      <w:r w:rsidRPr="006C4872">
        <w:rPr>
          <w:color w:val="000000"/>
          <w:sz w:val="28"/>
          <w:szCs w:val="28"/>
        </w:rPr>
        <w:t>Вона відома також як когнітивна терапія (пізнання = думка). Перший крок полягає у відстеженні негативних д</w:t>
      </w:r>
      <w:bookmarkStart w:id="0" w:name="_GoBack"/>
      <w:bookmarkEnd w:id="0"/>
      <w:r w:rsidRPr="006C4872">
        <w:rPr>
          <w:color w:val="000000"/>
          <w:sz w:val="28"/>
          <w:szCs w:val="28"/>
        </w:rPr>
        <w:t>умок (наприклад, «Я впевнений, що у мене з'явитися тремтіння», або «Вони вважатимуть мене занудою», або «Буде жахливо, якщо я йому не сподобаюся»).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lastRenderedPageBreak/>
        <w:t>Такі думки відслідковуються для того, щоб визначити їх відповідність дійсному стану речей. По можливості вони трансформуються в більш реалістичні і часто стають позитивними.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Почуття не завжди автоматично є наслідком подій. Спочатку ми щось думаємо з приводу подій, а потім виникає почуття</w:t>
      </w:r>
      <w:r>
        <w:rPr>
          <w:color w:val="000000"/>
          <w:sz w:val="28"/>
          <w:szCs w:val="28"/>
        </w:rPr>
        <w:t xml:space="preserve"> [</w:t>
      </w:r>
      <w:r w:rsidRPr="00E00558">
        <w:rPr>
          <w:color w:val="000000"/>
          <w:sz w:val="28"/>
          <w:szCs w:val="28"/>
        </w:rPr>
        <w:t>11</w:t>
      </w:r>
      <w:r>
        <w:rPr>
          <w:color w:val="000000"/>
          <w:sz w:val="28"/>
          <w:szCs w:val="28"/>
        </w:rPr>
        <w:t>]</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Схематично це виглядає так:</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1) подія,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2) думка,</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3) почуття.</w:t>
      </w:r>
    </w:p>
    <w:p w:rsidR="005E7D3A" w:rsidRDefault="005E7D3A" w:rsidP="005E7D3A">
      <w:pPr>
        <w:spacing w:line="360" w:lineRule="auto"/>
        <w:ind w:firstLine="709"/>
        <w:jc w:val="both"/>
        <w:rPr>
          <w:color w:val="000000"/>
          <w:sz w:val="28"/>
          <w:szCs w:val="28"/>
          <w:lang w:val="uk-UA"/>
        </w:rPr>
      </w:pPr>
      <w:r w:rsidRPr="006C4872">
        <w:rPr>
          <w:color w:val="000000"/>
          <w:sz w:val="28"/>
          <w:szCs w:val="28"/>
        </w:rPr>
        <w:t xml:space="preserve">Дуже важливо навчитися розрізняти і розмежовувати події, думки і почуття.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Пізніше це дозволить вам більш ефективно орієнтуватися в проблемних ситуаціях.</w:t>
      </w:r>
    </w:p>
    <w:p w:rsidR="005E7D3A" w:rsidRDefault="005E7D3A" w:rsidP="005E7D3A">
      <w:pPr>
        <w:spacing w:line="360" w:lineRule="auto"/>
        <w:ind w:firstLine="709"/>
        <w:jc w:val="both"/>
        <w:rPr>
          <w:color w:val="000000"/>
          <w:sz w:val="28"/>
          <w:szCs w:val="28"/>
          <w:lang w:val="uk-UA"/>
        </w:rPr>
      </w:pPr>
      <w:r w:rsidRPr="006C4872">
        <w:rPr>
          <w:color w:val="000000"/>
          <w:sz w:val="28"/>
          <w:szCs w:val="28"/>
        </w:rPr>
        <w:t>Мета аналізу ваших почуттів і думок полягає в тому, щоб навчитися розрізняти в самому собі події, почуття і думки, які призводять до певних переживань. Ви можете досягти цього шляхом багаторазового розгляду у вашій «Робочої зошити» моменту, пов'язаного з певним переживанням.</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Наприклад, ви відчуваєте напругу. Ви визначаєте, яка подія (на вашу думку) передувало цьому напрузі (наприклад, зустріч з батьками вашої дівчини). Ви згадуєте, які думки у вас були в період між подією і виникненням напруги. Наприклад: «Можливо, вони подумали, що я недостатньо хороший для їхньої дочки».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 цьому випадку запис у щоденнику буде наступною:</w:t>
      </w:r>
    </w:p>
    <w:p w:rsidR="005E7D3A" w:rsidRPr="006C4872" w:rsidRDefault="005E7D3A" w:rsidP="005E7D3A">
      <w:pPr>
        <w:spacing w:line="360" w:lineRule="auto"/>
        <w:ind w:firstLine="709"/>
        <w:jc w:val="both"/>
        <w:rPr>
          <w:color w:val="000000"/>
          <w:sz w:val="28"/>
          <w:szCs w:val="28"/>
        </w:rPr>
      </w:pPr>
      <w:r>
        <w:rPr>
          <w:color w:val="000000"/>
          <w:sz w:val="28"/>
          <w:szCs w:val="28"/>
        </w:rPr>
        <w:t>Д</w:t>
      </w:r>
      <w:r>
        <w:rPr>
          <w:color w:val="000000"/>
          <w:sz w:val="28"/>
          <w:szCs w:val="28"/>
          <w:lang w:val="uk-UA"/>
        </w:rPr>
        <w:t>ата</w:t>
      </w:r>
      <w:r w:rsidRPr="006C4872">
        <w:rPr>
          <w:color w:val="000000"/>
          <w:sz w:val="28"/>
          <w:szCs w:val="28"/>
        </w:rPr>
        <w:t>: 1 липня.</w:t>
      </w:r>
    </w:p>
    <w:p w:rsidR="005E7D3A" w:rsidRPr="006C4872" w:rsidRDefault="005E7D3A" w:rsidP="005E7D3A">
      <w:pPr>
        <w:spacing w:line="360" w:lineRule="auto"/>
        <w:ind w:firstLine="709"/>
        <w:jc w:val="both"/>
        <w:rPr>
          <w:color w:val="000000"/>
          <w:sz w:val="28"/>
          <w:szCs w:val="28"/>
          <w:lang w:val="uk-UA"/>
        </w:rPr>
      </w:pPr>
      <w:r>
        <w:rPr>
          <w:color w:val="000000"/>
          <w:sz w:val="28"/>
          <w:szCs w:val="28"/>
        </w:rPr>
        <w:t>П</w:t>
      </w:r>
      <w:r>
        <w:rPr>
          <w:color w:val="000000"/>
          <w:sz w:val="28"/>
          <w:szCs w:val="28"/>
          <w:lang w:val="uk-UA"/>
        </w:rPr>
        <w:t>одія</w:t>
      </w:r>
      <w:r w:rsidRPr="006C4872">
        <w:rPr>
          <w:color w:val="000000"/>
          <w:sz w:val="28"/>
          <w:szCs w:val="28"/>
        </w:rPr>
        <w:t xml:space="preserve">: знайомство з батьками моєї дівчини. </w:t>
      </w:r>
    </w:p>
    <w:p w:rsidR="005E7D3A" w:rsidRPr="006C4872" w:rsidRDefault="005E7D3A" w:rsidP="005E7D3A">
      <w:pPr>
        <w:spacing w:line="360" w:lineRule="auto"/>
        <w:ind w:firstLine="709"/>
        <w:jc w:val="both"/>
        <w:rPr>
          <w:color w:val="000000"/>
          <w:sz w:val="28"/>
          <w:szCs w:val="28"/>
        </w:rPr>
      </w:pPr>
      <w:r>
        <w:rPr>
          <w:color w:val="000000"/>
          <w:sz w:val="28"/>
          <w:szCs w:val="28"/>
        </w:rPr>
        <w:t>П</w:t>
      </w:r>
      <w:r>
        <w:rPr>
          <w:color w:val="000000"/>
          <w:sz w:val="28"/>
          <w:szCs w:val="28"/>
          <w:lang w:val="uk-UA"/>
        </w:rPr>
        <w:t>очуття</w:t>
      </w:r>
      <w:r w:rsidRPr="006C4872">
        <w:rPr>
          <w:color w:val="000000"/>
          <w:sz w:val="28"/>
          <w:szCs w:val="28"/>
        </w:rPr>
        <w:t>: тривога, напруга.</w:t>
      </w:r>
    </w:p>
    <w:p w:rsidR="005E7D3A" w:rsidRPr="006C4872" w:rsidRDefault="005E7D3A" w:rsidP="005E7D3A">
      <w:pPr>
        <w:spacing w:line="360" w:lineRule="auto"/>
        <w:ind w:firstLine="709"/>
        <w:jc w:val="both"/>
        <w:rPr>
          <w:color w:val="000000"/>
          <w:sz w:val="28"/>
          <w:szCs w:val="28"/>
        </w:rPr>
      </w:pPr>
      <w:r>
        <w:rPr>
          <w:color w:val="000000"/>
          <w:sz w:val="28"/>
          <w:szCs w:val="28"/>
        </w:rPr>
        <w:t>Д</w:t>
      </w:r>
      <w:r>
        <w:rPr>
          <w:color w:val="000000"/>
          <w:sz w:val="28"/>
          <w:szCs w:val="28"/>
          <w:lang w:val="uk-UA"/>
        </w:rPr>
        <w:t>умки</w:t>
      </w:r>
      <w:r w:rsidRPr="006C4872">
        <w:rPr>
          <w:color w:val="000000"/>
          <w:sz w:val="28"/>
          <w:szCs w:val="28"/>
        </w:rPr>
        <w:t>: вони подумають, що я недостатньо хороший для їхньої дочки.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Важливо оцінювати думки, беручи до уваги почуття і їх інтенсивність.</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lastRenderedPageBreak/>
        <w:t>Тому дуже важливо постійно вести «Робоч</w:t>
      </w:r>
      <w:r w:rsidRPr="006C4872">
        <w:rPr>
          <w:color w:val="000000"/>
          <w:sz w:val="28"/>
          <w:szCs w:val="28"/>
          <w:lang w:val="uk-UA"/>
        </w:rPr>
        <w:t>ий</w:t>
      </w:r>
      <w:r w:rsidRPr="006C4872">
        <w:rPr>
          <w:color w:val="000000"/>
          <w:sz w:val="28"/>
          <w:szCs w:val="28"/>
        </w:rPr>
        <w:t xml:space="preserve"> зошит». Продовжувати наполегливі пошуки тривожних думок зовсім не так просто. Це завдання можна полегшити: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1) задаючи собі, наприклад, такі питання: «А що ще може статися? А що потім? А що після цього? »;« Що найгірше може статися? »,« Що найгірше з усього цього?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2) уявляючи, як все могло б обернутися. Цю техніку ми іноді називаємо «Переглянути кіно повністю». У більшості людей зберігається тенденція уникати будь-якого самоаналізу, що цілком зрозуміло не надто приємними переживаннями, пов'язаними з цим процесом. Однак ви повинні подолати такі тенденції, якщо вирішуєте застосувати цей метод. Тільки тоді, коли негативні думки будуть конкретизовані та визначено, з'явиться можливість їх змінити. Рано чи пізно ви зможете цілком успішно відстежувати такі думки</w:t>
      </w:r>
      <w:r w:rsidRPr="00D50360">
        <w:rPr>
          <w:rStyle w:val="apple-converted-space"/>
          <w:b/>
          <w:color w:val="000000"/>
          <w:sz w:val="28"/>
          <w:szCs w:val="28"/>
          <w:shd w:val="clear" w:color="auto" w:fill="FFFFFF"/>
        </w:rPr>
        <w:t> </w:t>
      </w:r>
      <w:r>
        <w:rPr>
          <w:color w:val="000000"/>
          <w:sz w:val="28"/>
          <w:szCs w:val="28"/>
        </w:rPr>
        <w:t>[11, c. 42]</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Заповнюючи щоденник, завжди запитуйте та перевіряйте себе по наступних позиціях:</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1. Подія, що відбулася - це щось конкретне і об'єктивне або тільки думка про подію, думка, ідея чи почуття? Воно сприйнято так само об'єктивно, як фіксує об'єктив відеокамери?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2. Чи відноситься це почуття до числа базових, таких, як печаль, провина, сором, гнів, роздратування, тривога або напруга, описаних на початку третього розділу? Чи може це бути</w:t>
      </w:r>
      <w:r w:rsidRPr="006C4872">
        <w:rPr>
          <w:color w:val="000000"/>
          <w:sz w:val="28"/>
          <w:szCs w:val="28"/>
          <w:lang w:val="uk-UA"/>
        </w:rPr>
        <w:t xml:space="preserve"> </w:t>
      </w:r>
      <w:r w:rsidRPr="006C4872">
        <w:rPr>
          <w:color w:val="000000"/>
          <w:sz w:val="28"/>
          <w:szCs w:val="28"/>
        </w:rPr>
        <w:t>замаскована під почуття думка, наприклад, «Я відчуваю, що не подобаюся йому»?</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3. Виявляються думки-твердження або думки-питання? Виражені вони в позитивної формі?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4. Чи відображають думки ваші почуття, чи відповідають вони інтенсивності почуттів? Якщо ні, то повинні бути присутніми неусвідомлювані думки, які відповідають інтенсивності переживання.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lastRenderedPageBreak/>
        <w:t>Якщо ви досягли певного рівня у відстеженні своїх думок, то надалі це вміння можна розвинути в нову здатність. З цього моменту додається четвертий крок, який називається «зміна думок».</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Існують два основних шляхи зміни думок:</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ретельне вивчення;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новий досвід, який показує неправильність ваших думок</w:t>
      </w:r>
      <w:r>
        <w:rPr>
          <w:color w:val="000000"/>
          <w:sz w:val="28"/>
          <w:szCs w:val="28"/>
        </w:rPr>
        <w:t xml:space="preserve"> [11]</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Спочатку визначте, чи дійсно ваші думки раціональні і відповідають реальним подіям. Це можна зробити за допомогою певного числа стандартних питань. Задавайте такі питання по кожній думці, яку ви хотіли б змінити.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Це дозволить вам придбати гарний бойовий настрій </w:t>
      </w:r>
      <w:r w:rsidRPr="006C4872">
        <w:rPr>
          <w:color w:val="000000"/>
          <w:sz w:val="28"/>
          <w:szCs w:val="28"/>
          <w:lang w:val="uk-UA"/>
        </w:rPr>
        <w:t>стосовно своєї</w:t>
      </w:r>
      <w:r w:rsidRPr="006C4872">
        <w:rPr>
          <w:color w:val="000000"/>
          <w:sz w:val="28"/>
          <w:szCs w:val="28"/>
        </w:rPr>
        <w:t xml:space="preserve"> власн</w:t>
      </w:r>
      <w:r w:rsidRPr="006C4872">
        <w:rPr>
          <w:color w:val="000000"/>
          <w:sz w:val="28"/>
          <w:szCs w:val="28"/>
          <w:lang w:val="uk-UA"/>
        </w:rPr>
        <w:t>ої</w:t>
      </w:r>
      <w:r w:rsidRPr="006C4872">
        <w:rPr>
          <w:color w:val="000000"/>
          <w:sz w:val="28"/>
          <w:szCs w:val="28"/>
        </w:rPr>
        <w:t xml:space="preserve"> думки.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З часом ви зможете задавати собі інші питання, які будуть для вас корисними.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1. Якщо я гляну на весь свій досвід аж до сьогоднішнього дня, то чи буде ця думка об'єктивною?</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2. Як, за моїми спостереженнями, інші відчували себе в подібних ситуаціях?</w:t>
      </w:r>
    </w:p>
    <w:p w:rsidR="005E7D3A" w:rsidRPr="00F91882" w:rsidRDefault="005E7D3A" w:rsidP="005E7D3A">
      <w:pPr>
        <w:spacing w:line="360" w:lineRule="auto"/>
        <w:ind w:firstLine="709"/>
        <w:jc w:val="both"/>
        <w:rPr>
          <w:color w:val="000000"/>
          <w:sz w:val="28"/>
          <w:szCs w:val="28"/>
          <w:lang w:val="uk-UA"/>
        </w:rPr>
      </w:pPr>
      <w:r w:rsidRPr="006C4872">
        <w:rPr>
          <w:color w:val="000000"/>
          <w:sz w:val="28"/>
          <w:szCs w:val="28"/>
        </w:rPr>
        <w:t>3. Чи можу я почути щось по радіо, або побачити по телевізору, або прочитати в книзі чи журналі, або дізнатися від інших людей, що доводило б правдивість моєї думки?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4. Чи може що-небудь довести неправильність мого судження?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5. Чи можуть інші люди (можна назвати когось конкретно) думати так само, як і 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6. Якщо це стосується засудження інших людей: «Чи буду я думати як і раніше, якщо ситуація прийме інший оборот!»</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7. Якщо хтось інший думає так само і я бажаю зменшити його тривогу, які конкретні факти я міг би протиставити його думкам?</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lastRenderedPageBreak/>
        <w:t xml:space="preserve">8. Чи можу я до тієї ж самої ситуації підійти з іншими думками, які будуть менш тривожними? Якщо так, то чому це відбувається насправді? (Ці думки ви будете записувати в графі </w:t>
      </w:r>
      <w:r w:rsidRPr="006C4872">
        <w:rPr>
          <w:color w:val="000000"/>
          <w:sz w:val="28"/>
          <w:szCs w:val="28"/>
          <w:lang w:val="uk-UA"/>
        </w:rPr>
        <w:t>нові думки</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Відповівши на ці та інші питання і заперечення, ви зможете досить незалежно визначати ступінь раціональності ваших думок. Часто вона досить невелика або взагалі відсутня. У такому випадку ваші думки ірраціональні, їх можна зрозуміти, але вони в корені невірні. Тому ви шукаєте нові думки, що пояснюють подію</w:t>
      </w:r>
      <w:r>
        <w:rPr>
          <w:color w:val="000000"/>
          <w:sz w:val="28"/>
          <w:szCs w:val="28"/>
        </w:rPr>
        <w:t xml:space="preserve"> [11]</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Другий шлях зміни ірраціональних думок полягає в засвоєнні нового досвіду, що показує неспроможність ваших припущень. Ви можете провести тести для отримання інформації про ймовірність ваших думок (або її відсутність). Це так звані поведінкові експерименти.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По-перше, можна запитати інших: «Ви що-небудь помітили? Що ви подумали, коли Т. так почервонів? Що ви думаєте про ...? »І так далі.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По-друге, можна звернути увагу на те, яка реакція людей на ваш вчинок, щоб перевірити істинність ваших припущень. Наприклад, якщо ви думаєте, що люди будуть робити уїдливі зауваження вам услід, якщо ви першим підете з вечірки, то кращий спосіб це перевірити - одного разу раніше піти з вечірки. Якщо вам все ще важко зробити це самому, то в якості експерименту можете попросити друга піти трохи раніше вас і самостійно поспостерігати за реакцією інших</w:t>
      </w:r>
      <w:r>
        <w:rPr>
          <w:color w:val="000000"/>
          <w:sz w:val="28"/>
          <w:szCs w:val="28"/>
        </w:rPr>
        <w:t xml:space="preserve"> [11]</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Люди з соціофобією часто формують негативний образ себе. Внаслідок негативного та ірраціонального мислення людина надалі починає з готовністю погоджуватися з припущенням, що інші погано про нього думають. Для того щоб подолати ці патерни сприйняття світу і себе самого в негативному світлі, корисно вміти знаходити в собі і навколишньому позитивні сторони. Для цього ви можете </w:t>
      </w:r>
      <w:r w:rsidRPr="006C4872">
        <w:rPr>
          <w:color w:val="000000"/>
          <w:sz w:val="28"/>
          <w:szCs w:val="28"/>
          <w:lang w:val="uk-UA"/>
        </w:rPr>
        <w:t>почати</w:t>
      </w:r>
      <w:r w:rsidRPr="006C4872">
        <w:rPr>
          <w:color w:val="000000"/>
          <w:sz w:val="28"/>
          <w:szCs w:val="28"/>
        </w:rPr>
        <w:t xml:space="preserve"> вести </w:t>
      </w:r>
      <w:r w:rsidRPr="006C4872">
        <w:rPr>
          <w:color w:val="000000"/>
          <w:sz w:val="28"/>
          <w:szCs w:val="28"/>
          <w:lang w:val="uk-UA"/>
        </w:rPr>
        <w:t>позитивний щоденник</w:t>
      </w:r>
      <w:r w:rsidRPr="006C4872">
        <w:rPr>
          <w:color w:val="000000"/>
          <w:sz w:val="28"/>
          <w:szCs w:val="28"/>
        </w:rPr>
        <w:t>, куди кожен день будете записувати свої позитивні переживання і дії.</w:t>
      </w:r>
    </w:p>
    <w:p w:rsidR="005E7D3A" w:rsidRDefault="005E7D3A" w:rsidP="005E7D3A">
      <w:pPr>
        <w:spacing w:line="360" w:lineRule="auto"/>
        <w:ind w:firstLine="709"/>
        <w:jc w:val="both"/>
        <w:rPr>
          <w:color w:val="000000"/>
          <w:sz w:val="28"/>
          <w:szCs w:val="28"/>
          <w:lang w:val="uk-UA"/>
        </w:rPr>
      </w:pPr>
      <w:r w:rsidRPr="006C4872">
        <w:rPr>
          <w:color w:val="000000"/>
          <w:sz w:val="28"/>
          <w:szCs w:val="28"/>
        </w:rPr>
        <w:t xml:space="preserve">Люди, які страждають соціофобією, вважають, що оточуючі негативно до них налаштовані. Люди часто занадто рідко і мало говорять про те, що </w:t>
      </w:r>
      <w:r w:rsidRPr="006C4872">
        <w:rPr>
          <w:color w:val="000000"/>
          <w:sz w:val="28"/>
          <w:szCs w:val="28"/>
        </w:rPr>
        <w:lastRenderedPageBreak/>
        <w:t xml:space="preserve">доброго вони бачать в іншій людині. Більшість з нас з більшою охотою критикують, ніж хвалять. У ситуації, коли оточуючі неясно висловлюють емоції, що страждає соціофобією з легкістю припускає, що всі відчувають до нього неприязнь.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Досить корисно запитати кількох знайомих, що доброго вони бачать у вас. Це вимагає деяких зусиль, так як ні ви, ні інші люди не звикли говорити про такі речі. Проте це може виявитися досить захоплюючим досвідом. Якщо ви будете ретельно записувати висловлювання, що стосуються вас особисто, то тим самим отримаєте хороший матеріал для використання його в позитивному щоденників</w:t>
      </w:r>
      <w:r>
        <w:rPr>
          <w:color w:val="000000"/>
          <w:sz w:val="28"/>
          <w:szCs w:val="28"/>
        </w:rPr>
        <w:t xml:space="preserve"> [11]</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Після нетривалої практики ведення позитивного щоденника, оглядаючи свої позитивні якості, ви сможете сформулювати позитивну установку. Наприклад, «Я можу бути задоволений собою; у мене багато хороших якостей».</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Придбання соціальних навичок</w:t>
      </w:r>
      <w:r>
        <w:rPr>
          <w:color w:val="000000"/>
          <w:sz w:val="28"/>
          <w:szCs w:val="28"/>
        </w:rPr>
        <w:t xml:space="preserve">. </w:t>
      </w:r>
      <w:r w:rsidRPr="006C4872">
        <w:rPr>
          <w:color w:val="000000"/>
          <w:sz w:val="28"/>
          <w:szCs w:val="28"/>
        </w:rPr>
        <w:t>Доведено, що у більшості страждаю</w:t>
      </w:r>
      <w:r w:rsidRPr="006C4872">
        <w:rPr>
          <w:color w:val="000000"/>
          <w:sz w:val="28"/>
          <w:szCs w:val="28"/>
          <w:lang w:val="uk-UA"/>
        </w:rPr>
        <w:t>чих</w:t>
      </w:r>
      <w:r w:rsidRPr="006C4872">
        <w:rPr>
          <w:color w:val="000000"/>
          <w:sz w:val="28"/>
          <w:szCs w:val="28"/>
        </w:rPr>
        <w:t xml:space="preserve"> соціофобією тривога зумовлена нестачею певних соціальних навичок. Ризик виявитися незрозумілим збільшується, коли людина не може почати бесіду або відмовити у відповідь на прохання. Придбання соціальних навичок зазвичай відбувається в умовах групи, де в процесі рольових ігор моделюються, обговорюються і розігруються ті чи інші соціальні ситуації</w:t>
      </w:r>
      <w:r w:rsidRPr="00D50360">
        <w:rPr>
          <w:rStyle w:val="apple-converted-space"/>
          <w:b/>
          <w:color w:val="000000"/>
          <w:sz w:val="28"/>
          <w:szCs w:val="28"/>
          <w:shd w:val="clear" w:color="auto" w:fill="FFFFFF"/>
        </w:rPr>
        <w:t> </w:t>
      </w:r>
      <w:r>
        <w:rPr>
          <w:color w:val="000000"/>
          <w:sz w:val="28"/>
          <w:szCs w:val="28"/>
        </w:rPr>
        <w:t>[11]</w:t>
      </w:r>
      <w:r w:rsidRPr="006C4872">
        <w:rPr>
          <w:color w:val="000000"/>
          <w:sz w:val="28"/>
          <w:szCs w:val="28"/>
        </w:rPr>
        <w:t>.</w:t>
      </w:r>
    </w:p>
    <w:p w:rsidR="005E7D3A" w:rsidRPr="003825D8" w:rsidRDefault="005E7D3A" w:rsidP="005E7D3A">
      <w:pPr>
        <w:spacing w:line="360" w:lineRule="auto"/>
        <w:ind w:firstLine="709"/>
        <w:jc w:val="both"/>
        <w:rPr>
          <w:color w:val="000000"/>
          <w:sz w:val="28"/>
          <w:szCs w:val="28"/>
          <w:lang w:val="uk-UA"/>
        </w:rPr>
      </w:pPr>
      <w:r w:rsidRPr="006C4872">
        <w:rPr>
          <w:color w:val="000000"/>
          <w:sz w:val="28"/>
          <w:szCs w:val="28"/>
        </w:rPr>
        <w:t>Починати краще всього з тренувальних ситуацій, контактуючи з людьми, яких ви найменше соромитеся.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На перших порах, ймовірно, буде корисно діяти за заздалегідь приготовленому плану</w:t>
      </w:r>
      <w:r w:rsidRPr="006C4872">
        <w:rPr>
          <w:color w:val="000000"/>
          <w:sz w:val="28"/>
          <w:szCs w:val="28"/>
          <w:lang w:val="uk-UA"/>
        </w:rPr>
        <w:t>.</w:t>
      </w:r>
      <w:r w:rsidRPr="006C4872">
        <w:rPr>
          <w:color w:val="000000"/>
          <w:sz w:val="28"/>
          <w:szCs w:val="28"/>
        </w:rPr>
        <w:t xml:space="preserve"> Пізніше, коли переляк буде не таким явним, ви можете імпровізувати.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Репетируючи свої дії перед поданням, ви зможете домогтися потрібного ефекту там, де це вам необхідно. Програвайте в розумі ситуації, необхідні вам для самоствердження, повторюйте жести і рухи перед дзеркалом.</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lastRenderedPageBreak/>
        <w:t>Вас хто-небудь слухає? Говоріть!</w:t>
      </w:r>
      <w:r>
        <w:rPr>
          <w:color w:val="000000"/>
          <w:sz w:val="28"/>
          <w:szCs w:val="28"/>
        </w:rPr>
        <w:t xml:space="preserve">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Розвивайте вміння користуватися голосом і мімікою, використовуйте маски, які підходять для сцени: воля, зацікавленість, прикрість, гнів, ніжність</w:t>
      </w:r>
      <w:r w:rsidRPr="00D50360">
        <w:rPr>
          <w:rStyle w:val="apple-converted-space"/>
          <w:b/>
          <w:color w:val="000000"/>
          <w:sz w:val="28"/>
          <w:szCs w:val="28"/>
          <w:shd w:val="clear" w:color="auto" w:fill="FFFFFF"/>
        </w:rPr>
        <w:t> </w:t>
      </w:r>
      <w:r>
        <w:rPr>
          <w:color w:val="000000"/>
          <w:sz w:val="28"/>
          <w:szCs w:val="28"/>
        </w:rPr>
        <w:t>[20]</w:t>
      </w:r>
      <w:r w:rsidRPr="006C4872">
        <w:rPr>
          <w:color w:val="000000"/>
          <w:sz w:val="28"/>
          <w:szCs w:val="28"/>
        </w:rPr>
        <w:t>.</w:t>
      </w:r>
    </w:p>
    <w:p w:rsidR="005E7D3A" w:rsidRDefault="005E7D3A" w:rsidP="005E7D3A">
      <w:pPr>
        <w:spacing w:line="360" w:lineRule="auto"/>
        <w:ind w:firstLine="709"/>
        <w:jc w:val="both"/>
        <w:rPr>
          <w:color w:val="000000"/>
          <w:sz w:val="28"/>
          <w:szCs w:val="28"/>
          <w:lang w:val="uk-UA"/>
        </w:rPr>
      </w:pPr>
      <w:r w:rsidRPr="006C4872">
        <w:rPr>
          <w:color w:val="000000"/>
          <w:sz w:val="28"/>
          <w:szCs w:val="28"/>
        </w:rPr>
        <w:t>Подолання відчуження</w:t>
      </w:r>
      <w:r>
        <w:rPr>
          <w:color w:val="000000"/>
          <w:sz w:val="28"/>
          <w:szCs w:val="28"/>
        </w:rPr>
        <w:t xml:space="preserve">. </w:t>
      </w:r>
      <w:r w:rsidRPr="006C4872">
        <w:rPr>
          <w:color w:val="000000"/>
          <w:sz w:val="28"/>
          <w:szCs w:val="28"/>
        </w:rPr>
        <w:t xml:space="preserve">Поведінкова терапія не може бути успішною, поки не подолано відчуження. </w:t>
      </w:r>
    </w:p>
    <w:p w:rsidR="005E7D3A" w:rsidRDefault="005E7D3A" w:rsidP="005E7D3A">
      <w:pPr>
        <w:spacing w:line="360" w:lineRule="auto"/>
        <w:ind w:firstLine="709"/>
        <w:jc w:val="both"/>
        <w:rPr>
          <w:color w:val="000000"/>
          <w:sz w:val="28"/>
          <w:szCs w:val="28"/>
        </w:rPr>
      </w:pPr>
      <w:r w:rsidRPr="006C4872">
        <w:rPr>
          <w:color w:val="000000"/>
          <w:sz w:val="28"/>
          <w:szCs w:val="28"/>
        </w:rPr>
        <w:t xml:space="preserve">Дуже ефективні вправи «на розкриття», особливо в ситуаціях, що провокують тривогу.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Починають звичайно з простих ситуацій, поступово ускладнюючи їх. Тривога, що виникає при виконанні цих вправ, буде поступово зменшуватися. При виконанні таких завдань </w:t>
      </w:r>
      <w:r>
        <w:rPr>
          <w:color w:val="000000"/>
          <w:sz w:val="28"/>
          <w:szCs w:val="28"/>
        </w:rPr>
        <w:t xml:space="preserve">людина виявляє, що очікуваний </w:t>
      </w:r>
      <w:r>
        <w:rPr>
          <w:color w:val="000000"/>
          <w:sz w:val="28"/>
          <w:szCs w:val="28"/>
          <w:lang w:val="uk-UA"/>
        </w:rPr>
        <w:t>нею</w:t>
      </w:r>
      <w:r w:rsidRPr="006C4872">
        <w:rPr>
          <w:color w:val="000000"/>
          <w:sz w:val="28"/>
          <w:szCs w:val="28"/>
        </w:rPr>
        <w:t xml:space="preserve"> негативний ефект не відповідає дійсно</w:t>
      </w:r>
      <w:r>
        <w:rPr>
          <w:color w:val="000000"/>
          <w:sz w:val="28"/>
          <w:szCs w:val="28"/>
        </w:rPr>
        <w:t>сті, і до наступної ситуації в</w:t>
      </w:r>
      <w:r>
        <w:rPr>
          <w:color w:val="000000"/>
          <w:sz w:val="28"/>
          <w:szCs w:val="28"/>
          <w:lang w:val="uk-UA"/>
        </w:rPr>
        <w:t>она</w:t>
      </w:r>
      <w:r w:rsidRPr="006C4872">
        <w:rPr>
          <w:color w:val="000000"/>
          <w:sz w:val="28"/>
          <w:szCs w:val="28"/>
        </w:rPr>
        <w:t xml:space="preserve"> підходить з великим почуттям впевненості в собі</w:t>
      </w:r>
      <w:r>
        <w:rPr>
          <w:color w:val="000000"/>
          <w:sz w:val="28"/>
          <w:szCs w:val="28"/>
        </w:rPr>
        <w:t xml:space="preserve"> [</w:t>
      </w:r>
      <w:r w:rsidRPr="00E00558">
        <w:rPr>
          <w:color w:val="000000"/>
          <w:sz w:val="28"/>
          <w:szCs w:val="28"/>
        </w:rPr>
        <w:t>24</w:t>
      </w:r>
      <w:r>
        <w:rPr>
          <w:color w:val="000000"/>
          <w:sz w:val="28"/>
          <w:szCs w:val="28"/>
        </w:rPr>
        <w:t>]</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Записуйте свою реакцію на кожне з виконаних вами вправ, так само як і реакцію своїх співрозмовників.</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Зустрітися з новою людиною на роботі, в магазині або класі.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Запросіть кого-небудь на прогулянку.</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xml:space="preserve">• </w:t>
      </w:r>
      <w:r w:rsidRPr="006C4872">
        <w:rPr>
          <w:color w:val="000000"/>
          <w:sz w:val="28"/>
          <w:szCs w:val="28"/>
          <w:lang w:val="uk-UA"/>
        </w:rPr>
        <w:t>Попросіть</w:t>
      </w:r>
      <w:r w:rsidRPr="006C4872">
        <w:rPr>
          <w:color w:val="000000"/>
          <w:sz w:val="28"/>
          <w:szCs w:val="28"/>
        </w:rPr>
        <w:t>ся приєднатися до чергової гр</w:t>
      </w:r>
      <w:r w:rsidRPr="006C4872">
        <w:rPr>
          <w:color w:val="000000"/>
          <w:sz w:val="28"/>
          <w:szCs w:val="28"/>
          <w:lang w:val="uk-UA"/>
        </w:rPr>
        <w:t>и</w:t>
      </w:r>
      <w:r w:rsidRPr="006C4872">
        <w:rPr>
          <w:color w:val="000000"/>
          <w:sz w:val="28"/>
          <w:szCs w:val="28"/>
        </w:rPr>
        <w:t xml:space="preserve"> або вечір</w:t>
      </w:r>
      <w:r w:rsidRPr="006C4872">
        <w:rPr>
          <w:color w:val="000000"/>
          <w:sz w:val="28"/>
          <w:szCs w:val="28"/>
          <w:lang w:val="uk-UA"/>
        </w:rPr>
        <w:t>ки</w:t>
      </w:r>
      <w:r w:rsidRPr="006C4872">
        <w:rPr>
          <w:color w:val="000000"/>
          <w:sz w:val="28"/>
          <w:szCs w:val="28"/>
        </w:rPr>
        <w:t>. Якщо ви на роботі, приєдна</w:t>
      </w:r>
      <w:r w:rsidRPr="006C4872">
        <w:rPr>
          <w:color w:val="000000"/>
          <w:sz w:val="28"/>
          <w:szCs w:val="28"/>
          <w:lang w:val="uk-UA"/>
        </w:rPr>
        <w:t>фй</w:t>
      </w:r>
      <w:r w:rsidRPr="006C4872">
        <w:rPr>
          <w:color w:val="000000"/>
          <w:sz w:val="28"/>
          <w:szCs w:val="28"/>
        </w:rPr>
        <w:t>теся до бесіди груп</w:t>
      </w:r>
      <w:r w:rsidRPr="006C4872">
        <w:rPr>
          <w:color w:val="000000"/>
          <w:sz w:val="28"/>
          <w:szCs w:val="28"/>
          <w:lang w:val="uk-UA"/>
        </w:rPr>
        <w:t>и</w:t>
      </w:r>
      <w:r w:rsidRPr="006C4872">
        <w:rPr>
          <w:color w:val="000000"/>
          <w:sz w:val="28"/>
          <w:szCs w:val="28"/>
        </w:rPr>
        <w:t xml:space="preserve"> за чашкою кави.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w:t>
      </w:r>
      <w:r w:rsidRPr="001E1AAB">
        <w:rPr>
          <w:rStyle w:val="apple-converted-space"/>
          <w:color w:val="000000"/>
          <w:sz w:val="28"/>
          <w:szCs w:val="28"/>
          <w:shd w:val="clear" w:color="auto" w:fill="FFFFFF"/>
        </w:rPr>
        <w:t> </w:t>
      </w:r>
      <w:r w:rsidRPr="006C4872">
        <w:rPr>
          <w:color w:val="000000"/>
          <w:sz w:val="28"/>
          <w:szCs w:val="28"/>
        </w:rPr>
        <w:t>Записуйте чужі точки зору. Запитайте десять людей, що вони думають з одного й того ж питання.</w:t>
      </w:r>
    </w:p>
    <w:p w:rsidR="005E7D3A" w:rsidRPr="003825D8" w:rsidRDefault="005E7D3A" w:rsidP="005E7D3A">
      <w:pPr>
        <w:spacing w:line="360" w:lineRule="auto"/>
        <w:ind w:firstLine="709"/>
        <w:jc w:val="both"/>
        <w:rPr>
          <w:color w:val="000000"/>
          <w:sz w:val="28"/>
          <w:szCs w:val="28"/>
          <w:lang w:val="uk-UA"/>
        </w:rPr>
      </w:pPr>
      <w:r w:rsidRPr="006C4872">
        <w:rPr>
          <w:color w:val="000000"/>
          <w:sz w:val="28"/>
          <w:szCs w:val="28"/>
        </w:rPr>
        <w:t>• Попросіть невідом</w:t>
      </w:r>
      <w:r w:rsidRPr="006C4872">
        <w:rPr>
          <w:color w:val="000000"/>
          <w:sz w:val="28"/>
          <w:szCs w:val="28"/>
          <w:lang w:val="uk-UA"/>
        </w:rPr>
        <w:t>у</w:t>
      </w:r>
      <w:r w:rsidRPr="006C4872">
        <w:rPr>
          <w:color w:val="000000"/>
          <w:sz w:val="28"/>
          <w:szCs w:val="28"/>
        </w:rPr>
        <w:t xml:space="preserve"> вам людин</w:t>
      </w:r>
      <w:r w:rsidRPr="006C4872">
        <w:rPr>
          <w:color w:val="000000"/>
          <w:sz w:val="28"/>
          <w:szCs w:val="28"/>
          <w:lang w:val="uk-UA"/>
        </w:rPr>
        <w:t>у</w:t>
      </w:r>
      <w:r w:rsidRPr="006C4872">
        <w:rPr>
          <w:color w:val="000000"/>
          <w:sz w:val="28"/>
          <w:szCs w:val="28"/>
        </w:rPr>
        <w:t xml:space="preserve"> позичити вам десять центів, щоб зателефонувати. Домовтеся про зустріч з н</w:t>
      </w:r>
      <w:r w:rsidRPr="006C4872">
        <w:rPr>
          <w:color w:val="000000"/>
          <w:sz w:val="28"/>
          <w:szCs w:val="28"/>
          <w:lang w:val="uk-UA"/>
        </w:rPr>
        <w:t>ею</w:t>
      </w:r>
      <w:r w:rsidRPr="006C4872">
        <w:rPr>
          <w:color w:val="000000"/>
          <w:sz w:val="28"/>
          <w:szCs w:val="28"/>
        </w:rPr>
        <w:t>, щоб повернути борг.</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Дізнатися ім'я незнайом</w:t>
      </w:r>
      <w:r w:rsidRPr="006C4872">
        <w:rPr>
          <w:color w:val="000000"/>
          <w:sz w:val="28"/>
          <w:szCs w:val="28"/>
          <w:lang w:val="uk-UA"/>
        </w:rPr>
        <w:t>ої</w:t>
      </w:r>
      <w:r w:rsidRPr="006C4872">
        <w:rPr>
          <w:color w:val="000000"/>
          <w:sz w:val="28"/>
          <w:szCs w:val="28"/>
        </w:rPr>
        <w:t xml:space="preserve"> вам особисто людини (краще протилежної статі) на роботі, в коледжі або в громадському клубі. Зателефонуйте </w:t>
      </w:r>
      <w:r w:rsidRPr="006C4872">
        <w:rPr>
          <w:color w:val="000000"/>
          <w:sz w:val="28"/>
          <w:szCs w:val="28"/>
          <w:lang w:val="uk-UA"/>
        </w:rPr>
        <w:t>їй</w:t>
      </w:r>
      <w:r w:rsidRPr="006C4872">
        <w:rPr>
          <w:color w:val="000000"/>
          <w:sz w:val="28"/>
          <w:szCs w:val="28"/>
        </w:rPr>
        <w:t xml:space="preserve"> по телефону і запитайте про загальні спірни питання, класн</w:t>
      </w:r>
      <w:r w:rsidRPr="006C4872">
        <w:rPr>
          <w:color w:val="000000"/>
          <w:sz w:val="28"/>
          <w:szCs w:val="28"/>
          <w:lang w:val="uk-UA"/>
        </w:rPr>
        <w:t>і</w:t>
      </w:r>
      <w:r w:rsidRPr="006C4872">
        <w:rPr>
          <w:color w:val="000000"/>
          <w:sz w:val="28"/>
          <w:szCs w:val="28"/>
        </w:rPr>
        <w:t xml:space="preserve"> завданн</w:t>
      </w:r>
      <w:r w:rsidRPr="006C4872">
        <w:rPr>
          <w:color w:val="000000"/>
          <w:sz w:val="28"/>
          <w:szCs w:val="28"/>
          <w:lang w:val="uk-UA"/>
        </w:rPr>
        <w:t>я</w:t>
      </w:r>
      <w:r w:rsidRPr="006C4872">
        <w:rPr>
          <w:color w:val="000000"/>
          <w:sz w:val="28"/>
          <w:szCs w:val="28"/>
        </w:rPr>
        <w:t xml:space="preserve"> або інш</w:t>
      </w:r>
      <w:r w:rsidRPr="006C4872">
        <w:rPr>
          <w:color w:val="000000"/>
          <w:sz w:val="28"/>
          <w:szCs w:val="28"/>
          <w:lang w:val="uk-UA"/>
        </w:rPr>
        <w:t>і</w:t>
      </w:r>
      <w:r w:rsidRPr="006C4872">
        <w:rPr>
          <w:color w:val="000000"/>
          <w:sz w:val="28"/>
          <w:szCs w:val="28"/>
        </w:rPr>
        <w:t>, відом</w:t>
      </w:r>
      <w:r w:rsidRPr="006C4872">
        <w:rPr>
          <w:color w:val="000000"/>
          <w:sz w:val="28"/>
          <w:szCs w:val="28"/>
          <w:lang w:val="uk-UA"/>
        </w:rPr>
        <w:t>і</w:t>
      </w:r>
      <w:r w:rsidRPr="006C4872">
        <w:rPr>
          <w:color w:val="000000"/>
          <w:sz w:val="28"/>
          <w:szCs w:val="28"/>
        </w:rPr>
        <w:t xml:space="preserve"> вам обом події.</w:t>
      </w:r>
    </w:p>
    <w:p w:rsidR="005E7D3A" w:rsidRPr="006C4872" w:rsidRDefault="005E7D3A" w:rsidP="005E7D3A">
      <w:pPr>
        <w:spacing w:line="360" w:lineRule="auto"/>
        <w:ind w:firstLine="709"/>
        <w:jc w:val="both"/>
        <w:rPr>
          <w:color w:val="000000"/>
          <w:sz w:val="28"/>
          <w:szCs w:val="28"/>
        </w:rPr>
      </w:pPr>
      <w:r>
        <w:rPr>
          <w:color w:val="000000"/>
          <w:sz w:val="28"/>
          <w:szCs w:val="28"/>
        </w:rPr>
        <w:t>•</w:t>
      </w:r>
      <w:r w:rsidRPr="001E1AAB">
        <w:rPr>
          <w:rStyle w:val="apple-converted-space"/>
          <w:color w:val="000000"/>
          <w:sz w:val="28"/>
          <w:szCs w:val="28"/>
          <w:shd w:val="clear" w:color="auto" w:fill="FFFFFF"/>
        </w:rPr>
        <w:t> </w:t>
      </w:r>
      <w:r w:rsidRPr="006C4872">
        <w:rPr>
          <w:color w:val="000000"/>
          <w:sz w:val="28"/>
          <w:szCs w:val="28"/>
        </w:rPr>
        <w:t>Зайдіть в кафе. Посміхніться і кивніть головою першим трьом подиви</w:t>
      </w:r>
      <w:r w:rsidRPr="006C4872">
        <w:rPr>
          <w:color w:val="000000"/>
          <w:sz w:val="28"/>
          <w:szCs w:val="28"/>
          <w:lang w:val="uk-UA"/>
        </w:rPr>
        <w:t>вшимся</w:t>
      </w:r>
      <w:r w:rsidRPr="006C4872">
        <w:rPr>
          <w:color w:val="000000"/>
          <w:sz w:val="28"/>
          <w:szCs w:val="28"/>
        </w:rPr>
        <w:t xml:space="preserve"> на вас людям. Почніть розмову принаймні з о</w:t>
      </w:r>
      <w:r w:rsidRPr="006C4872">
        <w:rPr>
          <w:color w:val="000000"/>
          <w:sz w:val="28"/>
          <w:szCs w:val="28"/>
          <w:lang w:val="uk-UA"/>
        </w:rPr>
        <w:t>дною</w:t>
      </w:r>
      <w:r w:rsidRPr="006C4872">
        <w:rPr>
          <w:color w:val="000000"/>
          <w:sz w:val="28"/>
          <w:szCs w:val="28"/>
        </w:rPr>
        <w:t xml:space="preserve"> незнайомою людиною одно</w:t>
      </w:r>
      <w:r w:rsidRPr="006C4872">
        <w:rPr>
          <w:color w:val="000000"/>
          <w:sz w:val="28"/>
          <w:szCs w:val="28"/>
          <w:lang w:val="uk-UA"/>
        </w:rPr>
        <w:t>ї</w:t>
      </w:r>
      <w:r w:rsidRPr="006C4872">
        <w:rPr>
          <w:color w:val="000000"/>
          <w:sz w:val="28"/>
          <w:szCs w:val="28"/>
        </w:rPr>
        <w:t xml:space="preserve"> з вами статі.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lastRenderedPageBreak/>
        <w:t>• Встаньте в чергу біля входу в магазин, банк або кінотеатр. Зауважте бесіду з тим, хто є поруч з вами.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Поговоріть з оператором заправки, поки він заповнює бак і перевіряє масло.</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 Сядьте навпроти симпатичної особи протилежної статі (в автобусі або в кіно). Зробіть кілька відвертих зауважень.</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w:t>
      </w:r>
      <w:r w:rsidRPr="001E1AAB">
        <w:rPr>
          <w:rStyle w:val="apple-converted-space"/>
          <w:color w:val="000000"/>
          <w:sz w:val="28"/>
          <w:szCs w:val="28"/>
          <w:shd w:val="clear" w:color="auto" w:fill="FFFFFF"/>
        </w:rPr>
        <w:t> </w:t>
      </w:r>
      <w:r w:rsidRPr="006C4872">
        <w:rPr>
          <w:color w:val="000000"/>
          <w:sz w:val="28"/>
          <w:szCs w:val="28"/>
        </w:rPr>
        <w:t>Запитайте трьох осіб про те, як пройти куди-небудь. Залучіть, принаймні, одного з них у загальну розмову на пару хвилин</w:t>
      </w:r>
      <w:r>
        <w:rPr>
          <w:color w:val="000000"/>
          <w:sz w:val="28"/>
          <w:szCs w:val="28"/>
        </w:rPr>
        <w:t xml:space="preserve"> [20]</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Сходіть на тренувальний корт, на пляж або в басейн. Поговоріть з двома-трьома незнайомими людьми, що опинилися поруч з вами.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Пошукайте серед сусідів, в класі або на роботі тих, хто потребує вашої допомоги. Постарайтеся надати їм допомогу. Організуйте і проведіть невелику вечірку, запросіть на неї, принаймні, одного мало знайомого вам людини.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Наступного разу, коли у вас виникнуть труднощі, знайдіть когось із тих, кого ви погано знаєте, серед ваших сусідів, в гуртожитку або на роботі, і попросіть його допомогти вам.</w:t>
      </w:r>
    </w:p>
    <w:p w:rsidR="005E7D3A" w:rsidRPr="002A544A" w:rsidRDefault="005E7D3A" w:rsidP="005E7D3A">
      <w:pPr>
        <w:spacing w:line="360" w:lineRule="auto"/>
        <w:ind w:firstLine="709"/>
        <w:jc w:val="both"/>
        <w:rPr>
          <w:color w:val="000000"/>
          <w:sz w:val="28"/>
          <w:szCs w:val="28"/>
          <w:lang w:val="uk-UA"/>
        </w:rPr>
      </w:pPr>
      <w:r w:rsidRPr="006C4872">
        <w:rPr>
          <w:color w:val="000000"/>
          <w:sz w:val="28"/>
          <w:szCs w:val="28"/>
        </w:rPr>
        <w:t>Запросіть когось пообідати з вами - кого-небудь, з ким раніше ви не обідали. Вправляйтеся перед дзеркалом і записуйте на магнітофон фрази для зав'язки і продовження бесіди. Вислухайте себе, повторіть. Намагайтеся змусити звучати у вашому голосі жвавість і ентузіазм. Сьогодні скажіть «Привіт п'яти людям, з якими ви зазвичай не вітаєтеся. Постарайтеся спровокувати їх на відповідну посмішку листа у відповідь «Привіт»</w:t>
      </w:r>
      <w:r>
        <w:rPr>
          <w:color w:val="000000"/>
          <w:sz w:val="28"/>
          <w:szCs w:val="28"/>
        </w:rPr>
        <w:t xml:space="preserve"> [20]</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Наступним ключовим елементом поведінкової терапії тривог і фобій є вправи на розслаблення. Це знижує фізичну напругу і полегшує виконання інших вправ</w:t>
      </w:r>
      <w:r>
        <w:rPr>
          <w:color w:val="000000"/>
          <w:sz w:val="28"/>
          <w:szCs w:val="28"/>
        </w:rPr>
        <w:t xml:space="preserve"> [11]</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Важко сконцентрірооаться на нових, позитивних самооцінках, якщо ви збиті з пантелику напругою, втомою і</w:t>
      </w:r>
      <w:r w:rsidRPr="006C4872">
        <w:rPr>
          <w:color w:val="000000"/>
          <w:sz w:val="28"/>
          <w:szCs w:val="28"/>
          <w:lang w:val="uk-UA"/>
        </w:rPr>
        <w:t xml:space="preserve"> </w:t>
      </w:r>
      <w:r w:rsidRPr="006C4872">
        <w:rPr>
          <w:color w:val="000000"/>
          <w:sz w:val="28"/>
          <w:szCs w:val="28"/>
        </w:rPr>
        <w:t>думками, неукротимо провокуючими страх.</w:t>
      </w:r>
    </w:p>
    <w:p w:rsidR="005E7D3A" w:rsidRPr="006C4872" w:rsidRDefault="005E7D3A" w:rsidP="005E7D3A">
      <w:pPr>
        <w:spacing w:line="360" w:lineRule="auto"/>
        <w:ind w:firstLine="709"/>
        <w:jc w:val="both"/>
        <w:rPr>
          <w:color w:val="000000"/>
          <w:sz w:val="28"/>
          <w:szCs w:val="28"/>
        </w:rPr>
      </w:pPr>
      <w:r>
        <w:rPr>
          <w:color w:val="000000"/>
          <w:sz w:val="28"/>
          <w:szCs w:val="28"/>
        </w:rPr>
        <w:lastRenderedPageBreak/>
        <w:t xml:space="preserve">Тотальне розслаблення </w:t>
      </w:r>
      <w:r w:rsidRPr="001C3D1B">
        <w:rPr>
          <w:spacing w:val="-6"/>
          <w:sz w:val="28"/>
          <w:szCs w:val="28"/>
        </w:rPr>
        <w:t>–</w:t>
      </w:r>
      <w:r w:rsidRPr="006C4872">
        <w:rPr>
          <w:color w:val="000000"/>
          <w:sz w:val="28"/>
          <w:szCs w:val="28"/>
        </w:rPr>
        <w:t xml:space="preserve"> ключ, що відкриває можливості вашого власного розуму. Розслаблення відводить розум від небажаних емоцій.</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Відійдіть в сторону на 15-20 хвилин.</w:t>
      </w:r>
      <w:r>
        <w:rPr>
          <w:color w:val="000000"/>
          <w:sz w:val="28"/>
          <w:szCs w:val="28"/>
        </w:rPr>
        <w:t xml:space="preserve"> </w:t>
      </w:r>
      <w:r w:rsidRPr="006C4872">
        <w:rPr>
          <w:color w:val="000000"/>
          <w:sz w:val="28"/>
          <w:szCs w:val="28"/>
        </w:rPr>
        <w:t>Знайдіть тихе місце, де вас не потурбують.</w:t>
      </w:r>
      <w:r>
        <w:rPr>
          <w:color w:val="000000"/>
          <w:sz w:val="28"/>
          <w:szCs w:val="28"/>
        </w:rPr>
        <w:t xml:space="preserve"> </w:t>
      </w:r>
      <w:r w:rsidRPr="006C4872">
        <w:rPr>
          <w:color w:val="000000"/>
          <w:sz w:val="28"/>
          <w:szCs w:val="28"/>
        </w:rPr>
        <w:t>Сядьте в зручне крісло або ляжте на ліжко, кушетку або на підлогу підкладіть під голову подушку.</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Розстебніть або зніміть тісний одяг, зніміть прикраси, приберіть контактні лінзи.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Підсильте напругу м'язів перед тим, як їх розслабити. Виконайте послідовні дії:</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а) Стисніть кулаки ... сильніше ... сильніше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Розслабте.</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б) Втягніть живіт і постарайтеся, щоб він торкнувся спини. Замріть так. Розслабте.</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в) Стисніть зуби, стуліть щелепи ... твердіше ... твердіше ... розслабте.</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г)</w:t>
      </w:r>
      <w:r w:rsidRPr="006C4872">
        <w:rPr>
          <w:rStyle w:val="apple-converted-space"/>
          <w:color w:val="000000"/>
          <w:shd w:val="clear" w:color="auto" w:fill="FFFFFF"/>
        </w:rPr>
        <w:t> </w:t>
      </w:r>
      <w:r w:rsidRPr="006C4872">
        <w:rPr>
          <w:color w:val="000000"/>
          <w:sz w:val="28"/>
          <w:szCs w:val="28"/>
        </w:rPr>
        <w:t>Зімкніть щільно повіки. Примружтеся сильніше, ще сильніше. Відкрийте очі.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д)</w:t>
      </w:r>
      <w:r w:rsidRPr="006C4872">
        <w:rPr>
          <w:rStyle w:val="apple-converted-space"/>
          <w:color w:val="000000"/>
          <w:shd w:val="clear" w:color="auto" w:fill="FFFFFF"/>
        </w:rPr>
        <w:t> </w:t>
      </w:r>
      <w:r w:rsidRPr="006C4872">
        <w:rPr>
          <w:color w:val="000000"/>
          <w:sz w:val="28"/>
          <w:szCs w:val="28"/>
        </w:rPr>
        <w:t>Нахиліть голову до плеча. Постарайтеся нахилити нижче. Поверніться у вихідне положення.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е)</w:t>
      </w:r>
      <w:r w:rsidRPr="006C4872">
        <w:rPr>
          <w:rStyle w:val="apple-converted-space"/>
          <w:color w:val="000000"/>
          <w:shd w:val="clear" w:color="auto" w:fill="FFFFFF"/>
        </w:rPr>
        <w:t> </w:t>
      </w:r>
      <w:r w:rsidRPr="006C4872">
        <w:rPr>
          <w:color w:val="000000"/>
          <w:sz w:val="28"/>
          <w:szCs w:val="28"/>
        </w:rPr>
        <w:t>Вдихніть. Затримайте дихання так довго, як тільки можете. Видихніть.</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ж)</w:t>
      </w:r>
      <w:r w:rsidRPr="006C4872">
        <w:rPr>
          <w:rStyle w:val="apple-converted-space"/>
          <w:color w:val="000000"/>
          <w:shd w:val="clear" w:color="auto" w:fill="FFFFFF"/>
        </w:rPr>
        <w:t> </w:t>
      </w:r>
      <w:r w:rsidRPr="006C4872">
        <w:rPr>
          <w:color w:val="000000"/>
          <w:sz w:val="28"/>
          <w:szCs w:val="28"/>
        </w:rPr>
        <w:t>Потягніться ... сильніше ... сильніше. Розслабтеся. Тепер постарайтеся виконати ці сім дій одночасно</w:t>
      </w:r>
      <w:r>
        <w:rPr>
          <w:color w:val="000000"/>
          <w:sz w:val="28"/>
          <w:szCs w:val="28"/>
        </w:rPr>
        <w:t xml:space="preserve"> [20]</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Розслабтеся і пропустіть теплу м'яку хвилю по тілу, звільняючи кожну частину тіла, повільно, по черзі, від голови і вниз, розкріпачу</w:t>
      </w:r>
      <w:r w:rsidRPr="006C4872">
        <w:rPr>
          <w:color w:val="000000"/>
          <w:sz w:val="28"/>
          <w:szCs w:val="28"/>
          <w:lang w:val="uk-UA"/>
        </w:rPr>
        <w:t>ючи</w:t>
      </w:r>
      <w:r w:rsidRPr="006C4872">
        <w:rPr>
          <w:color w:val="000000"/>
          <w:sz w:val="28"/>
          <w:szCs w:val="28"/>
        </w:rPr>
        <w:t xml:space="preserve"> кожен м'яз. Зверніть увагу на послаблення напруги навколо очей, на лобі, розслаблення м'язів рота, шиї і спини. Напруга пішл</w:t>
      </w:r>
      <w:r w:rsidRPr="006C4872">
        <w:rPr>
          <w:color w:val="000000"/>
          <w:sz w:val="28"/>
          <w:szCs w:val="28"/>
          <w:lang w:val="uk-UA"/>
        </w:rPr>
        <w:t>а</w:t>
      </w:r>
      <w:r w:rsidRPr="006C4872">
        <w:rPr>
          <w:color w:val="000000"/>
          <w:sz w:val="28"/>
          <w:szCs w:val="28"/>
        </w:rPr>
        <w:t>, ви розслабилися. Пропускайте хвилю приємного розслаблення, розчиняйте напру</w:t>
      </w:r>
      <w:r w:rsidRPr="006C4872">
        <w:rPr>
          <w:color w:val="000000"/>
          <w:sz w:val="28"/>
          <w:szCs w:val="28"/>
          <w:lang w:val="uk-UA"/>
        </w:rPr>
        <w:t>жені</w:t>
      </w:r>
      <w:r w:rsidRPr="006C4872">
        <w:rPr>
          <w:color w:val="000000"/>
          <w:sz w:val="28"/>
          <w:szCs w:val="28"/>
        </w:rPr>
        <w:t xml:space="preserve"> м'яз</w:t>
      </w:r>
      <w:r w:rsidRPr="006C4872">
        <w:rPr>
          <w:color w:val="000000"/>
          <w:sz w:val="28"/>
          <w:szCs w:val="28"/>
          <w:lang w:val="uk-UA"/>
        </w:rPr>
        <w:t>и</w:t>
      </w:r>
      <w:r w:rsidRPr="006C4872">
        <w:rPr>
          <w:color w:val="000000"/>
          <w:sz w:val="28"/>
          <w:szCs w:val="28"/>
        </w:rPr>
        <w:t xml:space="preserve">. Відкрийте очі. Потримайте пальці рук в декількох сантиметрах від очей і сфокусуйте на них свою увагу. Ваша рука повільно рухається вниз. При цьому нехай повіки наллються тяжкістю, дихання стане глибоким і у всьому тілі з'явиться повне </w:t>
      </w:r>
      <w:r w:rsidRPr="006C4872">
        <w:rPr>
          <w:color w:val="000000"/>
          <w:sz w:val="28"/>
          <w:szCs w:val="28"/>
        </w:rPr>
        <w:lastRenderedPageBreak/>
        <w:t>розслаблення. Очі закриваються. Руки опущені на ліжко або лежать на колінах. Поглибите видих, рахуючи про себе: 1 ... глибше, 2 ... глибше, 3 ... глибше ... до 10 разів (це дуже важлива вправа, воно дає можливість досягти найбільш глибокого розслаблення!)</w:t>
      </w:r>
      <w:r>
        <w:rPr>
          <w:color w:val="000000"/>
          <w:sz w:val="28"/>
          <w:szCs w:val="28"/>
        </w:rPr>
        <w:t xml:space="preserve"> [20]</w:t>
      </w:r>
      <w:r w:rsidRPr="006C4872">
        <w:rPr>
          <w:color w:val="000000"/>
          <w:sz w:val="28"/>
          <w:szCs w:val="28"/>
        </w:rPr>
        <w:t>.</w:t>
      </w:r>
    </w:p>
    <w:p w:rsidR="005E7D3A" w:rsidRDefault="005E7D3A" w:rsidP="005E7D3A">
      <w:pPr>
        <w:spacing w:line="360" w:lineRule="auto"/>
        <w:ind w:firstLine="709"/>
        <w:jc w:val="both"/>
        <w:rPr>
          <w:color w:val="000000"/>
          <w:sz w:val="28"/>
          <w:szCs w:val="28"/>
        </w:rPr>
      </w:pPr>
      <w:r w:rsidRPr="006C4872">
        <w:rPr>
          <w:color w:val="000000"/>
          <w:sz w:val="28"/>
          <w:szCs w:val="28"/>
        </w:rPr>
        <w:t xml:space="preserve">Тепер уявіть собі ситуацію, найбільш повно розслаблюючу вас. Розгляньте і відчуйте її, послухайте, понюхайте і доторкніться до неї. Пливіть на плоту теплим літнім днем або лежите в гарячій ванні. Ідіть погуляти в ліс після свіжого ранкового дощику. Де б ви не розслаблялися, подумки йдіть туди. </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Тепер ваше тіло і розум підготовлені до подій дня. Ви можете планувати важливі майбутні події, представляючи себе в ролі активного і компетентного чинного персонажа. Ви не будете боятися, у вас не буде напруги. Ви не будете сором'язливі. Ви будете радіти діям. Ви виконаєте їх. Такі ваші накази самому собі. Коли ви будете готуватися до зустрічі лякаю</w:t>
      </w:r>
      <w:r w:rsidRPr="006C4872">
        <w:rPr>
          <w:color w:val="000000"/>
          <w:sz w:val="28"/>
          <w:szCs w:val="28"/>
          <w:lang w:val="uk-UA"/>
        </w:rPr>
        <w:t>чих</w:t>
      </w:r>
      <w:r w:rsidRPr="006C4872">
        <w:rPr>
          <w:color w:val="000000"/>
          <w:sz w:val="28"/>
          <w:szCs w:val="28"/>
        </w:rPr>
        <w:t xml:space="preserve"> вас подій, ви знайдете час для проведення розслаблення і будете розмовляти з собою більш виразно.</w:t>
      </w:r>
    </w:p>
    <w:p w:rsidR="005E7D3A" w:rsidRDefault="005E7D3A" w:rsidP="005E7D3A">
      <w:pPr>
        <w:spacing w:line="360" w:lineRule="auto"/>
        <w:ind w:firstLine="709"/>
        <w:jc w:val="both"/>
        <w:rPr>
          <w:color w:val="000000"/>
          <w:sz w:val="28"/>
          <w:szCs w:val="28"/>
          <w:lang w:val="uk-UA"/>
        </w:rPr>
      </w:pPr>
      <w:r w:rsidRPr="006C4872">
        <w:rPr>
          <w:color w:val="000000"/>
          <w:sz w:val="28"/>
          <w:szCs w:val="28"/>
        </w:rPr>
        <w:t>Насолоджуйтесь гарним ментальним статусом і розслабленим фізичним станом.</w:t>
      </w:r>
      <w:r>
        <w:rPr>
          <w:color w:val="000000"/>
          <w:sz w:val="28"/>
          <w:szCs w:val="28"/>
        </w:rPr>
        <w:t xml:space="preserve"> </w:t>
      </w:r>
      <w:r w:rsidRPr="006C4872">
        <w:rPr>
          <w:color w:val="000000"/>
          <w:sz w:val="28"/>
          <w:szCs w:val="28"/>
        </w:rPr>
        <w:t>Перед тим як виходити з розслаблення, «читаючи про себе від десяти до одиниці, усвідомте, як добре бути саме собою і як легко добитися контролю над думками, п</w:t>
      </w:r>
      <w:r>
        <w:rPr>
          <w:color w:val="000000"/>
          <w:sz w:val="28"/>
          <w:szCs w:val="28"/>
        </w:rPr>
        <w:t xml:space="preserve">очуттями і діями. Усвідомте це </w:t>
      </w:r>
      <w:r w:rsidRPr="001C3D1B">
        <w:rPr>
          <w:spacing w:val="-6"/>
          <w:sz w:val="28"/>
          <w:szCs w:val="28"/>
        </w:rPr>
        <w:t>–</w:t>
      </w:r>
      <w:r w:rsidRPr="006C4872">
        <w:rPr>
          <w:color w:val="000000"/>
          <w:sz w:val="28"/>
          <w:szCs w:val="28"/>
        </w:rPr>
        <w:t xml:space="preserve"> і позитивні почуття збережуться. </w:t>
      </w:r>
    </w:p>
    <w:p w:rsidR="005E7D3A" w:rsidRPr="003825D8" w:rsidRDefault="005E7D3A" w:rsidP="005E7D3A">
      <w:pPr>
        <w:spacing w:line="360" w:lineRule="auto"/>
        <w:ind w:firstLine="709"/>
        <w:jc w:val="both"/>
        <w:rPr>
          <w:color w:val="000000"/>
          <w:sz w:val="28"/>
          <w:szCs w:val="28"/>
          <w:lang w:val="uk-UA"/>
        </w:rPr>
      </w:pPr>
      <w:r w:rsidRPr="006C4872">
        <w:rPr>
          <w:color w:val="000000"/>
          <w:sz w:val="28"/>
          <w:szCs w:val="28"/>
        </w:rPr>
        <w:t>На додачу ви можете додати, що проспите всю ніч глибоко і що вранці ви прокинетеся бадьорим, свіжим і готовим використовувати ваш досвід соціальних навичок на практиці</w:t>
      </w:r>
      <w:r>
        <w:rPr>
          <w:color w:val="000000"/>
          <w:sz w:val="28"/>
          <w:szCs w:val="28"/>
        </w:rPr>
        <w:t xml:space="preserve"> [20]</w:t>
      </w:r>
      <w:r w:rsidRPr="006C4872">
        <w:rPr>
          <w:color w:val="000000"/>
          <w:sz w:val="28"/>
          <w:szCs w:val="28"/>
        </w:rPr>
        <w:t>.</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Ви стоїте на шляху до збільшення власної ефективності і ступеня задоволення собою. Чим більше ви практикуєтеся, тим повніше і легше вам буде вдаватися контролювати себе за допомогою релаксації.</w:t>
      </w:r>
      <w:r>
        <w:rPr>
          <w:color w:val="000000"/>
          <w:sz w:val="28"/>
          <w:szCs w:val="28"/>
        </w:rPr>
        <w:t xml:space="preserve"> </w:t>
      </w:r>
      <w:r w:rsidRPr="006C4872">
        <w:rPr>
          <w:color w:val="000000"/>
          <w:sz w:val="28"/>
          <w:szCs w:val="28"/>
        </w:rPr>
        <w:t>Нижчеперелічені прийоми допоможуть вам впоратися зі стресом і страхом. Ви можете користуватися ними, якщо ви боїтеся сходити на вечірку, домовитися про побачення, виголосити промову і так далі.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lastRenderedPageBreak/>
        <w:t>Підготуйтеся якнайкраще. Якщо це необхідно, потренуйтеся заздалегідь.</w:t>
      </w:r>
      <w:r>
        <w:rPr>
          <w:color w:val="000000"/>
          <w:sz w:val="28"/>
          <w:szCs w:val="28"/>
        </w:rPr>
        <w:t xml:space="preserve"> </w:t>
      </w:r>
      <w:r w:rsidRPr="006C4872">
        <w:rPr>
          <w:color w:val="000000"/>
          <w:sz w:val="28"/>
          <w:szCs w:val="28"/>
        </w:rPr>
        <w:t>Якщо є можливість, відпочиньте або розслабтеся на 20 хвилин.</w:t>
      </w:r>
      <w:r>
        <w:rPr>
          <w:color w:val="000000"/>
          <w:sz w:val="28"/>
          <w:szCs w:val="28"/>
        </w:rPr>
        <w:t xml:space="preserve"> </w:t>
      </w:r>
      <w:r w:rsidRPr="006C4872">
        <w:rPr>
          <w:color w:val="000000"/>
          <w:sz w:val="28"/>
          <w:szCs w:val="28"/>
        </w:rPr>
        <w:t>Лягайте і уявіть собі сцену у всіх подробицях. Не зупиняйте уваги на одній точці, рухайтеся по всьому простору.</w:t>
      </w:r>
      <w:r>
        <w:rPr>
          <w:color w:val="000000"/>
          <w:sz w:val="28"/>
          <w:szCs w:val="28"/>
        </w:rPr>
        <w:t xml:space="preserve"> </w:t>
      </w:r>
      <w:r w:rsidRPr="006C4872">
        <w:rPr>
          <w:color w:val="000000"/>
          <w:sz w:val="28"/>
          <w:szCs w:val="28"/>
        </w:rPr>
        <w:t>Подумайте про найбільш комфортній зоні. Це місце, де ви відчуваєте себе вільно. Це може бути плюс, великий автомобіль або прогулянка по полю. Коли ви будете боятися, уявіть це собі детально: осязательно, обонятельно і так далі.</w:t>
      </w:r>
    </w:p>
    <w:p w:rsidR="005E7D3A" w:rsidRPr="0012002E" w:rsidRDefault="005E7D3A" w:rsidP="005E7D3A">
      <w:pPr>
        <w:spacing w:line="360" w:lineRule="auto"/>
        <w:ind w:firstLine="709"/>
        <w:jc w:val="both"/>
        <w:rPr>
          <w:color w:val="000000"/>
          <w:sz w:val="28"/>
          <w:szCs w:val="28"/>
        </w:rPr>
      </w:pPr>
      <w:r w:rsidRPr="006C4872">
        <w:rPr>
          <w:color w:val="000000"/>
          <w:sz w:val="28"/>
          <w:szCs w:val="28"/>
        </w:rPr>
        <w:t>Вимовля</w:t>
      </w:r>
      <w:r w:rsidRPr="006C4872">
        <w:rPr>
          <w:color w:val="000000"/>
          <w:sz w:val="28"/>
          <w:szCs w:val="28"/>
          <w:lang w:val="uk-UA"/>
        </w:rPr>
        <w:t>й</w:t>
      </w:r>
      <w:r w:rsidRPr="006C4872">
        <w:rPr>
          <w:color w:val="000000"/>
          <w:sz w:val="28"/>
          <w:szCs w:val="28"/>
        </w:rPr>
        <w:t>те</w:t>
      </w:r>
      <w:r w:rsidRPr="006C4872">
        <w:rPr>
          <w:color w:val="000000"/>
          <w:sz w:val="28"/>
          <w:szCs w:val="28"/>
          <w:lang w:val="uk-UA"/>
        </w:rPr>
        <w:t xml:space="preserve"> стверджувальні</w:t>
      </w:r>
      <w:r w:rsidRPr="006C4872">
        <w:rPr>
          <w:color w:val="000000"/>
          <w:sz w:val="28"/>
          <w:szCs w:val="28"/>
        </w:rPr>
        <w:t xml:space="preserve"> фрази, наприклад: «Я знаю, що можу це зробити. Мені буде добре. Я збираюся отримати задоволення ». Повторюйте їх подумки знову і знову.</w:t>
      </w:r>
      <w:r>
        <w:rPr>
          <w:color w:val="000000"/>
          <w:sz w:val="28"/>
          <w:szCs w:val="28"/>
        </w:rPr>
        <w:t xml:space="preserve"> </w:t>
      </w:r>
      <w:r w:rsidRPr="006C4872">
        <w:rPr>
          <w:color w:val="000000"/>
          <w:sz w:val="28"/>
          <w:szCs w:val="28"/>
        </w:rPr>
        <w:t>Важливим моментом при виконанні всіх трьох положень поведінкової терапії є прийняття пацієнтом відповідальності за їх виконання. При цьому він повинен вести «Робоч</w:t>
      </w:r>
      <w:r w:rsidRPr="006C4872">
        <w:rPr>
          <w:color w:val="000000"/>
          <w:sz w:val="28"/>
          <w:szCs w:val="28"/>
          <w:lang w:val="uk-UA"/>
        </w:rPr>
        <w:t>ий</w:t>
      </w:r>
      <w:r w:rsidRPr="006C4872">
        <w:rPr>
          <w:color w:val="000000"/>
          <w:sz w:val="28"/>
          <w:szCs w:val="28"/>
        </w:rPr>
        <w:t xml:space="preserve"> зошит», читати </w:t>
      </w:r>
      <w:r w:rsidRPr="006C4872">
        <w:rPr>
          <w:color w:val="000000"/>
          <w:sz w:val="28"/>
          <w:szCs w:val="28"/>
          <w:lang w:val="uk-UA"/>
        </w:rPr>
        <w:t>його</w:t>
      </w:r>
      <w:r w:rsidRPr="006C4872">
        <w:rPr>
          <w:color w:val="000000"/>
          <w:sz w:val="28"/>
          <w:szCs w:val="28"/>
        </w:rPr>
        <w:t xml:space="preserve"> і робити відповідні висновки. Таким чином, він буде зосереджений на подоланні негативних моментів. Часом це може призводити до періодів зневіри і навіть до посилення негативних симптомів.</w:t>
      </w:r>
      <w:r w:rsidRPr="006C4872">
        <w:rPr>
          <w:color w:val="000000"/>
          <w:sz w:val="28"/>
          <w:szCs w:val="28"/>
          <w:lang w:val="uk-UA"/>
        </w:rPr>
        <w:t xml:space="preserve"> Однак з появою перших позитивних результатів це проходить.</w:t>
      </w:r>
      <w:r w:rsidRPr="00622D39">
        <w:rPr>
          <w:color w:val="000000"/>
          <w:sz w:val="28"/>
          <w:szCs w:val="28"/>
        </w:rPr>
        <w:t xml:space="preserve"> </w:t>
      </w:r>
      <w:r w:rsidRPr="006C4872">
        <w:rPr>
          <w:color w:val="000000"/>
          <w:sz w:val="28"/>
          <w:szCs w:val="28"/>
          <w:lang w:val="uk-UA"/>
        </w:rPr>
        <w:t>Крім того, клієнту доводиться виконувати вправи, які в перший час викликають хвилювання і тривогу. На це йде багато сил і енергії. Але чим більше енергії він витрачає на виконання вправ, тим більше користі від них. Багато людей, аналізуючи своє минуле, намагаються відшукати причини виникнення соціофобії. Однак дослідження показали, що енергію і зусилля краще направляти на виконання практичних вправ. Загальновідомо, що на противагу лікуванню, заснованому на бесідах про минуле пацієнта, поведінкова терапія відрізняється більш позитивними результатами</w:t>
      </w:r>
      <w:r w:rsidRPr="00622D39">
        <w:rPr>
          <w:color w:val="000000"/>
          <w:sz w:val="28"/>
          <w:szCs w:val="28"/>
        </w:rPr>
        <w:t xml:space="preserve"> [11]</w:t>
      </w:r>
      <w:r w:rsidRPr="006C4872">
        <w:rPr>
          <w:color w:val="000000"/>
          <w:sz w:val="28"/>
          <w:szCs w:val="28"/>
          <w:lang w:val="uk-UA"/>
        </w:rPr>
        <w:t>.</w:t>
      </w: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Default="005E7D3A" w:rsidP="005E7D3A">
      <w:pPr>
        <w:spacing w:line="360" w:lineRule="auto"/>
        <w:jc w:val="center"/>
        <w:rPr>
          <w:b/>
          <w:color w:val="000000"/>
          <w:sz w:val="28"/>
          <w:szCs w:val="28"/>
          <w:lang w:val="uk-UA"/>
        </w:rPr>
      </w:pPr>
    </w:p>
    <w:p w:rsidR="005E7D3A" w:rsidRPr="006C4872" w:rsidRDefault="005E7D3A" w:rsidP="005E7D3A">
      <w:pPr>
        <w:spacing w:line="360" w:lineRule="auto"/>
        <w:jc w:val="center"/>
        <w:rPr>
          <w:b/>
          <w:color w:val="000000"/>
          <w:sz w:val="28"/>
          <w:szCs w:val="28"/>
          <w:lang w:val="uk-UA"/>
        </w:rPr>
      </w:pPr>
      <w:r>
        <w:rPr>
          <w:b/>
          <w:color w:val="000000"/>
          <w:sz w:val="28"/>
          <w:szCs w:val="28"/>
          <w:lang w:val="uk-UA"/>
        </w:rPr>
        <w:lastRenderedPageBreak/>
        <w:t>ВИСНОВКИ ДО РОЗДІЛУ 2</w:t>
      </w:r>
    </w:p>
    <w:p w:rsidR="005E7D3A" w:rsidRDefault="005E7D3A" w:rsidP="005E7D3A">
      <w:pPr>
        <w:spacing w:line="360" w:lineRule="auto"/>
        <w:jc w:val="center"/>
        <w:rPr>
          <w:b/>
          <w:sz w:val="28"/>
          <w:szCs w:val="28"/>
          <w:lang w:val="uk-UA"/>
        </w:rPr>
      </w:pPr>
    </w:p>
    <w:p w:rsidR="005E7D3A" w:rsidRPr="006C4872" w:rsidRDefault="005E7D3A" w:rsidP="005E7D3A">
      <w:pPr>
        <w:spacing w:line="360" w:lineRule="auto"/>
        <w:ind w:firstLine="709"/>
        <w:jc w:val="both"/>
        <w:rPr>
          <w:color w:val="000000"/>
          <w:sz w:val="28"/>
          <w:szCs w:val="28"/>
          <w:lang w:val="uk-UA"/>
        </w:rPr>
      </w:pPr>
      <w:r w:rsidRPr="005E7D3A">
        <w:rPr>
          <w:sz w:val="28"/>
          <w:szCs w:val="28"/>
        </w:rPr>
        <w:t>Для</w:t>
      </w:r>
      <w:r w:rsidRPr="005E7D3A">
        <w:rPr>
          <w:color w:val="000000"/>
          <w:sz w:val="28"/>
          <w:szCs w:val="28"/>
        </w:rPr>
        <w:t xml:space="preserve"> </w:t>
      </w:r>
      <w:r w:rsidRPr="005E7D3A">
        <w:rPr>
          <w:sz w:val="28"/>
          <w:szCs w:val="28"/>
        </w:rPr>
        <w:t>проведення констатувального експерименту</w:t>
      </w:r>
      <w:r w:rsidRPr="005E7D3A">
        <w:rPr>
          <w:color w:val="000000"/>
          <w:sz w:val="28"/>
          <w:szCs w:val="28"/>
        </w:rPr>
        <w:t xml:space="preserve"> </w:t>
      </w:r>
      <w:r w:rsidRPr="005E7D3A">
        <w:rPr>
          <w:sz w:val="28"/>
          <w:szCs w:val="28"/>
        </w:rPr>
        <w:t>було проведено наступні</w:t>
      </w:r>
      <w:r w:rsidRPr="005E7D3A">
        <w:rPr>
          <w:sz w:val="28"/>
        </w:rPr>
        <w:t xml:space="preserve"> методики: </w:t>
      </w:r>
      <w:r w:rsidRPr="006C4872">
        <w:rPr>
          <w:color w:val="000000"/>
          <w:sz w:val="28"/>
          <w:szCs w:val="28"/>
        </w:rPr>
        <w:t>«Шкала соціальної тривожності Лібовіца»</w:t>
      </w:r>
      <w:r w:rsidRPr="005E7D3A">
        <w:rPr>
          <w:color w:val="000000"/>
          <w:sz w:val="28"/>
          <w:szCs w:val="28"/>
        </w:rPr>
        <w:t>, «</w:t>
      </w:r>
      <w:r w:rsidRPr="005E7D3A">
        <w:rPr>
          <w:sz w:val="28"/>
        </w:rPr>
        <w:t>Шкала самооцінки</w:t>
      </w:r>
      <w:r w:rsidRPr="005E7D3A">
        <w:t xml:space="preserve"> </w:t>
      </w:r>
      <w:r w:rsidRPr="005E7D3A">
        <w:rPr>
          <w:color w:val="000000"/>
          <w:sz w:val="28"/>
          <w:szCs w:val="28"/>
        </w:rPr>
        <w:t>тривожності Ч.Д.</w:t>
      </w:r>
      <w:r w:rsidRPr="005E7D3A">
        <w:t>  </w:t>
      </w:r>
      <w:r w:rsidRPr="005E7D3A">
        <w:rPr>
          <w:sz w:val="28"/>
        </w:rPr>
        <w:t>Спілбергера</w:t>
      </w:r>
      <w:r w:rsidRPr="005E7D3A">
        <w:rPr>
          <w:color w:val="000000"/>
          <w:sz w:val="28"/>
          <w:szCs w:val="28"/>
        </w:rPr>
        <w:t xml:space="preserve"> та  Ю.Л.</w:t>
      </w:r>
      <w:r w:rsidRPr="005E7D3A">
        <w:t>  </w:t>
      </w:r>
      <w:r w:rsidRPr="005E7D3A">
        <w:rPr>
          <w:sz w:val="28"/>
        </w:rPr>
        <w:t>Ханіна»</w:t>
      </w:r>
      <w:r w:rsidRPr="005E7D3A">
        <w:rPr>
          <w:color w:val="000000"/>
          <w:sz w:val="28"/>
          <w:szCs w:val="28"/>
        </w:rPr>
        <w:t>, «Тест – опитувальник</w:t>
      </w:r>
      <w:r w:rsidRPr="005E7D3A">
        <w:t xml:space="preserve"> </w:t>
      </w:r>
      <w:r w:rsidRPr="005E7D3A">
        <w:rPr>
          <w:sz w:val="28"/>
        </w:rPr>
        <w:t>самовідношення</w:t>
      </w:r>
      <w:r w:rsidRPr="005E7D3A">
        <w:t xml:space="preserve"> </w:t>
      </w:r>
      <w:r w:rsidRPr="005E7D3A">
        <w:rPr>
          <w:color w:val="000000"/>
          <w:sz w:val="28"/>
          <w:szCs w:val="28"/>
        </w:rPr>
        <w:t>В.В.</w:t>
      </w:r>
      <w:r w:rsidRPr="005E7D3A">
        <w:t>  </w:t>
      </w:r>
      <w:r w:rsidRPr="005E7D3A">
        <w:rPr>
          <w:sz w:val="28"/>
        </w:rPr>
        <w:t>Століна».</w:t>
      </w:r>
      <w:r w:rsidRPr="005E7D3A">
        <w:rPr>
          <w:sz w:val="28"/>
          <w:szCs w:val="28"/>
        </w:rPr>
        <w:t xml:space="preserve"> </w:t>
      </w:r>
      <w:r w:rsidRPr="006C4872">
        <w:rPr>
          <w:color w:val="000000"/>
          <w:sz w:val="28"/>
          <w:szCs w:val="28"/>
        </w:rPr>
        <w:t>Liebowitz Social Anxiety Scale (LSAS, «Шкала соц</w:t>
      </w:r>
      <w:r>
        <w:rPr>
          <w:color w:val="000000"/>
          <w:sz w:val="28"/>
          <w:szCs w:val="28"/>
        </w:rPr>
        <w:t xml:space="preserve">іальної тривожності Лібовіца») </w:t>
      </w:r>
      <w:r w:rsidRPr="005E7D3A">
        <w:rPr>
          <w:color w:val="000000"/>
          <w:sz w:val="28"/>
          <w:szCs w:val="28"/>
        </w:rPr>
        <w:t>–</w:t>
      </w:r>
      <w:r w:rsidRPr="006C4872">
        <w:rPr>
          <w:color w:val="000000"/>
          <w:sz w:val="28"/>
          <w:szCs w:val="28"/>
        </w:rPr>
        <w:t xml:space="preserve"> це широко використовуваний інструмент для оцінки страху перед певними соціальними ситуаціями та уникнення. LSAS складається з двох підшкал, які вимірюють ступінь труднощів при соціальній взаємодії і при виконанні певних видів дій (наприклад, прийом їжі, розмова по телефону) на публіці, в присутності інших людей. Отримав широке поширення російськомовний варіант STAI, який відомий як шкала реактивної та особистісної тривожності Спіл</w:t>
      </w:r>
      <w:r>
        <w:rPr>
          <w:color w:val="000000"/>
          <w:sz w:val="28"/>
          <w:szCs w:val="28"/>
        </w:rPr>
        <w:t>бергера-Ханіна</w:t>
      </w:r>
      <w:r w:rsidRPr="006C4872">
        <w:rPr>
          <w:color w:val="000000"/>
          <w:sz w:val="28"/>
          <w:szCs w:val="28"/>
        </w:rPr>
        <w:t>. Ю.Л.</w:t>
      </w:r>
      <w:r>
        <w:rPr>
          <w:color w:val="000000"/>
          <w:sz w:val="28"/>
          <w:szCs w:val="28"/>
          <w:lang w:val="uk-UA"/>
        </w:rPr>
        <w:t xml:space="preserve"> </w:t>
      </w:r>
      <w:r w:rsidRPr="006C4872">
        <w:rPr>
          <w:color w:val="000000"/>
          <w:sz w:val="28"/>
          <w:szCs w:val="28"/>
        </w:rPr>
        <w:t xml:space="preserve">Ханін адаптував, модифікував і стандартизував методику, а також отримав </w:t>
      </w:r>
      <w:r>
        <w:rPr>
          <w:color w:val="000000"/>
          <w:sz w:val="28"/>
          <w:szCs w:val="28"/>
        </w:rPr>
        <w:t xml:space="preserve">орієнтовні нормативи </w:t>
      </w:r>
      <w:r>
        <w:rPr>
          <w:color w:val="000000"/>
          <w:sz w:val="28"/>
          <w:szCs w:val="28"/>
          <w:lang w:val="uk-UA"/>
        </w:rPr>
        <w:t>за рівнями</w:t>
      </w:r>
      <w:r w:rsidRPr="006C4872">
        <w:rPr>
          <w:color w:val="000000"/>
          <w:sz w:val="28"/>
          <w:szCs w:val="28"/>
        </w:rPr>
        <w:t xml:space="preserve"> вираженості тривожності.</w:t>
      </w:r>
      <w:r>
        <w:rPr>
          <w:color w:val="000000"/>
          <w:sz w:val="28"/>
          <w:szCs w:val="28"/>
          <w:lang w:val="uk-UA"/>
        </w:rPr>
        <w:t xml:space="preserve"> </w:t>
      </w:r>
      <w:r w:rsidRPr="006C4872">
        <w:rPr>
          <w:color w:val="000000"/>
          <w:sz w:val="28"/>
          <w:szCs w:val="28"/>
        </w:rPr>
        <w:t>Даний текст є надійним і інформативним способом самооцінки рівня тривожності в даний момент (реактивна тривожність як стан) і особистісної тривожності (як стійка характеристика людини).</w:t>
      </w:r>
      <w:r>
        <w:rPr>
          <w:color w:val="000000"/>
          <w:sz w:val="28"/>
          <w:szCs w:val="28"/>
          <w:lang w:val="uk-UA"/>
        </w:rPr>
        <w:t xml:space="preserve"> </w:t>
      </w:r>
      <w:r w:rsidRPr="006C4872">
        <w:rPr>
          <w:color w:val="000000"/>
          <w:sz w:val="28"/>
          <w:szCs w:val="28"/>
          <w:lang w:val="uk-UA"/>
        </w:rPr>
        <w:t>Опитувальник самоставлення побудований відповідно до розробленої В.В.Столін</w:t>
      </w:r>
      <w:r>
        <w:rPr>
          <w:color w:val="000000"/>
          <w:sz w:val="28"/>
          <w:szCs w:val="28"/>
          <w:lang w:val="uk-UA"/>
        </w:rPr>
        <w:t>им ієрархічної моделі</w:t>
      </w:r>
      <w:r w:rsidRPr="006C4872">
        <w:rPr>
          <w:color w:val="000000"/>
          <w:sz w:val="28"/>
          <w:szCs w:val="28"/>
          <w:lang w:val="uk-UA"/>
        </w:rPr>
        <w:t xml:space="preserve"> структури самоставлення. Опитувальник дозволяє виявити три рівні самовідношення, що відрізняються за ступенем узагальненості:</w:t>
      </w:r>
      <w:r>
        <w:rPr>
          <w:color w:val="000000"/>
          <w:sz w:val="28"/>
          <w:szCs w:val="28"/>
          <w:lang w:val="uk-UA"/>
        </w:rPr>
        <w:t xml:space="preserve"> г</w:t>
      </w:r>
      <w:r w:rsidRPr="006C4872">
        <w:rPr>
          <w:color w:val="000000"/>
          <w:sz w:val="28"/>
          <w:szCs w:val="28"/>
          <w:lang w:val="uk-UA"/>
        </w:rPr>
        <w:t>лобальне самоставлення;</w:t>
      </w:r>
      <w:r>
        <w:rPr>
          <w:color w:val="000000"/>
          <w:sz w:val="28"/>
          <w:szCs w:val="28"/>
          <w:lang w:val="uk-UA"/>
        </w:rPr>
        <w:t xml:space="preserve"> самовідношення; р</w:t>
      </w:r>
      <w:r w:rsidRPr="006C4872">
        <w:rPr>
          <w:color w:val="000000"/>
          <w:sz w:val="28"/>
          <w:szCs w:val="28"/>
          <w:lang w:val="uk-UA"/>
        </w:rPr>
        <w:t>івень конкретних дій (готовностей до них) у відношенні до свого «Я».</w:t>
      </w:r>
    </w:p>
    <w:p w:rsidR="005E7D3A" w:rsidRDefault="005E7D3A" w:rsidP="005E7D3A">
      <w:pPr>
        <w:spacing w:line="360" w:lineRule="auto"/>
        <w:ind w:firstLine="709"/>
        <w:jc w:val="both"/>
        <w:rPr>
          <w:color w:val="000000"/>
          <w:sz w:val="28"/>
          <w:szCs w:val="28"/>
          <w:lang w:val="uk-UA"/>
        </w:rPr>
      </w:pPr>
      <w:r>
        <w:rPr>
          <w:sz w:val="28"/>
          <w:szCs w:val="28"/>
          <w:lang w:val="uk-UA"/>
        </w:rPr>
        <w:t>З результатів проведеної методики</w:t>
      </w:r>
      <w:r w:rsidRPr="00622D39">
        <w:rPr>
          <w:sz w:val="28"/>
          <w:szCs w:val="28"/>
          <w:lang w:val="uk-UA"/>
        </w:rPr>
        <w:t xml:space="preserve"> </w:t>
      </w:r>
      <w:r>
        <w:rPr>
          <w:sz w:val="28"/>
          <w:szCs w:val="28"/>
          <w:lang w:val="uk-UA"/>
        </w:rPr>
        <w:t xml:space="preserve">«Шкала соціальної тривожності Лібовіца» </w:t>
      </w:r>
      <w:r>
        <w:rPr>
          <w:color w:val="000000"/>
          <w:sz w:val="28"/>
          <w:szCs w:val="28"/>
          <w:lang w:val="uk-UA"/>
        </w:rPr>
        <w:t xml:space="preserve">виявлено наявність у 10 % досліджуваних студентів явної та в 13 % помірної соціофобії. </w:t>
      </w:r>
      <w:r w:rsidRPr="006C4872">
        <w:rPr>
          <w:color w:val="000000"/>
          <w:sz w:val="28"/>
          <w:szCs w:val="28"/>
          <w:lang w:val="uk-UA"/>
        </w:rPr>
        <w:t>Помірний рівень соціофобії не говорить про соціофобію як таку, але свідчить про труднощі в якомусь конкретному виді діяльності.</w:t>
      </w:r>
      <w:r>
        <w:rPr>
          <w:color w:val="000000"/>
          <w:sz w:val="28"/>
          <w:szCs w:val="28"/>
          <w:lang w:val="uk-UA"/>
        </w:rPr>
        <w:t xml:space="preserve"> </w:t>
      </w:r>
      <w:r>
        <w:rPr>
          <w:sz w:val="28"/>
          <w:szCs w:val="28"/>
          <w:lang w:val="uk-UA"/>
        </w:rPr>
        <w:t xml:space="preserve">А за методикою </w:t>
      </w:r>
      <w:r w:rsidRPr="006C4872">
        <w:rPr>
          <w:rStyle w:val="hps"/>
          <w:color w:val="000000"/>
          <w:sz w:val="28"/>
          <w:szCs w:val="28"/>
        </w:rPr>
        <w:t>«</w:t>
      </w:r>
      <w:r w:rsidRPr="006C4872">
        <w:rPr>
          <w:rStyle w:val="af7"/>
          <w:bCs/>
          <w:i w:val="0"/>
          <w:iCs w:val="0"/>
          <w:color w:val="000000"/>
          <w:szCs w:val="28"/>
          <w:shd w:val="clear" w:color="auto" w:fill="FFFFFF"/>
        </w:rPr>
        <w:t>Шкала самооцінки</w:t>
      </w:r>
      <w:r w:rsidRPr="006C4872">
        <w:rPr>
          <w:rStyle w:val="apple-converted-space"/>
          <w:color w:val="000000"/>
          <w:sz w:val="28"/>
          <w:szCs w:val="28"/>
          <w:shd w:val="clear" w:color="auto" w:fill="FFFFFF"/>
        </w:rPr>
        <w:t xml:space="preserve"> </w:t>
      </w:r>
      <w:r w:rsidRPr="006C4872">
        <w:rPr>
          <w:color w:val="000000"/>
          <w:sz w:val="28"/>
          <w:szCs w:val="28"/>
          <w:shd w:val="clear" w:color="auto" w:fill="FFFFFF"/>
        </w:rPr>
        <w:t>тривожності Ч.Д.</w:t>
      </w:r>
      <w:r w:rsidRPr="006C4872">
        <w:rPr>
          <w:rStyle w:val="apple-converted-space"/>
          <w:color w:val="000000"/>
          <w:sz w:val="28"/>
          <w:szCs w:val="28"/>
          <w:shd w:val="clear" w:color="auto" w:fill="FFFFFF"/>
        </w:rPr>
        <w:t>  </w:t>
      </w:r>
      <w:r w:rsidRPr="006C4872">
        <w:rPr>
          <w:rStyle w:val="af7"/>
          <w:bCs/>
          <w:i w:val="0"/>
          <w:iCs w:val="0"/>
          <w:color w:val="000000"/>
          <w:szCs w:val="28"/>
          <w:shd w:val="clear" w:color="auto" w:fill="FFFFFF"/>
        </w:rPr>
        <w:t>Спілбергера</w:t>
      </w:r>
      <w:r w:rsidRPr="006C4872">
        <w:rPr>
          <w:color w:val="000000"/>
          <w:sz w:val="28"/>
          <w:szCs w:val="28"/>
          <w:shd w:val="clear" w:color="auto" w:fill="FFFFFF"/>
          <w:lang w:val="uk-UA"/>
        </w:rPr>
        <w:t xml:space="preserve"> та </w:t>
      </w:r>
      <w:r w:rsidRPr="006C4872">
        <w:rPr>
          <w:color w:val="000000"/>
          <w:sz w:val="28"/>
          <w:szCs w:val="28"/>
          <w:shd w:val="clear" w:color="auto" w:fill="FFFFFF"/>
        </w:rPr>
        <w:t>Ю.Л.</w:t>
      </w:r>
      <w:r w:rsidRPr="006C4872">
        <w:rPr>
          <w:rStyle w:val="apple-converted-space"/>
          <w:color w:val="000000"/>
          <w:sz w:val="28"/>
          <w:szCs w:val="28"/>
          <w:shd w:val="clear" w:color="auto" w:fill="FFFFFF"/>
        </w:rPr>
        <w:t>  </w:t>
      </w:r>
      <w:r w:rsidRPr="006C4872">
        <w:rPr>
          <w:rStyle w:val="af7"/>
          <w:bCs/>
          <w:i w:val="0"/>
          <w:iCs w:val="0"/>
          <w:color w:val="000000"/>
          <w:szCs w:val="28"/>
          <w:shd w:val="clear" w:color="auto" w:fill="FFFFFF"/>
        </w:rPr>
        <w:t>Ханіна</w:t>
      </w:r>
      <w:r w:rsidRPr="006C4872">
        <w:rPr>
          <w:rStyle w:val="af7"/>
          <w:bCs/>
          <w:i w:val="0"/>
          <w:iCs w:val="0"/>
          <w:color w:val="000000"/>
          <w:szCs w:val="28"/>
          <w:shd w:val="clear" w:color="auto" w:fill="FFFFFF"/>
          <w:lang w:val="uk-UA"/>
        </w:rPr>
        <w:t>»</w:t>
      </w:r>
      <w:r>
        <w:rPr>
          <w:rStyle w:val="af7"/>
          <w:bCs/>
          <w:i w:val="0"/>
          <w:iCs w:val="0"/>
          <w:color w:val="000000"/>
          <w:szCs w:val="28"/>
          <w:shd w:val="clear" w:color="auto" w:fill="FFFFFF"/>
          <w:lang w:val="uk-UA"/>
        </w:rPr>
        <w:t xml:space="preserve"> </w:t>
      </w:r>
      <w:r w:rsidRPr="006C4872">
        <w:rPr>
          <w:color w:val="000000"/>
          <w:sz w:val="28"/>
          <w:szCs w:val="28"/>
          <w:lang w:val="uk-UA"/>
        </w:rPr>
        <w:t xml:space="preserve">50 % </w:t>
      </w:r>
      <w:r>
        <w:rPr>
          <w:color w:val="000000"/>
          <w:sz w:val="28"/>
          <w:szCs w:val="28"/>
          <w:lang w:val="uk-UA"/>
        </w:rPr>
        <w:t xml:space="preserve">студентів з </w:t>
      </w:r>
      <w:r w:rsidRPr="006C4872">
        <w:rPr>
          <w:color w:val="000000"/>
          <w:sz w:val="28"/>
          <w:szCs w:val="28"/>
          <w:lang w:val="uk-UA"/>
        </w:rPr>
        <w:t xml:space="preserve">помірною соціофобією мають низький рівень реактивної (ситуативної) тривожности та 50% мають помірний; 50 % мають помірний </w:t>
      </w:r>
      <w:r w:rsidRPr="006C4872">
        <w:rPr>
          <w:color w:val="000000"/>
          <w:sz w:val="28"/>
          <w:szCs w:val="28"/>
          <w:lang w:val="uk-UA"/>
        </w:rPr>
        <w:lastRenderedPageBreak/>
        <w:t xml:space="preserve">рівень особистісної тривожності та 50 % високий. Серед досліджуваних з явною соціофобією 67 % з низьким рівнем реактивної тривожності та 33 % з помірним; 67 % мають помірний рівень особистісної тривожності та 33% високий. Але й більшість досліджуваних з невиявленою соціофобією (65 %) також мають низький рівень реактивної тривожності; 78 % мають помірний рівень особистісної тривожності. Отже низький рівень реактивної </w:t>
      </w:r>
      <w:r w:rsidRPr="005E7D3A">
        <w:rPr>
          <w:color w:val="000000"/>
          <w:sz w:val="28"/>
          <w:szCs w:val="28"/>
          <w:lang w:val="uk-UA"/>
        </w:rPr>
        <w:t xml:space="preserve">тривожності властив досліджуваним студентам, котрі мають соціофобію та і в котрих соціофобію не виявлено. Помірний рівень особистісної тривожності також мають студенти і з соціофобією, і без неї. </w:t>
      </w:r>
      <w:r w:rsidRPr="005E7D3A">
        <w:rPr>
          <w:sz w:val="28"/>
          <w:szCs w:val="28"/>
          <w:lang w:val="uk-UA"/>
        </w:rPr>
        <w:t xml:space="preserve">З методики </w:t>
      </w:r>
      <w:r w:rsidRPr="005E7D3A">
        <w:rPr>
          <w:rStyle w:val="hps"/>
          <w:color w:val="000000"/>
          <w:sz w:val="28"/>
          <w:szCs w:val="28"/>
        </w:rPr>
        <w:t>«</w:t>
      </w:r>
      <w:r w:rsidRPr="005E7D3A">
        <w:rPr>
          <w:color w:val="000000"/>
          <w:sz w:val="28"/>
          <w:szCs w:val="28"/>
          <w:shd w:val="clear" w:color="auto" w:fill="FFFFFF"/>
        </w:rPr>
        <w:t>Тест – опитувальник</w:t>
      </w:r>
      <w:r w:rsidRPr="005E7D3A">
        <w:rPr>
          <w:rStyle w:val="apple-converted-space"/>
          <w:color w:val="000000"/>
          <w:sz w:val="28"/>
          <w:szCs w:val="28"/>
          <w:shd w:val="clear" w:color="auto" w:fill="FFFFFF"/>
          <w:lang w:val="uk-UA"/>
        </w:rPr>
        <w:t xml:space="preserve"> </w:t>
      </w:r>
      <w:r w:rsidRPr="005E7D3A">
        <w:rPr>
          <w:rStyle w:val="af7"/>
          <w:bCs/>
          <w:i w:val="0"/>
          <w:iCs w:val="0"/>
          <w:color w:val="000000"/>
          <w:sz w:val="28"/>
          <w:szCs w:val="28"/>
          <w:shd w:val="clear" w:color="auto" w:fill="FFFFFF"/>
        </w:rPr>
        <w:t>самовідношення</w:t>
      </w:r>
      <w:r w:rsidRPr="005E7D3A">
        <w:rPr>
          <w:rStyle w:val="apple-converted-space"/>
          <w:color w:val="000000"/>
          <w:sz w:val="28"/>
          <w:szCs w:val="28"/>
          <w:shd w:val="clear" w:color="auto" w:fill="FFFFFF"/>
          <w:lang w:val="uk-UA"/>
        </w:rPr>
        <w:t xml:space="preserve"> </w:t>
      </w:r>
      <w:r w:rsidRPr="005E7D3A">
        <w:rPr>
          <w:color w:val="000000"/>
          <w:sz w:val="28"/>
          <w:szCs w:val="28"/>
          <w:shd w:val="clear" w:color="auto" w:fill="FFFFFF"/>
        </w:rPr>
        <w:t>В.В.</w:t>
      </w:r>
      <w:r w:rsidRPr="005E7D3A">
        <w:rPr>
          <w:rStyle w:val="apple-converted-space"/>
          <w:color w:val="000000"/>
          <w:sz w:val="28"/>
          <w:szCs w:val="28"/>
          <w:shd w:val="clear" w:color="auto" w:fill="FFFFFF"/>
        </w:rPr>
        <w:t>  </w:t>
      </w:r>
      <w:r w:rsidRPr="005E7D3A">
        <w:rPr>
          <w:rStyle w:val="af7"/>
          <w:bCs/>
          <w:i w:val="0"/>
          <w:iCs w:val="0"/>
          <w:color w:val="000000"/>
          <w:sz w:val="28"/>
          <w:szCs w:val="28"/>
          <w:shd w:val="clear" w:color="auto" w:fill="FFFFFF"/>
        </w:rPr>
        <w:t>Століна</w:t>
      </w:r>
      <w:r w:rsidRPr="005E7D3A">
        <w:rPr>
          <w:rStyle w:val="af7"/>
          <w:bCs/>
          <w:i w:val="0"/>
          <w:iCs w:val="0"/>
          <w:color w:val="000000"/>
          <w:sz w:val="28"/>
          <w:szCs w:val="28"/>
          <w:shd w:val="clear" w:color="auto" w:fill="FFFFFF"/>
          <w:lang w:val="uk-UA"/>
        </w:rPr>
        <w:t>»</w:t>
      </w:r>
      <w:r w:rsidRPr="005E7D3A">
        <w:rPr>
          <w:sz w:val="28"/>
          <w:szCs w:val="28"/>
          <w:lang w:val="uk-UA"/>
        </w:rPr>
        <w:t xml:space="preserve"> видно, що </w:t>
      </w:r>
      <w:r w:rsidRPr="005E7D3A">
        <w:rPr>
          <w:color w:val="000000"/>
          <w:sz w:val="28"/>
          <w:szCs w:val="28"/>
          <w:lang w:val="uk-UA"/>
        </w:rPr>
        <w:t xml:space="preserve">що у 50 %  досліджуваних з помірною соціофобією </w:t>
      </w:r>
      <w:r w:rsidRPr="005E7D3A">
        <w:rPr>
          <w:color w:val="000000"/>
          <w:sz w:val="28"/>
          <w:szCs w:val="28"/>
          <w:shd w:val="clear" w:color="auto" w:fill="FFFFFF"/>
          <w:lang w:val="uk-UA"/>
        </w:rPr>
        <w:t xml:space="preserve">переважає інтегральне почуття </w:t>
      </w:r>
      <w:r w:rsidRPr="005E7D3A">
        <w:rPr>
          <w:color w:val="000000"/>
          <w:sz w:val="28"/>
          <w:szCs w:val="28"/>
          <w:shd w:val="clear" w:color="auto" w:fill="FFFFFF"/>
        </w:rPr>
        <w:t xml:space="preserve">«проти» </w:t>
      </w:r>
      <w:r w:rsidRPr="005E7D3A">
        <w:rPr>
          <w:color w:val="000000"/>
          <w:sz w:val="28"/>
          <w:szCs w:val="28"/>
          <w:shd w:val="clear" w:color="auto" w:fill="FFFFFF"/>
          <w:lang w:val="uk-UA"/>
        </w:rPr>
        <w:t xml:space="preserve">власного </w:t>
      </w:r>
      <w:r w:rsidRPr="005E7D3A">
        <w:rPr>
          <w:color w:val="000000"/>
          <w:sz w:val="28"/>
          <w:szCs w:val="28"/>
          <w:shd w:val="clear" w:color="auto" w:fill="FFFFFF"/>
        </w:rPr>
        <w:t>«Я»</w:t>
      </w:r>
      <w:r w:rsidRPr="005E7D3A">
        <w:rPr>
          <w:color w:val="000000"/>
          <w:sz w:val="28"/>
          <w:szCs w:val="28"/>
          <w:shd w:val="clear" w:color="auto" w:fill="FFFFFF"/>
          <w:lang w:val="uk-UA"/>
        </w:rPr>
        <w:t>. Але усі досліджувані з явною соціофобією мають яскраво виражене інтегральне почуття «за» власне «Я». 50 % досліджуваних</w:t>
      </w:r>
      <w:r w:rsidRPr="006C4872">
        <w:rPr>
          <w:color w:val="000000"/>
          <w:sz w:val="28"/>
          <w:szCs w:val="28"/>
          <w:shd w:val="clear" w:color="auto" w:fill="FFFFFF"/>
          <w:lang w:val="uk-UA"/>
        </w:rPr>
        <w:t xml:space="preserve"> з </w:t>
      </w:r>
      <w:r w:rsidRPr="006C4872">
        <w:rPr>
          <w:color w:val="000000"/>
          <w:sz w:val="28"/>
          <w:szCs w:val="28"/>
          <w:lang w:val="uk-UA"/>
        </w:rPr>
        <w:t>помірною соціофобією мають не виражений показник за шкалою самоповаги, тобто самоповаги не вистачає. Один досліджуваний з явною соціофобією також має нестачу самоповаги. Одному досліджуваному з помірною соціофобією та одному досліджуваному з явною не вистачає самовпевненості. У всіх тридцяти досліджуваних низький показник за шкалою самозвинувачення. У 50 % досліджуваних з помірною соціофобією низький показник за шкалою саморозуміння, але у досліджуваних з явною соціофобією показник за цією шкалою у нормі.</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У поведінкової терапії соц</w:t>
      </w:r>
      <w:r w:rsidRPr="006C4872">
        <w:rPr>
          <w:color w:val="000000"/>
          <w:sz w:val="28"/>
          <w:szCs w:val="28"/>
          <w:lang w:val="uk-UA"/>
        </w:rPr>
        <w:t>і</w:t>
      </w:r>
      <w:r>
        <w:rPr>
          <w:color w:val="000000"/>
          <w:sz w:val="28"/>
          <w:szCs w:val="28"/>
        </w:rPr>
        <w:t>офоб</w:t>
      </w:r>
      <w:r>
        <w:rPr>
          <w:color w:val="000000"/>
          <w:sz w:val="28"/>
          <w:szCs w:val="28"/>
          <w:lang w:val="uk-UA"/>
        </w:rPr>
        <w:t>ії</w:t>
      </w:r>
      <w:r w:rsidRPr="006C4872">
        <w:rPr>
          <w:color w:val="000000"/>
          <w:sz w:val="28"/>
          <w:szCs w:val="28"/>
        </w:rPr>
        <w:t xml:space="preserve"> виділяють три важливих положення:</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1. Робота з зухвалими тривогу думками.</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2. Вироб</w:t>
      </w:r>
      <w:r w:rsidRPr="006C4872">
        <w:rPr>
          <w:color w:val="000000"/>
          <w:sz w:val="28"/>
          <w:szCs w:val="28"/>
          <w:lang w:val="uk-UA"/>
        </w:rPr>
        <w:t>ка</w:t>
      </w:r>
      <w:r w:rsidRPr="006C4872">
        <w:rPr>
          <w:color w:val="000000"/>
          <w:sz w:val="28"/>
          <w:szCs w:val="28"/>
        </w:rPr>
        <w:t xml:space="preserve"> соціальних навичок.</w:t>
      </w:r>
    </w:p>
    <w:p w:rsidR="005E7D3A" w:rsidRPr="006C4872" w:rsidRDefault="005E7D3A" w:rsidP="005E7D3A">
      <w:pPr>
        <w:spacing w:line="360" w:lineRule="auto"/>
        <w:ind w:firstLine="709"/>
        <w:jc w:val="both"/>
        <w:rPr>
          <w:color w:val="000000"/>
          <w:sz w:val="28"/>
          <w:szCs w:val="28"/>
        </w:rPr>
      </w:pPr>
      <w:r w:rsidRPr="006C4872">
        <w:rPr>
          <w:color w:val="000000"/>
          <w:sz w:val="28"/>
          <w:szCs w:val="28"/>
        </w:rPr>
        <w:t>3. Подолання відчуження.</w:t>
      </w:r>
    </w:p>
    <w:p w:rsidR="005E7D3A" w:rsidRDefault="005E7D3A" w:rsidP="005E7D3A">
      <w:pPr>
        <w:spacing w:line="360" w:lineRule="auto"/>
        <w:ind w:firstLine="709"/>
        <w:jc w:val="both"/>
        <w:rPr>
          <w:color w:val="000000"/>
          <w:sz w:val="28"/>
          <w:szCs w:val="28"/>
          <w:lang w:val="uk-UA"/>
        </w:rPr>
      </w:pPr>
      <w:r w:rsidRPr="006C4872">
        <w:rPr>
          <w:color w:val="000000"/>
          <w:sz w:val="28"/>
          <w:szCs w:val="28"/>
        </w:rPr>
        <w:t>Ці три положення можна як комбінувати, так і використовувати незалежно один від одного.</w:t>
      </w:r>
    </w:p>
    <w:p w:rsidR="005E7D3A" w:rsidRDefault="005E7D3A" w:rsidP="005E7D3A">
      <w:pPr>
        <w:spacing w:line="360" w:lineRule="auto"/>
        <w:ind w:firstLine="709"/>
        <w:jc w:val="both"/>
        <w:rPr>
          <w:color w:val="000000"/>
          <w:sz w:val="28"/>
          <w:szCs w:val="28"/>
          <w:shd w:val="clear" w:color="auto" w:fill="FFFFFF"/>
          <w:lang w:val="uk-UA"/>
        </w:rPr>
      </w:pPr>
    </w:p>
    <w:p w:rsidR="005E7D3A" w:rsidRDefault="005E7D3A" w:rsidP="005E7D3A">
      <w:pPr>
        <w:spacing w:line="360" w:lineRule="auto"/>
        <w:ind w:firstLine="709"/>
        <w:jc w:val="both"/>
        <w:rPr>
          <w:color w:val="000000"/>
          <w:sz w:val="28"/>
          <w:szCs w:val="28"/>
          <w:shd w:val="clear" w:color="auto" w:fill="FFFFFF"/>
          <w:lang w:val="uk-UA"/>
        </w:rPr>
      </w:pPr>
    </w:p>
    <w:p w:rsidR="005E7D3A" w:rsidRDefault="005E7D3A" w:rsidP="005E7D3A">
      <w:pPr>
        <w:spacing w:line="360" w:lineRule="auto"/>
        <w:ind w:firstLine="709"/>
        <w:jc w:val="both"/>
        <w:rPr>
          <w:color w:val="000000"/>
          <w:sz w:val="28"/>
          <w:szCs w:val="28"/>
          <w:shd w:val="clear" w:color="auto" w:fill="FFFFFF"/>
          <w:lang w:val="uk-UA"/>
        </w:rPr>
      </w:pPr>
    </w:p>
    <w:p w:rsidR="005E7D3A" w:rsidRDefault="005E7D3A" w:rsidP="005E7D3A">
      <w:pPr>
        <w:spacing w:line="360" w:lineRule="auto"/>
        <w:jc w:val="center"/>
        <w:rPr>
          <w:b/>
          <w:sz w:val="28"/>
          <w:szCs w:val="28"/>
          <w:lang w:val="uk-UA"/>
        </w:rPr>
      </w:pPr>
      <w:r>
        <w:rPr>
          <w:b/>
          <w:sz w:val="28"/>
          <w:szCs w:val="28"/>
          <w:lang w:val="uk-UA"/>
        </w:rPr>
        <w:lastRenderedPageBreak/>
        <w:t>ВИСНОВКИ</w:t>
      </w:r>
    </w:p>
    <w:p w:rsidR="005E7D3A" w:rsidRDefault="005E7D3A" w:rsidP="005E7D3A">
      <w:pPr>
        <w:spacing w:line="360" w:lineRule="auto"/>
        <w:jc w:val="center"/>
        <w:rPr>
          <w:b/>
          <w:sz w:val="28"/>
          <w:szCs w:val="28"/>
          <w:lang w:val="uk-UA"/>
        </w:rPr>
      </w:pPr>
    </w:p>
    <w:p w:rsidR="005E7D3A" w:rsidRDefault="005E7D3A" w:rsidP="005E7D3A">
      <w:pPr>
        <w:spacing w:line="360" w:lineRule="auto"/>
        <w:ind w:firstLine="709"/>
        <w:jc w:val="both"/>
        <w:rPr>
          <w:color w:val="000000"/>
          <w:sz w:val="28"/>
          <w:szCs w:val="28"/>
          <w:lang w:val="uk-UA"/>
        </w:rPr>
      </w:pPr>
      <w:r>
        <w:rPr>
          <w:color w:val="000000"/>
          <w:sz w:val="28"/>
          <w:szCs w:val="28"/>
          <w:lang w:val="uk-UA"/>
        </w:rPr>
        <w:t>1. Було проаналізувано</w:t>
      </w:r>
      <w:r w:rsidRPr="006C4872">
        <w:rPr>
          <w:color w:val="000000"/>
          <w:sz w:val="28"/>
          <w:szCs w:val="28"/>
          <w:lang w:val="uk-UA"/>
        </w:rPr>
        <w:t xml:space="preserve"> основні теоретичні підходи до проблеми соціофобії у вітч</w:t>
      </w:r>
      <w:r w:rsidR="009C03C3">
        <w:rPr>
          <w:color w:val="000000"/>
          <w:sz w:val="28"/>
          <w:szCs w:val="28"/>
          <w:lang w:val="uk-UA"/>
        </w:rPr>
        <w:t>изняній та зарубіжній літературі</w:t>
      </w:r>
      <w:r w:rsidRPr="006C4872">
        <w:rPr>
          <w:color w:val="000000"/>
          <w:sz w:val="28"/>
          <w:szCs w:val="28"/>
          <w:lang w:val="uk-UA"/>
        </w:rPr>
        <w:t>.</w:t>
      </w:r>
      <w:r>
        <w:rPr>
          <w:color w:val="000000"/>
          <w:sz w:val="28"/>
          <w:szCs w:val="28"/>
          <w:lang w:val="uk-UA"/>
        </w:rPr>
        <w:t xml:space="preserve"> </w:t>
      </w:r>
      <w:r w:rsidRPr="006C4872">
        <w:rPr>
          <w:color w:val="000000"/>
          <w:sz w:val="28"/>
          <w:szCs w:val="28"/>
        </w:rPr>
        <w:t xml:space="preserve">Соціальна фобія – </w:t>
      </w:r>
      <w:r w:rsidRPr="006C4872">
        <w:rPr>
          <w:color w:val="000000"/>
          <w:sz w:val="28"/>
          <w:szCs w:val="28"/>
          <w:lang w:val="uk-UA"/>
        </w:rPr>
        <w:t xml:space="preserve">це </w:t>
      </w:r>
      <w:r w:rsidRPr="006C4872">
        <w:rPr>
          <w:color w:val="000000"/>
          <w:sz w:val="28"/>
          <w:szCs w:val="28"/>
        </w:rPr>
        <w:t>стан, що виражається, головним чином, в боязні негативної оцінки (критики, насмішок, осуду) з боку інших людей у відносно малих групах (але не в натовпі).</w:t>
      </w:r>
      <w:r w:rsidRPr="006C4872">
        <w:rPr>
          <w:color w:val="000000"/>
          <w:sz w:val="28"/>
          <w:szCs w:val="28"/>
          <w:lang w:val="uk-UA"/>
        </w:rPr>
        <w:t xml:space="preserve"> </w:t>
      </w:r>
      <w:r w:rsidRPr="005E7D3A">
        <w:rPr>
          <w:color w:val="000000"/>
          <w:sz w:val="28"/>
          <w:szCs w:val="28"/>
          <w:lang w:val="uk-UA"/>
        </w:rPr>
        <w:t>Дослідження вітчизняних і зарубіжних авторів свідчать про велику поширеність в клініці прикордонних станів фобічних проявів</w:t>
      </w:r>
      <w:r w:rsidRPr="006C4872">
        <w:rPr>
          <w:color w:val="000000"/>
          <w:sz w:val="28"/>
          <w:szCs w:val="28"/>
          <w:lang w:val="uk-UA"/>
        </w:rPr>
        <w:t>. Д</w:t>
      </w:r>
      <w:r w:rsidRPr="006C4872">
        <w:rPr>
          <w:color w:val="000000"/>
          <w:sz w:val="28"/>
          <w:szCs w:val="28"/>
        </w:rPr>
        <w:t>о теперішнього часу недостатньо вивченими залишаються питання патогенезу і клінічних особливостей фобічних розладів невротичної природи.</w:t>
      </w:r>
      <w:r w:rsidRPr="006C4872">
        <w:rPr>
          <w:color w:val="000000"/>
          <w:sz w:val="28"/>
          <w:szCs w:val="28"/>
          <w:lang w:val="uk-UA"/>
        </w:rPr>
        <w:t xml:space="preserve"> </w:t>
      </w:r>
      <w:r w:rsidRPr="005E7D3A">
        <w:rPr>
          <w:color w:val="000000"/>
          <w:sz w:val="28"/>
          <w:szCs w:val="28"/>
          <w:lang w:val="uk-UA"/>
        </w:rPr>
        <w:t>У ході аналізу літератури, присвяченої вивченню соціальних фобій, вдалося з'ясувати, що їх дослідження є на даний момент дуже важливою проблемою, але в Росії і Україні їй приділено недостатньо уваги. Слабо вивчені причини виникнення соціофобії, але не більше інформації ми маємо і про методи ї</w:t>
      </w:r>
      <w:r w:rsidRPr="006C4872">
        <w:rPr>
          <w:color w:val="000000"/>
          <w:sz w:val="28"/>
          <w:szCs w:val="28"/>
          <w:lang w:val="uk-UA"/>
        </w:rPr>
        <w:t>ї</w:t>
      </w:r>
      <w:r w:rsidRPr="005E7D3A">
        <w:rPr>
          <w:color w:val="000000"/>
          <w:sz w:val="28"/>
          <w:szCs w:val="28"/>
          <w:lang w:val="uk-UA"/>
        </w:rPr>
        <w:t xml:space="preserve"> лікування. </w:t>
      </w:r>
      <w:r w:rsidRPr="006C4872">
        <w:rPr>
          <w:color w:val="000000"/>
          <w:sz w:val="28"/>
          <w:szCs w:val="28"/>
        </w:rPr>
        <w:t>Більшість досліджень проведено вченими психіатрами, і практично відсутні психологічні категорії та причини виникнення соціальних фобій.</w:t>
      </w:r>
      <w:r w:rsidRPr="006C4872">
        <w:rPr>
          <w:color w:val="000000"/>
          <w:sz w:val="28"/>
          <w:szCs w:val="28"/>
          <w:lang w:val="uk-UA"/>
        </w:rPr>
        <w:t xml:space="preserve"> </w:t>
      </w:r>
      <w:r w:rsidRPr="006C4872">
        <w:rPr>
          <w:color w:val="000000"/>
          <w:sz w:val="28"/>
          <w:szCs w:val="28"/>
        </w:rPr>
        <w:t>В даний час соціальна фобія має статус самостійного психічного розладу в рамках МК</w:t>
      </w:r>
      <w:r w:rsidRPr="006C4872">
        <w:rPr>
          <w:color w:val="000000"/>
          <w:sz w:val="28"/>
          <w:szCs w:val="28"/>
          <w:lang w:val="uk-UA"/>
        </w:rPr>
        <w:t>Х</w:t>
      </w:r>
      <w:r w:rsidRPr="006C4872">
        <w:rPr>
          <w:color w:val="000000"/>
          <w:sz w:val="28"/>
          <w:szCs w:val="28"/>
        </w:rPr>
        <w:t>-10, розроблені критерії психіатричної діагностики, медикаментозного та психотерапевтичного лікування.</w:t>
      </w:r>
    </w:p>
    <w:p w:rsidR="005E7D3A" w:rsidRPr="006C4872" w:rsidRDefault="005E7D3A" w:rsidP="005E7D3A">
      <w:pPr>
        <w:spacing w:line="360" w:lineRule="auto"/>
        <w:ind w:firstLine="709"/>
        <w:jc w:val="both"/>
        <w:rPr>
          <w:color w:val="000000"/>
          <w:sz w:val="28"/>
          <w:szCs w:val="28"/>
        </w:rPr>
      </w:pPr>
      <w:r>
        <w:rPr>
          <w:color w:val="000000"/>
          <w:sz w:val="28"/>
          <w:szCs w:val="28"/>
          <w:lang w:val="uk-UA"/>
        </w:rPr>
        <w:t>2. Була надана характеристика</w:t>
      </w:r>
      <w:r w:rsidRPr="006C4872">
        <w:rPr>
          <w:color w:val="000000"/>
          <w:sz w:val="28"/>
          <w:szCs w:val="28"/>
          <w:lang w:val="uk-UA"/>
        </w:rPr>
        <w:t xml:space="preserve"> когнітивно-поведінковим моделям соціофобії.</w:t>
      </w:r>
      <w:r>
        <w:rPr>
          <w:color w:val="000000"/>
          <w:sz w:val="28"/>
          <w:szCs w:val="28"/>
          <w:lang w:val="uk-UA"/>
        </w:rPr>
        <w:t xml:space="preserve"> </w:t>
      </w:r>
      <w:r w:rsidRPr="00622D39">
        <w:rPr>
          <w:color w:val="000000"/>
          <w:sz w:val="28"/>
          <w:szCs w:val="28"/>
          <w:lang w:val="uk-UA"/>
        </w:rPr>
        <w:t>Особливе значення з точки зору цілей і стратегій лікування соціофобії придбали модель самоуявлення (</w:t>
      </w:r>
      <w:r w:rsidRPr="006C4872">
        <w:rPr>
          <w:color w:val="000000"/>
          <w:sz w:val="28"/>
          <w:szCs w:val="28"/>
        </w:rPr>
        <w:t>Schlenker</w:t>
      </w:r>
      <w:r w:rsidRPr="00622D39">
        <w:rPr>
          <w:color w:val="000000"/>
          <w:sz w:val="28"/>
          <w:szCs w:val="28"/>
          <w:lang w:val="uk-UA"/>
        </w:rPr>
        <w:t xml:space="preserve"> &amp; </w:t>
      </w:r>
      <w:r w:rsidRPr="006C4872">
        <w:rPr>
          <w:color w:val="000000"/>
          <w:sz w:val="28"/>
          <w:szCs w:val="28"/>
        </w:rPr>
        <w:t>Leary</w:t>
      </w:r>
      <w:r w:rsidRPr="00622D39">
        <w:rPr>
          <w:color w:val="000000"/>
          <w:sz w:val="28"/>
          <w:szCs w:val="28"/>
          <w:lang w:val="uk-UA"/>
        </w:rPr>
        <w:t>, 1982) і модель когнітивної уразливості (</w:t>
      </w:r>
      <w:r w:rsidRPr="006C4872">
        <w:rPr>
          <w:color w:val="000000"/>
          <w:sz w:val="28"/>
          <w:szCs w:val="28"/>
        </w:rPr>
        <w:t>Beck</w:t>
      </w:r>
      <w:r w:rsidRPr="00622D39">
        <w:rPr>
          <w:color w:val="000000"/>
          <w:sz w:val="28"/>
          <w:szCs w:val="28"/>
          <w:lang w:val="uk-UA"/>
        </w:rPr>
        <w:t xml:space="preserve"> &amp; </w:t>
      </w:r>
      <w:r w:rsidRPr="006C4872">
        <w:rPr>
          <w:color w:val="000000"/>
          <w:sz w:val="28"/>
          <w:szCs w:val="28"/>
        </w:rPr>
        <w:t>Emery</w:t>
      </w:r>
      <w:r w:rsidRPr="00622D39">
        <w:rPr>
          <w:color w:val="000000"/>
          <w:sz w:val="28"/>
          <w:szCs w:val="28"/>
          <w:lang w:val="uk-UA"/>
        </w:rPr>
        <w:t xml:space="preserve">, 1985). Згідно першої моделі, вирішальну роль грає те, що індивід ставить своєю метою справити на інших особливе враження і при цьому сумнівається у своїх здібностях досягти цього. </w:t>
      </w:r>
      <w:r w:rsidRPr="006C4872">
        <w:rPr>
          <w:color w:val="000000"/>
          <w:sz w:val="28"/>
          <w:szCs w:val="28"/>
        </w:rPr>
        <w:t>Соціофобія, таким чином, виникає з очікування або переживання соціальної оцінки в реальних чи уявних ситуаціях і мотивації справити враження, а також відчуття недостатньої власної ефективності. Концепція Б</w:t>
      </w:r>
      <w:r>
        <w:rPr>
          <w:color w:val="000000"/>
          <w:sz w:val="28"/>
          <w:szCs w:val="28"/>
        </w:rPr>
        <w:t>ека і Емері</w:t>
      </w:r>
      <w:r w:rsidRPr="006C4872">
        <w:rPr>
          <w:color w:val="000000"/>
          <w:sz w:val="28"/>
          <w:szCs w:val="28"/>
        </w:rPr>
        <w:t xml:space="preserve"> базується на моделі когнітивних схем, під якими розуміються фундаментальні когнітивні структури, що управляють переробкою </w:t>
      </w:r>
      <w:r w:rsidRPr="006C4872">
        <w:rPr>
          <w:color w:val="000000"/>
          <w:sz w:val="28"/>
          <w:szCs w:val="28"/>
        </w:rPr>
        <w:lastRenderedPageBreak/>
        <w:t>інформації, отриманої в процесі сприйняття об'єктів і подій. Когнітивні схеми допомагають адаптуватися до ситуації, вибірково викликати релевантну інформацію і вибрати релевантні аспекти актуальної ситуації. Схожі схеми об'єднуються в модуси переробки. Соціально-тривожні індивіди постійно в потоці подій оцінюють ступінь потенційної загрози і шукають можливості подолання таких ситуацій. Когнітивні спотворення у формі нелогічних і негативних думок про соціальні ситуації заважають індивіду правильно оцінити загрозу і власну ефективність. Страх або негативний досвід утримують тривожних людей від соціальної взаємодії і тим самим підкріплюють спотворені переконання модусу уразливості.</w:t>
      </w:r>
    </w:p>
    <w:p w:rsidR="005E7D3A" w:rsidRDefault="005E7D3A" w:rsidP="005E7D3A">
      <w:pPr>
        <w:spacing w:line="360" w:lineRule="auto"/>
        <w:ind w:firstLine="709"/>
        <w:jc w:val="both"/>
        <w:rPr>
          <w:color w:val="000000"/>
          <w:sz w:val="28"/>
          <w:szCs w:val="28"/>
        </w:rPr>
      </w:pPr>
      <w:r>
        <w:rPr>
          <w:color w:val="000000"/>
          <w:sz w:val="28"/>
          <w:szCs w:val="28"/>
          <w:lang w:val="uk-UA"/>
        </w:rPr>
        <w:t>3. Були досліджені особливості</w:t>
      </w:r>
      <w:r w:rsidRPr="006C4872">
        <w:rPr>
          <w:color w:val="000000"/>
          <w:sz w:val="28"/>
          <w:szCs w:val="28"/>
          <w:lang w:val="uk-UA"/>
        </w:rPr>
        <w:t xml:space="preserve"> </w:t>
      </w:r>
      <w:r>
        <w:rPr>
          <w:color w:val="000000"/>
          <w:sz w:val="28"/>
          <w:szCs w:val="28"/>
          <w:lang w:val="uk-UA"/>
        </w:rPr>
        <w:t xml:space="preserve">етіопатогенезу </w:t>
      </w:r>
      <w:r w:rsidRPr="006C4872">
        <w:rPr>
          <w:color w:val="000000"/>
          <w:sz w:val="28"/>
          <w:szCs w:val="28"/>
          <w:lang w:val="uk-UA"/>
        </w:rPr>
        <w:t>соціофобії.</w:t>
      </w:r>
      <w:r>
        <w:rPr>
          <w:color w:val="000000"/>
          <w:sz w:val="28"/>
          <w:szCs w:val="28"/>
          <w:lang w:val="uk-UA"/>
        </w:rPr>
        <w:t xml:space="preserve"> </w:t>
      </w:r>
      <w:r w:rsidRPr="006C4872">
        <w:rPr>
          <w:color w:val="000000"/>
          <w:sz w:val="28"/>
          <w:szCs w:val="28"/>
        </w:rPr>
        <w:t>Існує багато теорій, що пояснюють причини р</w:t>
      </w:r>
      <w:r>
        <w:rPr>
          <w:color w:val="000000"/>
          <w:sz w:val="28"/>
          <w:szCs w:val="28"/>
        </w:rPr>
        <w:t xml:space="preserve">озвитку соціофобії. Одна з них </w:t>
      </w:r>
      <w:r w:rsidRPr="001C3D1B">
        <w:rPr>
          <w:spacing w:val="-6"/>
          <w:sz w:val="28"/>
          <w:szCs w:val="28"/>
        </w:rPr>
        <w:t>–</w:t>
      </w:r>
      <w:r w:rsidRPr="006C4872">
        <w:rPr>
          <w:color w:val="000000"/>
          <w:sz w:val="28"/>
          <w:szCs w:val="28"/>
        </w:rPr>
        <w:t xml:space="preserve"> теорія імітації дитиною соціофобічної поведінки батьків. Інша полягає в обмеженні розвитку соціальних навичок, тобто якщо людина не знає, як поводитися в тій чи іншій ситуації, то це може стати причиною тривоги і хвилювання. Також, не останню роль у розвитку соціофобії грає гіперопіка в дитинстві чи виховання дитини з вадою любові до нього. Ризик появи соціальної боязні може бути збільшений за рахунок біологічних факторів. Дослідження мозку людей з симптомами соціофобії показали, що у них підвищена активність мигдалеподібного тіла. Ще одна теорія розвитку соціофобії припускає наявність соціальних розладів через нестійкість нейромедіаторів. Деякі дослідники психічних розладів вважають, що сором'язливість і соціофобія можуть бути взаємопов'язані. Боязкі і сором'язливі діти мають більше шансів на розвиток цього відхилення.</w:t>
      </w:r>
    </w:p>
    <w:p w:rsidR="005E7D3A" w:rsidRDefault="005E7D3A" w:rsidP="005E7D3A">
      <w:pPr>
        <w:spacing w:line="360" w:lineRule="auto"/>
        <w:ind w:firstLine="709"/>
        <w:jc w:val="both"/>
        <w:rPr>
          <w:color w:val="000000"/>
          <w:sz w:val="28"/>
          <w:szCs w:val="28"/>
          <w:lang w:val="uk-UA"/>
        </w:rPr>
      </w:pPr>
      <w:r>
        <w:rPr>
          <w:color w:val="000000"/>
          <w:sz w:val="28"/>
          <w:szCs w:val="28"/>
          <w:lang w:val="uk-UA"/>
        </w:rPr>
        <w:t>4. Було проведено констатувальний експеримент та розроблено</w:t>
      </w:r>
      <w:r w:rsidRPr="006C4872">
        <w:rPr>
          <w:color w:val="000000"/>
          <w:sz w:val="28"/>
          <w:szCs w:val="28"/>
          <w:lang w:val="uk-UA"/>
        </w:rPr>
        <w:t xml:space="preserve"> практичні рекомендації щодо псикорекції проявів соціофобії.</w:t>
      </w:r>
      <w:r>
        <w:rPr>
          <w:color w:val="000000"/>
          <w:sz w:val="28"/>
          <w:szCs w:val="28"/>
          <w:lang w:val="uk-UA"/>
        </w:rPr>
        <w:t xml:space="preserve"> </w:t>
      </w:r>
      <w:r w:rsidRPr="006C4872">
        <w:rPr>
          <w:rStyle w:val="hps"/>
          <w:color w:val="000000"/>
          <w:sz w:val="28"/>
          <w:szCs w:val="28"/>
        </w:rPr>
        <w:t>Для</w:t>
      </w:r>
      <w:r w:rsidRPr="006C4872">
        <w:rPr>
          <w:color w:val="000000"/>
          <w:sz w:val="28"/>
          <w:szCs w:val="28"/>
          <w:lang w:val="uk-UA"/>
        </w:rPr>
        <w:t xml:space="preserve"> </w:t>
      </w:r>
      <w:r w:rsidRPr="006C4872">
        <w:rPr>
          <w:rStyle w:val="hps"/>
          <w:color w:val="000000"/>
          <w:sz w:val="28"/>
          <w:szCs w:val="28"/>
        </w:rPr>
        <w:t xml:space="preserve">проведення </w:t>
      </w:r>
      <w:r w:rsidRPr="009C03C3">
        <w:rPr>
          <w:lang w:val="uk-UA"/>
        </w:rPr>
        <w:t>констатувального експерименту</w:t>
      </w:r>
      <w:r w:rsidRPr="006C4872">
        <w:rPr>
          <w:color w:val="000000"/>
          <w:sz w:val="28"/>
          <w:szCs w:val="28"/>
          <w:lang w:val="uk-UA"/>
        </w:rPr>
        <w:t xml:space="preserve"> </w:t>
      </w:r>
      <w:r w:rsidRPr="009C03C3">
        <w:rPr>
          <w:lang w:val="uk-UA"/>
        </w:rPr>
        <w:t xml:space="preserve">було </w:t>
      </w:r>
      <w:r w:rsidRPr="009C03C3">
        <w:rPr>
          <w:sz w:val="28"/>
        </w:rPr>
        <w:t xml:space="preserve">проведено три методики. </w:t>
      </w:r>
      <w:r w:rsidRPr="009C03C3">
        <w:rPr>
          <w:color w:val="000000"/>
          <w:sz w:val="28"/>
          <w:szCs w:val="28"/>
          <w:lang w:val="uk-UA"/>
        </w:rPr>
        <w:t xml:space="preserve">З результатів проведеної методики «Шкала соціальної тривожності Лібовіца» </w:t>
      </w:r>
      <w:r>
        <w:rPr>
          <w:color w:val="000000"/>
          <w:sz w:val="28"/>
          <w:szCs w:val="28"/>
          <w:lang w:val="uk-UA"/>
        </w:rPr>
        <w:t xml:space="preserve">виявлено наявність у 10 % досліджуваних студентів явної та в 13 % помірної соціофобії. </w:t>
      </w:r>
      <w:r w:rsidRPr="006C4872">
        <w:rPr>
          <w:color w:val="000000"/>
          <w:sz w:val="28"/>
          <w:szCs w:val="28"/>
          <w:lang w:val="uk-UA"/>
        </w:rPr>
        <w:t xml:space="preserve">Помірний рівень соціофобії не говорить про соціофобію як таку, </w:t>
      </w:r>
      <w:r w:rsidRPr="006C4872">
        <w:rPr>
          <w:color w:val="000000"/>
          <w:sz w:val="28"/>
          <w:szCs w:val="28"/>
          <w:lang w:val="uk-UA"/>
        </w:rPr>
        <w:lastRenderedPageBreak/>
        <w:t>але свідчить про труднощі в якомусь конкретному виді діяльності.</w:t>
      </w:r>
      <w:r>
        <w:rPr>
          <w:color w:val="000000"/>
          <w:sz w:val="28"/>
          <w:szCs w:val="28"/>
          <w:lang w:val="uk-UA"/>
        </w:rPr>
        <w:t xml:space="preserve"> </w:t>
      </w:r>
      <w:r>
        <w:rPr>
          <w:sz w:val="28"/>
          <w:szCs w:val="28"/>
          <w:lang w:val="uk-UA"/>
        </w:rPr>
        <w:t xml:space="preserve">А за </w:t>
      </w:r>
      <w:r w:rsidRPr="009C03C3">
        <w:rPr>
          <w:sz w:val="28"/>
          <w:szCs w:val="28"/>
          <w:lang w:val="uk-UA"/>
        </w:rPr>
        <w:t xml:space="preserve">методикою </w:t>
      </w:r>
      <w:r w:rsidRPr="009C03C3">
        <w:rPr>
          <w:rStyle w:val="hps"/>
          <w:color w:val="000000"/>
          <w:sz w:val="28"/>
          <w:szCs w:val="28"/>
        </w:rPr>
        <w:t>«</w:t>
      </w:r>
      <w:r w:rsidRPr="009C03C3">
        <w:rPr>
          <w:rStyle w:val="af7"/>
          <w:bCs/>
          <w:i w:val="0"/>
          <w:iCs w:val="0"/>
          <w:color w:val="000000"/>
          <w:sz w:val="28"/>
          <w:szCs w:val="28"/>
          <w:shd w:val="clear" w:color="auto" w:fill="FFFFFF"/>
        </w:rPr>
        <w:t>Шкала самооцінки</w:t>
      </w:r>
      <w:r w:rsidRPr="009C03C3">
        <w:rPr>
          <w:rStyle w:val="apple-converted-space"/>
          <w:color w:val="000000"/>
          <w:sz w:val="28"/>
          <w:szCs w:val="28"/>
          <w:shd w:val="clear" w:color="auto" w:fill="FFFFFF"/>
        </w:rPr>
        <w:t xml:space="preserve"> </w:t>
      </w:r>
      <w:r w:rsidRPr="009C03C3">
        <w:rPr>
          <w:color w:val="000000"/>
          <w:sz w:val="28"/>
          <w:szCs w:val="28"/>
          <w:shd w:val="clear" w:color="auto" w:fill="FFFFFF"/>
        </w:rPr>
        <w:t>тривожності Ч.Д.</w:t>
      </w:r>
      <w:r w:rsidRPr="009C03C3">
        <w:rPr>
          <w:rStyle w:val="apple-converted-space"/>
          <w:color w:val="000000"/>
          <w:sz w:val="28"/>
          <w:szCs w:val="28"/>
          <w:shd w:val="clear" w:color="auto" w:fill="FFFFFF"/>
        </w:rPr>
        <w:t>  </w:t>
      </w:r>
      <w:r w:rsidRPr="009C03C3">
        <w:rPr>
          <w:rStyle w:val="af7"/>
          <w:bCs/>
          <w:i w:val="0"/>
          <w:iCs w:val="0"/>
          <w:color w:val="000000"/>
          <w:sz w:val="28"/>
          <w:szCs w:val="28"/>
          <w:shd w:val="clear" w:color="auto" w:fill="FFFFFF"/>
        </w:rPr>
        <w:t>Спілбергера</w:t>
      </w:r>
      <w:r w:rsidRPr="009C03C3">
        <w:rPr>
          <w:color w:val="000000"/>
          <w:sz w:val="28"/>
          <w:szCs w:val="28"/>
          <w:shd w:val="clear" w:color="auto" w:fill="FFFFFF"/>
          <w:lang w:val="uk-UA"/>
        </w:rPr>
        <w:t xml:space="preserve"> та </w:t>
      </w:r>
      <w:r w:rsidRPr="009C03C3">
        <w:rPr>
          <w:color w:val="000000"/>
          <w:sz w:val="28"/>
          <w:szCs w:val="28"/>
          <w:shd w:val="clear" w:color="auto" w:fill="FFFFFF"/>
        </w:rPr>
        <w:t>Ю.Л.</w:t>
      </w:r>
      <w:r w:rsidRPr="009C03C3">
        <w:rPr>
          <w:rStyle w:val="apple-converted-space"/>
          <w:color w:val="000000"/>
          <w:sz w:val="28"/>
          <w:szCs w:val="28"/>
          <w:shd w:val="clear" w:color="auto" w:fill="FFFFFF"/>
        </w:rPr>
        <w:t>  </w:t>
      </w:r>
      <w:r w:rsidRPr="009C03C3">
        <w:rPr>
          <w:rStyle w:val="af7"/>
          <w:bCs/>
          <w:i w:val="0"/>
          <w:iCs w:val="0"/>
          <w:color w:val="000000"/>
          <w:sz w:val="28"/>
          <w:szCs w:val="28"/>
          <w:shd w:val="clear" w:color="auto" w:fill="FFFFFF"/>
        </w:rPr>
        <w:t>Ханіна</w:t>
      </w:r>
      <w:r w:rsidRPr="009C03C3">
        <w:rPr>
          <w:rStyle w:val="af7"/>
          <w:bCs/>
          <w:i w:val="0"/>
          <w:iCs w:val="0"/>
          <w:color w:val="000000"/>
          <w:sz w:val="28"/>
          <w:szCs w:val="28"/>
          <w:shd w:val="clear" w:color="auto" w:fill="FFFFFF"/>
          <w:lang w:val="uk-UA"/>
        </w:rPr>
        <w:t xml:space="preserve">» </w:t>
      </w:r>
      <w:r w:rsidRPr="009C03C3">
        <w:rPr>
          <w:color w:val="000000"/>
          <w:sz w:val="28"/>
          <w:szCs w:val="28"/>
          <w:lang w:val="uk-UA"/>
        </w:rPr>
        <w:t>50 % студентів з помірною соціофобією мають низький рівень реактивної (ситуативної) тривожности та 50% мають помірний; 50 % мають помірний рівень особистісної тривожності та 50 % високий. Серед досліджуваних з явною соціофобією 67 % з низьким рівнем реактивної тривожності та 33 % з</w:t>
      </w:r>
      <w:r w:rsidRPr="006C4872">
        <w:rPr>
          <w:color w:val="000000"/>
          <w:sz w:val="28"/>
          <w:szCs w:val="28"/>
          <w:lang w:val="uk-UA"/>
        </w:rPr>
        <w:t xml:space="preserve"> помірним; 67 % мають помірний рівень особистісної тривожності та 33% високий. Але й більшість досліджуваних з невиявленою соціофобією (65 %) також мають низький рівень реактивної тривожності; 78</w:t>
      </w:r>
      <w:r w:rsidRPr="00341216">
        <w:rPr>
          <w:rStyle w:val="apple-converted-space"/>
          <w:color w:val="000000"/>
          <w:sz w:val="28"/>
          <w:szCs w:val="28"/>
        </w:rPr>
        <w:t> </w:t>
      </w:r>
      <w:r w:rsidRPr="006C4872">
        <w:rPr>
          <w:color w:val="000000"/>
          <w:sz w:val="28"/>
          <w:szCs w:val="28"/>
          <w:lang w:val="uk-UA"/>
        </w:rPr>
        <w:t xml:space="preserve">% мають помірний рівень особистісної тривожності. Отже низький рівень реактивної тривожності </w:t>
      </w:r>
      <w:r>
        <w:rPr>
          <w:color w:val="000000"/>
          <w:sz w:val="28"/>
          <w:szCs w:val="28"/>
          <w:lang w:val="uk-UA"/>
        </w:rPr>
        <w:t>можуть мати люди, котрі не страждають соціофобією та і в котрих вона є</w:t>
      </w:r>
      <w:r w:rsidRPr="006C4872">
        <w:rPr>
          <w:color w:val="000000"/>
          <w:sz w:val="28"/>
          <w:szCs w:val="28"/>
          <w:lang w:val="uk-UA"/>
        </w:rPr>
        <w:t xml:space="preserve">. Помірний рівень особистісної тривожності </w:t>
      </w:r>
      <w:r w:rsidRPr="009C03C3">
        <w:rPr>
          <w:color w:val="000000"/>
          <w:sz w:val="28"/>
          <w:szCs w:val="28"/>
          <w:lang w:val="uk-UA"/>
        </w:rPr>
        <w:t xml:space="preserve">також мають студенти і з соціофобією, і без неї. Отже можна зробити висновок, що помірний рівень особистісної тривожності може бути притаманий і людям, які соціофобію не мають. </w:t>
      </w:r>
      <w:r w:rsidRPr="009C03C3">
        <w:rPr>
          <w:sz w:val="28"/>
          <w:szCs w:val="28"/>
          <w:lang w:val="uk-UA"/>
        </w:rPr>
        <w:t xml:space="preserve">З методики </w:t>
      </w:r>
      <w:r w:rsidRPr="009C03C3">
        <w:rPr>
          <w:rStyle w:val="hps"/>
          <w:color w:val="000000"/>
          <w:sz w:val="28"/>
          <w:szCs w:val="28"/>
          <w:lang w:val="uk-UA"/>
        </w:rPr>
        <w:t>«</w:t>
      </w:r>
      <w:r w:rsidRPr="009C03C3">
        <w:rPr>
          <w:color w:val="000000"/>
          <w:sz w:val="28"/>
          <w:szCs w:val="28"/>
          <w:shd w:val="clear" w:color="auto" w:fill="FFFFFF"/>
          <w:lang w:val="uk-UA"/>
        </w:rPr>
        <w:t>Тест – опитувальник</w:t>
      </w:r>
      <w:r w:rsidRPr="009C03C3">
        <w:rPr>
          <w:rStyle w:val="apple-converted-space"/>
          <w:color w:val="000000"/>
          <w:sz w:val="28"/>
          <w:szCs w:val="28"/>
          <w:shd w:val="clear" w:color="auto" w:fill="FFFFFF"/>
          <w:lang w:val="uk-UA"/>
        </w:rPr>
        <w:t xml:space="preserve"> </w:t>
      </w:r>
      <w:r w:rsidRPr="009C03C3">
        <w:rPr>
          <w:rStyle w:val="af7"/>
          <w:bCs/>
          <w:i w:val="0"/>
          <w:iCs w:val="0"/>
          <w:color w:val="000000"/>
          <w:sz w:val="28"/>
          <w:szCs w:val="28"/>
          <w:shd w:val="clear" w:color="auto" w:fill="FFFFFF"/>
          <w:lang w:val="uk-UA"/>
        </w:rPr>
        <w:t>самовідношення</w:t>
      </w:r>
      <w:r w:rsidRPr="009C03C3">
        <w:rPr>
          <w:rStyle w:val="apple-converted-space"/>
          <w:color w:val="000000"/>
          <w:sz w:val="28"/>
          <w:szCs w:val="28"/>
          <w:shd w:val="clear" w:color="auto" w:fill="FFFFFF"/>
          <w:lang w:val="uk-UA"/>
        </w:rPr>
        <w:t xml:space="preserve"> </w:t>
      </w:r>
      <w:r w:rsidRPr="009C03C3">
        <w:rPr>
          <w:color w:val="000000"/>
          <w:sz w:val="28"/>
          <w:szCs w:val="28"/>
          <w:shd w:val="clear" w:color="auto" w:fill="FFFFFF"/>
          <w:lang w:val="uk-UA"/>
        </w:rPr>
        <w:t>В.В.</w:t>
      </w:r>
      <w:r w:rsidRPr="009C03C3">
        <w:rPr>
          <w:rStyle w:val="apple-converted-space"/>
          <w:color w:val="000000"/>
          <w:sz w:val="28"/>
          <w:szCs w:val="28"/>
          <w:shd w:val="clear" w:color="auto" w:fill="FFFFFF"/>
        </w:rPr>
        <w:t>  </w:t>
      </w:r>
      <w:r w:rsidRPr="009C03C3">
        <w:rPr>
          <w:rStyle w:val="af7"/>
          <w:bCs/>
          <w:i w:val="0"/>
          <w:iCs w:val="0"/>
          <w:color w:val="000000"/>
          <w:sz w:val="28"/>
          <w:szCs w:val="28"/>
          <w:shd w:val="clear" w:color="auto" w:fill="FFFFFF"/>
        </w:rPr>
        <w:t>Століна</w:t>
      </w:r>
      <w:r w:rsidRPr="009C03C3">
        <w:rPr>
          <w:rStyle w:val="af7"/>
          <w:bCs/>
          <w:i w:val="0"/>
          <w:iCs w:val="0"/>
          <w:color w:val="000000"/>
          <w:sz w:val="28"/>
          <w:szCs w:val="28"/>
          <w:shd w:val="clear" w:color="auto" w:fill="FFFFFF"/>
          <w:lang w:val="uk-UA"/>
        </w:rPr>
        <w:t>»</w:t>
      </w:r>
      <w:r w:rsidRPr="009C03C3">
        <w:rPr>
          <w:sz w:val="28"/>
          <w:szCs w:val="28"/>
          <w:lang w:val="uk-UA"/>
        </w:rPr>
        <w:t xml:space="preserve"> видно, що </w:t>
      </w:r>
      <w:r w:rsidRPr="009C03C3">
        <w:rPr>
          <w:color w:val="000000"/>
          <w:sz w:val="28"/>
          <w:szCs w:val="28"/>
          <w:lang w:val="uk-UA"/>
        </w:rPr>
        <w:t xml:space="preserve">що у 50 %  досліджуваних з помірною соціофобією </w:t>
      </w:r>
      <w:r w:rsidRPr="009C03C3">
        <w:rPr>
          <w:color w:val="000000"/>
          <w:sz w:val="28"/>
          <w:szCs w:val="28"/>
          <w:shd w:val="clear" w:color="auto" w:fill="FFFFFF"/>
          <w:lang w:val="uk-UA"/>
        </w:rPr>
        <w:t xml:space="preserve">переважає інтегральне почуття </w:t>
      </w:r>
      <w:r w:rsidRPr="009C03C3">
        <w:rPr>
          <w:color w:val="000000"/>
          <w:sz w:val="28"/>
          <w:szCs w:val="28"/>
          <w:shd w:val="clear" w:color="auto" w:fill="FFFFFF"/>
        </w:rPr>
        <w:t xml:space="preserve">«проти» </w:t>
      </w:r>
      <w:r w:rsidRPr="009C03C3">
        <w:rPr>
          <w:color w:val="000000"/>
          <w:sz w:val="28"/>
          <w:szCs w:val="28"/>
          <w:shd w:val="clear" w:color="auto" w:fill="FFFFFF"/>
          <w:lang w:val="uk-UA"/>
        </w:rPr>
        <w:t xml:space="preserve">власного </w:t>
      </w:r>
      <w:r w:rsidRPr="009C03C3">
        <w:rPr>
          <w:color w:val="000000"/>
          <w:sz w:val="28"/>
          <w:szCs w:val="28"/>
          <w:shd w:val="clear" w:color="auto" w:fill="FFFFFF"/>
        </w:rPr>
        <w:t>«Я»</w:t>
      </w:r>
      <w:r w:rsidRPr="009C03C3">
        <w:rPr>
          <w:color w:val="000000"/>
          <w:sz w:val="28"/>
          <w:szCs w:val="28"/>
          <w:shd w:val="clear" w:color="auto" w:fill="FFFFFF"/>
          <w:lang w:val="uk-UA"/>
        </w:rPr>
        <w:t xml:space="preserve">. Але усі досліджувані з явною соціофобією мають яскраво виражене інтегральне почуття «за» власне «Я». 50 % досліджуваних з </w:t>
      </w:r>
      <w:r w:rsidRPr="009C03C3">
        <w:rPr>
          <w:color w:val="000000"/>
          <w:sz w:val="28"/>
          <w:szCs w:val="28"/>
          <w:lang w:val="uk-UA"/>
        </w:rPr>
        <w:t>помірною соціофобією мають не виражений показник за шкалою</w:t>
      </w:r>
      <w:r w:rsidRPr="006C4872">
        <w:rPr>
          <w:color w:val="000000"/>
          <w:sz w:val="28"/>
          <w:szCs w:val="28"/>
          <w:lang w:val="uk-UA"/>
        </w:rPr>
        <w:t xml:space="preserve"> самоповаги, тобто самоповаги не вистачає. Один досліджуваний з явною соціофобією також має нестачу самоповаги. Одному досліджуваному з помірною соціофобією та одному досліджуваному з явною не вистачає самовпевненості. У всіх тридцяти досліджуваних низький показник за шкалою самозвинувачення. У 50 % досліджуваних з помірною соціофобією низький показник за шкалою саморозуміння, але у досліджуваних з явною </w:t>
      </w:r>
      <w:r w:rsidRPr="003C0976">
        <w:rPr>
          <w:color w:val="000000"/>
          <w:sz w:val="28"/>
          <w:szCs w:val="28"/>
          <w:lang w:val="uk-UA"/>
        </w:rPr>
        <w:t>соціофобією показник за цією шкалою у нормі.</w:t>
      </w:r>
      <w:r>
        <w:rPr>
          <w:color w:val="000000"/>
          <w:sz w:val="28"/>
          <w:szCs w:val="28"/>
          <w:lang w:val="uk-UA"/>
        </w:rPr>
        <w:t xml:space="preserve"> </w:t>
      </w:r>
      <w:r w:rsidRPr="006C4872">
        <w:rPr>
          <w:color w:val="000000"/>
          <w:sz w:val="28"/>
          <w:szCs w:val="28"/>
        </w:rPr>
        <w:t>У поведінкової терапії соц</w:t>
      </w:r>
      <w:r w:rsidRPr="006C4872">
        <w:rPr>
          <w:color w:val="000000"/>
          <w:sz w:val="28"/>
          <w:szCs w:val="28"/>
          <w:lang w:val="uk-UA"/>
        </w:rPr>
        <w:t>і</w:t>
      </w:r>
      <w:r>
        <w:rPr>
          <w:color w:val="000000"/>
          <w:sz w:val="28"/>
          <w:szCs w:val="28"/>
        </w:rPr>
        <w:t>офоб</w:t>
      </w:r>
      <w:r>
        <w:rPr>
          <w:color w:val="000000"/>
          <w:sz w:val="28"/>
          <w:szCs w:val="28"/>
          <w:lang w:val="uk-UA"/>
        </w:rPr>
        <w:t>ії</w:t>
      </w:r>
      <w:r w:rsidRPr="006C4872">
        <w:rPr>
          <w:color w:val="000000"/>
          <w:sz w:val="28"/>
          <w:szCs w:val="28"/>
        </w:rPr>
        <w:t xml:space="preserve"> виділяють три важливих положення:</w:t>
      </w:r>
      <w:r>
        <w:rPr>
          <w:color w:val="000000"/>
          <w:sz w:val="28"/>
          <w:szCs w:val="28"/>
          <w:lang w:val="uk-UA"/>
        </w:rPr>
        <w:t xml:space="preserve"> р</w:t>
      </w:r>
      <w:r w:rsidRPr="006C4872">
        <w:rPr>
          <w:color w:val="000000"/>
          <w:sz w:val="28"/>
          <w:szCs w:val="28"/>
        </w:rPr>
        <w:t>об</w:t>
      </w:r>
      <w:r>
        <w:rPr>
          <w:color w:val="000000"/>
          <w:sz w:val="28"/>
          <w:szCs w:val="28"/>
        </w:rPr>
        <w:t>ота з зухвалими тривогу думками</w:t>
      </w:r>
      <w:r>
        <w:rPr>
          <w:color w:val="000000"/>
          <w:sz w:val="28"/>
          <w:szCs w:val="28"/>
          <w:lang w:val="uk-UA"/>
        </w:rPr>
        <w:t>, в</w:t>
      </w:r>
      <w:r w:rsidRPr="006C4872">
        <w:rPr>
          <w:color w:val="000000"/>
          <w:sz w:val="28"/>
          <w:szCs w:val="28"/>
        </w:rPr>
        <w:t>ироб</w:t>
      </w:r>
      <w:r w:rsidRPr="006C4872">
        <w:rPr>
          <w:color w:val="000000"/>
          <w:sz w:val="28"/>
          <w:szCs w:val="28"/>
          <w:lang w:val="uk-UA"/>
        </w:rPr>
        <w:t>ка</w:t>
      </w:r>
      <w:r>
        <w:rPr>
          <w:color w:val="000000"/>
          <w:sz w:val="28"/>
          <w:szCs w:val="28"/>
        </w:rPr>
        <w:t xml:space="preserve"> соціальних навичок</w:t>
      </w:r>
      <w:r>
        <w:rPr>
          <w:color w:val="000000"/>
          <w:sz w:val="28"/>
          <w:szCs w:val="28"/>
          <w:lang w:val="uk-UA"/>
        </w:rPr>
        <w:t>, п</w:t>
      </w:r>
      <w:r w:rsidRPr="006C4872">
        <w:rPr>
          <w:color w:val="000000"/>
          <w:sz w:val="28"/>
          <w:szCs w:val="28"/>
        </w:rPr>
        <w:t>одолання відчуження.</w:t>
      </w:r>
      <w:r>
        <w:rPr>
          <w:color w:val="000000"/>
          <w:sz w:val="28"/>
          <w:szCs w:val="28"/>
          <w:lang w:val="uk-UA"/>
        </w:rPr>
        <w:t xml:space="preserve"> </w:t>
      </w:r>
      <w:r w:rsidRPr="006C4872">
        <w:rPr>
          <w:color w:val="000000"/>
          <w:sz w:val="28"/>
          <w:szCs w:val="28"/>
        </w:rPr>
        <w:t xml:space="preserve">Ці три положення можна як комбінувати, так і використовувати незалежно один від </w:t>
      </w:r>
      <w:r w:rsidRPr="006C4872">
        <w:rPr>
          <w:color w:val="000000"/>
          <w:sz w:val="28"/>
          <w:szCs w:val="28"/>
        </w:rPr>
        <w:lastRenderedPageBreak/>
        <w:t>одного.</w:t>
      </w:r>
      <w:r>
        <w:rPr>
          <w:color w:val="000000"/>
          <w:sz w:val="28"/>
          <w:szCs w:val="28"/>
          <w:lang w:val="uk-UA"/>
        </w:rPr>
        <w:t xml:space="preserve"> </w:t>
      </w:r>
      <w:r w:rsidRPr="006C4872">
        <w:rPr>
          <w:color w:val="000000"/>
          <w:sz w:val="28"/>
          <w:szCs w:val="28"/>
        </w:rPr>
        <w:t>Робота з зухвалими тривогу думками</w:t>
      </w:r>
      <w:r>
        <w:rPr>
          <w:color w:val="000000"/>
          <w:sz w:val="28"/>
          <w:szCs w:val="28"/>
          <w:lang w:val="uk-UA"/>
        </w:rPr>
        <w:t xml:space="preserve"> </w:t>
      </w:r>
      <w:r w:rsidRPr="006C4872">
        <w:rPr>
          <w:color w:val="000000"/>
          <w:sz w:val="28"/>
          <w:szCs w:val="28"/>
        </w:rPr>
        <w:t>відома також як когнітивна терапія (пізнання = думка). Перший крок полягає у відстеженні негативних думок (наприклад, «Я впевнений, що у мене з'явитися тремтіння», або «Вони вважатимуть мене занудою», або «Буде жахливо, якщо я йому не сподобаюся»).</w:t>
      </w:r>
      <w:r>
        <w:rPr>
          <w:color w:val="000000"/>
          <w:sz w:val="28"/>
          <w:szCs w:val="28"/>
          <w:lang w:val="uk-UA"/>
        </w:rPr>
        <w:t xml:space="preserve"> </w:t>
      </w:r>
      <w:r w:rsidRPr="006C4872">
        <w:rPr>
          <w:color w:val="000000"/>
          <w:sz w:val="28"/>
          <w:szCs w:val="28"/>
        </w:rPr>
        <w:t>Ризик виявитися незрозумілим збільшується, коли людина не може почати бесіду або відмовити у відповідь на прохання. Придбання соціальних навичок зазвичай відбувається в умовах групи, де в процесі рольових ігор моделюються, обговорюються і розігруються ті чи інші соціальні ситуації</w:t>
      </w:r>
      <w:r>
        <w:rPr>
          <w:color w:val="000000"/>
          <w:sz w:val="28"/>
          <w:szCs w:val="28"/>
          <w:lang w:val="uk-UA"/>
        </w:rPr>
        <w:t xml:space="preserve">. </w:t>
      </w:r>
      <w:r w:rsidRPr="006C4872">
        <w:rPr>
          <w:color w:val="000000"/>
          <w:sz w:val="28"/>
          <w:szCs w:val="28"/>
        </w:rPr>
        <w:t xml:space="preserve">Поведінкова терапія не може бути успішною, поки не подолано відчуження. Дуже ефективні вправи «на розкриття», особливо в ситуаціях, що провокують тривогу. При виконанні таких завдань </w:t>
      </w:r>
      <w:r>
        <w:rPr>
          <w:color w:val="000000"/>
          <w:sz w:val="28"/>
          <w:szCs w:val="28"/>
        </w:rPr>
        <w:t xml:space="preserve">людина виявляє, що очікуваний </w:t>
      </w:r>
      <w:r>
        <w:rPr>
          <w:color w:val="000000"/>
          <w:sz w:val="28"/>
          <w:szCs w:val="28"/>
          <w:lang w:val="uk-UA"/>
        </w:rPr>
        <w:t>нею</w:t>
      </w:r>
      <w:r w:rsidRPr="006C4872">
        <w:rPr>
          <w:color w:val="000000"/>
          <w:sz w:val="28"/>
          <w:szCs w:val="28"/>
        </w:rPr>
        <w:t xml:space="preserve"> негативний ефект не відповідає дійсно</w:t>
      </w:r>
      <w:r>
        <w:rPr>
          <w:color w:val="000000"/>
          <w:sz w:val="28"/>
          <w:szCs w:val="28"/>
        </w:rPr>
        <w:t>сті, і до наступної ситуації в</w:t>
      </w:r>
      <w:r>
        <w:rPr>
          <w:color w:val="000000"/>
          <w:sz w:val="28"/>
          <w:szCs w:val="28"/>
          <w:lang w:val="uk-UA"/>
        </w:rPr>
        <w:t>она</w:t>
      </w:r>
      <w:r w:rsidRPr="006C4872">
        <w:rPr>
          <w:color w:val="000000"/>
          <w:sz w:val="28"/>
          <w:szCs w:val="28"/>
        </w:rPr>
        <w:t xml:space="preserve"> підходить з великим почуттям впевненості в собі</w:t>
      </w:r>
      <w:r>
        <w:rPr>
          <w:color w:val="000000"/>
          <w:sz w:val="28"/>
          <w:szCs w:val="28"/>
          <w:lang w:val="uk-UA"/>
        </w:rPr>
        <w:t>.</w:t>
      </w: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Pr="00FB4783" w:rsidRDefault="005E7D3A" w:rsidP="005E7D3A">
      <w:pPr>
        <w:spacing w:line="360" w:lineRule="auto"/>
        <w:ind w:firstLine="709"/>
        <w:jc w:val="both"/>
        <w:rPr>
          <w:b/>
          <w:color w:val="000000"/>
          <w:sz w:val="28"/>
          <w:szCs w:val="28"/>
          <w:lang w:val="uk-UA"/>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9C03C3" w:rsidRDefault="009C03C3" w:rsidP="005E7D3A">
      <w:pPr>
        <w:spacing w:line="360" w:lineRule="auto"/>
        <w:ind w:firstLine="709"/>
        <w:jc w:val="both"/>
        <w:rPr>
          <w:sz w:val="28"/>
          <w:szCs w:val="28"/>
          <w:lang w:val="uk-UA"/>
        </w:rPr>
      </w:pPr>
    </w:p>
    <w:p w:rsidR="009C03C3" w:rsidRDefault="009C03C3" w:rsidP="005E7D3A">
      <w:pPr>
        <w:spacing w:line="360" w:lineRule="auto"/>
        <w:ind w:firstLine="709"/>
        <w:jc w:val="both"/>
        <w:rPr>
          <w:sz w:val="28"/>
          <w:szCs w:val="28"/>
          <w:lang w:val="uk-UA"/>
        </w:rPr>
      </w:pPr>
    </w:p>
    <w:p w:rsidR="009C03C3" w:rsidRDefault="009C03C3" w:rsidP="005E7D3A">
      <w:pPr>
        <w:spacing w:line="360" w:lineRule="auto"/>
        <w:ind w:firstLine="709"/>
        <w:jc w:val="both"/>
        <w:rPr>
          <w:sz w:val="28"/>
          <w:szCs w:val="28"/>
          <w:lang w:val="uk-UA"/>
        </w:rPr>
      </w:pPr>
    </w:p>
    <w:p w:rsidR="005E7D3A" w:rsidRPr="00A00F79" w:rsidRDefault="005E7D3A" w:rsidP="005E7D3A">
      <w:pPr>
        <w:pStyle w:val="1"/>
        <w:shd w:val="clear" w:color="auto" w:fill="FFFFFF"/>
        <w:spacing w:before="0" w:after="0" w:line="360" w:lineRule="auto"/>
        <w:jc w:val="center"/>
        <w:rPr>
          <w:rFonts w:ascii="Times New Roman" w:hAnsi="Times New Roman"/>
          <w:color w:val="000000"/>
          <w:sz w:val="28"/>
          <w:szCs w:val="28"/>
          <w:lang w:val="uk-UA"/>
        </w:rPr>
      </w:pPr>
      <w:r w:rsidRPr="00A00F79">
        <w:rPr>
          <w:rFonts w:ascii="Times New Roman" w:hAnsi="Times New Roman"/>
          <w:sz w:val="28"/>
          <w:szCs w:val="28"/>
          <w:lang w:val="uk-UA"/>
        </w:rPr>
        <w:lastRenderedPageBreak/>
        <w:t>СПИСОК ВИКОРИСТАНОЇ ЛІТЕРАТУРИ</w:t>
      </w:r>
    </w:p>
    <w:p w:rsidR="005E7D3A" w:rsidRPr="00A00F79" w:rsidRDefault="005E7D3A" w:rsidP="005E7D3A">
      <w:pPr>
        <w:pStyle w:val="1"/>
        <w:shd w:val="clear" w:color="auto" w:fill="FFFFFF"/>
        <w:spacing w:before="0" w:after="0" w:line="360" w:lineRule="auto"/>
        <w:jc w:val="both"/>
        <w:rPr>
          <w:rFonts w:ascii="Times New Roman" w:hAnsi="Times New Roman"/>
          <w:b w:val="0"/>
          <w:color w:val="000000"/>
          <w:sz w:val="28"/>
          <w:szCs w:val="28"/>
          <w:lang w:val="uk-UA"/>
        </w:rPr>
      </w:pP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rPr>
      </w:pPr>
      <w:r w:rsidRPr="008D3E3E">
        <w:rPr>
          <w:color w:val="000000"/>
          <w:sz w:val="28"/>
          <w:szCs w:val="28"/>
        </w:rPr>
        <w:t>Абабков</w:t>
      </w:r>
      <w:r w:rsidRPr="008D3E3E">
        <w:rPr>
          <w:rStyle w:val="apple-converted-space"/>
          <w:color w:val="000000"/>
          <w:sz w:val="28"/>
          <w:szCs w:val="28"/>
          <w:shd w:val="clear" w:color="auto" w:fill="FFFFFF"/>
        </w:rPr>
        <w:t> </w:t>
      </w:r>
      <w:r w:rsidRPr="008D3E3E">
        <w:rPr>
          <w:color w:val="000000"/>
          <w:sz w:val="28"/>
          <w:szCs w:val="28"/>
        </w:rPr>
        <w:t>В.</w:t>
      </w:r>
      <w:r w:rsidRPr="008D3E3E">
        <w:rPr>
          <w:rStyle w:val="apple-converted-space"/>
          <w:color w:val="000000"/>
          <w:sz w:val="28"/>
          <w:szCs w:val="28"/>
          <w:shd w:val="clear" w:color="auto" w:fill="FFFFFF"/>
        </w:rPr>
        <w:t> </w:t>
      </w:r>
      <w:r w:rsidRPr="008D3E3E">
        <w:rPr>
          <w:color w:val="000000"/>
          <w:sz w:val="28"/>
          <w:szCs w:val="28"/>
        </w:rPr>
        <w:t xml:space="preserve">А. Адаптация к стрессу. Основы теории, диагностики, терапии </w:t>
      </w:r>
      <w:r w:rsidRPr="008D3E3E">
        <w:rPr>
          <w:color w:val="000000"/>
          <w:sz w:val="28"/>
          <w:szCs w:val="28"/>
          <w:shd w:val="clear" w:color="auto" w:fill="FFFFFF"/>
        </w:rPr>
        <w:t xml:space="preserve">/ </w:t>
      </w:r>
      <w:r w:rsidRPr="008D3E3E">
        <w:rPr>
          <w:color w:val="000000"/>
          <w:sz w:val="28"/>
          <w:szCs w:val="28"/>
        </w:rPr>
        <w:t>В.</w:t>
      </w:r>
      <w:r w:rsidRPr="008D3E3E">
        <w:rPr>
          <w:rStyle w:val="apple-converted-space"/>
          <w:color w:val="000000"/>
          <w:sz w:val="28"/>
          <w:szCs w:val="28"/>
          <w:shd w:val="clear" w:color="auto" w:fill="FFFFFF"/>
        </w:rPr>
        <w:t> </w:t>
      </w:r>
      <w:r w:rsidRPr="008D3E3E">
        <w:rPr>
          <w:color w:val="000000"/>
          <w:sz w:val="28"/>
          <w:szCs w:val="28"/>
        </w:rPr>
        <w:t>А.</w:t>
      </w:r>
      <w:r w:rsidRPr="008D3E3E">
        <w:rPr>
          <w:rStyle w:val="apple-converted-space"/>
          <w:color w:val="000000"/>
          <w:sz w:val="28"/>
          <w:szCs w:val="28"/>
          <w:shd w:val="clear" w:color="auto" w:fill="FFFFFF"/>
        </w:rPr>
        <w:t> </w:t>
      </w:r>
      <w:r w:rsidRPr="008D3E3E">
        <w:rPr>
          <w:color w:val="000000"/>
          <w:sz w:val="28"/>
          <w:szCs w:val="28"/>
        </w:rPr>
        <w:t>Абабков, М.</w:t>
      </w:r>
      <w:r w:rsidRPr="008D3E3E">
        <w:rPr>
          <w:rStyle w:val="apple-converted-space"/>
          <w:color w:val="000000"/>
          <w:sz w:val="28"/>
          <w:szCs w:val="28"/>
          <w:shd w:val="clear" w:color="auto" w:fill="FFFFFF"/>
        </w:rPr>
        <w:t> </w:t>
      </w:r>
      <w:r w:rsidRPr="008D3E3E">
        <w:rPr>
          <w:color w:val="000000"/>
          <w:sz w:val="28"/>
          <w:szCs w:val="28"/>
        </w:rPr>
        <w:t xml:space="preserve">Перре. </w:t>
      </w:r>
      <w:r w:rsidRPr="008D3E3E">
        <w:rPr>
          <w:spacing w:val="-6"/>
          <w:sz w:val="28"/>
          <w:szCs w:val="28"/>
        </w:rPr>
        <w:t>–</w:t>
      </w:r>
      <w:r w:rsidRPr="008D3E3E">
        <w:rPr>
          <w:color w:val="000000"/>
          <w:sz w:val="28"/>
          <w:szCs w:val="28"/>
          <w:shd w:val="clear" w:color="auto" w:fill="FFFFFF"/>
        </w:rPr>
        <w:t xml:space="preserve"> </w:t>
      </w:r>
      <w:r w:rsidRPr="008D3E3E">
        <w:rPr>
          <w:color w:val="000000"/>
          <w:sz w:val="28"/>
          <w:szCs w:val="28"/>
        </w:rPr>
        <w:t xml:space="preserve">СПб. : Речь, 2004. </w:t>
      </w:r>
      <w:r w:rsidRPr="008D3E3E">
        <w:rPr>
          <w:spacing w:val="-6"/>
          <w:sz w:val="28"/>
          <w:szCs w:val="28"/>
        </w:rPr>
        <w:t>–</w:t>
      </w:r>
      <w:r w:rsidRPr="008D3E3E">
        <w:rPr>
          <w:color w:val="000000"/>
          <w:sz w:val="28"/>
          <w:szCs w:val="28"/>
        </w:rPr>
        <w:t xml:space="preserve"> 166 с.</w:t>
      </w:r>
    </w:p>
    <w:p w:rsidR="005E7D3A" w:rsidRPr="008D3E3E" w:rsidRDefault="005E7D3A" w:rsidP="008D3E3E">
      <w:pPr>
        <w:pStyle w:val="ad"/>
        <w:numPr>
          <w:ilvl w:val="0"/>
          <w:numId w:val="33"/>
        </w:numPr>
        <w:tabs>
          <w:tab w:val="clear" w:pos="1065"/>
          <w:tab w:val="num" w:pos="567"/>
        </w:tabs>
        <w:spacing w:before="0" w:beforeAutospacing="0" w:after="0" w:afterAutospacing="0" w:line="360" w:lineRule="auto"/>
        <w:ind w:left="0" w:firstLine="0"/>
        <w:jc w:val="both"/>
        <w:rPr>
          <w:color w:val="000000"/>
          <w:sz w:val="28"/>
          <w:szCs w:val="28"/>
        </w:rPr>
      </w:pPr>
      <w:r w:rsidRPr="008D3E3E">
        <w:rPr>
          <w:color w:val="000000"/>
          <w:sz w:val="28"/>
          <w:szCs w:val="28"/>
        </w:rPr>
        <w:t>Абабков</w:t>
      </w:r>
      <w:r w:rsidRPr="008D3E3E">
        <w:rPr>
          <w:rStyle w:val="apple-converted-space"/>
          <w:color w:val="000000"/>
          <w:sz w:val="28"/>
          <w:szCs w:val="28"/>
          <w:shd w:val="clear" w:color="auto" w:fill="FFFFFF"/>
        </w:rPr>
        <w:t> </w:t>
      </w:r>
      <w:r w:rsidRPr="008D3E3E">
        <w:rPr>
          <w:color w:val="000000"/>
          <w:sz w:val="28"/>
          <w:szCs w:val="28"/>
        </w:rPr>
        <w:t>В.</w:t>
      </w:r>
      <w:r w:rsidRPr="008D3E3E">
        <w:rPr>
          <w:rStyle w:val="apple-converted-space"/>
          <w:color w:val="000000"/>
          <w:sz w:val="28"/>
          <w:szCs w:val="28"/>
          <w:shd w:val="clear" w:color="auto" w:fill="FFFFFF"/>
        </w:rPr>
        <w:t> </w:t>
      </w:r>
      <w:r w:rsidRPr="008D3E3E">
        <w:rPr>
          <w:color w:val="000000"/>
          <w:sz w:val="28"/>
          <w:szCs w:val="28"/>
        </w:rPr>
        <w:t xml:space="preserve">А. Проблема научности в психотерапии </w:t>
      </w:r>
      <w:r w:rsidRPr="008D3E3E">
        <w:rPr>
          <w:color w:val="000000"/>
          <w:sz w:val="28"/>
          <w:szCs w:val="28"/>
          <w:shd w:val="clear" w:color="auto" w:fill="FFFFFF"/>
        </w:rPr>
        <w:t xml:space="preserve">/ </w:t>
      </w:r>
      <w:r w:rsidRPr="008D3E3E">
        <w:rPr>
          <w:color w:val="000000"/>
          <w:sz w:val="28"/>
          <w:szCs w:val="28"/>
        </w:rPr>
        <w:t>В.</w:t>
      </w:r>
      <w:r w:rsidRPr="008D3E3E">
        <w:rPr>
          <w:rStyle w:val="apple-converted-space"/>
          <w:color w:val="000000"/>
          <w:sz w:val="28"/>
          <w:szCs w:val="28"/>
          <w:shd w:val="clear" w:color="auto" w:fill="FFFFFF"/>
        </w:rPr>
        <w:t> </w:t>
      </w:r>
      <w:r w:rsidRPr="008D3E3E">
        <w:rPr>
          <w:color w:val="000000"/>
          <w:sz w:val="28"/>
          <w:szCs w:val="28"/>
        </w:rPr>
        <w:t>А.</w:t>
      </w:r>
      <w:r w:rsidRPr="008D3E3E">
        <w:rPr>
          <w:rStyle w:val="apple-converted-space"/>
          <w:color w:val="000000"/>
          <w:sz w:val="28"/>
          <w:szCs w:val="28"/>
          <w:shd w:val="clear" w:color="auto" w:fill="FFFFFF"/>
        </w:rPr>
        <w:t> </w:t>
      </w:r>
      <w:r w:rsidRPr="008D3E3E">
        <w:rPr>
          <w:color w:val="000000"/>
          <w:sz w:val="28"/>
          <w:szCs w:val="28"/>
        </w:rPr>
        <w:t>Абабков.</w:t>
      </w:r>
      <w:r w:rsidRPr="008D3E3E">
        <w:rPr>
          <w:rStyle w:val="apple-converted-space"/>
          <w:color w:val="000000"/>
          <w:sz w:val="28"/>
          <w:szCs w:val="28"/>
          <w:shd w:val="clear" w:color="auto" w:fill="FFFFFF"/>
        </w:rPr>
        <w:t> </w:t>
      </w:r>
      <w:r w:rsidRPr="008D3E3E">
        <w:rPr>
          <w:spacing w:val="-6"/>
          <w:sz w:val="28"/>
          <w:szCs w:val="28"/>
        </w:rPr>
        <w:t>–</w:t>
      </w:r>
      <w:r w:rsidRPr="008D3E3E">
        <w:rPr>
          <w:color w:val="000000"/>
          <w:sz w:val="28"/>
          <w:szCs w:val="28"/>
        </w:rPr>
        <w:t xml:space="preserve"> СПб. : Изд-во СПбГ, 1998. </w:t>
      </w:r>
      <w:r w:rsidRPr="008D3E3E">
        <w:rPr>
          <w:spacing w:val="-6"/>
          <w:sz w:val="28"/>
          <w:szCs w:val="28"/>
        </w:rPr>
        <w:t>–</w:t>
      </w:r>
      <w:r w:rsidRPr="008D3E3E">
        <w:rPr>
          <w:color w:val="000000"/>
          <w:sz w:val="28"/>
          <w:szCs w:val="28"/>
        </w:rPr>
        <w:t xml:space="preserve"> 76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rPr>
      </w:pPr>
      <w:r w:rsidRPr="008D3E3E">
        <w:rPr>
          <w:color w:val="000000"/>
          <w:sz w:val="28"/>
          <w:szCs w:val="28"/>
        </w:rPr>
        <w:t>Алберти</w:t>
      </w:r>
      <w:r w:rsidRPr="008D3E3E">
        <w:rPr>
          <w:rStyle w:val="apple-converted-space"/>
          <w:color w:val="000000"/>
          <w:sz w:val="28"/>
          <w:szCs w:val="28"/>
          <w:shd w:val="clear" w:color="auto" w:fill="FFFFFF"/>
        </w:rPr>
        <w:t> </w:t>
      </w:r>
      <w:r w:rsidRPr="008D3E3E">
        <w:rPr>
          <w:color w:val="000000"/>
          <w:sz w:val="28"/>
          <w:szCs w:val="28"/>
        </w:rPr>
        <w:t>Р.</w:t>
      </w:r>
      <w:r w:rsidRPr="008D3E3E">
        <w:rPr>
          <w:rStyle w:val="apple-converted-space"/>
          <w:color w:val="000000"/>
          <w:sz w:val="28"/>
          <w:szCs w:val="28"/>
          <w:shd w:val="clear" w:color="auto" w:fill="FFFFFF"/>
        </w:rPr>
        <w:t> </w:t>
      </w:r>
      <w:r w:rsidRPr="008D3E3E">
        <w:rPr>
          <w:color w:val="000000"/>
          <w:sz w:val="28"/>
          <w:szCs w:val="28"/>
        </w:rPr>
        <w:t xml:space="preserve">Е. Умейте постоять за себя ! Ключ к самоутверждающему поведению </w:t>
      </w:r>
      <w:r w:rsidRPr="008D3E3E">
        <w:rPr>
          <w:color w:val="000000"/>
          <w:sz w:val="28"/>
          <w:szCs w:val="28"/>
          <w:shd w:val="clear" w:color="auto" w:fill="FFFFFF"/>
        </w:rPr>
        <w:t xml:space="preserve">/ </w:t>
      </w:r>
      <w:r w:rsidRPr="008D3E3E">
        <w:rPr>
          <w:color w:val="000000"/>
          <w:sz w:val="28"/>
          <w:szCs w:val="28"/>
        </w:rPr>
        <w:t>Р.</w:t>
      </w:r>
      <w:r w:rsidRPr="008D3E3E">
        <w:rPr>
          <w:rStyle w:val="apple-converted-space"/>
          <w:color w:val="000000"/>
          <w:sz w:val="28"/>
          <w:szCs w:val="28"/>
          <w:shd w:val="clear" w:color="auto" w:fill="FFFFFF"/>
        </w:rPr>
        <w:t> </w:t>
      </w:r>
      <w:r w:rsidRPr="008D3E3E">
        <w:rPr>
          <w:color w:val="000000"/>
          <w:sz w:val="28"/>
          <w:szCs w:val="28"/>
        </w:rPr>
        <w:t>Е.</w:t>
      </w:r>
      <w:r w:rsidRPr="008D3E3E">
        <w:rPr>
          <w:rStyle w:val="apple-converted-space"/>
          <w:color w:val="000000"/>
          <w:sz w:val="28"/>
          <w:szCs w:val="28"/>
          <w:shd w:val="clear" w:color="auto" w:fill="FFFFFF"/>
        </w:rPr>
        <w:t> </w:t>
      </w:r>
      <w:r w:rsidRPr="008D3E3E">
        <w:rPr>
          <w:color w:val="000000"/>
          <w:sz w:val="28"/>
          <w:szCs w:val="28"/>
        </w:rPr>
        <w:t>Алберти, М.</w:t>
      </w:r>
      <w:r w:rsidRPr="008D3E3E">
        <w:rPr>
          <w:rStyle w:val="apple-converted-space"/>
          <w:color w:val="000000"/>
          <w:sz w:val="28"/>
          <w:szCs w:val="28"/>
          <w:shd w:val="clear" w:color="auto" w:fill="FFFFFF"/>
        </w:rPr>
        <w:t> </w:t>
      </w:r>
      <w:r w:rsidRPr="008D3E3E">
        <w:rPr>
          <w:color w:val="000000"/>
          <w:sz w:val="28"/>
          <w:szCs w:val="28"/>
        </w:rPr>
        <w:t xml:space="preserve">Эммонс. </w:t>
      </w:r>
      <w:r w:rsidRPr="008D3E3E">
        <w:rPr>
          <w:spacing w:val="-6"/>
          <w:sz w:val="28"/>
          <w:szCs w:val="28"/>
        </w:rPr>
        <w:t>–</w:t>
      </w:r>
      <w:r w:rsidRPr="008D3E3E">
        <w:rPr>
          <w:color w:val="000000"/>
          <w:sz w:val="28"/>
          <w:szCs w:val="28"/>
        </w:rPr>
        <w:t xml:space="preserve"> М. : Горбунок, 1992. </w:t>
      </w:r>
      <w:r w:rsidRPr="008D3E3E">
        <w:rPr>
          <w:spacing w:val="-6"/>
          <w:sz w:val="28"/>
          <w:szCs w:val="28"/>
        </w:rPr>
        <w:t>–</w:t>
      </w:r>
      <w:r w:rsidRPr="008D3E3E">
        <w:rPr>
          <w:color w:val="000000"/>
          <w:sz w:val="28"/>
          <w:szCs w:val="28"/>
        </w:rPr>
        <w:t xml:space="preserve"> 95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rPr>
      </w:pPr>
      <w:r w:rsidRPr="008D3E3E">
        <w:rPr>
          <w:color w:val="000000"/>
          <w:sz w:val="28"/>
          <w:szCs w:val="28"/>
        </w:rPr>
        <w:t>Александров</w:t>
      </w:r>
      <w:r w:rsidRPr="008D3E3E">
        <w:rPr>
          <w:rStyle w:val="apple-converted-space"/>
          <w:color w:val="000000"/>
          <w:sz w:val="28"/>
          <w:szCs w:val="28"/>
          <w:shd w:val="clear" w:color="auto" w:fill="FFFFFF"/>
        </w:rPr>
        <w:t> </w:t>
      </w:r>
      <w:r w:rsidRPr="008D3E3E">
        <w:rPr>
          <w:color w:val="000000"/>
          <w:sz w:val="28"/>
          <w:szCs w:val="28"/>
        </w:rPr>
        <w:t>А.</w:t>
      </w:r>
      <w:r w:rsidRPr="008D3E3E">
        <w:rPr>
          <w:rStyle w:val="apple-converted-space"/>
          <w:color w:val="000000"/>
          <w:sz w:val="28"/>
          <w:szCs w:val="28"/>
          <w:shd w:val="clear" w:color="auto" w:fill="FFFFFF"/>
        </w:rPr>
        <w:t> </w:t>
      </w:r>
      <w:r w:rsidRPr="008D3E3E">
        <w:rPr>
          <w:color w:val="000000"/>
          <w:sz w:val="28"/>
          <w:szCs w:val="28"/>
        </w:rPr>
        <w:t xml:space="preserve">А. Современная психотерапия : Курс лекций </w:t>
      </w:r>
      <w:r w:rsidRPr="008D3E3E">
        <w:rPr>
          <w:color w:val="000000"/>
          <w:sz w:val="28"/>
          <w:szCs w:val="28"/>
          <w:shd w:val="clear" w:color="auto" w:fill="FFFFFF"/>
        </w:rPr>
        <w:t xml:space="preserve">/ </w:t>
      </w:r>
      <w:r w:rsidRPr="008D3E3E">
        <w:rPr>
          <w:color w:val="000000"/>
          <w:sz w:val="28"/>
          <w:szCs w:val="28"/>
        </w:rPr>
        <w:t>А.</w:t>
      </w:r>
      <w:r w:rsidRPr="008D3E3E">
        <w:rPr>
          <w:rStyle w:val="apple-converted-space"/>
          <w:color w:val="000000"/>
          <w:sz w:val="28"/>
          <w:szCs w:val="28"/>
          <w:shd w:val="clear" w:color="auto" w:fill="FFFFFF"/>
        </w:rPr>
        <w:t> </w:t>
      </w:r>
      <w:r w:rsidRPr="008D3E3E">
        <w:rPr>
          <w:color w:val="000000"/>
          <w:sz w:val="28"/>
          <w:szCs w:val="28"/>
        </w:rPr>
        <w:t>А.</w:t>
      </w:r>
      <w:r w:rsidRPr="008D3E3E">
        <w:rPr>
          <w:rStyle w:val="apple-converted-space"/>
          <w:color w:val="000000"/>
          <w:sz w:val="28"/>
          <w:szCs w:val="28"/>
          <w:shd w:val="clear" w:color="auto" w:fill="FFFFFF"/>
        </w:rPr>
        <w:t> </w:t>
      </w:r>
      <w:r w:rsidRPr="008D3E3E">
        <w:rPr>
          <w:color w:val="000000"/>
          <w:sz w:val="28"/>
          <w:szCs w:val="28"/>
        </w:rPr>
        <w:t xml:space="preserve">Александров. </w:t>
      </w:r>
      <w:r w:rsidRPr="008D3E3E">
        <w:rPr>
          <w:spacing w:val="-6"/>
          <w:sz w:val="28"/>
          <w:szCs w:val="28"/>
        </w:rPr>
        <w:t>–</w:t>
      </w:r>
      <w:r w:rsidRPr="008D3E3E">
        <w:rPr>
          <w:color w:val="000000"/>
          <w:sz w:val="28"/>
          <w:szCs w:val="28"/>
        </w:rPr>
        <w:t xml:space="preserve"> СПб. : Академический проект, 1997. </w:t>
      </w:r>
      <w:r w:rsidRPr="008D3E3E">
        <w:rPr>
          <w:spacing w:val="-6"/>
          <w:sz w:val="28"/>
          <w:szCs w:val="28"/>
        </w:rPr>
        <w:t>–</w:t>
      </w:r>
      <w:r w:rsidRPr="008D3E3E">
        <w:rPr>
          <w:color w:val="000000"/>
          <w:sz w:val="28"/>
          <w:szCs w:val="28"/>
        </w:rPr>
        <w:t xml:space="preserve"> 335 с.</w:t>
      </w:r>
    </w:p>
    <w:p w:rsidR="005E7D3A" w:rsidRPr="008D3E3E" w:rsidRDefault="005E7D3A" w:rsidP="008D3E3E">
      <w:pPr>
        <w:pStyle w:val="ad"/>
        <w:numPr>
          <w:ilvl w:val="0"/>
          <w:numId w:val="33"/>
        </w:numPr>
        <w:tabs>
          <w:tab w:val="clear" w:pos="1065"/>
          <w:tab w:val="num" w:pos="567"/>
        </w:tabs>
        <w:spacing w:before="0" w:beforeAutospacing="0" w:after="0" w:afterAutospacing="0" w:line="360" w:lineRule="auto"/>
        <w:ind w:left="0" w:firstLine="0"/>
        <w:jc w:val="both"/>
        <w:rPr>
          <w:color w:val="000000"/>
          <w:sz w:val="28"/>
          <w:szCs w:val="28"/>
        </w:rPr>
      </w:pPr>
      <w:r w:rsidRPr="008D3E3E">
        <w:rPr>
          <w:color w:val="000000"/>
          <w:sz w:val="28"/>
          <w:szCs w:val="28"/>
        </w:rPr>
        <w:t>Александров</w:t>
      </w:r>
      <w:r w:rsidRPr="008D3E3E">
        <w:rPr>
          <w:rStyle w:val="apple-converted-space"/>
          <w:color w:val="000000"/>
          <w:sz w:val="28"/>
          <w:szCs w:val="28"/>
          <w:shd w:val="clear" w:color="auto" w:fill="FFFFFF"/>
        </w:rPr>
        <w:t> </w:t>
      </w:r>
      <w:r w:rsidRPr="008D3E3E">
        <w:rPr>
          <w:color w:val="000000"/>
          <w:sz w:val="28"/>
          <w:szCs w:val="28"/>
        </w:rPr>
        <w:t>А.</w:t>
      </w:r>
      <w:r w:rsidRPr="008D3E3E">
        <w:rPr>
          <w:rStyle w:val="apple-converted-space"/>
          <w:color w:val="000000"/>
          <w:sz w:val="28"/>
          <w:szCs w:val="28"/>
          <w:shd w:val="clear" w:color="auto" w:fill="FFFFFF"/>
        </w:rPr>
        <w:t> </w:t>
      </w:r>
      <w:r w:rsidRPr="008D3E3E">
        <w:rPr>
          <w:color w:val="000000"/>
          <w:sz w:val="28"/>
          <w:szCs w:val="28"/>
        </w:rPr>
        <w:t xml:space="preserve">А. Современная психотерапия : Курс лекций </w:t>
      </w:r>
      <w:r w:rsidRPr="008D3E3E">
        <w:rPr>
          <w:color w:val="000000"/>
          <w:sz w:val="28"/>
          <w:szCs w:val="28"/>
          <w:shd w:val="clear" w:color="auto" w:fill="FFFFFF"/>
        </w:rPr>
        <w:t xml:space="preserve">/ </w:t>
      </w:r>
      <w:r w:rsidRPr="008D3E3E">
        <w:rPr>
          <w:color w:val="000000"/>
          <w:sz w:val="28"/>
          <w:szCs w:val="28"/>
        </w:rPr>
        <w:t>А.</w:t>
      </w:r>
      <w:r w:rsidRPr="008D3E3E">
        <w:rPr>
          <w:rStyle w:val="apple-converted-space"/>
          <w:color w:val="000000"/>
          <w:sz w:val="28"/>
          <w:szCs w:val="28"/>
          <w:shd w:val="clear" w:color="auto" w:fill="FFFFFF"/>
        </w:rPr>
        <w:t> </w:t>
      </w:r>
      <w:r w:rsidRPr="008D3E3E">
        <w:rPr>
          <w:color w:val="000000"/>
          <w:sz w:val="28"/>
          <w:szCs w:val="28"/>
        </w:rPr>
        <w:t xml:space="preserve">А.Александров. </w:t>
      </w:r>
      <w:r w:rsidRPr="008D3E3E">
        <w:rPr>
          <w:spacing w:val="-6"/>
          <w:sz w:val="28"/>
          <w:szCs w:val="28"/>
        </w:rPr>
        <w:t>–</w:t>
      </w:r>
      <w:r w:rsidRPr="008D3E3E">
        <w:rPr>
          <w:color w:val="000000"/>
          <w:sz w:val="28"/>
          <w:szCs w:val="28"/>
        </w:rPr>
        <w:t xml:space="preserve"> СПб. : Академический проект, 1997. </w:t>
      </w:r>
      <w:r w:rsidRPr="008D3E3E">
        <w:rPr>
          <w:spacing w:val="-6"/>
          <w:sz w:val="28"/>
          <w:szCs w:val="28"/>
        </w:rPr>
        <w:t>–</w:t>
      </w:r>
      <w:r w:rsidRPr="008D3E3E">
        <w:rPr>
          <w:color w:val="000000"/>
          <w:sz w:val="28"/>
          <w:szCs w:val="28"/>
        </w:rPr>
        <w:t xml:space="preserve"> 335 с.</w:t>
      </w:r>
    </w:p>
    <w:p w:rsidR="005E7D3A" w:rsidRPr="008D3E3E" w:rsidRDefault="005E7D3A" w:rsidP="008D3E3E">
      <w:pPr>
        <w:pStyle w:val="ad"/>
        <w:numPr>
          <w:ilvl w:val="0"/>
          <w:numId w:val="33"/>
        </w:numPr>
        <w:tabs>
          <w:tab w:val="clear" w:pos="1065"/>
          <w:tab w:val="num" w:pos="567"/>
        </w:tabs>
        <w:spacing w:before="0" w:beforeAutospacing="0" w:after="0" w:afterAutospacing="0" w:line="360" w:lineRule="auto"/>
        <w:ind w:left="0" w:firstLine="0"/>
        <w:jc w:val="both"/>
        <w:rPr>
          <w:color w:val="000000"/>
          <w:sz w:val="28"/>
          <w:szCs w:val="28"/>
        </w:rPr>
      </w:pPr>
      <w:r w:rsidRPr="008D3E3E">
        <w:rPr>
          <w:color w:val="000000"/>
          <w:sz w:val="28"/>
          <w:szCs w:val="28"/>
        </w:rPr>
        <w:t>Александровский</w:t>
      </w:r>
      <w:r w:rsidRPr="008D3E3E">
        <w:rPr>
          <w:rStyle w:val="apple-converted-space"/>
          <w:color w:val="000000"/>
          <w:sz w:val="28"/>
          <w:szCs w:val="28"/>
          <w:shd w:val="clear" w:color="auto" w:fill="FFFFFF"/>
        </w:rPr>
        <w:t> </w:t>
      </w:r>
      <w:r w:rsidRPr="008D3E3E">
        <w:rPr>
          <w:color w:val="000000"/>
          <w:sz w:val="28"/>
          <w:szCs w:val="28"/>
        </w:rPr>
        <w:t>Ю.</w:t>
      </w:r>
      <w:r w:rsidRPr="008D3E3E">
        <w:rPr>
          <w:rStyle w:val="apple-converted-space"/>
          <w:color w:val="000000"/>
          <w:sz w:val="28"/>
          <w:szCs w:val="28"/>
          <w:shd w:val="clear" w:color="auto" w:fill="FFFFFF"/>
        </w:rPr>
        <w:t> </w:t>
      </w:r>
      <w:r w:rsidRPr="008D3E3E">
        <w:rPr>
          <w:color w:val="000000"/>
          <w:sz w:val="28"/>
          <w:szCs w:val="28"/>
        </w:rPr>
        <w:t xml:space="preserve">А. Пограничные психические расстройства : Руководство для врачей </w:t>
      </w:r>
      <w:r w:rsidRPr="008D3E3E">
        <w:rPr>
          <w:color w:val="000000"/>
          <w:sz w:val="28"/>
          <w:szCs w:val="28"/>
          <w:shd w:val="clear" w:color="auto" w:fill="FFFFFF"/>
        </w:rPr>
        <w:t xml:space="preserve">/ </w:t>
      </w:r>
      <w:r w:rsidRPr="008D3E3E">
        <w:rPr>
          <w:color w:val="000000"/>
          <w:sz w:val="28"/>
          <w:szCs w:val="28"/>
        </w:rPr>
        <w:t>Ю.</w:t>
      </w:r>
      <w:r w:rsidRPr="008D3E3E">
        <w:rPr>
          <w:rStyle w:val="apple-converted-space"/>
          <w:color w:val="000000"/>
          <w:sz w:val="28"/>
          <w:szCs w:val="28"/>
          <w:shd w:val="clear" w:color="auto" w:fill="FFFFFF"/>
        </w:rPr>
        <w:t> </w:t>
      </w:r>
      <w:r w:rsidRPr="008D3E3E">
        <w:rPr>
          <w:color w:val="000000"/>
          <w:sz w:val="28"/>
          <w:szCs w:val="28"/>
        </w:rPr>
        <w:t>А.</w:t>
      </w:r>
      <w:r w:rsidRPr="008D3E3E">
        <w:rPr>
          <w:rStyle w:val="apple-converted-space"/>
          <w:color w:val="000000"/>
          <w:sz w:val="28"/>
          <w:szCs w:val="28"/>
          <w:shd w:val="clear" w:color="auto" w:fill="FFFFFF"/>
        </w:rPr>
        <w:t> </w:t>
      </w:r>
      <w:r w:rsidRPr="008D3E3E">
        <w:rPr>
          <w:color w:val="000000"/>
          <w:sz w:val="28"/>
          <w:szCs w:val="28"/>
        </w:rPr>
        <w:t xml:space="preserve">Александровский. </w:t>
      </w:r>
      <w:r w:rsidRPr="008D3E3E">
        <w:rPr>
          <w:spacing w:val="-6"/>
          <w:sz w:val="28"/>
          <w:szCs w:val="28"/>
        </w:rPr>
        <w:t>–</w:t>
      </w:r>
      <w:r w:rsidRPr="008D3E3E">
        <w:rPr>
          <w:color w:val="000000"/>
          <w:sz w:val="28"/>
          <w:szCs w:val="28"/>
        </w:rPr>
        <w:t xml:space="preserve"> М. : Медицина, 1993.</w:t>
      </w:r>
      <w:r w:rsidRPr="008D3E3E">
        <w:rPr>
          <w:rStyle w:val="apple-converted-space"/>
          <w:color w:val="000000"/>
          <w:sz w:val="28"/>
          <w:szCs w:val="28"/>
          <w:shd w:val="clear" w:color="auto" w:fill="FFFFFF"/>
        </w:rPr>
        <w:t> </w:t>
      </w:r>
      <w:r w:rsidRPr="008D3E3E">
        <w:rPr>
          <w:spacing w:val="-6"/>
          <w:sz w:val="28"/>
          <w:szCs w:val="28"/>
        </w:rPr>
        <w:t>–</w:t>
      </w:r>
      <w:r w:rsidRPr="008D3E3E">
        <w:rPr>
          <w:color w:val="000000"/>
          <w:sz w:val="28"/>
          <w:szCs w:val="28"/>
        </w:rPr>
        <w:t xml:space="preserve"> 400 с.</w:t>
      </w:r>
    </w:p>
    <w:p w:rsidR="005E7D3A" w:rsidRPr="008D3E3E" w:rsidRDefault="005E7D3A" w:rsidP="008D3E3E">
      <w:pPr>
        <w:pStyle w:val="1"/>
        <w:keepNext w:val="0"/>
        <w:numPr>
          <w:ilvl w:val="0"/>
          <w:numId w:val="33"/>
        </w:numPr>
        <w:shd w:val="clear" w:color="auto" w:fill="FFFFFF"/>
        <w:tabs>
          <w:tab w:val="clear" w:pos="1065"/>
          <w:tab w:val="num" w:pos="567"/>
        </w:tabs>
        <w:spacing w:before="0" w:after="0" w:line="360" w:lineRule="auto"/>
        <w:ind w:left="0" w:firstLine="0"/>
        <w:jc w:val="both"/>
        <w:rPr>
          <w:rFonts w:ascii="Times New Roman" w:hAnsi="Times New Roman"/>
          <w:b w:val="0"/>
          <w:color w:val="000000"/>
          <w:sz w:val="28"/>
          <w:szCs w:val="28"/>
        </w:rPr>
      </w:pPr>
      <w:r w:rsidRPr="008D3E3E">
        <w:rPr>
          <w:rFonts w:ascii="Times New Roman" w:hAnsi="Times New Roman"/>
          <w:b w:val="0"/>
          <w:color w:val="000000"/>
          <w:sz w:val="28"/>
          <w:szCs w:val="28"/>
        </w:rPr>
        <w:t>Андерсен</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rPr>
        <w:t xml:space="preserve">Дж. Когнитивная психология </w:t>
      </w:r>
      <w:r w:rsidRPr="008D3E3E">
        <w:rPr>
          <w:rFonts w:ascii="Times New Roman" w:hAnsi="Times New Roman"/>
          <w:b w:val="0"/>
          <w:color w:val="000000"/>
          <w:sz w:val="28"/>
          <w:szCs w:val="28"/>
          <w:shd w:val="clear" w:color="auto" w:fill="FFFFFF"/>
        </w:rPr>
        <w:t xml:space="preserve">/ </w:t>
      </w:r>
      <w:r w:rsidRPr="008D3E3E">
        <w:rPr>
          <w:rFonts w:ascii="Times New Roman" w:hAnsi="Times New Roman"/>
          <w:b w:val="0"/>
          <w:color w:val="000000"/>
          <w:sz w:val="28"/>
          <w:szCs w:val="28"/>
        </w:rPr>
        <w:t>Дж.</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rPr>
        <w:t xml:space="preserve">Андерсен.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СПб. : Питер, 2002.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496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Андрусенко</w:t>
      </w:r>
      <w:r w:rsidRPr="008D3E3E">
        <w:rPr>
          <w:rStyle w:val="apple-converted-space"/>
          <w:color w:val="000000"/>
          <w:sz w:val="28"/>
          <w:szCs w:val="28"/>
          <w:shd w:val="clear" w:color="auto" w:fill="FFFFFF"/>
        </w:rPr>
        <w:t> </w:t>
      </w:r>
      <w:r w:rsidRPr="008D3E3E">
        <w:rPr>
          <w:color w:val="000000"/>
          <w:sz w:val="28"/>
          <w:szCs w:val="28"/>
          <w:shd w:val="clear" w:color="auto" w:fill="FFFFFF"/>
        </w:rPr>
        <w:t>В.</w:t>
      </w:r>
      <w:r w:rsidRPr="008D3E3E">
        <w:rPr>
          <w:rStyle w:val="apple-converted-space"/>
          <w:color w:val="000000"/>
          <w:sz w:val="28"/>
          <w:szCs w:val="28"/>
          <w:shd w:val="clear" w:color="auto" w:fill="FFFFFF"/>
        </w:rPr>
        <w:t> </w:t>
      </w:r>
      <w:r w:rsidRPr="008D3E3E">
        <w:rPr>
          <w:color w:val="000000"/>
          <w:sz w:val="28"/>
          <w:szCs w:val="28"/>
          <w:shd w:val="clear" w:color="auto" w:fill="FFFFFF"/>
        </w:rPr>
        <w:t>А. Социальный страх : (Опыт филос.анализа) / В.</w:t>
      </w:r>
      <w:r w:rsidRPr="008D3E3E">
        <w:rPr>
          <w:rStyle w:val="apple-converted-space"/>
          <w:color w:val="000000"/>
          <w:sz w:val="28"/>
          <w:szCs w:val="28"/>
          <w:shd w:val="clear" w:color="auto" w:fill="FFFFFF"/>
        </w:rPr>
        <w:t> </w:t>
      </w:r>
      <w:r w:rsidRPr="008D3E3E">
        <w:rPr>
          <w:color w:val="000000"/>
          <w:sz w:val="28"/>
          <w:szCs w:val="28"/>
          <w:shd w:val="clear" w:color="auto" w:fill="FFFFFF"/>
        </w:rPr>
        <w:t>А.</w:t>
      </w:r>
      <w:r w:rsidRPr="008D3E3E">
        <w:rPr>
          <w:rStyle w:val="apple-converted-space"/>
          <w:color w:val="000000"/>
          <w:sz w:val="28"/>
          <w:szCs w:val="28"/>
          <w:shd w:val="clear" w:color="auto" w:fill="FFFFFF"/>
        </w:rPr>
        <w:t> </w:t>
      </w:r>
      <w:r w:rsidRPr="008D3E3E">
        <w:rPr>
          <w:color w:val="000000"/>
          <w:sz w:val="28"/>
          <w:szCs w:val="28"/>
          <w:shd w:val="clear" w:color="auto" w:fill="FFFFFF"/>
        </w:rPr>
        <w:t xml:space="preserve">Андрусенко. </w:t>
      </w:r>
      <w:r w:rsidRPr="008D3E3E">
        <w:rPr>
          <w:spacing w:val="-6"/>
          <w:sz w:val="28"/>
          <w:szCs w:val="28"/>
        </w:rPr>
        <w:t>–</w:t>
      </w:r>
      <w:r w:rsidRPr="008D3E3E">
        <w:rPr>
          <w:color w:val="000000"/>
          <w:sz w:val="28"/>
          <w:szCs w:val="28"/>
          <w:shd w:val="clear" w:color="auto" w:fill="FFFFFF"/>
        </w:rPr>
        <w:t xml:space="preserve"> Свердловск : Изд-во Урал. ун - та, 1991. </w:t>
      </w:r>
      <w:r w:rsidRPr="008D3E3E">
        <w:rPr>
          <w:spacing w:val="-6"/>
          <w:sz w:val="28"/>
          <w:szCs w:val="28"/>
        </w:rPr>
        <w:t>–</w:t>
      </w:r>
      <w:r w:rsidRPr="008D3E3E">
        <w:rPr>
          <w:color w:val="000000"/>
          <w:sz w:val="28"/>
          <w:szCs w:val="28"/>
          <w:shd w:val="clear" w:color="auto" w:fill="FFFFFF"/>
        </w:rPr>
        <w:t xml:space="preserve"> 168с.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rStyle w:val="af7"/>
          <w:bCs/>
          <w:i w:val="0"/>
          <w:iCs w:val="0"/>
          <w:color w:val="000000"/>
          <w:sz w:val="28"/>
          <w:szCs w:val="28"/>
          <w:shd w:val="clear" w:color="auto" w:fill="FFFFFF"/>
        </w:rPr>
        <w:t>Бассет</w:t>
      </w:r>
      <w:r w:rsidRPr="008D3E3E">
        <w:rPr>
          <w:color w:val="000000"/>
          <w:sz w:val="28"/>
          <w:szCs w:val="28"/>
          <w:shd w:val="clear" w:color="auto" w:fill="FFFFFF"/>
        </w:rPr>
        <w:t xml:space="preserve"> Л. </w:t>
      </w:r>
      <w:r w:rsidRPr="008D3E3E">
        <w:rPr>
          <w:rStyle w:val="af7"/>
          <w:bCs/>
          <w:i w:val="0"/>
          <w:iCs w:val="0"/>
          <w:color w:val="000000"/>
          <w:sz w:val="28"/>
          <w:szCs w:val="28"/>
          <w:shd w:val="clear" w:color="auto" w:fill="FFFFFF"/>
        </w:rPr>
        <w:t xml:space="preserve">Только без паники </w:t>
      </w:r>
      <w:r w:rsidRPr="008D3E3E">
        <w:rPr>
          <w:color w:val="000000"/>
          <w:sz w:val="28"/>
          <w:szCs w:val="28"/>
          <w:shd w:val="clear" w:color="auto" w:fill="FFFFFF"/>
        </w:rPr>
        <w:t>! / Л. Бассет. – СПб. : Питер, 1997. – 288</w:t>
      </w:r>
      <w:r w:rsidRPr="008D3E3E">
        <w:rPr>
          <w:rStyle w:val="apple-converted-space"/>
          <w:color w:val="000000"/>
          <w:sz w:val="28"/>
          <w:szCs w:val="28"/>
          <w:shd w:val="clear" w:color="auto" w:fill="FFFFFF"/>
        </w:rPr>
        <w:t> </w:t>
      </w:r>
      <w:r w:rsidRPr="008D3E3E">
        <w:rPr>
          <w:color w:val="000000"/>
          <w:sz w:val="28"/>
          <w:szCs w:val="28"/>
          <w:shd w:val="clear" w:color="auto" w:fill="FFFFFF"/>
        </w:rPr>
        <w:t>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Бек Д. Когнитивная</w:t>
      </w:r>
      <w:r w:rsidRPr="008D3E3E">
        <w:rPr>
          <w:rStyle w:val="apple-converted-space"/>
          <w:color w:val="000000"/>
          <w:sz w:val="28"/>
          <w:szCs w:val="28"/>
          <w:shd w:val="clear" w:color="auto" w:fill="FFFFFF"/>
        </w:rPr>
        <w:t> </w:t>
      </w:r>
      <w:r w:rsidRPr="008D3E3E">
        <w:rPr>
          <w:rStyle w:val="hl"/>
          <w:color w:val="000000"/>
          <w:sz w:val="28"/>
          <w:szCs w:val="28"/>
        </w:rPr>
        <w:t xml:space="preserve">терапия </w:t>
      </w:r>
      <w:r w:rsidRPr="008D3E3E">
        <w:rPr>
          <w:color w:val="000000"/>
          <w:sz w:val="28"/>
          <w:szCs w:val="28"/>
          <w:shd w:val="clear" w:color="auto" w:fill="FFFFFF"/>
        </w:rPr>
        <w:t>: полное руководство</w:t>
      </w:r>
      <w:r w:rsidRPr="008D3E3E">
        <w:rPr>
          <w:color w:val="000000"/>
          <w:sz w:val="28"/>
          <w:szCs w:val="28"/>
        </w:rPr>
        <w:t xml:space="preserve"> </w:t>
      </w:r>
      <w:r w:rsidRPr="008D3E3E">
        <w:rPr>
          <w:color w:val="000000"/>
          <w:sz w:val="28"/>
          <w:szCs w:val="28"/>
          <w:shd w:val="clear" w:color="auto" w:fill="FFFFFF"/>
        </w:rPr>
        <w:t>/</w:t>
      </w:r>
      <w:r w:rsidRPr="008D3E3E">
        <w:rPr>
          <w:rStyle w:val="apple-converted-space"/>
          <w:color w:val="000000"/>
          <w:sz w:val="28"/>
          <w:szCs w:val="28"/>
          <w:shd w:val="clear" w:color="auto" w:fill="FFFFFF"/>
        </w:rPr>
        <w:t xml:space="preserve"> </w:t>
      </w:r>
      <w:r w:rsidRPr="008D3E3E">
        <w:rPr>
          <w:color w:val="000000"/>
          <w:sz w:val="28"/>
          <w:szCs w:val="28"/>
          <w:shd w:val="clear" w:color="auto" w:fill="FFFFFF"/>
        </w:rPr>
        <w:t xml:space="preserve">Д. Бек. </w:t>
      </w:r>
      <w:r w:rsidRPr="008D3E3E">
        <w:rPr>
          <w:color w:val="000000"/>
          <w:spacing w:val="-6"/>
          <w:sz w:val="28"/>
          <w:szCs w:val="28"/>
        </w:rPr>
        <w:t xml:space="preserve">– </w:t>
      </w:r>
      <w:r w:rsidRPr="008D3E3E">
        <w:rPr>
          <w:color w:val="000000"/>
          <w:sz w:val="28"/>
          <w:szCs w:val="28"/>
          <w:shd w:val="clear" w:color="auto" w:fill="FFFFFF"/>
        </w:rPr>
        <w:t>М.</w:t>
      </w:r>
      <w:r w:rsidRPr="008D3E3E">
        <w:rPr>
          <w:rStyle w:val="apple-converted-space"/>
          <w:color w:val="000000"/>
          <w:sz w:val="28"/>
          <w:szCs w:val="28"/>
          <w:shd w:val="clear" w:color="auto" w:fill="FFFFFF"/>
        </w:rPr>
        <w:t> </w:t>
      </w:r>
      <w:r w:rsidRPr="008D3E3E">
        <w:rPr>
          <w:color w:val="000000"/>
          <w:sz w:val="28"/>
          <w:szCs w:val="28"/>
          <w:shd w:val="clear" w:color="auto" w:fill="FFFFFF"/>
        </w:rPr>
        <w:t>:</w:t>
      </w:r>
      <w:r w:rsidRPr="008D3E3E">
        <w:rPr>
          <w:rStyle w:val="apple-converted-space"/>
          <w:color w:val="000000"/>
          <w:sz w:val="28"/>
          <w:szCs w:val="28"/>
          <w:shd w:val="clear" w:color="auto" w:fill="FFFFFF"/>
        </w:rPr>
        <w:t xml:space="preserve"> </w:t>
      </w:r>
      <w:r w:rsidRPr="008D3E3E">
        <w:rPr>
          <w:color w:val="000000"/>
          <w:sz w:val="28"/>
          <w:szCs w:val="28"/>
          <w:shd w:val="clear" w:color="auto" w:fill="FFFFFF"/>
        </w:rPr>
        <w:t>«И.</w:t>
      </w:r>
      <w:r w:rsidRPr="008D3E3E">
        <w:rPr>
          <w:rStyle w:val="apple-converted-space"/>
          <w:color w:val="000000"/>
          <w:sz w:val="28"/>
          <w:szCs w:val="28"/>
          <w:shd w:val="clear" w:color="auto" w:fill="FFFFFF"/>
        </w:rPr>
        <w:t> </w:t>
      </w:r>
      <w:r w:rsidRPr="008D3E3E">
        <w:rPr>
          <w:color w:val="000000"/>
          <w:sz w:val="28"/>
          <w:szCs w:val="28"/>
          <w:shd w:val="clear" w:color="auto" w:fill="FFFFFF"/>
        </w:rPr>
        <w:t xml:space="preserve">Д. Вильямс», 2006. </w:t>
      </w:r>
      <w:r w:rsidRPr="008D3E3E">
        <w:rPr>
          <w:color w:val="000000"/>
          <w:spacing w:val="-6"/>
          <w:sz w:val="28"/>
          <w:szCs w:val="28"/>
        </w:rPr>
        <w:t>–</w:t>
      </w:r>
      <w:r w:rsidRPr="008D3E3E">
        <w:rPr>
          <w:color w:val="000000"/>
          <w:sz w:val="28"/>
          <w:szCs w:val="28"/>
          <w:shd w:val="clear" w:color="auto" w:fill="FFFFFF"/>
        </w:rPr>
        <w:t xml:space="preserve"> 400 с.</w:t>
      </w:r>
    </w:p>
    <w:p w:rsidR="005E7D3A" w:rsidRPr="008D3E3E" w:rsidRDefault="005E7D3A" w:rsidP="008D3E3E">
      <w:pPr>
        <w:numPr>
          <w:ilvl w:val="0"/>
          <w:numId w:val="33"/>
        </w:numPr>
        <w:shd w:val="clear" w:color="auto" w:fill="FFFFFF"/>
        <w:tabs>
          <w:tab w:val="clear" w:pos="1065"/>
          <w:tab w:val="num" w:pos="567"/>
        </w:tabs>
        <w:spacing w:line="360" w:lineRule="auto"/>
        <w:ind w:left="0" w:firstLine="0"/>
        <w:jc w:val="both"/>
        <w:rPr>
          <w:color w:val="000000"/>
          <w:sz w:val="28"/>
          <w:szCs w:val="28"/>
        </w:rPr>
      </w:pPr>
      <w:r w:rsidRPr="008D3E3E">
        <w:rPr>
          <w:bCs/>
          <w:color w:val="000000"/>
          <w:sz w:val="28"/>
          <w:szCs w:val="28"/>
        </w:rPr>
        <w:t>Биик</w:t>
      </w:r>
      <w:r w:rsidRPr="008D3E3E">
        <w:rPr>
          <w:rStyle w:val="apple-converted-space"/>
          <w:color w:val="000000"/>
          <w:sz w:val="28"/>
          <w:szCs w:val="28"/>
          <w:shd w:val="clear" w:color="auto" w:fill="FFFFFF"/>
        </w:rPr>
        <w:t> </w:t>
      </w:r>
      <w:r w:rsidRPr="008D3E3E">
        <w:rPr>
          <w:bCs/>
          <w:color w:val="000000"/>
          <w:sz w:val="28"/>
          <w:szCs w:val="28"/>
        </w:rPr>
        <w:t>Дж.</w:t>
      </w:r>
      <w:r w:rsidRPr="008D3E3E">
        <w:rPr>
          <w:rStyle w:val="apple-converted-space"/>
          <w:color w:val="000000"/>
          <w:sz w:val="28"/>
          <w:szCs w:val="28"/>
          <w:shd w:val="clear" w:color="auto" w:fill="FFFFFF"/>
        </w:rPr>
        <w:t> </w:t>
      </w:r>
      <w:r w:rsidRPr="008D3E3E">
        <w:rPr>
          <w:bCs/>
          <w:color w:val="000000"/>
          <w:sz w:val="28"/>
          <w:szCs w:val="28"/>
        </w:rPr>
        <w:t>У.</w:t>
      </w:r>
      <w:r w:rsidRPr="008D3E3E">
        <w:rPr>
          <w:color w:val="000000"/>
          <w:sz w:val="28"/>
          <w:szCs w:val="28"/>
        </w:rPr>
        <w:t xml:space="preserve"> </w:t>
      </w:r>
      <w:r w:rsidRPr="008D3E3E">
        <w:rPr>
          <w:bCs/>
          <w:color w:val="000000"/>
          <w:sz w:val="28"/>
          <w:szCs w:val="28"/>
        </w:rPr>
        <w:t xml:space="preserve">Тренинг преодоления социофобии. </w:t>
      </w:r>
      <w:r w:rsidRPr="008D3E3E">
        <w:rPr>
          <w:color w:val="000000"/>
          <w:sz w:val="28"/>
          <w:szCs w:val="28"/>
        </w:rPr>
        <w:t>Руководство по самопомощи</w:t>
      </w:r>
      <w:r w:rsidRPr="008D3E3E">
        <w:rPr>
          <w:rStyle w:val="apple-converted-space"/>
          <w:color w:val="000000"/>
          <w:sz w:val="28"/>
          <w:szCs w:val="28"/>
          <w:shd w:val="clear" w:color="auto" w:fill="FFFFFF"/>
        </w:rPr>
        <w:t> </w:t>
      </w:r>
      <w:r w:rsidRPr="008D3E3E">
        <w:rPr>
          <w:color w:val="000000"/>
          <w:sz w:val="28"/>
          <w:szCs w:val="28"/>
        </w:rPr>
        <w:t xml:space="preserve">/ </w:t>
      </w:r>
      <w:r w:rsidRPr="008D3E3E">
        <w:rPr>
          <w:bCs/>
          <w:color w:val="000000"/>
          <w:sz w:val="28"/>
          <w:szCs w:val="28"/>
        </w:rPr>
        <w:t>Дж.</w:t>
      </w:r>
      <w:r w:rsidRPr="008D3E3E">
        <w:rPr>
          <w:rStyle w:val="apple-converted-space"/>
          <w:color w:val="000000"/>
          <w:sz w:val="28"/>
          <w:szCs w:val="28"/>
          <w:shd w:val="clear" w:color="auto" w:fill="FFFFFF"/>
        </w:rPr>
        <w:t> </w:t>
      </w:r>
      <w:r w:rsidRPr="008D3E3E">
        <w:rPr>
          <w:bCs/>
          <w:color w:val="000000"/>
          <w:sz w:val="28"/>
          <w:szCs w:val="28"/>
        </w:rPr>
        <w:t>У.</w:t>
      </w:r>
      <w:r w:rsidRPr="008D3E3E">
        <w:rPr>
          <w:rStyle w:val="apple-converted-space"/>
          <w:color w:val="000000"/>
          <w:sz w:val="28"/>
          <w:szCs w:val="28"/>
          <w:shd w:val="clear" w:color="auto" w:fill="FFFFFF"/>
        </w:rPr>
        <w:t> </w:t>
      </w:r>
      <w:r w:rsidRPr="008D3E3E">
        <w:rPr>
          <w:bCs/>
          <w:color w:val="000000"/>
          <w:sz w:val="28"/>
          <w:szCs w:val="28"/>
        </w:rPr>
        <w:t>Биик</w:t>
      </w:r>
      <w:r w:rsidRPr="008D3E3E">
        <w:rPr>
          <w:color w:val="000000"/>
          <w:sz w:val="28"/>
          <w:szCs w:val="28"/>
        </w:rPr>
        <w:t xml:space="preserve">. </w:t>
      </w:r>
      <w:r w:rsidRPr="008D3E3E">
        <w:rPr>
          <w:spacing w:val="-6"/>
          <w:sz w:val="28"/>
          <w:szCs w:val="28"/>
        </w:rPr>
        <w:t>–</w:t>
      </w:r>
      <w:r w:rsidRPr="008D3E3E">
        <w:rPr>
          <w:color w:val="000000"/>
          <w:sz w:val="28"/>
          <w:szCs w:val="28"/>
        </w:rPr>
        <w:t xml:space="preserve"> М. : Изд-во Института Психотерапии, 2003. </w:t>
      </w:r>
      <w:r w:rsidRPr="008D3E3E">
        <w:rPr>
          <w:spacing w:val="-6"/>
          <w:sz w:val="28"/>
          <w:szCs w:val="28"/>
        </w:rPr>
        <w:t>–</w:t>
      </w:r>
      <w:r w:rsidRPr="008D3E3E">
        <w:rPr>
          <w:color w:val="000000"/>
          <w:sz w:val="28"/>
          <w:szCs w:val="28"/>
        </w:rPr>
        <w:t xml:space="preserve"> 240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Браш</w:t>
      </w:r>
      <w:r w:rsidRPr="008D3E3E">
        <w:rPr>
          <w:rStyle w:val="apple-converted-space"/>
          <w:color w:val="000000"/>
          <w:sz w:val="28"/>
          <w:szCs w:val="28"/>
          <w:shd w:val="clear" w:color="auto" w:fill="FFFFFF"/>
        </w:rPr>
        <w:t> </w:t>
      </w:r>
      <w:r w:rsidRPr="008D3E3E">
        <w:rPr>
          <w:color w:val="000000"/>
          <w:sz w:val="28"/>
          <w:szCs w:val="28"/>
          <w:shd w:val="clear" w:color="auto" w:fill="FFFFFF"/>
        </w:rPr>
        <w:t>X. Беспричинный страх. Справочник здоровья / Х.</w:t>
      </w:r>
      <w:r w:rsidRPr="008D3E3E">
        <w:rPr>
          <w:rStyle w:val="apple-converted-space"/>
          <w:color w:val="000000"/>
          <w:sz w:val="28"/>
          <w:szCs w:val="28"/>
          <w:shd w:val="clear" w:color="auto" w:fill="FFFFFF"/>
        </w:rPr>
        <w:t> </w:t>
      </w:r>
      <w:r w:rsidRPr="008D3E3E">
        <w:rPr>
          <w:color w:val="000000"/>
          <w:sz w:val="28"/>
          <w:szCs w:val="28"/>
          <w:shd w:val="clear" w:color="auto" w:fill="FFFFFF"/>
        </w:rPr>
        <w:t>Браш, И.</w:t>
      </w:r>
      <w:r w:rsidRPr="008D3E3E">
        <w:rPr>
          <w:rStyle w:val="apple-converted-space"/>
          <w:color w:val="000000"/>
          <w:sz w:val="28"/>
          <w:szCs w:val="28"/>
          <w:shd w:val="clear" w:color="auto" w:fill="FFFFFF"/>
        </w:rPr>
        <w:t> </w:t>
      </w:r>
      <w:r w:rsidRPr="008D3E3E">
        <w:rPr>
          <w:color w:val="000000"/>
          <w:sz w:val="28"/>
          <w:szCs w:val="28"/>
          <w:shd w:val="clear" w:color="auto" w:fill="FFFFFF"/>
        </w:rPr>
        <w:t xml:space="preserve">Рихберг. </w:t>
      </w:r>
      <w:r w:rsidRPr="008D3E3E">
        <w:rPr>
          <w:spacing w:val="-6"/>
          <w:sz w:val="28"/>
          <w:szCs w:val="28"/>
        </w:rPr>
        <w:t>–</w:t>
      </w:r>
      <w:r w:rsidRPr="008D3E3E">
        <w:rPr>
          <w:color w:val="000000"/>
          <w:sz w:val="28"/>
          <w:szCs w:val="28"/>
        </w:rPr>
        <w:t xml:space="preserve"> </w:t>
      </w:r>
      <w:r w:rsidRPr="008D3E3E">
        <w:rPr>
          <w:color w:val="000000"/>
          <w:sz w:val="28"/>
          <w:szCs w:val="28"/>
          <w:shd w:val="clear" w:color="auto" w:fill="FFFFFF"/>
        </w:rPr>
        <w:t xml:space="preserve">М. : Сигма-Пресс, 1998. </w:t>
      </w:r>
      <w:r w:rsidRPr="008D3E3E">
        <w:rPr>
          <w:spacing w:val="-6"/>
          <w:sz w:val="28"/>
          <w:szCs w:val="28"/>
        </w:rPr>
        <w:t>–</w:t>
      </w:r>
      <w:r w:rsidRPr="008D3E3E">
        <w:rPr>
          <w:color w:val="000000"/>
          <w:sz w:val="28"/>
          <w:szCs w:val="28"/>
          <w:shd w:val="clear" w:color="auto" w:fill="FFFFFF"/>
        </w:rPr>
        <w:t xml:space="preserve"> 96 с.</w:t>
      </w:r>
    </w:p>
    <w:p w:rsidR="005E7D3A" w:rsidRPr="008D3E3E" w:rsidRDefault="005E7D3A" w:rsidP="008D3E3E">
      <w:pPr>
        <w:pStyle w:val="ad"/>
        <w:numPr>
          <w:ilvl w:val="0"/>
          <w:numId w:val="33"/>
        </w:numPr>
        <w:tabs>
          <w:tab w:val="clear" w:pos="1065"/>
          <w:tab w:val="num" w:pos="567"/>
        </w:tabs>
        <w:spacing w:before="0" w:beforeAutospacing="0" w:after="0" w:afterAutospacing="0" w:line="360" w:lineRule="auto"/>
        <w:ind w:left="0" w:firstLine="0"/>
        <w:jc w:val="both"/>
        <w:rPr>
          <w:color w:val="000000"/>
          <w:sz w:val="28"/>
          <w:szCs w:val="28"/>
        </w:rPr>
      </w:pPr>
      <w:r w:rsidRPr="008D3E3E">
        <w:rPr>
          <w:color w:val="000000"/>
          <w:sz w:val="28"/>
          <w:szCs w:val="28"/>
        </w:rPr>
        <w:t>Брунер</w:t>
      </w:r>
      <w:r w:rsidRPr="008D3E3E">
        <w:rPr>
          <w:rStyle w:val="apple-converted-space"/>
          <w:color w:val="000000"/>
          <w:sz w:val="28"/>
          <w:szCs w:val="28"/>
          <w:shd w:val="clear" w:color="auto" w:fill="FFFFFF"/>
        </w:rPr>
        <w:t> </w:t>
      </w:r>
      <w:r w:rsidRPr="008D3E3E">
        <w:rPr>
          <w:color w:val="000000"/>
          <w:sz w:val="28"/>
          <w:szCs w:val="28"/>
        </w:rPr>
        <w:t xml:space="preserve">Дж. Психология познания </w:t>
      </w:r>
      <w:r w:rsidRPr="008D3E3E">
        <w:rPr>
          <w:color w:val="000000"/>
          <w:sz w:val="28"/>
          <w:szCs w:val="28"/>
          <w:shd w:val="clear" w:color="auto" w:fill="FFFFFF"/>
        </w:rPr>
        <w:t xml:space="preserve">/ </w:t>
      </w:r>
      <w:r w:rsidRPr="008D3E3E">
        <w:rPr>
          <w:color w:val="000000"/>
          <w:sz w:val="28"/>
          <w:szCs w:val="28"/>
        </w:rPr>
        <w:t>Дж.</w:t>
      </w:r>
      <w:r w:rsidRPr="008D3E3E">
        <w:rPr>
          <w:rStyle w:val="apple-converted-space"/>
          <w:color w:val="000000"/>
          <w:sz w:val="28"/>
          <w:szCs w:val="28"/>
          <w:shd w:val="clear" w:color="auto" w:fill="FFFFFF"/>
        </w:rPr>
        <w:t> </w:t>
      </w:r>
      <w:r w:rsidRPr="008D3E3E">
        <w:rPr>
          <w:color w:val="000000"/>
          <w:sz w:val="28"/>
          <w:szCs w:val="28"/>
        </w:rPr>
        <w:t xml:space="preserve">Брунер. </w:t>
      </w:r>
      <w:r w:rsidRPr="008D3E3E">
        <w:rPr>
          <w:spacing w:val="-6"/>
          <w:sz w:val="28"/>
          <w:szCs w:val="28"/>
        </w:rPr>
        <w:t>–</w:t>
      </w:r>
      <w:r w:rsidRPr="008D3E3E">
        <w:rPr>
          <w:color w:val="000000"/>
          <w:sz w:val="28"/>
          <w:szCs w:val="28"/>
        </w:rPr>
        <w:t xml:space="preserve"> М. : Прогресс, 1977. </w:t>
      </w:r>
      <w:r w:rsidRPr="008D3E3E">
        <w:rPr>
          <w:spacing w:val="-6"/>
          <w:sz w:val="28"/>
          <w:szCs w:val="28"/>
        </w:rPr>
        <w:t>–</w:t>
      </w:r>
      <w:r w:rsidRPr="008D3E3E">
        <w:rPr>
          <w:color w:val="000000"/>
          <w:sz w:val="28"/>
          <w:szCs w:val="28"/>
        </w:rPr>
        <w:t xml:space="preserve"> 414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rStyle w:val="af7"/>
          <w:bCs/>
          <w:i w:val="0"/>
          <w:iCs w:val="0"/>
          <w:color w:val="000000"/>
          <w:sz w:val="28"/>
          <w:szCs w:val="28"/>
          <w:shd w:val="clear" w:color="auto" w:fill="FFFFFF"/>
        </w:rPr>
        <w:t>Вард И. Фобия</w:t>
      </w:r>
      <w:r w:rsidRPr="008D3E3E">
        <w:rPr>
          <w:color w:val="000000"/>
          <w:sz w:val="28"/>
          <w:szCs w:val="28"/>
          <w:shd w:val="clear" w:color="auto" w:fill="FFFFFF"/>
        </w:rPr>
        <w:t xml:space="preserve"> / И. Вард. – М. : Проспект, 2002. – 78 с.</w:t>
      </w:r>
    </w:p>
    <w:p w:rsidR="005E7D3A" w:rsidRPr="008D3E3E" w:rsidRDefault="005E7D3A" w:rsidP="008D3E3E">
      <w:pPr>
        <w:pStyle w:val="1"/>
        <w:keepNext w:val="0"/>
        <w:numPr>
          <w:ilvl w:val="0"/>
          <w:numId w:val="33"/>
        </w:numPr>
        <w:shd w:val="clear" w:color="auto" w:fill="FFFFFF"/>
        <w:tabs>
          <w:tab w:val="clear" w:pos="1065"/>
          <w:tab w:val="num" w:pos="567"/>
        </w:tabs>
        <w:spacing w:before="0" w:after="0" w:line="360" w:lineRule="auto"/>
        <w:ind w:left="0" w:firstLine="0"/>
        <w:jc w:val="both"/>
        <w:rPr>
          <w:rFonts w:ascii="Times New Roman" w:hAnsi="Times New Roman"/>
          <w:b w:val="0"/>
          <w:color w:val="000000"/>
          <w:sz w:val="28"/>
          <w:szCs w:val="28"/>
        </w:rPr>
      </w:pPr>
      <w:r w:rsidRPr="008D3E3E">
        <w:rPr>
          <w:rFonts w:ascii="Times New Roman" w:hAnsi="Times New Roman"/>
          <w:b w:val="0"/>
          <w:color w:val="000000"/>
          <w:sz w:val="28"/>
          <w:szCs w:val="28"/>
          <w:shd w:val="clear" w:color="auto" w:fill="FFFFFF"/>
        </w:rPr>
        <w:lastRenderedPageBreak/>
        <w:t>Вольф</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 xml:space="preserve">Д. </w:t>
      </w:r>
      <w:r w:rsidRPr="008D3E3E">
        <w:rPr>
          <w:rFonts w:ascii="Times New Roman" w:hAnsi="Times New Roman"/>
          <w:b w:val="0"/>
          <w:color w:val="000000"/>
          <w:sz w:val="28"/>
          <w:szCs w:val="28"/>
        </w:rPr>
        <w:t xml:space="preserve">Как понимать чувства и справляться с проблемами : Практические рекомендации к преодолению страхов, неуверенности, неполноценности и вины, ревности, депрессивных состояний </w:t>
      </w:r>
      <w:r w:rsidRPr="008D3E3E">
        <w:rPr>
          <w:rFonts w:ascii="Times New Roman" w:hAnsi="Times New Roman"/>
          <w:b w:val="0"/>
          <w:color w:val="000000"/>
          <w:sz w:val="28"/>
          <w:szCs w:val="28"/>
          <w:shd w:val="clear" w:color="auto" w:fill="FFFFFF"/>
        </w:rPr>
        <w:t>/ Д.</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Вольф, Р.</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 xml:space="preserve">Меркле.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w:t>
      </w:r>
      <w:r w:rsidRPr="008D3E3E">
        <w:rPr>
          <w:rFonts w:ascii="Times New Roman" w:hAnsi="Times New Roman"/>
          <w:b w:val="0"/>
          <w:color w:val="000000"/>
          <w:sz w:val="28"/>
          <w:szCs w:val="28"/>
          <w:shd w:val="clear" w:color="auto" w:fill="FFFFFF"/>
        </w:rPr>
        <w:t xml:space="preserve">Новосибирск : Наука, 2001.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128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iCs/>
          <w:color w:val="000000"/>
          <w:sz w:val="28"/>
          <w:szCs w:val="28"/>
          <w:shd w:val="clear" w:color="auto" w:fill="FFFFFF"/>
        </w:rPr>
        <w:t>Горянина В. А.</w:t>
      </w:r>
      <w:r w:rsidRPr="008D3E3E">
        <w:rPr>
          <w:rStyle w:val="apple-converted-space"/>
          <w:color w:val="000000"/>
          <w:sz w:val="28"/>
          <w:szCs w:val="28"/>
          <w:shd w:val="clear" w:color="auto" w:fill="FFFFFF"/>
        </w:rPr>
        <w:t> </w:t>
      </w:r>
      <w:r w:rsidRPr="008D3E3E">
        <w:rPr>
          <w:color w:val="000000"/>
          <w:sz w:val="28"/>
          <w:szCs w:val="28"/>
          <w:shd w:val="clear" w:color="auto" w:fill="FFFFFF"/>
        </w:rPr>
        <w:t xml:space="preserve">Психология общения : Учеб. пособие для студ. высш. учеб. Заведений / </w:t>
      </w:r>
      <w:r w:rsidRPr="008D3E3E">
        <w:rPr>
          <w:iCs/>
          <w:color w:val="000000"/>
          <w:sz w:val="28"/>
          <w:szCs w:val="28"/>
          <w:shd w:val="clear" w:color="auto" w:fill="FFFFFF"/>
        </w:rPr>
        <w:t>В. А. Горянина.</w:t>
      </w:r>
      <w:r w:rsidRPr="008D3E3E">
        <w:rPr>
          <w:color w:val="000000"/>
          <w:sz w:val="28"/>
          <w:szCs w:val="28"/>
          <w:shd w:val="clear" w:color="auto" w:fill="FFFFFF"/>
        </w:rPr>
        <w:t xml:space="preserve"> – М. : Издательский центр «Академия», 2002. – 416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rStyle w:val="af7"/>
          <w:bCs/>
          <w:i w:val="0"/>
          <w:iCs w:val="0"/>
          <w:color w:val="000000"/>
          <w:sz w:val="28"/>
          <w:szCs w:val="28"/>
          <w:shd w:val="clear" w:color="auto" w:fill="FFFFFF"/>
        </w:rPr>
        <w:t>Гринбергер Д. Управление настроением</w:t>
      </w:r>
      <w:r w:rsidRPr="008D3E3E">
        <w:rPr>
          <w:color w:val="000000"/>
          <w:sz w:val="28"/>
          <w:szCs w:val="28"/>
          <w:shd w:val="clear" w:color="auto" w:fill="FFFFFF"/>
        </w:rPr>
        <w:t>. Методы и упражнения / Д.</w:t>
      </w:r>
      <w:r w:rsidRPr="008D3E3E">
        <w:rPr>
          <w:rStyle w:val="apple-converted-space"/>
          <w:color w:val="000000"/>
          <w:sz w:val="28"/>
          <w:szCs w:val="28"/>
          <w:shd w:val="clear" w:color="auto" w:fill="FFFFFF"/>
        </w:rPr>
        <w:t> </w:t>
      </w:r>
      <w:r w:rsidRPr="008D3E3E">
        <w:rPr>
          <w:color w:val="000000"/>
          <w:sz w:val="28"/>
          <w:szCs w:val="28"/>
          <w:shd w:val="clear" w:color="auto" w:fill="FFFFFF"/>
        </w:rPr>
        <w:t>Гринбергер, К. Падески. – СПб. : Питер, 2008. – 224 с.</w:t>
      </w:r>
    </w:p>
    <w:p w:rsidR="005E7D3A" w:rsidRPr="008D3E3E" w:rsidRDefault="005E7D3A" w:rsidP="008D3E3E">
      <w:pPr>
        <w:pStyle w:val="1"/>
        <w:keepNext w:val="0"/>
        <w:numPr>
          <w:ilvl w:val="0"/>
          <w:numId w:val="33"/>
        </w:numPr>
        <w:shd w:val="clear" w:color="auto" w:fill="FFFFFF"/>
        <w:tabs>
          <w:tab w:val="clear" w:pos="1065"/>
          <w:tab w:val="num" w:pos="567"/>
        </w:tabs>
        <w:spacing w:before="0" w:after="0" w:line="360" w:lineRule="auto"/>
        <w:ind w:left="0" w:firstLine="0"/>
        <w:jc w:val="both"/>
        <w:rPr>
          <w:rFonts w:ascii="Times New Roman" w:hAnsi="Times New Roman"/>
          <w:b w:val="0"/>
          <w:color w:val="000000"/>
          <w:sz w:val="28"/>
          <w:szCs w:val="28"/>
          <w:shd w:val="clear" w:color="auto" w:fill="FFFFFF"/>
        </w:rPr>
      </w:pPr>
      <w:r w:rsidRPr="008D3E3E">
        <w:rPr>
          <w:rStyle w:val="af7"/>
          <w:rFonts w:ascii="Times New Roman" w:hAnsi="Times New Roman"/>
          <w:b w:val="0"/>
          <w:bCs w:val="0"/>
          <w:i w:val="0"/>
          <w:iCs w:val="0"/>
          <w:color w:val="000000"/>
          <w:sz w:val="28"/>
          <w:szCs w:val="28"/>
          <w:shd w:val="clear" w:color="auto" w:fill="FFFFFF"/>
        </w:rPr>
        <w:t>Захаров</w:t>
      </w:r>
      <w:r w:rsidRPr="008D3E3E">
        <w:rPr>
          <w:rStyle w:val="apple-converted-space"/>
          <w:rFonts w:ascii="Times New Roman" w:hAnsi="Times New Roman"/>
          <w:b w:val="0"/>
          <w:color w:val="000000"/>
          <w:sz w:val="28"/>
          <w:szCs w:val="28"/>
          <w:shd w:val="clear" w:color="auto" w:fill="FFFFFF"/>
        </w:rPr>
        <w:t> </w:t>
      </w:r>
      <w:r w:rsidRPr="008D3E3E">
        <w:rPr>
          <w:rStyle w:val="af7"/>
          <w:rFonts w:ascii="Times New Roman" w:hAnsi="Times New Roman"/>
          <w:b w:val="0"/>
          <w:bCs w:val="0"/>
          <w:i w:val="0"/>
          <w:iCs w:val="0"/>
          <w:color w:val="000000"/>
          <w:sz w:val="28"/>
          <w:szCs w:val="28"/>
          <w:shd w:val="clear" w:color="auto" w:fill="FFFFFF"/>
        </w:rPr>
        <w:t>А</w:t>
      </w:r>
      <w:r w:rsidRPr="008D3E3E">
        <w:rPr>
          <w:rFonts w:ascii="Times New Roman" w:hAnsi="Times New Roman"/>
          <w:b w:val="0"/>
          <w:color w:val="000000"/>
          <w:sz w:val="28"/>
          <w:szCs w:val="28"/>
          <w:shd w:val="clear" w:color="auto" w:fill="FFFFFF"/>
        </w:rPr>
        <w:t>.</w:t>
      </w:r>
      <w:r w:rsidRPr="008D3E3E">
        <w:rPr>
          <w:rStyle w:val="apple-converted-space"/>
          <w:rFonts w:ascii="Times New Roman" w:hAnsi="Times New Roman"/>
          <w:b w:val="0"/>
          <w:color w:val="000000"/>
          <w:sz w:val="28"/>
          <w:szCs w:val="28"/>
          <w:shd w:val="clear" w:color="auto" w:fill="FFFFFF"/>
        </w:rPr>
        <w:t> </w:t>
      </w:r>
      <w:r w:rsidRPr="008D3E3E">
        <w:rPr>
          <w:rStyle w:val="af7"/>
          <w:rFonts w:ascii="Times New Roman" w:hAnsi="Times New Roman"/>
          <w:b w:val="0"/>
          <w:bCs w:val="0"/>
          <w:i w:val="0"/>
          <w:iCs w:val="0"/>
          <w:color w:val="000000"/>
          <w:sz w:val="28"/>
          <w:szCs w:val="28"/>
          <w:shd w:val="clear" w:color="auto" w:fill="FFFFFF"/>
        </w:rPr>
        <w:t>И</w:t>
      </w:r>
      <w:r w:rsidRPr="008D3E3E">
        <w:rPr>
          <w:rFonts w:ascii="Times New Roman" w:hAnsi="Times New Roman"/>
          <w:b w:val="0"/>
          <w:color w:val="000000"/>
          <w:sz w:val="28"/>
          <w:szCs w:val="28"/>
          <w:shd w:val="clear" w:color="auto" w:fill="FFFFFF"/>
        </w:rPr>
        <w:t>. Как</w:t>
      </w:r>
      <w:r w:rsidRPr="008D3E3E">
        <w:rPr>
          <w:rStyle w:val="apple-converted-space"/>
          <w:rFonts w:ascii="Times New Roman" w:hAnsi="Times New Roman"/>
          <w:b w:val="0"/>
          <w:color w:val="000000"/>
          <w:sz w:val="28"/>
          <w:szCs w:val="28"/>
          <w:shd w:val="clear" w:color="auto" w:fill="FFFFFF"/>
        </w:rPr>
        <w:t xml:space="preserve"> </w:t>
      </w:r>
      <w:r w:rsidRPr="008D3E3E">
        <w:rPr>
          <w:rStyle w:val="af7"/>
          <w:rFonts w:ascii="Times New Roman" w:hAnsi="Times New Roman"/>
          <w:b w:val="0"/>
          <w:bCs w:val="0"/>
          <w:i w:val="0"/>
          <w:iCs w:val="0"/>
          <w:color w:val="000000"/>
          <w:sz w:val="28"/>
          <w:szCs w:val="28"/>
          <w:shd w:val="clear" w:color="auto" w:fill="FFFFFF"/>
        </w:rPr>
        <w:t>помочь нашим детям избавиться</w:t>
      </w:r>
      <w:r w:rsidRPr="008D3E3E">
        <w:rPr>
          <w:rStyle w:val="apple-converted-space"/>
          <w:rFonts w:ascii="Times New Roman" w:hAnsi="Times New Roman"/>
          <w:b w:val="0"/>
          <w:color w:val="000000"/>
          <w:sz w:val="28"/>
          <w:szCs w:val="28"/>
          <w:shd w:val="clear" w:color="auto" w:fill="FFFFFF"/>
        </w:rPr>
        <w:t xml:space="preserve"> </w:t>
      </w:r>
      <w:r w:rsidRPr="008D3E3E">
        <w:rPr>
          <w:rFonts w:ascii="Times New Roman" w:hAnsi="Times New Roman"/>
          <w:b w:val="0"/>
          <w:color w:val="000000"/>
          <w:sz w:val="28"/>
          <w:szCs w:val="28"/>
          <w:shd w:val="clear" w:color="auto" w:fill="FFFFFF"/>
        </w:rPr>
        <w:t>от</w:t>
      </w:r>
      <w:r w:rsidRPr="008D3E3E">
        <w:rPr>
          <w:rStyle w:val="apple-converted-space"/>
          <w:rFonts w:ascii="Times New Roman" w:hAnsi="Times New Roman"/>
          <w:b w:val="0"/>
          <w:color w:val="000000"/>
          <w:sz w:val="28"/>
          <w:szCs w:val="28"/>
          <w:shd w:val="clear" w:color="auto" w:fill="FFFFFF"/>
        </w:rPr>
        <w:t xml:space="preserve"> </w:t>
      </w:r>
      <w:r w:rsidRPr="008D3E3E">
        <w:rPr>
          <w:rStyle w:val="af7"/>
          <w:rFonts w:ascii="Times New Roman" w:hAnsi="Times New Roman"/>
          <w:b w:val="0"/>
          <w:bCs w:val="0"/>
          <w:i w:val="0"/>
          <w:iCs w:val="0"/>
          <w:color w:val="000000"/>
          <w:sz w:val="28"/>
          <w:szCs w:val="28"/>
          <w:shd w:val="clear" w:color="auto" w:fill="FFFFFF"/>
        </w:rPr>
        <w:t>страха</w:t>
      </w:r>
      <w:r w:rsidRPr="008D3E3E">
        <w:rPr>
          <w:rFonts w:ascii="Times New Roman" w:hAnsi="Times New Roman"/>
          <w:b w:val="0"/>
          <w:color w:val="000000"/>
          <w:sz w:val="28"/>
          <w:szCs w:val="28"/>
          <w:shd w:val="clear" w:color="auto" w:fill="FFFFFF"/>
        </w:rPr>
        <w:t xml:space="preserve"> </w:t>
      </w:r>
      <w:r w:rsidRPr="008D3E3E">
        <w:rPr>
          <w:rFonts w:ascii="Times New Roman" w:hAnsi="Times New Roman"/>
          <w:b w:val="0"/>
          <w:color w:val="000000"/>
          <w:sz w:val="28"/>
          <w:szCs w:val="28"/>
        </w:rPr>
        <w:t xml:space="preserve">/ </w:t>
      </w:r>
      <w:r w:rsidRPr="008D3E3E">
        <w:rPr>
          <w:rStyle w:val="af7"/>
          <w:rFonts w:ascii="Times New Roman" w:hAnsi="Times New Roman"/>
          <w:b w:val="0"/>
          <w:bCs w:val="0"/>
          <w:i w:val="0"/>
          <w:iCs w:val="0"/>
          <w:color w:val="000000"/>
          <w:sz w:val="28"/>
          <w:szCs w:val="28"/>
          <w:shd w:val="clear" w:color="auto" w:fill="FFFFFF"/>
        </w:rPr>
        <w:t>А</w:t>
      </w:r>
      <w:r w:rsidRPr="008D3E3E">
        <w:rPr>
          <w:rFonts w:ascii="Times New Roman" w:hAnsi="Times New Roman"/>
          <w:b w:val="0"/>
          <w:color w:val="000000"/>
          <w:sz w:val="28"/>
          <w:szCs w:val="28"/>
          <w:shd w:val="clear" w:color="auto" w:fill="FFFFFF"/>
        </w:rPr>
        <w:t>.</w:t>
      </w:r>
      <w:r w:rsidRPr="008D3E3E">
        <w:rPr>
          <w:rStyle w:val="apple-converted-space"/>
          <w:rFonts w:ascii="Times New Roman" w:hAnsi="Times New Roman"/>
          <w:b w:val="0"/>
          <w:color w:val="000000"/>
          <w:sz w:val="28"/>
          <w:szCs w:val="28"/>
          <w:shd w:val="clear" w:color="auto" w:fill="FFFFFF"/>
        </w:rPr>
        <w:t> </w:t>
      </w:r>
      <w:r w:rsidRPr="008D3E3E">
        <w:rPr>
          <w:rStyle w:val="af7"/>
          <w:rFonts w:ascii="Times New Roman" w:hAnsi="Times New Roman"/>
          <w:b w:val="0"/>
          <w:bCs w:val="0"/>
          <w:i w:val="0"/>
          <w:iCs w:val="0"/>
          <w:color w:val="000000"/>
          <w:sz w:val="28"/>
          <w:szCs w:val="28"/>
          <w:shd w:val="clear" w:color="auto" w:fill="FFFFFF"/>
        </w:rPr>
        <w:t>И.</w:t>
      </w:r>
      <w:r w:rsidRPr="008D3E3E">
        <w:rPr>
          <w:rStyle w:val="apple-converted-space"/>
          <w:rFonts w:ascii="Times New Roman" w:hAnsi="Times New Roman"/>
          <w:b w:val="0"/>
          <w:color w:val="000000"/>
          <w:sz w:val="28"/>
          <w:szCs w:val="28"/>
          <w:shd w:val="clear" w:color="auto" w:fill="FFFFFF"/>
        </w:rPr>
        <w:t> </w:t>
      </w:r>
      <w:r w:rsidRPr="008D3E3E">
        <w:rPr>
          <w:rStyle w:val="af7"/>
          <w:rFonts w:ascii="Times New Roman" w:hAnsi="Times New Roman"/>
          <w:b w:val="0"/>
          <w:bCs w:val="0"/>
          <w:i w:val="0"/>
          <w:iCs w:val="0"/>
          <w:color w:val="000000"/>
          <w:sz w:val="28"/>
          <w:szCs w:val="28"/>
          <w:shd w:val="clear" w:color="auto" w:fill="FFFFFF"/>
        </w:rPr>
        <w:t>Захаров.</w:t>
      </w:r>
      <w:r w:rsidRPr="008D3E3E">
        <w:rPr>
          <w:rStyle w:val="apple-converted-space"/>
          <w:rFonts w:ascii="Times New Roman" w:hAnsi="Times New Roman"/>
          <w:b w:val="0"/>
          <w:color w:val="000000"/>
          <w:sz w:val="28"/>
          <w:szCs w:val="28"/>
          <w:shd w:val="clear" w:color="auto" w:fill="FFFFFF"/>
        </w:rPr>
        <w:t xml:space="preserve">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w:t>
      </w:r>
      <w:r w:rsidRPr="008D3E3E">
        <w:rPr>
          <w:rStyle w:val="af7"/>
          <w:rFonts w:ascii="Times New Roman" w:hAnsi="Times New Roman"/>
          <w:b w:val="0"/>
          <w:bCs w:val="0"/>
          <w:i w:val="0"/>
          <w:iCs w:val="0"/>
          <w:color w:val="000000"/>
          <w:sz w:val="28"/>
          <w:szCs w:val="28"/>
          <w:shd w:val="clear" w:color="auto" w:fill="FFFFFF"/>
        </w:rPr>
        <w:t xml:space="preserve">СПб. </w:t>
      </w:r>
      <w:r w:rsidRPr="008D3E3E">
        <w:rPr>
          <w:rFonts w:ascii="Times New Roman" w:hAnsi="Times New Roman"/>
          <w:b w:val="0"/>
          <w:color w:val="000000"/>
          <w:sz w:val="28"/>
          <w:szCs w:val="28"/>
          <w:shd w:val="clear" w:color="auto" w:fill="FFFFFF"/>
        </w:rPr>
        <w:t>:</w:t>
      </w:r>
      <w:r w:rsidRPr="008D3E3E">
        <w:rPr>
          <w:rStyle w:val="apple-converted-space"/>
          <w:rFonts w:ascii="Times New Roman" w:hAnsi="Times New Roman"/>
          <w:b w:val="0"/>
          <w:color w:val="000000"/>
          <w:sz w:val="28"/>
          <w:szCs w:val="28"/>
          <w:shd w:val="clear" w:color="auto" w:fill="FFFFFF"/>
        </w:rPr>
        <w:t xml:space="preserve"> </w:t>
      </w:r>
      <w:r w:rsidRPr="008D3E3E">
        <w:rPr>
          <w:rStyle w:val="af7"/>
          <w:rFonts w:ascii="Times New Roman" w:hAnsi="Times New Roman"/>
          <w:b w:val="0"/>
          <w:bCs w:val="0"/>
          <w:i w:val="0"/>
          <w:iCs w:val="0"/>
          <w:color w:val="000000"/>
          <w:sz w:val="28"/>
          <w:szCs w:val="28"/>
          <w:shd w:val="clear" w:color="auto" w:fill="FFFFFF"/>
        </w:rPr>
        <w:t>Гиппократ</w:t>
      </w:r>
      <w:r w:rsidRPr="008D3E3E">
        <w:rPr>
          <w:rFonts w:ascii="Times New Roman" w:hAnsi="Times New Roman"/>
          <w:b w:val="0"/>
          <w:color w:val="000000"/>
          <w:sz w:val="28"/>
          <w:szCs w:val="28"/>
          <w:shd w:val="clear" w:color="auto" w:fill="FFFFFF"/>
        </w:rPr>
        <w:t>,</w:t>
      </w:r>
      <w:r w:rsidRPr="008D3E3E">
        <w:rPr>
          <w:rStyle w:val="apple-converted-space"/>
          <w:rFonts w:ascii="Times New Roman" w:hAnsi="Times New Roman"/>
          <w:b w:val="0"/>
          <w:color w:val="000000"/>
          <w:sz w:val="28"/>
          <w:szCs w:val="28"/>
          <w:shd w:val="clear" w:color="auto" w:fill="FFFFFF"/>
        </w:rPr>
        <w:t xml:space="preserve"> </w:t>
      </w:r>
      <w:r w:rsidRPr="008D3E3E">
        <w:rPr>
          <w:rStyle w:val="af7"/>
          <w:rFonts w:ascii="Times New Roman" w:hAnsi="Times New Roman"/>
          <w:b w:val="0"/>
          <w:bCs w:val="0"/>
          <w:i w:val="0"/>
          <w:iCs w:val="0"/>
          <w:color w:val="000000"/>
          <w:sz w:val="28"/>
          <w:szCs w:val="28"/>
          <w:shd w:val="clear" w:color="auto" w:fill="FFFFFF"/>
        </w:rPr>
        <w:t>1995</w:t>
      </w:r>
      <w:r w:rsidRPr="008D3E3E">
        <w:rPr>
          <w:rFonts w:ascii="Times New Roman" w:hAnsi="Times New Roman"/>
          <w:b w:val="0"/>
          <w:color w:val="000000"/>
          <w:sz w:val="28"/>
          <w:szCs w:val="28"/>
          <w:shd w:val="clear" w:color="auto" w:fill="FFFFFF"/>
        </w:rPr>
        <w:t xml:space="preserve">. </w:t>
      </w:r>
      <w:r w:rsidRPr="008D3E3E">
        <w:rPr>
          <w:rFonts w:ascii="Times New Roman" w:hAnsi="Times New Roman"/>
          <w:spacing w:val="-6"/>
          <w:sz w:val="28"/>
          <w:szCs w:val="28"/>
        </w:rPr>
        <w:t>–</w:t>
      </w:r>
      <w:r w:rsidRPr="008D3E3E">
        <w:rPr>
          <w:rFonts w:ascii="Times New Roman" w:hAnsi="Times New Roman"/>
          <w:b w:val="0"/>
          <w:color w:val="000000"/>
          <w:sz w:val="28"/>
          <w:szCs w:val="28"/>
          <w:shd w:val="clear" w:color="auto" w:fill="FFFFFF"/>
        </w:rPr>
        <w:t xml:space="preserve"> 128 с.</w:t>
      </w:r>
    </w:p>
    <w:p w:rsidR="005E7D3A" w:rsidRPr="008D3E3E" w:rsidRDefault="005E7D3A" w:rsidP="008D3E3E">
      <w:pPr>
        <w:pStyle w:val="1"/>
        <w:keepNext w:val="0"/>
        <w:numPr>
          <w:ilvl w:val="0"/>
          <w:numId w:val="33"/>
        </w:numPr>
        <w:shd w:val="clear" w:color="auto" w:fill="FFFFFF"/>
        <w:tabs>
          <w:tab w:val="clear" w:pos="1065"/>
          <w:tab w:val="num" w:pos="567"/>
        </w:tabs>
        <w:spacing w:before="0" w:after="0" w:line="360" w:lineRule="auto"/>
        <w:ind w:left="0" w:firstLine="0"/>
        <w:jc w:val="both"/>
        <w:rPr>
          <w:rFonts w:ascii="Times New Roman" w:hAnsi="Times New Roman"/>
          <w:b w:val="0"/>
          <w:color w:val="000000"/>
          <w:sz w:val="28"/>
          <w:szCs w:val="28"/>
          <w:shd w:val="clear" w:color="auto" w:fill="FFFFFF"/>
        </w:rPr>
      </w:pPr>
      <w:r w:rsidRPr="008D3E3E">
        <w:rPr>
          <w:rFonts w:ascii="Times New Roman" w:hAnsi="Times New Roman"/>
          <w:b w:val="0"/>
          <w:color w:val="000000"/>
          <w:sz w:val="28"/>
          <w:szCs w:val="28"/>
          <w:shd w:val="clear" w:color="auto" w:fill="FFFFFF"/>
        </w:rPr>
        <w:t>Захаров</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А.</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 xml:space="preserve">И. Как преодолеть страхи у детей </w:t>
      </w:r>
      <w:r w:rsidRPr="008D3E3E">
        <w:rPr>
          <w:rFonts w:ascii="Times New Roman" w:hAnsi="Times New Roman"/>
          <w:b w:val="0"/>
          <w:color w:val="000000"/>
          <w:sz w:val="28"/>
          <w:szCs w:val="28"/>
        </w:rPr>
        <w:t xml:space="preserve">/ </w:t>
      </w:r>
      <w:r w:rsidRPr="008D3E3E">
        <w:rPr>
          <w:rFonts w:ascii="Times New Roman" w:hAnsi="Times New Roman"/>
          <w:b w:val="0"/>
          <w:color w:val="000000"/>
          <w:sz w:val="28"/>
          <w:szCs w:val="28"/>
          <w:shd w:val="clear" w:color="auto" w:fill="FFFFFF"/>
        </w:rPr>
        <w:t>А.</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И.</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 xml:space="preserve">Захаров. </w:t>
      </w:r>
      <w:r w:rsidRPr="008D3E3E">
        <w:rPr>
          <w:rFonts w:ascii="Times New Roman" w:hAnsi="Times New Roman"/>
          <w:spacing w:val="-6"/>
          <w:sz w:val="28"/>
          <w:szCs w:val="28"/>
        </w:rPr>
        <w:t>–</w:t>
      </w:r>
      <w:r w:rsidRPr="008D3E3E">
        <w:rPr>
          <w:rFonts w:ascii="Times New Roman" w:hAnsi="Times New Roman"/>
          <w:b w:val="0"/>
          <w:color w:val="000000"/>
          <w:sz w:val="28"/>
          <w:szCs w:val="28"/>
          <w:shd w:val="clear" w:color="auto" w:fill="FFFFFF"/>
        </w:rPr>
        <w:t xml:space="preserve"> М. : Педагогика, 1986. </w:t>
      </w:r>
      <w:r w:rsidRPr="008D3E3E">
        <w:rPr>
          <w:rFonts w:ascii="Times New Roman" w:hAnsi="Times New Roman"/>
          <w:spacing w:val="-6"/>
          <w:sz w:val="28"/>
          <w:szCs w:val="28"/>
        </w:rPr>
        <w:t>–</w:t>
      </w:r>
      <w:r w:rsidRPr="008D3E3E">
        <w:rPr>
          <w:rFonts w:ascii="Times New Roman" w:hAnsi="Times New Roman"/>
          <w:b w:val="0"/>
          <w:color w:val="000000"/>
          <w:sz w:val="28"/>
          <w:szCs w:val="28"/>
          <w:shd w:val="clear" w:color="auto" w:fill="FFFFFF"/>
        </w:rPr>
        <w:t xml:space="preserve"> 112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rStyle w:val="af7"/>
          <w:bCs/>
          <w:i w:val="0"/>
          <w:iCs w:val="0"/>
          <w:color w:val="000000"/>
          <w:sz w:val="28"/>
          <w:szCs w:val="28"/>
          <w:shd w:val="clear" w:color="auto" w:fill="FFFFFF"/>
        </w:rPr>
        <w:t>Зимбардо</w:t>
      </w:r>
      <w:r w:rsidRPr="008D3E3E">
        <w:rPr>
          <w:rStyle w:val="apple-converted-space"/>
          <w:color w:val="000000"/>
          <w:sz w:val="28"/>
          <w:szCs w:val="28"/>
          <w:shd w:val="clear" w:color="auto" w:fill="FFFFFF"/>
        </w:rPr>
        <w:t> </w:t>
      </w:r>
      <w:r w:rsidRPr="008D3E3E">
        <w:rPr>
          <w:rStyle w:val="af7"/>
          <w:bCs/>
          <w:i w:val="0"/>
          <w:iCs w:val="0"/>
          <w:color w:val="000000"/>
          <w:sz w:val="28"/>
          <w:szCs w:val="28"/>
          <w:shd w:val="clear" w:color="auto" w:fill="FFFFFF"/>
        </w:rPr>
        <w:t>Ф</w:t>
      </w:r>
      <w:r w:rsidRPr="008D3E3E">
        <w:rPr>
          <w:color w:val="000000"/>
          <w:sz w:val="28"/>
          <w:szCs w:val="28"/>
          <w:shd w:val="clear" w:color="auto" w:fill="FFFFFF"/>
        </w:rPr>
        <w:t>.</w:t>
      </w:r>
      <w:r w:rsidRPr="008D3E3E">
        <w:rPr>
          <w:rStyle w:val="apple-converted-space"/>
          <w:color w:val="000000"/>
          <w:sz w:val="28"/>
          <w:szCs w:val="28"/>
          <w:shd w:val="clear" w:color="auto" w:fill="FFFFFF"/>
        </w:rPr>
        <w:t xml:space="preserve"> </w:t>
      </w:r>
      <w:r w:rsidRPr="008D3E3E">
        <w:rPr>
          <w:rStyle w:val="af7"/>
          <w:bCs/>
          <w:i w:val="0"/>
          <w:iCs w:val="0"/>
          <w:color w:val="000000"/>
          <w:sz w:val="28"/>
          <w:szCs w:val="28"/>
          <w:shd w:val="clear" w:color="auto" w:fill="FFFFFF"/>
        </w:rPr>
        <w:t>Застенчивость</w:t>
      </w:r>
      <w:r w:rsidRPr="008D3E3E">
        <w:rPr>
          <w:color w:val="000000"/>
          <w:sz w:val="28"/>
          <w:szCs w:val="28"/>
          <w:shd w:val="clear" w:color="auto" w:fill="FFFFFF"/>
        </w:rPr>
        <w:t xml:space="preserve"> </w:t>
      </w:r>
      <w:r w:rsidRPr="008D3E3E">
        <w:rPr>
          <w:color w:val="000000"/>
          <w:sz w:val="28"/>
          <w:szCs w:val="28"/>
        </w:rPr>
        <w:t xml:space="preserve">/ </w:t>
      </w:r>
      <w:r w:rsidRPr="008D3E3E">
        <w:rPr>
          <w:rStyle w:val="af7"/>
          <w:bCs/>
          <w:i w:val="0"/>
          <w:iCs w:val="0"/>
          <w:color w:val="000000"/>
          <w:sz w:val="28"/>
          <w:szCs w:val="28"/>
          <w:shd w:val="clear" w:color="auto" w:fill="FFFFFF"/>
        </w:rPr>
        <w:t>Ф.</w:t>
      </w:r>
      <w:r w:rsidRPr="008D3E3E">
        <w:rPr>
          <w:rStyle w:val="apple-converted-space"/>
          <w:color w:val="000000"/>
          <w:sz w:val="28"/>
          <w:szCs w:val="28"/>
          <w:shd w:val="clear" w:color="auto" w:fill="FFFFFF"/>
        </w:rPr>
        <w:t> </w:t>
      </w:r>
      <w:r w:rsidRPr="008D3E3E">
        <w:rPr>
          <w:rStyle w:val="af7"/>
          <w:bCs/>
          <w:i w:val="0"/>
          <w:iCs w:val="0"/>
          <w:color w:val="000000"/>
          <w:sz w:val="28"/>
          <w:szCs w:val="28"/>
          <w:shd w:val="clear" w:color="auto" w:fill="FFFFFF"/>
        </w:rPr>
        <w:t>Зимбардо.</w:t>
      </w:r>
      <w:r w:rsidRPr="008D3E3E">
        <w:rPr>
          <w:color w:val="000000"/>
          <w:sz w:val="28"/>
          <w:szCs w:val="28"/>
          <w:shd w:val="clear" w:color="auto" w:fill="FFFFFF"/>
        </w:rPr>
        <w:t xml:space="preserve"> </w:t>
      </w:r>
      <w:r w:rsidRPr="008D3E3E">
        <w:rPr>
          <w:spacing w:val="-6"/>
          <w:sz w:val="28"/>
          <w:szCs w:val="28"/>
        </w:rPr>
        <w:t>–</w:t>
      </w:r>
      <w:r w:rsidRPr="008D3E3E">
        <w:rPr>
          <w:color w:val="000000"/>
          <w:sz w:val="28"/>
          <w:szCs w:val="28"/>
        </w:rPr>
        <w:t xml:space="preserve"> </w:t>
      </w:r>
      <w:r w:rsidRPr="008D3E3E">
        <w:rPr>
          <w:rStyle w:val="af7"/>
          <w:bCs/>
          <w:i w:val="0"/>
          <w:iCs w:val="0"/>
          <w:color w:val="000000"/>
          <w:sz w:val="28"/>
          <w:szCs w:val="28"/>
          <w:shd w:val="clear" w:color="auto" w:fill="FFFFFF"/>
        </w:rPr>
        <w:t>М</w:t>
      </w:r>
      <w:r w:rsidRPr="008D3E3E">
        <w:rPr>
          <w:color w:val="000000"/>
          <w:sz w:val="28"/>
          <w:szCs w:val="28"/>
          <w:shd w:val="clear" w:color="auto" w:fill="FFFFFF"/>
        </w:rPr>
        <w:t>. :</w:t>
      </w:r>
      <w:r w:rsidRPr="008D3E3E">
        <w:rPr>
          <w:rStyle w:val="apple-converted-space"/>
          <w:color w:val="000000"/>
          <w:sz w:val="28"/>
          <w:szCs w:val="28"/>
          <w:shd w:val="clear" w:color="auto" w:fill="FFFFFF"/>
        </w:rPr>
        <w:t> </w:t>
      </w:r>
      <w:r w:rsidRPr="008D3E3E">
        <w:rPr>
          <w:rStyle w:val="af7"/>
          <w:bCs/>
          <w:i w:val="0"/>
          <w:iCs w:val="0"/>
          <w:color w:val="000000"/>
          <w:sz w:val="28"/>
          <w:szCs w:val="28"/>
          <w:shd w:val="clear" w:color="auto" w:fill="FFFFFF"/>
        </w:rPr>
        <w:t>Педагогика</w:t>
      </w:r>
      <w:r w:rsidRPr="008D3E3E">
        <w:rPr>
          <w:color w:val="000000"/>
          <w:sz w:val="28"/>
          <w:szCs w:val="28"/>
          <w:shd w:val="clear" w:color="auto" w:fill="FFFFFF"/>
        </w:rPr>
        <w:t>,</w:t>
      </w:r>
      <w:r w:rsidRPr="008D3E3E">
        <w:rPr>
          <w:rStyle w:val="apple-converted-space"/>
          <w:color w:val="000000"/>
          <w:sz w:val="28"/>
          <w:szCs w:val="28"/>
          <w:shd w:val="clear" w:color="auto" w:fill="FFFFFF"/>
        </w:rPr>
        <w:t xml:space="preserve"> </w:t>
      </w:r>
      <w:r w:rsidRPr="008D3E3E">
        <w:rPr>
          <w:rStyle w:val="af7"/>
          <w:bCs/>
          <w:i w:val="0"/>
          <w:iCs w:val="0"/>
          <w:color w:val="000000"/>
          <w:sz w:val="28"/>
          <w:szCs w:val="28"/>
          <w:shd w:val="clear" w:color="auto" w:fill="FFFFFF"/>
        </w:rPr>
        <w:t>1991</w:t>
      </w:r>
      <w:r w:rsidRPr="008D3E3E">
        <w:rPr>
          <w:color w:val="000000"/>
          <w:sz w:val="28"/>
          <w:szCs w:val="28"/>
          <w:shd w:val="clear" w:color="auto" w:fill="FFFFFF"/>
        </w:rPr>
        <w:t xml:space="preserve">. </w:t>
      </w:r>
      <w:r w:rsidRPr="008D3E3E">
        <w:rPr>
          <w:spacing w:val="-6"/>
          <w:sz w:val="28"/>
          <w:szCs w:val="28"/>
        </w:rPr>
        <w:t>–</w:t>
      </w:r>
      <w:r w:rsidRPr="008D3E3E">
        <w:rPr>
          <w:color w:val="000000"/>
          <w:sz w:val="28"/>
          <w:szCs w:val="28"/>
          <w:shd w:val="clear" w:color="auto" w:fill="FFFFFF"/>
        </w:rPr>
        <w:t xml:space="preserve"> 208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rStyle w:val="hl"/>
          <w:color w:val="000000"/>
          <w:sz w:val="28"/>
          <w:szCs w:val="28"/>
        </w:rPr>
        <w:t>Зимбардо</w:t>
      </w:r>
      <w:r w:rsidRPr="008D3E3E">
        <w:rPr>
          <w:rStyle w:val="apple-converted-space"/>
          <w:color w:val="000000"/>
          <w:sz w:val="28"/>
          <w:szCs w:val="28"/>
          <w:shd w:val="clear" w:color="auto" w:fill="FFFFFF"/>
        </w:rPr>
        <w:t> </w:t>
      </w:r>
      <w:r w:rsidRPr="008D3E3E">
        <w:rPr>
          <w:color w:val="000000"/>
          <w:sz w:val="28"/>
          <w:szCs w:val="28"/>
          <w:shd w:val="clear" w:color="auto" w:fill="FFFFFF"/>
        </w:rPr>
        <w:t>Ф. Социальное влияние / Ф.</w:t>
      </w:r>
      <w:r w:rsidRPr="008D3E3E">
        <w:rPr>
          <w:rStyle w:val="apple-converted-space"/>
          <w:color w:val="000000"/>
          <w:sz w:val="28"/>
          <w:szCs w:val="28"/>
          <w:shd w:val="clear" w:color="auto" w:fill="FFFFFF"/>
        </w:rPr>
        <w:t> </w:t>
      </w:r>
      <w:r w:rsidRPr="008D3E3E">
        <w:rPr>
          <w:rStyle w:val="hl"/>
          <w:color w:val="000000"/>
          <w:sz w:val="28"/>
          <w:szCs w:val="28"/>
        </w:rPr>
        <w:t xml:space="preserve">Зимбардо, </w:t>
      </w:r>
      <w:r w:rsidRPr="008D3E3E">
        <w:rPr>
          <w:color w:val="000000"/>
          <w:sz w:val="28"/>
          <w:szCs w:val="28"/>
          <w:shd w:val="clear" w:color="auto" w:fill="FFFFFF"/>
        </w:rPr>
        <w:t>М.</w:t>
      </w:r>
      <w:r w:rsidRPr="008D3E3E">
        <w:rPr>
          <w:rStyle w:val="apple-converted-space"/>
          <w:color w:val="000000"/>
          <w:sz w:val="28"/>
          <w:szCs w:val="28"/>
          <w:shd w:val="clear" w:color="auto" w:fill="FFFFFF"/>
        </w:rPr>
        <w:t> </w:t>
      </w:r>
      <w:r w:rsidRPr="008D3E3E">
        <w:rPr>
          <w:color w:val="000000"/>
          <w:sz w:val="28"/>
          <w:szCs w:val="28"/>
          <w:shd w:val="clear" w:color="auto" w:fill="FFFFFF"/>
        </w:rPr>
        <w:t xml:space="preserve">Ляйппе. </w:t>
      </w:r>
      <w:r w:rsidRPr="008D3E3E">
        <w:rPr>
          <w:spacing w:val="-6"/>
          <w:sz w:val="28"/>
          <w:szCs w:val="28"/>
        </w:rPr>
        <w:t>–</w:t>
      </w:r>
      <w:r w:rsidRPr="008D3E3E">
        <w:rPr>
          <w:color w:val="000000"/>
          <w:sz w:val="28"/>
          <w:szCs w:val="28"/>
          <w:shd w:val="clear" w:color="auto" w:fill="FFFFFF"/>
        </w:rPr>
        <w:t xml:space="preserve"> СПб.</w:t>
      </w:r>
      <w:r w:rsidRPr="008D3E3E">
        <w:rPr>
          <w:rStyle w:val="apple-converted-space"/>
          <w:color w:val="000000"/>
          <w:sz w:val="28"/>
          <w:szCs w:val="28"/>
          <w:shd w:val="clear" w:color="auto" w:fill="FFFFFF"/>
        </w:rPr>
        <w:t> </w:t>
      </w:r>
      <w:r w:rsidRPr="008D3E3E">
        <w:rPr>
          <w:color w:val="000000"/>
          <w:sz w:val="28"/>
          <w:szCs w:val="28"/>
          <w:shd w:val="clear" w:color="auto" w:fill="FFFFFF"/>
        </w:rPr>
        <w:t xml:space="preserve">: Питер, 2001. </w:t>
      </w:r>
      <w:r w:rsidRPr="008D3E3E">
        <w:rPr>
          <w:spacing w:val="-6"/>
          <w:sz w:val="28"/>
          <w:szCs w:val="28"/>
        </w:rPr>
        <w:t>–</w:t>
      </w:r>
      <w:r w:rsidRPr="008D3E3E">
        <w:rPr>
          <w:color w:val="000000"/>
          <w:sz w:val="28"/>
          <w:szCs w:val="28"/>
          <w:shd w:val="clear" w:color="auto" w:fill="FFFFFF"/>
        </w:rPr>
        <w:t xml:space="preserve"> 448 с.</w:t>
      </w:r>
    </w:p>
    <w:p w:rsidR="005E7D3A" w:rsidRPr="008D3E3E" w:rsidRDefault="00B67221"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hyperlink r:id="rId23" w:tooltip="Изард, Кэррол Эллис (страница отсутствует)" w:history="1">
        <w:r w:rsidR="005E7D3A" w:rsidRPr="008D3E3E">
          <w:rPr>
            <w:rStyle w:val="af6"/>
            <w:iCs/>
            <w:color w:val="000000"/>
            <w:sz w:val="28"/>
            <w:szCs w:val="28"/>
            <w:shd w:val="clear" w:color="auto" w:fill="FFFFFF"/>
          </w:rPr>
          <w:t>Изард К. Э.</w:t>
        </w:r>
      </w:hyperlink>
      <w:r w:rsidR="005E7D3A" w:rsidRPr="008D3E3E">
        <w:rPr>
          <w:iCs/>
          <w:color w:val="000000"/>
          <w:sz w:val="28"/>
          <w:szCs w:val="28"/>
          <w:shd w:val="clear" w:color="auto" w:fill="FFFFFF"/>
        </w:rPr>
        <w:t xml:space="preserve"> </w:t>
      </w:r>
      <w:r w:rsidR="005E7D3A" w:rsidRPr="008D3E3E">
        <w:rPr>
          <w:color w:val="000000"/>
          <w:sz w:val="28"/>
          <w:szCs w:val="28"/>
          <w:shd w:val="clear" w:color="auto" w:fill="FFFFFF"/>
        </w:rPr>
        <w:t xml:space="preserve">Страх и тревога / К. Э. Изард. – СПб. : Питер, </w:t>
      </w:r>
      <w:hyperlink r:id="rId24" w:tooltip="2007" w:history="1">
        <w:r w:rsidR="005E7D3A" w:rsidRPr="008D3E3E">
          <w:rPr>
            <w:rStyle w:val="af6"/>
            <w:color w:val="000000"/>
            <w:sz w:val="28"/>
            <w:szCs w:val="28"/>
            <w:shd w:val="clear" w:color="auto" w:fill="FFFFFF"/>
          </w:rPr>
          <w:t>2007</w:t>
        </w:r>
      </w:hyperlink>
      <w:r w:rsidR="005E7D3A" w:rsidRPr="008D3E3E">
        <w:rPr>
          <w:color w:val="000000"/>
          <w:sz w:val="28"/>
          <w:szCs w:val="28"/>
          <w:shd w:val="clear" w:color="auto" w:fill="FFFFFF"/>
        </w:rPr>
        <w:t>.</w:t>
      </w:r>
      <w:r w:rsidR="005E7D3A" w:rsidRPr="008D3E3E">
        <w:rPr>
          <w:rStyle w:val="apple-converted-space"/>
          <w:color w:val="000000"/>
          <w:sz w:val="28"/>
          <w:szCs w:val="28"/>
          <w:shd w:val="clear" w:color="auto" w:fill="FFFFFF"/>
        </w:rPr>
        <w:t> </w:t>
      </w:r>
      <w:r w:rsidR="005E7D3A" w:rsidRPr="008D3E3E">
        <w:rPr>
          <w:color w:val="000000"/>
          <w:sz w:val="28"/>
          <w:szCs w:val="28"/>
          <w:shd w:val="clear" w:color="auto" w:fill="FFFFFF"/>
        </w:rPr>
        <w:t>– 292 с.</w:t>
      </w:r>
    </w:p>
    <w:p w:rsidR="005E7D3A" w:rsidRPr="008D3E3E" w:rsidRDefault="005E7D3A" w:rsidP="008D3E3E">
      <w:pPr>
        <w:pStyle w:val="ad"/>
        <w:numPr>
          <w:ilvl w:val="0"/>
          <w:numId w:val="33"/>
        </w:numPr>
        <w:tabs>
          <w:tab w:val="clear" w:pos="1065"/>
          <w:tab w:val="num" w:pos="567"/>
        </w:tabs>
        <w:spacing w:before="0" w:beforeAutospacing="0" w:after="0" w:afterAutospacing="0" w:line="360" w:lineRule="auto"/>
        <w:ind w:left="0" w:firstLine="0"/>
        <w:jc w:val="both"/>
        <w:rPr>
          <w:color w:val="000000"/>
          <w:sz w:val="28"/>
          <w:szCs w:val="28"/>
        </w:rPr>
      </w:pPr>
      <w:r w:rsidRPr="008D3E3E">
        <w:rPr>
          <w:color w:val="000000"/>
          <w:sz w:val="28"/>
          <w:szCs w:val="28"/>
        </w:rPr>
        <w:t>Карвасарский</w:t>
      </w:r>
      <w:r w:rsidRPr="008D3E3E">
        <w:rPr>
          <w:rStyle w:val="apple-converted-space"/>
          <w:color w:val="000000"/>
          <w:sz w:val="28"/>
          <w:szCs w:val="28"/>
          <w:shd w:val="clear" w:color="auto" w:fill="FFFFFF"/>
        </w:rPr>
        <w:t> </w:t>
      </w:r>
      <w:r w:rsidRPr="008D3E3E">
        <w:rPr>
          <w:color w:val="000000"/>
          <w:sz w:val="28"/>
          <w:szCs w:val="28"/>
        </w:rPr>
        <w:t>Б.</w:t>
      </w:r>
      <w:r w:rsidRPr="008D3E3E">
        <w:rPr>
          <w:rStyle w:val="apple-converted-space"/>
          <w:color w:val="000000"/>
          <w:sz w:val="28"/>
          <w:szCs w:val="28"/>
          <w:shd w:val="clear" w:color="auto" w:fill="FFFFFF"/>
        </w:rPr>
        <w:t> </w:t>
      </w:r>
      <w:r w:rsidRPr="008D3E3E">
        <w:rPr>
          <w:color w:val="000000"/>
          <w:sz w:val="28"/>
          <w:szCs w:val="28"/>
        </w:rPr>
        <w:t xml:space="preserve">Д. Психотерапия </w:t>
      </w:r>
      <w:r w:rsidRPr="008D3E3E">
        <w:rPr>
          <w:color w:val="000000"/>
          <w:sz w:val="28"/>
          <w:szCs w:val="28"/>
          <w:shd w:val="clear" w:color="auto" w:fill="FFFFFF"/>
        </w:rPr>
        <w:t xml:space="preserve">/ </w:t>
      </w:r>
      <w:r w:rsidRPr="008D3E3E">
        <w:rPr>
          <w:color w:val="000000"/>
          <w:sz w:val="28"/>
          <w:szCs w:val="28"/>
        </w:rPr>
        <w:t>Б.</w:t>
      </w:r>
      <w:r w:rsidRPr="008D3E3E">
        <w:rPr>
          <w:rStyle w:val="apple-converted-space"/>
          <w:color w:val="000000"/>
          <w:sz w:val="28"/>
          <w:szCs w:val="28"/>
          <w:shd w:val="clear" w:color="auto" w:fill="FFFFFF"/>
        </w:rPr>
        <w:t> </w:t>
      </w:r>
      <w:r w:rsidRPr="008D3E3E">
        <w:rPr>
          <w:color w:val="000000"/>
          <w:sz w:val="28"/>
          <w:szCs w:val="28"/>
        </w:rPr>
        <w:t>Д.</w:t>
      </w:r>
      <w:r w:rsidRPr="008D3E3E">
        <w:rPr>
          <w:rStyle w:val="apple-converted-space"/>
          <w:color w:val="000000"/>
          <w:sz w:val="28"/>
          <w:szCs w:val="28"/>
          <w:shd w:val="clear" w:color="auto" w:fill="FFFFFF"/>
        </w:rPr>
        <w:t> </w:t>
      </w:r>
      <w:r w:rsidRPr="008D3E3E">
        <w:rPr>
          <w:color w:val="000000"/>
          <w:sz w:val="28"/>
          <w:szCs w:val="28"/>
        </w:rPr>
        <w:t xml:space="preserve">Карвасарский. — М. : Медицина, 1985. </w:t>
      </w:r>
      <w:r w:rsidRPr="008D3E3E">
        <w:rPr>
          <w:spacing w:val="-6"/>
          <w:sz w:val="28"/>
          <w:szCs w:val="28"/>
        </w:rPr>
        <w:t>–</w:t>
      </w:r>
      <w:r w:rsidRPr="008D3E3E">
        <w:rPr>
          <w:color w:val="000000"/>
          <w:sz w:val="28"/>
          <w:szCs w:val="28"/>
        </w:rPr>
        <w:t xml:space="preserve"> 303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Кеннерли Х. Поведенческая терапия / Х. Кеннерли. – М. : Астрель, 2004. – 204 .</w:t>
      </w:r>
    </w:p>
    <w:p w:rsidR="005E7D3A" w:rsidRPr="008D3E3E" w:rsidRDefault="005E7D3A" w:rsidP="008D3E3E">
      <w:pPr>
        <w:pStyle w:val="1"/>
        <w:keepNext w:val="0"/>
        <w:numPr>
          <w:ilvl w:val="0"/>
          <w:numId w:val="33"/>
        </w:numPr>
        <w:shd w:val="clear" w:color="auto" w:fill="FFFFFF"/>
        <w:tabs>
          <w:tab w:val="clear" w:pos="1065"/>
          <w:tab w:val="num" w:pos="567"/>
        </w:tabs>
        <w:spacing w:before="0" w:after="0" w:line="360" w:lineRule="auto"/>
        <w:ind w:left="0" w:firstLine="0"/>
        <w:jc w:val="both"/>
        <w:rPr>
          <w:rFonts w:ascii="Times New Roman" w:hAnsi="Times New Roman"/>
          <w:b w:val="0"/>
          <w:color w:val="000000"/>
          <w:sz w:val="28"/>
          <w:szCs w:val="28"/>
        </w:rPr>
      </w:pPr>
      <w:r w:rsidRPr="008D3E3E">
        <w:rPr>
          <w:rFonts w:ascii="Times New Roman" w:hAnsi="Times New Roman"/>
          <w:b w:val="0"/>
          <w:color w:val="000000"/>
          <w:sz w:val="28"/>
          <w:szCs w:val="28"/>
        </w:rPr>
        <w:t>Когнитивная психотерапия расстройств личности / Под ред. А.</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rPr>
        <w:t>Бека, А.</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rPr>
        <w:t xml:space="preserve">Фримена.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СПб. : Питер, 2002.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544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Котро Ж. Когнитивная терапия фобий</w:t>
      </w:r>
      <w:r w:rsidRPr="008D3E3E">
        <w:rPr>
          <w:b/>
          <w:color w:val="000000"/>
          <w:sz w:val="28"/>
          <w:szCs w:val="28"/>
        </w:rPr>
        <w:t xml:space="preserve"> / </w:t>
      </w:r>
      <w:r w:rsidRPr="008D3E3E">
        <w:rPr>
          <w:color w:val="000000"/>
          <w:sz w:val="28"/>
          <w:szCs w:val="28"/>
        </w:rPr>
        <w:t xml:space="preserve">Ж. Котро, Е. Моллар </w:t>
      </w:r>
      <w:r w:rsidRPr="008D3E3E">
        <w:rPr>
          <w:b/>
          <w:color w:val="000000"/>
          <w:sz w:val="28"/>
          <w:szCs w:val="28"/>
        </w:rPr>
        <w:t xml:space="preserve">// </w:t>
      </w:r>
      <w:r w:rsidRPr="008D3E3E">
        <w:rPr>
          <w:color w:val="000000"/>
          <w:sz w:val="28"/>
          <w:szCs w:val="28"/>
        </w:rPr>
        <w:t>Московский психотерапевтический журнал</w:t>
      </w:r>
      <w:r w:rsidRPr="008D3E3E">
        <w:rPr>
          <w:b/>
          <w:color w:val="000000"/>
          <w:sz w:val="28"/>
          <w:szCs w:val="28"/>
        </w:rPr>
        <w:t xml:space="preserve">. </w:t>
      </w:r>
      <w:r w:rsidRPr="008D3E3E">
        <w:rPr>
          <w:color w:val="000000"/>
          <w:spacing w:val="-6"/>
          <w:sz w:val="28"/>
          <w:szCs w:val="28"/>
        </w:rPr>
        <w:t xml:space="preserve">– 1996. – </w:t>
      </w:r>
      <w:r w:rsidRPr="008D3E3E">
        <w:rPr>
          <w:iCs/>
          <w:color w:val="000000"/>
          <w:sz w:val="28"/>
          <w:szCs w:val="28"/>
          <w:shd w:val="clear" w:color="auto" w:fill="FFFFFF"/>
        </w:rPr>
        <w:t>№ 3. — С. 93—111</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Курпатов А. В. Средство от страха : практическое пособие / А.</w:t>
      </w:r>
      <w:r w:rsidRPr="008D3E3E">
        <w:rPr>
          <w:rStyle w:val="apple-converted-space"/>
          <w:b/>
          <w:bCs/>
          <w:color w:val="000000"/>
          <w:sz w:val="28"/>
          <w:szCs w:val="28"/>
          <w:shd w:val="clear" w:color="auto" w:fill="FFFFFF"/>
        </w:rPr>
        <w:t> </w:t>
      </w:r>
      <w:r w:rsidRPr="008D3E3E">
        <w:rPr>
          <w:color w:val="000000"/>
          <w:sz w:val="28"/>
          <w:szCs w:val="28"/>
          <w:shd w:val="clear" w:color="auto" w:fill="FFFFFF"/>
        </w:rPr>
        <w:t>В.</w:t>
      </w:r>
      <w:r w:rsidRPr="008D3E3E">
        <w:rPr>
          <w:rStyle w:val="apple-converted-space"/>
          <w:b/>
          <w:bCs/>
          <w:color w:val="000000"/>
          <w:sz w:val="28"/>
          <w:szCs w:val="28"/>
          <w:shd w:val="clear" w:color="auto" w:fill="FFFFFF"/>
        </w:rPr>
        <w:t> </w:t>
      </w:r>
      <w:r w:rsidRPr="008D3E3E">
        <w:rPr>
          <w:color w:val="000000"/>
          <w:sz w:val="28"/>
          <w:szCs w:val="28"/>
          <w:shd w:val="clear" w:color="auto" w:fill="FFFFFF"/>
        </w:rPr>
        <w:t>Курпатов. –</w:t>
      </w:r>
      <w:r w:rsidRPr="008D3E3E">
        <w:rPr>
          <w:bCs/>
          <w:color w:val="000000"/>
          <w:sz w:val="28"/>
          <w:szCs w:val="28"/>
          <w:bdr w:val="none" w:sz="0" w:space="0" w:color="auto" w:frame="1"/>
          <w:shd w:val="clear" w:color="auto" w:fill="FFFFFF"/>
        </w:rPr>
        <w:t xml:space="preserve"> </w:t>
      </w:r>
      <w:r w:rsidRPr="008D3E3E">
        <w:rPr>
          <w:color w:val="000000"/>
          <w:sz w:val="28"/>
          <w:szCs w:val="28"/>
          <w:shd w:val="clear" w:color="auto" w:fill="FFFFFF"/>
        </w:rPr>
        <w:t>М. : ОЛМА Медиа Групп, 2007. – 245 с.</w:t>
      </w:r>
    </w:p>
    <w:p w:rsidR="005E7D3A" w:rsidRPr="008D3E3E" w:rsidRDefault="005E7D3A" w:rsidP="008D3E3E">
      <w:pPr>
        <w:pStyle w:val="1"/>
        <w:keepNext w:val="0"/>
        <w:numPr>
          <w:ilvl w:val="0"/>
          <w:numId w:val="33"/>
        </w:numPr>
        <w:shd w:val="clear" w:color="auto" w:fill="FFFFFF"/>
        <w:tabs>
          <w:tab w:val="clear" w:pos="1065"/>
          <w:tab w:val="num" w:pos="567"/>
        </w:tabs>
        <w:spacing w:before="0" w:after="0" w:line="360" w:lineRule="auto"/>
        <w:ind w:left="0" w:firstLine="0"/>
        <w:jc w:val="both"/>
        <w:rPr>
          <w:rFonts w:ascii="Times New Roman" w:hAnsi="Times New Roman"/>
          <w:b w:val="0"/>
          <w:color w:val="000000"/>
          <w:sz w:val="28"/>
          <w:szCs w:val="28"/>
        </w:rPr>
      </w:pPr>
      <w:r w:rsidRPr="008D3E3E">
        <w:rPr>
          <w:rFonts w:ascii="Times New Roman" w:hAnsi="Times New Roman"/>
          <w:b w:val="0"/>
          <w:color w:val="000000"/>
          <w:sz w:val="28"/>
          <w:szCs w:val="28"/>
        </w:rPr>
        <w:t>Левин</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rPr>
        <w:t>К.</w:t>
      </w:r>
      <w:r w:rsidRPr="008D3E3E">
        <w:rPr>
          <w:rStyle w:val="apple-converted-space"/>
          <w:rFonts w:ascii="Times New Roman" w:hAnsi="Times New Roman"/>
          <w:b w:val="0"/>
          <w:color w:val="000000"/>
          <w:sz w:val="28"/>
          <w:szCs w:val="28"/>
          <w:shd w:val="clear" w:color="auto" w:fill="FFFFFF"/>
        </w:rPr>
        <w:t xml:space="preserve"> </w:t>
      </w:r>
      <w:r w:rsidRPr="008D3E3E">
        <w:rPr>
          <w:rFonts w:ascii="Times New Roman" w:hAnsi="Times New Roman"/>
          <w:b w:val="0"/>
          <w:color w:val="000000"/>
          <w:sz w:val="28"/>
          <w:szCs w:val="28"/>
        </w:rPr>
        <w:t>Теория поля в социальных науках / К.</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rPr>
        <w:t xml:space="preserve">Левин.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СПб. : Сенсор, 2000.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368 с.</w:t>
      </w:r>
    </w:p>
    <w:p w:rsidR="005E7D3A" w:rsidRPr="008D3E3E" w:rsidRDefault="005E7D3A" w:rsidP="008D3E3E">
      <w:pPr>
        <w:pStyle w:val="1"/>
        <w:keepNext w:val="0"/>
        <w:numPr>
          <w:ilvl w:val="0"/>
          <w:numId w:val="33"/>
        </w:numPr>
        <w:shd w:val="clear" w:color="auto" w:fill="FFFFFF"/>
        <w:tabs>
          <w:tab w:val="clear" w:pos="1065"/>
          <w:tab w:val="num" w:pos="567"/>
        </w:tabs>
        <w:spacing w:before="0" w:after="0" w:line="360" w:lineRule="auto"/>
        <w:ind w:left="0" w:firstLine="0"/>
        <w:jc w:val="both"/>
        <w:rPr>
          <w:rFonts w:ascii="Times New Roman" w:hAnsi="Times New Roman"/>
          <w:b w:val="0"/>
          <w:color w:val="000000"/>
          <w:sz w:val="28"/>
          <w:szCs w:val="28"/>
        </w:rPr>
      </w:pPr>
      <w:r w:rsidRPr="008D3E3E">
        <w:rPr>
          <w:rFonts w:ascii="Times New Roman" w:hAnsi="Times New Roman"/>
          <w:b w:val="0"/>
          <w:color w:val="000000"/>
          <w:sz w:val="28"/>
          <w:szCs w:val="28"/>
          <w:shd w:val="clear" w:color="auto" w:fill="FFFFFF"/>
        </w:rPr>
        <w:lastRenderedPageBreak/>
        <w:t>Литвинов</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А. Провокация страха. Социальная фобия / А.</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 xml:space="preserve">Литвинов // Качество жизни. Профилактика [ Электронный ресурс ] </w:t>
      </w:r>
      <w:r w:rsidRPr="008D3E3E">
        <w:rPr>
          <w:rFonts w:ascii="Times New Roman" w:hAnsi="Times New Roman"/>
          <w:spacing w:val="-6"/>
          <w:sz w:val="28"/>
          <w:szCs w:val="28"/>
        </w:rPr>
        <w:t>–</w:t>
      </w:r>
      <w:r w:rsidRPr="008D3E3E">
        <w:rPr>
          <w:rFonts w:ascii="Times New Roman" w:hAnsi="Times New Roman"/>
          <w:b w:val="0"/>
          <w:color w:val="000000"/>
          <w:sz w:val="28"/>
          <w:szCs w:val="28"/>
          <w:shd w:val="clear" w:color="auto" w:fill="FFFFFF"/>
        </w:rPr>
        <w:t xml:space="preserve"> Электрон. журн. </w:t>
      </w:r>
      <w:r w:rsidRPr="008D3E3E">
        <w:rPr>
          <w:rFonts w:ascii="Times New Roman" w:hAnsi="Times New Roman"/>
          <w:spacing w:val="-6"/>
          <w:sz w:val="28"/>
          <w:szCs w:val="28"/>
        </w:rPr>
        <w:t>–</w:t>
      </w:r>
      <w:r w:rsidRPr="008D3E3E">
        <w:rPr>
          <w:rFonts w:ascii="Times New Roman" w:hAnsi="Times New Roman"/>
          <w:b w:val="0"/>
          <w:color w:val="000000"/>
          <w:sz w:val="28"/>
          <w:szCs w:val="28"/>
          <w:shd w:val="clear" w:color="auto" w:fill="FFFFFF"/>
        </w:rPr>
        <w:t xml:space="preserve"> 2001. </w:t>
      </w:r>
      <w:r w:rsidRPr="008D3E3E">
        <w:rPr>
          <w:rFonts w:ascii="Times New Roman" w:hAnsi="Times New Roman"/>
          <w:spacing w:val="-6"/>
          <w:sz w:val="28"/>
          <w:szCs w:val="28"/>
        </w:rPr>
        <w:t>–</w:t>
      </w:r>
      <w:r w:rsidRPr="008D3E3E">
        <w:rPr>
          <w:rFonts w:ascii="Times New Roman" w:hAnsi="Times New Roman"/>
          <w:b w:val="0"/>
          <w:color w:val="000000"/>
          <w:sz w:val="28"/>
          <w:szCs w:val="28"/>
          <w:shd w:val="clear" w:color="auto" w:fill="FFFFFF"/>
        </w:rPr>
        <w:t xml:space="preserve"> №</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 xml:space="preserve">2. Режим доступа к журн. : </w:t>
      </w:r>
      <w:hyperlink r:id="rId25" w:history="1">
        <w:r w:rsidRPr="008D3E3E">
          <w:rPr>
            <w:rStyle w:val="af6"/>
            <w:rFonts w:ascii="Times New Roman" w:hAnsi="Times New Roman"/>
            <w:b w:val="0"/>
            <w:color w:val="000000"/>
            <w:sz w:val="28"/>
            <w:szCs w:val="28"/>
            <w:shd w:val="clear" w:color="auto" w:fill="FFFFFF"/>
          </w:rPr>
          <w:t>http://medi.ru/doc/9410311.htm</w:t>
        </w:r>
      </w:hyperlink>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 xml:space="preserve">Нардонэ Дж. </w:t>
      </w:r>
      <w:r w:rsidRPr="008D3E3E">
        <w:rPr>
          <w:bCs/>
          <w:color w:val="000000"/>
          <w:sz w:val="28"/>
          <w:szCs w:val="28"/>
          <w:bdr w:val="none" w:sz="0" w:space="0" w:color="auto" w:frame="1"/>
          <w:shd w:val="clear" w:color="auto" w:fill="FFFFFF"/>
        </w:rPr>
        <w:t xml:space="preserve">Страх, паника, фобия. Краткосрочная терапия </w:t>
      </w:r>
      <w:r w:rsidRPr="008D3E3E">
        <w:rPr>
          <w:color w:val="000000"/>
          <w:sz w:val="28"/>
          <w:szCs w:val="28"/>
          <w:shd w:val="clear" w:color="auto" w:fill="FFFFFF"/>
        </w:rPr>
        <w:t>/ Дж.</w:t>
      </w:r>
      <w:r w:rsidRPr="008D3E3E">
        <w:rPr>
          <w:rStyle w:val="apple-converted-space"/>
          <w:b/>
          <w:bCs/>
          <w:color w:val="000000"/>
          <w:sz w:val="28"/>
          <w:szCs w:val="28"/>
          <w:shd w:val="clear" w:color="auto" w:fill="FFFFFF"/>
        </w:rPr>
        <w:t> </w:t>
      </w:r>
      <w:r w:rsidRPr="008D3E3E">
        <w:rPr>
          <w:color w:val="000000"/>
          <w:sz w:val="28"/>
          <w:szCs w:val="28"/>
          <w:shd w:val="clear" w:color="auto" w:fill="FFFFFF"/>
        </w:rPr>
        <w:t>Нардонэ. –</w:t>
      </w:r>
      <w:r w:rsidRPr="008D3E3E">
        <w:rPr>
          <w:bCs/>
          <w:color w:val="000000"/>
          <w:sz w:val="28"/>
          <w:szCs w:val="28"/>
          <w:bdr w:val="none" w:sz="0" w:space="0" w:color="auto" w:frame="1"/>
          <w:shd w:val="clear" w:color="auto" w:fill="FFFFFF"/>
        </w:rPr>
        <w:t xml:space="preserve"> </w:t>
      </w:r>
      <w:r w:rsidRPr="008D3E3E">
        <w:rPr>
          <w:color w:val="000000"/>
          <w:sz w:val="28"/>
          <w:szCs w:val="28"/>
          <w:shd w:val="clear" w:color="auto" w:fill="FFFFFF"/>
        </w:rPr>
        <w:t>М. : Психотерапия, 2008. – 352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Нордонэ Дж. Страх, паника, фобия / Дж. Нордонэ. – М. : Психотерапия, 2008. – 348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bCs/>
          <w:color w:val="000000"/>
          <w:sz w:val="28"/>
          <w:szCs w:val="28"/>
          <w:shd w:val="clear" w:color="auto" w:fill="FFFFFF"/>
        </w:rPr>
        <w:t>Общая</w:t>
      </w:r>
      <w:r w:rsidRPr="008D3E3E">
        <w:rPr>
          <w:rStyle w:val="apple-converted-space"/>
          <w:bCs/>
          <w:color w:val="000000"/>
          <w:sz w:val="28"/>
          <w:szCs w:val="28"/>
          <w:shd w:val="clear" w:color="auto" w:fill="FFFFFF"/>
        </w:rPr>
        <w:t xml:space="preserve"> </w:t>
      </w:r>
      <w:r w:rsidRPr="008D3E3E">
        <w:rPr>
          <w:color w:val="000000"/>
          <w:sz w:val="28"/>
          <w:szCs w:val="28"/>
          <w:shd w:val="clear" w:color="auto" w:fill="FFFFFF"/>
        </w:rPr>
        <w:t>психодиагностика / Под ред. А.</w:t>
      </w:r>
      <w:r w:rsidRPr="008D3E3E">
        <w:rPr>
          <w:rStyle w:val="apple-converted-space"/>
          <w:color w:val="000000"/>
          <w:sz w:val="28"/>
          <w:szCs w:val="28"/>
          <w:shd w:val="clear" w:color="auto" w:fill="FFFFFF"/>
        </w:rPr>
        <w:t> </w:t>
      </w:r>
      <w:r w:rsidRPr="008D3E3E">
        <w:rPr>
          <w:color w:val="000000"/>
          <w:sz w:val="28"/>
          <w:szCs w:val="28"/>
          <w:shd w:val="clear" w:color="auto" w:fill="FFFFFF"/>
        </w:rPr>
        <w:t>А.</w:t>
      </w:r>
      <w:r w:rsidRPr="008D3E3E">
        <w:rPr>
          <w:rStyle w:val="apple-converted-space"/>
          <w:color w:val="000000"/>
          <w:sz w:val="28"/>
          <w:szCs w:val="28"/>
          <w:shd w:val="clear" w:color="auto" w:fill="FFFFFF"/>
        </w:rPr>
        <w:t> </w:t>
      </w:r>
      <w:r w:rsidRPr="008D3E3E">
        <w:rPr>
          <w:color w:val="000000"/>
          <w:sz w:val="28"/>
          <w:szCs w:val="28"/>
          <w:shd w:val="clear" w:color="auto" w:fill="FFFFFF"/>
        </w:rPr>
        <w:t>Бодалева, В.</w:t>
      </w:r>
      <w:r w:rsidRPr="008D3E3E">
        <w:rPr>
          <w:rStyle w:val="apple-converted-space"/>
          <w:color w:val="000000"/>
          <w:sz w:val="28"/>
          <w:szCs w:val="28"/>
          <w:shd w:val="clear" w:color="auto" w:fill="FFFFFF"/>
        </w:rPr>
        <w:t> </w:t>
      </w:r>
      <w:r w:rsidRPr="008D3E3E">
        <w:rPr>
          <w:color w:val="000000"/>
          <w:sz w:val="28"/>
          <w:szCs w:val="28"/>
          <w:shd w:val="clear" w:color="auto" w:fill="FFFFFF"/>
        </w:rPr>
        <w:t>В.</w:t>
      </w:r>
      <w:r w:rsidRPr="008D3E3E">
        <w:rPr>
          <w:rStyle w:val="apple-converted-space"/>
          <w:color w:val="000000"/>
          <w:sz w:val="28"/>
          <w:szCs w:val="28"/>
          <w:shd w:val="clear" w:color="auto" w:fill="FFFFFF"/>
        </w:rPr>
        <w:t> </w:t>
      </w:r>
      <w:r w:rsidRPr="008D3E3E">
        <w:rPr>
          <w:color w:val="000000"/>
          <w:sz w:val="28"/>
          <w:szCs w:val="28"/>
          <w:shd w:val="clear" w:color="auto" w:fill="FFFFFF"/>
        </w:rPr>
        <w:t xml:space="preserve">Столина. </w:t>
      </w:r>
      <w:r w:rsidRPr="008D3E3E">
        <w:rPr>
          <w:spacing w:val="-6"/>
          <w:sz w:val="28"/>
          <w:szCs w:val="28"/>
        </w:rPr>
        <w:t>–</w:t>
      </w:r>
      <w:r w:rsidRPr="008D3E3E">
        <w:rPr>
          <w:color w:val="000000"/>
          <w:sz w:val="28"/>
          <w:szCs w:val="28"/>
          <w:shd w:val="clear" w:color="auto" w:fill="FFFFFF"/>
        </w:rPr>
        <w:t xml:space="preserve"> М. : МГУ, 1987. </w:t>
      </w:r>
      <w:r w:rsidRPr="008D3E3E">
        <w:rPr>
          <w:spacing w:val="-6"/>
          <w:sz w:val="28"/>
          <w:szCs w:val="28"/>
        </w:rPr>
        <w:t>–</w:t>
      </w:r>
      <w:r w:rsidRPr="008D3E3E">
        <w:rPr>
          <w:color w:val="000000"/>
          <w:sz w:val="28"/>
          <w:szCs w:val="28"/>
          <w:shd w:val="clear" w:color="auto" w:fill="FFFFFF"/>
        </w:rPr>
        <w:t xml:space="preserve"> 304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rPr>
      </w:pPr>
      <w:r w:rsidRPr="008D3E3E">
        <w:rPr>
          <w:color w:val="000000"/>
          <w:sz w:val="28"/>
          <w:szCs w:val="28"/>
        </w:rPr>
        <w:t>Перре</w:t>
      </w:r>
      <w:r w:rsidRPr="008D3E3E">
        <w:rPr>
          <w:rStyle w:val="apple-converted-space"/>
          <w:color w:val="000000"/>
          <w:sz w:val="28"/>
          <w:szCs w:val="28"/>
          <w:shd w:val="clear" w:color="auto" w:fill="FFFFFF"/>
        </w:rPr>
        <w:t> </w:t>
      </w:r>
      <w:r w:rsidRPr="008D3E3E">
        <w:rPr>
          <w:color w:val="000000"/>
          <w:sz w:val="28"/>
          <w:szCs w:val="28"/>
        </w:rPr>
        <w:t>М. Клиническая психология / М.</w:t>
      </w:r>
      <w:r w:rsidRPr="008D3E3E">
        <w:rPr>
          <w:rStyle w:val="apple-converted-space"/>
          <w:color w:val="000000"/>
          <w:sz w:val="28"/>
          <w:szCs w:val="28"/>
          <w:shd w:val="clear" w:color="auto" w:fill="FFFFFF"/>
        </w:rPr>
        <w:t> </w:t>
      </w:r>
      <w:r w:rsidRPr="008D3E3E">
        <w:rPr>
          <w:color w:val="000000"/>
          <w:sz w:val="28"/>
          <w:szCs w:val="28"/>
        </w:rPr>
        <w:t>Перре, У.</w:t>
      </w:r>
      <w:r w:rsidRPr="008D3E3E">
        <w:rPr>
          <w:rStyle w:val="apple-converted-space"/>
          <w:color w:val="000000"/>
          <w:sz w:val="28"/>
          <w:szCs w:val="28"/>
          <w:shd w:val="clear" w:color="auto" w:fill="FFFFFF"/>
        </w:rPr>
        <w:t> </w:t>
      </w:r>
      <w:r w:rsidRPr="008D3E3E">
        <w:rPr>
          <w:color w:val="000000"/>
          <w:sz w:val="28"/>
          <w:szCs w:val="28"/>
        </w:rPr>
        <w:t xml:space="preserve">Бауман. </w:t>
      </w:r>
      <w:r w:rsidRPr="008D3E3E">
        <w:rPr>
          <w:spacing w:val="-6"/>
          <w:sz w:val="28"/>
          <w:szCs w:val="28"/>
        </w:rPr>
        <w:t>–</w:t>
      </w:r>
      <w:r w:rsidRPr="008D3E3E">
        <w:rPr>
          <w:color w:val="000000"/>
          <w:sz w:val="28"/>
          <w:szCs w:val="28"/>
        </w:rPr>
        <w:t xml:space="preserve"> СПб.</w:t>
      </w:r>
      <w:r w:rsidRPr="008D3E3E">
        <w:rPr>
          <w:rStyle w:val="apple-converted-space"/>
          <w:color w:val="000000"/>
          <w:sz w:val="28"/>
          <w:szCs w:val="28"/>
          <w:shd w:val="clear" w:color="auto" w:fill="FFFFFF"/>
        </w:rPr>
        <w:t> </w:t>
      </w:r>
      <w:r w:rsidRPr="008D3E3E">
        <w:rPr>
          <w:color w:val="000000"/>
          <w:sz w:val="28"/>
          <w:szCs w:val="28"/>
        </w:rPr>
        <w:t xml:space="preserve">: Питер, 1998. </w:t>
      </w:r>
      <w:r w:rsidRPr="008D3E3E">
        <w:rPr>
          <w:spacing w:val="-6"/>
          <w:sz w:val="28"/>
          <w:szCs w:val="28"/>
        </w:rPr>
        <w:t>–</w:t>
      </w:r>
      <w:r w:rsidRPr="008D3E3E">
        <w:rPr>
          <w:color w:val="000000"/>
          <w:sz w:val="28"/>
          <w:szCs w:val="28"/>
        </w:rPr>
        <w:t xml:space="preserve"> 985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rPr>
        <w:t xml:space="preserve">Практикум </w:t>
      </w:r>
      <w:r w:rsidRPr="008D3E3E">
        <w:rPr>
          <w:color w:val="000000"/>
          <w:sz w:val="28"/>
          <w:szCs w:val="28"/>
          <w:shd w:val="clear" w:color="auto" w:fill="FFFFFF"/>
        </w:rPr>
        <w:t>по психологии состояний : Учебное пособие / Под ред. проф. О.</w:t>
      </w:r>
      <w:r w:rsidRPr="008D3E3E">
        <w:rPr>
          <w:rStyle w:val="apple-converted-space"/>
          <w:color w:val="000000"/>
          <w:sz w:val="28"/>
          <w:szCs w:val="28"/>
          <w:shd w:val="clear" w:color="auto" w:fill="FFFFFF"/>
        </w:rPr>
        <w:t> </w:t>
      </w:r>
      <w:r w:rsidRPr="008D3E3E">
        <w:rPr>
          <w:color w:val="000000"/>
          <w:sz w:val="28"/>
          <w:szCs w:val="28"/>
          <w:shd w:val="clear" w:color="auto" w:fill="FFFFFF"/>
        </w:rPr>
        <w:t>А.</w:t>
      </w:r>
      <w:r w:rsidRPr="008D3E3E">
        <w:rPr>
          <w:rStyle w:val="apple-converted-space"/>
          <w:color w:val="000000"/>
          <w:sz w:val="28"/>
          <w:szCs w:val="28"/>
          <w:shd w:val="clear" w:color="auto" w:fill="FFFFFF"/>
        </w:rPr>
        <w:t> </w:t>
      </w:r>
      <w:r w:rsidRPr="008D3E3E">
        <w:rPr>
          <w:color w:val="000000"/>
          <w:sz w:val="28"/>
          <w:szCs w:val="28"/>
          <w:shd w:val="clear" w:color="auto" w:fill="FFFFFF"/>
        </w:rPr>
        <w:t xml:space="preserve">Прохорова. – СПб. : Речь, 2004. </w:t>
      </w:r>
      <w:r w:rsidRPr="008D3E3E">
        <w:rPr>
          <w:spacing w:val="-6"/>
          <w:sz w:val="28"/>
          <w:szCs w:val="28"/>
        </w:rPr>
        <w:t>–</w:t>
      </w:r>
      <w:r w:rsidRPr="008D3E3E">
        <w:rPr>
          <w:color w:val="000000"/>
          <w:sz w:val="28"/>
          <w:szCs w:val="28"/>
          <w:shd w:val="clear" w:color="auto" w:fill="FFFFFF"/>
        </w:rPr>
        <w:t xml:space="preserve"> 236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Риман Ф. Основные формы страха : исследование в области глубинной психологии / Ф. Риман. –</w:t>
      </w:r>
      <w:r w:rsidRPr="008D3E3E">
        <w:rPr>
          <w:bCs/>
          <w:color w:val="000000"/>
          <w:sz w:val="28"/>
          <w:szCs w:val="28"/>
          <w:bdr w:val="none" w:sz="0" w:space="0" w:color="auto" w:frame="1"/>
          <w:shd w:val="clear" w:color="auto" w:fill="FFFFFF"/>
        </w:rPr>
        <w:t xml:space="preserve"> </w:t>
      </w:r>
      <w:r w:rsidRPr="008D3E3E">
        <w:rPr>
          <w:color w:val="000000"/>
          <w:sz w:val="28"/>
          <w:szCs w:val="28"/>
          <w:shd w:val="clear" w:color="auto" w:fill="FFFFFF"/>
        </w:rPr>
        <w:t>М. : Эксмо-Пресс, 1999. – 345 с.</w:t>
      </w:r>
    </w:p>
    <w:p w:rsidR="005E7D3A" w:rsidRPr="008D3E3E" w:rsidRDefault="005E7D3A" w:rsidP="008D3E3E">
      <w:pPr>
        <w:pStyle w:val="1"/>
        <w:keepNext w:val="0"/>
        <w:numPr>
          <w:ilvl w:val="0"/>
          <w:numId w:val="33"/>
        </w:numPr>
        <w:shd w:val="clear" w:color="auto" w:fill="FFFFFF"/>
        <w:tabs>
          <w:tab w:val="clear" w:pos="1065"/>
          <w:tab w:val="num" w:pos="567"/>
        </w:tabs>
        <w:spacing w:before="0" w:after="0" w:line="360" w:lineRule="auto"/>
        <w:ind w:left="0" w:firstLine="0"/>
        <w:jc w:val="both"/>
        <w:rPr>
          <w:rFonts w:ascii="Times New Roman" w:hAnsi="Times New Roman"/>
          <w:b w:val="0"/>
          <w:color w:val="000000"/>
          <w:sz w:val="28"/>
          <w:szCs w:val="28"/>
          <w:shd w:val="clear" w:color="auto" w:fill="FFFFFF"/>
        </w:rPr>
      </w:pPr>
      <w:r w:rsidRPr="008D3E3E">
        <w:rPr>
          <w:rStyle w:val="hl"/>
          <w:rFonts w:ascii="Times New Roman" w:hAnsi="Times New Roman"/>
          <w:b w:val="0"/>
          <w:color w:val="000000"/>
          <w:sz w:val="28"/>
          <w:szCs w:val="28"/>
        </w:rPr>
        <w:t>Ромек</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В.</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Г. Тренинг уверенности в межличностных отношениях / В.</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Г.</w:t>
      </w:r>
      <w:r w:rsidRPr="008D3E3E">
        <w:rPr>
          <w:rStyle w:val="apple-converted-space"/>
          <w:rFonts w:ascii="Times New Roman" w:hAnsi="Times New Roman"/>
          <w:b w:val="0"/>
          <w:color w:val="000000"/>
          <w:sz w:val="28"/>
          <w:szCs w:val="28"/>
          <w:shd w:val="clear" w:color="auto" w:fill="FFFFFF"/>
        </w:rPr>
        <w:t> </w:t>
      </w:r>
      <w:r w:rsidRPr="008D3E3E">
        <w:rPr>
          <w:rStyle w:val="hl"/>
          <w:rFonts w:ascii="Times New Roman" w:hAnsi="Times New Roman"/>
          <w:b w:val="0"/>
          <w:color w:val="000000"/>
          <w:sz w:val="28"/>
          <w:szCs w:val="28"/>
        </w:rPr>
        <w:t xml:space="preserve">Ромек. </w:t>
      </w:r>
      <w:r w:rsidRPr="008D3E3E">
        <w:rPr>
          <w:rFonts w:ascii="Times New Roman" w:hAnsi="Times New Roman"/>
          <w:spacing w:val="-6"/>
          <w:sz w:val="28"/>
          <w:szCs w:val="28"/>
        </w:rPr>
        <w:t>–</w:t>
      </w:r>
      <w:r w:rsidRPr="008D3E3E">
        <w:rPr>
          <w:rFonts w:ascii="Times New Roman" w:hAnsi="Times New Roman"/>
          <w:b w:val="0"/>
          <w:color w:val="000000"/>
          <w:sz w:val="28"/>
          <w:szCs w:val="28"/>
          <w:shd w:val="clear" w:color="auto" w:fill="FFFFFF"/>
        </w:rPr>
        <w:t xml:space="preserve"> СПб. : Речь, 2002.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w:t>
      </w:r>
      <w:r w:rsidRPr="008D3E3E">
        <w:rPr>
          <w:rFonts w:ascii="Times New Roman" w:hAnsi="Times New Roman"/>
          <w:b w:val="0"/>
          <w:color w:val="000000"/>
          <w:sz w:val="28"/>
          <w:szCs w:val="28"/>
          <w:shd w:val="clear" w:color="auto" w:fill="FFFFFF"/>
        </w:rPr>
        <w:t>196 с.</w:t>
      </w:r>
    </w:p>
    <w:p w:rsidR="005E7D3A" w:rsidRPr="008D3E3E" w:rsidRDefault="005E7D3A" w:rsidP="008D3E3E">
      <w:pPr>
        <w:pStyle w:val="1"/>
        <w:keepNext w:val="0"/>
        <w:numPr>
          <w:ilvl w:val="0"/>
          <w:numId w:val="33"/>
        </w:numPr>
        <w:shd w:val="clear" w:color="auto" w:fill="FFFFFF"/>
        <w:tabs>
          <w:tab w:val="clear" w:pos="1065"/>
          <w:tab w:val="num" w:pos="567"/>
        </w:tabs>
        <w:spacing w:before="0" w:after="0" w:line="360" w:lineRule="auto"/>
        <w:ind w:left="0" w:firstLine="0"/>
        <w:jc w:val="both"/>
        <w:rPr>
          <w:rFonts w:ascii="Times New Roman" w:hAnsi="Times New Roman"/>
          <w:b w:val="0"/>
          <w:color w:val="000000"/>
          <w:sz w:val="28"/>
          <w:szCs w:val="28"/>
          <w:shd w:val="clear" w:color="auto" w:fill="FFFFFF"/>
        </w:rPr>
      </w:pPr>
      <w:r w:rsidRPr="008D3E3E">
        <w:rPr>
          <w:rFonts w:ascii="Times New Roman" w:hAnsi="Times New Roman"/>
          <w:b w:val="0"/>
          <w:color w:val="000000"/>
          <w:sz w:val="28"/>
          <w:szCs w:val="28"/>
          <w:shd w:val="clear" w:color="auto" w:fill="FFFFFF"/>
        </w:rPr>
        <w:t>Сагалакова</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О.</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А. Социальная фобия психосемантический анализ устойчивых алгоритмов реагирования на социальные ситуации / О.</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А.</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 xml:space="preserve">Сагалакова // Сибирский психологический журнал. </w:t>
      </w:r>
      <w:r w:rsidRPr="008D3E3E">
        <w:rPr>
          <w:rFonts w:ascii="Times New Roman" w:hAnsi="Times New Roman"/>
          <w:spacing w:val="-6"/>
          <w:sz w:val="28"/>
          <w:szCs w:val="28"/>
        </w:rPr>
        <w:t>–</w:t>
      </w:r>
      <w:r w:rsidRPr="008D3E3E">
        <w:rPr>
          <w:rFonts w:ascii="Times New Roman" w:hAnsi="Times New Roman"/>
          <w:b w:val="0"/>
          <w:color w:val="000000"/>
          <w:sz w:val="28"/>
          <w:szCs w:val="28"/>
          <w:shd w:val="clear" w:color="auto" w:fill="FFFFFF"/>
        </w:rPr>
        <w:t xml:space="preserve"> 2004.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w:t>
      </w:r>
      <w:r w:rsidRPr="008D3E3E">
        <w:rPr>
          <w:rFonts w:ascii="Times New Roman" w:hAnsi="Times New Roman"/>
          <w:b w:val="0"/>
          <w:color w:val="000000"/>
          <w:sz w:val="28"/>
          <w:szCs w:val="28"/>
          <w:shd w:val="clear" w:color="auto" w:fill="FFFFFF"/>
        </w:rPr>
        <w:t xml:space="preserve">№19.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w:t>
      </w:r>
      <w:r w:rsidRPr="008D3E3E">
        <w:rPr>
          <w:rFonts w:ascii="Times New Roman" w:hAnsi="Times New Roman"/>
          <w:b w:val="0"/>
          <w:color w:val="000000"/>
          <w:sz w:val="28"/>
          <w:szCs w:val="28"/>
          <w:shd w:val="clear" w:color="auto" w:fill="FFFFFF"/>
        </w:rPr>
        <w:t>С.</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shd w:val="clear" w:color="auto" w:fill="FFFFFF"/>
        </w:rPr>
        <w:t xml:space="preserve">62 </w:t>
      </w:r>
      <w:r w:rsidRPr="008D3E3E">
        <w:rPr>
          <w:rFonts w:ascii="Times New Roman" w:hAnsi="Times New Roman"/>
          <w:spacing w:val="-6"/>
          <w:sz w:val="28"/>
          <w:szCs w:val="28"/>
        </w:rPr>
        <w:t>–</w:t>
      </w:r>
      <w:r w:rsidRPr="008D3E3E">
        <w:rPr>
          <w:rFonts w:ascii="Times New Roman" w:hAnsi="Times New Roman"/>
          <w:b w:val="0"/>
          <w:color w:val="000000"/>
          <w:sz w:val="28"/>
          <w:szCs w:val="28"/>
          <w:shd w:val="clear" w:color="auto" w:fill="FFFFFF"/>
        </w:rPr>
        <w:t xml:space="preserve"> 69. </w:t>
      </w:r>
    </w:p>
    <w:p w:rsidR="005E7D3A" w:rsidRPr="008D3E3E" w:rsidRDefault="005E7D3A" w:rsidP="008D3E3E">
      <w:pPr>
        <w:numPr>
          <w:ilvl w:val="0"/>
          <w:numId w:val="33"/>
        </w:numPr>
        <w:tabs>
          <w:tab w:val="clear" w:pos="1065"/>
          <w:tab w:val="num" w:pos="567"/>
        </w:tabs>
        <w:spacing w:line="360" w:lineRule="auto"/>
        <w:ind w:left="0" w:firstLine="0"/>
        <w:jc w:val="both"/>
        <w:rPr>
          <w:rStyle w:val="apple-converted-space"/>
          <w:color w:val="000000"/>
          <w:sz w:val="28"/>
          <w:szCs w:val="28"/>
          <w:shd w:val="clear" w:color="auto" w:fill="FFFFFF"/>
        </w:rPr>
      </w:pPr>
      <w:r w:rsidRPr="008D3E3E">
        <w:rPr>
          <w:rStyle w:val="af7"/>
          <w:bCs/>
          <w:i w:val="0"/>
          <w:color w:val="000000"/>
          <w:sz w:val="28"/>
          <w:szCs w:val="28"/>
          <w:shd w:val="clear" w:color="auto" w:fill="FFFFFF"/>
        </w:rPr>
        <w:t xml:space="preserve">Сидоров П. И. </w:t>
      </w:r>
      <w:r w:rsidRPr="008D3E3E">
        <w:rPr>
          <w:rStyle w:val="afa"/>
          <w:b w:val="0"/>
          <w:color w:val="000000"/>
          <w:sz w:val="28"/>
          <w:szCs w:val="28"/>
          <w:shd w:val="clear" w:color="auto" w:fill="FFFFFF"/>
        </w:rPr>
        <w:t xml:space="preserve">Клиническая психология : Учебник для ВУЗов </w:t>
      </w:r>
      <w:r w:rsidRPr="008D3E3E">
        <w:rPr>
          <w:color w:val="000000"/>
          <w:sz w:val="28"/>
          <w:szCs w:val="28"/>
          <w:shd w:val="clear" w:color="auto" w:fill="FFFFFF"/>
        </w:rPr>
        <w:t xml:space="preserve">/ </w:t>
      </w:r>
      <w:r w:rsidRPr="008D3E3E">
        <w:rPr>
          <w:rStyle w:val="af7"/>
          <w:bCs/>
          <w:i w:val="0"/>
          <w:color w:val="000000"/>
          <w:sz w:val="28"/>
          <w:szCs w:val="28"/>
          <w:shd w:val="clear" w:color="auto" w:fill="FFFFFF"/>
        </w:rPr>
        <w:t>П.</w:t>
      </w:r>
      <w:r w:rsidRPr="008D3E3E">
        <w:rPr>
          <w:rStyle w:val="apple-converted-space"/>
          <w:color w:val="000000"/>
          <w:sz w:val="28"/>
          <w:szCs w:val="28"/>
          <w:shd w:val="clear" w:color="auto" w:fill="FFFFFF"/>
        </w:rPr>
        <w:t> </w:t>
      </w:r>
      <w:r w:rsidRPr="008D3E3E">
        <w:rPr>
          <w:rStyle w:val="af7"/>
          <w:bCs/>
          <w:i w:val="0"/>
          <w:color w:val="000000"/>
          <w:sz w:val="28"/>
          <w:szCs w:val="28"/>
          <w:shd w:val="clear" w:color="auto" w:fill="FFFFFF"/>
        </w:rPr>
        <w:t>И.</w:t>
      </w:r>
      <w:r w:rsidRPr="008D3E3E">
        <w:rPr>
          <w:rStyle w:val="apple-converted-space"/>
          <w:color w:val="000000"/>
          <w:sz w:val="28"/>
          <w:szCs w:val="28"/>
          <w:shd w:val="clear" w:color="auto" w:fill="FFFFFF"/>
        </w:rPr>
        <w:t> </w:t>
      </w:r>
      <w:r w:rsidRPr="008D3E3E">
        <w:rPr>
          <w:rStyle w:val="af7"/>
          <w:bCs/>
          <w:i w:val="0"/>
          <w:color w:val="000000"/>
          <w:sz w:val="28"/>
          <w:szCs w:val="28"/>
          <w:shd w:val="clear" w:color="auto" w:fill="FFFFFF"/>
        </w:rPr>
        <w:t>Сидоров, А. В. Парняков.</w:t>
      </w:r>
      <w:r w:rsidRPr="008D3E3E">
        <w:rPr>
          <w:rStyle w:val="afa"/>
          <w:b w:val="0"/>
          <w:color w:val="000000"/>
          <w:sz w:val="28"/>
          <w:szCs w:val="28"/>
          <w:shd w:val="clear" w:color="auto" w:fill="FFFFFF"/>
        </w:rPr>
        <w:t xml:space="preserve"> </w:t>
      </w:r>
      <w:r w:rsidRPr="008D3E3E">
        <w:rPr>
          <w:color w:val="000000"/>
          <w:sz w:val="28"/>
          <w:szCs w:val="28"/>
          <w:shd w:val="clear" w:color="auto" w:fill="FFFFFF"/>
        </w:rPr>
        <w:t>–</w:t>
      </w:r>
      <w:r w:rsidRPr="008D3E3E">
        <w:rPr>
          <w:rStyle w:val="afa"/>
          <w:b w:val="0"/>
          <w:color w:val="000000"/>
          <w:sz w:val="28"/>
          <w:szCs w:val="28"/>
          <w:shd w:val="clear" w:color="auto" w:fill="FFFFFF"/>
        </w:rPr>
        <w:t xml:space="preserve"> М. : Геотар Медицина, 2002. – 864 с.</w:t>
      </w:r>
      <w:r w:rsidRPr="008D3E3E">
        <w:rPr>
          <w:rStyle w:val="apple-converted-space"/>
          <w:b/>
          <w:bCs/>
          <w:color w:val="000000"/>
          <w:sz w:val="28"/>
          <w:szCs w:val="28"/>
          <w:shd w:val="clear" w:color="auto" w:fill="FFFFFF"/>
        </w:rPr>
        <w:t> </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rStyle w:val="af7"/>
          <w:bCs/>
          <w:i w:val="0"/>
          <w:iCs w:val="0"/>
          <w:color w:val="000000"/>
          <w:sz w:val="28"/>
          <w:szCs w:val="28"/>
          <w:shd w:val="clear" w:color="auto" w:fill="FFFFFF"/>
        </w:rPr>
        <w:t>Социальная фобия</w:t>
      </w:r>
      <w:r w:rsidRPr="008D3E3E">
        <w:rPr>
          <w:color w:val="000000"/>
          <w:sz w:val="28"/>
          <w:szCs w:val="28"/>
          <w:shd w:val="clear" w:color="auto" w:fill="FFFFFF"/>
        </w:rPr>
        <w:t>.</w:t>
      </w:r>
      <w:r w:rsidRPr="008D3E3E">
        <w:rPr>
          <w:rStyle w:val="apple-converted-space"/>
          <w:color w:val="000000"/>
          <w:sz w:val="28"/>
          <w:szCs w:val="28"/>
          <w:shd w:val="clear" w:color="auto" w:fill="FFFFFF"/>
        </w:rPr>
        <w:t xml:space="preserve"> </w:t>
      </w:r>
      <w:r w:rsidRPr="008D3E3E">
        <w:rPr>
          <w:rStyle w:val="af7"/>
          <w:bCs/>
          <w:i w:val="0"/>
          <w:iCs w:val="0"/>
          <w:color w:val="000000"/>
          <w:sz w:val="28"/>
          <w:szCs w:val="28"/>
          <w:shd w:val="clear" w:color="auto" w:fill="FFFFFF"/>
        </w:rPr>
        <w:t>Карманный справочник</w:t>
      </w:r>
      <w:r w:rsidRPr="008D3E3E">
        <w:rPr>
          <w:rStyle w:val="apple-converted-space"/>
          <w:color w:val="000000"/>
          <w:sz w:val="28"/>
          <w:szCs w:val="28"/>
          <w:shd w:val="clear" w:color="auto" w:fill="FFFFFF"/>
        </w:rPr>
        <w:t> </w:t>
      </w:r>
      <w:r w:rsidRPr="008D3E3E">
        <w:rPr>
          <w:color w:val="000000"/>
          <w:sz w:val="28"/>
          <w:szCs w:val="28"/>
          <w:shd w:val="clear" w:color="auto" w:fill="FFFFFF"/>
        </w:rPr>
        <w:t>/ Под</w:t>
      </w:r>
      <w:r w:rsidRPr="008D3E3E">
        <w:rPr>
          <w:rStyle w:val="apple-converted-space"/>
          <w:color w:val="000000"/>
          <w:sz w:val="28"/>
          <w:szCs w:val="28"/>
          <w:shd w:val="clear" w:color="auto" w:fill="FFFFFF"/>
        </w:rPr>
        <w:t> </w:t>
      </w:r>
      <w:r w:rsidRPr="008D3E3E">
        <w:rPr>
          <w:rStyle w:val="af7"/>
          <w:bCs/>
          <w:i w:val="0"/>
          <w:iCs w:val="0"/>
          <w:color w:val="000000"/>
          <w:sz w:val="28"/>
          <w:szCs w:val="28"/>
          <w:shd w:val="clear" w:color="auto" w:fill="FFFFFF"/>
        </w:rPr>
        <w:t>ред</w:t>
      </w:r>
      <w:r w:rsidRPr="008D3E3E">
        <w:rPr>
          <w:color w:val="000000"/>
          <w:sz w:val="28"/>
          <w:szCs w:val="28"/>
          <w:shd w:val="clear" w:color="auto" w:fill="FFFFFF"/>
        </w:rPr>
        <w:t>. С.</w:t>
      </w:r>
      <w:r w:rsidRPr="008D3E3E">
        <w:rPr>
          <w:rStyle w:val="apple-converted-space"/>
          <w:color w:val="000000"/>
          <w:sz w:val="28"/>
          <w:szCs w:val="28"/>
          <w:shd w:val="clear" w:color="auto" w:fill="FFFFFF"/>
        </w:rPr>
        <w:t> </w:t>
      </w:r>
      <w:r w:rsidRPr="008D3E3E">
        <w:rPr>
          <w:rStyle w:val="af7"/>
          <w:bCs/>
          <w:i w:val="0"/>
          <w:iCs w:val="0"/>
          <w:color w:val="000000"/>
          <w:sz w:val="28"/>
          <w:szCs w:val="28"/>
          <w:shd w:val="clear" w:color="auto" w:fill="FFFFFF"/>
        </w:rPr>
        <w:t>А</w:t>
      </w:r>
      <w:r w:rsidRPr="008D3E3E">
        <w:rPr>
          <w:color w:val="000000"/>
          <w:sz w:val="28"/>
          <w:szCs w:val="28"/>
          <w:shd w:val="clear" w:color="auto" w:fill="FFFFFF"/>
        </w:rPr>
        <w:t>.</w:t>
      </w:r>
      <w:r w:rsidRPr="008D3E3E">
        <w:rPr>
          <w:rStyle w:val="apple-converted-space"/>
          <w:color w:val="000000"/>
          <w:sz w:val="28"/>
          <w:szCs w:val="28"/>
          <w:shd w:val="clear" w:color="auto" w:fill="FFFFFF"/>
        </w:rPr>
        <w:t> </w:t>
      </w:r>
      <w:r w:rsidRPr="008D3E3E">
        <w:rPr>
          <w:rStyle w:val="af7"/>
          <w:bCs/>
          <w:i w:val="0"/>
          <w:iCs w:val="0"/>
          <w:color w:val="000000"/>
          <w:sz w:val="28"/>
          <w:szCs w:val="28"/>
          <w:shd w:val="clear" w:color="auto" w:fill="FFFFFF"/>
        </w:rPr>
        <w:t>Монтгомери</w:t>
      </w:r>
      <w:r w:rsidRPr="008D3E3E">
        <w:rPr>
          <w:color w:val="000000"/>
          <w:sz w:val="28"/>
          <w:szCs w:val="28"/>
          <w:shd w:val="clear" w:color="auto" w:fill="FFFFFF"/>
        </w:rPr>
        <w:t xml:space="preserve">. </w:t>
      </w:r>
      <w:r w:rsidRPr="008D3E3E">
        <w:rPr>
          <w:spacing w:val="-6"/>
          <w:sz w:val="28"/>
          <w:szCs w:val="28"/>
        </w:rPr>
        <w:t>–</w:t>
      </w:r>
      <w:r w:rsidRPr="008D3E3E">
        <w:rPr>
          <w:rStyle w:val="apple-converted-space"/>
          <w:color w:val="000000"/>
          <w:sz w:val="28"/>
          <w:szCs w:val="28"/>
          <w:shd w:val="clear" w:color="auto" w:fill="FFFFFF"/>
        </w:rPr>
        <w:t xml:space="preserve"> </w:t>
      </w:r>
      <w:r w:rsidRPr="008D3E3E">
        <w:rPr>
          <w:rStyle w:val="af7"/>
          <w:bCs/>
          <w:i w:val="0"/>
          <w:iCs w:val="0"/>
          <w:color w:val="000000"/>
          <w:sz w:val="28"/>
          <w:szCs w:val="28"/>
          <w:shd w:val="clear" w:color="auto" w:fill="FFFFFF"/>
        </w:rPr>
        <w:t>Базель</w:t>
      </w:r>
      <w:r w:rsidRPr="008D3E3E">
        <w:rPr>
          <w:color w:val="000000"/>
          <w:sz w:val="28"/>
          <w:szCs w:val="28"/>
          <w:shd w:val="clear" w:color="auto" w:fill="FFFFFF"/>
        </w:rPr>
        <w:t>, Швейцария : Ф. Хоффманн-Ля Рош,</w:t>
      </w:r>
      <w:r w:rsidRPr="008D3E3E">
        <w:rPr>
          <w:rStyle w:val="apple-converted-space"/>
          <w:color w:val="000000"/>
          <w:sz w:val="28"/>
          <w:szCs w:val="28"/>
          <w:shd w:val="clear" w:color="auto" w:fill="FFFFFF"/>
        </w:rPr>
        <w:t xml:space="preserve"> </w:t>
      </w:r>
      <w:r w:rsidRPr="008D3E3E">
        <w:rPr>
          <w:rStyle w:val="af7"/>
          <w:bCs/>
          <w:i w:val="0"/>
          <w:iCs w:val="0"/>
          <w:color w:val="000000"/>
          <w:sz w:val="28"/>
          <w:szCs w:val="28"/>
          <w:shd w:val="clear" w:color="auto" w:fill="FFFFFF"/>
        </w:rPr>
        <w:t>1995</w:t>
      </w:r>
      <w:r w:rsidRPr="008D3E3E">
        <w:rPr>
          <w:color w:val="000000"/>
          <w:sz w:val="28"/>
          <w:szCs w:val="28"/>
          <w:shd w:val="clear" w:color="auto" w:fill="FFFFFF"/>
        </w:rPr>
        <w:t xml:space="preserve">. </w:t>
      </w:r>
      <w:r w:rsidRPr="008D3E3E">
        <w:rPr>
          <w:spacing w:val="-6"/>
          <w:sz w:val="28"/>
          <w:szCs w:val="28"/>
        </w:rPr>
        <w:t>–</w:t>
      </w:r>
      <w:r w:rsidRPr="008D3E3E">
        <w:rPr>
          <w:rStyle w:val="apple-converted-space"/>
          <w:color w:val="000000"/>
          <w:sz w:val="28"/>
          <w:szCs w:val="28"/>
          <w:shd w:val="clear" w:color="auto" w:fill="FFFFFF"/>
        </w:rPr>
        <w:t xml:space="preserve"> </w:t>
      </w:r>
      <w:r w:rsidRPr="008D3E3E">
        <w:rPr>
          <w:rStyle w:val="af7"/>
          <w:bCs/>
          <w:i w:val="0"/>
          <w:iCs w:val="0"/>
          <w:color w:val="000000"/>
          <w:sz w:val="28"/>
          <w:szCs w:val="28"/>
          <w:shd w:val="clear" w:color="auto" w:fill="FFFFFF"/>
        </w:rPr>
        <w:t>52</w:t>
      </w:r>
      <w:r w:rsidRPr="008D3E3E">
        <w:rPr>
          <w:rStyle w:val="apple-converted-space"/>
          <w:color w:val="000000"/>
          <w:sz w:val="28"/>
          <w:szCs w:val="28"/>
          <w:shd w:val="clear" w:color="auto" w:fill="FFFFFF"/>
        </w:rPr>
        <w:t xml:space="preserve"> </w:t>
      </w:r>
      <w:r w:rsidRPr="008D3E3E">
        <w:rPr>
          <w:color w:val="000000"/>
          <w:sz w:val="28"/>
          <w:szCs w:val="28"/>
          <w:shd w:val="clear" w:color="auto" w:fill="FFFFFF"/>
        </w:rPr>
        <w:t>с.</w:t>
      </w:r>
    </w:p>
    <w:p w:rsidR="005E7D3A" w:rsidRPr="008D3E3E" w:rsidRDefault="005E7D3A" w:rsidP="008D3E3E">
      <w:pPr>
        <w:numPr>
          <w:ilvl w:val="0"/>
          <w:numId w:val="33"/>
        </w:numPr>
        <w:tabs>
          <w:tab w:val="clear" w:pos="1065"/>
          <w:tab w:val="num" w:pos="567"/>
        </w:tabs>
        <w:spacing w:line="360" w:lineRule="auto"/>
        <w:ind w:left="0" w:firstLine="0"/>
        <w:jc w:val="both"/>
        <w:rPr>
          <w:rStyle w:val="apple-converted-space"/>
          <w:color w:val="000000"/>
          <w:sz w:val="28"/>
          <w:szCs w:val="28"/>
          <w:shd w:val="clear" w:color="auto" w:fill="FFFFFF"/>
        </w:rPr>
      </w:pPr>
      <w:r w:rsidRPr="008D3E3E">
        <w:rPr>
          <w:rStyle w:val="af7"/>
          <w:i w:val="0"/>
          <w:color w:val="000000"/>
          <w:sz w:val="28"/>
          <w:szCs w:val="28"/>
          <w:shd w:val="clear" w:color="auto" w:fill="FFFFFF"/>
        </w:rPr>
        <w:t>Сулейманова Г. П.</w:t>
      </w:r>
      <w:r w:rsidRPr="008D3E3E">
        <w:rPr>
          <w:rStyle w:val="apple-converted-space"/>
          <w:i/>
          <w:color w:val="000000"/>
          <w:sz w:val="28"/>
          <w:szCs w:val="28"/>
          <w:shd w:val="clear" w:color="auto" w:fill="FFFFFF"/>
        </w:rPr>
        <w:t xml:space="preserve"> </w:t>
      </w:r>
      <w:r w:rsidRPr="008D3E3E">
        <w:rPr>
          <w:color w:val="000000"/>
          <w:sz w:val="28"/>
          <w:szCs w:val="28"/>
          <w:shd w:val="clear" w:color="auto" w:fill="FFFFFF"/>
        </w:rPr>
        <w:t>Клиническая психология : Методическое пособие</w:t>
      </w:r>
      <w:r w:rsidRPr="008D3E3E">
        <w:rPr>
          <w:rStyle w:val="apple-converted-space"/>
          <w:color w:val="000000"/>
          <w:sz w:val="28"/>
          <w:szCs w:val="28"/>
          <w:shd w:val="clear" w:color="auto" w:fill="FFFFFF"/>
        </w:rPr>
        <w:t> </w:t>
      </w:r>
      <w:r w:rsidRPr="008D3E3E">
        <w:rPr>
          <w:color w:val="000000"/>
          <w:sz w:val="28"/>
          <w:szCs w:val="28"/>
          <w:shd w:val="clear" w:color="auto" w:fill="FFFFFF"/>
        </w:rPr>
        <w:t xml:space="preserve">/ </w:t>
      </w:r>
      <w:r w:rsidRPr="008D3E3E">
        <w:rPr>
          <w:rStyle w:val="af7"/>
          <w:i w:val="0"/>
          <w:color w:val="000000"/>
          <w:sz w:val="28"/>
          <w:szCs w:val="28"/>
          <w:shd w:val="clear" w:color="auto" w:fill="FFFFFF"/>
        </w:rPr>
        <w:t>Г. П. Сулейманова.</w:t>
      </w:r>
      <w:r w:rsidRPr="008D3E3E">
        <w:rPr>
          <w:color w:val="000000"/>
          <w:sz w:val="28"/>
          <w:szCs w:val="28"/>
          <w:shd w:val="clear" w:color="auto" w:fill="FFFFFF"/>
        </w:rPr>
        <w:t xml:space="preserve"> – Волгоград : ВолГУ, 2009. – 97 с.</w:t>
      </w:r>
      <w:r w:rsidRPr="008D3E3E">
        <w:rPr>
          <w:rStyle w:val="apple-converted-space"/>
          <w:color w:val="000000"/>
          <w:sz w:val="28"/>
          <w:szCs w:val="28"/>
          <w:shd w:val="clear" w:color="auto" w:fill="FFFFFF"/>
        </w:rPr>
        <w:t> </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Тодд Дж. Основы клинической и консультативной психологии / Дж.</w:t>
      </w:r>
      <w:r w:rsidRPr="008D3E3E">
        <w:rPr>
          <w:rStyle w:val="apple-converted-space"/>
          <w:color w:val="000000"/>
          <w:sz w:val="28"/>
          <w:szCs w:val="28"/>
          <w:shd w:val="clear" w:color="auto" w:fill="FFFFFF"/>
        </w:rPr>
        <w:t> </w:t>
      </w:r>
      <w:r w:rsidRPr="008D3E3E">
        <w:rPr>
          <w:color w:val="000000"/>
          <w:sz w:val="28"/>
          <w:szCs w:val="28"/>
          <w:shd w:val="clear" w:color="auto" w:fill="FFFFFF"/>
        </w:rPr>
        <w:t>Тодд, А. Богарт. – М. : Эксмо-Пресс, 2001. – 768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rPr>
      </w:pPr>
      <w:r w:rsidRPr="008D3E3E">
        <w:rPr>
          <w:color w:val="000000"/>
          <w:sz w:val="28"/>
          <w:szCs w:val="28"/>
        </w:rPr>
        <w:lastRenderedPageBreak/>
        <w:t>Федоров</w:t>
      </w:r>
      <w:r w:rsidRPr="008D3E3E">
        <w:rPr>
          <w:rStyle w:val="apple-converted-space"/>
          <w:color w:val="000000"/>
          <w:sz w:val="28"/>
          <w:szCs w:val="28"/>
          <w:shd w:val="clear" w:color="auto" w:fill="FFFFFF"/>
        </w:rPr>
        <w:t> </w:t>
      </w:r>
      <w:r w:rsidRPr="008D3E3E">
        <w:rPr>
          <w:color w:val="000000"/>
          <w:sz w:val="28"/>
          <w:szCs w:val="28"/>
        </w:rPr>
        <w:t>А.</w:t>
      </w:r>
      <w:r w:rsidRPr="008D3E3E">
        <w:rPr>
          <w:rStyle w:val="apple-converted-space"/>
          <w:color w:val="000000"/>
          <w:sz w:val="28"/>
          <w:szCs w:val="28"/>
          <w:shd w:val="clear" w:color="auto" w:fill="FFFFFF"/>
        </w:rPr>
        <w:t> </w:t>
      </w:r>
      <w:r w:rsidRPr="008D3E3E">
        <w:rPr>
          <w:color w:val="000000"/>
          <w:sz w:val="28"/>
          <w:szCs w:val="28"/>
        </w:rPr>
        <w:t xml:space="preserve">П. Когнитивно-поведенческая психотерапия </w:t>
      </w:r>
      <w:r w:rsidRPr="008D3E3E">
        <w:rPr>
          <w:color w:val="000000"/>
          <w:sz w:val="28"/>
          <w:szCs w:val="28"/>
          <w:shd w:val="clear" w:color="auto" w:fill="FFFFFF"/>
        </w:rPr>
        <w:t xml:space="preserve">/ </w:t>
      </w:r>
      <w:r w:rsidRPr="008D3E3E">
        <w:rPr>
          <w:color w:val="000000"/>
          <w:sz w:val="28"/>
          <w:szCs w:val="28"/>
        </w:rPr>
        <w:t>А.</w:t>
      </w:r>
      <w:r w:rsidRPr="008D3E3E">
        <w:rPr>
          <w:rStyle w:val="apple-converted-space"/>
          <w:color w:val="000000"/>
          <w:sz w:val="28"/>
          <w:szCs w:val="28"/>
          <w:shd w:val="clear" w:color="auto" w:fill="FFFFFF"/>
        </w:rPr>
        <w:t> </w:t>
      </w:r>
      <w:r w:rsidRPr="008D3E3E">
        <w:rPr>
          <w:color w:val="000000"/>
          <w:sz w:val="28"/>
          <w:szCs w:val="28"/>
        </w:rPr>
        <w:t>П.</w:t>
      </w:r>
      <w:r w:rsidRPr="008D3E3E">
        <w:rPr>
          <w:rStyle w:val="apple-converted-space"/>
          <w:color w:val="000000"/>
          <w:sz w:val="28"/>
          <w:szCs w:val="28"/>
          <w:shd w:val="clear" w:color="auto" w:fill="FFFFFF"/>
        </w:rPr>
        <w:t> </w:t>
      </w:r>
      <w:r w:rsidRPr="008D3E3E">
        <w:rPr>
          <w:color w:val="000000"/>
          <w:sz w:val="28"/>
          <w:szCs w:val="28"/>
        </w:rPr>
        <w:t xml:space="preserve">Федоров. </w:t>
      </w:r>
      <w:r w:rsidRPr="008D3E3E">
        <w:rPr>
          <w:spacing w:val="-6"/>
          <w:sz w:val="28"/>
          <w:szCs w:val="28"/>
        </w:rPr>
        <w:t>–</w:t>
      </w:r>
      <w:r w:rsidRPr="008D3E3E">
        <w:rPr>
          <w:color w:val="000000"/>
          <w:sz w:val="28"/>
          <w:szCs w:val="28"/>
        </w:rPr>
        <w:t xml:space="preserve"> СПб. : Питер, 2002. </w:t>
      </w:r>
      <w:r w:rsidRPr="008D3E3E">
        <w:rPr>
          <w:spacing w:val="-6"/>
          <w:sz w:val="28"/>
          <w:szCs w:val="28"/>
        </w:rPr>
        <w:t>–</w:t>
      </w:r>
      <w:r w:rsidRPr="008D3E3E">
        <w:rPr>
          <w:color w:val="000000"/>
          <w:sz w:val="28"/>
          <w:szCs w:val="28"/>
        </w:rPr>
        <w:t xml:space="preserve"> 352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rPr>
      </w:pPr>
      <w:r w:rsidRPr="008D3E3E">
        <w:rPr>
          <w:color w:val="000000"/>
          <w:sz w:val="28"/>
          <w:szCs w:val="28"/>
        </w:rPr>
        <w:t>Феннел</w:t>
      </w:r>
      <w:r w:rsidRPr="008D3E3E">
        <w:rPr>
          <w:rStyle w:val="apple-converted-space"/>
          <w:color w:val="000000"/>
          <w:sz w:val="28"/>
          <w:szCs w:val="28"/>
          <w:shd w:val="clear" w:color="auto" w:fill="FFFFFF"/>
        </w:rPr>
        <w:t> </w:t>
      </w:r>
      <w:r w:rsidRPr="008D3E3E">
        <w:rPr>
          <w:color w:val="000000"/>
          <w:sz w:val="28"/>
          <w:szCs w:val="28"/>
        </w:rPr>
        <w:t xml:space="preserve">М. Как повысить самооценку </w:t>
      </w:r>
      <w:r w:rsidRPr="008D3E3E">
        <w:rPr>
          <w:color w:val="000000"/>
          <w:sz w:val="28"/>
          <w:szCs w:val="28"/>
          <w:shd w:val="clear" w:color="auto" w:fill="FFFFFF"/>
        </w:rPr>
        <w:t xml:space="preserve">/ </w:t>
      </w:r>
      <w:r w:rsidRPr="008D3E3E">
        <w:rPr>
          <w:color w:val="000000"/>
          <w:sz w:val="28"/>
          <w:szCs w:val="28"/>
        </w:rPr>
        <w:t>М.</w:t>
      </w:r>
      <w:r w:rsidRPr="008D3E3E">
        <w:rPr>
          <w:rStyle w:val="apple-converted-space"/>
          <w:color w:val="000000"/>
          <w:sz w:val="28"/>
          <w:szCs w:val="28"/>
          <w:shd w:val="clear" w:color="auto" w:fill="FFFFFF"/>
        </w:rPr>
        <w:t> </w:t>
      </w:r>
      <w:r w:rsidRPr="008D3E3E">
        <w:rPr>
          <w:color w:val="000000"/>
          <w:sz w:val="28"/>
          <w:szCs w:val="28"/>
        </w:rPr>
        <w:t xml:space="preserve">Феннел. </w:t>
      </w:r>
      <w:r w:rsidRPr="008D3E3E">
        <w:rPr>
          <w:spacing w:val="-6"/>
          <w:sz w:val="28"/>
          <w:szCs w:val="28"/>
        </w:rPr>
        <w:t>–</w:t>
      </w:r>
      <w:r w:rsidRPr="008D3E3E">
        <w:rPr>
          <w:color w:val="000000"/>
          <w:sz w:val="28"/>
          <w:szCs w:val="28"/>
        </w:rPr>
        <w:t xml:space="preserve"> М. : Астрель, 2004. </w:t>
      </w:r>
      <w:r w:rsidRPr="008D3E3E">
        <w:rPr>
          <w:spacing w:val="-6"/>
          <w:sz w:val="28"/>
          <w:szCs w:val="28"/>
        </w:rPr>
        <w:t>–</w:t>
      </w:r>
      <w:r w:rsidRPr="008D3E3E">
        <w:rPr>
          <w:color w:val="000000"/>
          <w:sz w:val="28"/>
          <w:szCs w:val="28"/>
        </w:rPr>
        <w:t xml:space="preserve"> 287 с.</w:t>
      </w:r>
    </w:p>
    <w:p w:rsidR="005E7D3A" w:rsidRPr="008D3E3E" w:rsidRDefault="005E7D3A" w:rsidP="008D3E3E">
      <w:pPr>
        <w:pStyle w:val="1"/>
        <w:keepNext w:val="0"/>
        <w:numPr>
          <w:ilvl w:val="0"/>
          <w:numId w:val="33"/>
        </w:numPr>
        <w:shd w:val="clear" w:color="auto" w:fill="FFFFFF"/>
        <w:tabs>
          <w:tab w:val="clear" w:pos="1065"/>
          <w:tab w:val="num" w:pos="567"/>
        </w:tabs>
        <w:spacing w:before="0" w:after="0" w:line="360" w:lineRule="auto"/>
        <w:ind w:left="0" w:firstLine="0"/>
        <w:jc w:val="both"/>
        <w:rPr>
          <w:rFonts w:ascii="Times New Roman" w:hAnsi="Times New Roman"/>
          <w:b w:val="0"/>
          <w:color w:val="000000"/>
          <w:sz w:val="28"/>
          <w:szCs w:val="28"/>
        </w:rPr>
      </w:pPr>
      <w:r w:rsidRPr="008D3E3E">
        <w:rPr>
          <w:rFonts w:ascii="Times New Roman" w:hAnsi="Times New Roman"/>
          <w:b w:val="0"/>
          <w:color w:val="000000"/>
          <w:sz w:val="28"/>
          <w:szCs w:val="28"/>
        </w:rPr>
        <w:t>Феннел</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rPr>
        <w:t>М. Как повысить самооценку / М.</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rPr>
        <w:t xml:space="preserve">Феннел.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М. : Астрель, 2004.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287 с.</w:t>
      </w:r>
    </w:p>
    <w:p w:rsidR="005E7D3A" w:rsidRPr="008D3E3E" w:rsidRDefault="005E7D3A" w:rsidP="008D3E3E">
      <w:pPr>
        <w:pStyle w:val="1"/>
        <w:keepNext w:val="0"/>
        <w:numPr>
          <w:ilvl w:val="0"/>
          <w:numId w:val="33"/>
        </w:numPr>
        <w:shd w:val="clear" w:color="auto" w:fill="FFFFFF"/>
        <w:tabs>
          <w:tab w:val="clear" w:pos="1065"/>
          <w:tab w:val="num" w:pos="567"/>
        </w:tabs>
        <w:spacing w:before="0" w:after="0" w:line="360" w:lineRule="auto"/>
        <w:ind w:left="0" w:firstLine="0"/>
        <w:jc w:val="both"/>
        <w:rPr>
          <w:rFonts w:ascii="Times New Roman" w:hAnsi="Times New Roman"/>
          <w:b w:val="0"/>
          <w:color w:val="000000"/>
          <w:sz w:val="28"/>
          <w:szCs w:val="28"/>
        </w:rPr>
      </w:pPr>
      <w:r w:rsidRPr="008D3E3E">
        <w:rPr>
          <w:rFonts w:ascii="Times New Roman" w:hAnsi="Times New Roman"/>
          <w:b w:val="0"/>
          <w:color w:val="000000"/>
          <w:sz w:val="28"/>
          <w:szCs w:val="28"/>
        </w:rPr>
        <w:t>Фрейд</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rPr>
        <w:t>3. Психология бессознательного / 3.</w:t>
      </w:r>
      <w:r w:rsidRPr="008D3E3E">
        <w:rPr>
          <w:rStyle w:val="apple-converted-space"/>
          <w:rFonts w:ascii="Times New Roman" w:hAnsi="Times New Roman"/>
          <w:b w:val="0"/>
          <w:color w:val="000000"/>
          <w:sz w:val="28"/>
          <w:szCs w:val="28"/>
          <w:shd w:val="clear" w:color="auto" w:fill="FFFFFF"/>
        </w:rPr>
        <w:t> </w:t>
      </w:r>
      <w:r w:rsidRPr="008D3E3E">
        <w:rPr>
          <w:rFonts w:ascii="Times New Roman" w:hAnsi="Times New Roman"/>
          <w:b w:val="0"/>
          <w:color w:val="000000"/>
          <w:sz w:val="28"/>
          <w:szCs w:val="28"/>
        </w:rPr>
        <w:t xml:space="preserve">Фрейд.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М. : Просвещение, 1990. </w:t>
      </w:r>
      <w:r w:rsidRPr="008D3E3E">
        <w:rPr>
          <w:rFonts w:ascii="Times New Roman" w:hAnsi="Times New Roman"/>
          <w:spacing w:val="-6"/>
          <w:sz w:val="28"/>
          <w:szCs w:val="28"/>
        </w:rPr>
        <w:t>–</w:t>
      </w:r>
      <w:r w:rsidRPr="008D3E3E">
        <w:rPr>
          <w:rFonts w:ascii="Times New Roman" w:hAnsi="Times New Roman"/>
          <w:b w:val="0"/>
          <w:color w:val="000000"/>
          <w:sz w:val="28"/>
          <w:szCs w:val="28"/>
        </w:rPr>
        <w:t xml:space="preserve"> 447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Фриман А. 10 глупейших ошибок, которые совершают люди  / Фриман А., Девульф Р. – СПб. : Питер, 2008. – 236 с.</w:t>
      </w:r>
    </w:p>
    <w:p w:rsidR="005E7D3A" w:rsidRPr="008D3E3E" w:rsidRDefault="00B67221"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hyperlink r:id="rId26" w:tgtFrame="_blank" w:history="1">
        <w:r w:rsidR="005E7D3A" w:rsidRPr="008D3E3E">
          <w:rPr>
            <w:rStyle w:val="af6"/>
            <w:color w:val="000000"/>
            <w:sz w:val="28"/>
            <w:szCs w:val="28"/>
            <w:shd w:val="clear" w:color="auto" w:fill="FFFFFF"/>
          </w:rPr>
          <w:t>Харитонов С. Руководство по когнитивно-поведенческой психотерапии</w:t>
        </w:r>
      </w:hyperlink>
      <w:r w:rsidR="005E7D3A" w:rsidRPr="008D3E3E">
        <w:rPr>
          <w:color w:val="000000"/>
          <w:sz w:val="28"/>
          <w:szCs w:val="28"/>
        </w:rPr>
        <w:t xml:space="preserve"> </w:t>
      </w:r>
      <w:r w:rsidR="005E7D3A" w:rsidRPr="008D3E3E">
        <w:rPr>
          <w:color w:val="000000"/>
          <w:sz w:val="28"/>
          <w:szCs w:val="28"/>
          <w:shd w:val="clear" w:color="auto" w:fill="FFFFFF"/>
        </w:rPr>
        <w:t>/</w:t>
      </w:r>
      <w:r w:rsidR="005E7D3A" w:rsidRPr="008D3E3E">
        <w:rPr>
          <w:rStyle w:val="apple-converted-space"/>
          <w:color w:val="000000"/>
          <w:sz w:val="28"/>
          <w:szCs w:val="28"/>
          <w:shd w:val="clear" w:color="auto" w:fill="FFFFFF"/>
        </w:rPr>
        <w:t xml:space="preserve"> С. Харитонов. </w:t>
      </w:r>
      <w:r w:rsidR="005E7D3A" w:rsidRPr="008D3E3E">
        <w:rPr>
          <w:color w:val="000000"/>
          <w:spacing w:val="-6"/>
          <w:sz w:val="28"/>
          <w:szCs w:val="28"/>
        </w:rPr>
        <w:t xml:space="preserve">– М. : </w:t>
      </w:r>
      <w:r w:rsidR="005E7D3A" w:rsidRPr="008D3E3E">
        <w:rPr>
          <w:color w:val="000000"/>
          <w:sz w:val="28"/>
          <w:szCs w:val="28"/>
          <w:shd w:val="clear" w:color="auto" w:fill="FFFFFF"/>
        </w:rPr>
        <w:t xml:space="preserve">Психотерапия, 2009. </w:t>
      </w:r>
      <w:r w:rsidR="005E7D3A" w:rsidRPr="008D3E3E">
        <w:rPr>
          <w:color w:val="000000"/>
          <w:spacing w:val="-6"/>
          <w:sz w:val="28"/>
          <w:szCs w:val="28"/>
        </w:rPr>
        <w:t>–</w:t>
      </w:r>
      <w:r w:rsidR="005E7D3A" w:rsidRPr="008D3E3E">
        <w:rPr>
          <w:color w:val="000000"/>
          <w:sz w:val="28"/>
          <w:szCs w:val="28"/>
          <w:shd w:val="clear" w:color="auto" w:fill="FFFFFF"/>
        </w:rPr>
        <w:t xml:space="preserve"> 176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rStyle w:val="af7"/>
          <w:bCs/>
          <w:i w:val="0"/>
          <w:iCs w:val="0"/>
          <w:color w:val="000000"/>
          <w:sz w:val="28"/>
          <w:szCs w:val="28"/>
          <w:shd w:val="clear" w:color="auto" w:fill="FFFFFF"/>
        </w:rPr>
        <w:t>Щербатых</w:t>
      </w:r>
      <w:r w:rsidRPr="008D3E3E">
        <w:rPr>
          <w:rStyle w:val="apple-converted-space"/>
          <w:color w:val="000000"/>
          <w:sz w:val="28"/>
          <w:szCs w:val="28"/>
          <w:shd w:val="clear" w:color="auto" w:fill="FFFFFF"/>
        </w:rPr>
        <w:t> </w:t>
      </w:r>
      <w:r w:rsidRPr="008D3E3E">
        <w:rPr>
          <w:rStyle w:val="af7"/>
          <w:bCs/>
          <w:i w:val="0"/>
          <w:iCs w:val="0"/>
          <w:color w:val="000000"/>
          <w:sz w:val="28"/>
          <w:szCs w:val="28"/>
          <w:shd w:val="clear" w:color="auto" w:fill="FFFFFF"/>
        </w:rPr>
        <w:t>Ю</w:t>
      </w:r>
      <w:r w:rsidRPr="008D3E3E">
        <w:rPr>
          <w:color w:val="000000"/>
          <w:sz w:val="28"/>
          <w:szCs w:val="28"/>
          <w:shd w:val="clear" w:color="auto" w:fill="FFFFFF"/>
        </w:rPr>
        <w:t>.</w:t>
      </w:r>
      <w:r w:rsidRPr="008D3E3E">
        <w:rPr>
          <w:rStyle w:val="apple-converted-space"/>
          <w:color w:val="000000"/>
          <w:sz w:val="28"/>
          <w:szCs w:val="28"/>
          <w:shd w:val="clear" w:color="auto" w:fill="FFFFFF"/>
        </w:rPr>
        <w:t xml:space="preserve"> В. </w:t>
      </w:r>
      <w:r w:rsidRPr="008D3E3E">
        <w:rPr>
          <w:rStyle w:val="af7"/>
          <w:bCs/>
          <w:i w:val="0"/>
          <w:iCs w:val="0"/>
          <w:color w:val="000000"/>
          <w:sz w:val="28"/>
          <w:szCs w:val="28"/>
          <w:shd w:val="clear" w:color="auto" w:fill="FFFFFF"/>
        </w:rPr>
        <w:t>Психология страха</w:t>
      </w:r>
      <w:r w:rsidRPr="008D3E3E">
        <w:rPr>
          <w:color w:val="000000"/>
          <w:sz w:val="28"/>
          <w:szCs w:val="28"/>
          <w:shd w:val="clear" w:color="auto" w:fill="FFFFFF"/>
        </w:rPr>
        <w:t>. Популярная энциклопедия /</w:t>
      </w:r>
      <w:r w:rsidRPr="008D3E3E">
        <w:rPr>
          <w:rStyle w:val="apple-converted-space"/>
          <w:color w:val="000000"/>
          <w:sz w:val="28"/>
          <w:szCs w:val="28"/>
          <w:shd w:val="clear" w:color="auto" w:fill="FFFFFF"/>
        </w:rPr>
        <w:t xml:space="preserve"> </w:t>
      </w:r>
      <w:r w:rsidRPr="008D3E3E">
        <w:rPr>
          <w:rStyle w:val="af7"/>
          <w:bCs/>
          <w:i w:val="0"/>
          <w:iCs w:val="0"/>
          <w:color w:val="000000"/>
          <w:sz w:val="28"/>
          <w:szCs w:val="28"/>
          <w:shd w:val="clear" w:color="auto" w:fill="FFFFFF"/>
        </w:rPr>
        <w:t>Ю</w:t>
      </w:r>
      <w:r w:rsidRPr="008D3E3E">
        <w:rPr>
          <w:color w:val="000000"/>
          <w:sz w:val="28"/>
          <w:szCs w:val="28"/>
          <w:shd w:val="clear" w:color="auto" w:fill="FFFFFF"/>
        </w:rPr>
        <w:t>.</w:t>
      </w:r>
      <w:r w:rsidRPr="008D3E3E">
        <w:rPr>
          <w:rStyle w:val="apple-converted-space"/>
          <w:color w:val="000000"/>
          <w:sz w:val="28"/>
          <w:szCs w:val="28"/>
          <w:shd w:val="clear" w:color="auto" w:fill="FFFFFF"/>
        </w:rPr>
        <w:t> </w:t>
      </w:r>
      <w:r w:rsidRPr="008D3E3E">
        <w:rPr>
          <w:color w:val="000000"/>
          <w:sz w:val="28"/>
          <w:szCs w:val="28"/>
          <w:shd w:val="clear" w:color="auto" w:fill="FFFFFF"/>
        </w:rPr>
        <w:t>В.</w:t>
      </w:r>
      <w:r w:rsidRPr="008D3E3E">
        <w:rPr>
          <w:rStyle w:val="apple-converted-space"/>
          <w:color w:val="000000"/>
          <w:sz w:val="28"/>
          <w:szCs w:val="28"/>
          <w:shd w:val="clear" w:color="auto" w:fill="FFFFFF"/>
        </w:rPr>
        <w:t> </w:t>
      </w:r>
      <w:r w:rsidRPr="008D3E3E">
        <w:rPr>
          <w:rStyle w:val="af7"/>
          <w:bCs/>
          <w:i w:val="0"/>
          <w:iCs w:val="0"/>
          <w:color w:val="000000"/>
          <w:sz w:val="28"/>
          <w:szCs w:val="28"/>
          <w:shd w:val="clear" w:color="auto" w:fill="FFFFFF"/>
        </w:rPr>
        <w:t>Щербатых.</w:t>
      </w:r>
      <w:r w:rsidRPr="008D3E3E">
        <w:rPr>
          <w:rStyle w:val="apple-converted-space"/>
          <w:color w:val="000000"/>
          <w:sz w:val="28"/>
          <w:szCs w:val="28"/>
          <w:shd w:val="clear" w:color="auto" w:fill="FFFFFF"/>
        </w:rPr>
        <w:t> </w:t>
      </w:r>
      <w:r w:rsidRPr="008D3E3E">
        <w:rPr>
          <w:spacing w:val="-6"/>
          <w:sz w:val="28"/>
          <w:szCs w:val="28"/>
        </w:rPr>
        <w:t>–</w:t>
      </w:r>
      <w:r w:rsidRPr="008D3E3E">
        <w:rPr>
          <w:color w:val="000000"/>
          <w:sz w:val="28"/>
          <w:szCs w:val="28"/>
          <w:shd w:val="clear" w:color="auto" w:fill="FFFFFF"/>
        </w:rPr>
        <w:t xml:space="preserve"> </w:t>
      </w:r>
      <w:r w:rsidRPr="008D3E3E">
        <w:rPr>
          <w:rStyle w:val="af7"/>
          <w:bCs/>
          <w:i w:val="0"/>
          <w:iCs w:val="0"/>
          <w:color w:val="000000"/>
          <w:sz w:val="28"/>
          <w:szCs w:val="28"/>
          <w:shd w:val="clear" w:color="auto" w:fill="FFFFFF"/>
        </w:rPr>
        <w:t>М</w:t>
      </w:r>
      <w:r w:rsidRPr="008D3E3E">
        <w:rPr>
          <w:color w:val="000000"/>
          <w:sz w:val="28"/>
          <w:szCs w:val="28"/>
          <w:shd w:val="clear" w:color="auto" w:fill="FFFFFF"/>
        </w:rPr>
        <w:t xml:space="preserve">. : </w:t>
      </w:r>
      <w:r w:rsidRPr="008D3E3E">
        <w:rPr>
          <w:rStyle w:val="af7"/>
          <w:bCs/>
          <w:i w:val="0"/>
          <w:iCs w:val="0"/>
          <w:color w:val="000000"/>
          <w:sz w:val="28"/>
          <w:szCs w:val="28"/>
          <w:shd w:val="clear" w:color="auto" w:fill="FFFFFF"/>
        </w:rPr>
        <w:t xml:space="preserve">ЭКСМО </w:t>
      </w:r>
      <w:r w:rsidRPr="008D3E3E">
        <w:rPr>
          <w:color w:val="000000"/>
          <w:sz w:val="28"/>
          <w:szCs w:val="28"/>
          <w:shd w:val="clear" w:color="auto" w:fill="FFFFFF"/>
        </w:rPr>
        <w:t xml:space="preserve">- </w:t>
      </w:r>
      <w:r w:rsidRPr="008D3E3E">
        <w:rPr>
          <w:rStyle w:val="af7"/>
          <w:bCs/>
          <w:i w:val="0"/>
          <w:iCs w:val="0"/>
          <w:color w:val="000000"/>
          <w:sz w:val="28"/>
          <w:szCs w:val="28"/>
          <w:shd w:val="clear" w:color="auto" w:fill="FFFFFF"/>
        </w:rPr>
        <w:t>Пресс</w:t>
      </w:r>
      <w:r w:rsidRPr="008D3E3E">
        <w:rPr>
          <w:color w:val="000000"/>
          <w:sz w:val="28"/>
          <w:szCs w:val="28"/>
          <w:shd w:val="clear" w:color="auto" w:fill="FFFFFF"/>
        </w:rPr>
        <w:t>,</w:t>
      </w:r>
      <w:r w:rsidRPr="008D3E3E">
        <w:rPr>
          <w:rStyle w:val="apple-converted-space"/>
          <w:color w:val="000000"/>
          <w:sz w:val="28"/>
          <w:szCs w:val="28"/>
          <w:shd w:val="clear" w:color="auto" w:fill="FFFFFF"/>
        </w:rPr>
        <w:t xml:space="preserve"> </w:t>
      </w:r>
      <w:r w:rsidRPr="008D3E3E">
        <w:rPr>
          <w:rStyle w:val="af7"/>
          <w:bCs/>
          <w:i w:val="0"/>
          <w:iCs w:val="0"/>
          <w:color w:val="000000"/>
          <w:sz w:val="28"/>
          <w:szCs w:val="28"/>
          <w:shd w:val="clear" w:color="auto" w:fill="FFFFFF"/>
        </w:rPr>
        <w:t>1999</w:t>
      </w:r>
      <w:r w:rsidRPr="008D3E3E">
        <w:rPr>
          <w:color w:val="000000"/>
          <w:sz w:val="28"/>
          <w:szCs w:val="28"/>
          <w:shd w:val="clear" w:color="auto" w:fill="FFFFFF"/>
        </w:rPr>
        <w:t xml:space="preserve">. </w:t>
      </w:r>
      <w:r w:rsidRPr="008D3E3E">
        <w:rPr>
          <w:spacing w:val="-6"/>
          <w:sz w:val="28"/>
          <w:szCs w:val="28"/>
        </w:rPr>
        <w:t>–</w:t>
      </w:r>
      <w:r w:rsidRPr="008D3E3E">
        <w:rPr>
          <w:color w:val="000000"/>
          <w:sz w:val="28"/>
          <w:szCs w:val="28"/>
          <w:shd w:val="clear" w:color="auto" w:fill="FFFFFF"/>
        </w:rPr>
        <w:t xml:space="preserve"> 416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Щербатых Ю. В. Психология стресса и его коррекция. Учебное пособие /</w:t>
      </w:r>
      <w:r w:rsidRPr="008D3E3E">
        <w:rPr>
          <w:rStyle w:val="apple-converted-space"/>
          <w:color w:val="000000"/>
          <w:sz w:val="28"/>
          <w:szCs w:val="28"/>
          <w:shd w:val="clear" w:color="auto" w:fill="FFFFFF"/>
        </w:rPr>
        <w:t xml:space="preserve"> </w:t>
      </w:r>
      <w:r w:rsidRPr="008D3E3E">
        <w:rPr>
          <w:color w:val="000000"/>
          <w:sz w:val="28"/>
          <w:szCs w:val="28"/>
          <w:shd w:val="clear" w:color="auto" w:fill="FFFFFF"/>
        </w:rPr>
        <w:t xml:space="preserve">Ю. В. Щербатых. </w:t>
      </w:r>
      <w:r w:rsidRPr="008D3E3E">
        <w:rPr>
          <w:spacing w:val="-6"/>
          <w:sz w:val="28"/>
          <w:szCs w:val="28"/>
        </w:rPr>
        <w:t>–</w:t>
      </w:r>
      <w:r w:rsidRPr="008D3E3E">
        <w:rPr>
          <w:color w:val="000000"/>
          <w:sz w:val="28"/>
          <w:szCs w:val="28"/>
          <w:shd w:val="clear" w:color="auto" w:fill="FFFFFF"/>
        </w:rPr>
        <w:t xml:space="preserve"> СПб. : Питер, 2006. </w:t>
      </w:r>
      <w:r w:rsidRPr="008D3E3E">
        <w:rPr>
          <w:spacing w:val="-6"/>
          <w:sz w:val="28"/>
          <w:szCs w:val="28"/>
        </w:rPr>
        <w:t>– 256 с.</w:t>
      </w:r>
    </w:p>
    <w:p w:rsidR="005E7D3A" w:rsidRPr="008D3E3E" w:rsidRDefault="005E7D3A" w:rsidP="008D3E3E">
      <w:pPr>
        <w:numPr>
          <w:ilvl w:val="0"/>
          <w:numId w:val="33"/>
        </w:numPr>
        <w:tabs>
          <w:tab w:val="clear" w:pos="1065"/>
          <w:tab w:val="num" w:pos="567"/>
        </w:tabs>
        <w:spacing w:line="360" w:lineRule="auto"/>
        <w:ind w:left="0" w:firstLine="0"/>
        <w:jc w:val="both"/>
        <w:rPr>
          <w:color w:val="000000"/>
          <w:sz w:val="28"/>
          <w:szCs w:val="28"/>
          <w:shd w:val="clear" w:color="auto" w:fill="FFFFFF"/>
        </w:rPr>
      </w:pPr>
      <w:r w:rsidRPr="008D3E3E">
        <w:rPr>
          <w:color w:val="000000"/>
          <w:sz w:val="28"/>
          <w:szCs w:val="28"/>
          <w:shd w:val="clear" w:color="auto" w:fill="FFFFFF"/>
        </w:rPr>
        <w:t>Щербатых</w:t>
      </w:r>
      <w:r w:rsidRPr="008D3E3E">
        <w:rPr>
          <w:rStyle w:val="apple-converted-space"/>
          <w:color w:val="000000"/>
          <w:sz w:val="28"/>
          <w:szCs w:val="28"/>
          <w:shd w:val="clear" w:color="auto" w:fill="FFFFFF"/>
        </w:rPr>
        <w:t> </w:t>
      </w:r>
      <w:r w:rsidRPr="008D3E3E">
        <w:rPr>
          <w:color w:val="000000"/>
          <w:sz w:val="28"/>
          <w:szCs w:val="28"/>
          <w:shd w:val="clear" w:color="auto" w:fill="FFFFFF"/>
        </w:rPr>
        <w:t>Ю.</w:t>
      </w:r>
      <w:r w:rsidRPr="008D3E3E">
        <w:rPr>
          <w:rStyle w:val="apple-converted-space"/>
          <w:color w:val="000000"/>
          <w:sz w:val="28"/>
          <w:szCs w:val="28"/>
          <w:shd w:val="clear" w:color="auto" w:fill="FFFFFF"/>
        </w:rPr>
        <w:t> </w:t>
      </w:r>
      <w:r w:rsidRPr="008D3E3E">
        <w:rPr>
          <w:color w:val="000000"/>
          <w:sz w:val="28"/>
          <w:szCs w:val="28"/>
          <w:shd w:val="clear" w:color="auto" w:fill="FFFFFF"/>
        </w:rPr>
        <w:t xml:space="preserve">В. Психофизиологические и клинические аспекты страха, тревоги и фобий / Ю. В. Щербатых, Е. И. Ивлева. </w:t>
      </w:r>
      <w:r w:rsidRPr="008D3E3E">
        <w:rPr>
          <w:spacing w:val="-6"/>
          <w:sz w:val="28"/>
          <w:szCs w:val="28"/>
        </w:rPr>
        <w:t>–</w:t>
      </w:r>
      <w:r w:rsidRPr="008D3E3E">
        <w:rPr>
          <w:color w:val="000000"/>
          <w:sz w:val="28"/>
          <w:szCs w:val="28"/>
          <w:shd w:val="clear" w:color="auto" w:fill="FFFFFF"/>
        </w:rPr>
        <w:t xml:space="preserve"> Воронеж : Истоки, 1998. </w:t>
      </w:r>
      <w:r w:rsidRPr="008D3E3E">
        <w:rPr>
          <w:spacing w:val="-6"/>
          <w:sz w:val="28"/>
          <w:szCs w:val="28"/>
        </w:rPr>
        <w:t>–</w:t>
      </w:r>
      <w:r w:rsidRPr="008D3E3E">
        <w:rPr>
          <w:color w:val="000000"/>
          <w:sz w:val="28"/>
          <w:szCs w:val="28"/>
          <w:shd w:val="clear" w:color="auto" w:fill="FFFFFF"/>
        </w:rPr>
        <w:t xml:space="preserve"> 282 с.</w:t>
      </w:r>
    </w:p>
    <w:p w:rsidR="005E7D3A" w:rsidRPr="00294126" w:rsidRDefault="005E7D3A" w:rsidP="005E7D3A">
      <w:pPr>
        <w:spacing w:line="360" w:lineRule="auto"/>
        <w:jc w:val="both"/>
        <w:rPr>
          <w:color w:val="000000"/>
          <w:sz w:val="28"/>
          <w:szCs w:val="28"/>
          <w:shd w:val="clear" w:color="auto" w:fill="FFFFFF"/>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Default="005E7D3A" w:rsidP="005E7D3A">
      <w:pPr>
        <w:spacing w:line="360" w:lineRule="auto"/>
        <w:ind w:firstLine="709"/>
        <w:jc w:val="both"/>
        <w:rPr>
          <w:sz w:val="28"/>
          <w:szCs w:val="28"/>
          <w:lang w:val="uk-UA"/>
        </w:rPr>
      </w:pPr>
    </w:p>
    <w:p w:rsidR="005E7D3A" w:rsidRPr="00F611E0" w:rsidRDefault="005E7D3A" w:rsidP="005E7D3A">
      <w:pPr>
        <w:spacing w:line="360" w:lineRule="auto"/>
        <w:ind w:firstLine="709"/>
        <w:jc w:val="both"/>
        <w:rPr>
          <w:sz w:val="28"/>
          <w:szCs w:val="28"/>
          <w:lang w:val="uk-UA"/>
        </w:rPr>
      </w:pPr>
    </w:p>
    <w:p w:rsidR="008D3E3E" w:rsidRDefault="008D3E3E" w:rsidP="005E7D3A">
      <w:pPr>
        <w:spacing w:line="360" w:lineRule="auto"/>
        <w:jc w:val="right"/>
        <w:rPr>
          <w:b/>
          <w:sz w:val="28"/>
          <w:szCs w:val="28"/>
          <w:lang w:val="uk-UA"/>
        </w:rPr>
      </w:pPr>
    </w:p>
    <w:p w:rsidR="008D3E3E" w:rsidRDefault="008D3E3E" w:rsidP="005E7D3A">
      <w:pPr>
        <w:spacing w:line="360" w:lineRule="auto"/>
        <w:jc w:val="right"/>
        <w:rPr>
          <w:b/>
          <w:sz w:val="28"/>
          <w:szCs w:val="28"/>
          <w:lang w:val="uk-UA"/>
        </w:rPr>
      </w:pPr>
    </w:p>
    <w:p w:rsidR="008D3E3E" w:rsidRDefault="008D3E3E" w:rsidP="005E7D3A">
      <w:pPr>
        <w:spacing w:line="360" w:lineRule="auto"/>
        <w:jc w:val="right"/>
        <w:rPr>
          <w:b/>
          <w:sz w:val="28"/>
          <w:szCs w:val="28"/>
          <w:lang w:val="uk-UA"/>
        </w:rPr>
      </w:pPr>
    </w:p>
    <w:p w:rsidR="008D3E3E" w:rsidRDefault="008D3E3E" w:rsidP="005E7D3A">
      <w:pPr>
        <w:spacing w:line="360" w:lineRule="auto"/>
        <w:jc w:val="right"/>
        <w:rPr>
          <w:b/>
          <w:sz w:val="28"/>
          <w:szCs w:val="28"/>
          <w:lang w:val="uk-UA"/>
        </w:rPr>
      </w:pPr>
    </w:p>
    <w:p w:rsidR="005E7D3A" w:rsidRDefault="005E7D3A" w:rsidP="005E7D3A">
      <w:pPr>
        <w:spacing w:line="360" w:lineRule="auto"/>
        <w:jc w:val="right"/>
        <w:rPr>
          <w:b/>
          <w:sz w:val="28"/>
          <w:szCs w:val="28"/>
          <w:lang w:val="uk-UA"/>
        </w:rPr>
      </w:pPr>
      <w:r>
        <w:rPr>
          <w:b/>
          <w:sz w:val="28"/>
          <w:szCs w:val="28"/>
          <w:lang w:val="uk-UA"/>
        </w:rPr>
        <w:lastRenderedPageBreak/>
        <w:t>ДОДАТОК</w:t>
      </w:r>
      <w:r w:rsidRPr="0057230D">
        <w:rPr>
          <w:b/>
          <w:sz w:val="28"/>
          <w:szCs w:val="28"/>
          <w:lang w:val="uk-UA"/>
        </w:rPr>
        <w:t xml:space="preserve"> А</w:t>
      </w:r>
    </w:p>
    <w:p w:rsidR="005E7D3A" w:rsidRPr="0057230D" w:rsidRDefault="005E7D3A" w:rsidP="005E7D3A">
      <w:pPr>
        <w:spacing w:line="360" w:lineRule="auto"/>
        <w:jc w:val="center"/>
        <w:rPr>
          <w:b/>
          <w:sz w:val="28"/>
          <w:szCs w:val="28"/>
          <w:lang w:val="uk-UA"/>
        </w:rPr>
      </w:pPr>
      <w:r>
        <w:rPr>
          <w:b/>
          <w:sz w:val="28"/>
          <w:szCs w:val="28"/>
          <w:lang w:val="uk-UA"/>
        </w:rPr>
        <w:t>Бланк методики «</w:t>
      </w:r>
      <w:r w:rsidRPr="0057230D">
        <w:rPr>
          <w:b/>
          <w:color w:val="000000"/>
          <w:sz w:val="28"/>
          <w:szCs w:val="28"/>
          <w:lang w:val="uk-UA"/>
        </w:rPr>
        <w:t>Шкала соціальної тривоги Лібовіца</w:t>
      </w:r>
      <w:r>
        <w:rPr>
          <w:b/>
          <w:color w:val="000000"/>
          <w:sz w:val="28"/>
          <w:szCs w:val="28"/>
          <w:lang w:val="uk-UA"/>
        </w:rPr>
        <w:t>»</w:t>
      </w:r>
    </w:p>
    <w:p w:rsidR="005E7D3A" w:rsidRPr="00EB13D3" w:rsidRDefault="005E7D3A" w:rsidP="005E7D3A">
      <w:pPr>
        <w:jc w:val="both"/>
        <w:rPr>
          <w:color w:val="000000"/>
          <w:sz w:val="28"/>
          <w:szCs w:val="28"/>
          <w:lang w:val="uk-UA"/>
        </w:rPr>
      </w:pPr>
      <w:r w:rsidRPr="00EB13D3">
        <w:rPr>
          <w:rStyle w:val="af7"/>
          <w:bCs/>
          <w:i w:val="0"/>
          <w:iCs w:val="0"/>
          <w:color w:val="000000"/>
          <w:szCs w:val="28"/>
          <w:shd w:val="clear" w:color="auto" w:fill="FFFFFF"/>
        </w:rPr>
        <w:t>ПІП</w:t>
      </w:r>
      <w:r>
        <w:rPr>
          <w:rFonts w:ascii="Arial" w:hAnsi="Arial" w:cs="Arial"/>
          <w:color w:val="444444"/>
          <w:shd w:val="clear" w:color="auto" w:fill="FFFFFF"/>
        </w:rPr>
        <w:t>_________</w:t>
      </w:r>
    </w:p>
    <w:p w:rsidR="005E7D3A" w:rsidRPr="00EB13D3" w:rsidRDefault="005E7D3A" w:rsidP="005E7D3A">
      <w:pPr>
        <w:ind w:firstLine="709"/>
        <w:jc w:val="both"/>
        <w:rPr>
          <w:color w:val="000000"/>
          <w:sz w:val="28"/>
          <w:szCs w:val="28"/>
          <w:lang w:val="uk-UA"/>
        </w:rPr>
      </w:pPr>
      <w:r w:rsidRPr="00EB13D3">
        <w:rPr>
          <w:color w:val="000000"/>
          <w:sz w:val="28"/>
          <w:szCs w:val="28"/>
          <w:lang w:val="uk-UA"/>
        </w:rPr>
        <w:t>Нижче ви знайдете опис 24 ситуацій. Відповіді потрібно давати, грунтуючись на події минулого тижня по сьогоднішній день включно.</w:t>
      </w:r>
    </w:p>
    <w:p w:rsidR="005E7D3A" w:rsidRPr="00EB13D3" w:rsidRDefault="005E7D3A" w:rsidP="005E7D3A">
      <w:pPr>
        <w:ind w:firstLine="709"/>
        <w:jc w:val="both"/>
        <w:rPr>
          <w:color w:val="000000"/>
          <w:sz w:val="28"/>
          <w:szCs w:val="28"/>
          <w:lang w:val="uk-UA"/>
        </w:rPr>
      </w:pPr>
      <w:r w:rsidRPr="00EB13D3">
        <w:rPr>
          <w:color w:val="000000"/>
          <w:sz w:val="28"/>
          <w:szCs w:val="28"/>
          <w:lang w:val="uk-UA"/>
        </w:rPr>
        <w:t>Визначте, наскільки ви були тривожні у описаній ситуації або були б (у разі, якщо б вона сталася), користуючись 4-бальною шкалою:</w:t>
      </w:r>
    </w:p>
    <w:p w:rsidR="005E7D3A" w:rsidRPr="00EB13D3" w:rsidRDefault="005E7D3A" w:rsidP="005E7D3A">
      <w:pPr>
        <w:jc w:val="both"/>
        <w:rPr>
          <w:color w:val="000000"/>
          <w:sz w:val="28"/>
          <w:szCs w:val="28"/>
          <w:lang w:val="uk-UA"/>
        </w:rPr>
      </w:pPr>
      <w:r w:rsidRPr="00EB13D3">
        <w:rPr>
          <w:color w:val="000000"/>
          <w:sz w:val="28"/>
          <w:szCs w:val="28"/>
          <w:lang w:val="uk-UA"/>
        </w:rPr>
        <w:t>1 - тривоги немає;</w:t>
      </w:r>
    </w:p>
    <w:p w:rsidR="005E7D3A" w:rsidRPr="00EB13D3" w:rsidRDefault="005E7D3A" w:rsidP="005E7D3A">
      <w:pPr>
        <w:jc w:val="both"/>
        <w:rPr>
          <w:color w:val="000000"/>
          <w:sz w:val="28"/>
          <w:szCs w:val="28"/>
          <w:lang w:val="uk-UA"/>
        </w:rPr>
      </w:pPr>
      <w:r w:rsidRPr="00EB13D3">
        <w:rPr>
          <w:color w:val="000000"/>
          <w:sz w:val="28"/>
          <w:szCs w:val="28"/>
          <w:lang w:val="uk-UA"/>
        </w:rPr>
        <w:t>2 - легка тривога;</w:t>
      </w:r>
    </w:p>
    <w:p w:rsidR="005E7D3A" w:rsidRPr="00EB13D3" w:rsidRDefault="005E7D3A" w:rsidP="005E7D3A">
      <w:pPr>
        <w:jc w:val="both"/>
        <w:rPr>
          <w:color w:val="000000"/>
          <w:sz w:val="28"/>
          <w:szCs w:val="28"/>
          <w:lang w:val="uk-UA"/>
        </w:rPr>
      </w:pPr>
      <w:r w:rsidRPr="00EB13D3">
        <w:rPr>
          <w:color w:val="000000"/>
          <w:sz w:val="28"/>
          <w:szCs w:val="28"/>
          <w:lang w:val="uk-UA"/>
        </w:rPr>
        <w:t>3 - помірна тривога;</w:t>
      </w:r>
    </w:p>
    <w:p w:rsidR="005E7D3A" w:rsidRPr="00EB13D3" w:rsidRDefault="005E7D3A" w:rsidP="005E7D3A">
      <w:pPr>
        <w:jc w:val="both"/>
        <w:rPr>
          <w:color w:val="000000"/>
          <w:sz w:val="28"/>
          <w:szCs w:val="28"/>
          <w:lang w:val="uk-UA"/>
        </w:rPr>
      </w:pPr>
      <w:r w:rsidRPr="00EB13D3">
        <w:rPr>
          <w:color w:val="000000"/>
          <w:sz w:val="28"/>
          <w:szCs w:val="28"/>
          <w:lang w:val="uk-UA"/>
        </w:rPr>
        <w:t>4 - інтенсивна тривога.</w:t>
      </w:r>
    </w:p>
    <w:p w:rsidR="005E7D3A" w:rsidRPr="00EB13D3" w:rsidRDefault="005E7D3A" w:rsidP="005E7D3A">
      <w:pPr>
        <w:jc w:val="both"/>
        <w:rPr>
          <w:color w:val="000000"/>
          <w:sz w:val="28"/>
          <w:szCs w:val="28"/>
          <w:lang w:val="uk-UA"/>
        </w:rPr>
      </w:pPr>
      <w:r w:rsidRPr="00EB13D3">
        <w:rPr>
          <w:color w:val="000000"/>
          <w:sz w:val="28"/>
          <w:szCs w:val="28"/>
          <w:lang w:val="uk-UA"/>
        </w:rPr>
        <w:t>Потім вкажіть, до якої міри ви уникаєте або уникали б такого роду ситуації за допомогою 4-бальної шкали:</w:t>
      </w:r>
    </w:p>
    <w:p w:rsidR="005E7D3A" w:rsidRPr="00EB13D3" w:rsidRDefault="005E7D3A" w:rsidP="005E7D3A">
      <w:pPr>
        <w:jc w:val="both"/>
        <w:rPr>
          <w:color w:val="000000"/>
          <w:sz w:val="28"/>
          <w:szCs w:val="28"/>
          <w:lang w:val="uk-UA"/>
        </w:rPr>
      </w:pPr>
      <w:r w:rsidRPr="00EB13D3">
        <w:rPr>
          <w:color w:val="000000"/>
          <w:sz w:val="28"/>
          <w:szCs w:val="28"/>
          <w:lang w:val="uk-UA"/>
        </w:rPr>
        <w:t>1 - ніколи (0%);</w:t>
      </w:r>
    </w:p>
    <w:p w:rsidR="005E7D3A" w:rsidRPr="00EB13D3" w:rsidRDefault="005E7D3A" w:rsidP="005E7D3A">
      <w:pPr>
        <w:jc w:val="both"/>
        <w:rPr>
          <w:color w:val="000000"/>
          <w:sz w:val="28"/>
          <w:szCs w:val="28"/>
          <w:lang w:val="uk-UA"/>
        </w:rPr>
      </w:pPr>
      <w:r w:rsidRPr="00EB13D3">
        <w:rPr>
          <w:color w:val="000000"/>
          <w:sz w:val="28"/>
          <w:szCs w:val="28"/>
          <w:lang w:val="uk-UA"/>
        </w:rPr>
        <w:t>2 - іноді (1 - 33%);</w:t>
      </w:r>
    </w:p>
    <w:p w:rsidR="005E7D3A" w:rsidRPr="00EB13D3" w:rsidRDefault="005E7D3A" w:rsidP="005E7D3A">
      <w:pPr>
        <w:jc w:val="both"/>
        <w:rPr>
          <w:color w:val="000000"/>
          <w:sz w:val="28"/>
          <w:szCs w:val="28"/>
          <w:lang w:val="uk-UA"/>
        </w:rPr>
      </w:pPr>
      <w:r w:rsidRPr="00EB13D3">
        <w:rPr>
          <w:color w:val="000000"/>
          <w:sz w:val="28"/>
          <w:szCs w:val="28"/>
          <w:lang w:val="uk-UA"/>
        </w:rPr>
        <w:t>3 - часто (34 - 67%);</w:t>
      </w:r>
    </w:p>
    <w:p w:rsidR="005E7D3A" w:rsidRPr="00EB13D3" w:rsidRDefault="005E7D3A" w:rsidP="005E7D3A">
      <w:pPr>
        <w:jc w:val="both"/>
        <w:rPr>
          <w:color w:val="000000"/>
          <w:sz w:val="28"/>
          <w:szCs w:val="28"/>
          <w:lang w:val="uk-UA"/>
        </w:rPr>
      </w:pPr>
      <w:r w:rsidRPr="00EB13D3">
        <w:rPr>
          <w:color w:val="000000"/>
          <w:sz w:val="28"/>
          <w:szCs w:val="28"/>
          <w:lang w:val="uk-UA"/>
        </w:rPr>
        <w:t>4 - постійно (68 - 100%).</w:t>
      </w:r>
    </w:p>
    <w:p w:rsidR="005E7D3A" w:rsidRPr="00EB13D3" w:rsidRDefault="005E7D3A" w:rsidP="005E7D3A">
      <w:pPr>
        <w:jc w:val="both"/>
        <w:rPr>
          <w:color w:val="000000"/>
          <w:sz w:val="28"/>
          <w:szCs w:val="28"/>
          <w:lang w:val="uk-UA"/>
        </w:rPr>
      </w:pPr>
      <w:r w:rsidRPr="00EB13D3">
        <w:rPr>
          <w:color w:val="000000"/>
          <w:sz w:val="28"/>
          <w:szCs w:val="28"/>
          <w:lang w:val="uk-UA"/>
        </w:rPr>
        <w:t xml:space="preserve">1. Розмова по телефону у присутності інших людей. </w:t>
      </w:r>
    </w:p>
    <w:p w:rsidR="005E7D3A" w:rsidRPr="00EB13D3" w:rsidRDefault="005E7D3A" w:rsidP="005E7D3A">
      <w:pPr>
        <w:jc w:val="both"/>
        <w:rPr>
          <w:color w:val="000000"/>
          <w:sz w:val="28"/>
          <w:szCs w:val="28"/>
          <w:lang w:val="uk-UA"/>
        </w:rPr>
      </w:pPr>
      <w:r w:rsidRPr="00EB13D3">
        <w:rPr>
          <w:color w:val="000000"/>
          <w:sz w:val="28"/>
          <w:szCs w:val="28"/>
          <w:lang w:val="uk-UA"/>
        </w:rPr>
        <w:t xml:space="preserve">2. Спілкування в невеликій групі. </w:t>
      </w:r>
    </w:p>
    <w:p w:rsidR="005E7D3A" w:rsidRPr="00EB13D3" w:rsidRDefault="005E7D3A" w:rsidP="005E7D3A">
      <w:pPr>
        <w:jc w:val="both"/>
        <w:rPr>
          <w:color w:val="000000"/>
          <w:sz w:val="28"/>
          <w:szCs w:val="28"/>
          <w:lang w:val="uk-UA"/>
        </w:rPr>
      </w:pPr>
      <w:r w:rsidRPr="00EB13D3">
        <w:rPr>
          <w:color w:val="000000"/>
          <w:sz w:val="28"/>
          <w:szCs w:val="28"/>
          <w:lang w:val="uk-UA"/>
        </w:rPr>
        <w:t xml:space="preserve">3. Обід в їдальні. </w:t>
      </w:r>
    </w:p>
    <w:p w:rsidR="005E7D3A" w:rsidRPr="00EB13D3" w:rsidRDefault="005E7D3A" w:rsidP="005E7D3A">
      <w:pPr>
        <w:jc w:val="both"/>
        <w:rPr>
          <w:color w:val="000000"/>
          <w:sz w:val="28"/>
          <w:szCs w:val="28"/>
          <w:lang w:val="uk-UA"/>
        </w:rPr>
      </w:pPr>
      <w:r w:rsidRPr="00EB13D3">
        <w:rPr>
          <w:color w:val="000000"/>
          <w:sz w:val="28"/>
          <w:szCs w:val="28"/>
          <w:lang w:val="uk-UA"/>
        </w:rPr>
        <w:t xml:space="preserve">4. Випити чашку кави в кафетерії разом зі знайомими. </w:t>
      </w:r>
    </w:p>
    <w:p w:rsidR="005E7D3A" w:rsidRPr="00EB13D3" w:rsidRDefault="005E7D3A" w:rsidP="005E7D3A">
      <w:pPr>
        <w:jc w:val="both"/>
        <w:rPr>
          <w:color w:val="000000"/>
          <w:sz w:val="28"/>
          <w:szCs w:val="28"/>
          <w:lang w:val="uk-UA"/>
        </w:rPr>
      </w:pPr>
      <w:r w:rsidRPr="00EB13D3">
        <w:rPr>
          <w:color w:val="000000"/>
          <w:sz w:val="28"/>
          <w:szCs w:val="28"/>
          <w:lang w:val="uk-UA"/>
        </w:rPr>
        <w:t xml:space="preserve">5. Розмова з посадовими особами / чиновниками. </w:t>
      </w:r>
    </w:p>
    <w:p w:rsidR="005E7D3A" w:rsidRPr="00EB13D3" w:rsidRDefault="005E7D3A" w:rsidP="005E7D3A">
      <w:pPr>
        <w:jc w:val="both"/>
        <w:rPr>
          <w:color w:val="000000"/>
          <w:sz w:val="28"/>
          <w:szCs w:val="28"/>
          <w:lang w:val="uk-UA"/>
        </w:rPr>
      </w:pPr>
      <w:r w:rsidRPr="00EB13D3">
        <w:rPr>
          <w:color w:val="000000"/>
          <w:sz w:val="28"/>
          <w:szCs w:val="28"/>
          <w:lang w:val="uk-UA"/>
        </w:rPr>
        <w:t xml:space="preserve">6. Публічний виступ. </w:t>
      </w:r>
    </w:p>
    <w:p w:rsidR="005E7D3A" w:rsidRPr="00EB13D3" w:rsidRDefault="005E7D3A" w:rsidP="005E7D3A">
      <w:pPr>
        <w:jc w:val="both"/>
        <w:rPr>
          <w:color w:val="000000"/>
          <w:sz w:val="28"/>
          <w:szCs w:val="28"/>
          <w:lang w:val="uk-UA"/>
        </w:rPr>
      </w:pPr>
      <w:r w:rsidRPr="00EB13D3">
        <w:rPr>
          <w:color w:val="000000"/>
          <w:sz w:val="28"/>
          <w:szCs w:val="28"/>
          <w:lang w:val="uk-UA"/>
        </w:rPr>
        <w:t xml:space="preserve">7. Піти на вечірку. </w:t>
      </w:r>
    </w:p>
    <w:p w:rsidR="005E7D3A" w:rsidRPr="00EB13D3" w:rsidRDefault="005E7D3A" w:rsidP="005E7D3A">
      <w:pPr>
        <w:jc w:val="both"/>
        <w:rPr>
          <w:color w:val="000000"/>
          <w:sz w:val="28"/>
          <w:szCs w:val="28"/>
          <w:lang w:val="uk-UA"/>
        </w:rPr>
      </w:pPr>
      <w:r w:rsidRPr="00EB13D3">
        <w:rPr>
          <w:color w:val="000000"/>
          <w:sz w:val="28"/>
          <w:szCs w:val="28"/>
          <w:lang w:val="uk-UA"/>
        </w:rPr>
        <w:t xml:space="preserve">8. Виконувати роботу під наглядом іншої людини. </w:t>
      </w:r>
    </w:p>
    <w:p w:rsidR="005E7D3A" w:rsidRPr="00EB13D3" w:rsidRDefault="005E7D3A" w:rsidP="005E7D3A">
      <w:pPr>
        <w:jc w:val="both"/>
        <w:rPr>
          <w:color w:val="000000"/>
          <w:sz w:val="28"/>
          <w:szCs w:val="28"/>
          <w:lang w:val="uk-UA"/>
        </w:rPr>
      </w:pPr>
      <w:r w:rsidRPr="00EB13D3">
        <w:rPr>
          <w:color w:val="000000"/>
          <w:sz w:val="28"/>
          <w:szCs w:val="28"/>
          <w:lang w:val="uk-UA"/>
        </w:rPr>
        <w:t xml:space="preserve">9. Робити записи в присутності сторонніх. </w:t>
      </w:r>
    </w:p>
    <w:p w:rsidR="005E7D3A" w:rsidRPr="00EB13D3" w:rsidRDefault="005E7D3A" w:rsidP="005E7D3A">
      <w:pPr>
        <w:jc w:val="both"/>
        <w:rPr>
          <w:color w:val="000000"/>
          <w:sz w:val="28"/>
          <w:szCs w:val="28"/>
          <w:lang w:val="uk-UA"/>
        </w:rPr>
      </w:pPr>
      <w:r w:rsidRPr="00EB13D3">
        <w:rPr>
          <w:color w:val="000000"/>
          <w:sz w:val="28"/>
          <w:szCs w:val="28"/>
          <w:lang w:val="uk-UA"/>
        </w:rPr>
        <w:t xml:space="preserve">10. Подзвонити малознайомій людині. </w:t>
      </w:r>
    </w:p>
    <w:p w:rsidR="005E7D3A" w:rsidRPr="00EB13D3" w:rsidRDefault="005E7D3A" w:rsidP="005E7D3A">
      <w:pPr>
        <w:jc w:val="both"/>
        <w:rPr>
          <w:color w:val="000000"/>
          <w:sz w:val="28"/>
          <w:szCs w:val="28"/>
          <w:lang w:val="uk-UA"/>
        </w:rPr>
      </w:pPr>
      <w:r w:rsidRPr="00EB13D3">
        <w:rPr>
          <w:color w:val="000000"/>
          <w:sz w:val="28"/>
          <w:szCs w:val="28"/>
          <w:lang w:val="uk-UA"/>
        </w:rPr>
        <w:t xml:space="preserve">11. Поговорити з ким-небудь. </w:t>
      </w:r>
    </w:p>
    <w:p w:rsidR="005E7D3A" w:rsidRPr="00EB13D3" w:rsidRDefault="005E7D3A" w:rsidP="005E7D3A">
      <w:pPr>
        <w:jc w:val="both"/>
        <w:rPr>
          <w:color w:val="000000"/>
          <w:sz w:val="28"/>
          <w:szCs w:val="28"/>
          <w:lang w:val="uk-UA"/>
        </w:rPr>
      </w:pPr>
      <w:r w:rsidRPr="00EB13D3">
        <w:rPr>
          <w:color w:val="000000"/>
          <w:sz w:val="28"/>
          <w:szCs w:val="28"/>
          <w:lang w:val="uk-UA"/>
        </w:rPr>
        <w:t xml:space="preserve">12. Зустріч з незнайомими людьми. </w:t>
      </w:r>
    </w:p>
    <w:p w:rsidR="005E7D3A" w:rsidRPr="00EB13D3" w:rsidRDefault="005E7D3A" w:rsidP="005E7D3A">
      <w:pPr>
        <w:jc w:val="both"/>
        <w:rPr>
          <w:color w:val="000000"/>
          <w:sz w:val="28"/>
          <w:szCs w:val="28"/>
          <w:lang w:val="uk-UA"/>
        </w:rPr>
      </w:pPr>
      <w:r w:rsidRPr="00EB13D3">
        <w:rPr>
          <w:color w:val="000000"/>
          <w:sz w:val="28"/>
          <w:szCs w:val="28"/>
          <w:lang w:val="uk-UA"/>
        </w:rPr>
        <w:t xml:space="preserve">13. Відвідання громадського туалету. </w:t>
      </w:r>
    </w:p>
    <w:p w:rsidR="005E7D3A" w:rsidRPr="00EB13D3" w:rsidRDefault="005E7D3A" w:rsidP="005E7D3A">
      <w:pPr>
        <w:jc w:val="both"/>
        <w:rPr>
          <w:color w:val="000000"/>
          <w:sz w:val="28"/>
          <w:szCs w:val="28"/>
          <w:lang w:val="uk-UA"/>
        </w:rPr>
      </w:pPr>
      <w:r w:rsidRPr="00EB13D3">
        <w:rPr>
          <w:color w:val="000000"/>
          <w:sz w:val="28"/>
          <w:szCs w:val="28"/>
          <w:lang w:val="uk-UA"/>
        </w:rPr>
        <w:t xml:space="preserve">14. Увійти в кімнату, в якій всі вже сидять. </w:t>
      </w:r>
    </w:p>
    <w:p w:rsidR="005E7D3A" w:rsidRPr="00EB13D3" w:rsidRDefault="005E7D3A" w:rsidP="005E7D3A">
      <w:pPr>
        <w:jc w:val="both"/>
        <w:rPr>
          <w:color w:val="000000"/>
          <w:sz w:val="28"/>
          <w:szCs w:val="28"/>
          <w:lang w:val="uk-UA"/>
        </w:rPr>
      </w:pPr>
      <w:r w:rsidRPr="00EB13D3">
        <w:rPr>
          <w:color w:val="000000"/>
          <w:sz w:val="28"/>
          <w:szCs w:val="28"/>
          <w:lang w:val="uk-UA"/>
        </w:rPr>
        <w:t xml:space="preserve">15. Бути в центрі уваги. </w:t>
      </w:r>
    </w:p>
    <w:p w:rsidR="005E7D3A" w:rsidRPr="00EB13D3" w:rsidRDefault="005E7D3A" w:rsidP="005E7D3A">
      <w:pPr>
        <w:jc w:val="both"/>
        <w:rPr>
          <w:color w:val="000000"/>
          <w:sz w:val="28"/>
          <w:szCs w:val="28"/>
          <w:lang w:val="uk-UA"/>
        </w:rPr>
      </w:pPr>
      <w:r w:rsidRPr="00EB13D3">
        <w:rPr>
          <w:color w:val="000000"/>
          <w:sz w:val="28"/>
          <w:szCs w:val="28"/>
          <w:lang w:val="uk-UA"/>
        </w:rPr>
        <w:t xml:space="preserve">16. Без попередження взяти слово на зборах. </w:t>
      </w:r>
    </w:p>
    <w:p w:rsidR="005E7D3A" w:rsidRPr="00EB13D3" w:rsidRDefault="005E7D3A" w:rsidP="005E7D3A">
      <w:pPr>
        <w:jc w:val="both"/>
        <w:rPr>
          <w:color w:val="000000"/>
          <w:sz w:val="28"/>
          <w:szCs w:val="28"/>
          <w:lang w:val="uk-UA"/>
        </w:rPr>
      </w:pPr>
      <w:r w:rsidRPr="00EB13D3">
        <w:rPr>
          <w:color w:val="000000"/>
          <w:sz w:val="28"/>
          <w:szCs w:val="28"/>
          <w:lang w:val="uk-UA"/>
        </w:rPr>
        <w:t xml:space="preserve">17. Складання іспиту на практичні вміння або навички. </w:t>
      </w:r>
    </w:p>
    <w:p w:rsidR="005E7D3A" w:rsidRDefault="005E7D3A" w:rsidP="005E7D3A">
      <w:pPr>
        <w:jc w:val="both"/>
        <w:rPr>
          <w:color w:val="000000"/>
          <w:sz w:val="28"/>
          <w:szCs w:val="28"/>
          <w:lang w:val="uk-UA"/>
        </w:rPr>
      </w:pPr>
      <w:r w:rsidRPr="00EB13D3">
        <w:rPr>
          <w:color w:val="000000"/>
          <w:sz w:val="28"/>
          <w:szCs w:val="28"/>
          <w:lang w:val="uk-UA"/>
        </w:rPr>
        <w:t xml:space="preserve">18. Висловити своє несхвалення або незгоду людям, яких ви мало знаєте. </w:t>
      </w:r>
    </w:p>
    <w:p w:rsidR="005E7D3A" w:rsidRPr="00EB13D3" w:rsidRDefault="005E7D3A" w:rsidP="005E7D3A">
      <w:pPr>
        <w:jc w:val="both"/>
        <w:rPr>
          <w:color w:val="000000"/>
          <w:sz w:val="28"/>
          <w:szCs w:val="28"/>
          <w:lang w:val="uk-UA"/>
        </w:rPr>
      </w:pPr>
      <w:r w:rsidRPr="00EB13D3">
        <w:rPr>
          <w:color w:val="000000"/>
          <w:sz w:val="28"/>
          <w:szCs w:val="28"/>
          <w:lang w:val="uk-UA"/>
        </w:rPr>
        <w:t xml:space="preserve">19. Дивитися незнайомим людям в очі. </w:t>
      </w:r>
    </w:p>
    <w:p w:rsidR="005E7D3A" w:rsidRDefault="005E7D3A" w:rsidP="005E7D3A">
      <w:pPr>
        <w:jc w:val="both"/>
        <w:rPr>
          <w:color w:val="000000"/>
          <w:sz w:val="28"/>
          <w:szCs w:val="28"/>
          <w:lang w:val="uk-UA"/>
        </w:rPr>
      </w:pPr>
      <w:r w:rsidRPr="00EB13D3">
        <w:rPr>
          <w:color w:val="000000"/>
          <w:sz w:val="28"/>
          <w:szCs w:val="28"/>
          <w:lang w:val="uk-UA"/>
        </w:rPr>
        <w:t xml:space="preserve">20. Усна доповідь в групі. </w:t>
      </w:r>
    </w:p>
    <w:p w:rsidR="005E7D3A" w:rsidRPr="00EB13D3" w:rsidRDefault="005E7D3A" w:rsidP="005E7D3A">
      <w:pPr>
        <w:jc w:val="both"/>
        <w:rPr>
          <w:color w:val="000000"/>
          <w:sz w:val="28"/>
          <w:szCs w:val="28"/>
          <w:lang w:val="uk-UA"/>
        </w:rPr>
      </w:pPr>
      <w:r w:rsidRPr="00EB13D3">
        <w:rPr>
          <w:color w:val="000000"/>
          <w:sz w:val="28"/>
          <w:szCs w:val="28"/>
          <w:lang w:val="uk-UA"/>
        </w:rPr>
        <w:t xml:space="preserve">21. Познайомитися з романтичними або сексуальними намірами. </w:t>
      </w:r>
    </w:p>
    <w:p w:rsidR="005E7D3A" w:rsidRPr="00EB13D3" w:rsidRDefault="005E7D3A" w:rsidP="005E7D3A">
      <w:pPr>
        <w:jc w:val="both"/>
        <w:rPr>
          <w:color w:val="000000"/>
          <w:sz w:val="28"/>
          <w:szCs w:val="28"/>
          <w:lang w:val="uk-UA"/>
        </w:rPr>
      </w:pPr>
      <w:r w:rsidRPr="00EB13D3">
        <w:rPr>
          <w:color w:val="000000"/>
          <w:sz w:val="28"/>
          <w:szCs w:val="28"/>
          <w:lang w:val="uk-UA"/>
        </w:rPr>
        <w:t xml:space="preserve">22. Повернути речі в магазин (з метою повернення грошей). </w:t>
      </w:r>
    </w:p>
    <w:p w:rsidR="005E7D3A" w:rsidRPr="00EB13D3" w:rsidRDefault="005E7D3A" w:rsidP="005E7D3A">
      <w:pPr>
        <w:jc w:val="both"/>
        <w:rPr>
          <w:color w:val="000000"/>
          <w:sz w:val="28"/>
          <w:szCs w:val="28"/>
          <w:lang w:val="uk-UA"/>
        </w:rPr>
      </w:pPr>
      <w:r w:rsidRPr="00EB13D3">
        <w:rPr>
          <w:color w:val="000000"/>
          <w:sz w:val="28"/>
          <w:szCs w:val="28"/>
          <w:lang w:val="uk-UA"/>
        </w:rPr>
        <w:t xml:space="preserve">23. Влаштувати вечірку. </w:t>
      </w:r>
    </w:p>
    <w:p w:rsidR="005E7D3A" w:rsidRPr="00EB13D3" w:rsidRDefault="005E7D3A" w:rsidP="005E7D3A">
      <w:pPr>
        <w:jc w:val="both"/>
        <w:rPr>
          <w:color w:val="000000"/>
          <w:sz w:val="28"/>
          <w:szCs w:val="28"/>
          <w:lang w:val="uk-UA"/>
        </w:rPr>
      </w:pPr>
      <w:r>
        <w:rPr>
          <w:color w:val="000000"/>
          <w:sz w:val="28"/>
          <w:szCs w:val="28"/>
          <w:lang w:val="uk-UA"/>
        </w:rPr>
        <w:t>24. Відмовити наполегливому</w:t>
      </w:r>
      <w:r w:rsidRPr="00EB13D3">
        <w:rPr>
          <w:color w:val="000000"/>
          <w:sz w:val="28"/>
          <w:szCs w:val="28"/>
          <w:lang w:val="uk-UA"/>
        </w:rPr>
        <w:t xml:space="preserve"> комерційному агенту. </w:t>
      </w:r>
    </w:p>
    <w:p w:rsidR="005E7D3A" w:rsidRDefault="005E7D3A" w:rsidP="005E7D3A">
      <w:pPr>
        <w:jc w:val="both"/>
        <w:rPr>
          <w:color w:val="000000"/>
          <w:sz w:val="28"/>
          <w:szCs w:val="28"/>
          <w:lang w:val="uk-UA"/>
        </w:rPr>
      </w:pPr>
    </w:p>
    <w:p w:rsidR="005E7D3A" w:rsidRDefault="005E7D3A" w:rsidP="005E7D3A">
      <w:pPr>
        <w:spacing w:line="360" w:lineRule="auto"/>
        <w:jc w:val="both"/>
        <w:rPr>
          <w:color w:val="000000"/>
          <w:sz w:val="28"/>
          <w:szCs w:val="28"/>
          <w:lang w:val="uk-UA"/>
        </w:rPr>
      </w:pPr>
    </w:p>
    <w:p w:rsidR="005E7D3A" w:rsidRDefault="005E7D3A" w:rsidP="005E7D3A">
      <w:pPr>
        <w:spacing w:line="360" w:lineRule="auto"/>
        <w:jc w:val="right"/>
        <w:rPr>
          <w:b/>
          <w:color w:val="000000"/>
          <w:sz w:val="28"/>
          <w:szCs w:val="28"/>
          <w:lang w:val="uk-UA"/>
        </w:rPr>
      </w:pPr>
      <w:r w:rsidRPr="000A5E81">
        <w:rPr>
          <w:b/>
          <w:color w:val="000000"/>
          <w:sz w:val="28"/>
          <w:szCs w:val="28"/>
          <w:lang w:val="uk-UA"/>
        </w:rPr>
        <w:lastRenderedPageBreak/>
        <w:t>ДОДАТОК Б</w:t>
      </w:r>
    </w:p>
    <w:p w:rsidR="005E7D3A" w:rsidRDefault="005E7D3A" w:rsidP="005E7D3A">
      <w:pPr>
        <w:spacing w:line="360" w:lineRule="auto"/>
        <w:jc w:val="center"/>
        <w:rPr>
          <w:rStyle w:val="af7"/>
          <w:b/>
          <w:bCs/>
          <w:i w:val="0"/>
          <w:iCs w:val="0"/>
          <w:color w:val="000000"/>
          <w:szCs w:val="28"/>
          <w:shd w:val="clear" w:color="auto" w:fill="FFFFFF"/>
          <w:lang w:val="uk-UA"/>
        </w:rPr>
      </w:pPr>
      <w:r w:rsidRPr="00D50360">
        <w:rPr>
          <w:b/>
          <w:color w:val="000000"/>
          <w:sz w:val="28"/>
          <w:szCs w:val="28"/>
          <w:lang w:val="uk-UA"/>
        </w:rPr>
        <w:t>Бланк методики «</w:t>
      </w:r>
      <w:r w:rsidRPr="00D50360">
        <w:rPr>
          <w:rStyle w:val="af7"/>
          <w:b/>
          <w:bCs/>
          <w:i w:val="0"/>
          <w:iCs w:val="0"/>
          <w:color w:val="000000"/>
          <w:szCs w:val="28"/>
          <w:shd w:val="clear" w:color="auto" w:fill="FFFFFF"/>
        </w:rPr>
        <w:t>Шкала самооцінки</w:t>
      </w:r>
      <w:r w:rsidRPr="00D50360">
        <w:rPr>
          <w:rStyle w:val="apple-converted-space"/>
          <w:b/>
          <w:color w:val="000000"/>
          <w:sz w:val="28"/>
          <w:szCs w:val="28"/>
          <w:shd w:val="clear" w:color="auto" w:fill="FFFFFF"/>
        </w:rPr>
        <w:t xml:space="preserve"> </w:t>
      </w:r>
      <w:r w:rsidRPr="00D50360">
        <w:rPr>
          <w:b/>
          <w:color w:val="000000"/>
          <w:sz w:val="28"/>
          <w:szCs w:val="28"/>
          <w:shd w:val="clear" w:color="auto" w:fill="FFFFFF"/>
        </w:rPr>
        <w:t>тривожності Ч.Д.</w:t>
      </w:r>
      <w:r w:rsidRPr="00D50360">
        <w:rPr>
          <w:rStyle w:val="apple-converted-space"/>
          <w:b/>
          <w:color w:val="000000"/>
          <w:sz w:val="28"/>
          <w:szCs w:val="28"/>
          <w:shd w:val="clear" w:color="auto" w:fill="FFFFFF"/>
        </w:rPr>
        <w:t>  </w:t>
      </w:r>
      <w:r w:rsidRPr="00D50360">
        <w:rPr>
          <w:rStyle w:val="af7"/>
          <w:b/>
          <w:bCs/>
          <w:i w:val="0"/>
          <w:iCs w:val="0"/>
          <w:color w:val="000000"/>
          <w:szCs w:val="28"/>
          <w:shd w:val="clear" w:color="auto" w:fill="FFFFFF"/>
        </w:rPr>
        <w:t>Спілбергера</w:t>
      </w:r>
      <w:r w:rsidRPr="00D50360">
        <w:rPr>
          <w:b/>
          <w:color w:val="000000"/>
          <w:sz w:val="28"/>
          <w:szCs w:val="28"/>
          <w:shd w:val="clear" w:color="auto" w:fill="FFFFFF"/>
          <w:lang w:val="uk-UA"/>
        </w:rPr>
        <w:t xml:space="preserve"> та </w:t>
      </w:r>
      <w:r w:rsidRPr="00D50360">
        <w:rPr>
          <w:b/>
          <w:color w:val="000000"/>
          <w:sz w:val="28"/>
          <w:szCs w:val="28"/>
          <w:shd w:val="clear" w:color="auto" w:fill="FFFFFF"/>
        </w:rPr>
        <w:t>Ю.Л.</w:t>
      </w:r>
      <w:r w:rsidRPr="00D50360">
        <w:rPr>
          <w:rStyle w:val="apple-converted-space"/>
          <w:b/>
          <w:color w:val="000000"/>
          <w:sz w:val="28"/>
          <w:szCs w:val="28"/>
          <w:shd w:val="clear" w:color="auto" w:fill="FFFFFF"/>
        </w:rPr>
        <w:t>  </w:t>
      </w:r>
      <w:r w:rsidRPr="00D50360">
        <w:rPr>
          <w:rStyle w:val="af7"/>
          <w:b/>
          <w:bCs/>
          <w:i w:val="0"/>
          <w:iCs w:val="0"/>
          <w:color w:val="000000"/>
          <w:szCs w:val="28"/>
          <w:shd w:val="clear" w:color="auto" w:fill="FFFFFF"/>
        </w:rPr>
        <w:t>Ханіна</w:t>
      </w:r>
      <w:r w:rsidRPr="00D50360">
        <w:rPr>
          <w:rStyle w:val="af7"/>
          <w:b/>
          <w:bCs/>
          <w:i w:val="0"/>
          <w:iCs w:val="0"/>
          <w:color w:val="000000"/>
          <w:szCs w:val="28"/>
          <w:shd w:val="clear" w:color="auto" w:fill="FFFFFF"/>
          <w:lang w:val="uk-UA"/>
        </w:rPr>
        <w:t>»</w:t>
      </w:r>
    </w:p>
    <w:p w:rsidR="005E7D3A" w:rsidRPr="00D50360" w:rsidRDefault="005E7D3A" w:rsidP="005E7D3A">
      <w:pPr>
        <w:ind w:firstLine="709"/>
        <w:jc w:val="both"/>
        <w:rPr>
          <w:color w:val="000000"/>
          <w:sz w:val="28"/>
          <w:szCs w:val="28"/>
          <w:lang w:val="uk-UA"/>
        </w:rPr>
      </w:pPr>
      <w:r w:rsidRPr="00D50360">
        <w:rPr>
          <w:color w:val="000000"/>
          <w:sz w:val="28"/>
          <w:szCs w:val="28"/>
          <w:lang w:val="uk-UA"/>
        </w:rPr>
        <w:t xml:space="preserve">Прочитайте уважно кожне з </w:t>
      </w:r>
      <w:r>
        <w:rPr>
          <w:color w:val="000000"/>
          <w:sz w:val="28"/>
          <w:szCs w:val="28"/>
          <w:lang w:val="uk-UA"/>
        </w:rPr>
        <w:t>приведених запитань і напишіть</w:t>
      </w:r>
      <w:r w:rsidRPr="00D50360">
        <w:rPr>
          <w:color w:val="000000"/>
          <w:sz w:val="28"/>
          <w:szCs w:val="28"/>
          <w:lang w:val="uk-UA"/>
        </w:rPr>
        <w:t xml:space="preserve"> ту цифру справа, в залежності від того як Ви себе почуваєте в даний момент. Над запитанням довго не задумуйтесь, оскільки правильних або неправильних відповідей немає.</w:t>
      </w:r>
    </w:p>
    <w:p w:rsidR="005E7D3A" w:rsidRPr="00D50360" w:rsidRDefault="005E7D3A" w:rsidP="005E7D3A">
      <w:pPr>
        <w:jc w:val="both"/>
        <w:rPr>
          <w:color w:val="000000"/>
          <w:sz w:val="28"/>
          <w:szCs w:val="28"/>
          <w:lang w:val="uk-UA"/>
        </w:rPr>
      </w:pPr>
      <w:r w:rsidRPr="00D50360">
        <w:rPr>
          <w:color w:val="000000"/>
          <w:sz w:val="28"/>
          <w:szCs w:val="28"/>
          <w:lang w:val="uk-UA"/>
        </w:rPr>
        <w:t>Ні, не зовсім так</w:t>
      </w:r>
      <w:r>
        <w:rPr>
          <w:color w:val="000000"/>
          <w:sz w:val="28"/>
          <w:szCs w:val="28"/>
          <w:lang w:val="uk-UA"/>
        </w:rPr>
        <w:t xml:space="preserve"> - 1</w:t>
      </w:r>
    </w:p>
    <w:p w:rsidR="005E7D3A" w:rsidRPr="00D50360" w:rsidRDefault="005E7D3A" w:rsidP="005E7D3A">
      <w:pPr>
        <w:jc w:val="both"/>
        <w:rPr>
          <w:color w:val="000000"/>
          <w:sz w:val="28"/>
          <w:szCs w:val="28"/>
          <w:lang w:val="uk-UA"/>
        </w:rPr>
      </w:pPr>
      <w:r w:rsidRPr="00D50360">
        <w:rPr>
          <w:color w:val="000000"/>
          <w:sz w:val="28"/>
          <w:szCs w:val="28"/>
          <w:lang w:val="uk-UA"/>
        </w:rPr>
        <w:t>Мабуть так</w:t>
      </w:r>
      <w:r>
        <w:rPr>
          <w:color w:val="000000"/>
          <w:sz w:val="28"/>
          <w:szCs w:val="28"/>
          <w:lang w:val="uk-UA"/>
        </w:rPr>
        <w:t xml:space="preserve"> - 2</w:t>
      </w:r>
    </w:p>
    <w:p w:rsidR="005E7D3A" w:rsidRPr="00D50360" w:rsidRDefault="005E7D3A" w:rsidP="005E7D3A">
      <w:pPr>
        <w:jc w:val="both"/>
        <w:rPr>
          <w:color w:val="000000"/>
          <w:sz w:val="28"/>
          <w:szCs w:val="28"/>
          <w:lang w:val="uk-UA"/>
        </w:rPr>
      </w:pPr>
      <w:r w:rsidRPr="00D50360">
        <w:rPr>
          <w:color w:val="000000"/>
          <w:sz w:val="28"/>
          <w:szCs w:val="28"/>
          <w:lang w:val="uk-UA"/>
        </w:rPr>
        <w:t>Вірно</w:t>
      </w:r>
      <w:r>
        <w:rPr>
          <w:color w:val="000000"/>
          <w:sz w:val="28"/>
          <w:szCs w:val="28"/>
          <w:lang w:val="uk-UA"/>
        </w:rPr>
        <w:t xml:space="preserve"> - 3</w:t>
      </w:r>
    </w:p>
    <w:p w:rsidR="005E7D3A" w:rsidRPr="00D50360" w:rsidRDefault="005E7D3A" w:rsidP="005E7D3A">
      <w:pPr>
        <w:jc w:val="both"/>
        <w:rPr>
          <w:color w:val="000000"/>
          <w:sz w:val="28"/>
          <w:szCs w:val="28"/>
          <w:lang w:val="uk-UA"/>
        </w:rPr>
      </w:pPr>
      <w:r w:rsidRPr="00D50360">
        <w:rPr>
          <w:color w:val="000000"/>
          <w:sz w:val="28"/>
          <w:szCs w:val="28"/>
          <w:lang w:val="uk-UA"/>
        </w:rPr>
        <w:t>Цілком вірно</w:t>
      </w:r>
      <w:r>
        <w:rPr>
          <w:color w:val="000000"/>
          <w:sz w:val="28"/>
          <w:szCs w:val="28"/>
          <w:lang w:val="uk-UA"/>
        </w:rPr>
        <w:t xml:space="preserve"> - 4</w:t>
      </w:r>
    </w:p>
    <w:p w:rsidR="005E7D3A" w:rsidRPr="00D50360" w:rsidRDefault="005E7D3A" w:rsidP="005E7D3A">
      <w:pPr>
        <w:jc w:val="both"/>
        <w:rPr>
          <w:color w:val="000000"/>
          <w:sz w:val="28"/>
          <w:szCs w:val="28"/>
          <w:lang w:val="uk-UA"/>
        </w:rPr>
      </w:pPr>
      <w:r w:rsidRPr="00D50360">
        <w:rPr>
          <w:color w:val="000000"/>
          <w:sz w:val="28"/>
          <w:szCs w:val="28"/>
          <w:lang w:val="uk-UA"/>
        </w:rPr>
        <w:t>1. Я спокійний.</w:t>
      </w:r>
    </w:p>
    <w:p w:rsidR="005E7D3A" w:rsidRPr="00D50360" w:rsidRDefault="005E7D3A" w:rsidP="005E7D3A">
      <w:pPr>
        <w:jc w:val="both"/>
        <w:rPr>
          <w:color w:val="000000"/>
          <w:sz w:val="28"/>
          <w:szCs w:val="28"/>
          <w:lang w:val="uk-UA"/>
        </w:rPr>
      </w:pPr>
      <w:r w:rsidRPr="00D50360">
        <w:rPr>
          <w:color w:val="000000"/>
          <w:sz w:val="28"/>
          <w:szCs w:val="28"/>
          <w:lang w:val="uk-UA"/>
        </w:rPr>
        <w:t>2. Мені нічого не загрожує.</w:t>
      </w:r>
    </w:p>
    <w:p w:rsidR="005E7D3A" w:rsidRPr="00D50360" w:rsidRDefault="005E7D3A" w:rsidP="005E7D3A">
      <w:pPr>
        <w:jc w:val="both"/>
        <w:rPr>
          <w:color w:val="000000"/>
          <w:sz w:val="28"/>
          <w:szCs w:val="28"/>
          <w:lang w:val="uk-UA"/>
        </w:rPr>
      </w:pPr>
      <w:r w:rsidRPr="00D50360">
        <w:rPr>
          <w:color w:val="000000"/>
          <w:sz w:val="28"/>
          <w:szCs w:val="28"/>
          <w:lang w:val="uk-UA"/>
        </w:rPr>
        <w:t>3. Я напружений.</w:t>
      </w:r>
    </w:p>
    <w:p w:rsidR="005E7D3A" w:rsidRPr="00D50360" w:rsidRDefault="005E7D3A" w:rsidP="005E7D3A">
      <w:pPr>
        <w:jc w:val="both"/>
        <w:rPr>
          <w:color w:val="000000"/>
          <w:sz w:val="28"/>
          <w:szCs w:val="28"/>
          <w:lang w:val="uk-UA"/>
        </w:rPr>
      </w:pPr>
      <w:r w:rsidRPr="00D50360">
        <w:rPr>
          <w:color w:val="000000"/>
          <w:sz w:val="28"/>
          <w:szCs w:val="28"/>
          <w:lang w:val="uk-UA"/>
        </w:rPr>
        <w:t>4. Я відчуваю співчуття.</w:t>
      </w:r>
    </w:p>
    <w:p w:rsidR="005E7D3A" w:rsidRPr="00D50360" w:rsidRDefault="005E7D3A" w:rsidP="005E7D3A">
      <w:pPr>
        <w:jc w:val="both"/>
        <w:rPr>
          <w:color w:val="000000"/>
          <w:sz w:val="28"/>
          <w:szCs w:val="28"/>
          <w:lang w:val="uk-UA"/>
        </w:rPr>
      </w:pPr>
      <w:r w:rsidRPr="00D50360">
        <w:rPr>
          <w:color w:val="000000"/>
          <w:sz w:val="28"/>
          <w:szCs w:val="28"/>
          <w:lang w:val="uk-UA"/>
        </w:rPr>
        <w:t>5. Я відчуваю себе вільно.</w:t>
      </w:r>
    </w:p>
    <w:p w:rsidR="005E7D3A" w:rsidRPr="00D50360" w:rsidRDefault="005E7D3A" w:rsidP="005E7D3A">
      <w:pPr>
        <w:jc w:val="both"/>
        <w:rPr>
          <w:color w:val="000000"/>
          <w:sz w:val="28"/>
          <w:szCs w:val="28"/>
          <w:lang w:val="uk-UA"/>
        </w:rPr>
      </w:pPr>
      <w:r w:rsidRPr="00D50360">
        <w:rPr>
          <w:color w:val="000000"/>
          <w:sz w:val="28"/>
          <w:szCs w:val="28"/>
          <w:lang w:val="uk-UA"/>
        </w:rPr>
        <w:t>6. Я прикро вражений.</w:t>
      </w:r>
    </w:p>
    <w:p w:rsidR="005E7D3A" w:rsidRPr="00D50360" w:rsidRDefault="005E7D3A" w:rsidP="005E7D3A">
      <w:pPr>
        <w:jc w:val="both"/>
        <w:rPr>
          <w:color w:val="000000"/>
          <w:sz w:val="28"/>
          <w:szCs w:val="28"/>
          <w:lang w:val="uk-UA"/>
        </w:rPr>
      </w:pPr>
      <w:r w:rsidRPr="00D50360">
        <w:rPr>
          <w:color w:val="000000"/>
          <w:sz w:val="28"/>
          <w:szCs w:val="28"/>
          <w:lang w:val="uk-UA"/>
        </w:rPr>
        <w:t>7. Мене хвилюють можливі негаразди.</w:t>
      </w:r>
    </w:p>
    <w:p w:rsidR="005E7D3A" w:rsidRPr="00D50360" w:rsidRDefault="005E7D3A" w:rsidP="005E7D3A">
      <w:pPr>
        <w:jc w:val="both"/>
        <w:rPr>
          <w:color w:val="000000"/>
          <w:sz w:val="28"/>
          <w:szCs w:val="28"/>
          <w:lang w:val="uk-UA"/>
        </w:rPr>
      </w:pPr>
      <w:r w:rsidRPr="00D50360">
        <w:rPr>
          <w:color w:val="000000"/>
          <w:sz w:val="28"/>
          <w:szCs w:val="28"/>
          <w:lang w:val="uk-UA"/>
        </w:rPr>
        <w:t>8. Я відчуваю себе відпочившим.</w:t>
      </w:r>
    </w:p>
    <w:p w:rsidR="005E7D3A" w:rsidRPr="00D50360" w:rsidRDefault="005E7D3A" w:rsidP="005E7D3A">
      <w:pPr>
        <w:jc w:val="both"/>
        <w:rPr>
          <w:color w:val="000000"/>
          <w:sz w:val="28"/>
          <w:szCs w:val="28"/>
          <w:lang w:val="uk-UA"/>
        </w:rPr>
      </w:pPr>
      <w:r w:rsidRPr="00D50360">
        <w:rPr>
          <w:color w:val="000000"/>
          <w:sz w:val="28"/>
          <w:szCs w:val="28"/>
          <w:lang w:val="uk-UA"/>
        </w:rPr>
        <w:t>9. Я насторожений.</w:t>
      </w:r>
    </w:p>
    <w:p w:rsidR="005E7D3A" w:rsidRPr="00D50360" w:rsidRDefault="005E7D3A" w:rsidP="005E7D3A">
      <w:pPr>
        <w:jc w:val="both"/>
        <w:rPr>
          <w:color w:val="000000"/>
          <w:sz w:val="28"/>
          <w:szCs w:val="28"/>
          <w:lang w:val="uk-UA"/>
        </w:rPr>
      </w:pPr>
      <w:r w:rsidRPr="00D50360">
        <w:rPr>
          <w:color w:val="000000"/>
          <w:sz w:val="28"/>
          <w:szCs w:val="28"/>
          <w:lang w:val="uk-UA"/>
        </w:rPr>
        <w:t>10. Я відчуваю внутрішнє задоволення.</w:t>
      </w:r>
    </w:p>
    <w:p w:rsidR="005E7D3A" w:rsidRPr="00D50360" w:rsidRDefault="005E7D3A" w:rsidP="005E7D3A">
      <w:pPr>
        <w:jc w:val="both"/>
        <w:rPr>
          <w:color w:val="000000"/>
          <w:sz w:val="28"/>
          <w:szCs w:val="28"/>
          <w:lang w:val="uk-UA"/>
        </w:rPr>
      </w:pPr>
      <w:r w:rsidRPr="00D50360">
        <w:rPr>
          <w:color w:val="000000"/>
          <w:sz w:val="28"/>
          <w:szCs w:val="28"/>
          <w:lang w:val="uk-UA"/>
        </w:rPr>
        <w:t>11. Я впевнений у собі.</w:t>
      </w:r>
    </w:p>
    <w:p w:rsidR="005E7D3A" w:rsidRPr="00D50360" w:rsidRDefault="005E7D3A" w:rsidP="005E7D3A">
      <w:pPr>
        <w:jc w:val="both"/>
        <w:rPr>
          <w:color w:val="000000"/>
          <w:sz w:val="28"/>
          <w:szCs w:val="28"/>
          <w:lang w:val="uk-UA"/>
        </w:rPr>
      </w:pPr>
      <w:r w:rsidRPr="00D50360">
        <w:rPr>
          <w:color w:val="000000"/>
          <w:sz w:val="28"/>
          <w:szCs w:val="28"/>
          <w:lang w:val="uk-UA"/>
        </w:rPr>
        <w:t>12. Я нервую.</w:t>
      </w:r>
    </w:p>
    <w:p w:rsidR="005E7D3A" w:rsidRPr="00D50360" w:rsidRDefault="005E7D3A" w:rsidP="005E7D3A">
      <w:pPr>
        <w:jc w:val="both"/>
        <w:rPr>
          <w:color w:val="000000"/>
          <w:sz w:val="28"/>
          <w:szCs w:val="28"/>
          <w:lang w:val="uk-UA"/>
        </w:rPr>
      </w:pPr>
      <w:r w:rsidRPr="00D50360">
        <w:rPr>
          <w:color w:val="000000"/>
          <w:sz w:val="28"/>
          <w:szCs w:val="28"/>
          <w:lang w:val="uk-UA"/>
        </w:rPr>
        <w:t>13. Я не знаходжу собі місця.</w:t>
      </w:r>
    </w:p>
    <w:p w:rsidR="005E7D3A" w:rsidRPr="00D50360" w:rsidRDefault="005E7D3A" w:rsidP="005E7D3A">
      <w:pPr>
        <w:jc w:val="both"/>
        <w:rPr>
          <w:color w:val="000000"/>
          <w:sz w:val="28"/>
          <w:szCs w:val="28"/>
          <w:lang w:val="uk-UA"/>
        </w:rPr>
      </w:pPr>
      <w:r w:rsidRPr="00D50360">
        <w:rPr>
          <w:color w:val="000000"/>
          <w:sz w:val="28"/>
          <w:szCs w:val="28"/>
          <w:lang w:val="uk-UA"/>
        </w:rPr>
        <w:t>14. Я напружений (накручений в собі).</w:t>
      </w:r>
    </w:p>
    <w:p w:rsidR="005E7D3A" w:rsidRPr="00D50360" w:rsidRDefault="005E7D3A" w:rsidP="005E7D3A">
      <w:pPr>
        <w:jc w:val="both"/>
        <w:rPr>
          <w:color w:val="000000"/>
          <w:sz w:val="28"/>
          <w:szCs w:val="28"/>
          <w:lang w:val="uk-UA"/>
        </w:rPr>
      </w:pPr>
      <w:r w:rsidRPr="00D50360">
        <w:rPr>
          <w:color w:val="000000"/>
          <w:sz w:val="28"/>
          <w:szCs w:val="28"/>
          <w:lang w:val="uk-UA"/>
        </w:rPr>
        <w:t>15. Я не відчуваю напруги і скованості.</w:t>
      </w:r>
    </w:p>
    <w:p w:rsidR="005E7D3A" w:rsidRPr="00D50360" w:rsidRDefault="005E7D3A" w:rsidP="005E7D3A">
      <w:pPr>
        <w:jc w:val="both"/>
        <w:rPr>
          <w:color w:val="000000"/>
          <w:sz w:val="28"/>
          <w:szCs w:val="28"/>
          <w:lang w:val="uk-UA"/>
        </w:rPr>
      </w:pPr>
      <w:r w:rsidRPr="00D50360">
        <w:rPr>
          <w:color w:val="000000"/>
          <w:sz w:val="28"/>
          <w:szCs w:val="28"/>
          <w:lang w:val="uk-UA"/>
        </w:rPr>
        <w:t>16. Я задоволений.</w:t>
      </w:r>
    </w:p>
    <w:p w:rsidR="005E7D3A" w:rsidRPr="00D50360" w:rsidRDefault="005E7D3A" w:rsidP="005E7D3A">
      <w:pPr>
        <w:jc w:val="both"/>
        <w:rPr>
          <w:color w:val="000000"/>
          <w:sz w:val="28"/>
          <w:szCs w:val="28"/>
          <w:lang w:val="uk-UA"/>
        </w:rPr>
      </w:pPr>
      <w:r w:rsidRPr="00D50360">
        <w:rPr>
          <w:color w:val="000000"/>
          <w:sz w:val="28"/>
          <w:szCs w:val="28"/>
          <w:lang w:val="uk-UA"/>
        </w:rPr>
        <w:t>17. Я заклопотаний.</w:t>
      </w:r>
    </w:p>
    <w:p w:rsidR="005E7D3A" w:rsidRPr="00D50360" w:rsidRDefault="005E7D3A" w:rsidP="005E7D3A">
      <w:pPr>
        <w:jc w:val="both"/>
        <w:rPr>
          <w:color w:val="000000"/>
          <w:sz w:val="28"/>
          <w:szCs w:val="28"/>
          <w:lang w:val="uk-UA"/>
        </w:rPr>
      </w:pPr>
      <w:r w:rsidRPr="00D50360">
        <w:rPr>
          <w:color w:val="000000"/>
          <w:sz w:val="28"/>
          <w:szCs w:val="28"/>
          <w:lang w:val="uk-UA"/>
        </w:rPr>
        <w:t>18. Я занадто збуджений і мені ніяково.</w:t>
      </w:r>
    </w:p>
    <w:p w:rsidR="005E7D3A" w:rsidRPr="00D50360" w:rsidRDefault="005E7D3A" w:rsidP="005E7D3A">
      <w:pPr>
        <w:jc w:val="both"/>
        <w:rPr>
          <w:color w:val="000000"/>
          <w:sz w:val="28"/>
          <w:szCs w:val="28"/>
          <w:lang w:val="uk-UA"/>
        </w:rPr>
      </w:pPr>
      <w:r w:rsidRPr="00D50360">
        <w:rPr>
          <w:color w:val="000000"/>
          <w:sz w:val="28"/>
          <w:szCs w:val="28"/>
          <w:lang w:val="uk-UA"/>
        </w:rPr>
        <w:t>19. Мені радісно.</w:t>
      </w:r>
    </w:p>
    <w:p w:rsidR="005E7D3A" w:rsidRPr="00D50360" w:rsidRDefault="005E7D3A" w:rsidP="005E7D3A">
      <w:pPr>
        <w:jc w:val="both"/>
        <w:rPr>
          <w:color w:val="000000"/>
          <w:sz w:val="28"/>
          <w:szCs w:val="28"/>
          <w:lang w:val="uk-UA"/>
        </w:rPr>
      </w:pPr>
      <w:r w:rsidRPr="00D50360">
        <w:rPr>
          <w:color w:val="000000"/>
          <w:sz w:val="28"/>
          <w:szCs w:val="28"/>
          <w:lang w:val="uk-UA"/>
        </w:rPr>
        <w:t>20. Мені приємно.</w:t>
      </w:r>
    </w:p>
    <w:p w:rsidR="005E7D3A" w:rsidRPr="00D50360" w:rsidRDefault="005E7D3A" w:rsidP="005E7D3A">
      <w:pPr>
        <w:ind w:firstLine="709"/>
        <w:jc w:val="both"/>
        <w:rPr>
          <w:color w:val="000000"/>
          <w:sz w:val="28"/>
          <w:szCs w:val="28"/>
          <w:lang w:val="uk-UA"/>
        </w:rPr>
      </w:pPr>
      <w:r w:rsidRPr="00D50360">
        <w:rPr>
          <w:color w:val="000000"/>
          <w:sz w:val="28"/>
          <w:szCs w:val="28"/>
          <w:lang w:val="uk-UA"/>
        </w:rPr>
        <w:t xml:space="preserve">Прочитайте уважно кожне </w:t>
      </w:r>
      <w:r>
        <w:rPr>
          <w:color w:val="000000"/>
          <w:sz w:val="28"/>
          <w:szCs w:val="28"/>
          <w:lang w:val="uk-UA"/>
        </w:rPr>
        <w:t>з приведених питань і напишіть</w:t>
      </w:r>
      <w:r w:rsidRPr="00D50360">
        <w:rPr>
          <w:color w:val="000000"/>
          <w:sz w:val="28"/>
          <w:szCs w:val="28"/>
          <w:lang w:val="uk-UA"/>
        </w:rPr>
        <w:t xml:space="preserve"> ту цифру справа в залежності від того, як Ви себе почуваєте звичайно. Над запитаннями довго не задумуйтесь, оскільки правильних або неправильних відповідей немає.</w:t>
      </w:r>
    </w:p>
    <w:p w:rsidR="005E7D3A" w:rsidRPr="00D50360" w:rsidRDefault="005E7D3A" w:rsidP="005E7D3A">
      <w:pPr>
        <w:jc w:val="both"/>
        <w:rPr>
          <w:color w:val="000000"/>
          <w:sz w:val="28"/>
          <w:szCs w:val="28"/>
          <w:lang w:val="uk-UA"/>
        </w:rPr>
      </w:pPr>
      <w:r w:rsidRPr="00D50360">
        <w:rPr>
          <w:color w:val="000000"/>
          <w:sz w:val="28"/>
          <w:szCs w:val="28"/>
          <w:lang w:val="uk-UA"/>
        </w:rPr>
        <w:t>Майже ніколи</w:t>
      </w:r>
      <w:r>
        <w:rPr>
          <w:color w:val="000000"/>
          <w:sz w:val="28"/>
          <w:szCs w:val="28"/>
          <w:lang w:val="uk-UA"/>
        </w:rPr>
        <w:t xml:space="preserve"> - 1</w:t>
      </w:r>
    </w:p>
    <w:p w:rsidR="005E7D3A" w:rsidRPr="00D50360" w:rsidRDefault="005E7D3A" w:rsidP="005E7D3A">
      <w:pPr>
        <w:jc w:val="both"/>
        <w:rPr>
          <w:color w:val="000000"/>
          <w:sz w:val="28"/>
          <w:szCs w:val="28"/>
          <w:lang w:val="uk-UA"/>
        </w:rPr>
      </w:pPr>
      <w:r w:rsidRPr="00D50360">
        <w:rPr>
          <w:color w:val="000000"/>
          <w:sz w:val="28"/>
          <w:szCs w:val="28"/>
          <w:lang w:val="uk-UA"/>
        </w:rPr>
        <w:t>Інколи</w:t>
      </w:r>
      <w:r>
        <w:rPr>
          <w:color w:val="000000"/>
          <w:sz w:val="28"/>
          <w:szCs w:val="28"/>
          <w:lang w:val="uk-UA"/>
        </w:rPr>
        <w:t xml:space="preserve"> - 2</w:t>
      </w:r>
    </w:p>
    <w:p w:rsidR="005E7D3A" w:rsidRPr="00D50360" w:rsidRDefault="005E7D3A" w:rsidP="005E7D3A">
      <w:pPr>
        <w:jc w:val="both"/>
        <w:rPr>
          <w:color w:val="000000"/>
          <w:sz w:val="28"/>
          <w:szCs w:val="28"/>
          <w:lang w:val="uk-UA"/>
        </w:rPr>
      </w:pPr>
      <w:r w:rsidRPr="00D50360">
        <w:rPr>
          <w:color w:val="000000"/>
          <w:sz w:val="28"/>
          <w:szCs w:val="28"/>
          <w:lang w:val="uk-UA"/>
        </w:rPr>
        <w:t>Часто</w:t>
      </w:r>
      <w:r>
        <w:rPr>
          <w:color w:val="000000"/>
          <w:sz w:val="28"/>
          <w:szCs w:val="28"/>
          <w:lang w:val="uk-UA"/>
        </w:rPr>
        <w:t xml:space="preserve"> - 3</w:t>
      </w:r>
    </w:p>
    <w:p w:rsidR="005E7D3A" w:rsidRPr="00D50360" w:rsidRDefault="005E7D3A" w:rsidP="005E7D3A">
      <w:pPr>
        <w:jc w:val="both"/>
        <w:rPr>
          <w:color w:val="000000"/>
          <w:sz w:val="28"/>
          <w:szCs w:val="28"/>
          <w:lang w:val="uk-UA"/>
        </w:rPr>
      </w:pPr>
      <w:r w:rsidRPr="00D50360">
        <w:rPr>
          <w:color w:val="000000"/>
          <w:sz w:val="28"/>
          <w:szCs w:val="28"/>
          <w:lang w:val="uk-UA"/>
        </w:rPr>
        <w:t>Майже завжди</w:t>
      </w:r>
      <w:r>
        <w:rPr>
          <w:color w:val="000000"/>
          <w:sz w:val="28"/>
          <w:szCs w:val="28"/>
          <w:lang w:val="uk-UA"/>
        </w:rPr>
        <w:t xml:space="preserve"> - 4</w:t>
      </w:r>
    </w:p>
    <w:p w:rsidR="005E7D3A" w:rsidRPr="00D50360" w:rsidRDefault="005E7D3A" w:rsidP="005E7D3A">
      <w:pPr>
        <w:jc w:val="both"/>
        <w:rPr>
          <w:color w:val="000000"/>
          <w:sz w:val="28"/>
          <w:szCs w:val="28"/>
          <w:lang w:val="uk-UA"/>
        </w:rPr>
      </w:pPr>
      <w:r w:rsidRPr="00D50360">
        <w:rPr>
          <w:color w:val="000000"/>
          <w:sz w:val="28"/>
          <w:szCs w:val="28"/>
          <w:lang w:val="uk-UA"/>
        </w:rPr>
        <w:t>21. Я відчуваю задоволення.</w:t>
      </w:r>
    </w:p>
    <w:p w:rsidR="005E7D3A" w:rsidRPr="00D50360" w:rsidRDefault="005E7D3A" w:rsidP="005E7D3A">
      <w:pPr>
        <w:jc w:val="both"/>
        <w:rPr>
          <w:color w:val="000000"/>
          <w:sz w:val="28"/>
          <w:szCs w:val="28"/>
          <w:lang w:val="uk-UA"/>
        </w:rPr>
      </w:pPr>
      <w:r w:rsidRPr="00D50360">
        <w:rPr>
          <w:color w:val="000000"/>
          <w:sz w:val="28"/>
          <w:szCs w:val="28"/>
          <w:lang w:val="uk-UA"/>
        </w:rPr>
        <w:t>22. Я швидко втомлююсь.</w:t>
      </w:r>
    </w:p>
    <w:p w:rsidR="005E7D3A" w:rsidRPr="00D50360" w:rsidRDefault="005E7D3A" w:rsidP="005E7D3A">
      <w:pPr>
        <w:jc w:val="both"/>
        <w:rPr>
          <w:color w:val="000000"/>
          <w:sz w:val="28"/>
          <w:szCs w:val="28"/>
          <w:lang w:val="uk-UA"/>
        </w:rPr>
      </w:pPr>
      <w:r w:rsidRPr="00D50360">
        <w:rPr>
          <w:color w:val="000000"/>
          <w:sz w:val="28"/>
          <w:szCs w:val="28"/>
          <w:lang w:val="uk-UA"/>
        </w:rPr>
        <w:t>23. Я легко можу заплакати.</w:t>
      </w:r>
    </w:p>
    <w:p w:rsidR="005E7D3A" w:rsidRPr="00D50360" w:rsidRDefault="005E7D3A" w:rsidP="005E7D3A">
      <w:pPr>
        <w:jc w:val="both"/>
        <w:rPr>
          <w:color w:val="000000"/>
          <w:sz w:val="28"/>
          <w:szCs w:val="28"/>
          <w:lang w:val="uk-UA"/>
        </w:rPr>
      </w:pPr>
      <w:r w:rsidRPr="00D50360">
        <w:rPr>
          <w:color w:val="000000"/>
          <w:sz w:val="28"/>
          <w:szCs w:val="28"/>
          <w:lang w:val="uk-UA"/>
        </w:rPr>
        <w:t>24. Я хотів би бути таким же щасливим, як і інші.</w:t>
      </w:r>
    </w:p>
    <w:p w:rsidR="005E7D3A" w:rsidRPr="00047A67" w:rsidRDefault="005E7D3A" w:rsidP="005E7D3A">
      <w:pPr>
        <w:jc w:val="right"/>
        <w:rPr>
          <w:b/>
          <w:color w:val="000000"/>
          <w:sz w:val="28"/>
          <w:szCs w:val="28"/>
          <w:lang w:val="uk-UA"/>
        </w:rPr>
      </w:pPr>
      <w:r w:rsidRPr="00047A67">
        <w:rPr>
          <w:b/>
          <w:color w:val="000000"/>
          <w:sz w:val="28"/>
          <w:szCs w:val="28"/>
          <w:lang w:val="uk-UA"/>
        </w:rPr>
        <w:lastRenderedPageBreak/>
        <w:t>Продовженн</w:t>
      </w:r>
      <w:r>
        <w:rPr>
          <w:b/>
          <w:color w:val="000000"/>
          <w:sz w:val="28"/>
          <w:szCs w:val="28"/>
          <w:lang w:val="uk-UA"/>
        </w:rPr>
        <w:t>я Д</w:t>
      </w:r>
      <w:r w:rsidRPr="00047A67">
        <w:rPr>
          <w:b/>
          <w:color w:val="000000"/>
          <w:sz w:val="28"/>
          <w:szCs w:val="28"/>
          <w:lang w:val="uk-UA"/>
        </w:rPr>
        <w:t>одатку Б</w:t>
      </w:r>
    </w:p>
    <w:p w:rsidR="005E7D3A" w:rsidRPr="00D50360" w:rsidRDefault="005E7D3A" w:rsidP="005E7D3A">
      <w:pPr>
        <w:jc w:val="both"/>
        <w:rPr>
          <w:color w:val="000000"/>
          <w:sz w:val="28"/>
          <w:szCs w:val="28"/>
          <w:lang w:val="uk-UA"/>
        </w:rPr>
      </w:pPr>
      <w:r w:rsidRPr="00D50360">
        <w:rPr>
          <w:color w:val="000000"/>
          <w:sz w:val="28"/>
          <w:szCs w:val="28"/>
          <w:lang w:val="uk-UA"/>
        </w:rPr>
        <w:t>25. Буває, що я програю через те, що недостатньо швидко приймаю рішення.</w:t>
      </w:r>
    </w:p>
    <w:p w:rsidR="005E7D3A" w:rsidRPr="00D50360" w:rsidRDefault="005E7D3A" w:rsidP="005E7D3A">
      <w:pPr>
        <w:jc w:val="both"/>
        <w:rPr>
          <w:color w:val="000000"/>
          <w:sz w:val="28"/>
          <w:szCs w:val="28"/>
          <w:lang w:val="uk-UA"/>
        </w:rPr>
      </w:pPr>
      <w:r w:rsidRPr="00D50360">
        <w:rPr>
          <w:color w:val="000000"/>
          <w:sz w:val="28"/>
          <w:szCs w:val="28"/>
          <w:lang w:val="uk-UA"/>
        </w:rPr>
        <w:t>26. Я почуваю себе бадьорим.</w:t>
      </w:r>
    </w:p>
    <w:p w:rsidR="005E7D3A" w:rsidRPr="00D50360" w:rsidRDefault="005E7D3A" w:rsidP="005E7D3A">
      <w:pPr>
        <w:jc w:val="both"/>
        <w:rPr>
          <w:color w:val="000000"/>
          <w:sz w:val="28"/>
          <w:szCs w:val="28"/>
          <w:lang w:val="uk-UA"/>
        </w:rPr>
      </w:pPr>
      <w:r w:rsidRPr="00D50360">
        <w:rPr>
          <w:color w:val="000000"/>
          <w:sz w:val="28"/>
          <w:szCs w:val="28"/>
          <w:lang w:val="uk-UA"/>
        </w:rPr>
        <w:t>27. Я спокійний, холоднокровний і зібраний.</w:t>
      </w:r>
    </w:p>
    <w:p w:rsidR="005E7D3A" w:rsidRPr="00D50360" w:rsidRDefault="005E7D3A" w:rsidP="005E7D3A">
      <w:pPr>
        <w:jc w:val="both"/>
        <w:rPr>
          <w:color w:val="000000"/>
          <w:sz w:val="28"/>
          <w:szCs w:val="28"/>
          <w:lang w:val="uk-UA"/>
        </w:rPr>
      </w:pPr>
      <w:r w:rsidRPr="00D50360">
        <w:rPr>
          <w:color w:val="000000"/>
          <w:sz w:val="28"/>
          <w:szCs w:val="28"/>
          <w:lang w:val="uk-UA"/>
        </w:rPr>
        <w:t>28. Очікувані труднощі дуже непокоять мене.</w:t>
      </w:r>
    </w:p>
    <w:p w:rsidR="005E7D3A" w:rsidRPr="00D50360" w:rsidRDefault="005E7D3A" w:rsidP="005E7D3A">
      <w:pPr>
        <w:jc w:val="both"/>
        <w:rPr>
          <w:color w:val="000000"/>
          <w:sz w:val="28"/>
          <w:szCs w:val="28"/>
          <w:lang w:val="uk-UA"/>
        </w:rPr>
      </w:pPr>
      <w:r w:rsidRPr="00D50360">
        <w:rPr>
          <w:color w:val="000000"/>
          <w:sz w:val="28"/>
          <w:szCs w:val="28"/>
          <w:lang w:val="uk-UA"/>
        </w:rPr>
        <w:t>29. Я занадто переживаю через дрібниці.</w:t>
      </w:r>
    </w:p>
    <w:p w:rsidR="005E7D3A" w:rsidRPr="00D50360" w:rsidRDefault="005E7D3A" w:rsidP="005E7D3A">
      <w:pPr>
        <w:jc w:val="both"/>
        <w:rPr>
          <w:color w:val="000000"/>
          <w:sz w:val="28"/>
          <w:szCs w:val="28"/>
          <w:lang w:val="uk-UA"/>
        </w:rPr>
      </w:pPr>
      <w:r w:rsidRPr="00D50360">
        <w:rPr>
          <w:color w:val="000000"/>
          <w:sz w:val="28"/>
          <w:szCs w:val="28"/>
          <w:lang w:val="uk-UA"/>
        </w:rPr>
        <w:t>30. Я буваю повністю щасливий.</w:t>
      </w:r>
    </w:p>
    <w:p w:rsidR="005E7D3A" w:rsidRPr="00D50360" w:rsidRDefault="005E7D3A" w:rsidP="005E7D3A">
      <w:pPr>
        <w:jc w:val="both"/>
        <w:rPr>
          <w:color w:val="000000"/>
          <w:sz w:val="28"/>
          <w:szCs w:val="28"/>
          <w:lang w:val="uk-UA"/>
        </w:rPr>
      </w:pPr>
      <w:r w:rsidRPr="00D50360">
        <w:rPr>
          <w:color w:val="000000"/>
          <w:sz w:val="28"/>
          <w:szCs w:val="28"/>
          <w:lang w:val="uk-UA"/>
        </w:rPr>
        <w:t>31. Я приймаю все занадто близько до серця.</w:t>
      </w:r>
    </w:p>
    <w:p w:rsidR="005E7D3A" w:rsidRPr="00D50360" w:rsidRDefault="005E7D3A" w:rsidP="005E7D3A">
      <w:pPr>
        <w:jc w:val="both"/>
        <w:rPr>
          <w:color w:val="000000"/>
          <w:sz w:val="28"/>
          <w:szCs w:val="28"/>
          <w:lang w:val="uk-UA"/>
        </w:rPr>
      </w:pPr>
      <w:r w:rsidRPr="00D50360">
        <w:rPr>
          <w:color w:val="000000"/>
          <w:sz w:val="28"/>
          <w:szCs w:val="28"/>
          <w:lang w:val="uk-UA"/>
        </w:rPr>
        <w:t>32. Мені не дістає впевненості у собі.</w:t>
      </w:r>
    </w:p>
    <w:p w:rsidR="005E7D3A" w:rsidRPr="00D50360" w:rsidRDefault="005E7D3A" w:rsidP="005E7D3A">
      <w:pPr>
        <w:jc w:val="both"/>
        <w:rPr>
          <w:color w:val="000000"/>
          <w:sz w:val="28"/>
          <w:szCs w:val="28"/>
          <w:lang w:val="uk-UA"/>
        </w:rPr>
      </w:pPr>
      <w:r w:rsidRPr="00D50360">
        <w:rPr>
          <w:color w:val="000000"/>
          <w:sz w:val="28"/>
          <w:szCs w:val="28"/>
          <w:lang w:val="uk-UA"/>
        </w:rPr>
        <w:t>33. Я почуваю себе в безпеці.</w:t>
      </w:r>
    </w:p>
    <w:p w:rsidR="005E7D3A" w:rsidRPr="00D50360" w:rsidRDefault="005E7D3A" w:rsidP="005E7D3A">
      <w:pPr>
        <w:jc w:val="both"/>
        <w:rPr>
          <w:color w:val="000000"/>
          <w:sz w:val="28"/>
          <w:szCs w:val="28"/>
          <w:lang w:val="uk-UA"/>
        </w:rPr>
      </w:pPr>
      <w:r w:rsidRPr="00D50360">
        <w:rPr>
          <w:color w:val="000000"/>
          <w:sz w:val="28"/>
          <w:szCs w:val="28"/>
          <w:lang w:val="uk-UA"/>
        </w:rPr>
        <w:t>34. Я стараюсь обходити критичні ситуації і труднощі.</w:t>
      </w:r>
    </w:p>
    <w:p w:rsidR="005E7D3A" w:rsidRPr="00D50360" w:rsidRDefault="005E7D3A" w:rsidP="005E7D3A">
      <w:pPr>
        <w:jc w:val="both"/>
        <w:rPr>
          <w:color w:val="000000"/>
          <w:sz w:val="28"/>
          <w:szCs w:val="28"/>
          <w:lang w:val="uk-UA"/>
        </w:rPr>
      </w:pPr>
      <w:r w:rsidRPr="00D50360">
        <w:rPr>
          <w:color w:val="000000"/>
          <w:sz w:val="28"/>
          <w:szCs w:val="28"/>
          <w:lang w:val="uk-UA"/>
        </w:rPr>
        <w:t>35. У мене буває хандра.</w:t>
      </w:r>
    </w:p>
    <w:p w:rsidR="005E7D3A" w:rsidRPr="00D50360" w:rsidRDefault="005E7D3A" w:rsidP="005E7D3A">
      <w:pPr>
        <w:jc w:val="both"/>
        <w:rPr>
          <w:color w:val="000000"/>
          <w:sz w:val="28"/>
          <w:szCs w:val="28"/>
          <w:lang w:val="uk-UA"/>
        </w:rPr>
      </w:pPr>
      <w:r w:rsidRPr="00D50360">
        <w:rPr>
          <w:color w:val="000000"/>
          <w:sz w:val="28"/>
          <w:szCs w:val="28"/>
          <w:lang w:val="uk-UA"/>
        </w:rPr>
        <w:t>36. Я задоволений.</w:t>
      </w:r>
    </w:p>
    <w:p w:rsidR="005E7D3A" w:rsidRPr="00D50360" w:rsidRDefault="005E7D3A" w:rsidP="005E7D3A">
      <w:pPr>
        <w:jc w:val="both"/>
        <w:rPr>
          <w:color w:val="000000"/>
          <w:sz w:val="28"/>
          <w:szCs w:val="28"/>
          <w:lang w:val="uk-UA"/>
        </w:rPr>
      </w:pPr>
      <w:r w:rsidRPr="00D50360">
        <w:rPr>
          <w:color w:val="000000"/>
          <w:sz w:val="28"/>
          <w:szCs w:val="28"/>
          <w:lang w:val="uk-UA"/>
        </w:rPr>
        <w:t>37. Всякі дрібниці відволікають та хвилюють мене.</w:t>
      </w:r>
    </w:p>
    <w:p w:rsidR="005E7D3A" w:rsidRPr="00D50360" w:rsidRDefault="005E7D3A" w:rsidP="005E7D3A">
      <w:pPr>
        <w:jc w:val="both"/>
        <w:rPr>
          <w:color w:val="000000"/>
          <w:sz w:val="28"/>
          <w:szCs w:val="28"/>
          <w:lang w:val="uk-UA"/>
        </w:rPr>
      </w:pPr>
      <w:r w:rsidRPr="00D50360">
        <w:rPr>
          <w:color w:val="000000"/>
          <w:sz w:val="28"/>
          <w:szCs w:val="28"/>
          <w:lang w:val="uk-UA"/>
        </w:rPr>
        <w:t>38. Я так сильно переживаю свої розчарування, що потім довго не можу про них забути.</w:t>
      </w:r>
    </w:p>
    <w:p w:rsidR="005E7D3A" w:rsidRPr="00D50360" w:rsidRDefault="005E7D3A" w:rsidP="005E7D3A">
      <w:pPr>
        <w:jc w:val="both"/>
        <w:rPr>
          <w:color w:val="000000"/>
          <w:sz w:val="28"/>
          <w:szCs w:val="28"/>
          <w:lang w:val="uk-UA"/>
        </w:rPr>
      </w:pPr>
      <w:r w:rsidRPr="00D50360">
        <w:rPr>
          <w:color w:val="000000"/>
          <w:sz w:val="28"/>
          <w:szCs w:val="28"/>
          <w:lang w:val="uk-UA"/>
        </w:rPr>
        <w:t>39. Я врівноважена людина.</w:t>
      </w:r>
    </w:p>
    <w:p w:rsidR="005E7D3A" w:rsidRDefault="005E7D3A" w:rsidP="005E7D3A">
      <w:pPr>
        <w:jc w:val="both"/>
        <w:rPr>
          <w:color w:val="000000"/>
          <w:sz w:val="28"/>
          <w:szCs w:val="28"/>
          <w:lang w:val="uk-UA"/>
        </w:rPr>
      </w:pPr>
      <w:r w:rsidRPr="00D50360">
        <w:rPr>
          <w:color w:val="000000"/>
          <w:sz w:val="28"/>
          <w:szCs w:val="28"/>
          <w:lang w:val="uk-UA"/>
        </w:rPr>
        <w:t>40. Мене охоплює сильне занепокоєння, коли я думаю про свої справи та турботи.</w:t>
      </w: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Default="005E7D3A" w:rsidP="005E7D3A">
      <w:pPr>
        <w:jc w:val="both"/>
        <w:rPr>
          <w:color w:val="000000"/>
          <w:sz w:val="28"/>
          <w:szCs w:val="28"/>
          <w:lang w:val="uk-UA"/>
        </w:rPr>
      </w:pPr>
    </w:p>
    <w:p w:rsidR="005E7D3A" w:rsidRPr="00E74CC1" w:rsidRDefault="005E7D3A" w:rsidP="005E7D3A">
      <w:pPr>
        <w:spacing w:line="360" w:lineRule="auto"/>
        <w:jc w:val="right"/>
        <w:rPr>
          <w:b/>
          <w:color w:val="000000"/>
          <w:sz w:val="28"/>
          <w:szCs w:val="28"/>
          <w:lang w:val="uk-UA"/>
        </w:rPr>
      </w:pPr>
      <w:r w:rsidRPr="00E74CC1">
        <w:rPr>
          <w:b/>
          <w:color w:val="000000"/>
          <w:sz w:val="28"/>
          <w:szCs w:val="28"/>
          <w:lang w:val="uk-UA"/>
        </w:rPr>
        <w:t>ДОДАТОК В</w:t>
      </w:r>
    </w:p>
    <w:p w:rsidR="005E7D3A" w:rsidRDefault="005E7D3A" w:rsidP="005E7D3A">
      <w:pPr>
        <w:spacing w:line="360" w:lineRule="auto"/>
        <w:jc w:val="center"/>
        <w:rPr>
          <w:rStyle w:val="af7"/>
          <w:b/>
          <w:bCs/>
          <w:i w:val="0"/>
          <w:iCs w:val="0"/>
          <w:color w:val="000000"/>
          <w:szCs w:val="28"/>
          <w:shd w:val="clear" w:color="auto" w:fill="FFFFFF"/>
          <w:lang w:val="uk-UA"/>
        </w:rPr>
      </w:pPr>
      <w:r w:rsidRPr="00E74CC1">
        <w:rPr>
          <w:b/>
          <w:color w:val="000000"/>
          <w:sz w:val="28"/>
          <w:szCs w:val="28"/>
          <w:lang w:val="uk-UA"/>
        </w:rPr>
        <w:t>Бланк методики «</w:t>
      </w:r>
      <w:r w:rsidRPr="00E74CC1">
        <w:rPr>
          <w:b/>
          <w:color w:val="000000"/>
          <w:sz w:val="28"/>
          <w:szCs w:val="28"/>
          <w:shd w:val="clear" w:color="auto" w:fill="FFFFFF"/>
        </w:rPr>
        <w:t>Тест – опитувальник</w:t>
      </w:r>
      <w:r w:rsidRPr="00E74CC1">
        <w:rPr>
          <w:rStyle w:val="apple-converted-space"/>
          <w:b/>
          <w:color w:val="000000"/>
          <w:sz w:val="28"/>
          <w:szCs w:val="28"/>
          <w:shd w:val="clear" w:color="auto" w:fill="FFFFFF"/>
          <w:lang w:val="uk-UA"/>
        </w:rPr>
        <w:t xml:space="preserve"> </w:t>
      </w:r>
      <w:r w:rsidRPr="00E74CC1">
        <w:rPr>
          <w:rStyle w:val="af7"/>
          <w:b/>
          <w:bCs/>
          <w:i w:val="0"/>
          <w:iCs w:val="0"/>
          <w:color w:val="000000"/>
          <w:szCs w:val="28"/>
          <w:shd w:val="clear" w:color="auto" w:fill="FFFFFF"/>
        </w:rPr>
        <w:t>самовідношення</w:t>
      </w:r>
      <w:r w:rsidRPr="00E74CC1">
        <w:rPr>
          <w:rStyle w:val="apple-converted-space"/>
          <w:b/>
          <w:color w:val="000000"/>
          <w:sz w:val="28"/>
          <w:szCs w:val="28"/>
          <w:shd w:val="clear" w:color="auto" w:fill="FFFFFF"/>
          <w:lang w:val="uk-UA"/>
        </w:rPr>
        <w:t xml:space="preserve"> </w:t>
      </w:r>
      <w:r w:rsidRPr="00E74CC1">
        <w:rPr>
          <w:b/>
          <w:color w:val="000000"/>
          <w:sz w:val="28"/>
          <w:szCs w:val="28"/>
          <w:shd w:val="clear" w:color="auto" w:fill="FFFFFF"/>
        </w:rPr>
        <w:t>В.В.</w:t>
      </w:r>
      <w:r w:rsidRPr="00E74CC1">
        <w:rPr>
          <w:rStyle w:val="apple-converted-space"/>
          <w:b/>
          <w:color w:val="000000"/>
          <w:sz w:val="28"/>
          <w:szCs w:val="28"/>
          <w:shd w:val="clear" w:color="auto" w:fill="FFFFFF"/>
        </w:rPr>
        <w:t>  </w:t>
      </w:r>
      <w:r w:rsidRPr="00E74CC1">
        <w:rPr>
          <w:rStyle w:val="af7"/>
          <w:b/>
          <w:bCs/>
          <w:i w:val="0"/>
          <w:iCs w:val="0"/>
          <w:color w:val="000000"/>
          <w:szCs w:val="28"/>
          <w:shd w:val="clear" w:color="auto" w:fill="FFFFFF"/>
        </w:rPr>
        <w:t>Століна</w:t>
      </w:r>
      <w:r w:rsidRPr="00E74CC1">
        <w:rPr>
          <w:rStyle w:val="af7"/>
          <w:b/>
          <w:bCs/>
          <w:i w:val="0"/>
          <w:iCs w:val="0"/>
          <w:color w:val="000000"/>
          <w:szCs w:val="28"/>
          <w:shd w:val="clear" w:color="auto" w:fill="FFFFFF"/>
          <w:lang w:val="uk-UA"/>
        </w:rPr>
        <w:t>»</w:t>
      </w:r>
    </w:p>
    <w:p w:rsidR="005E7D3A" w:rsidRPr="00E74CC1" w:rsidRDefault="005E7D3A" w:rsidP="005E7D3A">
      <w:pPr>
        <w:ind w:firstLine="709"/>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Вам пропонується відповісти на наступні 57 тверджень. Якщо Ви згодні з даним твердженням ставте знак «+», якщо не згодні то знак «-».</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1. Думаю, що більшість моїх знайомих ставиться до мене з симпатією.</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2. Мої слова не так вже часто розходяться з ділом.</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3. Думаю, що багато хто бачить у мені щось подібне з собою.</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4. Коли я намагаюся себе оцінити, насамперед я бачу свої недоліки.</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5. Думаю, що як особистість я цілком можу бути притягальним для інших.</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6. Коли я бачу себе очима люблячого мене людини, мене неприємно вражає те, наскільки мій образ далекий від дійсності.</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7. Моє «Я» завжди мені цікаво.</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8. Я вважаю, що іноді не гріх пожаліти самого себе.</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9. У моєму житті є або, принаймні, були люди з якими я був надзвичайно близьким.</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10. Власне повагу мені ще треба заслужити.</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11. Бувало, і не раз, що я сам себе гостро ненавидів;</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12. Я цілком довіряю своїм раптово виникли бажанням.</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13. Я сам хотів багато в чому себе переробити.</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14. Моє власне «Я» не представляється мені чимось гідним глибокої уваги.</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15. Я щиро хочу, щоб у мене було все добре в житті.</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16. Якщо я і ставлюся до кого-небудь з докором, то передусім до самого себе.</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17. Випадковому знайомому я швидше за все здамся людиною приємним.</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18. Найчастіше я схвалюю свої плани і вчинки.</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19. Власні слабкості викликають у мене щось на зразок презирства.</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20. Якби я роздвоївся, то мені було б досить цікаво спілкуватися зі своїм двійником.</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21. Деякі свої якості я відчуваю як сторонні, чужі мені.</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22. Навряд чи хто-небудь зможе відчути свою подібність зі мною.</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23. У мене достатньо здібностей і енергії втілити в життя задумане.</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24. Часто я не без глузування жартують над собою.</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25. Найрозумніше, що може зробити людина в своєму житті - це підкоритися власній долі.</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26. Стороння людина, на перший погляд, знайде в мені багато відразливого.</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27. На жаль, якщо я і сказав щось, це не означає, що саме так і буду поступати.</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28. Своє ставлення до самого себе можна назвати дружнім;</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29. Бути поблажливим до власних слабкостей цілком природно.</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30. У мене не виходить бути для коханої людини цікавим тривалий час.</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31. У глибині душі я б хотів, щоб зі мною сталося щось катастрофічне.</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32. Навряд чи я викликаю симпатію в більшості моїх знайомих.</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33. Мені буває дуже приємно побачити себе очима люблячого мене людини.</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34. Коли у мене виникає якесь бажання, я перш за все запитую про себе, чи розумно це.</w:t>
      </w:r>
    </w:p>
    <w:p w:rsidR="005E7D3A" w:rsidRPr="00E74CC1" w:rsidRDefault="005E7D3A" w:rsidP="005E7D3A">
      <w:pPr>
        <w:jc w:val="right"/>
        <w:rPr>
          <w:rStyle w:val="af7"/>
          <w:b/>
          <w:bCs/>
          <w:i w:val="0"/>
          <w:iCs w:val="0"/>
          <w:color w:val="000000"/>
          <w:szCs w:val="28"/>
          <w:shd w:val="clear" w:color="auto" w:fill="FFFFFF"/>
          <w:lang w:val="uk-UA"/>
        </w:rPr>
      </w:pPr>
      <w:r>
        <w:rPr>
          <w:rStyle w:val="af7"/>
          <w:b/>
          <w:bCs/>
          <w:i w:val="0"/>
          <w:iCs w:val="0"/>
          <w:color w:val="000000"/>
          <w:szCs w:val="28"/>
          <w:shd w:val="clear" w:color="auto" w:fill="FFFFFF"/>
          <w:lang w:val="uk-UA"/>
        </w:rPr>
        <w:t>Продовження Д</w:t>
      </w:r>
      <w:r w:rsidRPr="00E74CC1">
        <w:rPr>
          <w:rStyle w:val="af7"/>
          <w:b/>
          <w:bCs/>
          <w:i w:val="0"/>
          <w:iCs w:val="0"/>
          <w:color w:val="000000"/>
          <w:szCs w:val="28"/>
          <w:shd w:val="clear" w:color="auto" w:fill="FFFFFF"/>
          <w:lang w:val="uk-UA"/>
        </w:rPr>
        <w:t>одатку В</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35. Іноді мені здається, що якби якийсь мудрий чоловік зміг побачити мене наскрізь, він би тут же зрозумів, яке я нікчема.</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36. Часом я сам собою захоплююсь.</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37. Можна сказати, що я ціную себе досить високо.</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38. У глибині душі я ніяк не можу повірити, що я дійсно доросла людина.</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39. Без сторонньої допомоги я мало, що можу зробити.</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40. Іноді я сам себе погано розумію.</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41. Мені дуже заважає нестача енергії, волі і цілеспрямованості.</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42. Думаю, що інші в цілому оцінюють мене досить високо.</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lastRenderedPageBreak/>
        <w:t>43. В моїй особистості є, напевно, щось таке, що здатне викликати в інших неприязнь.</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44. Більшість моїх знайомих не приймають мене вже так серйозно.</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45. Сам у себе я досить часто викликаю почуття роздратування.</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46. Я цілком можу сказати, що принижую себе сам.</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47. Навіть мої негативні риси не здаються мені чужими.</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48. У цілому, мене влаштовує те, яким я є.</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49. Навряд чи мене можна любити по-справжньому.</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50. Моїм мріям і планам не вистачає реалістичності.</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51. Якби моє друге «Я» існувало, то для мене це був би самий нудний партнер по спілкуванню.</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52. Думаю, що міг би знайти спільну мову з будь-яким розумним і знаючим людиною.</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53. Те, що в мені відбувається, як правило, мені зрозуміло.</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54. Мої гідності цілком переважують мої недоліки.</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55. Навряд чи знайдеться багато людей, які звинуватять мене в відсутності совісті.</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56. Коли зі мною трапляються неприємності, як правило, я кажу: «Так тобі й треба».</w:t>
      </w:r>
    </w:p>
    <w:p w:rsidR="005E7D3A" w:rsidRPr="00E74CC1" w:rsidRDefault="005E7D3A" w:rsidP="005E7D3A">
      <w:pPr>
        <w:jc w:val="both"/>
        <w:rPr>
          <w:rStyle w:val="af7"/>
          <w:bCs/>
          <w:i w:val="0"/>
          <w:iCs w:val="0"/>
          <w:color w:val="000000"/>
          <w:szCs w:val="28"/>
          <w:shd w:val="clear" w:color="auto" w:fill="FFFFFF"/>
          <w:lang w:val="uk-UA"/>
        </w:rPr>
      </w:pPr>
      <w:r w:rsidRPr="00E74CC1">
        <w:rPr>
          <w:rStyle w:val="af7"/>
          <w:bCs/>
          <w:i w:val="0"/>
          <w:iCs w:val="0"/>
          <w:color w:val="000000"/>
          <w:szCs w:val="28"/>
          <w:shd w:val="clear" w:color="auto" w:fill="FFFFFF"/>
          <w:lang w:val="uk-UA"/>
        </w:rPr>
        <w:t>57. Я можу сказати, що в цілому я контролюю свою долю.</w:t>
      </w:r>
    </w:p>
    <w:p w:rsidR="00945B0F" w:rsidRPr="00E677F8" w:rsidRDefault="00945B0F" w:rsidP="00945B0F">
      <w:pPr>
        <w:rPr>
          <w:lang w:val="uk-UA"/>
        </w:rPr>
      </w:pPr>
    </w:p>
    <w:sectPr w:rsidR="00945B0F" w:rsidRPr="00E677F8" w:rsidSect="00497AA0">
      <w:headerReference w:type="default" r:id="rId27"/>
      <w:head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21" w:rsidRDefault="00B67221" w:rsidP="00007283">
      <w:r>
        <w:separator/>
      </w:r>
    </w:p>
  </w:endnote>
  <w:endnote w:type="continuationSeparator" w:id="0">
    <w:p w:rsidR="00B67221" w:rsidRDefault="00B67221"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21" w:rsidRDefault="00B67221" w:rsidP="00007283">
      <w:r>
        <w:separator/>
      </w:r>
    </w:p>
  </w:footnote>
  <w:footnote w:type="continuationSeparator" w:id="0">
    <w:p w:rsidR="00B67221" w:rsidRDefault="00B67221"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B26DE7" w:rsidRDefault="00B26DE7">
        <w:pPr>
          <w:pStyle w:val="ab"/>
          <w:jc w:val="right"/>
        </w:pPr>
        <w:r>
          <w:fldChar w:fldCharType="begin"/>
        </w:r>
        <w:r>
          <w:instrText>PAGE   \* MERGEFORMAT</w:instrText>
        </w:r>
        <w:r>
          <w:fldChar w:fldCharType="separate"/>
        </w:r>
        <w:r w:rsidR="009C03C3" w:rsidRPr="009C03C3">
          <w:rPr>
            <w:noProof/>
            <w:lang w:val="ru-RU"/>
          </w:rPr>
          <w:t>55</w:t>
        </w:r>
        <w:r>
          <w:fldChar w:fldCharType="end"/>
        </w:r>
      </w:p>
    </w:sdtContent>
  </w:sdt>
  <w:p w:rsidR="00B26DE7" w:rsidRDefault="00B26DE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E7" w:rsidRDefault="00B26DE7">
    <w:pPr>
      <w:pStyle w:val="ab"/>
      <w:jc w:val="right"/>
    </w:pPr>
  </w:p>
  <w:p w:rsidR="00B26DE7" w:rsidRDefault="00B26D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5611752"/>
    <w:multiLevelType w:val="multilevel"/>
    <w:tmpl w:val="BC72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9015A"/>
    <w:multiLevelType w:val="hybridMultilevel"/>
    <w:tmpl w:val="5D7818FE"/>
    <w:lvl w:ilvl="0" w:tplc="7F229FD6">
      <w:start w:val="2"/>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4">
    <w:nsid w:val="0D6A51DA"/>
    <w:multiLevelType w:val="hybridMultilevel"/>
    <w:tmpl w:val="C36828A0"/>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E96231"/>
    <w:multiLevelType w:val="hybridMultilevel"/>
    <w:tmpl w:val="BE123F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2B7BA3"/>
    <w:multiLevelType w:val="singleLevel"/>
    <w:tmpl w:val="B9DCB5C0"/>
    <w:lvl w:ilvl="0">
      <w:numFmt w:val="bullet"/>
      <w:lvlText w:val="-"/>
      <w:lvlJc w:val="left"/>
      <w:pPr>
        <w:tabs>
          <w:tab w:val="num" w:pos="927"/>
        </w:tabs>
        <w:ind w:left="927" w:hanging="360"/>
      </w:pPr>
      <w:rPr>
        <w:rFonts w:hint="default"/>
      </w:rPr>
    </w:lvl>
  </w:abstractNum>
  <w:abstractNum w:abstractNumId="7">
    <w:nsid w:val="129649F2"/>
    <w:multiLevelType w:val="singleLevel"/>
    <w:tmpl w:val="0419000F"/>
    <w:lvl w:ilvl="0">
      <w:start w:val="1"/>
      <w:numFmt w:val="decimal"/>
      <w:lvlText w:val="%1."/>
      <w:lvlJc w:val="left"/>
      <w:pPr>
        <w:tabs>
          <w:tab w:val="num" w:pos="360"/>
        </w:tabs>
        <w:ind w:left="360" w:hanging="360"/>
      </w:pPr>
    </w:lvl>
  </w:abstractNum>
  <w:abstractNum w:abstractNumId="8">
    <w:nsid w:val="159057F3"/>
    <w:multiLevelType w:val="multilevel"/>
    <w:tmpl w:val="970E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F0173F"/>
    <w:multiLevelType w:val="hybridMultilevel"/>
    <w:tmpl w:val="B8647FE4"/>
    <w:lvl w:ilvl="0" w:tplc="4D8A1B40">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172A50F0"/>
    <w:multiLevelType w:val="hybridMultilevel"/>
    <w:tmpl w:val="BFEE85F0"/>
    <w:lvl w:ilvl="0" w:tplc="5AA4E1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C2232A"/>
    <w:multiLevelType w:val="multilevel"/>
    <w:tmpl w:val="3F783F9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sz w:val="28"/>
        <w:szCs w:val="28"/>
      </w:r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2">
    <w:nsid w:val="1DC007B6"/>
    <w:multiLevelType w:val="hybridMultilevel"/>
    <w:tmpl w:val="DE005BC6"/>
    <w:lvl w:ilvl="0" w:tplc="0419000F">
      <w:start w:val="1"/>
      <w:numFmt w:val="decimal"/>
      <w:lvlText w:val="%1."/>
      <w:lvlJc w:val="left"/>
      <w:pPr>
        <w:tabs>
          <w:tab w:val="num" w:pos="240"/>
        </w:tabs>
        <w:ind w:left="24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2DD740EE"/>
    <w:multiLevelType w:val="hybridMultilevel"/>
    <w:tmpl w:val="74848D32"/>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5726E2"/>
    <w:multiLevelType w:val="multilevel"/>
    <w:tmpl w:val="B94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6C6375"/>
    <w:multiLevelType w:val="singleLevel"/>
    <w:tmpl w:val="BB68117C"/>
    <w:lvl w:ilvl="0">
      <w:start w:val="1"/>
      <w:numFmt w:val="decimal"/>
      <w:lvlText w:val="%1."/>
      <w:lvlJc w:val="left"/>
      <w:pPr>
        <w:tabs>
          <w:tab w:val="num" w:pos="1080"/>
        </w:tabs>
        <w:ind w:left="1080" w:hanging="360"/>
      </w:pPr>
    </w:lvl>
  </w:abstractNum>
  <w:abstractNum w:abstractNumId="16">
    <w:nsid w:val="420912F8"/>
    <w:multiLevelType w:val="hybridMultilevel"/>
    <w:tmpl w:val="250EFFDC"/>
    <w:lvl w:ilvl="0" w:tplc="74C41864">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D474BA"/>
    <w:multiLevelType w:val="hybridMultilevel"/>
    <w:tmpl w:val="E56AD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F703A"/>
    <w:multiLevelType w:val="hybridMultilevel"/>
    <w:tmpl w:val="50705FF4"/>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CA254B"/>
    <w:multiLevelType w:val="hybridMultilevel"/>
    <w:tmpl w:val="347CFF2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AFD0045"/>
    <w:multiLevelType w:val="hybridMultilevel"/>
    <w:tmpl w:val="14E4F510"/>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25770D"/>
    <w:multiLevelType w:val="hybridMultilevel"/>
    <w:tmpl w:val="C652F0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F63A1D"/>
    <w:multiLevelType w:val="hybridMultilevel"/>
    <w:tmpl w:val="7DB880CC"/>
    <w:lvl w:ilvl="0" w:tplc="92D0BF3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E83AA7"/>
    <w:multiLevelType w:val="multilevel"/>
    <w:tmpl w:val="9B00C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17639B"/>
    <w:multiLevelType w:val="multilevel"/>
    <w:tmpl w:val="E7C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76EA1"/>
    <w:multiLevelType w:val="singleLevel"/>
    <w:tmpl w:val="F05A461C"/>
    <w:lvl w:ilvl="0">
      <w:start w:val="1"/>
      <w:numFmt w:val="bullet"/>
      <w:lvlText w:val="-"/>
      <w:lvlJc w:val="left"/>
      <w:pPr>
        <w:tabs>
          <w:tab w:val="num" w:pos="1211"/>
        </w:tabs>
        <w:ind w:left="1211" w:hanging="360"/>
      </w:pPr>
    </w:lvl>
  </w:abstractNum>
  <w:abstractNum w:abstractNumId="2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09A054D"/>
    <w:multiLevelType w:val="multilevel"/>
    <w:tmpl w:val="FFC4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9">
    <w:nsid w:val="736B2C6C"/>
    <w:multiLevelType w:val="hybridMultilevel"/>
    <w:tmpl w:val="E28CB114"/>
    <w:lvl w:ilvl="0" w:tplc="58089D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7A530564"/>
    <w:multiLevelType w:val="multilevel"/>
    <w:tmpl w:val="E2C4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
  </w:num>
  <w:num w:numId="3">
    <w:abstractNumId w:val="0"/>
  </w:num>
  <w:num w:numId="4">
    <w:abstractNumId w:val="26"/>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
  </w:num>
  <w:num w:numId="9">
    <w:abstractNumId w:val="7"/>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25"/>
  </w:num>
  <w:num w:numId="16">
    <w:abstractNumId w:val="5"/>
  </w:num>
  <w:num w:numId="17">
    <w:abstractNumId w:val="12"/>
  </w:num>
  <w:num w:numId="18">
    <w:abstractNumId w:val="6"/>
  </w:num>
  <w:num w:numId="19">
    <w:abstractNumId w:val="8"/>
  </w:num>
  <w:num w:numId="20">
    <w:abstractNumId w:val="30"/>
  </w:num>
  <w:num w:numId="21">
    <w:abstractNumId w:val="23"/>
  </w:num>
  <w:num w:numId="22">
    <w:abstractNumId w:val="9"/>
  </w:num>
  <w:num w:numId="23">
    <w:abstractNumId w:val="17"/>
  </w:num>
  <w:num w:numId="24">
    <w:abstractNumId w:val="13"/>
  </w:num>
  <w:num w:numId="25">
    <w:abstractNumId w:val="20"/>
  </w:num>
  <w:num w:numId="26">
    <w:abstractNumId w:val="4"/>
  </w:num>
  <w:num w:numId="27">
    <w:abstractNumId w:val="18"/>
  </w:num>
  <w:num w:numId="28">
    <w:abstractNumId w:val="14"/>
  </w:num>
  <w:num w:numId="29">
    <w:abstractNumId w:val="2"/>
  </w:num>
  <w:num w:numId="30">
    <w:abstractNumId w:val="24"/>
  </w:num>
  <w:num w:numId="31">
    <w:abstractNumId w:val="27"/>
  </w:num>
  <w:num w:numId="32">
    <w:abstractNumId w:val="19"/>
  </w:num>
  <w:num w:numId="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51635"/>
    <w:rsid w:val="000560AB"/>
    <w:rsid w:val="0009462F"/>
    <w:rsid w:val="000951CB"/>
    <w:rsid w:val="000A06CD"/>
    <w:rsid w:val="000A1AAB"/>
    <w:rsid w:val="000B5776"/>
    <w:rsid w:val="000F1F82"/>
    <w:rsid w:val="000F433D"/>
    <w:rsid w:val="001162F9"/>
    <w:rsid w:val="00136C20"/>
    <w:rsid w:val="00145F79"/>
    <w:rsid w:val="00160BE1"/>
    <w:rsid w:val="00165561"/>
    <w:rsid w:val="00166613"/>
    <w:rsid w:val="00172B2F"/>
    <w:rsid w:val="00174DEA"/>
    <w:rsid w:val="001839DB"/>
    <w:rsid w:val="001A5AE4"/>
    <w:rsid w:val="001B21D9"/>
    <w:rsid w:val="001C50DF"/>
    <w:rsid w:val="001D3712"/>
    <w:rsid w:val="001E2E23"/>
    <w:rsid w:val="001E43A5"/>
    <w:rsid w:val="001F55BE"/>
    <w:rsid w:val="00200A95"/>
    <w:rsid w:val="00223202"/>
    <w:rsid w:val="0022501F"/>
    <w:rsid w:val="002524C2"/>
    <w:rsid w:val="0027410F"/>
    <w:rsid w:val="0027534A"/>
    <w:rsid w:val="002A1FF4"/>
    <w:rsid w:val="002A7E73"/>
    <w:rsid w:val="002F590B"/>
    <w:rsid w:val="00335A82"/>
    <w:rsid w:val="00343B9E"/>
    <w:rsid w:val="003477FA"/>
    <w:rsid w:val="00355108"/>
    <w:rsid w:val="00376BF7"/>
    <w:rsid w:val="00383C52"/>
    <w:rsid w:val="00395D80"/>
    <w:rsid w:val="003B185E"/>
    <w:rsid w:val="003B76C4"/>
    <w:rsid w:val="003C798C"/>
    <w:rsid w:val="003D4D48"/>
    <w:rsid w:val="003F0A43"/>
    <w:rsid w:val="00403B0C"/>
    <w:rsid w:val="00407530"/>
    <w:rsid w:val="004328B2"/>
    <w:rsid w:val="0044497A"/>
    <w:rsid w:val="00494D25"/>
    <w:rsid w:val="00496F80"/>
    <w:rsid w:val="00497AA0"/>
    <w:rsid w:val="004A2251"/>
    <w:rsid w:val="004E0149"/>
    <w:rsid w:val="00523EC8"/>
    <w:rsid w:val="00545866"/>
    <w:rsid w:val="00546475"/>
    <w:rsid w:val="00562CDC"/>
    <w:rsid w:val="00575C95"/>
    <w:rsid w:val="005A7B39"/>
    <w:rsid w:val="005B70A0"/>
    <w:rsid w:val="005D2851"/>
    <w:rsid w:val="005D3A59"/>
    <w:rsid w:val="005D766A"/>
    <w:rsid w:val="005D7AF1"/>
    <w:rsid w:val="005E7D3A"/>
    <w:rsid w:val="005F3DEF"/>
    <w:rsid w:val="005F7053"/>
    <w:rsid w:val="00602CE3"/>
    <w:rsid w:val="00622AD2"/>
    <w:rsid w:val="00636CB6"/>
    <w:rsid w:val="0063732B"/>
    <w:rsid w:val="00664B17"/>
    <w:rsid w:val="0066778C"/>
    <w:rsid w:val="00671289"/>
    <w:rsid w:val="00693708"/>
    <w:rsid w:val="006A112A"/>
    <w:rsid w:val="006A37E1"/>
    <w:rsid w:val="006B2405"/>
    <w:rsid w:val="006B5854"/>
    <w:rsid w:val="006C1DB7"/>
    <w:rsid w:val="006D3E4B"/>
    <w:rsid w:val="006D518D"/>
    <w:rsid w:val="0070296D"/>
    <w:rsid w:val="007029D9"/>
    <w:rsid w:val="007261D3"/>
    <w:rsid w:val="007334E6"/>
    <w:rsid w:val="007354E1"/>
    <w:rsid w:val="00754311"/>
    <w:rsid w:val="00755538"/>
    <w:rsid w:val="007651E2"/>
    <w:rsid w:val="00765850"/>
    <w:rsid w:val="007B1AC8"/>
    <w:rsid w:val="007F2FE4"/>
    <w:rsid w:val="00821B8F"/>
    <w:rsid w:val="00843762"/>
    <w:rsid w:val="00866C7A"/>
    <w:rsid w:val="0087083E"/>
    <w:rsid w:val="00877CFB"/>
    <w:rsid w:val="00890F3E"/>
    <w:rsid w:val="00891AA4"/>
    <w:rsid w:val="008A0C61"/>
    <w:rsid w:val="008B790B"/>
    <w:rsid w:val="008C5ED0"/>
    <w:rsid w:val="008D2106"/>
    <w:rsid w:val="008D3E3E"/>
    <w:rsid w:val="008D4168"/>
    <w:rsid w:val="008E3872"/>
    <w:rsid w:val="008E4220"/>
    <w:rsid w:val="008F0089"/>
    <w:rsid w:val="008F086E"/>
    <w:rsid w:val="00902BC4"/>
    <w:rsid w:val="009066BB"/>
    <w:rsid w:val="00917813"/>
    <w:rsid w:val="00917954"/>
    <w:rsid w:val="0093689E"/>
    <w:rsid w:val="0094503A"/>
    <w:rsid w:val="00945B0F"/>
    <w:rsid w:val="00956F53"/>
    <w:rsid w:val="009C03C3"/>
    <w:rsid w:val="009C5B68"/>
    <w:rsid w:val="009D54D3"/>
    <w:rsid w:val="009E0C75"/>
    <w:rsid w:val="009E6587"/>
    <w:rsid w:val="009F75E2"/>
    <w:rsid w:val="00A13BA3"/>
    <w:rsid w:val="00A14FD0"/>
    <w:rsid w:val="00A17BED"/>
    <w:rsid w:val="00A40FAF"/>
    <w:rsid w:val="00A91B40"/>
    <w:rsid w:val="00AB0D9D"/>
    <w:rsid w:val="00AC3E6E"/>
    <w:rsid w:val="00AD07B4"/>
    <w:rsid w:val="00AE52EB"/>
    <w:rsid w:val="00AF3C0D"/>
    <w:rsid w:val="00B01B45"/>
    <w:rsid w:val="00B03EE6"/>
    <w:rsid w:val="00B044D3"/>
    <w:rsid w:val="00B05B9E"/>
    <w:rsid w:val="00B15BA5"/>
    <w:rsid w:val="00B165C5"/>
    <w:rsid w:val="00B26DE7"/>
    <w:rsid w:val="00B45CC7"/>
    <w:rsid w:val="00B47B41"/>
    <w:rsid w:val="00B52866"/>
    <w:rsid w:val="00B67221"/>
    <w:rsid w:val="00B77949"/>
    <w:rsid w:val="00B80E3B"/>
    <w:rsid w:val="00B85460"/>
    <w:rsid w:val="00BB66CA"/>
    <w:rsid w:val="00BE4C70"/>
    <w:rsid w:val="00BF0EDD"/>
    <w:rsid w:val="00C13730"/>
    <w:rsid w:val="00C24378"/>
    <w:rsid w:val="00C302E3"/>
    <w:rsid w:val="00C42EE5"/>
    <w:rsid w:val="00C53C06"/>
    <w:rsid w:val="00C678CF"/>
    <w:rsid w:val="00C8097C"/>
    <w:rsid w:val="00C82DDF"/>
    <w:rsid w:val="00CC430F"/>
    <w:rsid w:val="00CD60CE"/>
    <w:rsid w:val="00D066FF"/>
    <w:rsid w:val="00D12133"/>
    <w:rsid w:val="00D22914"/>
    <w:rsid w:val="00D5405D"/>
    <w:rsid w:val="00D61B98"/>
    <w:rsid w:val="00D6441D"/>
    <w:rsid w:val="00D82BC2"/>
    <w:rsid w:val="00D84AD2"/>
    <w:rsid w:val="00D9553D"/>
    <w:rsid w:val="00DC1085"/>
    <w:rsid w:val="00DC1F9C"/>
    <w:rsid w:val="00DD6721"/>
    <w:rsid w:val="00DE43D6"/>
    <w:rsid w:val="00E14769"/>
    <w:rsid w:val="00E16E7B"/>
    <w:rsid w:val="00E31A1D"/>
    <w:rsid w:val="00E33D8B"/>
    <w:rsid w:val="00E75547"/>
    <w:rsid w:val="00E95E05"/>
    <w:rsid w:val="00E9736E"/>
    <w:rsid w:val="00EA0CAD"/>
    <w:rsid w:val="00EA13C9"/>
    <w:rsid w:val="00EB1C56"/>
    <w:rsid w:val="00EC3873"/>
    <w:rsid w:val="00ED25A4"/>
    <w:rsid w:val="00EE44B4"/>
    <w:rsid w:val="00F23C73"/>
    <w:rsid w:val="00F307BC"/>
    <w:rsid w:val="00F321C3"/>
    <w:rsid w:val="00F61A79"/>
    <w:rsid w:val="00F63006"/>
    <w:rsid w:val="00F644D6"/>
    <w:rsid w:val="00F65ACC"/>
    <w:rsid w:val="00F71737"/>
    <w:rsid w:val="00F739E0"/>
    <w:rsid w:val="00F92087"/>
    <w:rsid w:val="00FA1CF5"/>
    <w:rsid w:val="00FB017B"/>
    <w:rsid w:val="00FB1EEA"/>
    <w:rsid w:val="00FE20E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e">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e">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www.ozon.ru/context/detail/id/4346073/?partner=fobii_net" TargetMode="Externa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medi.ru/doc/9410311.htm"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ru.wikipedia.org/wiki/2007"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ru.wikipedia.org/w/index.php?title=%D0%98%D0%B7%D0%B0%D1%80%D0%B4,_%D0%9A%D1%8D%D1%80%D1%80%D0%BE%D0%BB_%D0%AD%D0%BB%D0%BB%D0%B8%D1%81&amp;action=edit&amp;redlink=1" TargetMode="External"/><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17389</Words>
  <Characters>99122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9</cp:revision>
  <cp:lastPrinted>2019-03-21T08:22:00Z</cp:lastPrinted>
  <dcterms:created xsi:type="dcterms:W3CDTF">2019-06-17T13:16:00Z</dcterms:created>
  <dcterms:modified xsi:type="dcterms:W3CDTF">2019-06-17T14:00:00Z</dcterms:modified>
</cp:coreProperties>
</file>