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21" w:rsidRDefault="00F91A21" w:rsidP="00F91A21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1A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1</w:t>
      </w:r>
    </w:p>
    <w:p w:rsidR="00F91A21" w:rsidRDefault="00F91A21" w:rsidP="00F91A21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B18" w:rsidRDefault="008A3B18" w:rsidP="008A3B18">
      <w:pPr>
        <w:autoSpaceDE w:val="0"/>
        <w:autoSpaceDN w:val="0"/>
        <w:adjustRightInd w:val="0"/>
        <w:spacing w:after="0" w:line="384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9A2" w:rsidRPr="00C27AE4" w:rsidRDefault="00C27AE4" w:rsidP="00C27AE4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C27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</w:t>
      </w:r>
      <w:r w:rsidRPr="00C27AE4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ОРЕТИЧНІ ОСНОВИ ДОСЛІДЖЕННЯ розвитку особистості в складних життєвих обставинах</w:t>
      </w:r>
    </w:p>
    <w:p w:rsidR="00C27AE4" w:rsidRPr="00AB4ABD" w:rsidRDefault="00C27AE4" w:rsidP="008A3B18">
      <w:pPr>
        <w:autoSpaceDE w:val="0"/>
        <w:autoSpaceDN w:val="0"/>
        <w:adjustRightInd w:val="0"/>
        <w:spacing w:after="0" w:line="384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917E3" w:rsidRPr="005917E3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7E3">
        <w:rPr>
          <w:rFonts w:ascii="Times New Roman" w:hAnsi="Times New Roman" w:cs="Times New Roman"/>
          <w:b/>
          <w:sz w:val="28"/>
          <w:szCs w:val="28"/>
          <w:lang w:val="uk-UA"/>
        </w:rPr>
        <w:t>1.1. Особливості «Я-образу» особистості в складних життєвих обставинах</w:t>
      </w:r>
    </w:p>
    <w:p w:rsidR="005917E3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F03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5917E3">
        <w:rPr>
          <w:rFonts w:ascii="Times New Roman" w:hAnsi="Times New Roman" w:cs="Times New Roman"/>
          <w:sz w:val="28"/>
          <w:szCs w:val="28"/>
          <w:lang w:val="uk-UA"/>
        </w:rPr>
        <w:t xml:space="preserve">дійснено теоретичний аналіз концепцій та теорій зарубіжних і українських науковців з проблеми «Я-образу» та його структурних компонентів у особистості, розкрито поняття складних життєвих обставин як умови життєдіяльності особистості. </w:t>
      </w:r>
    </w:p>
    <w:p w:rsidR="00B85F03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E3">
        <w:rPr>
          <w:rFonts w:ascii="Times New Roman" w:hAnsi="Times New Roman" w:cs="Times New Roman"/>
          <w:sz w:val="28"/>
          <w:szCs w:val="28"/>
        </w:rPr>
        <w:t xml:space="preserve">Необхідність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ідження і опису глибинних психологічних структур і процесів особистості призвела до диференціровки понять «Я» і «Свідомість», а їх наступна інтеграція відбувалася через використання таких понять, як «самосвідомість», «самооцінка», «Я-концепція», «Я-образ», «картина Я», «уявлення про себе» тощо. </w:t>
      </w:r>
    </w:p>
    <w:p w:rsidR="00B85F03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E3">
        <w:rPr>
          <w:rFonts w:ascii="Times New Roman" w:hAnsi="Times New Roman" w:cs="Times New Roman"/>
          <w:sz w:val="28"/>
          <w:szCs w:val="28"/>
        </w:rPr>
        <w:t xml:space="preserve">Всі теорії в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ідженнях «Я» розподіляються на структуралістичні й функціональні. До першої групи відносяться ті теорії, які розглядають «Я» як структуру, що виконує певні функції (А. В. Петровський, Г. Є. Залеський). До другої –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ідженя «Я» як частини психічного досвіду (У. Джемс, Ч. Х. Кулі, Дж. Г. Мід).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F03">
        <w:rPr>
          <w:rFonts w:ascii="Times New Roman" w:hAnsi="Times New Roman" w:cs="Times New Roman"/>
          <w:sz w:val="28"/>
          <w:szCs w:val="28"/>
          <w:lang w:val="uk-UA"/>
        </w:rPr>
        <w:t xml:space="preserve">Серед психологів українського психологічного простору, які займаються розробкою теоретичних моделей функціонування тих чи інших аспектів самосвідомості особистості, зокрема «Я-образу» є С. Д. Максименко, Г. О. Балл, М. Й. Боришевський, І. С. Булах, Н. Ю. Максимова, Ю. М. Швалб, Н. В. Чепелєва, В. В. Москаленко, В. Л. Зливков.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E3">
        <w:rPr>
          <w:rFonts w:ascii="Times New Roman" w:hAnsi="Times New Roman" w:cs="Times New Roman"/>
          <w:sz w:val="28"/>
          <w:szCs w:val="28"/>
        </w:rPr>
        <w:lastRenderedPageBreak/>
        <w:t xml:space="preserve">Самосвідомість може структуруватись за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ізними підставами, але на сьогодення загальноприйнятим є розрізнення в самосвідомості конструктів «Яконцепції» та «Я-образу».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E3">
        <w:rPr>
          <w:rFonts w:ascii="Times New Roman" w:hAnsi="Times New Roman" w:cs="Times New Roman"/>
          <w:sz w:val="28"/>
          <w:szCs w:val="28"/>
        </w:rPr>
        <w:t>Отже, «Я-концепція» переважним чином трактується як сукупність уявлень людини про себе як про особистість, професіонала, лідера і члена суспільства в цілому, який чинить психологічний вплив не тільки на себе, а й на тих, що оточують (О. М. Васильченко, А. В. Пушкар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E3">
        <w:rPr>
          <w:rFonts w:ascii="Times New Roman" w:hAnsi="Times New Roman" w:cs="Times New Roman"/>
          <w:sz w:val="28"/>
          <w:szCs w:val="28"/>
        </w:rPr>
        <w:t xml:space="preserve">В цих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ідженнях було показано, що «Я-концепція» є максимально стійкою (статичною) частиною особистості, яка підлягає змінам, але в специфічних умовах.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E3">
        <w:rPr>
          <w:rFonts w:ascii="Times New Roman" w:hAnsi="Times New Roman" w:cs="Times New Roman"/>
          <w:sz w:val="28"/>
          <w:szCs w:val="28"/>
        </w:rPr>
        <w:t xml:space="preserve">Специфіку «Я-образу» вбачають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>, що це – сукупність усвідомлюваних характеристик, яка допомагає людині описувати себе як індивідуальність, що володіє певними психологічними властивостями. «Я-образ» є більш динамічним, що фіксує змі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 предметного наповнення «Я-тілесного», «Я-соціального», «Я-реального», «Я-ідеального» та інше.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97E">
        <w:rPr>
          <w:rFonts w:ascii="Times New Roman" w:hAnsi="Times New Roman" w:cs="Times New Roman"/>
          <w:sz w:val="28"/>
          <w:szCs w:val="28"/>
          <w:lang w:val="uk-UA"/>
        </w:rPr>
        <w:t xml:space="preserve">Ми будемо працювати саме з конструктом «Я-образ» як з найбільш динамічною частиною самосвідомості, яка більш пов’язана з ситуаційними змінами життя особистості. </w:t>
      </w:r>
      <w:r w:rsidRPr="005917E3">
        <w:rPr>
          <w:rFonts w:ascii="Times New Roman" w:hAnsi="Times New Roman" w:cs="Times New Roman"/>
          <w:sz w:val="28"/>
          <w:szCs w:val="28"/>
        </w:rPr>
        <w:t xml:space="preserve">В структурі «Я-образу» більшість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>ідників виділяють безліч образів – найбільша диференціація запропонована американським психологом М. Розенбергом: «справжнє Я», «фактичне Я», «динамічне Я», «можливе або майбутнє Я», «ідеалізоване Я», також як і ряд «зображуваних Я». Розрізнення між «Я-реальним» і «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>ідеальним» присутні в роботах З. Фрейда, К. Левіна, К. Роджерса. «Фізичне Я», «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іальне Я» і «духовне Я» зустрічається у роботах У. Джемса, Р. Бернса.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E3">
        <w:rPr>
          <w:rFonts w:ascii="Times New Roman" w:hAnsi="Times New Roman" w:cs="Times New Roman"/>
          <w:sz w:val="28"/>
          <w:szCs w:val="28"/>
        </w:rPr>
        <w:t xml:space="preserve">«Я-образ» як інтегративне установче утворення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 такі структурні компоненти: когнітивний, емоційно-оцінний, поведінковий які було розкрито у роботах О. Т. Соколової, Ф. Патакі.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9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І при аналізі психологічної літератури було виявлено, що ці структурні компоненти є динамічними та рухомими і можуть змінюватися під впливом обставин.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E3">
        <w:rPr>
          <w:rFonts w:ascii="Times New Roman" w:hAnsi="Times New Roman" w:cs="Times New Roman"/>
          <w:sz w:val="28"/>
          <w:szCs w:val="28"/>
        </w:rPr>
        <w:t xml:space="preserve">Кожен з видів «Я-образу» може змінюватись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ід впливом різних чинників. В численних дослідженнях показано, що образ «Я-тілесне» або «Я-фізичне» трансформуються у зв’язку із фізіологічними та психологічними змінами пов’язаними із статевим дозріванням та під впливом вікового фактору, що трансформує уявлення про своє тіло і зовнішність (У. З. Мухіна, А. А. Налчаджян, Т. А. Нечитайло, Є. Т. Соколова, О. Ш. Тхостов, І.І. Чеснокова);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ід впливом вроджених або отриманих тілесних (косметичних) вад (Р. В. Моляко, </w:t>
      </w:r>
      <w:r w:rsidR="003039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5917E3">
        <w:rPr>
          <w:rFonts w:ascii="Times New Roman" w:hAnsi="Times New Roman" w:cs="Times New Roman"/>
          <w:sz w:val="28"/>
          <w:szCs w:val="28"/>
        </w:rPr>
        <w:t>А. О. Тіунова); при захворюванні (Ю. Д. Бойчук); при зміні способу життя (систематичне заняття спортом); при народженні дитини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 xml:space="preserve"> (Є. 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П. Яригіна) тощо.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97E">
        <w:rPr>
          <w:rFonts w:ascii="Times New Roman" w:hAnsi="Times New Roman" w:cs="Times New Roman"/>
          <w:sz w:val="28"/>
          <w:szCs w:val="28"/>
          <w:lang w:val="uk-UA"/>
        </w:rPr>
        <w:t xml:space="preserve">«Я-соціальне» може трансформуватись на підставі значної кількості соціальних чинників, пов’язаних із статусом особистості чи системою її соціальних зв’язків, наприклад, таких, як розлучення,втрата роботи, потрапляння у місця позбавлення волі, знаходження у спеціалізованих закладах тощо </w:t>
      </w:r>
      <w:r w:rsidR="003039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30397E">
        <w:rPr>
          <w:rFonts w:ascii="Times New Roman" w:hAnsi="Times New Roman" w:cs="Times New Roman"/>
          <w:sz w:val="28"/>
          <w:szCs w:val="28"/>
          <w:lang w:val="uk-UA"/>
        </w:rPr>
        <w:t>(О. В. Киричук, С. О. Тарасюк, В. А. Пушкар).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286D">
        <w:rPr>
          <w:rFonts w:ascii="Times New Roman" w:hAnsi="Times New Roman" w:cs="Times New Roman"/>
          <w:sz w:val="28"/>
          <w:szCs w:val="28"/>
          <w:lang w:val="uk-UA"/>
        </w:rPr>
        <w:t>Аналогічним чином у науковій літературі наявні дані про фактори змінювання таких видів Я-образу, як «Ямайбутне», «Я-Ідеальне» і таке інше (І. В. Дубровіна, І. Ю. Зубк</w:t>
      </w:r>
      <w:r w:rsidR="0030397E" w:rsidRPr="0014286D">
        <w:rPr>
          <w:rFonts w:ascii="Times New Roman" w:hAnsi="Times New Roman" w:cs="Times New Roman"/>
          <w:sz w:val="28"/>
          <w:szCs w:val="28"/>
          <w:lang w:val="uk-UA"/>
        </w:rPr>
        <w:t>ова, А. О. Реан, Л. М. Собчик).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7E3">
        <w:rPr>
          <w:rFonts w:ascii="Times New Roman" w:hAnsi="Times New Roman" w:cs="Times New Roman"/>
          <w:sz w:val="28"/>
          <w:szCs w:val="28"/>
        </w:rPr>
        <w:t xml:space="preserve">Таким чином, основними факторами зміни «Я-образу», як найбільш динамічної частини самосвідомості особистості є зміна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іального середовища, зміна соціального становища, зміна способу життя.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E3">
        <w:rPr>
          <w:rFonts w:ascii="Times New Roman" w:hAnsi="Times New Roman" w:cs="Times New Roman"/>
          <w:sz w:val="28"/>
          <w:szCs w:val="28"/>
        </w:rPr>
        <w:t>Проте, такі зміни можуть носити як нормативний характер, так і виникати непередбачувано в житті особистості.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97E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сильно впливають на зміну «Я-образу» особистості такі зміни, що оцінюються самим суб’єктом як «складні життєві обставини».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9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Виникнення складних життєвих обставин супроводжується такими змінами у системі соціально-психологічних взаємодій та комунікацій індивіда, що порушують звичний спосіб життя індивіда.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97E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Соціально-психологічна взаємодія визначається як засіб організації дій у спільній діяльності (Г. М. Андрєєва, О. В. Киричук, М. Н. Корнєв, </w:t>
      </w:r>
      <w:r w:rsidR="003039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30397E">
        <w:rPr>
          <w:rFonts w:ascii="Times New Roman" w:hAnsi="Times New Roman" w:cs="Times New Roman"/>
          <w:sz w:val="28"/>
          <w:szCs w:val="28"/>
          <w:lang w:val="uk-UA"/>
        </w:rPr>
        <w:t xml:space="preserve">А. Б. Коваленко, А. Г. Костинська) і саме при потраплянні у складні життєві обставини порушується або стає неможливою єфективна взаємодія та комунікація.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E3">
        <w:rPr>
          <w:rFonts w:ascii="Times New Roman" w:hAnsi="Times New Roman" w:cs="Times New Roman"/>
          <w:sz w:val="28"/>
          <w:szCs w:val="28"/>
        </w:rPr>
        <w:t xml:space="preserve">Поняття «обставини» фіксує те, що знаходиться за межами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 xml:space="preserve">ічних функцій індивіда, але впливає на його поведінку або діяльність.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E3">
        <w:rPr>
          <w:rFonts w:ascii="Times New Roman" w:hAnsi="Times New Roman" w:cs="Times New Roman"/>
          <w:sz w:val="28"/>
          <w:szCs w:val="28"/>
        </w:rPr>
        <w:t xml:space="preserve">Поняття обставин ми можемо розглядати або в середовищному </w:t>
      </w:r>
      <w:proofErr w:type="gramStart"/>
      <w:r w:rsidRPr="005917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17E3">
        <w:rPr>
          <w:rFonts w:ascii="Times New Roman" w:hAnsi="Times New Roman" w:cs="Times New Roman"/>
          <w:sz w:val="28"/>
          <w:szCs w:val="28"/>
        </w:rPr>
        <w:t>ідході</w:t>
      </w:r>
      <w:r w:rsidR="003039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917E3">
        <w:rPr>
          <w:rFonts w:ascii="Times New Roman" w:hAnsi="Times New Roman" w:cs="Times New Roman"/>
          <w:sz w:val="28"/>
          <w:szCs w:val="28"/>
        </w:rPr>
        <w:t xml:space="preserve"> (А. І. Артюхіна, В. Г. Воронцова, Т. В. Менг, С. Т. Шацький), або в діяльнісному (С. Л. Рубінштейн, О. М. Леонтьєв).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97E">
        <w:rPr>
          <w:rFonts w:ascii="Times New Roman" w:hAnsi="Times New Roman" w:cs="Times New Roman"/>
          <w:sz w:val="28"/>
          <w:szCs w:val="28"/>
          <w:lang w:val="uk-UA"/>
        </w:rPr>
        <w:t xml:space="preserve"> У діяльнісному підході «обставини» є певною частиною життєвої ситуації індивіда, а «складні життєві обставини» – як особливий тип або структура життєвої ситуації.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97E">
        <w:rPr>
          <w:rFonts w:ascii="Times New Roman" w:hAnsi="Times New Roman" w:cs="Times New Roman"/>
          <w:sz w:val="28"/>
          <w:szCs w:val="28"/>
          <w:lang w:val="uk-UA"/>
        </w:rPr>
        <w:t xml:space="preserve">Але в будь-якому випадку розробка психологічної моделі складних життєвих обставин передбачає наявність загальної моделі ситуації як висхідної одиниці аналізу життєдіяльності особистості.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97E">
        <w:rPr>
          <w:rFonts w:ascii="Times New Roman" w:hAnsi="Times New Roman" w:cs="Times New Roman"/>
          <w:sz w:val="28"/>
          <w:szCs w:val="28"/>
          <w:lang w:val="uk-UA"/>
        </w:rPr>
        <w:t xml:space="preserve">За визначенням Ю. М. Швалба ситуацію треба розглядати як певну суб’єктивну організованість простору буття особистості, що встановлюється індивідом у діалогічній взаємодії із соціо-предметним середовищем через розуміння значення його елементів. </w:t>
      </w:r>
    </w:p>
    <w:p w:rsidR="0030397E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97E">
        <w:rPr>
          <w:rFonts w:ascii="Times New Roman" w:hAnsi="Times New Roman" w:cs="Times New Roman"/>
          <w:sz w:val="28"/>
          <w:szCs w:val="28"/>
          <w:lang w:val="uk-UA"/>
        </w:rPr>
        <w:t xml:space="preserve">За цією трактовкою складні життєві обставини виникають як непрогнозована дія нового зовнішнього чинника, стосовно якого у індивіда відсутні адекватні схеми розуміння та моделі поведінки. </w:t>
      </w:r>
    </w:p>
    <w:p w:rsidR="005917E3" w:rsidRPr="005917E3" w:rsidRDefault="005917E3" w:rsidP="005917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97E">
        <w:rPr>
          <w:rFonts w:ascii="Times New Roman" w:hAnsi="Times New Roman" w:cs="Times New Roman"/>
          <w:sz w:val="28"/>
          <w:szCs w:val="28"/>
          <w:lang w:val="uk-UA"/>
        </w:rPr>
        <w:t xml:space="preserve">Аналіз причин виникнення складних життєвих обставин показує, що сукупність зовнішніх факторів зміни життєдіяльності особистості може бути </w:t>
      </w:r>
      <w:r w:rsidRPr="003039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угруповано у наступні типи: розпад родини; порушення можливостей індивідуального функціонування; руйнування джерела життєзабезпечення; зміна загальної соціальної ситуації життя. </w:t>
      </w:r>
    </w:p>
    <w:p w:rsidR="005917E3" w:rsidRDefault="005917E3" w:rsidP="002849A2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lang w:val="uk-UA"/>
        </w:rPr>
      </w:pPr>
    </w:p>
    <w:p w:rsidR="00E81D7A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9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</w:t>
      </w:r>
      <w:r w:rsidR="007A5998" w:rsidRPr="007A5998">
        <w:rPr>
          <w:rFonts w:ascii="Times New Roman" w:hAnsi="Times New Roman" w:cs="Times New Roman"/>
          <w:b/>
          <w:sz w:val="28"/>
          <w:szCs w:val="28"/>
          <w:lang w:val="uk-UA"/>
        </w:rPr>
        <w:t>Вплив складних життєвих обставин на психічний розвиток дитини</w:t>
      </w:r>
    </w:p>
    <w:p w:rsidR="007A5998" w:rsidRPr="007A5998" w:rsidRDefault="007A5998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5998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7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Українське суспільство перебуває у дестабілізаційній фазі свого розвитку, що виявляється не лише у соціально-політичній кризі, а й у кризі сімейних відносин, вихованні та становленні нового покоління українців. </w:t>
      </w:r>
    </w:p>
    <w:p w:rsidR="007A5998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7A">
        <w:rPr>
          <w:rFonts w:ascii="Times New Roman" w:hAnsi="Times New Roman" w:cs="Times New Roman"/>
          <w:sz w:val="28"/>
          <w:szCs w:val="28"/>
        </w:rPr>
        <w:t xml:space="preserve">Занепокоєння викликають особливості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іалізації дітей, які перебувають у складних життєвих обставинах. </w:t>
      </w:r>
    </w:p>
    <w:p w:rsidR="007A5998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7A">
        <w:rPr>
          <w:rFonts w:ascii="Times New Roman" w:hAnsi="Times New Roman" w:cs="Times New Roman"/>
          <w:sz w:val="28"/>
          <w:szCs w:val="28"/>
        </w:rPr>
        <w:t xml:space="preserve">Нормативно-правова база та система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іального захисту дітей потребує суттєвого вдосконалення та підвищення свого рівня ефективності на практиці, що сприятиме врахуванню психологічних особливостей розвитку дітей у несприятливих обставинах життя. </w:t>
      </w:r>
    </w:p>
    <w:p w:rsidR="007A5998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7A">
        <w:rPr>
          <w:rFonts w:ascii="Times New Roman" w:hAnsi="Times New Roman" w:cs="Times New Roman"/>
          <w:sz w:val="28"/>
          <w:szCs w:val="28"/>
        </w:rPr>
        <w:t xml:space="preserve">Оскільки без цього не можливо розробити надійний та ефективний комплекс заходів щодо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іально-психологічного супроводу таких дітей. </w:t>
      </w:r>
    </w:p>
    <w:p w:rsidR="007A5998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998">
        <w:rPr>
          <w:rFonts w:ascii="Times New Roman" w:hAnsi="Times New Roman" w:cs="Times New Roman"/>
          <w:sz w:val="28"/>
          <w:szCs w:val="28"/>
          <w:lang w:val="uk-UA"/>
        </w:rPr>
        <w:t xml:space="preserve">Аналіз класичних концепцій психічного розвитку особистості дає змогу визначити його як лінійний, стадійний, поступальний, спіралеподібний, синхронний, або як гетерохронний, гетерогенний процеси (В. Штерн, Ж. Піаже, Д. Локк). </w:t>
      </w:r>
    </w:p>
    <w:p w:rsidR="007A5998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998">
        <w:rPr>
          <w:rFonts w:ascii="Times New Roman" w:hAnsi="Times New Roman" w:cs="Times New Roman"/>
          <w:sz w:val="28"/>
          <w:szCs w:val="28"/>
          <w:lang w:val="uk-UA"/>
        </w:rPr>
        <w:t xml:space="preserve">Натомість українські науковці В. Давидов, Г. Костюк, С. Максименко зазначають, що важливим моментом психічного розвитку індивіда є його індивідуальність і перебудова процесу навчання. </w:t>
      </w:r>
    </w:p>
    <w:p w:rsidR="007A5998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998">
        <w:rPr>
          <w:rFonts w:ascii="Times New Roman" w:hAnsi="Times New Roman" w:cs="Times New Roman"/>
          <w:sz w:val="28"/>
          <w:szCs w:val="28"/>
          <w:lang w:val="uk-UA"/>
        </w:rPr>
        <w:t xml:space="preserve">У дослідженнях Є. Черепанової, Є. Ейдеміллера, Л. Орбан-Лембрик акцентовано на виявленні дисфункціональності в дитячо-батьківських взаєминах, що негативно впливає на психічний розвиток дитини. </w:t>
      </w:r>
      <w:r w:rsidRPr="00AB0893">
        <w:rPr>
          <w:rFonts w:ascii="Times New Roman" w:hAnsi="Times New Roman" w:cs="Times New Roman"/>
          <w:sz w:val="28"/>
          <w:szCs w:val="28"/>
          <w:lang w:val="uk-UA"/>
        </w:rPr>
        <w:t xml:space="preserve">Д. Віннікот, В. Ослон, </w:t>
      </w:r>
      <w:r w:rsidR="007A59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AB0893">
        <w:rPr>
          <w:rFonts w:ascii="Times New Roman" w:hAnsi="Times New Roman" w:cs="Times New Roman"/>
          <w:sz w:val="28"/>
          <w:szCs w:val="28"/>
          <w:lang w:val="uk-UA"/>
        </w:rPr>
        <w:t xml:space="preserve">Дж. Боулбі, досліджуючи особливості психічного розвитку особистості, виявили, </w:t>
      </w:r>
      <w:r w:rsidRPr="00AB08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депривація як психологічний феномен негативно впливає на нього і може призвести до особистісних розладів. </w:t>
      </w:r>
    </w:p>
    <w:p w:rsidR="007A5998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998">
        <w:rPr>
          <w:rFonts w:ascii="Times New Roman" w:hAnsi="Times New Roman" w:cs="Times New Roman"/>
          <w:sz w:val="28"/>
          <w:szCs w:val="28"/>
          <w:lang w:val="uk-UA"/>
        </w:rPr>
        <w:t xml:space="preserve">Проблемі психічного розвитку дітей в складних життєвих обставинах присвячено чимало психологічних досліджень у контексті: </w:t>
      </w:r>
    </w:p>
    <w:p w:rsidR="001104CD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998">
        <w:rPr>
          <w:rFonts w:ascii="Times New Roman" w:hAnsi="Times New Roman" w:cs="Times New Roman"/>
          <w:sz w:val="28"/>
          <w:szCs w:val="28"/>
          <w:lang w:val="uk-UA"/>
        </w:rPr>
        <w:t xml:space="preserve">1) психолого-педагогічних умов розвитку дитини (А. Прихожан, </w:t>
      </w:r>
      <w:r w:rsidR="001104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7A5998">
        <w:rPr>
          <w:rFonts w:ascii="Times New Roman" w:hAnsi="Times New Roman" w:cs="Times New Roman"/>
          <w:sz w:val="28"/>
          <w:szCs w:val="28"/>
          <w:lang w:val="uk-UA"/>
        </w:rPr>
        <w:t xml:space="preserve">В. Слюсаренко, В. Яковенко та ін.); </w:t>
      </w:r>
    </w:p>
    <w:p w:rsidR="001104CD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998">
        <w:rPr>
          <w:rFonts w:ascii="Times New Roman" w:hAnsi="Times New Roman" w:cs="Times New Roman"/>
          <w:sz w:val="28"/>
          <w:szCs w:val="28"/>
          <w:lang w:val="uk-UA"/>
        </w:rPr>
        <w:t xml:space="preserve">2) сімейного виховання як оптимальної умови гармонійного розвитку дитини (Г. Гмайнер, П. Лесгафт, О. Макаренко, Й. Песталоцці, В. Сухомлинський, К. Ушинський); </w:t>
      </w:r>
    </w:p>
    <w:p w:rsidR="001104CD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998">
        <w:rPr>
          <w:rFonts w:ascii="Times New Roman" w:hAnsi="Times New Roman" w:cs="Times New Roman"/>
          <w:sz w:val="28"/>
          <w:szCs w:val="28"/>
          <w:lang w:val="uk-UA"/>
        </w:rPr>
        <w:t xml:space="preserve">3) диференціальної психології, оскільки діти інтернатних закладів помітно відрізняються від тих, які виховуються в сім’ї, психофізіологічними характеристиками розвитку, формуванням міжособистісних стосунків, становленням емоційно-вольової та інтелектуальної сфер особистості </w:t>
      </w:r>
      <w:r w:rsidR="001104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7A5998">
        <w:rPr>
          <w:rFonts w:ascii="Times New Roman" w:hAnsi="Times New Roman" w:cs="Times New Roman"/>
          <w:sz w:val="28"/>
          <w:szCs w:val="28"/>
          <w:lang w:val="uk-UA"/>
        </w:rPr>
        <w:t>(І. Дубровіна, Н. Краснова, М. Буянов, А. Кравченко, А. Андреєва, А. Шахматов</w:t>
      </w:r>
      <w:r w:rsidRPr="00E81D7A">
        <w:rPr>
          <w:rFonts w:ascii="Times New Roman" w:hAnsi="Times New Roman" w:cs="Times New Roman"/>
          <w:sz w:val="28"/>
          <w:szCs w:val="28"/>
        </w:rPr>
        <w:t>a</w:t>
      </w:r>
      <w:r w:rsidRPr="007A5998">
        <w:rPr>
          <w:rFonts w:ascii="Times New Roman" w:hAnsi="Times New Roman" w:cs="Times New Roman"/>
          <w:sz w:val="28"/>
          <w:szCs w:val="28"/>
          <w:lang w:val="uk-UA"/>
        </w:rPr>
        <w:t xml:space="preserve">, А. Прихожан, Н. Толстих, С. Мещерякова, М. Лисіна, О. Бодальова, І. Єжова, Дж. </w:t>
      </w:r>
      <w:r w:rsidRPr="0014286D">
        <w:rPr>
          <w:rFonts w:ascii="Times New Roman" w:hAnsi="Times New Roman" w:cs="Times New Roman"/>
          <w:sz w:val="28"/>
          <w:szCs w:val="28"/>
          <w:lang w:val="uk-UA"/>
        </w:rPr>
        <w:t xml:space="preserve">Боулбі, А. Адлер, А. Фройд, Р. Шпица й ін.). </w:t>
      </w:r>
    </w:p>
    <w:p w:rsidR="001104CD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86D">
        <w:rPr>
          <w:rFonts w:ascii="Times New Roman" w:hAnsi="Times New Roman" w:cs="Times New Roman"/>
          <w:sz w:val="28"/>
          <w:szCs w:val="28"/>
          <w:lang w:val="uk-UA"/>
        </w:rPr>
        <w:t xml:space="preserve">Проте маловивченим залишається явище соціального сирітства при живих батьках, які через складні соціальні та матеріальні проблеми перекладають відповідальність виховання власних дітей на державу. </w:t>
      </w:r>
    </w:p>
    <w:p w:rsidR="001104CD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>Психологічний підхід до трактування психічного розвитку дитини засвідчує, що на особистість впливають і біологічні, і соціальні чинники, які діють не паралельно та незалежно один від одного, а вплива</w:t>
      </w:r>
      <w:r w:rsidR="001104CD">
        <w:rPr>
          <w:rFonts w:ascii="Times New Roman" w:hAnsi="Times New Roman" w:cs="Times New Roman"/>
          <w:sz w:val="28"/>
          <w:szCs w:val="28"/>
          <w:lang w:val="uk-UA"/>
        </w:rPr>
        <w:t>ють на людину одночасно та ком</w:t>
      </w: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плексно, причому інтенсивність та якість їх впливів буває різною та залежить від багатьох обставин [1]. </w:t>
      </w:r>
    </w:p>
    <w:p w:rsidR="001104CD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Л. Виготський зазначав, що на розвиток дитини негативно впливають умови її соціалізації, а сенситивним віковим етапом у цьому плані є молодший шкільний вік. </w:t>
      </w:r>
      <w:r w:rsidRPr="00E81D7A">
        <w:rPr>
          <w:rFonts w:ascii="Times New Roman" w:hAnsi="Times New Roman" w:cs="Times New Roman"/>
          <w:sz w:val="28"/>
          <w:szCs w:val="28"/>
        </w:rPr>
        <w:t xml:space="preserve">Це безпосередньо пов’язано з актуалізацією кризи семи років, що виявляється в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ідвищеній чутливості до оцінок дорослих і вступом до школи [2]. </w:t>
      </w:r>
    </w:p>
    <w:p w:rsidR="001104CD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Натомість Дж. Боулбі вважав, що для психічного розвитку дитини найбільш вирішальним є грудний вік (від 6 до 12 місяців). </w:t>
      </w:r>
    </w:p>
    <w:p w:rsidR="001104CD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Оскільки саме на цьому етапі простежується взаємозв’язок між дитиною та мамою. </w:t>
      </w:r>
      <w:r w:rsidRPr="0014286D">
        <w:rPr>
          <w:rFonts w:ascii="Times New Roman" w:hAnsi="Times New Roman" w:cs="Times New Roman"/>
          <w:sz w:val="28"/>
          <w:szCs w:val="28"/>
          <w:lang w:val="uk-UA"/>
        </w:rPr>
        <w:t xml:space="preserve">Беззаперечним залишається те, що сім’я є фундаментальною основою у психічному розвитку особистості дитини, позаяк у ній формуються важливі особистісні цінності, світоглядна позиція, духовно-моральний компонент, нормативність поведінки, особистісні якості тощо [3]. </w:t>
      </w:r>
    </w:p>
    <w:p w:rsidR="001104CD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сім’ї у дитини призводить до збільшення кількості державних сиротинців, будинків сімейного типу тощо, тоді дитина потрапляє у складні життєві обставини [4]. </w:t>
      </w:r>
    </w:p>
    <w:p w:rsidR="001104CD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7A">
        <w:rPr>
          <w:rFonts w:ascii="Times New Roman" w:hAnsi="Times New Roman" w:cs="Times New Roman"/>
          <w:sz w:val="28"/>
          <w:szCs w:val="28"/>
        </w:rPr>
        <w:t xml:space="preserve">Звичайно це негативно відображається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 психічному розвитку дитини, призводить до недовірливих стосунків із дорослими, дезадаптації, емоційної нестабільності тощо.</w:t>
      </w:r>
    </w:p>
    <w:p w:rsidR="001104CD" w:rsidRDefault="00E81D7A" w:rsidP="00E81D7A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7A">
        <w:rPr>
          <w:rFonts w:ascii="Times New Roman" w:hAnsi="Times New Roman" w:cs="Times New Roman"/>
          <w:sz w:val="28"/>
          <w:szCs w:val="28"/>
        </w:rPr>
        <w:t xml:space="preserve"> Нормативне забезпечення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іально-правового захисту дітей передбачається низкою нормативних документів, зокрема, Конвенцією ООН про права дитини,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Сімейним кодексом України, Законом України «Про охорону дитинства», «Про освіту», «Про загальну середню освіту», «Про дошкільну освіту», «Про попередження насильства в сім’ї», «Про соціальну роботу», Порядком розгляду звернень та повідомлень з приводу жорстокого поводження з дітьми або реальної загрози його вчинення, Інструкцією щодо порядку взаємодії управлінь (відділів) у справах сім’ї, молоді та спорту, служб у справах дітей, центрів соціальних служб для сім’ї, дітей та молоді й відповідних підрозділів органів внутрішніх справ з питань здійснення заходів з попередження насильства в сім’ї, Порядком взаємодії суб’єктів соціальної роботи із сім’ями, які опинилися у складних життєвих обставинах,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Порядком здійснення соціального супроводу центрами соціальних служб для сім’ї, дітей та молоді сімей та осіб, які опинилися у складних життєвих обставинах [5].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7A">
        <w:rPr>
          <w:rFonts w:ascii="Times New Roman" w:hAnsi="Times New Roman" w:cs="Times New Roman"/>
          <w:sz w:val="28"/>
          <w:szCs w:val="28"/>
        </w:rPr>
        <w:t xml:space="preserve">Проте немає жодного нормативного регулювання щодо фінансової відповідальності батьків, які передають дитину на виховання державі, попередньо отримавши усі виплати при її народженні. А це загалом 41 тисяча 280 грн., з яких перша частина – найбільша виплата – проводиться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ісля народження дитини як перший внесок і становить 10 тисяч 320 грн.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7A">
        <w:rPr>
          <w:rFonts w:ascii="Times New Roman" w:hAnsi="Times New Roman" w:cs="Times New Roman"/>
          <w:sz w:val="28"/>
          <w:szCs w:val="28"/>
        </w:rPr>
        <w:t xml:space="preserve">Уся інша сума допомоги виплачується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 місяця окремо протягом трьох років і становить 30 тисяч 960 грн, тобто, по 860 грн щомісячно. Особливо «винахідливі» батьки отримують ці кошти, а дитина в цей час за заявою батьків про складні життєві обставини знаходиться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ід опікою держави.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7A">
        <w:rPr>
          <w:rFonts w:ascii="Times New Roman" w:hAnsi="Times New Roman" w:cs="Times New Roman"/>
          <w:sz w:val="28"/>
          <w:szCs w:val="28"/>
        </w:rPr>
        <w:t>Теоретико-психологічний аналіз проблеми засвідчу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 що складні обставини в житті дитини негативно впливають на її психічний розвиток. Водночас від визначення таких обставин залежить диференціація методів роботи з дітьми в процесі надання їм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іально-психологічної допомоги.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Як зазначається у щорічному звіті Служби у справах дітей Львівської обласної державної адміністрації, відповідно до порядку виявлення та здійснення заходів щодо підтримки дітей, які опинились у складних життєвих обставинах до переліку таких обставин відносять: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1) жорстоке поводження з дитиною;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2) залишення дитини без батьківського піклування внаслідок розладу здоров’я батьків, осіб, які їх заміняють;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3) проживання сім’ї у неналежних для життя умовах, тривалий конфлікт у родині;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4) вияви девіантної поведінки дитини (асоціальної, кримінальної, аморальної, аутодеструктивної, суїцидальної, віктимної, адиктивної тощо);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5) перебування дитини в екстремальній життєвій ситуації.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разі вивчення ситуації, визначенні потреб дитини та її сім’ї, ухваленні необхідних рішень потрібно врахувати: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1) історію перебування дитини в закладі освіти;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2) інформацію щодо самої дитини (вік дитини, характеристика поведінки, стосунки з іншими дітьми та фахівцями закладу освіти, виявлені чинники чи ознаки, які можуть вказувати на складні життєві обставини або ризики щодо їх виникнення);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3) інформацію щодо сім’ї дитини (наявність у дитини батьків або осіб, які їх заміняють, братів, сестер, інших родичів, їхнє місце проживання (перебування), стиль життя тощо);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4) відомості про житлово-побутові умови сім’ї;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5) відомості про потребу дитини у правовому захисті (наприклад, відсутність у дитини свідоцтва про народження); </w:t>
      </w:r>
    </w:p>
    <w:p w:rsidR="001104CD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6) іншу релевантну інформацію, яка може бути важливою для ухвалення рішення.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CD">
        <w:rPr>
          <w:rFonts w:ascii="Times New Roman" w:hAnsi="Times New Roman" w:cs="Times New Roman"/>
          <w:sz w:val="28"/>
          <w:szCs w:val="28"/>
          <w:lang w:val="uk-UA"/>
        </w:rPr>
        <w:t xml:space="preserve">Отож складними визначаються такі життєві обставини, що об’єктивно порушують нормальну життєдіяльність особистості, наслідки яких вона не може подолати самостійно (інвалідність, часткова втрата рухової активності, з огляду на стан здоров’я, самотність, сирітство, безпритульність, відсутність житла або роботи, насильство, зневажливе ставлення та негативні стосунки в сім’ї, малозабезпеченість, психологічний чи психічний розлад, стихійне лихо, катастрофа тощо).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7A">
        <w:rPr>
          <w:rFonts w:ascii="Times New Roman" w:hAnsi="Times New Roman" w:cs="Times New Roman"/>
          <w:sz w:val="28"/>
          <w:szCs w:val="28"/>
        </w:rPr>
        <w:t xml:space="preserve">Саме тому низка державних установ змушена проводити цілеспрямовану роботу з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 дітьми щодо їх психічного розвитку, адаптації до несприятливих умов навколишньої дійсності.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81D7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ілактична робота в цьому напрямі діяльності містить наступні компоненти: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7A">
        <w:rPr>
          <w:rFonts w:ascii="Times New Roman" w:hAnsi="Times New Roman" w:cs="Times New Roman"/>
          <w:sz w:val="28"/>
          <w:szCs w:val="28"/>
        </w:rPr>
        <w:lastRenderedPageBreak/>
        <w:t xml:space="preserve">1) первинна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ілактика (загальна просвіта суб’єктів навчальновиховного процесу щодо жорстокого поводження, насильства, захисту прав). Проводиться з педагогічними працівниками, медичним і господарським персоналом закладом освіти, учнями та їхніми батьками;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7A">
        <w:rPr>
          <w:rFonts w:ascii="Times New Roman" w:hAnsi="Times New Roman" w:cs="Times New Roman"/>
          <w:sz w:val="28"/>
          <w:szCs w:val="28"/>
        </w:rPr>
        <w:t xml:space="preserve">2) вторинна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ілактика проводиться з дітьми та їхніми сім’ями, у яких виявлено ознаки ризику потрапляння в складні життєві обставини.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C">
        <w:rPr>
          <w:rFonts w:ascii="Times New Roman" w:hAnsi="Times New Roman" w:cs="Times New Roman"/>
          <w:sz w:val="28"/>
          <w:szCs w:val="28"/>
          <w:lang w:val="uk-UA"/>
        </w:rPr>
        <w:t xml:space="preserve">Це цілеспрямована діяльність з окремими групами дорослих і дітей з метою зміни ставлення до поводження з дітьми, формування гуманного ставлення дорослих до дітей, життєвих умінь, навичок дорослих і дітей, роз’яснення сутності й відповідальності за жорстоке поводження з дітьми;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C">
        <w:rPr>
          <w:rFonts w:ascii="Times New Roman" w:hAnsi="Times New Roman" w:cs="Times New Roman"/>
          <w:sz w:val="28"/>
          <w:szCs w:val="28"/>
          <w:lang w:val="uk-UA"/>
        </w:rPr>
        <w:t xml:space="preserve">3) третинна профілактика проводиться з тими, хто постраждав від жорстокого поводження, з метою навчання самозахисту; з тими, хто здійснює таке поводження, – соціальне навчання і контроль.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C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Проаналізуємо виявлені компоненти профілактичної та просвітницької роботи з окремими категоріями осіб детальніше.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C">
        <w:rPr>
          <w:rFonts w:ascii="Times New Roman" w:hAnsi="Times New Roman" w:cs="Times New Roman"/>
          <w:sz w:val="28"/>
          <w:szCs w:val="28"/>
          <w:lang w:val="uk-UA"/>
        </w:rPr>
        <w:t xml:space="preserve">Зокрема профілактична робота з педагогічними працівниками закладу освіти передбачає: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C">
        <w:rPr>
          <w:rFonts w:ascii="Times New Roman" w:hAnsi="Times New Roman" w:cs="Times New Roman"/>
          <w:sz w:val="28"/>
          <w:szCs w:val="28"/>
          <w:lang w:val="uk-UA"/>
        </w:rPr>
        <w:t xml:space="preserve">1) просвітницьку роботу щодо знання прав і потреб дітей, особливостей взаємодії з сім’єю учня, неприпустимість жорстокого поводження з дітьми;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C">
        <w:rPr>
          <w:rFonts w:ascii="Times New Roman" w:hAnsi="Times New Roman" w:cs="Times New Roman"/>
          <w:sz w:val="28"/>
          <w:szCs w:val="28"/>
          <w:lang w:val="uk-UA"/>
        </w:rPr>
        <w:t xml:space="preserve">2) формування навичок виявлення ознак перебування дитини в складних життєвих обставинах і відповідного реагування;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C">
        <w:rPr>
          <w:rFonts w:ascii="Times New Roman" w:hAnsi="Times New Roman" w:cs="Times New Roman"/>
          <w:sz w:val="28"/>
          <w:szCs w:val="28"/>
          <w:lang w:val="uk-UA"/>
        </w:rPr>
        <w:t xml:space="preserve">3) формування толерантного ставлення до дітей з різних сімей;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C">
        <w:rPr>
          <w:rFonts w:ascii="Times New Roman" w:hAnsi="Times New Roman" w:cs="Times New Roman"/>
          <w:sz w:val="28"/>
          <w:szCs w:val="28"/>
          <w:lang w:val="uk-UA"/>
        </w:rPr>
        <w:t xml:space="preserve">4) попередження феномену професійного вигорання (навчання та організація правильного режиму роботи, відпочинку, консультації психолога, наявність кімнати емоційного розвантаження).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C">
        <w:rPr>
          <w:rFonts w:ascii="Times New Roman" w:hAnsi="Times New Roman" w:cs="Times New Roman"/>
          <w:sz w:val="28"/>
          <w:szCs w:val="28"/>
          <w:lang w:val="uk-UA"/>
        </w:rPr>
        <w:t xml:space="preserve">Щодо просвітницької роботи з батьками, то вона передбачає: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C">
        <w:rPr>
          <w:rFonts w:ascii="Times New Roman" w:hAnsi="Times New Roman" w:cs="Times New Roman"/>
          <w:sz w:val="28"/>
          <w:szCs w:val="28"/>
          <w:lang w:val="uk-UA"/>
        </w:rPr>
        <w:t xml:space="preserve">1) інформування про права та потреби дітей, права й обов’язки батьків щодо дітей, особливості розвитку дітей, родинного виховання;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неприпустимість жорстокого поводження з дітьми і насильства у сім’ї (сутність, наслідки, відповідальність);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C">
        <w:rPr>
          <w:rFonts w:ascii="Times New Roman" w:hAnsi="Times New Roman" w:cs="Times New Roman"/>
          <w:sz w:val="28"/>
          <w:szCs w:val="28"/>
          <w:lang w:val="uk-UA"/>
        </w:rPr>
        <w:t xml:space="preserve">3) формування толерантності, комунікативних умінь, навичок ухвалення рішень, прогнозування, управління собою.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C">
        <w:rPr>
          <w:rFonts w:ascii="Times New Roman" w:hAnsi="Times New Roman" w:cs="Times New Roman"/>
          <w:sz w:val="28"/>
          <w:szCs w:val="28"/>
          <w:lang w:val="uk-UA"/>
        </w:rPr>
        <w:t xml:space="preserve">Отже, головна мета соціальної сфери діяльності – реалізації на території країни державної політики з питань соціального захисту дітей, запобігання дитячій бездоглядності та безпритульності. </w:t>
      </w:r>
    </w:p>
    <w:p w:rsidR="00CE57EC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7A">
        <w:rPr>
          <w:rFonts w:ascii="Times New Roman" w:hAnsi="Times New Roman" w:cs="Times New Roman"/>
          <w:sz w:val="28"/>
          <w:szCs w:val="28"/>
        </w:rPr>
        <w:t xml:space="preserve">Отже, проведення комплексних заходів </w:t>
      </w:r>
      <w:proofErr w:type="gramStart"/>
      <w:r w:rsidRPr="00E81D7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81D7A">
        <w:rPr>
          <w:rFonts w:ascii="Times New Roman" w:hAnsi="Times New Roman" w:cs="Times New Roman"/>
          <w:sz w:val="28"/>
          <w:szCs w:val="28"/>
        </w:rPr>
        <w:t xml:space="preserve">іально-психологічного характеру, відкриття будинків сімейного типу призводить до зменшення кількості сиріт. </w:t>
      </w:r>
    </w:p>
    <w:p w:rsidR="00886121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21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виявлення дітей, які залишились без батьківського піклування, дає змогу вчасно надати їм статус дитини-сироти та дитини, позбавленої батьківського піклування і поставити їх на облік. </w:t>
      </w:r>
    </w:p>
    <w:p w:rsidR="00886121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21">
        <w:rPr>
          <w:rFonts w:ascii="Times New Roman" w:hAnsi="Times New Roman" w:cs="Times New Roman"/>
          <w:sz w:val="28"/>
          <w:szCs w:val="28"/>
          <w:lang w:val="uk-UA"/>
        </w:rPr>
        <w:t xml:space="preserve">Проблема сирітства не є новою для України і перебуває на державному рівні вирішення, реалізується через участь у створенні та забезпеченні функціонування сімейних форм виховання для дітей-сиріт і дітей, позбавлених батьківського піклування. </w:t>
      </w:r>
    </w:p>
    <w:p w:rsidR="00886121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21">
        <w:rPr>
          <w:rFonts w:ascii="Times New Roman" w:hAnsi="Times New Roman" w:cs="Times New Roman"/>
          <w:sz w:val="28"/>
          <w:szCs w:val="28"/>
          <w:lang w:val="uk-UA"/>
        </w:rPr>
        <w:t>Отже, діти, які потрапляють у дитячі будинки, прийомні сім’ї, зазнають впливу складних обставин ж</w:t>
      </w:r>
      <w:r w:rsidR="00886121" w:rsidRPr="00886121">
        <w:rPr>
          <w:rFonts w:ascii="Times New Roman" w:hAnsi="Times New Roman" w:cs="Times New Roman"/>
          <w:sz w:val="28"/>
          <w:szCs w:val="28"/>
          <w:lang w:val="uk-UA"/>
        </w:rPr>
        <w:t>иття і, відповідно, це відобра</w:t>
      </w:r>
      <w:r w:rsidRPr="00886121">
        <w:rPr>
          <w:rFonts w:ascii="Times New Roman" w:hAnsi="Times New Roman" w:cs="Times New Roman"/>
          <w:sz w:val="28"/>
          <w:szCs w:val="28"/>
          <w:lang w:val="uk-UA"/>
        </w:rPr>
        <w:t xml:space="preserve">жається на психічному розвитку дитини. </w:t>
      </w:r>
    </w:p>
    <w:p w:rsidR="00E81D7A" w:rsidRDefault="00E81D7A" w:rsidP="001104CD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21">
        <w:rPr>
          <w:rFonts w:ascii="Times New Roman" w:hAnsi="Times New Roman" w:cs="Times New Roman"/>
          <w:sz w:val="28"/>
          <w:szCs w:val="28"/>
          <w:lang w:val="uk-UA"/>
        </w:rPr>
        <w:t>Чинники, які визначають психічний розвиток дитини у складних обставинах життя, зводяться до анатомо-фізіологічних порушень центральної нервової системи (спадковість: алкоголізм, наркоманія тощо); впливу середовища, де виховується дитина-сирота; недоліків в організації педагогічних процесів у закладах державної опіки.</w:t>
      </w:r>
    </w:p>
    <w:p w:rsidR="00586CD5" w:rsidRPr="00586CD5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2F" w:rsidRPr="00A3292F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1.3. Життєстійкість особистості в </w:t>
      </w:r>
      <w:r w:rsidR="00A3292F" w:rsidRPr="00A3292F">
        <w:rPr>
          <w:rFonts w:ascii="Times New Roman" w:hAnsi="Times New Roman" w:cs="Times New Roman"/>
          <w:b/>
          <w:sz w:val="28"/>
          <w:szCs w:val="28"/>
          <w:lang w:val="uk-UA"/>
        </w:rPr>
        <w:t>контексті подолання складних життєвих ситуацій</w:t>
      </w:r>
    </w:p>
    <w:p w:rsidR="00CE09FE" w:rsidRDefault="00CE09FE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9FE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E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дослідження зумовлена тим, що за кризових умов в сучасній Україні людина стикається з великою кількістю стресових, а іноді навіть екстремальних, ситуацій, які пред'являють особливі вимоги до здібностей долати життєві трудноші з найменшими втратами та збереженням самоефективності у власному житті. </w:t>
      </w:r>
    </w:p>
    <w:p w:rsidR="00CE09FE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>Ключова роль у доланні труднощів належить саме життє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ійкості, як важливому особистісному ресурсу. </w:t>
      </w:r>
    </w:p>
    <w:p w:rsidR="00CE09FE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E">
        <w:rPr>
          <w:rFonts w:ascii="Times New Roman" w:hAnsi="Times New Roman" w:cs="Times New Roman"/>
          <w:sz w:val="28"/>
          <w:szCs w:val="28"/>
          <w:lang w:val="uk-UA"/>
        </w:rPr>
        <w:t xml:space="preserve">Існує запит суспільства стосовно актуальних форм та методів щодо розвитку цього важливого ресурсу, який має тенденцію до зменшення внаслідок травмівних подій різної інтенсивності, що виникають в умовах кризи в різні вікові періоди життя кожної людини та суттєво знижують життєстійкість через неефективні стратегії стресдолаючої поведінки. </w:t>
      </w:r>
    </w:p>
    <w:p w:rsidR="00CE09FE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E">
        <w:rPr>
          <w:rFonts w:ascii="Times New Roman" w:hAnsi="Times New Roman" w:cs="Times New Roman"/>
          <w:sz w:val="28"/>
          <w:szCs w:val="28"/>
          <w:lang w:val="uk-UA"/>
        </w:rPr>
        <w:t xml:space="preserve">Одним із шляхів розв’язання цієї проблеми на науковому рівні є розроблення і теоретико-методологічне обґрунтування засобів психологічної допомоги з урахуванням вікових, соціальних та соціокультурних особливостей, а також специфіки здійснення практичної діяльності фахівцями. </w:t>
      </w:r>
    </w:p>
    <w:p w:rsidR="00CE09FE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E">
        <w:rPr>
          <w:rFonts w:ascii="Times New Roman" w:hAnsi="Times New Roman" w:cs="Times New Roman"/>
          <w:sz w:val="28"/>
          <w:szCs w:val="28"/>
          <w:lang w:val="uk-UA"/>
        </w:rPr>
        <w:t xml:space="preserve">Життєвий шлях має єдині для всіх "вимірювання", але спосіб вирішення життєвих проблем, побудови життя, задоволеність ним глибоко індивідуальні. </w:t>
      </w:r>
    </w:p>
    <w:p w:rsidR="00CE09FE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E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феномену життєстійкості як внутрішнього ресурсу особистості має важливе практичне значення, оскільки розвиток даного ресурсу попереджує дезінтеграцію та психологічні розлади; забезпечує основу для внутрішньої гармонії. </w:t>
      </w:r>
    </w:p>
    <w:p w:rsidR="00CE09FE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Аналіз останніх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>іджень і публікацій. Аналіз вивчення проблеми життє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ійкості в психології свідчить про те, що в розумінні даного питання існують певні теоретичні розбіжності. </w:t>
      </w:r>
    </w:p>
    <w:p w:rsidR="00CE09FE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E">
        <w:rPr>
          <w:rFonts w:ascii="Times New Roman" w:hAnsi="Times New Roman" w:cs="Times New Roman"/>
          <w:sz w:val="28"/>
          <w:szCs w:val="28"/>
          <w:lang w:val="uk-UA"/>
        </w:rPr>
        <w:t xml:space="preserve">Це пояснюється, в першу чергу, складністю і багатогранністю самого феномена, а також розкриттям і проявами його через інші поняття, такі, </w:t>
      </w:r>
      <w:r w:rsidRPr="00CE09F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наприклад, як стильові закономірності, суб’єктність, особистісно-ситуаційна взаємодія, життєтворчість, самореалізація о</w:t>
      </w:r>
      <w:r w:rsidR="00CE09FE" w:rsidRPr="00CE09FE">
        <w:rPr>
          <w:rFonts w:ascii="Times New Roman" w:hAnsi="Times New Roman" w:cs="Times New Roman"/>
          <w:sz w:val="28"/>
          <w:szCs w:val="28"/>
          <w:lang w:val="uk-UA"/>
        </w:rPr>
        <w:t xml:space="preserve">собистості, як відмінності в </w:t>
      </w:r>
      <w:r w:rsidRPr="00CE09FE">
        <w:rPr>
          <w:rFonts w:ascii="Times New Roman" w:hAnsi="Times New Roman" w:cs="Times New Roman"/>
          <w:sz w:val="28"/>
          <w:szCs w:val="28"/>
          <w:lang w:val="uk-UA"/>
        </w:rPr>
        <w:t xml:space="preserve"> засобах взаємодії людини з оточуючим світом та одна з одною </w:t>
      </w: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[1].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E"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багатьох вчених спрямована на вивчення внутрішніх потенціалів особистості, які так чи інакше допомагають їй протистояти важким життєвим кризовим умовам, зберігаючи свою особистісну сутність, цілісність та ідентичність (К. Абульханова-Славська, А. Адлер, Б. Ананьєв, Л. Александрова, Л. Анциферова, О. Асмолов, О. Богданов, Ф. Василюк, В. Гришина, М. Гур'янова, Г. Жарков, В. Знаков, С. Кобаза, Л. Колмогорова, О. Коржова, Д. Кошаба, </w:t>
      </w:r>
      <w:r w:rsidR="006600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CE09FE">
        <w:rPr>
          <w:rFonts w:ascii="Times New Roman" w:hAnsi="Times New Roman" w:cs="Times New Roman"/>
          <w:sz w:val="28"/>
          <w:szCs w:val="28"/>
          <w:lang w:val="uk-UA"/>
        </w:rPr>
        <w:t xml:space="preserve">А. Лактіонова, Т. Ларіна, С. Мадді, В. Мазілов, О. Махнач, К. Муздибаєв, </w:t>
      </w:r>
      <w:r w:rsidR="006600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CE09FE">
        <w:rPr>
          <w:rFonts w:ascii="Times New Roman" w:hAnsi="Times New Roman" w:cs="Times New Roman"/>
          <w:sz w:val="28"/>
          <w:szCs w:val="28"/>
          <w:lang w:val="uk-UA"/>
        </w:rPr>
        <w:t xml:space="preserve">М. Одинцова, О. Рачкова, О. Рильська, С. Рубінштейн, Н. Тарабріна, </w:t>
      </w:r>
      <w:r w:rsidR="006600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CE09FE">
        <w:rPr>
          <w:rFonts w:ascii="Times New Roman" w:hAnsi="Times New Roman" w:cs="Times New Roman"/>
          <w:sz w:val="28"/>
          <w:szCs w:val="28"/>
          <w:lang w:val="uk-UA"/>
        </w:rPr>
        <w:t xml:space="preserve">Т. Титаренко, В. Франкл, Е. Фромм, А. Фомінова, І. Шкуратова та ін.).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аналіз досліджень свідчить, що життєстійкість є психологічним ресурсом (потенціалом) особистості, який потребує більш детального вивчення, щоб створювати актуальні психотерапевтичні методи та техніки для її розвитку у різні вікові періоди життя.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>Поняття «життєстійкість» (</w:t>
      </w:r>
      <w:r w:rsidRPr="00586CD5">
        <w:rPr>
          <w:rFonts w:ascii="Times New Roman" w:hAnsi="Times New Roman" w:cs="Times New Roman"/>
          <w:sz w:val="28"/>
          <w:szCs w:val="28"/>
        </w:rPr>
        <w:t>hardiness</w:t>
      </w: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) було введено С. Кобейса і С. Мадді та розроблялося на перетині екзистенціальної психології, психології стресу і стрес-долаючої поведінки.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Виступаючи операціоналізацією введеного екзистенціальним філософом П. Тілліхом поняття «відвага бути», життєстійкість розглядається як ідея екзистенційної мужності [10, с. 5].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На думку С. Мадді, розвиток життєстійких якостей особистості має не тільки підвищити якість життя, стимулювати людину до самодостатності і більш позитивного самовідчуття, але й стати основою для особистісного розвитку.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Життєстійкість, в його розумінні, – це певна установка, що надає життю сенс не залежно від зовнішніх обставин, це певний ресурс людини, що допомагає підтримувати її фізичне, психічне і соціальне здоров'я.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Являє собою систему переконань людини про себе, про світ і про відносини з ним, яка складається з трьох автономних компонентів (залученість, контроль, прийняття ризику) і сприяє оцінці подій як менш травматичних і успішному співволодінню зі стресом.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Де залученість – це активна життєва позиція особистості, впевненість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тому, що тільки перебуваючи в діяльності, людина може знайти в житті цінне і цікаве.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Контроль – це впевненість в тому, що тільки борючись і долаючи труднощі, можна змінити те, що відбувається і бути господарем своєї долі. А прийняття ризику – готовність ризикувати, переконаність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тому, що на будь-яких помилках можна вчитися.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86C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усього, що трапляється, як позитивного, так і негативного, можна синтезувати корисний досвід, нові знання [10, с.7].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>Найчастіше життєстійкість вивчається в контексті проблем долання стресу, адаптаціїдезадаптації в суспільстві, фізичним, психічним і соціальним здоров'ям людини [19].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 Деякі автори розглядають життєстійкість, як основну функціональну складову життєздатності, що зберігає стабільність системи особистості [9, с. 12-13; 12, с. 194].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86CD5">
        <w:rPr>
          <w:rFonts w:ascii="Times New Roman" w:hAnsi="Times New Roman" w:cs="Times New Roman"/>
          <w:sz w:val="28"/>
          <w:szCs w:val="28"/>
        </w:rPr>
        <w:t xml:space="preserve">Особливий інтерес в останні роки у психологів викликають ситуації, які можна охарактеризувати як життєві труднощі або стресогенні життєві події. При цьому важливим залишається вивчення закономірно виникаючих у людини в процесі її життєдіяльності стресових ситуацій, зумовлених логікою руху особистості по життю – наприклад, віковими кризами. </w:t>
      </w:r>
      <w:proofErr w:type="gramEnd"/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Кожному періоду життя особистості характерні свої унікальні особливості, внутрішні ресурси для використання у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ізних сферах життя, оптимального долання життєвих труднощів.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період юності особистість вже має певний досвід дитячих років, що продовжує впливати на неї у процесі взаємодії 237 з соціумом. </w:t>
      </w:r>
      <w:r w:rsidRPr="00AB0893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авторів визначають період віку юності від 17 до 20-23 років [8].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Механізмом підвищення необхідної адаптації юного покоління може виступити життєстійкість.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Період юності багатьма психологами відзначається як центральний період становлення людини і особистості в цілому, в якому виявляються її різні інтереси, в тому числі і професійні.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Це такий час, коли людина вибудовує життєві плани, які будуть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чи н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 реалізовані в дорослому житті, що значною мірою залежить від розвитку вольових якостей, наполегливості, здатності конструктивно та вчасно долати важкі життєві ситуації.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вже не тільки формування, а й реалізація поставлених цілей: професійне навчання, що надає нові інтелектуальні можливості, які підвищують адаптивні можливості молодої людини до нової соціальної ситуації; перша робота згідно обраної спеціальності; створення молодої сім’ї.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Ціна зробленої в цей період помилки велика – це втрачені роки, необхідність починати все спочатку. </w:t>
      </w:r>
      <w:r w:rsidRPr="00AB0893">
        <w:rPr>
          <w:rFonts w:ascii="Times New Roman" w:hAnsi="Times New Roman" w:cs="Times New Roman"/>
          <w:sz w:val="28"/>
          <w:szCs w:val="28"/>
          <w:lang w:val="uk-UA"/>
        </w:rPr>
        <w:t xml:space="preserve">Юнаки 19-20-ти років основні труднощі у своєму житті пов'язують з появою відповідальності, якої не було раніше.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У той же час вони цінують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ій вік як такий, що приносить не тільки нові проблеми, а й більш широкі можливості [8].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Найважливішим новоутворенням ранньої юності є сенс життя. </w:t>
      </w:r>
      <w:r w:rsidRPr="00586CD5">
        <w:rPr>
          <w:rFonts w:ascii="Times New Roman" w:hAnsi="Times New Roman" w:cs="Times New Roman"/>
          <w:sz w:val="28"/>
          <w:szCs w:val="28"/>
        </w:rPr>
        <w:t>І. Кон зазнача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що саме в цей період життя проблема смислу стає глобально всеосяжною з урахуванням найближчої перспективи [7].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Також внутрішнім ресурсом даного періоду є відкритість: легко заводяться нові зв'язки і знайомства; відбувається засвоєння норм спілкування між людьми в професійній сфері.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Однак фахівці в області вікової психології і фізіології відзначають, що здатність людини до свідомої регуляції своєї поведінки в 17-19 років розвинута не повною мірою.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>Для цього періоду є характерними невмотивований ризик, невміння передбачити наслідки своїх вчинків. Так, В. Лісовський зазнача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що 19-20 років – це вік не тільки безкорисливих жертв і повної самовіддачі, але й частих негативних проявів [11].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Значну роль у розвитку життєстійкості в період юності відіграють бажання вдосконалюватися, самосвідомість та формування цінностей.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>Самосвідоміс</w:t>
      </w:r>
      <w:r w:rsidR="006600D2"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ть, в свою чергу, передбачає </w:t>
      </w: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 рефлексію власних почуттів, яка допомагає більш усвідомлено приймати ризик, усвідомлювати свою позицію та цілеспрямовано досягати мети, уникаючи почуття безпорадності та розгубленості, які провокують бездіяльність та фрустрацію у важких життєвих ситуаціях. </w:t>
      </w:r>
      <w:r w:rsidRPr="00AB0893">
        <w:rPr>
          <w:rFonts w:ascii="Times New Roman" w:hAnsi="Times New Roman" w:cs="Times New Roman"/>
          <w:sz w:val="28"/>
          <w:szCs w:val="28"/>
          <w:lang w:val="uk-UA"/>
        </w:rPr>
        <w:t xml:space="preserve">Важливим показником дорослішання є психічна та фізіологічна зрілість людини, яку різні психологи тлумачать порізному.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>Внутрішнім ресурсом дорослої людини є здатність бачити обмеженість і умовність своїх здібностей, визначень та норм. В період дорослості актуалізується здатність переформулювати свої ідеї в рамках більш реалістичної та стриманої точки зору, з посиленням тенденції задовольнятися тим, що вже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з підвищенням значення близьких людей, і водночас посилення відчуття власного «Я».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Доросла людина зустрічається з необхідністю вирішувати безліч складних соціальних завдань, долати життєві труднощі та кризи, болісні втрати в професійній сфері та особистому житті, які так чи інакше впливають на її життєстійкість.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та підтримки оптимального рівня життєстійкості дорослої людини важливу роль відіграє професійна діяльність, яка може стати опорою, надавати життю нових смислів. </w:t>
      </w:r>
      <w:r w:rsidRPr="00AB0893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є детермінантою розвитку оптимальних психічних процесів [6].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9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Професійний розвиток формує "професійну Я-концепцію" особистості. За даними С. Мадді і С. Кобейса, життєстійкість має позитивну кореляцію із задоволеністю усіма аспектами роботи, упевненістю в тому, що організація надає достатню автономію і свободу прийняття рішень [2].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розвитку життєстійкості особистості в похилому віці слід розглядати в контексті із поступовим набуттям наслідків інволюційних процесів організму та психіки.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В цей період людина втрачає життєву наснагу зрілості, фізичну силу, важко поспіває за більш прогресивною молоддю, щоб залишатися повністю залученою в життя соціуму.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А найбільшою цінністю в цей вік стає власна безпека та підтримка здоров’я, що супроводжується зниженням власної самооцінки. </w:t>
      </w:r>
      <w:r w:rsidRPr="00586CD5">
        <w:rPr>
          <w:rFonts w:ascii="Times New Roman" w:hAnsi="Times New Roman" w:cs="Times New Roman"/>
          <w:sz w:val="28"/>
          <w:szCs w:val="28"/>
        </w:rPr>
        <w:t xml:space="preserve">За таких умов  людина похилого віку може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ідтримувати високий рівень життєстійкості завдяки пошуку нових смислів, активного образу життя, збереженню контактів з близькими та рідними, не перериваючи власний особистісний розвиток [17].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Як вже відомо з багатьох попередніх досліджень, рівень показників життєстійкості особистості пов’язаний із тим, які саме копінг-стратегії вона обирає найчастіше для зниження психічної напруги в момент життєвих труднощів.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За визначенням Д. Кошаба, копінг-стратегії – це когнітивні, емоційні та поведінкові стратегії, які особистість застосовує для долання стресових ситуацій. </w:t>
      </w:r>
      <w:r w:rsidRPr="00586CD5">
        <w:rPr>
          <w:rFonts w:ascii="Times New Roman" w:hAnsi="Times New Roman" w:cs="Times New Roman"/>
          <w:sz w:val="28"/>
          <w:szCs w:val="28"/>
        </w:rPr>
        <w:t xml:space="preserve">Поняття «копінг» стало набувати популярності в психології з кінця 60-х років. </w:t>
      </w:r>
      <w:r w:rsidR="006600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86CD5">
        <w:rPr>
          <w:rFonts w:ascii="Times New Roman" w:hAnsi="Times New Roman" w:cs="Times New Roman"/>
          <w:sz w:val="28"/>
          <w:szCs w:val="28"/>
        </w:rPr>
        <w:t xml:space="preserve">С. Мадді та інші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ідники пропонують конструкт «життєстійкість» як один з ресурсів, які впливають на застосовуваня копінг-стратегій [19].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Треба зазначити, що копінг-стратегії можуть бути неефективними і навіть призводити до регресу.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lastRenderedPageBreak/>
        <w:t>Ефективність копінгів залежить, в першу чергу, від попереднього досвіду та наявності необхідної кількості ресурсів (інколи говорять про міру виснаженості у психотравмівних ситуаціях).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CD5">
        <w:rPr>
          <w:rFonts w:ascii="Times New Roman" w:hAnsi="Times New Roman" w:cs="Times New Roman"/>
          <w:sz w:val="28"/>
          <w:szCs w:val="28"/>
        </w:rPr>
        <w:t xml:space="preserve">Так, відсутність адекватної самооцінки та хворобливе ставлення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себе можуть спричинити емоційні переживання та неадекватні вчинки по відношенню до інших.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За таких умов особистість, у пошуках виходу зі складної ситуації, має схильність використовувати деструктивні захисти (агресію, конфронтацію, ізоляцію, регресію та ін.), які можуть мати психосоматичні та невротичні наслідки [14].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Як відзначають Р. Грановська та І. Нікольська, вибір копінгстратегій є успішним за дотримання таких умов: повне усвідомлення складності ситуації, знання способів ефективного вирішення та вміння своєчасно застосувати їх на практиці [13].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>Отже, на основі теоретичного аналізу проблеми ми розглядаємо життєстійкість як величину, що змінюється у часі внаслідок тривалої дії стресогенних ситуацій і має тенденцію до розвитку та зміцнення. Вікові зміни підтримки оптимального рівня життєстійкості пов'язані, в першу чергу, з соціальністю особистості: розвитком соціального інтелекту та вольової сфери, оволодінням своїм темперамен</w:t>
      </w:r>
      <w:r w:rsidR="006600D2"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том та вихованням характеру, </w:t>
      </w: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 навчанням та професійним розвитком.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>Життє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ійкість є мірою здатності швидко пристосуватися до будь-яких життєвих змін. Головною функцією життєстійкості є можливість будувати ефективну соціальну взаємодію та знаходити оптимальні шляхи саморозвитку та самоздійснення особистості у складних життєвих обставинах.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t xml:space="preserve">Але проблема розвитку життєстійкості в залежності від віку особистості ще й досі є мало вивченою у сучасній та зарубіжній літературі. </w:t>
      </w:r>
    </w:p>
    <w:p w:rsidR="006600D2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отже, основною ідеєю нашого дослідження було вивчення впливу стратегій стрес-долаючої поведінки на компоненти життєстійкості у важких життєвих ситуаціях у юнацькому та дорослому віці, а також – гендерні відмінності у вираженості цих компонентів.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У зв’язку з метою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ідження нами були сформовані наступні гіпотези: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>1. Асертивні дії, як компонент стрес-долаючої поведінки, впливають на життє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ійкість особистості.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>2. Конструктивний вибір стратегій стрес-долаючої поведінки має позитивні взаємозв’язки із компонентами життєстійкості. У дослідженні нами були використані тест «Життєстійкість» С. Мадді (в адаптації Д. Леонтьєва,</w:t>
      </w:r>
      <w:r w:rsidR="00567A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>О. Рассказової) [10] та опитувальник із визначення стратегій стресдолаючої поведінки «</w:t>
      </w:r>
      <w:r w:rsidRPr="00586CD5">
        <w:rPr>
          <w:rFonts w:ascii="Times New Roman" w:hAnsi="Times New Roman" w:cs="Times New Roman"/>
          <w:sz w:val="28"/>
          <w:szCs w:val="28"/>
        </w:rPr>
        <w:t>SACS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» (С.Хобфолл) [5].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Для перевірки сформованих гіпотез проаналізуємо дані за рівнем життєстійкості респондентів та їх вибір моделей стрес-долаючої поведінки у важких життєвих ситуаціях.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Розпочнемо з результатів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ідження життєстійкості та її автономних компонентів у студентів та дорослих.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Більшість показників життєстійкості та її автономних компонентів у респондентів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цілому по вибірках знаходяться в межах середніх значень. Розглянемо відмінності залежно від вікових періоді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86C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аналізу компоненту «залученість», значимої різниці показників між студентами та дорослими не виявлено: високі показники мають 19 % студентів та 13 % дорослих, вище середнього – 39 % студентів у порівнянні з дорослими – у 33 %. Однак за шкалою «контроль» показники різняться: 39 % і 19 % студентів мають відповідно показники вище середнього та високі, тоді коли 33% дорослих мають показники вище середнього і 13 % – високі.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Також значиму і найбільшу різницю показників ми отримали за шкалою «схильність до ризику»: 53 % і 18 % студентів мають показники відповідно вище 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середнього та високі, тоді коли дорослі демонструють на цих рівнях 29 % і 14 % відповідно.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Дані відмінності були статистично підтверджені: рівень значимості за </w:t>
      </w:r>
      <w:r w:rsidRPr="00586CD5">
        <w:rPr>
          <w:rFonts w:ascii="Times New Roman" w:hAnsi="Times New Roman" w:cs="Times New Roman"/>
          <w:sz w:val="28"/>
          <w:szCs w:val="28"/>
        </w:rPr>
        <w:t>U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-критерію Манна-Уітні за шкалою контролю </w:t>
      </w:r>
      <w:r w:rsidRPr="00586CD5">
        <w:rPr>
          <w:rFonts w:ascii="Times New Roman" w:hAnsi="Times New Roman" w:cs="Times New Roman"/>
          <w:sz w:val="28"/>
          <w:szCs w:val="28"/>
        </w:rPr>
        <w:t>p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0,033, за шкалою прийняття ризику </w:t>
      </w:r>
      <w:r w:rsidRPr="00586CD5">
        <w:rPr>
          <w:rFonts w:ascii="Times New Roman" w:hAnsi="Times New Roman" w:cs="Times New Roman"/>
          <w:sz w:val="28"/>
          <w:szCs w:val="28"/>
        </w:rPr>
        <w:t>p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0,000.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рівень життєстійкості розраховується як сума її автономних компонентів: залученість, контроль та схильність до ризику. </w:t>
      </w:r>
      <w:r w:rsidRPr="00AB0893">
        <w:rPr>
          <w:rFonts w:ascii="Times New Roman" w:hAnsi="Times New Roman" w:cs="Times New Roman"/>
          <w:sz w:val="28"/>
          <w:szCs w:val="28"/>
          <w:lang w:val="uk-UA"/>
        </w:rPr>
        <w:t xml:space="preserve">За нашим дослідженням, студенти мають більш високий рівень життєстійкості у порівнянні із дорослими: 38 % і 20 % студентів мають відповідно показники вище середнього та високі, тоді коли у дорослих на цих рівнях відповідно 29 % і 11 %; низькі показники мають 8 % студентів у порівнянні із дорослими у 22 %.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ізниця статистично підтверджена згідно розрахунку U- критерію Манна-Уітні р = 0,024.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Отже, студенти мають більш високі показники життєстійкості у порівнянні з дорослими, зокрема мають вищі показники в таких автономних компонентах життєстійкості як контроль та схильність до ризику: студенти більш за дорослих впевнені, що вони впливають на події свого життя та їх розвиток, а також відкриті новому досвіду.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студентів і дорослих за рівнем залученості в переважній більшості знаходяться у межах середніх значень: більшість студентів та дорослих відносно задоволені власною діяльністю, намагаються шукати цікаве в діяльності для розвитку власної особистості.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>Розглянемо, як виражені різні компоненти життєстійкості у жінок (</w:t>
      </w:r>
      <w:r w:rsidRPr="00586CD5">
        <w:rPr>
          <w:rFonts w:ascii="Times New Roman" w:hAnsi="Times New Roman" w:cs="Times New Roman"/>
          <w:sz w:val="28"/>
          <w:szCs w:val="28"/>
        </w:rPr>
        <w:t>n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85) та у чоловіків (</w:t>
      </w:r>
      <w:r w:rsidRPr="00586CD5">
        <w:rPr>
          <w:rFonts w:ascii="Times New Roman" w:hAnsi="Times New Roman" w:cs="Times New Roman"/>
          <w:sz w:val="28"/>
          <w:szCs w:val="28"/>
        </w:rPr>
        <w:t>n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77).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>Аналізуючи результати, зазначимо, що більшість показників респондентів серед жінок та чоловіків знаходяться у межах середніх значень по всім автономним компонентам життє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ійкості.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Pr="00586CD5">
        <w:rPr>
          <w:rFonts w:ascii="Times New Roman" w:hAnsi="Times New Roman" w:cs="Times New Roman"/>
          <w:sz w:val="28"/>
          <w:szCs w:val="28"/>
        </w:rPr>
        <w:t>U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критерію Манна-Уітні для порівняння середніх значень компонентів життєстійкості у чоловіків та жінок фіксується значима різниця (р = 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0,045) тільки у компоненті «контроль»: вище середнього та високий рівень показників у жінок 34 % і 12 % відповідно, тоді коли чоловіки мають 34 % та 27 % на цих рівнях; 20 % жінок у порівнянні із 9 % чоловіків мають низькі показники.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Згідно гендерного аналізу загального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івня життєстійкості, значимої різниці не виявлено.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Розподіл показників має такий вигляд: високий та вище середнього мають 13 % та 40 % жінок у порівнянні із 19 % та 30 % у чоловіків відповідно; низький рівень мають 20 % жінок у порівнянні із 13 % чоловіків.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Отже, чоловіки є більш схильними до контролю, ніж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інки. У показниках залученості та схильності до ризику значимої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ізниці не виявлено. Загальний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івень життєстійкості у нашій вибірці не має значимої гендерної різниці.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Розглянемо, які є відмінності у виборі респондентами стратегій стрес-долаючої поведінки.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Проведене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ідження показало, що найбільш бажаною стратегією стрес-долаючої поведінки у важких життєвих ситуаціях у нашій сукупній вибірці є вступ у соціальний контакт. Найменшою популярністю користуються така стрес-долаюча поведінка, як уникнення та асоціальні дії.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різницю у виборі стратегій стрес-долаючої поведінки між студентами та дорослими: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1) асертивні дії (різниця статистично підтверджена за </w:t>
      </w:r>
      <w:r w:rsidRPr="00586CD5">
        <w:rPr>
          <w:rFonts w:ascii="Times New Roman" w:hAnsi="Times New Roman" w:cs="Times New Roman"/>
          <w:sz w:val="28"/>
          <w:szCs w:val="28"/>
        </w:rPr>
        <w:t>U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критерієм Манна-Уітні на рівні 0,006 на користь студентів): вище середнього та високі показники спостерігаються у 38 % та 28%  студентів у порівнянні із 30 % і 13 % у дорослих відповідно; низькі показники у студентів не зафіксовані у порівнянні із 19 % у дорослих;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>2) обережні дії (значимість різниці не підтверджена): вище середнього та високі показники мають 55 % та 11 % студентів у порівнянні із 43 % і 19 % у дорослих відповідно;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3) уникнення (значимість різниці не підтверджена): вище середнього та високі значення мають 44 % та 11 % студентів у порівнянні із 40 % та 18 % дорослих відповідно;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4) вступ у соціальний контакт (значимість різниці не підтверджена): вище середнього та високі значення мають 59 % та 14 % студентів у порівнянні із дорослими у 50 % та 8 % відповідно;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5) пошук соціальної підтримки (значимість різниці не підтверджена): найбільша різниця фіксується на рівні низьких показників – 8 % студентів у порівнянні із дорослими у 18 %; вище середнього та високі значення мають 44 % та 14 % студентів у порівнянні із 40 % та 16 % у дорослих відповідно;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6) асоціальні дії (різниця статистично підтверджена за </w:t>
      </w:r>
      <w:r w:rsidRPr="00586CD5">
        <w:rPr>
          <w:rFonts w:ascii="Times New Roman" w:hAnsi="Times New Roman" w:cs="Times New Roman"/>
          <w:sz w:val="28"/>
          <w:szCs w:val="28"/>
        </w:rPr>
        <w:t>U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критерієм Манна-Уітні на рівні 0,000 на користь студентів): низькі показники мають тільки дорослі; вище середнього та високі показники мають 39 % та 20 % студентів у порівнянні із дорослими у 35 % та 5 % відповідно;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7) агресивні дії (різниця статистично підтверджена за </w:t>
      </w:r>
      <w:r w:rsidRPr="00586CD5">
        <w:rPr>
          <w:rFonts w:ascii="Times New Roman" w:hAnsi="Times New Roman" w:cs="Times New Roman"/>
          <w:sz w:val="28"/>
          <w:szCs w:val="28"/>
        </w:rPr>
        <w:t>U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критерієм Манна-Уітні на рівні 0,005 на користь студентів): вище середнього та високі значення мають 39 % та 29 % студентів у порівнянні із дорослими у 38 % та 12 % відповідно;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>8) імпульсивні дії (значимість різниці не підтверджена): вище середнього та високі значення мають 68 % та 4 % студентів у порівнянні із 49 % та 10 % дорослих відповідно;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9) маніпулятивні дії (різниця статистично підтверджена за </w:t>
      </w:r>
      <w:r w:rsidRPr="00586CD5">
        <w:rPr>
          <w:rFonts w:ascii="Times New Roman" w:hAnsi="Times New Roman" w:cs="Times New Roman"/>
          <w:sz w:val="28"/>
          <w:szCs w:val="28"/>
        </w:rPr>
        <w:t>U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>- критерієм Манна-Уітні на рівні 0,049 на користь студентів): вище середнього та високі значення мають 38 % та 21 % студентів у порівнянні із 3</w:t>
      </w:r>
      <w:r w:rsidR="00567ABA">
        <w:rPr>
          <w:rFonts w:ascii="Times New Roman" w:hAnsi="Times New Roman" w:cs="Times New Roman"/>
          <w:sz w:val="28"/>
          <w:szCs w:val="28"/>
          <w:lang w:val="uk-UA"/>
        </w:rPr>
        <w:t>4 % та 13 % дорослих відповідно.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Згідно аналізу даних показників конструктивності вибору стратегій стрес-долаючої поведінки, значимої різниці між студентами та дорослими не виявлено: 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переважна більшість студентів (52 %) та дорослих (56 %) у наших вибірках мають високий індекс конструктивності.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Отже, студенти у стресових умовах частіше, ніж дорослі обирають активну (асертивні дії), асоціальну (асоціальні та агресивні дії), непряму (маніпулятивні дії) стратегії.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Здійснивши гендерний аналіз, ми отримали такий розподіл показників: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1) асертивні дії (значимість різниці не підтверджена): вище середнього та високі показники спостерігаються у 38 % та 9 % жінок у порівнянні із чоловіками у 27 % і 25 % відповідно; низькі показники: 12 % жінок і у 8 % у чоловіків;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2) обережні дії (різниця статистично підтверджена за </w:t>
      </w:r>
      <w:r w:rsidRPr="00586CD5">
        <w:rPr>
          <w:rFonts w:ascii="Times New Roman" w:hAnsi="Times New Roman" w:cs="Times New Roman"/>
          <w:sz w:val="28"/>
          <w:szCs w:val="28"/>
        </w:rPr>
        <w:t>U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критерієм Манна-Уітні на рівні 0,017 на користь чоловіків): вище середнього та високі показники мають 41 % та 15 % жінок у порівнянні із 56 % та 16 % у чоловіків відповідно;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3) уникнення (значимість різниці не підтверджена): вище середнього та високі значення мають 44 % та 11 % жінок у порівнянні із дорослими у 40 % та 18 % відповідно;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4) вступ у соціальний контакт (значимість різниці не підтверджена): вище середнього та високі показники мають 54 % та 13 % жінок у порівнянні із чоловіками у 55 % та 8 % відповідно;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5) пошук соціальної підтримки (значимість різниці не підтверджена): вище середнього та високі значення мають 41 % та 21 % жінок у порівнянні із чоловіками у 40 % та 10 % відповідно;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6) асоціальні дії (різниця статистично підтверджена за </w:t>
      </w:r>
      <w:r w:rsidRPr="00586CD5">
        <w:rPr>
          <w:rFonts w:ascii="Times New Roman" w:hAnsi="Times New Roman" w:cs="Times New Roman"/>
          <w:sz w:val="28"/>
          <w:szCs w:val="28"/>
        </w:rPr>
        <w:t>U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критерієм Манна-Уітні на рівні 0,009 на користь чоловіків): вище середнього та високі показники мають 36 % та 5 % жінок у порівнянні із чоловіками у 38 % та 19 % відповідно;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7) агресивні дії (значимість різниці не підтверджена): вище середнього та високі значення мають 38 % та 25 % жінок у порівнянні із показниками чоловіків у 39 % та 14 % відповідно;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8) імпульсивні дії (значимість різниці не підтверджена): вище середнього та високі показники мають 59 % та 9 % жінок у порівнянні із чоловіками у 55 % та 7 % відповідно;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9) маніпулятивні дії (різниця статистично підтверджена за </w:t>
      </w:r>
      <w:r w:rsidRPr="00586CD5">
        <w:rPr>
          <w:rFonts w:ascii="Times New Roman" w:hAnsi="Times New Roman" w:cs="Times New Roman"/>
          <w:sz w:val="28"/>
          <w:szCs w:val="28"/>
        </w:rPr>
        <w:t>U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- критерієм Манна-Уітні на рівні 0,007 на користь чоловіків): вище середнього та високі значення мають 31 % та 11 % жінок у порівнянні із 42 % та 24 % чоловіків відповідно.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Згідно аналізу даних показників конструктивності вибору стратегій стрес-долаючої поведінки, значимої різниці між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інками та чоловіками не виявлено. Чоловіки у стресових ситуаціях частіше ніж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інки вдаються до обережних, асоціальних та маніпулятивних дій.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У ході дослідження ми отримали наступні значимі (р = 0,001) позитивні кореляції між життєстійкістю та її автономними компонентами: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>1) показники вираженості активної стратегії моделі поведінки «асертивні дії» мають позитивні зв’язки з життєстійкістю (</w:t>
      </w:r>
      <w:r w:rsidRPr="00586CD5">
        <w:rPr>
          <w:rFonts w:ascii="Times New Roman" w:hAnsi="Times New Roman" w:cs="Times New Roman"/>
          <w:sz w:val="28"/>
          <w:szCs w:val="28"/>
        </w:rPr>
        <w:t>r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0,521) та її компонентами: залученість (0,418), контроль (</w:t>
      </w:r>
      <w:r w:rsidRPr="00586CD5">
        <w:rPr>
          <w:rFonts w:ascii="Times New Roman" w:hAnsi="Times New Roman" w:cs="Times New Roman"/>
          <w:sz w:val="28"/>
          <w:szCs w:val="28"/>
        </w:rPr>
        <w:t>r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0,533), схильність до ризику (</w:t>
      </w:r>
      <w:r w:rsidRPr="00586CD5">
        <w:rPr>
          <w:rFonts w:ascii="Times New Roman" w:hAnsi="Times New Roman" w:cs="Times New Roman"/>
          <w:sz w:val="28"/>
          <w:szCs w:val="28"/>
        </w:rPr>
        <w:t>r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0,482);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>2) пасивна стратегія «уникнення» має негативні обернені кореляції з життєстійкістю (</w:t>
      </w:r>
      <w:r w:rsidRPr="00586CD5">
        <w:rPr>
          <w:rFonts w:ascii="Times New Roman" w:hAnsi="Times New Roman" w:cs="Times New Roman"/>
          <w:sz w:val="28"/>
          <w:szCs w:val="28"/>
        </w:rPr>
        <w:t>r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- 0,508) та її компонентами: залученість (</w:t>
      </w:r>
      <w:r w:rsidRPr="00586CD5">
        <w:rPr>
          <w:rFonts w:ascii="Times New Roman" w:hAnsi="Times New Roman" w:cs="Times New Roman"/>
          <w:sz w:val="28"/>
          <w:szCs w:val="28"/>
        </w:rPr>
        <w:t>r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-0,431), контроль (</w:t>
      </w:r>
      <w:r w:rsidRPr="00586CD5">
        <w:rPr>
          <w:rFonts w:ascii="Times New Roman" w:hAnsi="Times New Roman" w:cs="Times New Roman"/>
          <w:sz w:val="28"/>
          <w:szCs w:val="28"/>
        </w:rPr>
        <w:t>r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-0,503), схильність до ризику (</w:t>
      </w:r>
      <w:r w:rsidRPr="00586CD5">
        <w:rPr>
          <w:rFonts w:ascii="Times New Roman" w:hAnsi="Times New Roman" w:cs="Times New Roman"/>
          <w:sz w:val="28"/>
          <w:szCs w:val="28"/>
        </w:rPr>
        <w:t>r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0,-508);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>3) просоціальна стратегія поведінки «вступ у соціальний контакт» має слабку кореляцію із компонентом життєстійкості «схильність до ризику» (</w:t>
      </w:r>
      <w:r w:rsidRPr="00586CD5">
        <w:rPr>
          <w:rFonts w:ascii="Times New Roman" w:hAnsi="Times New Roman" w:cs="Times New Roman"/>
          <w:sz w:val="28"/>
          <w:szCs w:val="28"/>
        </w:rPr>
        <w:t>r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0,289);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>4) індекс конструктивності має позитивні кореляції високої значимості із життєстійкістю (</w:t>
      </w:r>
      <w:r w:rsidRPr="00586CD5">
        <w:rPr>
          <w:rFonts w:ascii="Times New Roman" w:hAnsi="Times New Roman" w:cs="Times New Roman"/>
          <w:sz w:val="28"/>
          <w:szCs w:val="28"/>
        </w:rPr>
        <w:t>r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0,438) та її компонентами: залученість (</w:t>
      </w:r>
      <w:r w:rsidRPr="00586CD5">
        <w:rPr>
          <w:rFonts w:ascii="Times New Roman" w:hAnsi="Times New Roman" w:cs="Times New Roman"/>
          <w:sz w:val="28"/>
          <w:szCs w:val="28"/>
        </w:rPr>
        <w:t>r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0,450), контроль (</w:t>
      </w:r>
      <w:r w:rsidRPr="00586CD5">
        <w:rPr>
          <w:rFonts w:ascii="Times New Roman" w:hAnsi="Times New Roman" w:cs="Times New Roman"/>
          <w:sz w:val="28"/>
          <w:szCs w:val="28"/>
        </w:rPr>
        <w:t>r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0,369), схильність до ризику(</w:t>
      </w:r>
      <w:r w:rsidRPr="00586CD5">
        <w:rPr>
          <w:rFonts w:ascii="Times New Roman" w:hAnsi="Times New Roman" w:cs="Times New Roman"/>
          <w:sz w:val="28"/>
          <w:szCs w:val="28"/>
        </w:rPr>
        <w:t>r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 = 0,358). </w:t>
      </w:r>
    </w:p>
    <w:p w:rsidR="00567ABA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BA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результатами дослідження, можна констатувати: якщо особистість у стресових умовах має тенденцію до вибору асертивних дій, то показники </w:t>
      </w:r>
      <w:r w:rsidRPr="00567A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компонентів життєстійкості мають тенденцію до збільшення, а, отже, і підвищення загального рівня життєстійкості.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>і у соціальний контакт виявлена слабка тенденція до збільшення показників компоненту життєстійкості «залученість». Вибі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пасивної стратегії поведінки «уникнення» створює тенденцію щодо зниження показників компонентів життєстійкості, а конструктивний вибір стратегій стрес-долаючої поведінки впливає на життєстійкість та всі її автономні компоненти. Це доводить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другу гіпотезу.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В ході емпіричного дослідження було встановлено, що у нашій вибірці дорослі респонденти мають більш низький рівень життєстійкості в порівнянні із молоддю </w:t>
      </w:r>
      <w:r w:rsidRPr="00586CD5">
        <w:rPr>
          <w:rFonts w:ascii="Times New Roman" w:hAnsi="Times New Roman" w:cs="Times New Roman"/>
          <w:sz w:val="28"/>
          <w:szCs w:val="28"/>
        </w:rPr>
        <w:t xml:space="preserve">246 періоду юності, зокрема за такими автономними компонентами, як контроль та схильність до ризику.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Також дорослі мають загальну тенденцію до середніх показників у виборі асертивної поведінки у стресових ситуаціях. Юнаки мають вищі показники, ніж у дорослих, за такими стрес-долаючими моделям поведінки, як асоціальні та агресивні дії. Згідно отриманих результатів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ідження взаємозв’язків, при зростанні показників асертивності, збільшуються показники всіх автономних компонентів життєстійкості.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Вибір асертивної поведінки є чинником конструктивності міжособистісної взаємодії, в свою чергу, конструктивність теж має позитивні кореляції із компонентами життєстійкості. </w:t>
      </w:r>
      <w:r w:rsidRPr="00586CD5">
        <w:rPr>
          <w:rFonts w:ascii="Times New Roman" w:hAnsi="Times New Roman" w:cs="Times New Roman"/>
          <w:sz w:val="28"/>
          <w:szCs w:val="28"/>
        </w:rPr>
        <w:t xml:space="preserve">За Є. Андрієнко, асертивна поведінка є "золотою серединою"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>іж пасивною та агресивною поведінкою. Автор зазнача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що найбільша ефективність діяльності досягається під час взаємодії однієї асертивної людини з другою такою самою людиною [3].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Вчені Елберті та Еммонс надають таку конкретику щодо ознак асертивної поведінки: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- здоровий зоровий контакт, постава – позиція тіла відносно співрозмовника;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відчуття "особистого простору" не тільки свого, але й інших (чутливість до прийнятної відстані у спілкуванні з іншим);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- адекватне використання жестів у міжособистісному спілкуванні;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- міміка та інтонація (відповідність внутрішнього та зовнішнього);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- м’якість та плавність бесіди без застосування слів паразитів (збільшення шансів бути почутим); відсутність звички перебивати;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- уважне слухання співрозмовника та здатність до підтримки розмови;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- відповідність змісту реплік соціальній та культурній ситуації, в рамках якої протікає бесіда (відсутність недоречних жартів та жаргонних слів) [4].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Асертивність може бути тільки щирою. Вона визначає здатність людини гідно та з внутрішньою впевненістю відстоювати свої права та інтереси, не принижуючи прав інших людей, враховуючи їх інтереси.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Така поведінка завжди є відкритою, не завдає шкоди іншим, не принижує їхню гідність та є засобом конструктивного вирішення конфліктів із знаходженням компромісних рішень.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Людина з розвиненою асертивністю демонструє самоповагу та має адекватне відчуття власної відповідальності за свою поведінку та результат спільної діяльності [15].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Ми вважаємо, що в нашому випадку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ільно обрати у якості основного формуючого психологічного методу асертивної поведінки саме соціально-психологічний тренінг.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Л. Тобіас визначає тренінг, як особливу форму навчання, яка відрізняється від традиційних тим, що його учасники вчаться на своєму безпосередньому досвіді. </w:t>
      </w:r>
      <w:r w:rsidRPr="00586CD5">
        <w:rPr>
          <w:rFonts w:ascii="Times New Roman" w:hAnsi="Times New Roman" w:cs="Times New Roman"/>
          <w:sz w:val="28"/>
          <w:szCs w:val="28"/>
        </w:rPr>
        <w:t xml:space="preserve">Це «концентроване середовище» пильної уваги –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себе та інших. На тренінгу можна навчитися способам саморегуляції і використовувати власні ресурси, щоб знімати напругу.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допомогою тренінгу можна навчити привносити азарт і новизну у звичну діяльність, відкрити в собі здатність приймати нетривіальні рішення і домагатися нехай невеликих, але значимих успіхів.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 xml:space="preserve">Як зазначає Л. Тобіас, «тренінгове середовище – це середовище успіху: тут не потрібно вчитися "для галочки", а тому всі матеріали засвоюються без напруги і надовго. Тут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ви ц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>ікаві іншим, тому що інший, і вас сприймають саме таким, яким ви є» [16, c. 4-5].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 Розробка програми тренінгу з розвитку асертивної поведінки та зміст вправ повинні відповідати віковому періоду тренінгової групи. </w:t>
      </w:r>
      <w:r w:rsidRPr="00586CD5">
        <w:rPr>
          <w:rFonts w:ascii="Times New Roman" w:hAnsi="Times New Roman" w:cs="Times New Roman"/>
          <w:sz w:val="28"/>
          <w:szCs w:val="28"/>
        </w:rPr>
        <w:t xml:space="preserve">Вправи можна добирати вже з існуючих програм, які пройшли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ілотаж та мають статистично підтверджену динаміку ефективності.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>Добі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 вправ доцільно виконувати, враховуючи результати діагностики і дані рефлексивного аналізу після кожного з етапів.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С. Мадді, який раніше виконував пілотаж програми з розвитку показників життєстійкості, рекомендує кількість складу тренінгової групи для ефективної спільної роботи у 8-9 осіб [10].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Як доповнення до програми тренінгу з розвитку асертивності та життєстійкості рекомендуємо: діагностичну форму роботи з методиками, які виконують функцію рефлексії та стимулу до саморозвитку; спеціально розроблений курс лекцій з урахуванням специфіки групи (орієнтовні теми: «Комунікативна толерантність», «Асертивна взаємодія», «Конструктивне вирішення конфліктних ситуацій», «Саногенне мислення», «Пошук нових смислів у важких життєвих ситуаціях» та інші); індивідуальне психологічне консультування відносно існуючих запитів.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Дані рекомендації з розробки тренінгової програми, за нашим припущенням, сприятимуть підвищенню рівня життєстійкості у дорослих для розвитку життєвої самоефективності та більш наповненого щасливого та здорового життя.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lastRenderedPageBreak/>
        <w:t xml:space="preserve">Отже, за результатами проведеного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>ідження, ми дійшли наступних висновків. На основі теоретичного аналізу ми висновкуємо, що життєстійкість особистості істотно впливає на поведінку в складних життєвих ситуаціях. Вікові особливості розвитку життє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ійкості та підтримка оптимального рівня цього ресурсу для власної ефективності більше пов’язані із діяльністю, світосприйняттям особистості, психологічною зрілістю, ніж від реального хронологічного віку.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Згідно нашого емпіричного дослідження, дорослі мають більш низькі показники асертивності у порівнянні із молоддю в період юності, що вимагає більш детального опрацювання даного напрямку та створення нових актуальних програм для періоду дорослості відносно існуючого запиту. </w:t>
      </w:r>
      <w:r w:rsidRPr="00586CD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ідтвердження нашої першої гіпотези необхідно провести контрольне емпіричне дослідження на значно більшій вибірці. </w:t>
      </w:r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D5">
        <w:rPr>
          <w:rFonts w:ascii="Times New Roman" w:hAnsi="Times New Roman" w:cs="Times New Roman"/>
          <w:sz w:val="28"/>
          <w:szCs w:val="28"/>
        </w:rPr>
        <w:t>Для того, щоб збільшити загальні показники життє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ійкості, треба розвивати асертивну поведінку як ефективну стратегію у важких життєвих ситуаціях. Базою для асертивної поведінки є почуття впевненості в собі і ставлення до  інших партнерів як до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CD5">
        <w:rPr>
          <w:rFonts w:ascii="Times New Roman" w:hAnsi="Times New Roman" w:cs="Times New Roman"/>
          <w:sz w:val="28"/>
          <w:szCs w:val="28"/>
        </w:rPr>
        <w:t xml:space="preserve">івних, самоствердження через конструктивну діяльність, досягнення майстерності у безконфліктній взаємодії з іншими. </w:t>
      </w:r>
      <w:proofErr w:type="gramStart"/>
      <w:r w:rsidRPr="00586CD5">
        <w:rPr>
          <w:rFonts w:ascii="Times New Roman" w:hAnsi="Times New Roman" w:cs="Times New Roman"/>
          <w:sz w:val="28"/>
          <w:szCs w:val="28"/>
        </w:rPr>
        <w:t xml:space="preserve">Людині з низькими показниками асертивності важко налагоджувати міжособистісні стосунки, щоб бути повністю залученою у спільну справу з іншими і мати особисту відповідальність за результат. </w:t>
      </w:r>
      <w:proofErr w:type="gramEnd"/>
    </w:p>
    <w:p w:rsidR="00407D90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t xml:space="preserve">Життєстійка особистість цінує миттєвості свого життя навіть тоді, коли перебуває у складних життєвих ситуаціях: долаючи життєві труднощі, вона відкриває для себе нові можливості, набуваючи цінного досвіду, а подолавши їх, насолоджується моментом перемоги над самим собою колишнім та важкими обставинами; сам процес долання труднощів приносить відчуття захоплення, а не нервово-психічне виснаження. </w:t>
      </w:r>
    </w:p>
    <w:p w:rsidR="00586CD5" w:rsidRPr="00586CD5" w:rsidRDefault="00586CD5" w:rsidP="00586CD5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90">
        <w:rPr>
          <w:rFonts w:ascii="Times New Roman" w:hAnsi="Times New Roman" w:cs="Times New Roman"/>
          <w:sz w:val="28"/>
          <w:szCs w:val="28"/>
          <w:lang w:val="uk-UA"/>
        </w:rPr>
        <w:lastRenderedPageBreak/>
        <w:t>Ефективний процес долання життєвих труднощів є запорукою щасливого життя та здорової особистості, що є важливим чинником для побудови здорової нації задля добробуту нашої країни у цілому.</w:t>
      </w: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407D90" w:rsidRDefault="00407D90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FC6C9F" w:rsidRDefault="00FC6C9F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  <w:r w:rsidRPr="00FC6C9F"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lastRenderedPageBreak/>
        <w:t>Розділ 2</w:t>
      </w:r>
    </w:p>
    <w:p w:rsidR="00FC6C9F" w:rsidRDefault="00FC6C9F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2B4626" w:rsidRDefault="00407D90" w:rsidP="00AD2BAE">
      <w:pPr>
        <w:shd w:val="clear" w:color="000000" w:fill="auto"/>
        <w:tabs>
          <w:tab w:val="left" w:pos="1276"/>
        </w:tabs>
        <w:suppressAutoHyphens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07D9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ЕМПІРИЧНЕ </w:t>
      </w:r>
      <w:r w:rsidRPr="00407D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ДОСЛІДЖЕННЯ </w:t>
      </w:r>
      <w:r w:rsidRPr="00407D9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соціально-психологічних особливостей розвитку особистості в складних життєвих обставинах</w:t>
      </w:r>
    </w:p>
    <w:p w:rsidR="000C0F09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F09" w:rsidRPr="000C0F09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b/>
          <w:sz w:val="28"/>
          <w:szCs w:val="28"/>
          <w:lang w:val="uk-UA"/>
        </w:rPr>
        <w:t>2.1. Особливості трансформації «Я-образу» особистості в складних життєвих обставинах</w:t>
      </w:r>
    </w:p>
    <w:p w:rsidR="000C0F09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C0F09">
        <w:rPr>
          <w:rFonts w:ascii="Times New Roman" w:hAnsi="Times New Roman" w:cs="Times New Roman"/>
          <w:sz w:val="28"/>
          <w:szCs w:val="28"/>
          <w:lang w:val="uk-UA"/>
        </w:rPr>
        <w:t xml:space="preserve">писано вибірку дослідження, викладено процедуру дослідження, обґрунтовано вибір психодіагностичного інструментарію, описано кількісні і якісні результати статистичної обробки даних та їх інтерпретація.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типологія складних життєвих обставин дає підстави для формування вибірки дослідження за чотирма групами, а саме: особи в ситуації розлучення; особи з тимчасовою інвалідністю; респонденти, що опинились в ситуації безробіття та вимушено переселенні.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Емпірична гіпотеза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ідження полягала в тому, що кожний тип складних життєвих обставин через дію провідного чинника буде по різному впливати на змінювання структурних компонентів «Я-образу», а саме на його когнітивну, емоційно-оцінну та поведінкову складові.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Програма емпіричної частини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ідження мала три блоки щодо діагностики структурних компонентів «Я-образу».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Перший блок: діагностика когнітивної складової «Я-образу» за допомогою методики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ідження самовідношення (тест-опитувальник МІС </w:t>
      </w:r>
      <w:r w:rsidR="001272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0C0F09">
        <w:rPr>
          <w:rFonts w:ascii="Times New Roman" w:hAnsi="Times New Roman" w:cs="Times New Roman"/>
          <w:sz w:val="28"/>
          <w:szCs w:val="28"/>
        </w:rPr>
        <w:t xml:space="preserve">С. Р. Пантєлєєва) та методики М. Куна «Хто Я?».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278">
        <w:rPr>
          <w:rFonts w:ascii="Times New Roman" w:hAnsi="Times New Roman" w:cs="Times New Roman"/>
          <w:sz w:val="28"/>
          <w:szCs w:val="28"/>
          <w:lang w:val="uk-UA"/>
        </w:rPr>
        <w:t xml:space="preserve">До другого блоку ми включили методи діагностики емоційно-оціночної складової, а саме методики вимірювання самооцінки Дембо-Рубінштейн та діагностики самооцінки психічних станів Г. Айзенка.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2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Третій блок – поведінковий, що включав методику діагностики соціальнопсихологічної адаптації К. Роджерса і Р. Даймонда та методику </w:t>
      </w:r>
      <w:r w:rsidR="001272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27278">
        <w:rPr>
          <w:rFonts w:ascii="Times New Roman" w:hAnsi="Times New Roman" w:cs="Times New Roman"/>
          <w:sz w:val="28"/>
          <w:szCs w:val="28"/>
          <w:lang w:val="uk-UA"/>
        </w:rPr>
        <w:t xml:space="preserve">Т. Лірі.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278">
        <w:rPr>
          <w:rFonts w:ascii="Times New Roman" w:hAnsi="Times New Roman" w:cs="Times New Roman"/>
          <w:sz w:val="28"/>
          <w:szCs w:val="28"/>
          <w:lang w:val="uk-UA"/>
        </w:rPr>
        <w:t xml:space="preserve">Аналіз даних здійснювався щодо чотирьох груп досліджуваних – відповідно структуруванню вибірки за типами складних життєвих обставин і вказаних блоків.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C0F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ісля чого проводилася процедура факторизації, результатом якої було складання компонентної структури конкретної групи.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До аналізу було включено  показників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п’яти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вимірюваних нами емпіричних параметрів: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1. Самоставлення (самоповага, аутосимпатія, внутрішня нестабільність);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93">
        <w:rPr>
          <w:rFonts w:ascii="Times New Roman" w:hAnsi="Times New Roman" w:cs="Times New Roman"/>
          <w:sz w:val="28"/>
          <w:szCs w:val="28"/>
          <w:lang w:val="uk-UA"/>
        </w:rPr>
        <w:t xml:space="preserve">2. Самооцінка;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93">
        <w:rPr>
          <w:rFonts w:ascii="Times New Roman" w:hAnsi="Times New Roman" w:cs="Times New Roman"/>
          <w:sz w:val="28"/>
          <w:szCs w:val="28"/>
          <w:lang w:val="uk-UA"/>
        </w:rPr>
        <w:t xml:space="preserve">3. Психічні стани (фрустрованість, агресивність, тривожність і ригідність);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278">
        <w:rPr>
          <w:rFonts w:ascii="Times New Roman" w:hAnsi="Times New Roman" w:cs="Times New Roman"/>
          <w:sz w:val="28"/>
          <w:szCs w:val="28"/>
          <w:lang w:val="uk-UA"/>
        </w:rPr>
        <w:t xml:space="preserve">4. Соціально-психологічна дезадаптованість (дезадаптованість, неприйняття себе, неприйняття інших, емоційний дискомфорт, зовнішній локус-контроль, підпорядкованість, відомість і есканізм);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27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0C0F09">
        <w:rPr>
          <w:rFonts w:ascii="Times New Roman" w:hAnsi="Times New Roman" w:cs="Times New Roman"/>
          <w:sz w:val="28"/>
          <w:szCs w:val="28"/>
        </w:rPr>
        <w:t xml:space="preserve">Взаємини з оточенням (домінування, дружність).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C0F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ісля опису особливостей кожної групи здійснювався їх порівняльний аналіз. </w:t>
      </w:r>
    </w:p>
    <w:p w:rsidR="00127278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1. Група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, що перебуває у ситуації розлучення.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27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дослідження когнітивної складової «Я-образу» у даній групі показали, що високого рівня набувають значення показники «замкненості» (87,5%), «самоприв’язаності» (80%) і «внутрішнього конфлікту» (92,5%), а низького рівня значення показники «самоприйняття» (80%), «відображеного самоставлення» (77,5%) і «самоцінності» (77,5%).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>Структура «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Я-образу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» виявилась суттєво збідненою (із 20 запропонованих варіантів було визначено у середньому лише 8).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цьому було виявлено гендерні особливості, а саме у чоловіків цієї групи «самоповага» – 19,7%, у жінок цей показник – 13,6% і «аутосимпатія» виявилась у чоловіків – 18,5%, значно вища ніж в жінок цієї групи – 10,3%. </w:t>
      </w:r>
      <w:r w:rsidRPr="000C0F09">
        <w:rPr>
          <w:rFonts w:ascii="Times New Roman" w:hAnsi="Times New Roman" w:cs="Times New Roman"/>
          <w:sz w:val="28"/>
          <w:szCs w:val="28"/>
        </w:rPr>
        <w:t>У випадку «внутрішньої нестабільності» маємо зворотню ситуацію: 13,2% – у чолові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>ів, 17,2% – у жінок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Застосувавши Т-критерій ми отримали в усіх випадках статистично значимі відмінності на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івні значущості р &lt; 0,01 (Т самопов = 4,336; Т аутосим = 5,879; </w:t>
      </w:r>
      <w:r w:rsidR="00470C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0C0F09">
        <w:rPr>
          <w:rFonts w:ascii="Times New Roman" w:hAnsi="Times New Roman" w:cs="Times New Roman"/>
          <w:sz w:val="28"/>
          <w:szCs w:val="28"/>
        </w:rPr>
        <w:t xml:space="preserve">Т вн.нестаб. = -4,771).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F4">
        <w:rPr>
          <w:rFonts w:ascii="Times New Roman" w:hAnsi="Times New Roman" w:cs="Times New Roman"/>
          <w:sz w:val="28"/>
          <w:szCs w:val="28"/>
          <w:lang w:val="uk-UA"/>
        </w:rPr>
        <w:t>Варто відзначити чітку часову динаміку змінювання «Я-образу» у жінок цієї групи: на початковому етапі (від 6-ти до 12-ти міс. розлучення) жінки переважно або змінюють, або взагалі виключають ідентичність та образ «Я-жінка» із самовизначень, а при більш тривалому періоді (5 – 7 років розлучення) та незмінній інтимно-особистісній ситуації, образ «Я-жінка» стає певною мірою незатребуваний.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F09">
        <w:rPr>
          <w:rFonts w:ascii="Times New Roman" w:hAnsi="Times New Roman" w:cs="Times New Roman"/>
          <w:sz w:val="28"/>
          <w:szCs w:val="28"/>
        </w:rPr>
        <w:t xml:space="preserve">Це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ідтверджується тим, що вони включать в самовизначення лише образи функційної наповненості («Я-кухар», «Ягосподиня», «Я-відповідальна особа», «Я-споживач» та інше).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У чоловіків даної групи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іджуваних образ «Я-чоловік» в цілому залишається збереженим.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Емоційно-оцінний компонент. Середній показник самооцінки в чоловіків складає 77,1, а у жінок – 33,5 (Т-критерій становить 11,37, на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івні значущості p &lt; 0,01).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Причому середньоквадратичне відхилення в чоловіків – 8,1, а у жінок – 13,4, що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ідчить про більш компактне розміщення значень самооцінки навколо середнього.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Даний результат повністю узгоджується з наведеними вище даними самоставлення. Тож можна відзначити, що фактор розлучення більш негативно впливає на самооцінку і самоставлення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іджуваних жінок.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lastRenderedPageBreak/>
        <w:t xml:space="preserve">Також ця вибірка має переважно високі значення за показниками тривожності, ригідності, фрустрованості та агресивності.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F4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Статистично значимі відмінності між чоловіками і жінками маємо щодо двох показників – агресивності, яка значимо вища в перших (16,7 проти 12,5; Т-критерій = 2,809; р &lt; 0,01) та фрустрації, яка в них, навпаки, значимо нижча (11,5 проти 15,3; Т-критерій = -3,283; р &lt; 0,01).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F4">
        <w:rPr>
          <w:rFonts w:ascii="Times New Roman" w:hAnsi="Times New Roman" w:cs="Times New Roman"/>
          <w:sz w:val="28"/>
          <w:szCs w:val="28"/>
          <w:lang w:val="uk-UA"/>
        </w:rPr>
        <w:t xml:space="preserve">У поведінковій складовій «Я-образу» в розлучених найбільш вираженими виявилися «емоційний дискомфорт» (82,5%) та «дезадаптивність» (75%), що може бути інтерпретоване як дисгармонія в сфері особистого самоприйняття та прийняття рішення.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F4">
        <w:rPr>
          <w:rFonts w:ascii="Times New Roman" w:hAnsi="Times New Roman" w:cs="Times New Roman"/>
          <w:sz w:val="28"/>
          <w:szCs w:val="28"/>
          <w:lang w:val="uk-UA"/>
        </w:rPr>
        <w:t xml:space="preserve">Найсуттєвіше розрізняються між собою розлучені чоловіки і жінки за показником дезадаптивності (102,1 проти 164,4; Т-критерій = -6,679; р &lt; 0,01). </w:t>
      </w:r>
      <w:r w:rsidRPr="000C0F09">
        <w:rPr>
          <w:rFonts w:ascii="Times New Roman" w:hAnsi="Times New Roman" w:cs="Times New Roman"/>
          <w:sz w:val="28"/>
          <w:szCs w:val="28"/>
        </w:rPr>
        <w:t xml:space="preserve">В результаті процедури факторизації для даної групи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ідження отримали трикомпонентну структуру, яка описує 65,25% загальної дисперсії. Перші два фактори суттєво сильніші за третій.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C0F0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описували 28,7%, 25,9%, проти 10,7% відповідно. При чому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і третій характеризують негативну спрямованість осіб, що перебувають в розлученні, середній – позитивну.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За вказаними характеристиками ми визначили їх як (1) «Неприймаюче дезадаптивний», (2) «Самоцінно-адаптивний» та (3) «Домінуючо-агресивний ригідний».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F4">
        <w:rPr>
          <w:rFonts w:ascii="Times New Roman" w:hAnsi="Times New Roman" w:cs="Times New Roman"/>
          <w:sz w:val="28"/>
          <w:szCs w:val="28"/>
          <w:lang w:val="uk-UA"/>
        </w:rPr>
        <w:t xml:space="preserve">2. Група осіб з тимчасовою інвалідністю.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У когнітивній складовій високими значеннями характеризуються показники «замкненості» ( 91,5%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іджуваних), «самоприв'язаності» (у 80%) та «внутрішнього конфлікту» (у 88,6 %); низькими – «самоприйняття» (80%) та «відображене самоставлення» (74,3%).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За усередненими інтегральними показниками самоставлення найнижчим виявився показник «внутрішньої нестабільності» –10,71, тоді як інші два </w:t>
      </w:r>
      <w:r w:rsidRPr="000C0F09">
        <w:rPr>
          <w:rFonts w:ascii="Times New Roman" w:hAnsi="Times New Roman" w:cs="Times New Roman"/>
          <w:sz w:val="28"/>
          <w:szCs w:val="28"/>
        </w:rPr>
        <w:lastRenderedPageBreak/>
        <w:t xml:space="preserve">показники «самоповаги» і «аутосимпатії» виявилися однакового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івня – 15,49. Причому гендерні відмінності виявлено лише щодо «самоповаги», на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івні p &lt; 0,05 (Т-критерій = -2,287). </w:t>
      </w:r>
    </w:p>
    <w:p w:rsidR="00470CF4" w:rsidRDefault="000C0F09" w:rsidP="000C0F0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Таким чином виявлено, що в чоловіків з даної групи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іджуваних повага до себе знижується.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>У групі осіб з тимчасовою інвалідністю, структура узагальненого «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Я-образу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» виявилася достатньо збіднілою – у середньому з 20 запропонованих «Я-образів» було визначено лише </w:t>
      </w:r>
      <w:r w:rsidRPr="00470CF4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F4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відзначаємо наявні специфічні негативні конструкти, зокрема, «Я-інвалід», «Я-безпомічна(ний)», «Я-тягар», «Я-жалюгідна (-ний)», в окремих випадках навіть вказували - «Я-ніхто».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Емоційно-оцінний компонент у осіб з тимчасовою інвалідністю виражається у переважно низькому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івні самооцінки (в 74% досліджуваних).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Разом з тим, було виявлено високі показники за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івнем тривожності – у 86% досліджуваних, фрустрації – у 73%, агресивності – у 83% та ригідності – у 86%.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F4">
        <w:rPr>
          <w:rFonts w:ascii="Times New Roman" w:hAnsi="Times New Roman" w:cs="Times New Roman"/>
          <w:sz w:val="28"/>
          <w:szCs w:val="28"/>
          <w:lang w:val="uk-UA"/>
        </w:rPr>
        <w:t xml:space="preserve">Відзначимо, що порівняно з попередньою групою, статистично значимі гендерні відмінності виявлено в інших двох показниках психічних станів – ригідності і тривожності. </w:t>
      </w:r>
      <w:r w:rsidRPr="000C0F09">
        <w:rPr>
          <w:rFonts w:ascii="Times New Roman" w:hAnsi="Times New Roman" w:cs="Times New Roman"/>
          <w:sz w:val="28"/>
          <w:szCs w:val="28"/>
        </w:rPr>
        <w:t xml:space="preserve">Обидва мають вищі прояви у жінок (16,5 проти 13,7; Т-критерій = -2,041;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&lt; 0,05; та 15,1 проти 12,4; Т-критерій = -2,322; р &lt; 0,05 відповідно).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В поведінковій складовій даної групи найбільш вираженими виявилися показники «дезадаптивності» – у 88%, «неприйняття інших» – у 83% та «емоційного дискомфорту» – у 83%.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F4">
        <w:rPr>
          <w:rFonts w:ascii="Times New Roman" w:hAnsi="Times New Roman" w:cs="Times New Roman"/>
          <w:sz w:val="28"/>
          <w:szCs w:val="28"/>
          <w:lang w:val="uk-UA"/>
        </w:rPr>
        <w:t xml:space="preserve">Серед гендерних особливостей соціальнопсихологічної адаптації осіб з тимчасовою інвалідністю нами виявлено лише одну значущу відмінність – неприйняття себе.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В чоловіків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ін суттєво вищий (31,6 проти 25,0; Т-критерій = 2,358 на рівні р &lt; 0,05). В результаті процедури факторизації для групи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з тимчасовою </w:t>
      </w:r>
      <w:r w:rsidRPr="000C0F09">
        <w:rPr>
          <w:rFonts w:ascii="Times New Roman" w:hAnsi="Times New Roman" w:cs="Times New Roman"/>
          <w:sz w:val="28"/>
          <w:szCs w:val="28"/>
        </w:rPr>
        <w:lastRenderedPageBreak/>
        <w:t xml:space="preserve">інвалідністю також отримали трикомпонентну структуру, яка описує 54,31% загальної дисперсії.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>Тож вона виявилася суттєво слабшою за структуру у групі розлучених. При цьому сильнішим за інші виявився лише один компонент, який певною мірою схожий на останній компонент попередньої групи.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 Він отримав назву за домінуючими характеристиками (1) «Ригідно-тривожно-агресивний» (26,0%). Другий і третій фактори мають майже однакове навантаження – складають відповідно 14,3% й 14,0% загальної дисперсії. За домінуючими характеристиками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отримали назви (2) «Фрустровано-домінуюче нестабільний» і (3) «Екстернально-недружній». Для даної групи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іджуваних відзначимо негативну спрямованість усіх виділених компонентів.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3. Група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у ситуації безробіття.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Особливості когнітивної складової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даної групи характеризувалися: високими значеннями показників «самоприв’язаності» (у 73%), «внутрішнього конфлікту» (у 80%); низькими значеннями показників «самозвинувачення» (у 83%), «самоприйняття» (у 77%) та «самовпевненості» (у 77%).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При цьому жодних статистично значимих гендерних відмінностей серед вказаних показників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даній групі виявлено не було. Структура «Я-образу» виявилася більш повною, ніж у попередніх двох групах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іджуваних (в середньому визначалося 14 з 20 запропонованих варіантів).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При цьому, на відміну від попередніх груп, в неї була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гендерна ідентичність.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Емоційно-оцінний компонент характеризується високими показниками за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івнем тривожності – у 93%, фрустрації – у 70%, агресивності – у 73% та ригідності – у 77%.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F4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Статистично значимі гендерні відмінності у показниках психічних станів виявлено лише щодо ригідності (14,8 в жінок та 9,8 в чоловіків; Т-критерій = -2,934; р &lt; 0,01 відповідно).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lastRenderedPageBreak/>
        <w:t xml:space="preserve">Поведінкова складова в даній групі найбільше виражена у «зовнішньому контролі (екстернальний локус контролю)» – в 90%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іджуваних, «дезадаптивності» – у 87%, «неприйнятті інших» – у 73% та «емоційному дискомфорті» – у 80%.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F4">
        <w:rPr>
          <w:rFonts w:ascii="Times New Roman" w:hAnsi="Times New Roman" w:cs="Times New Roman"/>
          <w:sz w:val="28"/>
          <w:szCs w:val="28"/>
          <w:lang w:val="uk-UA"/>
        </w:rPr>
        <w:t xml:space="preserve">Серед гендерних особливостей соціально-психологічної адаптації осіб з тимчасовою інвалідністю нами виявлено, дві значущі відмінності – як і в попередній групі, це неприйняття себе, а також бажання уникнути проблем («ескапізм»).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В чоловіків обидва показники суттєво нижчі (24,7 проти 33,2; Т-критерій = -2,645 на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івні р &lt; 0,05; та 18,7 проти 23,2; Т-критерій = -2,162 на рівні р &lt; 0,05). </w:t>
      </w:r>
    </w:p>
    <w:p w:rsidR="00470CF4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Щодо відношень з оточуючими, аналогічно попередній групі, статистично значимі гендерні відмінності ми не виявили. В результаті виділення головних компонент відносно групи осіб, що виявились безробітними, маємо вже чотири-факторну структуру, яка описує 61,12% загальної дисперсії. Причому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ізниця між компонентами достатньо мала.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Максимальний внесок – 17,4% робить фактор, який ми за переважаючими показниками назвали (1) «Пасивно-дезадаптивний». Наступні фактори отримали назви (2) «Неприймаюче-агресивний» – 16,6%, (3) «Самознецінено-домінуючий» – 14,2% і (4) «Інтернально-самоповажний» – 12,9%.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4. Група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, що перебувають у ситуації вимушеного переселення у зв’язку із бойовими діями.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Когнітивний компонент «Я-образу» у даній групі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іджуваних виражається у високих значеннях показників «внутрішнього конфлікту» (у 80 %), «самоприв'язаності» (у 75%), та низьких значеннях показників «самоприйняття» (у 76%), «самозвинувачення» (у 80%) та «самовпевненості» (у 70%).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Гендерні статистично значущі відмінності виявлено лише щодо «самоповаги», на досить високому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івні p &lt; 0,01 (Т-критерій = 4,204). Тож, можна бачити, що в чоловіків з даної проблемної групи повага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себе збільшується. </w:t>
      </w:r>
      <w:r w:rsidRPr="000C0F09">
        <w:rPr>
          <w:rFonts w:ascii="Times New Roman" w:hAnsi="Times New Roman" w:cs="Times New Roman"/>
          <w:sz w:val="28"/>
          <w:szCs w:val="28"/>
        </w:rPr>
        <w:lastRenderedPageBreak/>
        <w:t xml:space="preserve">Слід відзначити, що виявлена структура «Я-образу» є найскладнішою серед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іджуваних груп – в середньому визначалися 16 з 20 компонентів.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>За емоційно-оцінним компонентом в представників даної групи щодо самооцінки виявлено гендерну специфіку – в чолові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ів вона є високою й, досить часто, завищеною, тоді як у жінок, навпаки, заниженою (відповідні середні показники – 65,1 проти 28,0).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ізниця є статистично значимою (Т-критерій = 11,209). Також жінкам з даної групи більш властиві як агресивність (14,0 проти 10,3; Т-критерій = -2,505,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&lt; 0,05), так і тривожність (15,0 проти 12,0; Т-критерій = -2,857, р &lt; 0,01).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Поведінкова складова у групі вимушено переселених осіб найбільш виражається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таких показниках, як «ухилення від проблеми (ескапізм)» – у 77,5%, «дезадаптивність» – у 72,5% та «зовнішній контроль (екстернальний локус контролю)» – у 70%.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 При цьому нами було виявлено лише одну статистично значиму гендерну відмінність – жінки даної групи є більш ведомими за чоловіків (26,0 проти 20,3; Т-критерій = -2,112 на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івні р &lt; 0,05).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В процесі факторизації емпіричних даних групи вимушено переселених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ми отримали найбільшу п’ятикомпонентну факторну структуру, яка описує 56,21% загальної дисперсії.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Причому компоненти порівняно з попередніми факторними структурами є значно слабше вираженими. Якщо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 складає 14,1%, то чотири решти майже однакової потужності – 10,9%, 10,7%, 10,3% і 10,2% відповідно.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 За домінуючими показниками виділені структури отримали відповідні назви: (1) «Домінуюче-самоповажний», (2) «Екстернально-ескапічний», (3) «Адаптивно-нестабільний», (4) «Самовідчужено-конформний» і (5) «Самодостатній».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AD">
        <w:rPr>
          <w:rFonts w:ascii="Times New Roman" w:hAnsi="Times New Roman" w:cs="Times New Roman"/>
          <w:sz w:val="28"/>
          <w:szCs w:val="28"/>
          <w:lang w:val="uk-UA"/>
        </w:rPr>
        <w:t xml:space="preserve">Порівнюючи факторні структури між собою, варто відзначити таке: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ситуація тимчасової інвалідності, порівняно з іншими, є найбільш негативною щодо переживань власного «Я-образу» – усі три компоненти несуть негативне навантаження, яке виражається у замкненості, наявності внутрішнього конфлікту, низького рівня самоприйняття; наповненість «Яобразами» збідніла та має негативні специфічні самовизначення; самооцінка на низькому рівні, що супроводжується вираженими негативними психічними станами – фрустрацією, тривожністю та агресивністю; притаманна дезадаптивність, неприйняття інших та емоційний дискомфорт;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AD">
        <w:rPr>
          <w:rFonts w:ascii="Times New Roman" w:hAnsi="Times New Roman" w:cs="Times New Roman"/>
          <w:sz w:val="28"/>
          <w:szCs w:val="28"/>
          <w:lang w:val="uk-UA"/>
        </w:rPr>
        <w:t xml:space="preserve">- ситуація розлучення трансформує самовизначення «Я», які є негативними за якістю та зменшується кількість вказаних образів;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AD">
        <w:rPr>
          <w:rFonts w:ascii="Times New Roman" w:hAnsi="Times New Roman" w:cs="Times New Roman"/>
          <w:sz w:val="28"/>
          <w:szCs w:val="28"/>
          <w:lang w:val="uk-UA"/>
        </w:rPr>
        <w:t xml:space="preserve">- ситуація безробіття також виявляє сильний негативний ухил в трансформації «Я-образу» – лише п’ята частина факторної структури усієї описаної дисперсії має позитивний знак;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AD">
        <w:rPr>
          <w:rFonts w:ascii="Times New Roman" w:hAnsi="Times New Roman" w:cs="Times New Roman"/>
          <w:sz w:val="28"/>
          <w:szCs w:val="28"/>
          <w:lang w:val="uk-UA"/>
        </w:rPr>
        <w:t xml:space="preserve">- ситуація переселення є найменш негативною з усіх, що розглядаються в роботі, у сенсі змін «Я-образу» особистості.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>На наступному етапі ми визначали специфіки «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Я-образу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>» осіб у складних життєвих обставинах, залежно від їх типу.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AD">
        <w:rPr>
          <w:rFonts w:ascii="Times New Roman" w:hAnsi="Times New Roman" w:cs="Times New Roman"/>
          <w:sz w:val="28"/>
          <w:szCs w:val="28"/>
          <w:lang w:val="uk-UA"/>
        </w:rPr>
        <w:t xml:space="preserve"> Для відповіді на нього ми провели дисперсійний аналіз </w:t>
      </w:r>
      <w:r w:rsidRPr="000C0F09">
        <w:rPr>
          <w:rFonts w:ascii="Times New Roman" w:hAnsi="Times New Roman" w:cs="Times New Roman"/>
          <w:sz w:val="28"/>
          <w:szCs w:val="28"/>
        </w:rPr>
        <w:t>ANOVA</w:t>
      </w:r>
      <w:r w:rsidRPr="000921AD">
        <w:rPr>
          <w:rFonts w:ascii="Times New Roman" w:hAnsi="Times New Roman" w:cs="Times New Roman"/>
          <w:sz w:val="28"/>
          <w:szCs w:val="28"/>
          <w:lang w:val="uk-UA"/>
        </w:rPr>
        <w:t xml:space="preserve"> отриманих в емпіричному дослідженні даних за групами осіб відповідно типу життєвої обставини – особи в ситуації розлучення; особи з тимчасовою інвалідністю; респонденти, що опинились в ситуації безробіття та вимушено переселенні.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Для уточнення характеру впливу типу життєвої обставини ми використовували апостеріорний критерій Дункана. 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Насамперед відзначимо, що для 20 з 32 (тобто у 63%)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іджуваних показників тип життєвої обставини виявився статистично значущим фактором. Проте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>і показники відносяться майже виключно до складових самос</w:t>
      </w:r>
      <w:r w:rsidR="000921AD">
        <w:rPr>
          <w:rFonts w:ascii="Times New Roman" w:hAnsi="Times New Roman" w:cs="Times New Roman"/>
          <w:sz w:val="28"/>
          <w:szCs w:val="28"/>
        </w:rPr>
        <w:t>тавлення та відношення з іншими</w:t>
      </w:r>
      <w:r w:rsidR="000921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1A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Стосовно інших відзначаємо вищі рівні дружності і домінування в безробітних осіб. </w:t>
      </w:r>
    </w:p>
    <w:p w:rsidR="00407D90" w:rsidRPr="00B07D4D" w:rsidRDefault="000C0F09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09">
        <w:rPr>
          <w:rFonts w:ascii="Times New Roman" w:hAnsi="Times New Roman" w:cs="Times New Roman"/>
          <w:sz w:val="28"/>
          <w:szCs w:val="28"/>
        </w:rPr>
        <w:t xml:space="preserve">В інших групах спостерігається спадання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F09">
        <w:rPr>
          <w:rFonts w:ascii="Times New Roman" w:hAnsi="Times New Roman" w:cs="Times New Roman"/>
          <w:sz w:val="28"/>
          <w:szCs w:val="28"/>
        </w:rPr>
        <w:t xml:space="preserve">івнів. Для вказаних показників критерій Фішера, тобто фактор типу життєвої обставини, виявився значущим на рівні р &lt; 0,01 (значення F для: </w:t>
      </w:r>
      <w:proofErr w:type="gramStart"/>
      <w:r w:rsidRPr="000C0F09">
        <w:rPr>
          <w:rFonts w:ascii="Times New Roman" w:hAnsi="Times New Roman" w:cs="Times New Roman"/>
          <w:sz w:val="28"/>
          <w:szCs w:val="28"/>
        </w:rPr>
        <w:t xml:space="preserve">«Самоповаги» - 10,06, «Аутосимпатії» - 2,87, </w:t>
      </w:r>
      <w:r w:rsidRPr="00B07D4D">
        <w:rPr>
          <w:rFonts w:ascii="Times New Roman" w:hAnsi="Times New Roman" w:cs="Times New Roman"/>
          <w:sz w:val="28"/>
          <w:szCs w:val="28"/>
        </w:rPr>
        <w:t>«Внутрішньої нестабільності» - 20,86, «Домінування у стосунках» - 36,06, «Дружності» - 27,73).</w:t>
      </w:r>
      <w:proofErr w:type="gramEnd"/>
    </w:p>
    <w:p w:rsidR="00B07D4D" w:rsidRDefault="00B07D4D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D4D">
        <w:rPr>
          <w:rFonts w:ascii="Times New Roman" w:hAnsi="Times New Roman" w:cs="Times New Roman"/>
          <w:sz w:val="28"/>
          <w:szCs w:val="28"/>
        </w:rPr>
        <w:t xml:space="preserve">У випадку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ічних станів, самооцінки, усіх без одного показників поведінкової складової, фактор типу життєвої ситуації виявився несуттєвим. В подальшому ми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іджували внутрішні зв’язки «Я-образа» в осіб що перебувають у складних життєвих обставинах в цілому, та за типами ситуації. Аналіз складався з декількох кроків. </w:t>
      </w:r>
    </w:p>
    <w:p w:rsidR="00B07D4D" w:rsidRDefault="00B07D4D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D4D">
        <w:rPr>
          <w:rFonts w:ascii="Times New Roman" w:hAnsi="Times New Roman" w:cs="Times New Roman"/>
          <w:sz w:val="28"/>
          <w:szCs w:val="28"/>
        </w:rPr>
        <w:t xml:space="preserve">На першому було вивчено внутрішню складність «Я-образу», яка інтерпретувалася кількістю значимих кореляцій (коефіцієнт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ірсона). Усього ми обчислили по 490 коефіцієнтів за кожною групою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іджуваних, та в цілому за об’єднаною вибіркою. </w:t>
      </w:r>
    </w:p>
    <w:p w:rsidR="00B07D4D" w:rsidRDefault="00B07D4D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D4D">
        <w:rPr>
          <w:rFonts w:ascii="Times New Roman" w:hAnsi="Times New Roman" w:cs="Times New Roman"/>
          <w:sz w:val="28"/>
          <w:szCs w:val="28"/>
        </w:rPr>
        <w:t xml:space="preserve">Найбільш внутрішньо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складною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 групою виявилися особи, що перебувають у розлученні. В усіх інших групах кількість значимих зв’язків виявилася набагато меншою (майже втричі для переселенців й осіб з тимчасовою інвалідністю і більш ніж в чотири рази для безробітних). </w:t>
      </w:r>
    </w:p>
    <w:p w:rsidR="00B07D4D" w:rsidRDefault="00B07D4D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93">
        <w:rPr>
          <w:rFonts w:ascii="Times New Roman" w:hAnsi="Times New Roman" w:cs="Times New Roman"/>
          <w:sz w:val="28"/>
          <w:szCs w:val="28"/>
          <w:lang w:val="uk-UA"/>
        </w:rPr>
        <w:t xml:space="preserve">Окремо відзначимо групу переселенців. У порівнянні з іншими групами відсоток зворотніх зв’язків більше 50%, тоді як в усіх інших групах значно переважають прямі зв’язки. </w:t>
      </w:r>
    </w:p>
    <w:p w:rsidR="00B07D4D" w:rsidRDefault="00B07D4D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07D4D">
        <w:rPr>
          <w:rFonts w:ascii="Times New Roman" w:hAnsi="Times New Roman" w:cs="Times New Roman"/>
          <w:sz w:val="28"/>
          <w:szCs w:val="28"/>
        </w:rPr>
        <w:t>На другому кроці ми розглянули дуже сильні зв’язки, тобто такі, показники яких перевищували 0,6.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 В групі розлучених віднайдено таких одинадцять коефіцієнтів.</w:t>
      </w:r>
    </w:p>
    <w:p w:rsidR="00243733" w:rsidRDefault="00B07D4D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D4D">
        <w:rPr>
          <w:rFonts w:ascii="Times New Roman" w:hAnsi="Times New Roman" w:cs="Times New Roman"/>
          <w:sz w:val="28"/>
          <w:szCs w:val="28"/>
          <w:lang w:val="uk-UA"/>
        </w:rPr>
        <w:t xml:space="preserve"> Для групи осіб з тимчасовою інвалідністю дуже сильні кореляції стосуються виключно показників психічного стану: ригідності і тривожності </w:t>
      </w:r>
      <w:r w:rsidRPr="00B07D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(0,81), агресивності і тривожності (0,77), агресивності і ригідності (0,76). </w:t>
      </w:r>
      <w:r w:rsidRPr="00B07D4D">
        <w:rPr>
          <w:rFonts w:ascii="Times New Roman" w:hAnsi="Times New Roman" w:cs="Times New Roman"/>
          <w:sz w:val="28"/>
          <w:szCs w:val="28"/>
        </w:rPr>
        <w:t xml:space="preserve">Тож можна стверджувати, що вказані показники в даній групі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і з одним феноменом, або негативний психічний стан тут не достатньо структурований. На третьому кроці ми аналізували зв’язки інтегральних показників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 собою. В групі розлучених найбільше значимих зв’язків має показник аутосимпатії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 структурі самоставлення – 10. </w:t>
      </w:r>
    </w:p>
    <w:p w:rsidR="00243733" w:rsidRDefault="00B07D4D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D4D">
        <w:rPr>
          <w:rFonts w:ascii="Times New Roman" w:hAnsi="Times New Roman" w:cs="Times New Roman"/>
          <w:sz w:val="28"/>
          <w:szCs w:val="28"/>
        </w:rPr>
        <w:t xml:space="preserve">Для домінування і дружності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 зв’язків не виявлено. На другому місці за значимістю йдуть показники поведінкового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івня «Я-образа» – зовнішній контроль, неприйняття інших, </w:t>
      </w:r>
    </w:p>
    <w:p w:rsidR="00243733" w:rsidRDefault="00B07D4D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D4D">
        <w:rPr>
          <w:rFonts w:ascii="Times New Roman" w:hAnsi="Times New Roman" w:cs="Times New Roman"/>
          <w:sz w:val="28"/>
          <w:szCs w:val="28"/>
        </w:rPr>
        <w:t xml:space="preserve">В групі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 з тимчасовою інвалідністю маємо абсолютно іншу ситуацію. Найсуттєвіший показник даної групи – самооцінка, має п’ять значимих зв’язків, причому усі вони мають високий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івень статистичної значущості (р &lt; 0,01). </w:t>
      </w:r>
    </w:p>
    <w:p w:rsidR="00243733" w:rsidRDefault="00B07D4D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733">
        <w:rPr>
          <w:rFonts w:ascii="Times New Roman" w:hAnsi="Times New Roman" w:cs="Times New Roman"/>
          <w:sz w:val="28"/>
          <w:szCs w:val="28"/>
          <w:lang w:val="uk-UA"/>
        </w:rPr>
        <w:t xml:space="preserve">Далі слідують агресивність і ригідність (по чотири значимі зв’язки) й самоповага – три значимі зв’язки. </w:t>
      </w:r>
    </w:p>
    <w:p w:rsidR="00243733" w:rsidRDefault="00B07D4D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D4D">
        <w:rPr>
          <w:rFonts w:ascii="Times New Roman" w:hAnsi="Times New Roman" w:cs="Times New Roman"/>
          <w:sz w:val="28"/>
          <w:szCs w:val="28"/>
        </w:rPr>
        <w:t xml:space="preserve">В групі безробітних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, як вказувалося вище, кореляційна структура статистично значущих зв’язків майже відсутня. 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 xml:space="preserve"> розглянутих показників жоден не має більш ніж один зв’язок. </w:t>
      </w:r>
    </w:p>
    <w:p w:rsidR="00243733" w:rsidRDefault="00B07D4D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D4D">
        <w:rPr>
          <w:rFonts w:ascii="Times New Roman" w:hAnsi="Times New Roman" w:cs="Times New Roman"/>
          <w:sz w:val="28"/>
          <w:szCs w:val="28"/>
        </w:rPr>
        <w:t xml:space="preserve">В групі вимушених переселенців чотири показники мають максимальну для даної групи кількість статистично значимих зв’язків – 3. Й лише один показник – аутосимпатія – виявився ізольованим. </w:t>
      </w:r>
    </w:p>
    <w:p w:rsidR="00B07D4D" w:rsidRPr="00B07D4D" w:rsidRDefault="00B07D4D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733">
        <w:rPr>
          <w:rFonts w:ascii="Times New Roman" w:hAnsi="Times New Roman" w:cs="Times New Roman"/>
          <w:sz w:val="28"/>
          <w:szCs w:val="28"/>
          <w:lang w:val="uk-UA"/>
        </w:rPr>
        <w:t>Відзначимо в цьому плані різницю між вимушено переселеними особами і розлученими, в яких даний показник є найзначущим, що має 10 істотних зв’язків з іншими показниками.</w:t>
      </w:r>
    </w:p>
    <w:p w:rsidR="00B07D4D" w:rsidRDefault="00B07D4D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07D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>ідсумовуючи, можна зробити висновок, що складні життєві обставини є одним з трансформуючих факторів для компонентів «Я-образу». «</w:t>
      </w:r>
      <w:proofErr w:type="gramStart"/>
      <w:r w:rsidRPr="00B07D4D">
        <w:rPr>
          <w:rFonts w:ascii="Times New Roman" w:hAnsi="Times New Roman" w:cs="Times New Roman"/>
          <w:sz w:val="28"/>
          <w:szCs w:val="28"/>
        </w:rPr>
        <w:t>Я-образ</w:t>
      </w:r>
      <w:proofErr w:type="gramEnd"/>
      <w:r w:rsidRPr="00B07D4D">
        <w:rPr>
          <w:rFonts w:ascii="Times New Roman" w:hAnsi="Times New Roman" w:cs="Times New Roman"/>
          <w:sz w:val="28"/>
          <w:szCs w:val="28"/>
        </w:rPr>
        <w:t>» та «образ інших» є конгруентними, але в залежності від типу складної життєвої обставини з’являються первинні та вторинні зміни, виходячи з отриманих даних.</w:t>
      </w:r>
    </w:p>
    <w:p w:rsidR="00F42C4E" w:rsidRDefault="00F42C4E" w:rsidP="00470CF4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C4E" w:rsidRPr="00F42C4E" w:rsidRDefault="00F42C4E" w:rsidP="00F42C4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C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2.2. </w:t>
      </w:r>
      <w:r w:rsidRPr="00F42C4E">
        <w:rPr>
          <w:rFonts w:ascii="Times New Roman" w:hAnsi="Times New Roman" w:cs="Times New Roman"/>
          <w:b/>
          <w:sz w:val="28"/>
          <w:szCs w:val="28"/>
        </w:rPr>
        <w:t>Комплексна програма психологічної роботи по відновленню компонентів «</w:t>
      </w:r>
      <w:proofErr w:type="gramStart"/>
      <w:r w:rsidRPr="00F42C4E">
        <w:rPr>
          <w:rFonts w:ascii="Times New Roman" w:hAnsi="Times New Roman" w:cs="Times New Roman"/>
          <w:b/>
          <w:sz w:val="28"/>
          <w:szCs w:val="28"/>
        </w:rPr>
        <w:t>Я-образу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42C4E" w:rsidRDefault="00F42C4E" w:rsidP="00F42C4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C4E" w:rsidRDefault="00F42C4E" w:rsidP="00F42C4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42C4E">
        <w:rPr>
          <w:rFonts w:ascii="Times New Roman" w:hAnsi="Times New Roman" w:cs="Times New Roman"/>
          <w:sz w:val="28"/>
          <w:szCs w:val="28"/>
        </w:rPr>
        <w:t xml:space="preserve">редставлені напрямки та засоби психологічної роботи із відновленням компонентів «Я-образу» особистості за допомогою формування суб’єктної позиції, обґрунтовано їх використання та доведено ефективність. </w:t>
      </w:r>
    </w:p>
    <w:p w:rsidR="00F42C4E" w:rsidRDefault="00F42C4E" w:rsidP="00F42C4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C4E">
        <w:rPr>
          <w:rFonts w:ascii="Times New Roman" w:hAnsi="Times New Roman" w:cs="Times New Roman"/>
          <w:sz w:val="28"/>
          <w:szCs w:val="28"/>
        </w:rPr>
        <w:t>Отримані дані дозволяють об’єднати респонденті</w:t>
      </w:r>
      <w:proofErr w:type="gramStart"/>
      <w:r w:rsidRPr="00F42C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C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2C4E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F42C4E">
        <w:rPr>
          <w:rFonts w:ascii="Times New Roman" w:hAnsi="Times New Roman" w:cs="Times New Roman"/>
          <w:sz w:val="28"/>
          <w:szCs w:val="28"/>
        </w:rPr>
        <w:t xml:space="preserve">і потребують психологічної допомоги у дві групи за ознакою негативної зміни в «Я-образі» та «образі Інших». </w:t>
      </w:r>
    </w:p>
    <w:p w:rsidR="00545ABC" w:rsidRDefault="00F42C4E" w:rsidP="00F42C4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C4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42C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2C4E">
        <w:rPr>
          <w:rFonts w:ascii="Times New Roman" w:hAnsi="Times New Roman" w:cs="Times New Roman"/>
          <w:sz w:val="28"/>
          <w:szCs w:val="28"/>
        </w:rPr>
        <w:t>ідставі отриманих результатів нами була розроблена програма психологічної допомоги з двома групами осіб, яка проводилась в форматі індивідуальної та групової роботи.</w:t>
      </w:r>
    </w:p>
    <w:p w:rsidR="00545ABC" w:rsidRDefault="00F42C4E" w:rsidP="00F42C4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C4E">
        <w:rPr>
          <w:rFonts w:ascii="Times New Roman" w:hAnsi="Times New Roman" w:cs="Times New Roman"/>
          <w:sz w:val="28"/>
          <w:szCs w:val="28"/>
        </w:rPr>
        <w:t xml:space="preserve"> Отримані в </w:t>
      </w:r>
      <w:proofErr w:type="gramStart"/>
      <w:r w:rsidRPr="00F42C4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42C4E">
        <w:rPr>
          <w:rFonts w:ascii="Times New Roman" w:hAnsi="Times New Roman" w:cs="Times New Roman"/>
          <w:sz w:val="28"/>
          <w:szCs w:val="28"/>
        </w:rPr>
        <w:t xml:space="preserve">ідженні дані дозволяють зробити висновки про те, що у осіб в ситуації розлучення та з тимчасовою інвалідністю (зламана рука або ного, 9-12 міс. реабілітації) більш порушеною є когнітивна та емоційнооціночна складові «Я-образу»: замкненість, низька самоцінність та самоприйняття, низький рівень самооцінки та супроводжуючі негативні </w:t>
      </w:r>
      <w:proofErr w:type="gramStart"/>
      <w:r w:rsidRPr="00F42C4E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F42C4E">
        <w:rPr>
          <w:rFonts w:ascii="Times New Roman" w:hAnsi="Times New Roman" w:cs="Times New Roman"/>
          <w:sz w:val="28"/>
          <w:szCs w:val="28"/>
        </w:rPr>
        <w:t xml:space="preserve">ічні стани такі як тривожність, агресивність, фрустрованість. </w:t>
      </w:r>
    </w:p>
    <w:p w:rsidR="00F42C4E" w:rsidRPr="00545ABC" w:rsidRDefault="00F42C4E" w:rsidP="00F42C4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C4E">
        <w:rPr>
          <w:rFonts w:ascii="Times New Roman" w:hAnsi="Times New Roman" w:cs="Times New Roman"/>
          <w:sz w:val="28"/>
          <w:szCs w:val="28"/>
        </w:rPr>
        <w:t>Тому з ними продуктивніше працювати в формі індиві</w:t>
      </w:r>
      <w:proofErr w:type="gramStart"/>
      <w:r w:rsidRPr="00F42C4E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F42C4E">
        <w:rPr>
          <w:rFonts w:ascii="Times New Roman" w:hAnsi="Times New Roman" w:cs="Times New Roman"/>
          <w:sz w:val="28"/>
          <w:szCs w:val="28"/>
        </w:rPr>
        <w:t xml:space="preserve"> консультування. Відповідно з цим була розроблена програма роботи з 7 занять за чотирма напрямками – стабілізація емоційного стану, розуміння та формування цінності «</w:t>
      </w:r>
      <w:proofErr w:type="gramStart"/>
      <w:r w:rsidRPr="00F42C4E">
        <w:rPr>
          <w:rFonts w:ascii="Times New Roman" w:hAnsi="Times New Roman" w:cs="Times New Roman"/>
          <w:sz w:val="28"/>
          <w:szCs w:val="28"/>
        </w:rPr>
        <w:t>Я-образу</w:t>
      </w:r>
      <w:proofErr w:type="gramEnd"/>
      <w:r w:rsidRPr="00F42C4E">
        <w:rPr>
          <w:rFonts w:ascii="Times New Roman" w:hAnsi="Times New Roman" w:cs="Times New Roman"/>
          <w:sz w:val="28"/>
          <w:szCs w:val="28"/>
        </w:rPr>
        <w:t>», формування життєвого сценарію, робота з перс</w:t>
      </w:r>
      <w:r w:rsidR="00545ABC">
        <w:rPr>
          <w:rFonts w:ascii="Times New Roman" w:hAnsi="Times New Roman" w:cs="Times New Roman"/>
          <w:sz w:val="28"/>
          <w:szCs w:val="28"/>
        </w:rPr>
        <w:t>пективами</w:t>
      </w:r>
      <w:r w:rsidR="00545A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ABC" w:rsidRDefault="00545ABC" w:rsidP="00545ABC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ABC">
        <w:rPr>
          <w:rFonts w:ascii="Times New Roman" w:hAnsi="Times New Roman" w:cs="Times New Roman"/>
          <w:sz w:val="28"/>
          <w:szCs w:val="28"/>
        </w:rPr>
        <w:t xml:space="preserve">Іншим </w:t>
      </w:r>
      <w:proofErr w:type="gramStart"/>
      <w:r w:rsidRPr="00545AB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45ABC">
        <w:rPr>
          <w:rFonts w:ascii="Times New Roman" w:hAnsi="Times New Roman" w:cs="Times New Roman"/>
          <w:sz w:val="28"/>
          <w:szCs w:val="28"/>
        </w:rPr>
        <w:t xml:space="preserve">іджуваним пропонувалася групова форма роботи – з використанням методів психодрами (7 днів, по 3-4 години роботи). </w:t>
      </w:r>
    </w:p>
    <w:p w:rsidR="00545ABC" w:rsidRDefault="00545ABC" w:rsidP="00545ABC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ABC">
        <w:rPr>
          <w:rFonts w:ascii="Times New Roman" w:hAnsi="Times New Roman" w:cs="Times New Roman"/>
          <w:sz w:val="28"/>
          <w:szCs w:val="28"/>
          <w:lang w:val="uk-UA"/>
        </w:rPr>
        <w:t xml:space="preserve">Саме через сценічне розігрування епізодів із власного життя (минулого, теперішнього, майбутнього) людина отримує можливість, використовуючи власну спонтанність і креативність, сформувати навички, що покращать якість життя у майбутньому. </w:t>
      </w:r>
    </w:p>
    <w:p w:rsidR="00243733" w:rsidRPr="00545ABC" w:rsidRDefault="00545ABC" w:rsidP="00545ABC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ABC">
        <w:rPr>
          <w:rFonts w:ascii="Times New Roman" w:hAnsi="Times New Roman" w:cs="Times New Roman"/>
          <w:sz w:val="28"/>
          <w:szCs w:val="28"/>
        </w:rPr>
        <w:lastRenderedPageBreak/>
        <w:t>Робота в групі організовувалася за двома напрямками – формування суб’єктної позиції щодо власного життя і визначення життєвих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ABC" w:rsidRDefault="00545ABC" w:rsidP="00545ABC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45A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45ABC">
        <w:rPr>
          <w:rFonts w:ascii="Times New Roman" w:hAnsi="Times New Roman" w:cs="Times New Roman"/>
          <w:sz w:val="28"/>
          <w:szCs w:val="28"/>
        </w:rPr>
        <w:t xml:space="preserve"> перевірки ефективності програми проводилася </w:t>
      </w:r>
      <w:proofErr w:type="gramStart"/>
      <w:r w:rsidRPr="00545ABC">
        <w:rPr>
          <w:rFonts w:ascii="Times New Roman" w:hAnsi="Times New Roman" w:cs="Times New Roman"/>
          <w:sz w:val="28"/>
          <w:szCs w:val="28"/>
        </w:rPr>
        <w:t>повторна</w:t>
      </w:r>
      <w:proofErr w:type="gramEnd"/>
      <w:r w:rsidRPr="00545ABC">
        <w:rPr>
          <w:rFonts w:ascii="Times New Roman" w:hAnsi="Times New Roman" w:cs="Times New Roman"/>
          <w:sz w:val="28"/>
          <w:szCs w:val="28"/>
        </w:rPr>
        <w:t xml:space="preserve"> діагностика за модифікованою методикою «життєвого шляху» Є. І. Головахи і О. О. Кроніка та методикою М. Куна «Хто Я?».</w:t>
      </w:r>
    </w:p>
    <w:p w:rsidR="00545ABC" w:rsidRDefault="00545ABC" w:rsidP="00545ABC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ABC">
        <w:rPr>
          <w:rFonts w:ascii="Times New Roman" w:hAnsi="Times New Roman" w:cs="Times New Roman"/>
          <w:sz w:val="28"/>
          <w:szCs w:val="28"/>
        </w:rPr>
        <w:t xml:space="preserve"> Згідно якісного аналізу за першою методикою було отримано, що в бажаних та прогнозованих подіях майбутнього відбулися значні зміни. З’явились такі, які </w:t>
      </w:r>
      <w:proofErr w:type="gramStart"/>
      <w:r w:rsidRPr="00545ABC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545ABC">
        <w:rPr>
          <w:rFonts w:ascii="Times New Roman" w:hAnsi="Times New Roman" w:cs="Times New Roman"/>
          <w:sz w:val="28"/>
          <w:szCs w:val="28"/>
        </w:rPr>
        <w:t xml:space="preserve">і з травмуючою ситуацією, тобто вказують на наявність когнітивних схем включення нової життєвої ситуації як прийнятної та появу поведінкових патернів. </w:t>
      </w:r>
    </w:p>
    <w:p w:rsidR="00545ABC" w:rsidRDefault="00545ABC" w:rsidP="00545ABC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ABC">
        <w:rPr>
          <w:rFonts w:ascii="Times New Roman" w:hAnsi="Times New Roman" w:cs="Times New Roman"/>
          <w:sz w:val="28"/>
          <w:szCs w:val="28"/>
        </w:rPr>
        <w:t xml:space="preserve">При цьому самі події навантажені більше позитивним емоційним наповненням. У </w:t>
      </w:r>
      <w:proofErr w:type="gramStart"/>
      <w:r w:rsidRPr="00545ABC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545ABC">
        <w:rPr>
          <w:rFonts w:ascii="Times New Roman" w:hAnsi="Times New Roman" w:cs="Times New Roman"/>
          <w:sz w:val="28"/>
          <w:szCs w:val="28"/>
        </w:rPr>
        <w:t xml:space="preserve"> в ситуації розлучення це, «Я вийду заміж за достойного чоловіка», «Я оберу найкращого партнера». </w:t>
      </w:r>
    </w:p>
    <w:p w:rsidR="00545ABC" w:rsidRDefault="00545ABC" w:rsidP="00545ABC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AB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545ABC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545ABC">
        <w:rPr>
          <w:rFonts w:ascii="Times New Roman" w:hAnsi="Times New Roman" w:cs="Times New Roman"/>
          <w:sz w:val="28"/>
          <w:szCs w:val="28"/>
        </w:rPr>
        <w:t xml:space="preserve"> з тимчасовою інвалідністю: «Я здоровий», «Майбутній </w:t>
      </w:r>
      <w:proofErr w:type="gramStart"/>
      <w:r w:rsidRPr="00545A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ABC">
        <w:rPr>
          <w:rFonts w:ascii="Times New Roman" w:hAnsi="Times New Roman" w:cs="Times New Roman"/>
          <w:sz w:val="28"/>
          <w:szCs w:val="28"/>
        </w:rPr>
        <w:t xml:space="preserve">ідприємець». </w:t>
      </w:r>
    </w:p>
    <w:p w:rsidR="00545ABC" w:rsidRDefault="00545ABC" w:rsidP="00545ABC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ABC">
        <w:rPr>
          <w:rFonts w:ascii="Times New Roman" w:hAnsi="Times New Roman" w:cs="Times New Roman"/>
          <w:sz w:val="28"/>
          <w:szCs w:val="28"/>
        </w:rPr>
        <w:t xml:space="preserve">У безробітних: «Я знайду нову роботу», «Реалізую дитячу мрію», «Найкращий працівник». </w:t>
      </w:r>
    </w:p>
    <w:p w:rsidR="00545ABC" w:rsidRPr="00545ABC" w:rsidRDefault="00545ABC" w:rsidP="00545ABC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ABC">
        <w:rPr>
          <w:rFonts w:ascii="Times New Roman" w:hAnsi="Times New Roman" w:cs="Times New Roman"/>
          <w:sz w:val="28"/>
          <w:szCs w:val="28"/>
        </w:rPr>
        <w:t xml:space="preserve">Переселенці вказують такі зміни, як «Я побудую будинок», «Випускний сина». Це </w:t>
      </w:r>
      <w:proofErr w:type="gramStart"/>
      <w:r w:rsidRPr="00545A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45ABC">
        <w:rPr>
          <w:rFonts w:ascii="Times New Roman" w:hAnsi="Times New Roman" w:cs="Times New Roman"/>
          <w:sz w:val="28"/>
          <w:szCs w:val="28"/>
        </w:rPr>
        <w:t>ідчить про наявну суб’єктну позицію та зняття блокади майбутнього. За методикою «Хто Я?» середня кількість вказаних «Я-образів» збільшилась в усіх групах, що підтверджується високим рівнем статистичної значущості -</w:t>
      </w:r>
      <w:r>
        <w:rPr>
          <w:rFonts w:ascii="Times New Roman" w:hAnsi="Times New Roman" w:cs="Times New Roman"/>
          <w:sz w:val="28"/>
          <w:szCs w:val="28"/>
        </w:rPr>
        <w:t xml:space="preserve"> р &lt; 0,01 (критерій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ілкоксона)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ABC" w:rsidRDefault="00545ABC" w:rsidP="00545ABC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ABC">
        <w:rPr>
          <w:rFonts w:ascii="Times New Roman" w:hAnsi="Times New Roman" w:cs="Times New Roman"/>
          <w:sz w:val="28"/>
          <w:szCs w:val="28"/>
        </w:rPr>
        <w:t xml:space="preserve">Таким чином у результаті нашої роботи, в переліку з’явились цінностні самовизначення, а саме «Я-щаслива», «Я-вільний», «Я-переможець», поновились базові, такі як «Я-жінка», «Я-особистість», «Я-батько», набули </w:t>
      </w:r>
      <w:proofErr w:type="gramStart"/>
      <w:r w:rsidRPr="00545ABC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545ABC">
        <w:rPr>
          <w:rFonts w:ascii="Times New Roman" w:hAnsi="Times New Roman" w:cs="Times New Roman"/>
          <w:sz w:val="28"/>
          <w:szCs w:val="28"/>
        </w:rPr>
        <w:t xml:space="preserve"> значення самовизначення «Я-митець», «Я-мотиватор», «Яособливий», «Я-леді». </w:t>
      </w:r>
    </w:p>
    <w:p w:rsidR="00545ABC" w:rsidRDefault="00545ABC" w:rsidP="00545ABC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ABC">
        <w:rPr>
          <w:rFonts w:ascii="Times New Roman" w:hAnsi="Times New Roman" w:cs="Times New Roman"/>
          <w:sz w:val="28"/>
          <w:szCs w:val="28"/>
        </w:rPr>
        <w:lastRenderedPageBreak/>
        <w:t>Наповненість образами, ще не відновилась у повній мі</w:t>
      </w:r>
      <w:proofErr w:type="gramStart"/>
      <w:r w:rsidRPr="00545A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ABC">
        <w:rPr>
          <w:rFonts w:ascii="Times New Roman" w:hAnsi="Times New Roman" w:cs="Times New Roman"/>
          <w:sz w:val="28"/>
          <w:szCs w:val="28"/>
        </w:rPr>
        <w:t xml:space="preserve">і, але у кількості вказаних зникли негативні конструкти. Саме це </w:t>
      </w:r>
      <w:proofErr w:type="gramStart"/>
      <w:r w:rsidRPr="00545A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45ABC">
        <w:rPr>
          <w:rFonts w:ascii="Times New Roman" w:hAnsi="Times New Roman" w:cs="Times New Roman"/>
          <w:sz w:val="28"/>
          <w:szCs w:val="28"/>
        </w:rPr>
        <w:t>ідчить про ефективність психокорекційної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AE3" w:rsidRDefault="001D1AE3" w:rsidP="001D1A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AE3" w:rsidRPr="001D1AE3" w:rsidRDefault="001D1AE3" w:rsidP="001D1AE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2.3. </w:t>
      </w:r>
      <w:r w:rsidRPr="001D1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Соціально-психологічний супровід  розвитку особистості в складних життєвих обставинах</w:t>
      </w:r>
      <w:r w:rsidRPr="001D1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45ABC" w:rsidRDefault="00545ABC" w:rsidP="00545ABC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  <w:lang w:val="uk-UA"/>
        </w:rPr>
        <w:t xml:space="preserve">Розвиток особистості складається із періодів стабільності, гармонії та періодів гострих переживань, проблем і труднощів. </w:t>
      </w:r>
      <w:r w:rsidRPr="006D5D0E">
        <w:rPr>
          <w:rFonts w:ascii="Times New Roman" w:hAnsi="Times New Roman" w:cs="Times New Roman"/>
          <w:sz w:val="28"/>
          <w:szCs w:val="28"/>
        </w:rPr>
        <w:t xml:space="preserve">В одних випадках вирішення проблем приносить людині радість і відкриває перспективи для подальшого особистісного розвитку. 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В інших, навпроти, проблеми виявляються непереборними, і тоді вони стають причиною кризових станів і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деструктивного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 розвитку особистості. 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AAA">
        <w:rPr>
          <w:rFonts w:ascii="Times New Roman" w:hAnsi="Times New Roman" w:cs="Times New Roman"/>
          <w:sz w:val="28"/>
          <w:szCs w:val="28"/>
          <w:lang w:val="uk-UA"/>
        </w:rPr>
        <w:t xml:space="preserve">Разом з цим, в сучасному українському суспільстві має місце збільшення кількості осіб, які втратили роботу, змінили місце мешкання (біженці), пережили Чорнобильську катастрофу, приймали участь в локальних війнах, мають фатальні захворювання (СНІД, рак), працюють в екстремальних ситуаціях (МНС, ОВС), втратили сенс життя. 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AAA">
        <w:rPr>
          <w:rFonts w:ascii="Times New Roman" w:hAnsi="Times New Roman" w:cs="Times New Roman"/>
          <w:sz w:val="28"/>
          <w:szCs w:val="28"/>
          <w:lang w:val="uk-UA"/>
        </w:rPr>
        <w:t xml:space="preserve">Тому вивчення проблеми кризових станів набуває все більшої актуальності, оскільки сприяє більш повному дослідженню рушійних сил психічного розвитку особистості, розумінню конструктивних і деструктивних моментів критичних ситуацій, формуванню вміння діагностувати й направляти кризові стани в позитивне русло. 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Ми розглянемо специфіку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ізних підходів до зазначеної проблеми і виявимо основні фактори та причини, що детермінують розвиток кризи. 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У сучасній психології розробка проблеми переживання особистістю кризових станів ускладнюється неоднозначністю визначення і трактування даного феномену. Так, існують такі поняття як «вікові кризи», «критичні періоди», </w:t>
      </w:r>
      <w:r w:rsidRPr="006D5D0E">
        <w:rPr>
          <w:rFonts w:ascii="Times New Roman" w:hAnsi="Times New Roman" w:cs="Times New Roman"/>
          <w:sz w:val="28"/>
          <w:szCs w:val="28"/>
        </w:rPr>
        <w:lastRenderedPageBreak/>
        <w:t xml:space="preserve">«кризи психічного розвитку», «критичні ситуації», «кризові стани особистості», але всі вони не мають загального положення, визначення і тлумачення, що утрудняє класифікацію криз і обмежує розуміння їхньої природи, - це відзначають багато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ідників [1, 2]. 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Усі існуючі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ідходи в дослідженнях кризових станів можна умовно класифікувати на нормативні і ненормативні. Криза, як нормативне явище психічного життя людини – це перехід від одного вікового етапу до іншого, від однієї соціальної ситуації розвитку до наступної. 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>Такі кризи мають короткочасний, найчастіше непатологічний характер і можуть супроводжуватися станом напруженості, тривоги або депресивними симптомами [14].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 Кризу, як нормативне явище онтогенезу та основний механізм розвитку особистості, розглянуто в рамках культурн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історичної концепції </w:t>
      </w:r>
      <w:r w:rsidR="00361A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6D5D0E">
        <w:rPr>
          <w:rFonts w:ascii="Times New Roman" w:hAnsi="Times New Roman" w:cs="Times New Roman"/>
          <w:sz w:val="28"/>
          <w:szCs w:val="28"/>
        </w:rPr>
        <w:t xml:space="preserve">Л.С. Виготського. 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AAA">
        <w:rPr>
          <w:rFonts w:ascii="Times New Roman" w:hAnsi="Times New Roman" w:cs="Times New Roman"/>
          <w:sz w:val="28"/>
          <w:szCs w:val="28"/>
          <w:lang w:val="uk-UA"/>
        </w:rPr>
        <w:t xml:space="preserve">З позицій даної концепції процес психічного розвитку особистості розглядається не як плавний еволюційний процес поступового удосконалення вроджених особливостей психіки, а як уривчастий, що складається із періодів стабільності і критичних періодів. 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AAA">
        <w:rPr>
          <w:rFonts w:ascii="Times New Roman" w:hAnsi="Times New Roman" w:cs="Times New Roman"/>
          <w:sz w:val="28"/>
          <w:szCs w:val="28"/>
          <w:lang w:val="uk-UA"/>
        </w:rPr>
        <w:t xml:space="preserve">Вікова криза – це умовне найменування перехідних етапів вікового розвитку, що займають місце між стабільними періодами розвитку особистості. 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AAA">
        <w:rPr>
          <w:rFonts w:ascii="Times New Roman" w:hAnsi="Times New Roman" w:cs="Times New Roman"/>
          <w:sz w:val="28"/>
          <w:szCs w:val="28"/>
          <w:lang w:val="uk-UA"/>
        </w:rPr>
        <w:t xml:space="preserve">Сутність будь-якої кризи Л. С. Виготський вбачав у перебудові потреб і спонукань, переоцінці цінностей, які керують поведінкою особистості, як основного моменту при переході від одного віку до іншого [3]. 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Протилежну точку зору на кризу має О. М. Леонтьєв «…кризи у жодному разі не є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неминучим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 супутником психічного розвитку. Неминучі не кризи, а переломи, якісні зрушення у розвитку. Навпаки, криза – це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ідоцтво того, що перелом не відбувся своєчасно. Криз узагалі може не бути, якщо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ічний </w:t>
      </w:r>
      <w:r w:rsidRPr="006D5D0E">
        <w:rPr>
          <w:rFonts w:ascii="Times New Roman" w:hAnsi="Times New Roman" w:cs="Times New Roman"/>
          <w:sz w:val="28"/>
          <w:szCs w:val="28"/>
        </w:rPr>
        <w:lastRenderedPageBreak/>
        <w:t xml:space="preserve">розвиток дитини складається не стихійно, а є грамотно керованим процесом – процесом виховання» [8 с. 518]. 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AAA">
        <w:rPr>
          <w:rFonts w:ascii="Times New Roman" w:hAnsi="Times New Roman" w:cs="Times New Roman"/>
          <w:sz w:val="28"/>
          <w:szCs w:val="28"/>
          <w:lang w:val="uk-UA"/>
        </w:rPr>
        <w:t xml:space="preserve">Під переломом він розуміє зміну системи відносин та провідної діяльності особистості. </w:t>
      </w:r>
      <w:r w:rsidRPr="006D5D0E">
        <w:rPr>
          <w:rFonts w:ascii="Times New Roman" w:hAnsi="Times New Roman" w:cs="Times New Roman"/>
          <w:sz w:val="28"/>
          <w:szCs w:val="28"/>
        </w:rPr>
        <w:t xml:space="preserve">Таким чином, даний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ідхід трактує кризу як несприятливий стан особистості, що може призвести до асоціальної поведінки. </w:t>
      </w:r>
    </w:p>
    <w:p w:rsidR="00361AAA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AAA">
        <w:rPr>
          <w:rFonts w:ascii="Times New Roman" w:hAnsi="Times New Roman" w:cs="Times New Roman"/>
          <w:sz w:val="28"/>
          <w:szCs w:val="28"/>
          <w:lang w:val="uk-UA"/>
        </w:rPr>
        <w:t xml:space="preserve">Е. Еріксон також пояснює кризу як нормативне явище, що виникає на кожному психосоціальному етапі життєвого шляху при переході від однієї вікової стадії до іншої. </w:t>
      </w:r>
      <w:r w:rsidRPr="006D5D0E">
        <w:rPr>
          <w:rFonts w:ascii="Times New Roman" w:hAnsi="Times New Roman" w:cs="Times New Roman"/>
          <w:sz w:val="28"/>
          <w:szCs w:val="28"/>
        </w:rPr>
        <w:t xml:space="preserve">Кризи – це «моменти вибору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 прогресом і регресом, інтеграцією і відставанням» [15, с. 270-271]. 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Розвиток особистості обумовлений результатами подолання кризи. Вихід із кризи передбачає перехід до наступної стадії, розвиток внутрішньої цілісності та здібності діяти ефективно. Інші автори [12, 13] розглядають появу кризи як нормативний процес обумовлений не віком, а психологічною перебудовою особистості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ід час переживання змін у соціальній ситуації розвитку. 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Такі кризи називають кризами психічного розвитку і вбачають у них момент порушення психологічної рівноваги, появи нових потреб і перебудови мотиваційної сфери особистості під час переходу від однієї соціальної ситуації розвитку до іншої. </w:t>
      </w:r>
      <w:r w:rsidRPr="00AB0893">
        <w:rPr>
          <w:rFonts w:ascii="Times New Roman" w:hAnsi="Times New Roman" w:cs="Times New Roman"/>
          <w:sz w:val="28"/>
          <w:szCs w:val="28"/>
          <w:lang w:val="uk-UA"/>
        </w:rPr>
        <w:t xml:space="preserve">Е. Ф. Зеєр вважає джерелом розвитку кризових станів особистості стадії професіоналізації людини. 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У професійному розвитку він виділяє чотири стадії в основу яких покладено соціальну ситуацію розвитку та рівень реалізації професійної діяльності: оптація, професійна освіта і підготовка, професійна адаптація, первинна і вторинна професіоналізація і майстерність [4]. 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визначення кризи як переходу від однієї стадії до іншої, він виділяє сім нормативних криз професійного розвитку особистості, визначає фактори, що призводять до їх появи і приводить приклади способів подолання кризи. </w:t>
      </w:r>
      <w:r w:rsidRPr="00AB0893">
        <w:rPr>
          <w:rFonts w:ascii="Times New Roman" w:hAnsi="Times New Roman" w:cs="Times New Roman"/>
          <w:sz w:val="28"/>
          <w:szCs w:val="28"/>
          <w:lang w:val="uk-UA"/>
        </w:rPr>
        <w:t xml:space="preserve">Також він зазначає, що такі життєві події як вимушене звільнення, перекваліфікація, перерва в роботі у зв’язку з народженням дитини, втрата </w:t>
      </w:r>
      <w:r w:rsidRPr="00AB08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працездатності, упровадження нових технологій, реорганізація тощо викликають сильні емоційні переживання які призводять до появи ненормативних професійних криз. 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Як критичний, кризовий виділяють нормативний процес адаптації до професійної діяльності Є. А. Клімов і Е. Е. Сіманюк. Це пов’язано із виникненням труднощів у спілкуванні з різновіковими колегами, засвоєнням нової професійної діяльності; неспівпаданням професійних очікувань із реальною дійсністю. 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Поява другої групи криз носить ненормативний характер і обумовлена змінами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>іальноекономічного, побутового, просторового характеру в житті людини.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 Вони можуть бути викликані такими життєвими подіями як закінчення навчального закладу, працевлаштування, народження дитини, зміна місця мешкання, вихід на пенсію тощо. 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Такі кризи називають життєвими, але вони не пов’язані з віком і характеризуються значною тривалістю та психологічними труднощами в перебудові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ідомості і поведінки особистості. Т. М. Титаренко визначає кризу як тривалий внутрішній конфлікт з приводу життя в цілому, його сенсу, головних цілей та шляхів їх досягнення. 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Автор розглядає людину, яка переживає кризу в контексті ставлення до власного життя, його етапів, навантажень, вчинків,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ішень, буденних виборів. Вбачає у кризовій ситуації можливість зрозуміти свій життєвий задум, спосіб детермінації процесів подальшого розвитку, побудови траєкторії саморозвитку і самозростання. [14 с. 245]. 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Появу життєвої кризи П. П. Горностай пов’язує зі зміною життєвих ролей особистості, що супроводжується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великими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 суперечностями які людина не може самостійно та конструктивно розв’язати [11]. 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Життєві ролі – це особистісні ролі, які виконує людина у професійній діяльності, сім’ї тощо. </w:t>
      </w:r>
      <w:r w:rsidRPr="00AB0893">
        <w:rPr>
          <w:rFonts w:ascii="Times New Roman" w:hAnsi="Times New Roman" w:cs="Times New Roman"/>
          <w:sz w:val="28"/>
          <w:szCs w:val="28"/>
          <w:lang w:val="uk-UA"/>
        </w:rPr>
        <w:t xml:space="preserve">Неможливість, труднощі засвоєння нової життєвої ролі, а також ускладнення з можливістю позбутися старої ролі призводять до їх появи. 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Ф. Є. Василюк розглядає кризу як реконструкцію життєвого шляху, коли напруженість внутрішньоособистісних суперечностей, хвороби, побутові неприємності, депресії роблять волю людини безсилою. 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В своїх роботах Ф. Є. Василюк виділяє два роди кризових ситуацій [2]: </w:t>
      </w:r>
    </w:p>
    <w:p w:rsidR="005B3E65" w:rsidRDefault="006D5D0E" w:rsidP="006D5D0E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- криза першого роду може серйозно ускладнювати реалізацію життєвого задуму, однак можливість відновлення перерваного кризою ходу життя все ще зберігається;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- криза другого роду робить реалізацію життєвого задуму неможливою. Результат переживань цієї неможливості - метаморфоза особистості, переродження її, прийняття нового задуму життя, нових цінностей, нової життєвої стратегії, нового образу - Я. Р. А. Ахмеров вводить поняття й досліджує біографічні кризи, під якими розуміє феномен внутрішнього світу особистості, що проявляється у різних формах переживання людиною непродуктивності свого життєвого шляху.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В залежності від зв’язків між подіями минулого, сьогодення і майбутнього він виділяє три основні типи біографічних криз [7]: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- криза нереалізованості – відсутність значущого психологічного минулого в суб’єктивній картині життєвого шляху особистості, яке б могло детермінувати її сьогодення та майбутнє;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- криза спустошення - відсутність значущого психологічного сьогодення в суб’єктивній картині життєвого шляху особистості в результаті чого людина сподівається лише на появу необхідних обставин поза залежністю від активності і вже досягнутого;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- криза безперспективності - відсутність значущого психологічного майбутнього в суб’єктивній картині життєвого шляху особистості, тому людина </w:t>
      </w:r>
      <w:r w:rsidRPr="005B3E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 формує нову життєву програму, бо не бачить нових шляхів у подальшій самореалізації.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Автор не пов’язує ці кризи з віком, на його думку вони з’являються в особистості, яка має негнучку життєву програму і супроводжується значними порушеннями фізичного і психологічного здоров’я людини.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Окремою групою виступають сімейні кризи, оскільки «…сімейна криза – це стан сімейної системи з порушенням гомеостатичних процесів, що призводить до фрустрації звичних способів функціонування сім’ї і неможливості справитися з новою ситуацією, використовуючи старі моделі поведінки» [10, с. 25].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Ученими висловлені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ізні підходи до проблем кризових ситуацій в сім’ї. </w:t>
      </w:r>
      <w:r w:rsidR="005B3E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6D5D0E">
        <w:rPr>
          <w:rFonts w:ascii="Times New Roman" w:hAnsi="Times New Roman" w:cs="Times New Roman"/>
          <w:sz w:val="28"/>
          <w:szCs w:val="28"/>
        </w:rPr>
        <w:t xml:space="preserve">М. Плзак зв’язує появу кризи з кількістю років прожитих подружжям разом. Для сім’ї він виділяє два критичних періоди: між третім і сьомим роками подружнього життя та між сімнадцятим і двадцять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п’ятим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 роком.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>У першому випадку поява кризи обумовлена зміною образу партнера, в другому – з появою психологічної втоми один від одного, прагненням до нових стосункі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 і нового образу життя.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В. Сатір, спираючись на закономірності динаміки сім’ї, виділяє десять критичних періодів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 її розвитку. Кризи вона розглядає як нормативні, перехідні моменти між стадіями життєвого циклу, коли виникають певні перепони або неадекватна адаптація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ід час проходження будьякого етапу.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Р. Р. Калініна розглядає розвиток сім’ї як закономірну систему зміни чотирьох періодів кожний з яких складається з трьох етапів: кризи, адаптації та стабільності.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Етап кризи вона характеризує як відносно швидку і різку зміну в сімейній системі, яка призводить до перебудови стосунків, ієрархії, способів взаємодії подружжя [5].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>Враховуючи усі відмінності у вищезазначених визначеннях поняття кризи можна виділити загальні її характеристики: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1.викликає порушення психологічної рівноваги, що може привести до наступних форм дезадаптації: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- девіантна поведінка;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- асоціальна поведінка;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- нервово-психічні розлади;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- психосоматичні розлади;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- суіцидальна поведінка.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2.виникає за наявності протиріччя між фізичними і психічними можливостями особистості й раніше сформованими формами її взаємин з оточуючими людьми й способами діяльності;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3.характеризується відсутністю психічних ресурсів, які необхідні для подолання кризової ситуації. </w:t>
      </w:r>
      <w:r w:rsidRPr="006D5D0E">
        <w:rPr>
          <w:rFonts w:ascii="Times New Roman" w:hAnsi="Times New Roman" w:cs="Times New Roman"/>
          <w:sz w:val="28"/>
          <w:szCs w:val="28"/>
        </w:rPr>
        <w:t xml:space="preserve">Як бачимо, на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ізних етапах свого життєвого шляху людина зіштовхується з ситуаціями, які можуть призвести до появи певного кризового стану.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Традиційно їх поділяють на: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− стресові події (травми, катастрофи, війни, втрата близьких тощо), що провокують різні види кризових станів (гостра реакція на стрес, відстрочена реакція на стрес від 1 місяця до 1 року та більше, посттравматичний стресовий розлад, шокова травма);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− перехід на наступний віковий щабель (вікові кризи);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− перехід на новий етап індивідуації (екзистенціальні кризи). </w:t>
      </w:r>
      <w:r w:rsidRPr="006D5D0E">
        <w:rPr>
          <w:rFonts w:ascii="Times New Roman" w:hAnsi="Times New Roman" w:cs="Times New Roman"/>
          <w:sz w:val="28"/>
          <w:szCs w:val="28"/>
        </w:rPr>
        <w:t xml:space="preserve">Не всі події в житті людини стають кризовими.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Цьому процесу сприяють такі фактори [9]: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1) фактор імовірного прогнозування - виходячи з аналізу свого минулого досвіду, людина оцінює ймовірність настання цієї події як нульову або мінімальну;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вітальний фактор, що виражається в суб’єктивному відчутті неможливості жити, існувати в нав’язаній ситуації; людині здається, що вона не перенесе цих умов, не зможе з ними упокоритися;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3) когнітивний фактор, тобто відсутність необхідних знань, умінь і навичок для життя в даній ситуації, неможливість застосовувати існуючі когнітивні схеми;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4) поведінковий фактор, тобто відсутність сформованих моделей поведінки;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5) екзистенціальний фактор або відчуття втрати сенсу життя, «екзистенціального вакууму».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>Криза виника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 коли у людини звичайні механізми опанування стресовими ситуаціями не в змозі впоратися із проблемою.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Це тимчасовий період, який дає можливість як для особистісного росту, так і для підвищеної уразливості психічного здоров’я. Найважливішим фактором, що обумовлює кризу, є невідповідність складності й важливості проблеми і ресурсів, наявних для її вирішення.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Причиною кризи можуть бути не лише негативні ситуації, а й радісні, позитивні події, наприклад, народження дитини, закоханість, одруження або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>ідвищення по службі. Деякі автори зазначають, що причину кризи знайти досить складно. В людини з’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являється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 відчуття внутрішньої зміни й сьогодні вона вже не може жити так, як жила учора.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Дуже часто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ія, що провокує настання кризи, може бути абсолютно незначною, вона спрацьовує за типом “останньої краплі” [6]. Психологічна криза виступає як функція взаємодії викликаної події й специфічної особистісної схильності.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Остання полягає в особливостях емоційної сфери, самооцінки й самоприйняття, системи цінностей, структури соціалізації й міжособистісних контактів, специфіки когнітивної організації, відповідальної за сприйняття певної події у формі негативних або позитивних уявлень даної ситуації й майбутнього взагалі.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причини виникнення кризи визначаються не лише зовнішніми обставинами, але й внутрішнім змістом, динамікою психологічного життя особистості, яка так часто залишається за межами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ідомості, а тому не піддаються контролю й передбаченню.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D5D0E">
        <w:rPr>
          <w:rFonts w:ascii="Times New Roman" w:hAnsi="Times New Roman" w:cs="Times New Roman"/>
          <w:sz w:val="28"/>
          <w:szCs w:val="28"/>
        </w:rPr>
        <w:t xml:space="preserve">Більшість авторів (К. А. Абульханова-Славська, Л. І. Анциферова, </w:t>
      </w:r>
      <w:r w:rsidR="005B3E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6D5D0E">
        <w:rPr>
          <w:rFonts w:ascii="Times New Roman" w:hAnsi="Times New Roman" w:cs="Times New Roman"/>
          <w:sz w:val="28"/>
          <w:szCs w:val="28"/>
        </w:rPr>
        <w:t>Р. А. Ахмеров, В. Ф. Василюк, П. П. Горностай, Т. М. Титаренко, Р. Ассаджиолі, Т. Е. Йоманс, К. Г. Юнг, Дж. Якобсон і ін.),  які займаються вивченням кризових станів особистості, дотримуються думки про те, що криза є передумовою найважливіших особистісних змін, характер яких може бути як позитивним (конструктивним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 xml:space="preserve">творчим, інтегруючим), так і негативним (деструктивним, руйнівним). </w:t>
      </w:r>
      <w:proofErr w:type="gramEnd"/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>Глибина й сила переживань особистістю кризової ситуації залежать від багатьох факторі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івня розвитку особистості (рівня розвитку самосвідомості, саморегуляції, самоконтролю);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2.Особливостей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іального оточення (моральні, соціо-культурні установки, система цінностей, тощо);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3.Особистісних характеристик (темперамент, характер, локус контролю);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4.Специфіки особистого досвіду;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5.Виду кризового стану пережитого особистістю;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 xml:space="preserve">іально-психологічних особливостей особистості (соціальний статус, референтні групи, родина тощо ).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Отже, у психологічні науці криза визначається як один із станів внутрішнього світу особистості, коли рух у напрямку подальшого розвитку зупиняється, оскільки звичні, стереотипні програми мислення і поведінки вже не працюють, а нові ще не сформовані.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Але період кризи не лише гострий емоційний стан, що блокує цілеспрямовану життєдіяльність людини, а й можливість здійснити зміни, </w:t>
      </w:r>
      <w:r w:rsidRPr="005B3E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перейти на новий щабель особистісного розвитку, джерело енергії, своєрідна відповідь на заклик потенційних можливостей особистісного росту.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І в той же час криза дуже часто виникає тоді, коли людина не має сил прийняти ті зміни, які відбуваються в її житті. </w:t>
      </w:r>
    </w:p>
    <w:p w:rsidR="005B3E65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65">
        <w:rPr>
          <w:rFonts w:ascii="Times New Roman" w:hAnsi="Times New Roman" w:cs="Times New Roman"/>
          <w:sz w:val="28"/>
          <w:szCs w:val="28"/>
          <w:lang w:val="uk-UA"/>
        </w:rPr>
        <w:t xml:space="preserve">Сучасне суспільство зацікавлене у виявленні психологічних ресурсів для збереження і розвитку високого рівня професіоналізму і гармонійної особистості та підвищенні рівня творчого потенціалу й працездатності людини протягом всього її свідомого життя. </w:t>
      </w:r>
    </w:p>
    <w:p w:rsidR="006110E6" w:rsidRPr="006D5D0E" w:rsidRDefault="006D5D0E" w:rsidP="005B3E65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0E">
        <w:rPr>
          <w:rFonts w:ascii="Times New Roman" w:hAnsi="Times New Roman" w:cs="Times New Roman"/>
          <w:sz w:val="28"/>
          <w:szCs w:val="28"/>
        </w:rPr>
        <w:t xml:space="preserve">Знання психологічних механізмів, закономірностей, особливостей протікання кризових станів та чинників їх виникнення дозволять їх конструктивно долати, а практичному психологу розробити і використовувати у своїй практиці заходи </w:t>
      </w:r>
      <w:proofErr w:type="gramStart"/>
      <w:r w:rsidRPr="006D5D0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D5D0E">
        <w:rPr>
          <w:rFonts w:ascii="Times New Roman" w:hAnsi="Times New Roman" w:cs="Times New Roman"/>
          <w:sz w:val="28"/>
          <w:szCs w:val="28"/>
        </w:rPr>
        <w:t>ілактики і корекції в роботі з кризовими особистостями.</w:t>
      </w:r>
    </w:p>
    <w:p w:rsidR="00545ABC" w:rsidRPr="00545ABC" w:rsidRDefault="00545ABC" w:rsidP="00545ABC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E65" w:rsidRDefault="005B3E65" w:rsidP="00AD2BAE">
      <w:pPr>
        <w:shd w:val="clear" w:color="000000" w:fill="auto"/>
        <w:tabs>
          <w:tab w:val="left" w:pos="1276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E65" w:rsidRDefault="005B3E65" w:rsidP="00AD2BAE">
      <w:pPr>
        <w:shd w:val="clear" w:color="000000" w:fill="auto"/>
        <w:tabs>
          <w:tab w:val="left" w:pos="1276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E65" w:rsidRDefault="005B3E65" w:rsidP="00AD2BAE">
      <w:pPr>
        <w:shd w:val="clear" w:color="000000" w:fill="auto"/>
        <w:tabs>
          <w:tab w:val="left" w:pos="1276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E65" w:rsidRDefault="005B3E65" w:rsidP="00AD2BAE">
      <w:pPr>
        <w:shd w:val="clear" w:color="000000" w:fill="auto"/>
        <w:tabs>
          <w:tab w:val="left" w:pos="1276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E65" w:rsidRDefault="005B3E65" w:rsidP="00AD2BAE">
      <w:pPr>
        <w:shd w:val="clear" w:color="000000" w:fill="auto"/>
        <w:tabs>
          <w:tab w:val="left" w:pos="1276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E65" w:rsidRDefault="005B3E65" w:rsidP="00AD2BAE">
      <w:pPr>
        <w:shd w:val="clear" w:color="000000" w:fill="auto"/>
        <w:tabs>
          <w:tab w:val="left" w:pos="1276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E65" w:rsidRDefault="005B3E65" w:rsidP="00AD2BAE">
      <w:pPr>
        <w:shd w:val="clear" w:color="000000" w:fill="auto"/>
        <w:tabs>
          <w:tab w:val="left" w:pos="1276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E65" w:rsidRDefault="005B3E65" w:rsidP="00AD2BAE">
      <w:pPr>
        <w:shd w:val="clear" w:color="000000" w:fill="auto"/>
        <w:tabs>
          <w:tab w:val="left" w:pos="1276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E65" w:rsidRDefault="005B3E65" w:rsidP="00AD2BAE">
      <w:pPr>
        <w:shd w:val="clear" w:color="000000" w:fill="auto"/>
        <w:tabs>
          <w:tab w:val="left" w:pos="1276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E65" w:rsidRDefault="005B3E65" w:rsidP="00AD2BAE">
      <w:pPr>
        <w:shd w:val="clear" w:color="000000" w:fill="auto"/>
        <w:tabs>
          <w:tab w:val="left" w:pos="1276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E65" w:rsidRDefault="005B3E65" w:rsidP="00AD2BAE">
      <w:pPr>
        <w:shd w:val="clear" w:color="000000" w:fill="auto"/>
        <w:tabs>
          <w:tab w:val="left" w:pos="1276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1AE" w:rsidRDefault="00E2296B" w:rsidP="00E2296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0" w:name="_GoBack"/>
      <w:bookmarkEnd w:id="0"/>
      <w:r w:rsidRPr="00F91A2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СПИСОК ВИКОРИСТАНОЇ ЛІТЕРАТУРИ</w:t>
      </w:r>
    </w:p>
    <w:p w:rsidR="00153E46" w:rsidRDefault="00153E46" w:rsidP="00E2296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1921BA" w:rsidRDefault="00153E46" w:rsidP="001921BA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  <w:lang w:val="uk-UA"/>
        </w:rPr>
        <w:t xml:space="preserve">Ігнатенко К. В. Соціально-психологічні особливості дітей-сиріт та дітей, позбавлених батьківського піклування / К. В. Ігнатенко // Вісник ЛНУ імені Тараса Шевченка. – 2011. – № 4 (215). – С. 54–62. </w:t>
      </w:r>
    </w:p>
    <w:p w:rsidR="001921BA" w:rsidRDefault="00153E46" w:rsidP="001921BA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  <w:lang w:val="uk-UA"/>
        </w:rPr>
        <w:t xml:space="preserve">Алєксєєнко Т. Ф. Соціальна педагогіка: Теорія і технології: підручник для студ. вузів / Т. Ф. Алєксєєнко, Т. П. Басюк, О. В. Безпалько та ін.; за заг. ред. </w:t>
      </w:r>
      <w:r w:rsidRPr="001921BA">
        <w:rPr>
          <w:rFonts w:ascii="Times New Roman" w:hAnsi="Times New Roman" w:cs="Times New Roman"/>
          <w:sz w:val="28"/>
          <w:szCs w:val="28"/>
        </w:rPr>
        <w:t>І. Д. Звє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єва; Луганський держ. пед. ун-т ім. Т. Шевченка. – К.: Центр навчальної літ., 2006. – 314 с. </w:t>
      </w:r>
    </w:p>
    <w:p w:rsidR="001921BA" w:rsidRDefault="00153E46" w:rsidP="001921BA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 xml:space="preserve">Прихожан A. M. Психология сиротства / А. М. Прихожан, </w:t>
      </w:r>
      <w:r w:rsidR="00F337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1921BA">
        <w:rPr>
          <w:rFonts w:ascii="Times New Roman" w:hAnsi="Times New Roman" w:cs="Times New Roman"/>
          <w:sz w:val="28"/>
          <w:szCs w:val="28"/>
        </w:rPr>
        <w:t>Н. Н. Толстых. – 3-е изд. – СПб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Питер, 2007. – 416 с. </w:t>
      </w:r>
    </w:p>
    <w:p w:rsidR="001921BA" w:rsidRDefault="00153E46" w:rsidP="001921BA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  <w:lang w:val="uk-UA"/>
        </w:rPr>
        <w:t xml:space="preserve">Чистяк О. В. Особливості психічного розвитку дітей-сиріт та дітей, позбавлених батьківської опіки, які виховуються у дитячих будинках сімейного типу / О. В. Чистяк // Актуальні проблеми соціології, психології, педагогіки. – 2014. – Вип. 2. – С. 266–272.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  <w:lang w:val="uk-UA"/>
        </w:rPr>
        <w:t xml:space="preserve">Дитячі будинки сімейного типу в системі захисту дітей-сиріт та дітей, позбавлених батьківського піклування // Соціальна педагогіка: підручник для студ. </w:t>
      </w:r>
      <w:r w:rsidRPr="001921BA">
        <w:rPr>
          <w:rFonts w:ascii="Times New Roman" w:hAnsi="Times New Roman" w:cs="Times New Roman"/>
          <w:sz w:val="28"/>
          <w:szCs w:val="28"/>
        </w:rPr>
        <w:t>ВНЗ; за ред. А. Й. Капської. – К., 2009. – С. 259–277.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 xml:space="preserve">Александрова Л. А. К концепции жизнестойкости в психологии / </w:t>
      </w:r>
      <w:r w:rsidR="00F337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921BA">
        <w:rPr>
          <w:rFonts w:ascii="Times New Roman" w:hAnsi="Times New Roman" w:cs="Times New Roman"/>
          <w:sz w:val="28"/>
          <w:szCs w:val="28"/>
        </w:rPr>
        <w:t xml:space="preserve">Л. А. Александрова // психология сегодня: Сб. научн. трудов. Вып. 2 / под ред. </w:t>
      </w:r>
      <w:r w:rsidR="00F337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921BA">
        <w:rPr>
          <w:rFonts w:ascii="Times New Roman" w:hAnsi="Times New Roman" w:cs="Times New Roman"/>
          <w:sz w:val="28"/>
          <w:szCs w:val="28"/>
        </w:rPr>
        <w:t xml:space="preserve">М. М. Горбатовой, А. В. 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, М. С. Яницкого. - Кемерово: Кузбассвузиздат. - 2004. - С. 82-90.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Александрова Л.А. К осмыслению понятия «жизнестойкость личности» в контексте проблематики психологии способностей // Психология способностей: Современное состояние и перспективы исследований: Материалы науч. Конф. – М</w:t>
      </w:r>
      <w:r w:rsidR="00F3372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 Институт психологии РАН, 2005. – С. 16-21.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lastRenderedPageBreak/>
        <w:t>Андриенко Е. В. Социальная психология: учеб, пособие для студ. высш. пед. учеб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>аведений / Е. В. Андриенко; под ред. В. А. Сластенина. – М</w:t>
      </w:r>
      <w:r w:rsidR="00F337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21BA">
        <w:rPr>
          <w:rFonts w:ascii="Times New Roman" w:hAnsi="Times New Roman" w:cs="Times New Roman"/>
          <w:sz w:val="28"/>
          <w:szCs w:val="28"/>
        </w:rPr>
        <w:t xml:space="preserve">: Академия, 2000. – 264 с.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  <w:lang w:val="uk-UA"/>
        </w:rPr>
        <w:t xml:space="preserve">Балахтар В. В. Соціально-психологічний тренінг і маніпуляція: навч.-метод. посіб. / Балахтар В. В.. </w:t>
      </w:r>
      <w:r w:rsidRPr="001921BA">
        <w:rPr>
          <w:rFonts w:ascii="Times New Roman" w:hAnsi="Times New Roman" w:cs="Times New Roman"/>
          <w:sz w:val="28"/>
          <w:szCs w:val="28"/>
        </w:rPr>
        <w:t>– Винниця: Видавн</w:t>
      </w:r>
      <w:r w:rsidR="001921BA">
        <w:rPr>
          <w:rFonts w:ascii="Times New Roman" w:hAnsi="Times New Roman" w:cs="Times New Roman"/>
          <w:sz w:val="28"/>
          <w:szCs w:val="28"/>
        </w:rPr>
        <w:t>ицтво «Черемош», 2015. – 432 с.</w:t>
      </w:r>
      <w:r w:rsidRPr="0019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 xml:space="preserve">Водопьянова Н. Е. Психодиагностика стресса: Питер, 2009 – 336 с.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Вяткин Б.А., Попова Т.А. Интегральная индивидуальность человека и её разв</w:t>
      </w:r>
      <w:r w:rsidR="001921BA">
        <w:rPr>
          <w:rFonts w:ascii="Times New Roman" w:hAnsi="Times New Roman" w:cs="Times New Roman"/>
          <w:sz w:val="28"/>
          <w:szCs w:val="28"/>
        </w:rPr>
        <w:t>итие / под</w:t>
      </w:r>
      <w:proofErr w:type="gramStart"/>
      <w:r w:rsidR="00192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2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1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921BA">
        <w:rPr>
          <w:rFonts w:ascii="Times New Roman" w:hAnsi="Times New Roman" w:cs="Times New Roman"/>
          <w:sz w:val="28"/>
          <w:szCs w:val="28"/>
        </w:rPr>
        <w:t>ед. Б.А. Вяткина</w:t>
      </w:r>
      <w:r w:rsidRPr="001921BA">
        <w:rPr>
          <w:rFonts w:ascii="Times New Roman" w:hAnsi="Times New Roman" w:cs="Times New Roman"/>
          <w:sz w:val="28"/>
          <w:szCs w:val="28"/>
        </w:rPr>
        <w:t xml:space="preserve">: Ин-т психологии РАН, 1999. – С. 114.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 xml:space="preserve">Кон И. С. Психология ранней юности. / И. С. Кон </w:t>
      </w:r>
      <w:r w:rsidR="006F33AD">
        <w:rPr>
          <w:rFonts w:ascii="Times New Roman" w:hAnsi="Times New Roman" w:cs="Times New Roman"/>
          <w:sz w:val="28"/>
          <w:szCs w:val="28"/>
        </w:rPr>
        <w:t>–</w:t>
      </w:r>
      <w:r w:rsidRPr="001921BA">
        <w:rPr>
          <w:rFonts w:ascii="Times New Roman" w:hAnsi="Times New Roman" w:cs="Times New Roman"/>
          <w:sz w:val="28"/>
          <w:szCs w:val="28"/>
        </w:rPr>
        <w:t xml:space="preserve"> М</w:t>
      </w:r>
      <w:r w:rsidR="006F33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21BA">
        <w:rPr>
          <w:rFonts w:ascii="Times New Roman" w:hAnsi="Times New Roman" w:cs="Times New Roman"/>
          <w:sz w:val="28"/>
          <w:szCs w:val="28"/>
        </w:rPr>
        <w:t xml:space="preserve">: Просвещение, 1989. – 256 с.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 xml:space="preserve">Кулагина И. Ю., Колюцкий В.Н. Возрастная психология: Полный жизненный </w:t>
      </w:r>
      <w:r w:rsidR="001921BA">
        <w:rPr>
          <w:rFonts w:ascii="Times New Roman" w:hAnsi="Times New Roman" w:cs="Times New Roman"/>
          <w:sz w:val="28"/>
          <w:szCs w:val="28"/>
        </w:rPr>
        <w:t>цикл развития человека. – М</w:t>
      </w:r>
      <w:r w:rsidR="001921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21BA">
        <w:rPr>
          <w:rFonts w:ascii="Times New Roman" w:hAnsi="Times New Roman" w:cs="Times New Roman"/>
          <w:sz w:val="28"/>
          <w:szCs w:val="28"/>
        </w:rPr>
        <w:t xml:space="preserve">: ТЦ «Сфера», 2001. – 464с.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Лактионова А. «Жизнеспособность» в структуре психологических понятий / А. Лактионова // Вест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осударственного областного ун-та. – 2010. – №3. – С. 11-15.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Леонтьев Д. А., Рассказова Е. И. Тест жизнестойкости. – М</w:t>
      </w:r>
      <w:r w:rsidR="006F33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21BA">
        <w:rPr>
          <w:rFonts w:ascii="Times New Roman" w:hAnsi="Times New Roman" w:cs="Times New Roman"/>
          <w:sz w:val="28"/>
          <w:szCs w:val="28"/>
        </w:rPr>
        <w:t xml:space="preserve">: Смысл. – 2006. – 63с.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 xml:space="preserve">Лисовский В.Т., Дмитриев А.В. Личность студента. – Луганск: Изд. ЛГУ, 1974. – 183 с.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 xml:space="preserve">Мазилов В. Психологическое исследование жизнеспособности человека в аспекте коммуникативной методологи / В. Мазилов, Е. Рыльская // Ярославский педагогический вестник. – 2016. – № 3. – С. 192 – 201.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 xml:space="preserve">Микільська І. М., Грановська Р. М. Психологічний захист у дітей. – Санкт-Петербург: Мова. – 2000. – 504 с.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 xml:space="preserve">Савчин М. В. Вікова психологія: навч. 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іб. / М. В. Савчин, </w:t>
      </w:r>
      <w:r w:rsidR="006F33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1921BA">
        <w:rPr>
          <w:rFonts w:ascii="Times New Roman" w:hAnsi="Times New Roman" w:cs="Times New Roman"/>
          <w:sz w:val="28"/>
          <w:szCs w:val="28"/>
        </w:rPr>
        <w:t xml:space="preserve">Л. П. Василенко. – Київ: Академ-видав, 2011. – 384 с.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921B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іально-психологічний словник / О. О. Мельник [авт.- уклад.: </w:t>
      </w:r>
      <w:r w:rsidR="006F33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1921BA">
        <w:rPr>
          <w:rFonts w:ascii="Times New Roman" w:hAnsi="Times New Roman" w:cs="Times New Roman"/>
          <w:sz w:val="28"/>
          <w:szCs w:val="28"/>
        </w:rPr>
        <w:t xml:space="preserve">В. М. Галицький, О. В. Мельник, В. В. Синявський] – Київ: ЩСЗУ, 2004 – С. 6.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lastRenderedPageBreak/>
        <w:t>Тобиас Л. Психологическое консультирование и менеджмент: Взгляд кл</w:t>
      </w:r>
      <w:r w:rsidR="001921BA">
        <w:rPr>
          <w:rFonts w:ascii="Times New Roman" w:hAnsi="Times New Roman" w:cs="Times New Roman"/>
          <w:sz w:val="28"/>
          <w:szCs w:val="28"/>
        </w:rPr>
        <w:t>инициста</w:t>
      </w:r>
      <w:proofErr w:type="gramStart"/>
      <w:r w:rsidR="001921B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1921BA">
        <w:rPr>
          <w:rFonts w:ascii="Times New Roman" w:hAnsi="Times New Roman" w:cs="Times New Roman"/>
          <w:sz w:val="28"/>
          <w:szCs w:val="28"/>
        </w:rPr>
        <w:t>ер. с англ. – М</w:t>
      </w:r>
      <w:r w:rsidR="001921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21BA">
        <w:rPr>
          <w:rFonts w:ascii="Times New Roman" w:hAnsi="Times New Roman" w:cs="Times New Roman"/>
          <w:sz w:val="28"/>
          <w:szCs w:val="28"/>
        </w:rPr>
        <w:t xml:space="preserve">: Класс, 1997. – 160 с.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Фоминова А.Н. Жизнестойкость личности. Монография</w:t>
      </w:r>
      <w:r w:rsidRPr="001921B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921BA">
        <w:rPr>
          <w:rFonts w:ascii="Times New Roman" w:hAnsi="Times New Roman" w:cs="Times New Roman"/>
          <w:sz w:val="28"/>
          <w:szCs w:val="28"/>
        </w:rPr>
        <w:t>М</w:t>
      </w:r>
      <w:r w:rsidR="006F33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21B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921BA">
        <w:rPr>
          <w:rFonts w:ascii="Times New Roman" w:hAnsi="Times New Roman" w:cs="Times New Roman"/>
          <w:sz w:val="28"/>
          <w:szCs w:val="28"/>
        </w:rPr>
        <w:t>МПГУ</w:t>
      </w:r>
      <w:r w:rsidRPr="001921BA">
        <w:rPr>
          <w:rFonts w:ascii="Times New Roman" w:hAnsi="Times New Roman" w:cs="Times New Roman"/>
          <w:sz w:val="28"/>
          <w:szCs w:val="28"/>
          <w:lang w:val="en-US"/>
        </w:rPr>
        <w:t xml:space="preserve">, 2012. – 152 </w:t>
      </w:r>
      <w:r w:rsidRPr="001921BA">
        <w:rPr>
          <w:rFonts w:ascii="Times New Roman" w:hAnsi="Times New Roman" w:cs="Times New Roman"/>
          <w:sz w:val="28"/>
          <w:szCs w:val="28"/>
        </w:rPr>
        <w:t>с</w:t>
      </w:r>
      <w:r w:rsidRPr="001921B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  <w:lang w:val="en-US"/>
        </w:rPr>
        <w:t xml:space="preserve">Clarke, David E. Vulnerability to stress as a function of age, sex, locus of control, Hardiness and Type A personality / Clarke, E. David //Social Behavior and Personality. – 1995. – V. 23 (n3). – </w:t>
      </w:r>
      <w:r w:rsidRPr="001921BA">
        <w:rPr>
          <w:rFonts w:ascii="Times New Roman" w:hAnsi="Times New Roman" w:cs="Times New Roman"/>
          <w:sz w:val="28"/>
          <w:szCs w:val="28"/>
        </w:rPr>
        <w:t>Р</w:t>
      </w:r>
      <w:r w:rsidRPr="001921BA">
        <w:rPr>
          <w:rFonts w:ascii="Times New Roman" w:hAnsi="Times New Roman" w:cs="Times New Roman"/>
          <w:sz w:val="28"/>
          <w:szCs w:val="28"/>
          <w:lang w:val="en-US"/>
        </w:rPr>
        <w:t xml:space="preserve">.285-286.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  <w:lang w:val="en-US"/>
        </w:rPr>
        <w:t xml:space="preserve">Khoshaba D., Maddi S. Early Antecedents of Hardiness / D. Khoshaba, </w:t>
      </w:r>
      <w:r w:rsidR="006F33A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921BA">
        <w:rPr>
          <w:rFonts w:ascii="Times New Roman" w:hAnsi="Times New Roman" w:cs="Times New Roman"/>
          <w:sz w:val="28"/>
          <w:szCs w:val="28"/>
          <w:lang w:val="en-US"/>
        </w:rPr>
        <w:t xml:space="preserve">S. Maddi// Consulting Psychology Journal. – Spring 1999. – Vol. 51, (n 2). – 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>Р</w:t>
      </w:r>
      <w:r w:rsidRPr="001921BA">
        <w:rPr>
          <w:rFonts w:ascii="Times New Roman" w:hAnsi="Times New Roman" w:cs="Times New Roman"/>
          <w:sz w:val="28"/>
          <w:szCs w:val="28"/>
          <w:lang w:val="en-US"/>
        </w:rPr>
        <w:t>. 106</w:t>
      </w:r>
      <w:proofErr w:type="gramEnd"/>
      <w:r w:rsidRPr="001921BA">
        <w:rPr>
          <w:rFonts w:ascii="Times New Roman" w:hAnsi="Times New Roman" w:cs="Times New Roman"/>
          <w:sz w:val="28"/>
          <w:szCs w:val="28"/>
          <w:lang w:val="en-US"/>
        </w:rPr>
        <w:t>-117.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Бурлачук Л. Ф. Психология жизненных ситуаций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 учебное пособие / Л. Ф. Бурлачук, Е. Ю. Коржова. – М.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 w:rsidR="001921BA">
        <w:rPr>
          <w:rFonts w:ascii="Times New Roman" w:hAnsi="Times New Roman" w:cs="Times New Roman"/>
          <w:sz w:val="28"/>
          <w:szCs w:val="28"/>
        </w:rPr>
        <w:t xml:space="preserve">кое агентство, 1998. – 263 с. </w:t>
      </w:r>
    </w:p>
    <w:p w:rsidR="001921BA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Василюк Ф. Е. Психология переживания (анализ преодоления критических ситуаций) / Ф. Е. Василюк. – М.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 w:rsidR="001921BA">
        <w:rPr>
          <w:rFonts w:ascii="Times New Roman" w:hAnsi="Times New Roman" w:cs="Times New Roman"/>
          <w:sz w:val="28"/>
          <w:szCs w:val="28"/>
        </w:rPr>
        <w:t xml:space="preserve">университета, 1984. </w:t>
      </w:r>
      <w:r w:rsidR="001921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21BA">
        <w:rPr>
          <w:rFonts w:ascii="Times New Roman" w:hAnsi="Times New Roman" w:cs="Times New Roman"/>
          <w:sz w:val="28"/>
          <w:szCs w:val="28"/>
        </w:rPr>
        <w:t xml:space="preserve"> 200 с. </w:t>
      </w:r>
    </w:p>
    <w:p w:rsidR="006F33AD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Выготский Л. С. Собрание сочинений: в 6 т. / Л. С. Выготский М.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 Педагогика, 1984. </w:t>
      </w:r>
    </w:p>
    <w:p w:rsidR="00DB5938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Зеер З. Ф. Психология профессий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 учеб пособие / З. Ф. Зеер. – М.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 Академический проект. Фонд «Мир», 2006. – 336 с. </w:t>
      </w:r>
    </w:p>
    <w:p w:rsidR="00DB5938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 xml:space="preserve">Калинина Р. Р. Введение в психологию семейных отношений / </w:t>
      </w:r>
      <w:r w:rsidR="00DB59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1921BA">
        <w:rPr>
          <w:rFonts w:ascii="Times New Roman" w:hAnsi="Times New Roman" w:cs="Times New Roman"/>
          <w:sz w:val="28"/>
          <w:szCs w:val="28"/>
        </w:rPr>
        <w:t>Р. Р. Калинина. – СПб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Речь, 2008. 351 с. </w:t>
      </w:r>
    </w:p>
    <w:p w:rsidR="00DB5938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Кораблина Е. П. Искусство исцеления души: Этюды о психологической помощи: Пособие для практических психологов /</w:t>
      </w:r>
      <w:r w:rsidR="006F33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921BA">
        <w:rPr>
          <w:rFonts w:ascii="Times New Roman" w:hAnsi="Times New Roman" w:cs="Times New Roman"/>
          <w:sz w:val="28"/>
          <w:szCs w:val="28"/>
        </w:rPr>
        <w:t xml:space="preserve"> Кораблина </w:t>
      </w:r>
      <w:r w:rsidR="006F33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921BA">
        <w:rPr>
          <w:rFonts w:ascii="Times New Roman" w:hAnsi="Times New Roman" w:cs="Times New Roman"/>
          <w:sz w:val="28"/>
          <w:szCs w:val="28"/>
        </w:rPr>
        <w:t>Е. П., Акиндинова И.А., Баканова А. А., Родина А. М. – СПб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>Изд-во РГПУ им. А. И.</w:t>
      </w:r>
      <w:r w:rsidR="00DB5938">
        <w:rPr>
          <w:rFonts w:ascii="Times New Roman" w:hAnsi="Times New Roman" w:cs="Times New Roman"/>
          <w:sz w:val="28"/>
          <w:szCs w:val="28"/>
        </w:rPr>
        <w:t xml:space="preserve"> Герцена, 2001. – С. 167-181. </w:t>
      </w:r>
    </w:p>
    <w:p w:rsidR="00DB5938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Кроник А. А. Каузометрия: Методы самопознания, психодиагностики и психотерапии в психологии жизненного пути</w:t>
      </w:r>
      <w:r w:rsidR="00DB5938">
        <w:rPr>
          <w:rFonts w:ascii="Times New Roman" w:hAnsi="Times New Roman" w:cs="Times New Roman"/>
          <w:sz w:val="28"/>
          <w:szCs w:val="28"/>
        </w:rPr>
        <w:t xml:space="preserve"> / А. А. Кроник, Р. А. Ахмеров </w:t>
      </w:r>
      <w:r w:rsidR="00DB593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B5938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DB59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5938">
        <w:rPr>
          <w:rFonts w:ascii="Times New Roman" w:hAnsi="Times New Roman" w:cs="Times New Roman"/>
          <w:sz w:val="28"/>
          <w:szCs w:val="28"/>
        </w:rPr>
        <w:t xml:space="preserve"> Смысл, 2003. </w:t>
      </w:r>
      <w:r w:rsidRPr="001921BA">
        <w:rPr>
          <w:rFonts w:ascii="Times New Roman" w:hAnsi="Times New Roman" w:cs="Times New Roman"/>
          <w:sz w:val="28"/>
          <w:szCs w:val="28"/>
        </w:rPr>
        <w:t xml:space="preserve"> 284 с.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938">
        <w:rPr>
          <w:rFonts w:ascii="Times New Roman" w:hAnsi="Times New Roman" w:cs="Times New Roman"/>
          <w:sz w:val="28"/>
          <w:szCs w:val="28"/>
        </w:rPr>
        <w:lastRenderedPageBreak/>
        <w:t xml:space="preserve">Кулікова А. О. Складні життєві обставини як психологічний чинник трансформації «Я-образу» 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структурі «Я-концепції». Актуальні проблеми психології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збірник наукових праць Інституту психології імені Г. С. Костюка НАПН України / за ред. С. Д. Максименка. Житомир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ЖДУ ім. І. Франка, 2014. Вип. 35. С. 105–113.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938">
        <w:rPr>
          <w:rFonts w:ascii="Times New Roman" w:hAnsi="Times New Roman" w:cs="Times New Roman"/>
          <w:sz w:val="28"/>
          <w:szCs w:val="28"/>
        </w:rPr>
        <w:t>Кулікова А. О. Гендерні особливості трансформації «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>Я-образу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» у структурі «Я-концепції». Науковий 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>існик Миколаївського національного університету імені В. О. Сухомлинського. Психологічні науки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збірник наукових праць. Миколаїв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МНУ ім. В. О. Сухомлинського, 2014. Вип. 2.13 (109). С. 96–101.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938">
        <w:rPr>
          <w:rFonts w:ascii="Times New Roman" w:hAnsi="Times New Roman" w:cs="Times New Roman"/>
          <w:sz w:val="28"/>
          <w:szCs w:val="28"/>
        </w:rPr>
        <w:t>Кулікова А. О. Механізми трансформації «Я-образу» у жінок в залежності від терміну відбування покарання в місцях позбавлення волі. Актуальні проблеми психології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збірник наукових праць Інституту психології імені Г. С. Костюка НАПН України. Житомир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ЖДУ ім. І. Франка, 2016. Вип. 42. С. 128–136.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938">
        <w:rPr>
          <w:rFonts w:ascii="Times New Roman" w:hAnsi="Times New Roman" w:cs="Times New Roman"/>
          <w:sz w:val="28"/>
          <w:szCs w:val="28"/>
        </w:rPr>
        <w:t xml:space="preserve">Кулікова А. О. Розлучення як фактор змін «Я-образу» 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жінок. Актуальні проблеми психології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збірник наукових праць Інституту психології імені Г. С. Костюка НАПН України. Житомир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ЖДУ ім. І. Франка, 2017. Вип. 43. С. 121–132.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938">
        <w:rPr>
          <w:rFonts w:ascii="Times New Roman" w:hAnsi="Times New Roman" w:cs="Times New Roman"/>
          <w:sz w:val="28"/>
          <w:szCs w:val="28"/>
        </w:rPr>
        <w:t>Кулікова А. О. Тимчасова інвалідність (9-12 міс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>еабілітації) як фактор зміни структурних компонентів «Я-образу». Актуальні проблеми психології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збірник наукових праць Інституту психології імені Г. С. Костюка НАПН України. К.</w:t>
      </w:r>
      <w:proofErr w:type="gramStart"/>
      <w:r w:rsidRPr="00DB59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5938">
        <w:rPr>
          <w:rFonts w:ascii="Times New Roman" w:hAnsi="Times New Roman" w:cs="Times New Roman"/>
          <w:sz w:val="28"/>
          <w:szCs w:val="28"/>
        </w:rPr>
        <w:t xml:space="preserve"> Інститут психології імені Г. С. Костюка НАПН України, 2019. Вип. 47. С. 177–188.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</w:rPr>
        <w:t>Кулікова А. О. Особливості зміни структурних компонентів «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Я-образу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» особистості в складних життєвих обставинах. </w:t>
      </w:r>
      <w:r w:rsidRPr="00F3372C">
        <w:rPr>
          <w:rFonts w:ascii="Times New Roman" w:hAnsi="Times New Roman" w:cs="Times New Roman"/>
          <w:sz w:val="28"/>
          <w:szCs w:val="28"/>
          <w:lang w:val="en-US"/>
        </w:rPr>
        <w:t xml:space="preserve">INTERNATIONAL ACADEMY JOURNAL «Web of Scholar». </w:t>
      </w:r>
      <w:proofErr w:type="gramStart"/>
      <w:r w:rsidRPr="00F3372C">
        <w:rPr>
          <w:rFonts w:ascii="Times New Roman" w:hAnsi="Times New Roman" w:cs="Times New Roman"/>
          <w:sz w:val="28"/>
          <w:szCs w:val="28"/>
          <w:lang w:val="en-US"/>
        </w:rPr>
        <w:t>Warsaw :</w:t>
      </w:r>
      <w:proofErr w:type="gramEnd"/>
      <w:r w:rsidRPr="00F3372C">
        <w:rPr>
          <w:rFonts w:ascii="Times New Roman" w:hAnsi="Times New Roman" w:cs="Times New Roman"/>
          <w:sz w:val="28"/>
          <w:szCs w:val="28"/>
          <w:lang w:val="en-US"/>
        </w:rPr>
        <w:t xml:space="preserve"> RS Global Sp. z O.O., 2019., 5(35). </w:t>
      </w:r>
      <w:r w:rsidRPr="00F3372C">
        <w:rPr>
          <w:rFonts w:ascii="Times New Roman" w:hAnsi="Times New Roman" w:cs="Times New Roman"/>
          <w:sz w:val="28"/>
          <w:szCs w:val="28"/>
        </w:rPr>
        <w:t xml:space="preserve">Р. 31–38. URL: https://doi.org/10.31435/rsglobal_wos/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</w:rPr>
        <w:lastRenderedPageBreak/>
        <w:t xml:space="preserve">Кулікова А. О.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іальні умови деформації «Я-образу» в структурі «Я-концепції». Актуальні проблеми науки та освіти : збірник матеріалів XVI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ідсумкової науково-практичної конференції викладачів МДУ (31 січня 2014 року, м. Маріуполь). Маріуполь, 2014. С. 325–327.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</w:rPr>
        <w:t>Кулікова А. О. Понятие о трудной жизненной ситуац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особенностях. Міждисциплінарні проблеми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>іальної роботи : психологічні, соціологічні, правові аспекти: матеріали ІІІ Міжнародна науково-практичній конференції (20-21 лютого 2015 року, Київ). Житомир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вид-во ЖДУ імені </w:t>
      </w:r>
      <w:r w:rsidR="006F33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3372C">
        <w:rPr>
          <w:rFonts w:ascii="Times New Roman" w:hAnsi="Times New Roman" w:cs="Times New Roman"/>
          <w:sz w:val="28"/>
          <w:szCs w:val="28"/>
        </w:rPr>
        <w:t xml:space="preserve">І. Франка, 2015. С. 36–38.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</w:rPr>
        <w:t xml:space="preserve">Кулікова А. О. Специфіка структурних компонентів «Я-концепції». Актуальні проблеми науки та освіти : збірник матеріалів XVIІ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>ідсумкової науково-практичної конференції викладачів МДУ (30 січня 2015 року,</w:t>
      </w:r>
      <w:r w:rsidR="006F33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F3372C">
        <w:rPr>
          <w:rFonts w:ascii="Times New Roman" w:hAnsi="Times New Roman" w:cs="Times New Roman"/>
          <w:sz w:val="28"/>
          <w:szCs w:val="28"/>
        </w:rPr>
        <w:t xml:space="preserve"> м. Маріуполь). Маріуполь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МДУ, 2015. С. 302–304.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</w:rPr>
        <w:t xml:space="preserve">Кулікова А. О. Сложная (трудная) жизненная ситуация в современном обществе. Особливості життєдіяльності особистості в сучасному просторі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іальних змін : матеріали наукового семінару (20 травня 2015 року, </w:t>
      </w:r>
      <w:r w:rsidR="006F33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F3372C">
        <w:rPr>
          <w:rFonts w:ascii="Times New Roman" w:hAnsi="Times New Roman" w:cs="Times New Roman"/>
          <w:sz w:val="28"/>
          <w:szCs w:val="28"/>
        </w:rPr>
        <w:t>м. Маріуполь). Маріуполь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МДУ. С. 17–19.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</w:rPr>
        <w:t>Кулікова А. О. Поняття про критичні життєві ситуації. Актуальні проблеми сучасної педагогіки та психології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збірник тез доповідей Всеукраїнської науково-практичної конференції студентів та молодих учених (16 жовтня 2015 року, м. Маріуполь). Маріуполь: МДУ, 2015. С. 36–38.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</w:rPr>
        <w:t xml:space="preserve">Кулікова А. О.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іальні проблем в життєдіяльності людини . Когнітивні та емоційно-поведінкові фактори повноцінного функціонування людини : культурно-історичний підхід: матеріали ІІ Міжнародної науково-практичної конференції (23-24 жовтня 2015 року). Харків, 2015. С. 320–321.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</w:rPr>
        <w:t xml:space="preserve">Кулікова А. О. Криза як психологічний феномен. Актуальні проблеми науки та освіти : збірник матеріалів XVIІІ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ідсумкової науково-практичної </w:t>
      </w:r>
      <w:r w:rsidRPr="00F3372C">
        <w:rPr>
          <w:rFonts w:ascii="Times New Roman" w:hAnsi="Times New Roman" w:cs="Times New Roman"/>
          <w:sz w:val="28"/>
          <w:szCs w:val="28"/>
        </w:rPr>
        <w:lastRenderedPageBreak/>
        <w:t>конференції викладачів МДУ (05 лютого 2016 року, м. Маріуполь). Маріуполь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МДУ, 2016. С. 142–143.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  <w:lang w:val="uk-UA"/>
        </w:rPr>
        <w:t xml:space="preserve">Кулікова А. О. Складні життєві обставини як чинних дезадаптації особистості. </w:t>
      </w:r>
      <w:r w:rsidRPr="00F3372C">
        <w:rPr>
          <w:rFonts w:ascii="Times New Roman" w:hAnsi="Times New Roman" w:cs="Times New Roman"/>
          <w:sz w:val="28"/>
          <w:szCs w:val="28"/>
        </w:rPr>
        <w:t xml:space="preserve">І Всеукраїнська Інтернет (он-лайн) конференція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студентів, аспірантів та молодих учених (28 жовтня 2016 року, м. Маріуполь). Маріуполь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МДУ, 2016. С. 50–51.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</w:rPr>
        <w:t xml:space="preserve">Кулікова А. О. Категорія «клієнт» в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>іальній роботі. Соціалізація особистості: теорія та практика : збірник тез доповідей Всеукраїнської науково-практичної конференції (24 листопада 2016 року, м. Дніпро). Дніпро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КВНЗ «ДОІППО, 2016. С. 75–77.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</w:rPr>
        <w:t xml:space="preserve">Кулікова А. О. Особливості кризивого стану особистості. Актуальні проблеми науки та освіти: Збірник матеріалів XІX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ідсумкової науковопрактичної конференції викладачів МДУ (03 лютого 2017 року, </w:t>
      </w:r>
      <w:r w:rsidR="00E739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F3372C">
        <w:rPr>
          <w:rFonts w:ascii="Times New Roman" w:hAnsi="Times New Roman" w:cs="Times New Roman"/>
          <w:sz w:val="28"/>
          <w:szCs w:val="28"/>
        </w:rPr>
        <w:t>м. Маріуполь). Маріуполь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МДУ, 2017. С. 285–286.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</w:rPr>
        <w:t xml:space="preserve">Кулікова А. О.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іальні групи які перебувають у складних життєвих обставинах. Актуальні проблеми науки та освіти : збірник матеріалів XX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ідсумкової науково-практичної конференції викладачів МДУ (02 лютого </w:t>
      </w:r>
      <w:r w:rsidR="00E739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3372C">
        <w:rPr>
          <w:rFonts w:ascii="Times New Roman" w:hAnsi="Times New Roman" w:cs="Times New Roman"/>
          <w:sz w:val="28"/>
          <w:szCs w:val="28"/>
        </w:rPr>
        <w:t>2018 року, м. Маріуполь). Маріуполь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МДУ, 2018. С.301–302. </w:t>
      </w:r>
    </w:p>
    <w:p w:rsid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</w:rPr>
        <w:t xml:space="preserve">Кулікова А. О. Особливості зміни «Я-образу»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структурі «Я-концепції» у кризових життєвих ситуаціях. Актуальні проблеми науки та освіти : збірник матеріалів XXІ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>ідсумкової науково-практичної конференції викладачів МДУ (01 лютого 2019 року, м. Маріуполь). Маріуполь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МДУ, 2019. С. 186–187. </w:t>
      </w:r>
    </w:p>
    <w:p w:rsidR="00F3372C" w:rsidRPr="00F3372C" w:rsidRDefault="00F3372C" w:rsidP="00F3372C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72C">
        <w:rPr>
          <w:rFonts w:ascii="Times New Roman" w:hAnsi="Times New Roman" w:cs="Times New Roman"/>
          <w:sz w:val="28"/>
          <w:szCs w:val="28"/>
        </w:rPr>
        <w:t xml:space="preserve">Кулікова А. О. Теоретико-методологічний аналіз життєвої ситуації особистості. Науково-прикладні аспекти сучасної психології в ситуації 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іальних змін : збірник тез доповідей ІІ Всеукраїнської Інтернет (он-лайн) конференції для студентів, аспірантів та молодих вчених МДУ (21-23 березня 2019 року, </w:t>
      </w:r>
      <w:r w:rsidR="00E739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F3372C">
        <w:rPr>
          <w:rFonts w:ascii="Times New Roman" w:hAnsi="Times New Roman" w:cs="Times New Roman"/>
          <w:sz w:val="28"/>
          <w:szCs w:val="28"/>
        </w:rPr>
        <w:t>м. Маріуполь). Маріуполь</w:t>
      </w:r>
      <w:proofErr w:type="gramStart"/>
      <w:r w:rsidRPr="00F337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72C">
        <w:rPr>
          <w:rFonts w:ascii="Times New Roman" w:hAnsi="Times New Roman" w:cs="Times New Roman"/>
          <w:sz w:val="28"/>
          <w:szCs w:val="28"/>
        </w:rPr>
        <w:t xml:space="preserve"> МДУ, 2019. С. 38–40. </w:t>
      </w:r>
    </w:p>
    <w:p w:rsidR="00DB5938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lastRenderedPageBreak/>
        <w:t>Леонтьев А. Н. Проблемы развития психики / А. Н. Леонтьев. – М.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 НПО «МОДЭК», 1981. - 410 с. </w:t>
      </w:r>
    </w:p>
    <w:p w:rsidR="00DB5938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Нуркова В. В. Автобиографическая память в трудной жизненной ситуации: новые феномены / В. В. Нуркова, К. Н. Василевская // Вопросы психологии – 2003. - № 5. - С. 93-102</w:t>
      </w:r>
      <w:r w:rsidR="00E739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938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 xml:space="preserve">Олифирович Н. И. Психология семейных кризисов / </w:t>
      </w:r>
      <w:r w:rsidR="00E739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1921BA">
        <w:rPr>
          <w:rFonts w:ascii="Times New Roman" w:hAnsi="Times New Roman" w:cs="Times New Roman"/>
          <w:sz w:val="28"/>
          <w:szCs w:val="28"/>
        </w:rPr>
        <w:t>Н. И. Олифирович, Т. А. Зинк</w:t>
      </w:r>
      <w:r w:rsidR="00DB5938">
        <w:rPr>
          <w:rFonts w:ascii="Times New Roman" w:hAnsi="Times New Roman" w:cs="Times New Roman"/>
          <w:sz w:val="28"/>
          <w:szCs w:val="28"/>
        </w:rPr>
        <w:t>евичКуземкина., Т. Ф. Велента.  СПб</w:t>
      </w:r>
      <w:proofErr w:type="gramStart"/>
      <w:r w:rsidR="00DB5938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DB5938">
        <w:rPr>
          <w:rFonts w:ascii="Times New Roman" w:hAnsi="Times New Roman" w:cs="Times New Roman"/>
          <w:sz w:val="28"/>
          <w:szCs w:val="28"/>
        </w:rPr>
        <w:t xml:space="preserve">Речь, 2006. </w:t>
      </w:r>
      <w:r w:rsidRPr="001921BA">
        <w:rPr>
          <w:rFonts w:ascii="Times New Roman" w:hAnsi="Times New Roman" w:cs="Times New Roman"/>
          <w:sz w:val="28"/>
          <w:szCs w:val="28"/>
        </w:rPr>
        <w:t xml:space="preserve"> 360 с. </w:t>
      </w:r>
    </w:p>
    <w:p w:rsidR="00DB5938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Психологія життєвої кризи / за ред. Т. М. Титаренко. – Київ.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 Агропромвидав України, 1998. – 223 с.</w:t>
      </w:r>
      <w:r w:rsidR="00E73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1BA">
        <w:rPr>
          <w:rFonts w:ascii="Times New Roman" w:hAnsi="Times New Roman" w:cs="Times New Roman"/>
          <w:sz w:val="28"/>
          <w:szCs w:val="28"/>
        </w:rPr>
        <w:t xml:space="preserve">(С. 69-96) </w:t>
      </w:r>
    </w:p>
    <w:p w:rsidR="00DB5938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>Сапогова Е. Е. Психология развития человека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 w:rsidR="00E739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1921BA">
        <w:rPr>
          <w:rFonts w:ascii="Times New Roman" w:hAnsi="Times New Roman" w:cs="Times New Roman"/>
          <w:sz w:val="28"/>
          <w:szCs w:val="28"/>
        </w:rPr>
        <w:t>Е. Е. Сапогова. – М.</w:t>
      </w:r>
      <w:proofErr w:type="gramStart"/>
      <w:r w:rsidRPr="00192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1BA">
        <w:rPr>
          <w:rFonts w:ascii="Times New Roman" w:hAnsi="Times New Roman" w:cs="Times New Roman"/>
          <w:sz w:val="28"/>
          <w:szCs w:val="28"/>
        </w:rPr>
        <w:t xml:space="preserve"> Аспект Пресс, 2005. – 460 с. </w:t>
      </w:r>
    </w:p>
    <w:p w:rsidR="00DB5938" w:rsidRDefault="00153E46" w:rsidP="00153E46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1BA">
        <w:rPr>
          <w:rFonts w:ascii="Times New Roman" w:hAnsi="Times New Roman" w:cs="Times New Roman"/>
          <w:sz w:val="28"/>
          <w:szCs w:val="28"/>
        </w:rPr>
        <w:t xml:space="preserve">Слободчиков В. И. Интегральная периодизация общего психического развития / В. И. Слободчиков, Г. А. Цукерман // Вопросы психологии - 1996. - </w:t>
      </w:r>
      <w:r w:rsidR="00E739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1921BA">
        <w:rPr>
          <w:rFonts w:ascii="Times New Roman" w:hAnsi="Times New Roman" w:cs="Times New Roman"/>
          <w:sz w:val="28"/>
          <w:szCs w:val="28"/>
        </w:rPr>
        <w:t xml:space="preserve">№ 5. – С. 38-50 </w:t>
      </w:r>
    </w:p>
    <w:p w:rsidR="00E739E3" w:rsidRDefault="00153E46" w:rsidP="00DB5938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938">
        <w:rPr>
          <w:rFonts w:ascii="Times New Roman" w:hAnsi="Times New Roman" w:cs="Times New Roman"/>
          <w:sz w:val="28"/>
          <w:szCs w:val="28"/>
          <w:lang w:val="uk-UA"/>
        </w:rPr>
        <w:t xml:space="preserve">Титаренко Т. М. Життєвий світ особистості: у межах і за межами буденності / Т. М. Титаренко. – К. : Либідь, 2003. - 376 с. </w:t>
      </w:r>
    </w:p>
    <w:p w:rsidR="00DB5938" w:rsidRDefault="00153E46" w:rsidP="00DB5938">
      <w:pPr>
        <w:pStyle w:val="a7"/>
        <w:numPr>
          <w:ilvl w:val="0"/>
          <w:numId w:val="17"/>
        </w:numPr>
        <w:tabs>
          <w:tab w:val="left" w:pos="1134"/>
        </w:tabs>
        <w:spacing w:after="0" w:line="38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9E3">
        <w:rPr>
          <w:rFonts w:ascii="Times New Roman" w:hAnsi="Times New Roman" w:cs="Times New Roman"/>
          <w:sz w:val="28"/>
          <w:szCs w:val="28"/>
          <w:lang w:val="en-US"/>
        </w:rPr>
        <w:t>Erikson</w:t>
      </w:r>
      <w:r w:rsidRPr="00DB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9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B59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39E3">
        <w:rPr>
          <w:rFonts w:ascii="Times New Roman" w:hAnsi="Times New Roman" w:cs="Times New Roman"/>
          <w:sz w:val="28"/>
          <w:szCs w:val="28"/>
          <w:lang w:val="en-US"/>
        </w:rPr>
        <w:t>Childhood</w:t>
      </w:r>
      <w:r w:rsidRPr="00DB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9E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B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9E3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DB5938"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Pr="00E739E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B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739E3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DB5938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Pr="00E739E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B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9E3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DB59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739E3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DB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B5938" w:rsidSect="00B87217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65" w:rsidRDefault="00252165" w:rsidP="00202B69">
      <w:pPr>
        <w:spacing w:after="0" w:line="240" w:lineRule="auto"/>
      </w:pPr>
      <w:r>
        <w:separator/>
      </w:r>
    </w:p>
  </w:endnote>
  <w:endnote w:type="continuationSeparator" w:id="0">
    <w:p w:rsidR="00252165" w:rsidRDefault="00252165" w:rsidP="0020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65" w:rsidRDefault="00252165" w:rsidP="00202B69">
      <w:pPr>
        <w:spacing w:after="0" w:line="240" w:lineRule="auto"/>
      </w:pPr>
      <w:r>
        <w:separator/>
      </w:r>
    </w:p>
  </w:footnote>
  <w:footnote w:type="continuationSeparator" w:id="0">
    <w:p w:rsidR="00252165" w:rsidRDefault="00252165" w:rsidP="0020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17954"/>
      <w:docPartObj>
        <w:docPartGallery w:val="Page Numbers (Top of Page)"/>
        <w:docPartUnique/>
      </w:docPartObj>
    </w:sdtPr>
    <w:sdtEndPr/>
    <w:sdtContent>
      <w:p w:rsidR="00B07D4D" w:rsidRDefault="00B07D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893">
          <w:rPr>
            <w:noProof/>
          </w:rPr>
          <w:t>52</w:t>
        </w:r>
        <w:r>
          <w:fldChar w:fldCharType="end"/>
        </w:r>
      </w:p>
    </w:sdtContent>
  </w:sdt>
  <w:p w:rsidR="00B07D4D" w:rsidRDefault="00B07D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CD651D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C6558"/>
    <w:multiLevelType w:val="hybridMultilevel"/>
    <w:tmpl w:val="BB9263AA"/>
    <w:lvl w:ilvl="0" w:tplc="06BE1BB8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660" w:hanging="360"/>
      </w:pPr>
    </w:lvl>
    <w:lvl w:ilvl="2" w:tplc="0422001B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01F1789"/>
    <w:multiLevelType w:val="hybridMultilevel"/>
    <w:tmpl w:val="7692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3EC"/>
    <w:multiLevelType w:val="hybridMultilevel"/>
    <w:tmpl w:val="84C4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0C7D"/>
    <w:multiLevelType w:val="hybridMultilevel"/>
    <w:tmpl w:val="EF80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07A1"/>
    <w:multiLevelType w:val="multilevel"/>
    <w:tmpl w:val="B4F8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E70C0"/>
    <w:multiLevelType w:val="multilevel"/>
    <w:tmpl w:val="8C98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41E47"/>
    <w:multiLevelType w:val="multilevel"/>
    <w:tmpl w:val="87A4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D1776"/>
    <w:multiLevelType w:val="hybridMultilevel"/>
    <w:tmpl w:val="2C483574"/>
    <w:lvl w:ilvl="0" w:tplc="A1302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25E66"/>
    <w:multiLevelType w:val="multilevel"/>
    <w:tmpl w:val="4E78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86C32"/>
    <w:multiLevelType w:val="hybridMultilevel"/>
    <w:tmpl w:val="2310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D27A7"/>
    <w:multiLevelType w:val="hybridMultilevel"/>
    <w:tmpl w:val="B772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67E3"/>
    <w:multiLevelType w:val="multilevel"/>
    <w:tmpl w:val="5B0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24849"/>
    <w:multiLevelType w:val="multilevel"/>
    <w:tmpl w:val="359AD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361309B"/>
    <w:multiLevelType w:val="hybridMultilevel"/>
    <w:tmpl w:val="A0789742"/>
    <w:lvl w:ilvl="0" w:tplc="AEB84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9F3CD2"/>
    <w:multiLevelType w:val="hybridMultilevel"/>
    <w:tmpl w:val="09C4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D361B"/>
    <w:multiLevelType w:val="hybridMultilevel"/>
    <w:tmpl w:val="630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16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6C"/>
    <w:rsid w:val="00000C34"/>
    <w:rsid w:val="000012A0"/>
    <w:rsid w:val="000020F8"/>
    <w:rsid w:val="000022C5"/>
    <w:rsid w:val="00003353"/>
    <w:rsid w:val="00003B6F"/>
    <w:rsid w:val="00005808"/>
    <w:rsid w:val="00006E01"/>
    <w:rsid w:val="00010599"/>
    <w:rsid w:val="000114D2"/>
    <w:rsid w:val="00011DCD"/>
    <w:rsid w:val="00012447"/>
    <w:rsid w:val="000156E2"/>
    <w:rsid w:val="00016E1C"/>
    <w:rsid w:val="00021B7F"/>
    <w:rsid w:val="00022C65"/>
    <w:rsid w:val="00023CAB"/>
    <w:rsid w:val="00024D95"/>
    <w:rsid w:val="00025F4A"/>
    <w:rsid w:val="00027FAF"/>
    <w:rsid w:val="00030123"/>
    <w:rsid w:val="000322D6"/>
    <w:rsid w:val="00032638"/>
    <w:rsid w:val="00032DCB"/>
    <w:rsid w:val="000337C4"/>
    <w:rsid w:val="000342C7"/>
    <w:rsid w:val="0004139C"/>
    <w:rsid w:val="00041536"/>
    <w:rsid w:val="0004189F"/>
    <w:rsid w:val="00043E28"/>
    <w:rsid w:val="00045086"/>
    <w:rsid w:val="000455FC"/>
    <w:rsid w:val="00045B16"/>
    <w:rsid w:val="00045BC2"/>
    <w:rsid w:val="000466A3"/>
    <w:rsid w:val="00050A2D"/>
    <w:rsid w:val="00051121"/>
    <w:rsid w:val="000559C8"/>
    <w:rsid w:val="00056286"/>
    <w:rsid w:val="00060595"/>
    <w:rsid w:val="00060E00"/>
    <w:rsid w:val="00061774"/>
    <w:rsid w:val="00061A47"/>
    <w:rsid w:val="000625E3"/>
    <w:rsid w:val="0006332D"/>
    <w:rsid w:val="00063B52"/>
    <w:rsid w:val="000649F2"/>
    <w:rsid w:val="00065435"/>
    <w:rsid w:val="00065499"/>
    <w:rsid w:val="00070097"/>
    <w:rsid w:val="000700C5"/>
    <w:rsid w:val="00073D33"/>
    <w:rsid w:val="0007494F"/>
    <w:rsid w:val="000762A4"/>
    <w:rsid w:val="000767D0"/>
    <w:rsid w:val="000770E6"/>
    <w:rsid w:val="000775C9"/>
    <w:rsid w:val="00080112"/>
    <w:rsid w:val="00080FCE"/>
    <w:rsid w:val="00081238"/>
    <w:rsid w:val="0008186A"/>
    <w:rsid w:val="00081D0F"/>
    <w:rsid w:val="00083038"/>
    <w:rsid w:val="00091EF7"/>
    <w:rsid w:val="000921AD"/>
    <w:rsid w:val="00094A6B"/>
    <w:rsid w:val="00095014"/>
    <w:rsid w:val="00095403"/>
    <w:rsid w:val="00095F1D"/>
    <w:rsid w:val="00096AF4"/>
    <w:rsid w:val="0009713D"/>
    <w:rsid w:val="00097C14"/>
    <w:rsid w:val="000A0A96"/>
    <w:rsid w:val="000A1D4E"/>
    <w:rsid w:val="000A40D5"/>
    <w:rsid w:val="000A4177"/>
    <w:rsid w:val="000A6A1E"/>
    <w:rsid w:val="000A7C55"/>
    <w:rsid w:val="000B1097"/>
    <w:rsid w:val="000B35D3"/>
    <w:rsid w:val="000B35F3"/>
    <w:rsid w:val="000B3955"/>
    <w:rsid w:val="000B3DCA"/>
    <w:rsid w:val="000B419F"/>
    <w:rsid w:val="000B4223"/>
    <w:rsid w:val="000B47E5"/>
    <w:rsid w:val="000B5A89"/>
    <w:rsid w:val="000C0F09"/>
    <w:rsid w:val="000C1249"/>
    <w:rsid w:val="000C405E"/>
    <w:rsid w:val="000D03E9"/>
    <w:rsid w:val="000D1C72"/>
    <w:rsid w:val="000D22DB"/>
    <w:rsid w:val="000D293B"/>
    <w:rsid w:val="000D35F4"/>
    <w:rsid w:val="000D585E"/>
    <w:rsid w:val="000D5E74"/>
    <w:rsid w:val="000D6F31"/>
    <w:rsid w:val="000D70D5"/>
    <w:rsid w:val="000E1603"/>
    <w:rsid w:val="000E167E"/>
    <w:rsid w:val="000E16C1"/>
    <w:rsid w:val="000E1E90"/>
    <w:rsid w:val="000E338F"/>
    <w:rsid w:val="000E55E6"/>
    <w:rsid w:val="000E5959"/>
    <w:rsid w:val="000E6BF9"/>
    <w:rsid w:val="000F0C5B"/>
    <w:rsid w:val="000F4229"/>
    <w:rsid w:val="000F684F"/>
    <w:rsid w:val="00101606"/>
    <w:rsid w:val="00101A59"/>
    <w:rsid w:val="00103AE6"/>
    <w:rsid w:val="001057C0"/>
    <w:rsid w:val="00105BD0"/>
    <w:rsid w:val="001064D0"/>
    <w:rsid w:val="00106CFC"/>
    <w:rsid w:val="001104CD"/>
    <w:rsid w:val="001114DC"/>
    <w:rsid w:val="00115B4B"/>
    <w:rsid w:val="0011696C"/>
    <w:rsid w:val="00117E7D"/>
    <w:rsid w:val="0012024F"/>
    <w:rsid w:val="001209BB"/>
    <w:rsid w:val="0012309F"/>
    <w:rsid w:val="0012497F"/>
    <w:rsid w:val="00126788"/>
    <w:rsid w:val="001267D4"/>
    <w:rsid w:val="00126E40"/>
    <w:rsid w:val="00127278"/>
    <w:rsid w:val="0012759A"/>
    <w:rsid w:val="00132A15"/>
    <w:rsid w:val="00132D08"/>
    <w:rsid w:val="00134566"/>
    <w:rsid w:val="001351B3"/>
    <w:rsid w:val="00137A6E"/>
    <w:rsid w:val="0014026F"/>
    <w:rsid w:val="00140FAD"/>
    <w:rsid w:val="0014163E"/>
    <w:rsid w:val="0014286D"/>
    <w:rsid w:val="00145729"/>
    <w:rsid w:val="0014572C"/>
    <w:rsid w:val="00146748"/>
    <w:rsid w:val="001509AE"/>
    <w:rsid w:val="00152642"/>
    <w:rsid w:val="001538E1"/>
    <w:rsid w:val="00153CAB"/>
    <w:rsid w:val="00153E46"/>
    <w:rsid w:val="00154207"/>
    <w:rsid w:val="001547CA"/>
    <w:rsid w:val="001554D4"/>
    <w:rsid w:val="00157B92"/>
    <w:rsid w:val="00160CB4"/>
    <w:rsid w:val="0016108C"/>
    <w:rsid w:val="00161E4B"/>
    <w:rsid w:val="001627CE"/>
    <w:rsid w:val="00163A98"/>
    <w:rsid w:val="0016619D"/>
    <w:rsid w:val="00172492"/>
    <w:rsid w:val="001769C4"/>
    <w:rsid w:val="00177390"/>
    <w:rsid w:val="00177A20"/>
    <w:rsid w:val="001810A6"/>
    <w:rsid w:val="00183972"/>
    <w:rsid w:val="00183F11"/>
    <w:rsid w:val="001900A5"/>
    <w:rsid w:val="001915D5"/>
    <w:rsid w:val="00191868"/>
    <w:rsid w:val="001921BA"/>
    <w:rsid w:val="0019451C"/>
    <w:rsid w:val="0019594B"/>
    <w:rsid w:val="00195F51"/>
    <w:rsid w:val="001976C8"/>
    <w:rsid w:val="001A0F37"/>
    <w:rsid w:val="001A1492"/>
    <w:rsid w:val="001A1C11"/>
    <w:rsid w:val="001A2B2C"/>
    <w:rsid w:val="001A7DF0"/>
    <w:rsid w:val="001B049B"/>
    <w:rsid w:val="001B108B"/>
    <w:rsid w:val="001B1C4C"/>
    <w:rsid w:val="001B251E"/>
    <w:rsid w:val="001B33AB"/>
    <w:rsid w:val="001B5F57"/>
    <w:rsid w:val="001B72F1"/>
    <w:rsid w:val="001C0438"/>
    <w:rsid w:val="001C5567"/>
    <w:rsid w:val="001C5DA0"/>
    <w:rsid w:val="001C7BE8"/>
    <w:rsid w:val="001D10D2"/>
    <w:rsid w:val="001D12DB"/>
    <w:rsid w:val="001D1AE3"/>
    <w:rsid w:val="001D4B24"/>
    <w:rsid w:val="001D5103"/>
    <w:rsid w:val="001D6BAC"/>
    <w:rsid w:val="001E36B0"/>
    <w:rsid w:val="001E44AE"/>
    <w:rsid w:val="001E4DB2"/>
    <w:rsid w:val="001F3354"/>
    <w:rsid w:val="001F348A"/>
    <w:rsid w:val="001F40B6"/>
    <w:rsid w:val="001F4BCA"/>
    <w:rsid w:val="001F5F81"/>
    <w:rsid w:val="0020042D"/>
    <w:rsid w:val="002009A1"/>
    <w:rsid w:val="00200BBB"/>
    <w:rsid w:val="00202B69"/>
    <w:rsid w:val="00204CCE"/>
    <w:rsid w:val="002105CA"/>
    <w:rsid w:val="00210D02"/>
    <w:rsid w:val="00211B3B"/>
    <w:rsid w:val="00211CE9"/>
    <w:rsid w:val="00211FEE"/>
    <w:rsid w:val="002143C2"/>
    <w:rsid w:val="002150AC"/>
    <w:rsid w:val="00215D3D"/>
    <w:rsid w:val="00215ED0"/>
    <w:rsid w:val="00224BBD"/>
    <w:rsid w:val="0022545C"/>
    <w:rsid w:val="00226813"/>
    <w:rsid w:val="00226C2F"/>
    <w:rsid w:val="0023151E"/>
    <w:rsid w:val="002327D1"/>
    <w:rsid w:val="0023477B"/>
    <w:rsid w:val="0023663B"/>
    <w:rsid w:val="00237784"/>
    <w:rsid w:val="00240285"/>
    <w:rsid w:val="00240AD8"/>
    <w:rsid w:val="00240F36"/>
    <w:rsid w:val="002414E6"/>
    <w:rsid w:val="00243693"/>
    <w:rsid w:val="00243733"/>
    <w:rsid w:val="00243AED"/>
    <w:rsid w:val="002449F3"/>
    <w:rsid w:val="002471A8"/>
    <w:rsid w:val="0025018D"/>
    <w:rsid w:val="002506E7"/>
    <w:rsid w:val="00250EF8"/>
    <w:rsid w:val="00252165"/>
    <w:rsid w:val="00252833"/>
    <w:rsid w:val="00252C74"/>
    <w:rsid w:val="00255F2C"/>
    <w:rsid w:val="00256929"/>
    <w:rsid w:val="002575D4"/>
    <w:rsid w:val="00260557"/>
    <w:rsid w:val="002612A3"/>
    <w:rsid w:val="00262339"/>
    <w:rsid w:val="002639F5"/>
    <w:rsid w:val="002653EC"/>
    <w:rsid w:val="002660D8"/>
    <w:rsid w:val="00266FDF"/>
    <w:rsid w:val="00267F86"/>
    <w:rsid w:val="00271EE6"/>
    <w:rsid w:val="00272609"/>
    <w:rsid w:val="0027286E"/>
    <w:rsid w:val="00273492"/>
    <w:rsid w:val="002751A7"/>
    <w:rsid w:val="00275A69"/>
    <w:rsid w:val="0027654E"/>
    <w:rsid w:val="00277309"/>
    <w:rsid w:val="00277A2E"/>
    <w:rsid w:val="00280CC2"/>
    <w:rsid w:val="00280F3D"/>
    <w:rsid w:val="00283393"/>
    <w:rsid w:val="002843BD"/>
    <w:rsid w:val="002849A2"/>
    <w:rsid w:val="002855C8"/>
    <w:rsid w:val="002907DC"/>
    <w:rsid w:val="00290BAA"/>
    <w:rsid w:val="002917C6"/>
    <w:rsid w:val="0029186E"/>
    <w:rsid w:val="00292A26"/>
    <w:rsid w:val="00292C50"/>
    <w:rsid w:val="00294CCC"/>
    <w:rsid w:val="002A061F"/>
    <w:rsid w:val="002A25D3"/>
    <w:rsid w:val="002A2723"/>
    <w:rsid w:val="002A39AD"/>
    <w:rsid w:val="002A47C4"/>
    <w:rsid w:val="002A51BE"/>
    <w:rsid w:val="002A567E"/>
    <w:rsid w:val="002A5BC8"/>
    <w:rsid w:val="002A6601"/>
    <w:rsid w:val="002A73C6"/>
    <w:rsid w:val="002A7EEE"/>
    <w:rsid w:val="002B1B3B"/>
    <w:rsid w:val="002B2116"/>
    <w:rsid w:val="002B4626"/>
    <w:rsid w:val="002B4F4E"/>
    <w:rsid w:val="002B54B9"/>
    <w:rsid w:val="002B57FF"/>
    <w:rsid w:val="002C0F98"/>
    <w:rsid w:val="002C1A97"/>
    <w:rsid w:val="002C26B1"/>
    <w:rsid w:val="002C363C"/>
    <w:rsid w:val="002C3814"/>
    <w:rsid w:val="002C44E4"/>
    <w:rsid w:val="002C56A7"/>
    <w:rsid w:val="002C682E"/>
    <w:rsid w:val="002D130E"/>
    <w:rsid w:val="002D2825"/>
    <w:rsid w:val="002D528B"/>
    <w:rsid w:val="002D533C"/>
    <w:rsid w:val="002D65E3"/>
    <w:rsid w:val="002E1B1E"/>
    <w:rsid w:val="002E2757"/>
    <w:rsid w:val="002E2801"/>
    <w:rsid w:val="002E2ACC"/>
    <w:rsid w:val="002E3246"/>
    <w:rsid w:val="002E3B64"/>
    <w:rsid w:val="002E443C"/>
    <w:rsid w:val="002E6F90"/>
    <w:rsid w:val="002E6FFB"/>
    <w:rsid w:val="002E7847"/>
    <w:rsid w:val="002F3546"/>
    <w:rsid w:val="002F46DA"/>
    <w:rsid w:val="002F6570"/>
    <w:rsid w:val="002F76AA"/>
    <w:rsid w:val="003020DE"/>
    <w:rsid w:val="0030290B"/>
    <w:rsid w:val="00302EA7"/>
    <w:rsid w:val="003030FA"/>
    <w:rsid w:val="0030397E"/>
    <w:rsid w:val="003058C6"/>
    <w:rsid w:val="003064F7"/>
    <w:rsid w:val="00310D58"/>
    <w:rsid w:val="00311F9C"/>
    <w:rsid w:val="00313923"/>
    <w:rsid w:val="00315001"/>
    <w:rsid w:val="00316CA5"/>
    <w:rsid w:val="00316FF6"/>
    <w:rsid w:val="003205BB"/>
    <w:rsid w:val="00320B0F"/>
    <w:rsid w:val="00321224"/>
    <w:rsid w:val="00326784"/>
    <w:rsid w:val="00330178"/>
    <w:rsid w:val="00332A0E"/>
    <w:rsid w:val="00334BAD"/>
    <w:rsid w:val="00334E39"/>
    <w:rsid w:val="003354FB"/>
    <w:rsid w:val="00340726"/>
    <w:rsid w:val="00342267"/>
    <w:rsid w:val="00343AF6"/>
    <w:rsid w:val="003442B1"/>
    <w:rsid w:val="00344397"/>
    <w:rsid w:val="00344C33"/>
    <w:rsid w:val="00345232"/>
    <w:rsid w:val="00345553"/>
    <w:rsid w:val="00347671"/>
    <w:rsid w:val="003514F9"/>
    <w:rsid w:val="00353D3E"/>
    <w:rsid w:val="003559CD"/>
    <w:rsid w:val="00355D17"/>
    <w:rsid w:val="00356043"/>
    <w:rsid w:val="00356B82"/>
    <w:rsid w:val="00356BBB"/>
    <w:rsid w:val="00360E7C"/>
    <w:rsid w:val="00361AA5"/>
    <w:rsid w:val="00361AAA"/>
    <w:rsid w:val="00365134"/>
    <w:rsid w:val="00365635"/>
    <w:rsid w:val="00366E10"/>
    <w:rsid w:val="003672D7"/>
    <w:rsid w:val="00373365"/>
    <w:rsid w:val="0037376D"/>
    <w:rsid w:val="0037398F"/>
    <w:rsid w:val="00374B85"/>
    <w:rsid w:val="0037535D"/>
    <w:rsid w:val="00375417"/>
    <w:rsid w:val="00376CEE"/>
    <w:rsid w:val="00382FD5"/>
    <w:rsid w:val="00383E62"/>
    <w:rsid w:val="00384503"/>
    <w:rsid w:val="0038688B"/>
    <w:rsid w:val="0039090E"/>
    <w:rsid w:val="003956A4"/>
    <w:rsid w:val="003A08C9"/>
    <w:rsid w:val="003A091B"/>
    <w:rsid w:val="003A16AA"/>
    <w:rsid w:val="003A2054"/>
    <w:rsid w:val="003A331A"/>
    <w:rsid w:val="003A3898"/>
    <w:rsid w:val="003A3E2F"/>
    <w:rsid w:val="003A3EC5"/>
    <w:rsid w:val="003A480D"/>
    <w:rsid w:val="003A51F8"/>
    <w:rsid w:val="003A6981"/>
    <w:rsid w:val="003B486C"/>
    <w:rsid w:val="003B6B2A"/>
    <w:rsid w:val="003C2E5B"/>
    <w:rsid w:val="003C38F2"/>
    <w:rsid w:val="003C50B5"/>
    <w:rsid w:val="003C5386"/>
    <w:rsid w:val="003D0BE0"/>
    <w:rsid w:val="003D31B4"/>
    <w:rsid w:val="003D4583"/>
    <w:rsid w:val="003D5661"/>
    <w:rsid w:val="003E1F7D"/>
    <w:rsid w:val="003E2388"/>
    <w:rsid w:val="003E2CAF"/>
    <w:rsid w:val="003E5071"/>
    <w:rsid w:val="003E6264"/>
    <w:rsid w:val="003E65B5"/>
    <w:rsid w:val="003F0459"/>
    <w:rsid w:val="003F09C7"/>
    <w:rsid w:val="003F1032"/>
    <w:rsid w:val="003F1FAC"/>
    <w:rsid w:val="003F541C"/>
    <w:rsid w:val="003F5F06"/>
    <w:rsid w:val="003F6DD6"/>
    <w:rsid w:val="004009CC"/>
    <w:rsid w:val="00401A50"/>
    <w:rsid w:val="00401EDE"/>
    <w:rsid w:val="00404E7B"/>
    <w:rsid w:val="0040575B"/>
    <w:rsid w:val="00407D90"/>
    <w:rsid w:val="0041076E"/>
    <w:rsid w:val="00410E4E"/>
    <w:rsid w:val="00411D88"/>
    <w:rsid w:val="004127F4"/>
    <w:rsid w:val="00412DEE"/>
    <w:rsid w:val="0041564E"/>
    <w:rsid w:val="00416C09"/>
    <w:rsid w:val="00421961"/>
    <w:rsid w:val="00422426"/>
    <w:rsid w:val="00425443"/>
    <w:rsid w:val="004306FE"/>
    <w:rsid w:val="0043426E"/>
    <w:rsid w:val="004361F7"/>
    <w:rsid w:val="004373A0"/>
    <w:rsid w:val="00437A36"/>
    <w:rsid w:val="004410EC"/>
    <w:rsid w:val="0044118A"/>
    <w:rsid w:val="00441F16"/>
    <w:rsid w:val="004421FB"/>
    <w:rsid w:val="004427B9"/>
    <w:rsid w:val="00442A70"/>
    <w:rsid w:val="00443815"/>
    <w:rsid w:val="00444FB0"/>
    <w:rsid w:val="00446EE7"/>
    <w:rsid w:val="00450BEB"/>
    <w:rsid w:val="00451810"/>
    <w:rsid w:val="004527F3"/>
    <w:rsid w:val="00453030"/>
    <w:rsid w:val="00453254"/>
    <w:rsid w:val="00455E94"/>
    <w:rsid w:val="004560F5"/>
    <w:rsid w:val="004561B8"/>
    <w:rsid w:val="004604B0"/>
    <w:rsid w:val="004618E3"/>
    <w:rsid w:val="004672A3"/>
    <w:rsid w:val="004702CE"/>
    <w:rsid w:val="00470C1A"/>
    <w:rsid w:val="00470CF4"/>
    <w:rsid w:val="0047117C"/>
    <w:rsid w:val="00471DD3"/>
    <w:rsid w:val="00473065"/>
    <w:rsid w:val="00474299"/>
    <w:rsid w:val="00474666"/>
    <w:rsid w:val="0047608F"/>
    <w:rsid w:val="0047631A"/>
    <w:rsid w:val="004767E9"/>
    <w:rsid w:val="004779E4"/>
    <w:rsid w:val="0048009D"/>
    <w:rsid w:val="00480DEC"/>
    <w:rsid w:val="00484A93"/>
    <w:rsid w:val="00486231"/>
    <w:rsid w:val="00493654"/>
    <w:rsid w:val="004940F8"/>
    <w:rsid w:val="004957E2"/>
    <w:rsid w:val="00496DDB"/>
    <w:rsid w:val="00497FDE"/>
    <w:rsid w:val="004A077E"/>
    <w:rsid w:val="004A3AB8"/>
    <w:rsid w:val="004A3B91"/>
    <w:rsid w:val="004A5796"/>
    <w:rsid w:val="004A5C71"/>
    <w:rsid w:val="004A5D55"/>
    <w:rsid w:val="004A6486"/>
    <w:rsid w:val="004B015C"/>
    <w:rsid w:val="004B05B9"/>
    <w:rsid w:val="004B22D8"/>
    <w:rsid w:val="004B260A"/>
    <w:rsid w:val="004B2AC4"/>
    <w:rsid w:val="004B2F05"/>
    <w:rsid w:val="004B5CFE"/>
    <w:rsid w:val="004C2A0A"/>
    <w:rsid w:val="004C2D83"/>
    <w:rsid w:val="004C5237"/>
    <w:rsid w:val="004C5FBC"/>
    <w:rsid w:val="004C7251"/>
    <w:rsid w:val="004D014E"/>
    <w:rsid w:val="004D041D"/>
    <w:rsid w:val="004D3757"/>
    <w:rsid w:val="004D4829"/>
    <w:rsid w:val="004D63A2"/>
    <w:rsid w:val="004D71E8"/>
    <w:rsid w:val="004D72AC"/>
    <w:rsid w:val="004E0D7B"/>
    <w:rsid w:val="004E49ED"/>
    <w:rsid w:val="004E55D8"/>
    <w:rsid w:val="004E5EA1"/>
    <w:rsid w:val="004E6770"/>
    <w:rsid w:val="004F2DD7"/>
    <w:rsid w:val="004F438C"/>
    <w:rsid w:val="004F4D0F"/>
    <w:rsid w:val="004F4E3C"/>
    <w:rsid w:val="004F50D6"/>
    <w:rsid w:val="004F5853"/>
    <w:rsid w:val="004F5A3B"/>
    <w:rsid w:val="004F5EA1"/>
    <w:rsid w:val="004F733D"/>
    <w:rsid w:val="005005BE"/>
    <w:rsid w:val="005013FB"/>
    <w:rsid w:val="00502013"/>
    <w:rsid w:val="00502766"/>
    <w:rsid w:val="00503119"/>
    <w:rsid w:val="005043A7"/>
    <w:rsid w:val="00507B98"/>
    <w:rsid w:val="00507E42"/>
    <w:rsid w:val="00510E7B"/>
    <w:rsid w:val="00511E32"/>
    <w:rsid w:val="00515AEB"/>
    <w:rsid w:val="005166D0"/>
    <w:rsid w:val="0051698D"/>
    <w:rsid w:val="00522558"/>
    <w:rsid w:val="00524BD2"/>
    <w:rsid w:val="005256E0"/>
    <w:rsid w:val="00531F2C"/>
    <w:rsid w:val="00533ED4"/>
    <w:rsid w:val="00534B78"/>
    <w:rsid w:val="0053737D"/>
    <w:rsid w:val="00537D16"/>
    <w:rsid w:val="00540945"/>
    <w:rsid w:val="00545ABC"/>
    <w:rsid w:val="00546981"/>
    <w:rsid w:val="00547517"/>
    <w:rsid w:val="005508BD"/>
    <w:rsid w:val="005516C1"/>
    <w:rsid w:val="00555FDF"/>
    <w:rsid w:val="005576FB"/>
    <w:rsid w:val="0056114F"/>
    <w:rsid w:val="005660BD"/>
    <w:rsid w:val="005669A0"/>
    <w:rsid w:val="00567250"/>
    <w:rsid w:val="00567652"/>
    <w:rsid w:val="00567ABA"/>
    <w:rsid w:val="0057018C"/>
    <w:rsid w:val="00572522"/>
    <w:rsid w:val="005729F9"/>
    <w:rsid w:val="0057307E"/>
    <w:rsid w:val="005738AB"/>
    <w:rsid w:val="00575151"/>
    <w:rsid w:val="00576054"/>
    <w:rsid w:val="00580E13"/>
    <w:rsid w:val="005812B6"/>
    <w:rsid w:val="00583C14"/>
    <w:rsid w:val="00584703"/>
    <w:rsid w:val="00584B77"/>
    <w:rsid w:val="005855AD"/>
    <w:rsid w:val="0058637B"/>
    <w:rsid w:val="00586CD5"/>
    <w:rsid w:val="005917E3"/>
    <w:rsid w:val="005930CE"/>
    <w:rsid w:val="00595642"/>
    <w:rsid w:val="005958E8"/>
    <w:rsid w:val="00595A87"/>
    <w:rsid w:val="00597F94"/>
    <w:rsid w:val="005A04BF"/>
    <w:rsid w:val="005A4756"/>
    <w:rsid w:val="005A626A"/>
    <w:rsid w:val="005B3E65"/>
    <w:rsid w:val="005B479A"/>
    <w:rsid w:val="005B5891"/>
    <w:rsid w:val="005C1DCE"/>
    <w:rsid w:val="005C25A7"/>
    <w:rsid w:val="005C46FC"/>
    <w:rsid w:val="005C4F9D"/>
    <w:rsid w:val="005C5164"/>
    <w:rsid w:val="005C55C5"/>
    <w:rsid w:val="005C6478"/>
    <w:rsid w:val="005C7F76"/>
    <w:rsid w:val="005D1F6C"/>
    <w:rsid w:val="005D246B"/>
    <w:rsid w:val="005D260C"/>
    <w:rsid w:val="005D3130"/>
    <w:rsid w:val="005D31E4"/>
    <w:rsid w:val="005D3ABA"/>
    <w:rsid w:val="005D510F"/>
    <w:rsid w:val="005D7B2A"/>
    <w:rsid w:val="005E0DCA"/>
    <w:rsid w:val="005E16B2"/>
    <w:rsid w:val="005E192A"/>
    <w:rsid w:val="005E1A98"/>
    <w:rsid w:val="005E25A9"/>
    <w:rsid w:val="005E3675"/>
    <w:rsid w:val="005E39F0"/>
    <w:rsid w:val="005E3F3E"/>
    <w:rsid w:val="005E4995"/>
    <w:rsid w:val="005E4E73"/>
    <w:rsid w:val="005E5DB4"/>
    <w:rsid w:val="005E6476"/>
    <w:rsid w:val="005E728A"/>
    <w:rsid w:val="005F0B8A"/>
    <w:rsid w:val="005F21E1"/>
    <w:rsid w:val="005F6138"/>
    <w:rsid w:val="005F6F4D"/>
    <w:rsid w:val="006019A4"/>
    <w:rsid w:val="0060359D"/>
    <w:rsid w:val="00603D51"/>
    <w:rsid w:val="00605082"/>
    <w:rsid w:val="006058DD"/>
    <w:rsid w:val="0060685D"/>
    <w:rsid w:val="00611016"/>
    <w:rsid w:val="006110E6"/>
    <w:rsid w:val="0061187A"/>
    <w:rsid w:val="00612AA8"/>
    <w:rsid w:val="00613086"/>
    <w:rsid w:val="00614CDD"/>
    <w:rsid w:val="006173C4"/>
    <w:rsid w:val="00617617"/>
    <w:rsid w:val="00621E37"/>
    <w:rsid w:val="0062343A"/>
    <w:rsid w:val="00626606"/>
    <w:rsid w:val="006333E9"/>
    <w:rsid w:val="00637B0F"/>
    <w:rsid w:val="006409D9"/>
    <w:rsid w:val="006416E0"/>
    <w:rsid w:val="006421AE"/>
    <w:rsid w:val="006459B4"/>
    <w:rsid w:val="00646D49"/>
    <w:rsid w:val="00653936"/>
    <w:rsid w:val="00653D59"/>
    <w:rsid w:val="00654597"/>
    <w:rsid w:val="0065497D"/>
    <w:rsid w:val="00654CC1"/>
    <w:rsid w:val="006569D9"/>
    <w:rsid w:val="006600D2"/>
    <w:rsid w:val="00660315"/>
    <w:rsid w:val="00660676"/>
    <w:rsid w:val="0066186E"/>
    <w:rsid w:val="00667DDC"/>
    <w:rsid w:val="006722A8"/>
    <w:rsid w:val="00672730"/>
    <w:rsid w:val="00672B73"/>
    <w:rsid w:val="006761D6"/>
    <w:rsid w:val="006763BC"/>
    <w:rsid w:val="00676519"/>
    <w:rsid w:val="00676607"/>
    <w:rsid w:val="00676712"/>
    <w:rsid w:val="00676AF1"/>
    <w:rsid w:val="0067703D"/>
    <w:rsid w:val="00677B29"/>
    <w:rsid w:val="00681A79"/>
    <w:rsid w:val="00681E04"/>
    <w:rsid w:val="00682ECF"/>
    <w:rsid w:val="00684A90"/>
    <w:rsid w:val="00684F1B"/>
    <w:rsid w:val="006932F9"/>
    <w:rsid w:val="00695FB9"/>
    <w:rsid w:val="00697CB9"/>
    <w:rsid w:val="00697F7C"/>
    <w:rsid w:val="006A0D68"/>
    <w:rsid w:val="006A1ACB"/>
    <w:rsid w:val="006A73F3"/>
    <w:rsid w:val="006B3E5C"/>
    <w:rsid w:val="006B5391"/>
    <w:rsid w:val="006B58A3"/>
    <w:rsid w:val="006C0906"/>
    <w:rsid w:val="006C1A8E"/>
    <w:rsid w:val="006C1EE1"/>
    <w:rsid w:val="006C30DA"/>
    <w:rsid w:val="006C7D95"/>
    <w:rsid w:val="006D00B7"/>
    <w:rsid w:val="006D03E3"/>
    <w:rsid w:val="006D0AF5"/>
    <w:rsid w:val="006D389C"/>
    <w:rsid w:val="006D3E4F"/>
    <w:rsid w:val="006D4C39"/>
    <w:rsid w:val="006D58CE"/>
    <w:rsid w:val="006D5D0E"/>
    <w:rsid w:val="006D614B"/>
    <w:rsid w:val="006D7E9F"/>
    <w:rsid w:val="006E0D11"/>
    <w:rsid w:val="006E2F7B"/>
    <w:rsid w:val="006E475B"/>
    <w:rsid w:val="006E6C4D"/>
    <w:rsid w:val="006E726A"/>
    <w:rsid w:val="006F026F"/>
    <w:rsid w:val="006F041C"/>
    <w:rsid w:val="006F0962"/>
    <w:rsid w:val="006F1344"/>
    <w:rsid w:val="006F1500"/>
    <w:rsid w:val="006F33AD"/>
    <w:rsid w:val="006F4268"/>
    <w:rsid w:val="006F4936"/>
    <w:rsid w:val="006F6B17"/>
    <w:rsid w:val="00701171"/>
    <w:rsid w:val="007030D4"/>
    <w:rsid w:val="00703B8C"/>
    <w:rsid w:val="00705995"/>
    <w:rsid w:val="00707899"/>
    <w:rsid w:val="007110E5"/>
    <w:rsid w:val="00712B8E"/>
    <w:rsid w:val="00713D6E"/>
    <w:rsid w:val="00716032"/>
    <w:rsid w:val="00716780"/>
    <w:rsid w:val="0071775C"/>
    <w:rsid w:val="00717DE5"/>
    <w:rsid w:val="00721995"/>
    <w:rsid w:val="00722605"/>
    <w:rsid w:val="00723239"/>
    <w:rsid w:val="007235BC"/>
    <w:rsid w:val="00725C65"/>
    <w:rsid w:val="00727F3E"/>
    <w:rsid w:val="00730A8F"/>
    <w:rsid w:val="007310B1"/>
    <w:rsid w:val="007341F6"/>
    <w:rsid w:val="00735C5B"/>
    <w:rsid w:val="007412FC"/>
    <w:rsid w:val="007416FE"/>
    <w:rsid w:val="007424EF"/>
    <w:rsid w:val="00747858"/>
    <w:rsid w:val="007504D9"/>
    <w:rsid w:val="00750676"/>
    <w:rsid w:val="007509AA"/>
    <w:rsid w:val="0075253C"/>
    <w:rsid w:val="0075447F"/>
    <w:rsid w:val="00754E56"/>
    <w:rsid w:val="0075677B"/>
    <w:rsid w:val="00760447"/>
    <w:rsid w:val="00760638"/>
    <w:rsid w:val="007621BD"/>
    <w:rsid w:val="00762E1B"/>
    <w:rsid w:val="00763FE2"/>
    <w:rsid w:val="00764A83"/>
    <w:rsid w:val="007662CA"/>
    <w:rsid w:val="00766C04"/>
    <w:rsid w:val="00770C49"/>
    <w:rsid w:val="00772D18"/>
    <w:rsid w:val="00772F6B"/>
    <w:rsid w:val="0077324A"/>
    <w:rsid w:val="00774798"/>
    <w:rsid w:val="00780A57"/>
    <w:rsid w:val="0078317E"/>
    <w:rsid w:val="00786B8B"/>
    <w:rsid w:val="00786EB5"/>
    <w:rsid w:val="007872B4"/>
    <w:rsid w:val="0078757D"/>
    <w:rsid w:val="00793515"/>
    <w:rsid w:val="00794755"/>
    <w:rsid w:val="007961D1"/>
    <w:rsid w:val="007A0A6D"/>
    <w:rsid w:val="007A1574"/>
    <w:rsid w:val="007A4FE2"/>
    <w:rsid w:val="007A5998"/>
    <w:rsid w:val="007A62BB"/>
    <w:rsid w:val="007B175B"/>
    <w:rsid w:val="007B4668"/>
    <w:rsid w:val="007B52C8"/>
    <w:rsid w:val="007B5849"/>
    <w:rsid w:val="007B67D5"/>
    <w:rsid w:val="007B6E2B"/>
    <w:rsid w:val="007C25A5"/>
    <w:rsid w:val="007C6493"/>
    <w:rsid w:val="007C7EA1"/>
    <w:rsid w:val="007D0248"/>
    <w:rsid w:val="007D0958"/>
    <w:rsid w:val="007D1A4B"/>
    <w:rsid w:val="007D1F19"/>
    <w:rsid w:val="007D3128"/>
    <w:rsid w:val="007D4DF4"/>
    <w:rsid w:val="007D6879"/>
    <w:rsid w:val="007D6A34"/>
    <w:rsid w:val="007D6B2D"/>
    <w:rsid w:val="007D7E51"/>
    <w:rsid w:val="007E0624"/>
    <w:rsid w:val="007E0824"/>
    <w:rsid w:val="007E230E"/>
    <w:rsid w:val="007E4905"/>
    <w:rsid w:val="007E6ACC"/>
    <w:rsid w:val="007E6B68"/>
    <w:rsid w:val="007F00F1"/>
    <w:rsid w:val="007F0370"/>
    <w:rsid w:val="007F2517"/>
    <w:rsid w:val="007F6E87"/>
    <w:rsid w:val="0080061A"/>
    <w:rsid w:val="00801C1E"/>
    <w:rsid w:val="00805096"/>
    <w:rsid w:val="00805722"/>
    <w:rsid w:val="00806318"/>
    <w:rsid w:val="00807603"/>
    <w:rsid w:val="008133EB"/>
    <w:rsid w:val="0081370D"/>
    <w:rsid w:val="0081505D"/>
    <w:rsid w:val="008165DE"/>
    <w:rsid w:val="00817693"/>
    <w:rsid w:val="00817909"/>
    <w:rsid w:val="00817B32"/>
    <w:rsid w:val="00823DF6"/>
    <w:rsid w:val="00824B18"/>
    <w:rsid w:val="0082642D"/>
    <w:rsid w:val="00826B98"/>
    <w:rsid w:val="008276D1"/>
    <w:rsid w:val="00827ABD"/>
    <w:rsid w:val="008326A6"/>
    <w:rsid w:val="0083361F"/>
    <w:rsid w:val="0083415B"/>
    <w:rsid w:val="00837069"/>
    <w:rsid w:val="008411C4"/>
    <w:rsid w:val="0084289E"/>
    <w:rsid w:val="008441DA"/>
    <w:rsid w:val="0084530C"/>
    <w:rsid w:val="00845BFB"/>
    <w:rsid w:val="00846982"/>
    <w:rsid w:val="00850329"/>
    <w:rsid w:val="0085121B"/>
    <w:rsid w:val="00851512"/>
    <w:rsid w:val="00851BFC"/>
    <w:rsid w:val="00852B1C"/>
    <w:rsid w:val="00853A2E"/>
    <w:rsid w:val="0085412A"/>
    <w:rsid w:val="00855B3D"/>
    <w:rsid w:val="008578A8"/>
    <w:rsid w:val="00857A5C"/>
    <w:rsid w:val="00860C6D"/>
    <w:rsid w:val="00861B39"/>
    <w:rsid w:val="00861B8D"/>
    <w:rsid w:val="00861F38"/>
    <w:rsid w:val="00862B25"/>
    <w:rsid w:val="00870EE3"/>
    <w:rsid w:val="00872F0E"/>
    <w:rsid w:val="00873352"/>
    <w:rsid w:val="00875DDB"/>
    <w:rsid w:val="0087633F"/>
    <w:rsid w:val="00880242"/>
    <w:rsid w:val="008818D1"/>
    <w:rsid w:val="00883C2A"/>
    <w:rsid w:val="00884589"/>
    <w:rsid w:val="00885CEF"/>
    <w:rsid w:val="00886121"/>
    <w:rsid w:val="00886C19"/>
    <w:rsid w:val="00887E96"/>
    <w:rsid w:val="00890FD5"/>
    <w:rsid w:val="008940BF"/>
    <w:rsid w:val="00894F33"/>
    <w:rsid w:val="008976DD"/>
    <w:rsid w:val="008A10FC"/>
    <w:rsid w:val="008A3AD7"/>
    <w:rsid w:val="008A3B18"/>
    <w:rsid w:val="008A487F"/>
    <w:rsid w:val="008A7254"/>
    <w:rsid w:val="008A7362"/>
    <w:rsid w:val="008A7367"/>
    <w:rsid w:val="008A77C2"/>
    <w:rsid w:val="008B0F4C"/>
    <w:rsid w:val="008B6127"/>
    <w:rsid w:val="008C07D7"/>
    <w:rsid w:val="008C2B36"/>
    <w:rsid w:val="008C539C"/>
    <w:rsid w:val="008C65F2"/>
    <w:rsid w:val="008C6C1A"/>
    <w:rsid w:val="008C7AB2"/>
    <w:rsid w:val="008D174D"/>
    <w:rsid w:val="008D1829"/>
    <w:rsid w:val="008D1F1E"/>
    <w:rsid w:val="008D4ABC"/>
    <w:rsid w:val="008D59FC"/>
    <w:rsid w:val="008D6EE4"/>
    <w:rsid w:val="008E1D43"/>
    <w:rsid w:val="008E1F54"/>
    <w:rsid w:val="008E55E1"/>
    <w:rsid w:val="008E5B53"/>
    <w:rsid w:val="008E5C52"/>
    <w:rsid w:val="008E6A57"/>
    <w:rsid w:val="008E7AB7"/>
    <w:rsid w:val="008E7C87"/>
    <w:rsid w:val="008E7E3E"/>
    <w:rsid w:val="008F0341"/>
    <w:rsid w:val="008F1014"/>
    <w:rsid w:val="008F3C5F"/>
    <w:rsid w:val="008F5CC4"/>
    <w:rsid w:val="008F6E3E"/>
    <w:rsid w:val="008F721E"/>
    <w:rsid w:val="00900BFA"/>
    <w:rsid w:val="00903607"/>
    <w:rsid w:val="009047F6"/>
    <w:rsid w:val="00904FA4"/>
    <w:rsid w:val="009073BC"/>
    <w:rsid w:val="009121CC"/>
    <w:rsid w:val="00913A2F"/>
    <w:rsid w:val="00921942"/>
    <w:rsid w:val="00921C69"/>
    <w:rsid w:val="00921FC5"/>
    <w:rsid w:val="00924B01"/>
    <w:rsid w:val="00925743"/>
    <w:rsid w:val="00926929"/>
    <w:rsid w:val="00927B24"/>
    <w:rsid w:val="00930067"/>
    <w:rsid w:val="00930518"/>
    <w:rsid w:val="00930790"/>
    <w:rsid w:val="00930AC7"/>
    <w:rsid w:val="00931264"/>
    <w:rsid w:val="009314B3"/>
    <w:rsid w:val="00937971"/>
    <w:rsid w:val="00940390"/>
    <w:rsid w:val="00940CF4"/>
    <w:rsid w:val="00940D7B"/>
    <w:rsid w:val="00946994"/>
    <w:rsid w:val="009472AD"/>
    <w:rsid w:val="009528B3"/>
    <w:rsid w:val="00952F37"/>
    <w:rsid w:val="00954091"/>
    <w:rsid w:val="0095430C"/>
    <w:rsid w:val="00954946"/>
    <w:rsid w:val="0095608E"/>
    <w:rsid w:val="0096368D"/>
    <w:rsid w:val="00964D7B"/>
    <w:rsid w:val="009650EE"/>
    <w:rsid w:val="00966D44"/>
    <w:rsid w:val="00967D16"/>
    <w:rsid w:val="009707DB"/>
    <w:rsid w:val="009712C8"/>
    <w:rsid w:val="0097268D"/>
    <w:rsid w:val="0097575F"/>
    <w:rsid w:val="009757AF"/>
    <w:rsid w:val="009763A1"/>
    <w:rsid w:val="009766AF"/>
    <w:rsid w:val="00976A33"/>
    <w:rsid w:val="00980F14"/>
    <w:rsid w:val="0098177C"/>
    <w:rsid w:val="00981F83"/>
    <w:rsid w:val="00981FC4"/>
    <w:rsid w:val="00982959"/>
    <w:rsid w:val="00982A30"/>
    <w:rsid w:val="009841EA"/>
    <w:rsid w:val="009847E6"/>
    <w:rsid w:val="00984B9A"/>
    <w:rsid w:val="0098661B"/>
    <w:rsid w:val="00987324"/>
    <w:rsid w:val="00987ACD"/>
    <w:rsid w:val="00987F89"/>
    <w:rsid w:val="00994BD2"/>
    <w:rsid w:val="00994BF7"/>
    <w:rsid w:val="00995468"/>
    <w:rsid w:val="009962C8"/>
    <w:rsid w:val="00996883"/>
    <w:rsid w:val="009973EE"/>
    <w:rsid w:val="009A2A8E"/>
    <w:rsid w:val="009A2DBB"/>
    <w:rsid w:val="009A3171"/>
    <w:rsid w:val="009A3963"/>
    <w:rsid w:val="009A4306"/>
    <w:rsid w:val="009A54C4"/>
    <w:rsid w:val="009A5DBF"/>
    <w:rsid w:val="009A6967"/>
    <w:rsid w:val="009A7BE3"/>
    <w:rsid w:val="009B1CEC"/>
    <w:rsid w:val="009B23D6"/>
    <w:rsid w:val="009B376A"/>
    <w:rsid w:val="009B4936"/>
    <w:rsid w:val="009B5557"/>
    <w:rsid w:val="009C0DED"/>
    <w:rsid w:val="009C14C8"/>
    <w:rsid w:val="009C4E02"/>
    <w:rsid w:val="009C755E"/>
    <w:rsid w:val="009D1E86"/>
    <w:rsid w:val="009D22FB"/>
    <w:rsid w:val="009D3685"/>
    <w:rsid w:val="009D447D"/>
    <w:rsid w:val="009D470B"/>
    <w:rsid w:val="009D4ED1"/>
    <w:rsid w:val="009D7A73"/>
    <w:rsid w:val="009D7EB8"/>
    <w:rsid w:val="009E196A"/>
    <w:rsid w:val="009E380B"/>
    <w:rsid w:val="009E3E0A"/>
    <w:rsid w:val="009E41B5"/>
    <w:rsid w:val="009E5317"/>
    <w:rsid w:val="009F1026"/>
    <w:rsid w:val="009F3B01"/>
    <w:rsid w:val="009F65B0"/>
    <w:rsid w:val="009F77CD"/>
    <w:rsid w:val="00A0217B"/>
    <w:rsid w:val="00A022DF"/>
    <w:rsid w:val="00A05436"/>
    <w:rsid w:val="00A05D97"/>
    <w:rsid w:val="00A075F8"/>
    <w:rsid w:val="00A11C5A"/>
    <w:rsid w:val="00A1428C"/>
    <w:rsid w:val="00A14B55"/>
    <w:rsid w:val="00A16198"/>
    <w:rsid w:val="00A166C0"/>
    <w:rsid w:val="00A20135"/>
    <w:rsid w:val="00A21F57"/>
    <w:rsid w:val="00A24576"/>
    <w:rsid w:val="00A25EF8"/>
    <w:rsid w:val="00A277B7"/>
    <w:rsid w:val="00A2798D"/>
    <w:rsid w:val="00A3292F"/>
    <w:rsid w:val="00A36B4E"/>
    <w:rsid w:val="00A376DD"/>
    <w:rsid w:val="00A40A62"/>
    <w:rsid w:val="00A41A63"/>
    <w:rsid w:val="00A431CA"/>
    <w:rsid w:val="00A4493D"/>
    <w:rsid w:val="00A44A75"/>
    <w:rsid w:val="00A45DD4"/>
    <w:rsid w:val="00A45F75"/>
    <w:rsid w:val="00A4747D"/>
    <w:rsid w:val="00A512B1"/>
    <w:rsid w:val="00A51DFE"/>
    <w:rsid w:val="00A51E7B"/>
    <w:rsid w:val="00A5430C"/>
    <w:rsid w:val="00A5560C"/>
    <w:rsid w:val="00A55698"/>
    <w:rsid w:val="00A55D7B"/>
    <w:rsid w:val="00A56E87"/>
    <w:rsid w:val="00A57D13"/>
    <w:rsid w:val="00A63996"/>
    <w:rsid w:val="00A63D86"/>
    <w:rsid w:val="00A65278"/>
    <w:rsid w:val="00A65DA9"/>
    <w:rsid w:val="00A66583"/>
    <w:rsid w:val="00A7192F"/>
    <w:rsid w:val="00A72506"/>
    <w:rsid w:val="00A729CF"/>
    <w:rsid w:val="00A733C4"/>
    <w:rsid w:val="00A73C2D"/>
    <w:rsid w:val="00A766CA"/>
    <w:rsid w:val="00A76CEF"/>
    <w:rsid w:val="00A777F5"/>
    <w:rsid w:val="00A77BCF"/>
    <w:rsid w:val="00A8058E"/>
    <w:rsid w:val="00A83E05"/>
    <w:rsid w:val="00A8404C"/>
    <w:rsid w:val="00A841B6"/>
    <w:rsid w:val="00A85648"/>
    <w:rsid w:val="00A873AA"/>
    <w:rsid w:val="00A914F8"/>
    <w:rsid w:val="00A9318C"/>
    <w:rsid w:val="00A932B5"/>
    <w:rsid w:val="00A93838"/>
    <w:rsid w:val="00A965FC"/>
    <w:rsid w:val="00A9752E"/>
    <w:rsid w:val="00A97E10"/>
    <w:rsid w:val="00AA2433"/>
    <w:rsid w:val="00AA26D7"/>
    <w:rsid w:val="00AA4867"/>
    <w:rsid w:val="00AA5643"/>
    <w:rsid w:val="00AA7108"/>
    <w:rsid w:val="00AB0893"/>
    <w:rsid w:val="00AB1759"/>
    <w:rsid w:val="00AB292D"/>
    <w:rsid w:val="00AB2A7D"/>
    <w:rsid w:val="00AB3B45"/>
    <w:rsid w:val="00AB3F78"/>
    <w:rsid w:val="00AB4ABD"/>
    <w:rsid w:val="00AB725D"/>
    <w:rsid w:val="00AB762B"/>
    <w:rsid w:val="00AC07E9"/>
    <w:rsid w:val="00AC768A"/>
    <w:rsid w:val="00AD2BAE"/>
    <w:rsid w:val="00AD5487"/>
    <w:rsid w:val="00AD56C1"/>
    <w:rsid w:val="00AD78BE"/>
    <w:rsid w:val="00AE0297"/>
    <w:rsid w:val="00AE394E"/>
    <w:rsid w:val="00AE514C"/>
    <w:rsid w:val="00AE55FC"/>
    <w:rsid w:val="00AE6F18"/>
    <w:rsid w:val="00AF27FA"/>
    <w:rsid w:val="00AF413C"/>
    <w:rsid w:val="00AF6B39"/>
    <w:rsid w:val="00B00A60"/>
    <w:rsid w:val="00B05DA1"/>
    <w:rsid w:val="00B06BBA"/>
    <w:rsid w:val="00B0756C"/>
    <w:rsid w:val="00B07C92"/>
    <w:rsid w:val="00B07CFB"/>
    <w:rsid w:val="00B07D4D"/>
    <w:rsid w:val="00B13BCD"/>
    <w:rsid w:val="00B13D7D"/>
    <w:rsid w:val="00B141B2"/>
    <w:rsid w:val="00B152A0"/>
    <w:rsid w:val="00B16918"/>
    <w:rsid w:val="00B16F8B"/>
    <w:rsid w:val="00B170D0"/>
    <w:rsid w:val="00B1736F"/>
    <w:rsid w:val="00B21F8F"/>
    <w:rsid w:val="00B21FF2"/>
    <w:rsid w:val="00B22558"/>
    <w:rsid w:val="00B22D2C"/>
    <w:rsid w:val="00B237F6"/>
    <w:rsid w:val="00B268F8"/>
    <w:rsid w:val="00B27A21"/>
    <w:rsid w:val="00B30C49"/>
    <w:rsid w:val="00B313D2"/>
    <w:rsid w:val="00B31531"/>
    <w:rsid w:val="00B31B75"/>
    <w:rsid w:val="00B327BE"/>
    <w:rsid w:val="00B3577F"/>
    <w:rsid w:val="00B35E3F"/>
    <w:rsid w:val="00B3626C"/>
    <w:rsid w:val="00B36DA1"/>
    <w:rsid w:val="00B40228"/>
    <w:rsid w:val="00B4088D"/>
    <w:rsid w:val="00B41B15"/>
    <w:rsid w:val="00B41F69"/>
    <w:rsid w:val="00B42288"/>
    <w:rsid w:val="00B431DF"/>
    <w:rsid w:val="00B43AED"/>
    <w:rsid w:val="00B441D0"/>
    <w:rsid w:val="00B46575"/>
    <w:rsid w:val="00B46A3E"/>
    <w:rsid w:val="00B529A9"/>
    <w:rsid w:val="00B52A5D"/>
    <w:rsid w:val="00B52D4A"/>
    <w:rsid w:val="00B5312C"/>
    <w:rsid w:val="00B53D11"/>
    <w:rsid w:val="00B56E9F"/>
    <w:rsid w:val="00B57E31"/>
    <w:rsid w:val="00B60DBA"/>
    <w:rsid w:val="00B612A7"/>
    <w:rsid w:val="00B62322"/>
    <w:rsid w:val="00B62D6A"/>
    <w:rsid w:val="00B63B69"/>
    <w:rsid w:val="00B65A78"/>
    <w:rsid w:val="00B65BE6"/>
    <w:rsid w:val="00B72239"/>
    <w:rsid w:val="00B73CCA"/>
    <w:rsid w:val="00B748E8"/>
    <w:rsid w:val="00B76054"/>
    <w:rsid w:val="00B77613"/>
    <w:rsid w:val="00B8041C"/>
    <w:rsid w:val="00B82CEE"/>
    <w:rsid w:val="00B84F07"/>
    <w:rsid w:val="00B85F03"/>
    <w:rsid w:val="00B87217"/>
    <w:rsid w:val="00B87A0E"/>
    <w:rsid w:val="00B90993"/>
    <w:rsid w:val="00B929BE"/>
    <w:rsid w:val="00B92D4E"/>
    <w:rsid w:val="00B92F47"/>
    <w:rsid w:val="00B95438"/>
    <w:rsid w:val="00B97B38"/>
    <w:rsid w:val="00BA037C"/>
    <w:rsid w:val="00BA1350"/>
    <w:rsid w:val="00BA348C"/>
    <w:rsid w:val="00BA4A91"/>
    <w:rsid w:val="00BB0378"/>
    <w:rsid w:val="00BB14BA"/>
    <w:rsid w:val="00BB169A"/>
    <w:rsid w:val="00BB220B"/>
    <w:rsid w:val="00BB2DE9"/>
    <w:rsid w:val="00BB4C05"/>
    <w:rsid w:val="00BB5431"/>
    <w:rsid w:val="00BB54AC"/>
    <w:rsid w:val="00BB6D36"/>
    <w:rsid w:val="00BC32DE"/>
    <w:rsid w:val="00BC3EA2"/>
    <w:rsid w:val="00BC4BE0"/>
    <w:rsid w:val="00BD1BDA"/>
    <w:rsid w:val="00BD4619"/>
    <w:rsid w:val="00BD54AD"/>
    <w:rsid w:val="00BD770A"/>
    <w:rsid w:val="00BE0861"/>
    <w:rsid w:val="00BE1311"/>
    <w:rsid w:val="00BE3AA0"/>
    <w:rsid w:val="00BE6C44"/>
    <w:rsid w:val="00BE7DA1"/>
    <w:rsid w:val="00BF156C"/>
    <w:rsid w:val="00BF15C5"/>
    <w:rsid w:val="00BF1BE7"/>
    <w:rsid w:val="00BF5761"/>
    <w:rsid w:val="00C00EB2"/>
    <w:rsid w:val="00C010F4"/>
    <w:rsid w:val="00C01173"/>
    <w:rsid w:val="00C020EB"/>
    <w:rsid w:val="00C03210"/>
    <w:rsid w:val="00C0507F"/>
    <w:rsid w:val="00C052A0"/>
    <w:rsid w:val="00C0583C"/>
    <w:rsid w:val="00C11F17"/>
    <w:rsid w:val="00C143EE"/>
    <w:rsid w:val="00C1508F"/>
    <w:rsid w:val="00C17267"/>
    <w:rsid w:val="00C17794"/>
    <w:rsid w:val="00C17B5B"/>
    <w:rsid w:val="00C21361"/>
    <w:rsid w:val="00C21A0A"/>
    <w:rsid w:val="00C21EA0"/>
    <w:rsid w:val="00C248C9"/>
    <w:rsid w:val="00C2647B"/>
    <w:rsid w:val="00C269E3"/>
    <w:rsid w:val="00C27AE4"/>
    <w:rsid w:val="00C30885"/>
    <w:rsid w:val="00C30974"/>
    <w:rsid w:val="00C31261"/>
    <w:rsid w:val="00C32932"/>
    <w:rsid w:val="00C32F9F"/>
    <w:rsid w:val="00C34D0B"/>
    <w:rsid w:val="00C42662"/>
    <w:rsid w:val="00C434BE"/>
    <w:rsid w:val="00C442F5"/>
    <w:rsid w:val="00C45F25"/>
    <w:rsid w:val="00C47C0F"/>
    <w:rsid w:val="00C47D3F"/>
    <w:rsid w:val="00C50FE4"/>
    <w:rsid w:val="00C51AB1"/>
    <w:rsid w:val="00C51FB4"/>
    <w:rsid w:val="00C52CA4"/>
    <w:rsid w:val="00C5466F"/>
    <w:rsid w:val="00C56AE9"/>
    <w:rsid w:val="00C61CC6"/>
    <w:rsid w:val="00C625B7"/>
    <w:rsid w:val="00C64BCA"/>
    <w:rsid w:val="00C65E0B"/>
    <w:rsid w:val="00C705D1"/>
    <w:rsid w:val="00C72D69"/>
    <w:rsid w:val="00C73D7F"/>
    <w:rsid w:val="00C744A3"/>
    <w:rsid w:val="00C76EA5"/>
    <w:rsid w:val="00C770AC"/>
    <w:rsid w:val="00C77BA9"/>
    <w:rsid w:val="00C80DE5"/>
    <w:rsid w:val="00C83BAE"/>
    <w:rsid w:val="00C8544E"/>
    <w:rsid w:val="00C85E44"/>
    <w:rsid w:val="00C86BC4"/>
    <w:rsid w:val="00C8757A"/>
    <w:rsid w:val="00C90829"/>
    <w:rsid w:val="00C92141"/>
    <w:rsid w:val="00C94672"/>
    <w:rsid w:val="00C95208"/>
    <w:rsid w:val="00CA1928"/>
    <w:rsid w:val="00CA1AC7"/>
    <w:rsid w:val="00CA42F1"/>
    <w:rsid w:val="00CA6B1C"/>
    <w:rsid w:val="00CA79DE"/>
    <w:rsid w:val="00CB21FB"/>
    <w:rsid w:val="00CB35D2"/>
    <w:rsid w:val="00CB755E"/>
    <w:rsid w:val="00CB77B4"/>
    <w:rsid w:val="00CC194F"/>
    <w:rsid w:val="00CC314E"/>
    <w:rsid w:val="00CC337B"/>
    <w:rsid w:val="00CC340A"/>
    <w:rsid w:val="00CC3A16"/>
    <w:rsid w:val="00CC3F0E"/>
    <w:rsid w:val="00CC4636"/>
    <w:rsid w:val="00CC4A19"/>
    <w:rsid w:val="00CC55D6"/>
    <w:rsid w:val="00CD0011"/>
    <w:rsid w:val="00CD08B0"/>
    <w:rsid w:val="00CD76EF"/>
    <w:rsid w:val="00CD7E4E"/>
    <w:rsid w:val="00CE064A"/>
    <w:rsid w:val="00CE08C4"/>
    <w:rsid w:val="00CE09FE"/>
    <w:rsid w:val="00CE0B97"/>
    <w:rsid w:val="00CE0DAB"/>
    <w:rsid w:val="00CE12AB"/>
    <w:rsid w:val="00CE2675"/>
    <w:rsid w:val="00CE49BE"/>
    <w:rsid w:val="00CE54BC"/>
    <w:rsid w:val="00CE57EC"/>
    <w:rsid w:val="00CE6A71"/>
    <w:rsid w:val="00CE71F4"/>
    <w:rsid w:val="00CF0456"/>
    <w:rsid w:val="00CF5401"/>
    <w:rsid w:val="00CF70A0"/>
    <w:rsid w:val="00CF712A"/>
    <w:rsid w:val="00D01173"/>
    <w:rsid w:val="00D02A84"/>
    <w:rsid w:val="00D044DB"/>
    <w:rsid w:val="00D0631D"/>
    <w:rsid w:val="00D073CA"/>
    <w:rsid w:val="00D07541"/>
    <w:rsid w:val="00D11547"/>
    <w:rsid w:val="00D124B3"/>
    <w:rsid w:val="00D12AFF"/>
    <w:rsid w:val="00D137AE"/>
    <w:rsid w:val="00D14A9D"/>
    <w:rsid w:val="00D150A1"/>
    <w:rsid w:val="00D165B5"/>
    <w:rsid w:val="00D17ACB"/>
    <w:rsid w:val="00D23878"/>
    <w:rsid w:val="00D23A05"/>
    <w:rsid w:val="00D248FA"/>
    <w:rsid w:val="00D24B7F"/>
    <w:rsid w:val="00D25A48"/>
    <w:rsid w:val="00D27E98"/>
    <w:rsid w:val="00D30E0E"/>
    <w:rsid w:val="00D342B7"/>
    <w:rsid w:val="00D35517"/>
    <w:rsid w:val="00D368FA"/>
    <w:rsid w:val="00D37736"/>
    <w:rsid w:val="00D404F7"/>
    <w:rsid w:val="00D41E4E"/>
    <w:rsid w:val="00D45967"/>
    <w:rsid w:val="00D46603"/>
    <w:rsid w:val="00D46668"/>
    <w:rsid w:val="00D51CC8"/>
    <w:rsid w:val="00D523DB"/>
    <w:rsid w:val="00D53AFD"/>
    <w:rsid w:val="00D53ECA"/>
    <w:rsid w:val="00D54C57"/>
    <w:rsid w:val="00D55948"/>
    <w:rsid w:val="00D6023E"/>
    <w:rsid w:val="00D60957"/>
    <w:rsid w:val="00D61690"/>
    <w:rsid w:val="00D64A65"/>
    <w:rsid w:val="00D64B50"/>
    <w:rsid w:val="00D664F8"/>
    <w:rsid w:val="00D67588"/>
    <w:rsid w:val="00D701D9"/>
    <w:rsid w:val="00D7041A"/>
    <w:rsid w:val="00D733B3"/>
    <w:rsid w:val="00D754B6"/>
    <w:rsid w:val="00D7655A"/>
    <w:rsid w:val="00D77E4F"/>
    <w:rsid w:val="00D80B0B"/>
    <w:rsid w:val="00D80E6A"/>
    <w:rsid w:val="00D83D88"/>
    <w:rsid w:val="00D85922"/>
    <w:rsid w:val="00D85FF5"/>
    <w:rsid w:val="00D92BDD"/>
    <w:rsid w:val="00D9472D"/>
    <w:rsid w:val="00D95DE6"/>
    <w:rsid w:val="00D97247"/>
    <w:rsid w:val="00DA0826"/>
    <w:rsid w:val="00DA1E0C"/>
    <w:rsid w:val="00DA418D"/>
    <w:rsid w:val="00DA4BB9"/>
    <w:rsid w:val="00DA5465"/>
    <w:rsid w:val="00DB002A"/>
    <w:rsid w:val="00DB2ED7"/>
    <w:rsid w:val="00DB37D0"/>
    <w:rsid w:val="00DB454F"/>
    <w:rsid w:val="00DB529B"/>
    <w:rsid w:val="00DB5938"/>
    <w:rsid w:val="00DB6EA4"/>
    <w:rsid w:val="00DC0C5B"/>
    <w:rsid w:val="00DC1A89"/>
    <w:rsid w:val="00DC327E"/>
    <w:rsid w:val="00DC3927"/>
    <w:rsid w:val="00DC3E2B"/>
    <w:rsid w:val="00DC40D7"/>
    <w:rsid w:val="00DC4963"/>
    <w:rsid w:val="00DC7CB7"/>
    <w:rsid w:val="00DD1296"/>
    <w:rsid w:val="00DD35F9"/>
    <w:rsid w:val="00DD6A78"/>
    <w:rsid w:val="00DD6E1A"/>
    <w:rsid w:val="00DE02F5"/>
    <w:rsid w:val="00DE18F4"/>
    <w:rsid w:val="00DE207B"/>
    <w:rsid w:val="00DE3CC3"/>
    <w:rsid w:val="00DE3E97"/>
    <w:rsid w:val="00DE4825"/>
    <w:rsid w:val="00DE5C7E"/>
    <w:rsid w:val="00DE6B3C"/>
    <w:rsid w:val="00DF295F"/>
    <w:rsid w:val="00DF356E"/>
    <w:rsid w:val="00DF4178"/>
    <w:rsid w:val="00DF5EA6"/>
    <w:rsid w:val="00E0120D"/>
    <w:rsid w:val="00E018C0"/>
    <w:rsid w:val="00E02237"/>
    <w:rsid w:val="00E03309"/>
    <w:rsid w:val="00E049C9"/>
    <w:rsid w:val="00E06FD8"/>
    <w:rsid w:val="00E10F47"/>
    <w:rsid w:val="00E11B0E"/>
    <w:rsid w:val="00E128FE"/>
    <w:rsid w:val="00E151F1"/>
    <w:rsid w:val="00E15675"/>
    <w:rsid w:val="00E15DA8"/>
    <w:rsid w:val="00E17318"/>
    <w:rsid w:val="00E175F1"/>
    <w:rsid w:val="00E1776B"/>
    <w:rsid w:val="00E22569"/>
    <w:rsid w:val="00E2296B"/>
    <w:rsid w:val="00E2471D"/>
    <w:rsid w:val="00E24D82"/>
    <w:rsid w:val="00E271D3"/>
    <w:rsid w:val="00E309A9"/>
    <w:rsid w:val="00E31245"/>
    <w:rsid w:val="00E31DB3"/>
    <w:rsid w:val="00E36D4A"/>
    <w:rsid w:val="00E41C32"/>
    <w:rsid w:val="00E42630"/>
    <w:rsid w:val="00E453CA"/>
    <w:rsid w:val="00E45AE2"/>
    <w:rsid w:val="00E46396"/>
    <w:rsid w:val="00E470B5"/>
    <w:rsid w:val="00E5065F"/>
    <w:rsid w:val="00E50A97"/>
    <w:rsid w:val="00E525CF"/>
    <w:rsid w:val="00E5281B"/>
    <w:rsid w:val="00E5614F"/>
    <w:rsid w:val="00E60519"/>
    <w:rsid w:val="00E60E5E"/>
    <w:rsid w:val="00E638BF"/>
    <w:rsid w:val="00E64262"/>
    <w:rsid w:val="00E65C16"/>
    <w:rsid w:val="00E65C76"/>
    <w:rsid w:val="00E66FA3"/>
    <w:rsid w:val="00E6777A"/>
    <w:rsid w:val="00E70962"/>
    <w:rsid w:val="00E71229"/>
    <w:rsid w:val="00E7137A"/>
    <w:rsid w:val="00E725A9"/>
    <w:rsid w:val="00E72623"/>
    <w:rsid w:val="00E7393A"/>
    <w:rsid w:val="00E739E3"/>
    <w:rsid w:val="00E73DD4"/>
    <w:rsid w:val="00E81422"/>
    <w:rsid w:val="00E817EA"/>
    <w:rsid w:val="00E819CE"/>
    <w:rsid w:val="00E81CBC"/>
    <w:rsid w:val="00E81D7A"/>
    <w:rsid w:val="00E8425E"/>
    <w:rsid w:val="00E84B60"/>
    <w:rsid w:val="00E84CA1"/>
    <w:rsid w:val="00E84E20"/>
    <w:rsid w:val="00E916E3"/>
    <w:rsid w:val="00E93749"/>
    <w:rsid w:val="00E950D0"/>
    <w:rsid w:val="00E9553C"/>
    <w:rsid w:val="00E96138"/>
    <w:rsid w:val="00E96C9A"/>
    <w:rsid w:val="00E97054"/>
    <w:rsid w:val="00EA105E"/>
    <w:rsid w:val="00EA1261"/>
    <w:rsid w:val="00EA278F"/>
    <w:rsid w:val="00EA28D8"/>
    <w:rsid w:val="00EA2DA2"/>
    <w:rsid w:val="00EA4426"/>
    <w:rsid w:val="00EA46A3"/>
    <w:rsid w:val="00EA684C"/>
    <w:rsid w:val="00EA6A0F"/>
    <w:rsid w:val="00EA763A"/>
    <w:rsid w:val="00EA7CAB"/>
    <w:rsid w:val="00EB194F"/>
    <w:rsid w:val="00EB3066"/>
    <w:rsid w:val="00EB312A"/>
    <w:rsid w:val="00EB3CC3"/>
    <w:rsid w:val="00EB6BDB"/>
    <w:rsid w:val="00EC067B"/>
    <w:rsid w:val="00EC1F43"/>
    <w:rsid w:val="00EC2622"/>
    <w:rsid w:val="00EC2E06"/>
    <w:rsid w:val="00EC3FE6"/>
    <w:rsid w:val="00EC4E93"/>
    <w:rsid w:val="00EC64CD"/>
    <w:rsid w:val="00EC6745"/>
    <w:rsid w:val="00EC6DBD"/>
    <w:rsid w:val="00EC6E67"/>
    <w:rsid w:val="00EC7341"/>
    <w:rsid w:val="00EC7C65"/>
    <w:rsid w:val="00EC7DF9"/>
    <w:rsid w:val="00ED0BC1"/>
    <w:rsid w:val="00ED6387"/>
    <w:rsid w:val="00ED6C29"/>
    <w:rsid w:val="00EE02B5"/>
    <w:rsid w:val="00EE2F78"/>
    <w:rsid w:val="00EE518B"/>
    <w:rsid w:val="00EF0A39"/>
    <w:rsid w:val="00EF1569"/>
    <w:rsid w:val="00EF1BFD"/>
    <w:rsid w:val="00EF6DEA"/>
    <w:rsid w:val="00EF7A94"/>
    <w:rsid w:val="00F01898"/>
    <w:rsid w:val="00F02120"/>
    <w:rsid w:val="00F0335E"/>
    <w:rsid w:val="00F038B3"/>
    <w:rsid w:val="00F03EDA"/>
    <w:rsid w:val="00F043AF"/>
    <w:rsid w:val="00F044F1"/>
    <w:rsid w:val="00F04E90"/>
    <w:rsid w:val="00F13D0A"/>
    <w:rsid w:val="00F165F7"/>
    <w:rsid w:val="00F17013"/>
    <w:rsid w:val="00F1726A"/>
    <w:rsid w:val="00F17F49"/>
    <w:rsid w:val="00F232DE"/>
    <w:rsid w:val="00F24CB7"/>
    <w:rsid w:val="00F256B0"/>
    <w:rsid w:val="00F270D0"/>
    <w:rsid w:val="00F31036"/>
    <w:rsid w:val="00F3372C"/>
    <w:rsid w:val="00F33C35"/>
    <w:rsid w:val="00F35878"/>
    <w:rsid w:val="00F360F9"/>
    <w:rsid w:val="00F4148F"/>
    <w:rsid w:val="00F41C20"/>
    <w:rsid w:val="00F42C4E"/>
    <w:rsid w:val="00F454A2"/>
    <w:rsid w:val="00F4780E"/>
    <w:rsid w:val="00F47BA5"/>
    <w:rsid w:val="00F5206E"/>
    <w:rsid w:val="00F5407F"/>
    <w:rsid w:val="00F5553D"/>
    <w:rsid w:val="00F5713A"/>
    <w:rsid w:val="00F57796"/>
    <w:rsid w:val="00F57921"/>
    <w:rsid w:val="00F600B5"/>
    <w:rsid w:val="00F606D4"/>
    <w:rsid w:val="00F61E14"/>
    <w:rsid w:val="00F62A20"/>
    <w:rsid w:val="00F62CFA"/>
    <w:rsid w:val="00F64321"/>
    <w:rsid w:val="00F643EA"/>
    <w:rsid w:val="00F646CD"/>
    <w:rsid w:val="00F64B96"/>
    <w:rsid w:val="00F6570F"/>
    <w:rsid w:val="00F672D7"/>
    <w:rsid w:val="00F67535"/>
    <w:rsid w:val="00F67E59"/>
    <w:rsid w:val="00F67EF7"/>
    <w:rsid w:val="00F70BDB"/>
    <w:rsid w:val="00F7173A"/>
    <w:rsid w:val="00F75517"/>
    <w:rsid w:val="00F822D5"/>
    <w:rsid w:val="00F82AA8"/>
    <w:rsid w:val="00F82BDA"/>
    <w:rsid w:val="00F82CDA"/>
    <w:rsid w:val="00F84A31"/>
    <w:rsid w:val="00F85CDA"/>
    <w:rsid w:val="00F86005"/>
    <w:rsid w:val="00F86297"/>
    <w:rsid w:val="00F878B4"/>
    <w:rsid w:val="00F91A21"/>
    <w:rsid w:val="00F9203C"/>
    <w:rsid w:val="00F921C7"/>
    <w:rsid w:val="00F96BD5"/>
    <w:rsid w:val="00FA03C2"/>
    <w:rsid w:val="00FA2236"/>
    <w:rsid w:val="00FA6F9F"/>
    <w:rsid w:val="00FB5E7F"/>
    <w:rsid w:val="00FB7341"/>
    <w:rsid w:val="00FC2906"/>
    <w:rsid w:val="00FC2F01"/>
    <w:rsid w:val="00FC2F0D"/>
    <w:rsid w:val="00FC6A89"/>
    <w:rsid w:val="00FC6C9F"/>
    <w:rsid w:val="00FC7B92"/>
    <w:rsid w:val="00FC7F41"/>
    <w:rsid w:val="00FD4FA6"/>
    <w:rsid w:val="00FD54E1"/>
    <w:rsid w:val="00FD7449"/>
    <w:rsid w:val="00FD7FBB"/>
    <w:rsid w:val="00FE1F32"/>
    <w:rsid w:val="00FE3D9C"/>
    <w:rsid w:val="00FE473B"/>
    <w:rsid w:val="00FE7DCF"/>
    <w:rsid w:val="00FF0327"/>
    <w:rsid w:val="00FF0A06"/>
    <w:rsid w:val="00FF22A6"/>
    <w:rsid w:val="00FF46E9"/>
    <w:rsid w:val="00FF6270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9"/>
  </w:style>
  <w:style w:type="paragraph" w:styleId="1">
    <w:name w:val="heading 1"/>
    <w:basedOn w:val="a"/>
    <w:next w:val="a"/>
    <w:link w:val="10"/>
    <w:qFormat/>
    <w:rsid w:val="001F4BCA"/>
    <w:pPr>
      <w:keepNext/>
      <w:widowControl w:val="0"/>
      <w:autoSpaceDE w:val="0"/>
      <w:autoSpaceDN w:val="0"/>
      <w:adjustRightInd w:val="0"/>
      <w:spacing w:after="0" w:line="240" w:lineRule="auto"/>
      <w:ind w:right="-93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0">
    <w:name w:val="heading 2"/>
    <w:basedOn w:val="a"/>
    <w:next w:val="a"/>
    <w:link w:val="21"/>
    <w:unhideWhenUsed/>
    <w:qFormat/>
    <w:rsid w:val="00F71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71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D53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2D53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uk-UA"/>
    </w:rPr>
  </w:style>
  <w:style w:type="paragraph" w:styleId="7">
    <w:name w:val="heading 7"/>
    <w:basedOn w:val="a"/>
    <w:next w:val="a"/>
    <w:link w:val="70"/>
    <w:unhideWhenUsed/>
    <w:qFormat/>
    <w:rsid w:val="004C2D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C2D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D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">
    <w:name w:val="Заголовок 2 Знак"/>
    <w:basedOn w:val="a0"/>
    <w:link w:val="20"/>
    <w:rsid w:val="00F71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71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17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2D533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2D533C"/>
    <w:rPr>
      <w:rFonts w:ascii="Cambria" w:eastAsia="Times New Roman" w:hAnsi="Cambria" w:cs="Times New Roman"/>
      <w:i/>
      <w:iCs/>
      <w:color w:val="243F60"/>
      <w:lang w:val="uk-UA"/>
    </w:rPr>
  </w:style>
  <w:style w:type="character" w:customStyle="1" w:styleId="70">
    <w:name w:val="Заголовок 7 Знак"/>
    <w:basedOn w:val="a0"/>
    <w:link w:val="7"/>
    <w:rsid w:val="004C2D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C2D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D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20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B69"/>
  </w:style>
  <w:style w:type="paragraph" w:styleId="a5">
    <w:name w:val="footer"/>
    <w:basedOn w:val="a"/>
    <w:link w:val="a6"/>
    <w:unhideWhenUsed/>
    <w:rsid w:val="0020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02B69"/>
  </w:style>
  <w:style w:type="paragraph" w:styleId="a7">
    <w:name w:val="List Paragraph"/>
    <w:basedOn w:val="a"/>
    <w:uiPriority w:val="34"/>
    <w:qFormat/>
    <w:rsid w:val="002E7847"/>
    <w:pPr>
      <w:ind w:left="720"/>
      <w:contextualSpacing/>
    </w:pPr>
  </w:style>
  <w:style w:type="paragraph" w:styleId="a8">
    <w:name w:val="Body Text"/>
    <w:basedOn w:val="a"/>
    <w:link w:val="a9"/>
    <w:rsid w:val="001F4B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rsid w:val="001F4BC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2">
    <w:name w:val="Body Text 2"/>
    <w:basedOn w:val="a"/>
    <w:link w:val="23"/>
    <w:rsid w:val="001F4BCA"/>
    <w:pPr>
      <w:widowControl w:val="0"/>
      <w:autoSpaceDE w:val="0"/>
      <w:autoSpaceDN w:val="0"/>
      <w:adjustRightInd w:val="0"/>
      <w:spacing w:after="0" w:line="240" w:lineRule="auto"/>
      <w:ind w:right="-9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 Indent"/>
    <w:basedOn w:val="a"/>
    <w:link w:val="ab"/>
    <w:rsid w:val="001F4BCA"/>
    <w:pPr>
      <w:widowControl w:val="0"/>
      <w:autoSpaceDE w:val="0"/>
      <w:autoSpaceDN w:val="0"/>
      <w:adjustRightInd w:val="0"/>
      <w:spacing w:after="0" w:line="360" w:lineRule="auto"/>
      <w:ind w:right="-93" w:firstLine="36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lock Text"/>
    <w:basedOn w:val="a"/>
    <w:uiPriority w:val="99"/>
    <w:rsid w:val="001F4BCA"/>
    <w:pPr>
      <w:widowControl w:val="0"/>
      <w:autoSpaceDE w:val="0"/>
      <w:autoSpaceDN w:val="0"/>
      <w:adjustRightInd w:val="0"/>
      <w:spacing w:after="0" w:line="360" w:lineRule="auto"/>
      <w:ind w:left="720" w:right="-9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d">
    <w:name w:val="Hyperlink"/>
    <w:basedOn w:val="a0"/>
    <w:unhideWhenUsed/>
    <w:rsid w:val="001F4BCA"/>
    <w:rPr>
      <w:color w:val="0000FF"/>
      <w:u w:val="single"/>
    </w:rPr>
  </w:style>
  <w:style w:type="paragraph" w:customStyle="1" w:styleId="Default">
    <w:name w:val="Default"/>
    <w:rsid w:val="005A0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5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924B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f0">
    <w:name w:val="Текст Знак"/>
    <w:basedOn w:val="a0"/>
    <w:link w:val="af"/>
    <w:rsid w:val="00924B0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mw-headline">
    <w:name w:val="mw-headline"/>
    <w:basedOn w:val="a0"/>
    <w:rsid w:val="00F7173A"/>
  </w:style>
  <w:style w:type="character" w:customStyle="1" w:styleId="ts-comment-commentedtext">
    <w:name w:val="ts-comment-commentedtext"/>
    <w:basedOn w:val="a0"/>
    <w:rsid w:val="00F7173A"/>
  </w:style>
  <w:style w:type="character" w:customStyle="1" w:styleId="iw">
    <w:name w:val="iw"/>
    <w:basedOn w:val="a0"/>
    <w:rsid w:val="00F7173A"/>
  </w:style>
  <w:style w:type="character" w:customStyle="1" w:styleId="iwtooltip">
    <w:name w:val="iw__tooltip"/>
    <w:basedOn w:val="a0"/>
    <w:rsid w:val="00F7173A"/>
  </w:style>
  <w:style w:type="character" w:styleId="af1">
    <w:name w:val="Strong"/>
    <w:basedOn w:val="a0"/>
    <w:uiPriority w:val="22"/>
    <w:qFormat/>
    <w:rsid w:val="00F7173A"/>
    <w:rPr>
      <w:b/>
      <w:bCs/>
    </w:rPr>
  </w:style>
  <w:style w:type="paragraph" w:styleId="af2">
    <w:name w:val="Balloon Text"/>
    <w:basedOn w:val="a"/>
    <w:link w:val="af3"/>
    <w:unhideWhenUsed/>
    <w:rsid w:val="0099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4BD2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rsid w:val="00EA684C"/>
  </w:style>
  <w:style w:type="character" w:customStyle="1" w:styleId="author">
    <w:name w:val="author"/>
    <w:basedOn w:val="a0"/>
    <w:rsid w:val="00EA684C"/>
  </w:style>
  <w:style w:type="character" w:customStyle="1" w:styleId="views">
    <w:name w:val="views"/>
    <w:basedOn w:val="a0"/>
    <w:rsid w:val="00EA684C"/>
  </w:style>
  <w:style w:type="character" w:styleId="af4">
    <w:name w:val="Emphasis"/>
    <w:basedOn w:val="a0"/>
    <w:uiPriority w:val="20"/>
    <w:qFormat/>
    <w:rsid w:val="00EA684C"/>
    <w:rPr>
      <w:i/>
      <w:iCs/>
    </w:rPr>
  </w:style>
  <w:style w:type="character" w:customStyle="1" w:styleId="vide-title">
    <w:name w:val="vide-title"/>
    <w:basedOn w:val="a0"/>
    <w:rsid w:val="00EA684C"/>
  </w:style>
  <w:style w:type="paragraph" w:customStyle="1" w:styleId="secondtitle">
    <w:name w:val="second_title"/>
    <w:basedOn w:val="a"/>
    <w:rsid w:val="008A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8A7367"/>
  </w:style>
  <w:style w:type="character" w:customStyle="1" w:styleId="nolink">
    <w:name w:val="nolink"/>
    <w:basedOn w:val="a0"/>
    <w:rsid w:val="00080112"/>
  </w:style>
  <w:style w:type="character" w:customStyle="1" w:styleId="rubrics">
    <w:name w:val="rubrics"/>
    <w:basedOn w:val="a0"/>
    <w:rsid w:val="00080112"/>
  </w:style>
  <w:style w:type="character" w:customStyle="1" w:styleId="rubrictype">
    <w:name w:val="rubrictype"/>
    <w:basedOn w:val="a0"/>
    <w:rsid w:val="00080112"/>
  </w:style>
  <w:style w:type="character" w:customStyle="1" w:styleId="year">
    <w:name w:val="year"/>
    <w:basedOn w:val="a0"/>
    <w:rsid w:val="00080112"/>
  </w:style>
  <w:style w:type="paragraph" w:styleId="HTML">
    <w:name w:val="HTML Preformatted"/>
    <w:basedOn w:val="a"/>
    <w:link w:val="HTML0"/>
    <w:unhideWhenUsed/>
    <w:rsid w:val="00FB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5E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056286"/>
    <w:rPr>
      <w:rFonts w:ascii="Arial" w:eastAsia="Arial" w:hAnsi="Arial" w:cs="Arial"/>
      <w:color w:val="231E20"/>
      <w:sz w:val="18"/>
      <w:szCs w:val="18"/>
    </w:rPr>
  </w:style>
  <w:style w:type="paragraph" w:customStyle="1" w:styleId="12">
    <w:name w:val="Основной текст1"/>
    <w:basedOn w:val="a"/>
    <w:link w:val="af5"/>
    <w:rsid w:val="00056286"/>
    <w:pPr>
      <w:widowControl w:val="0"/>
      <w:spacing w:after="0" w:line="240" w:lineRule="auto"/>
      <w:ind w:firstLine="300"/>
    </w:pPr>
    <w:rPr>
      <w:rFonts w:ascii="Arial" w:eastAsia="Arial" w:hAnsi="Arial" w:cs="Arial"/>
      <w:color w:val="231E20"/>
      <w:sz w:val="18"/>
      <w:szCs w:val="18"/>
    </w:rPr>
  </w:style>
  <w:style w:type="character" w:customStyle="1" w:styleId="13">
    <w:name w:val="Заголовок №1_"/>
    <w:basedOn w:val="a0"/>
    <w:link w:val="14"/>
    <w:rsid w:val="003F541C"/>
    <w:rPr>
      <w:rFonts w:ascii="Arial" w:eastAsia="Arial" w:hAnsi="Arial" w:cs="Arial"/>
      <w:b/>
      <w:bCs/>
      <w:color w:val="231E20"/>
    </w:rPr>
  </w:style>
  <w:style w:type="paragraph" w:customStyle="1" w:styleId="14">
    <w:name w:val="Заголовок №1"/>
    <w:basedOn w:val="a"/>
    <w:link w:val="13"/>
    <w:rsid w:val="003F541C"/>
    <w:pPr>
      <w:widowControl w:val="0"/>
      <w:spacing w:after="180" w:line="202" w:lineRule="auto"/>
      <w:jc w:val="center"/>
      <w:outlineLvl w:val="0"/>
    </w:pPr>
    <w:rPr>
      <w:rFonts w:ascii="Arial" w:eastAsia="Arial" w:hAnsi="Arial" w:cs="Arial"/>
      <w:b/>
      <w:bCs/>
      <w:color w:val="231E20"/>
    </w:rPr>
  </w:style>
  <w:style w:type="paragraph" w:styleId="af6">
    <w:name w:val="Revision"/>
    <w:hidden/>
    <w:uiPriority w:val="99"/>
    <w:semiHidden/>
    <w:rsid w:val="00B8041C"/>
    <w:pPr>
      <w:spacing w:after="0" w:line="240" w:lineRule="auto"/>
    </w:pPr>
  </w:style>
  <w:style w:type="character" w:styleId="af7">
    <w:name w:val="FollowedHyperlink"/>
    <w:basedOn w:val="a0"/>
    <w:unhideWhenUsed/>
    <w:rsid w:val="0095608E"/>
    <w:rPr>
      <w:color w:val="800080" w:themeColor="followedHyperlink"/>
      <w:u w:val="single"/>
    </w:rPr>
  </w:style>
  <w:style w:type="character" w:customStyle="1" w:styleId="y2iqfc">
    <w:name w:val="y2iqfc"/>
    <w:basedOn w:val="a0"/>
    <w:rsid w:val="00262339"/>
  </w:style>
  <w:style w:type="table" w:styleId="af8">
    <w:name w:val="Table Grid"/>
    <w:basedOn w:val="a1"/>
    <w:uiPriority w:val="59"/>
    <w:rsid w:val="0024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uiPriority w:val="99"/>
    <w:rsid w:val="002D533C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2D533C"/>
    <w:rPr>
      <w:rFonts w:ascii="Times New Roman" w:hAnsi="Times New Roman" w:cs="Times New Roman"/>
      <w:sz w:val="26"/>
      <w:szCs w:val="26"/>
    </w:rPr>
  </w:style>
  <w:style w:type="character" w:customStyle="1" w:styleId="140">
    <w:name w:val="Основной текст + Курсив14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0">
    <w:name w:val="Основной текст + Курсив13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Основной текст + Курсив12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30">
    <w:name w:val="Основной текст + Полужирный23"/>
    <w:aliases w:val="Курсив7"/>
    <w:uiPriority w:val="99"/>
    <w:rsid w:val="002D533C"/>
    <w:rPr>
      <w:rFonts w:ascii="Times New Roman" w:hAnsi="Times New Roman" w:cs="Times New Roman"/>
      <w:b/>
      <w:bCs/>
      <w:i/>
      <w:iCs/>
      <w:spacing w:val="0"/>
      <w:sz w:val="26"/>
      <w:szCs w:val="26"/>
      <w:lang w:val="en-US" w:eastAsia="en-US"/>
    </w:rPr>
  </w:style>
  <w:style w:type="character" w:customStyle="1" w:styleId="af9">
    <w:name w:val="Основной текст + Полужирный"/>
    <w:uiPriority w:val="99"/>
    <w:rsid w:val="002D533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0">
    <w:name w:val="Основной текст + 11"/>
    <w:aliases w:val="5 pt,Полужирный2,Курсив3,Сноска + 13,Не полужирный"/>
    <w:uiPriority w:val="99"/>
    <w:rsid w:val="002D533C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61">
    <w:name w:val="Основной текст (6)_"/>
    <w:link w:val="62"/>
    <w:rsid w:val="002D533C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D533C"/>
    <w:pPr>
      <w:shd w:val="clear" w:color="auto" w:fill="FFFFFF"/>
      <w:spacing w:after="0" w:line="264" w:lineRule="exact"/>
      <w:ind w:hanging="300"/>
      <w:jc w:val="center"/>
    </w:pPr>
    <w:rPr>
      <w:b/>
      <w:bCs/>
    </w:rPr>
  </w:style>
  <w:style w:type="character" w:customStyle="1" w:styleId="51">
    <w:name w:val="Основной текст (5)_"/>
    <w:link w:val="52"/>
    <w:uiPriority w:val="99"/>
    <w:rsid w:val="002D533C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D533C"/>
    <w:pPr>
      <w:shd w:val="clear" w:color="auto" w:fill="FFFFFF"/>
      <w:spacing w:after="0" w:line="255" w:lineRule="exact"/>
      <w:ind w:hanging="300"/>
    </w:pPr>
  </w:style>
  <w:style w:type="character" w:customStyle="1" w:styleId="1pt1">
    <w:name w:val="Основной текст + Интервал 1 pt1"/>
    <w:uiPriority w:val="99"/>
    <w:rsid w:val="002D533C"/>
    <w:rPr>
      <w:rFonts w:ascii="Times New Roman" w:hAnsi="Times New Roman" w:cs="Times New Roman"/>
      <w:spacing w:val="20"/>
      <w:sz w:val="26"/>
      <w:szCs w:val="26"/>
    </w:rPr>
  </w:style>
  <w:style w:type="character" w:customStyle="1" w:styleId="121">
    <w:name w:val="Заголовок №1 (2)_"/>
    <w:link w:val="1210"/>
    <w:uiPriority w:val="99"/>
    <w:locked/>
    <w:rsid w:val="002D533C"/>
    <w:rPr>
      <w:b/>
      <w:bCs/>
      <w:sz w:val="26"/>
      <w:szCs w:val="26"/>
      <w:shd w:val="clear" w:color="auto" w:fill="FFFFFF"/>
    </w:rPr>
  </w:style>
  <w:style w:type="paragraph" w:customStyle="1" w:styleId="1210">
    <w:name w:val="Заголовок №1 (2)1"/>
    <w:basedOn w:val="a"/>
    <w:link w:val="121"/>
    <w:uiPriority w:val="99"/>
    <w:rsid w:val="002D533C"/>
    <w:pPr>
      <w:shd w:val="clear" w:color="auto" w:fill="FFFFFF"/>
      <w:spacing w:after="0" w:line="462" w:lineRule="exact"/>
      <w:ind w:hanging="300"/>
      <w:jc w:val="both"/>
      <w:outlineLvl w:val="0"/>
    </w:pPr>
    <w:rPr>
      <w:b/>
      <w:bCs/>
      <w:sz w:val="26"/>
      <w:szCs w:val="26"/>
    </w:rPr>
  </w:style>
  <w:style w:type="character" w:customStyle="1" w:styleId="31">
    <w:name w:val="Основной текст + Полужирный3"/>
    <w:uiPriority w:val="99"/>
    <w:rsid w:val="002D533C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uiPriority w:val="99"/>
    <w:rsid w:val="002D533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2D533C"/>
    <w:rPr>
      <w:b/>
      <w:bCs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2D533C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42">
    <w:name w:val="Основной текст (4)_"/>
    <w:link w:val="410"/>
    <w:uiPriority w:val="99"/>
    <w:locked/>
    <w:rsid w:val="002D533C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D533C"/>
    <w:pPr>
      <w:shd w:val="clear" w:color="auto" w:fill="FFFFFF"/>
      <w:spacing w:before="1320" w:after="0" w:line="240" w:lineRule="atLeast"/>
      <w:jc w:val="center"/>
    </w:pPr>
    <w:rPr>
      <w:b/>
      <w:bCs/>
    </w:rPr>
  </w:style>
  <w:style w:type="paragraph" w:customStyle="1" w:styleId="510">
    <w:name w:val="Основной текст (5)1"/>
    <w:basedOn w:val="a"/>
    <w:uiPriority w:val="99"/>
    <w:rsid w:val="002D533C"/>
    <w:pPr>
      <w:shd w:val="clear" w:color="auto" w:fill="FFFFFF"/>
      <w:spacing w:after="0" w:line="480" w:lineRule="exact"/>
      <w:jc w:val="both"/>
    </w:pPr>
    <w:rPr>
      <w:rFonts w:ascii="Times New Roman" w:eastAsia="Calibri" w:hAnsi="Times New Roman" w:cs="Times New Roman"/>
      <w:i/>
      <w:iCs/>
      <w:sz w:val="27"/>
      <w:szCs w:val="27"/>
      <w:lang w:val="uk-UA"/>
    </w:rPr>
  </w:style>
  <w:style w:type="character" w:customStyle="1" w:styleId="24">
    <w:name w:val="Подпись к таблице (2)_"/>
    <w:link w:val="210"/>
    <w:uiPriority w:val="99"/>
    <w:locked/>
    <w:rsid w:val="002D533C"/>
    <w:rPr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"/>
    <w:link w:val="24"/>
    <w:uiPriority w:val="99"/>
    <w:rsid w:val="002D533C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71">
    <w:name w:val="Основной текст (7)_"/>
    <w:link w:val="710"/>
    <w:uiPriority w:val="99"/>
    <w:locked/>
    <w:rsid w:val="002D533C"/>
    <w:rPr>
      <w:b/>
      <w:bCs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2D533C"/>
    <w:pPr>
      <w:shd w:val="clear" w:color="auto" w:fill="FFFFFF"/>
      <w:spacing w:after="0" w:line="240" w:lineRule="atLeast"/>
      <w:ind w:hanging="280"/>
    </w:pPr>
    <w:rPr>
      <w:b/>
      <w:bCs/>
    </w:rPr>
  </w:style>
  <w:style w:type="paragraph" w:customStyle="1" w:styleId="810">
    <w:name w:val="Основной текст (8)1"/>
    <w:basedOn w:val="a"/>
    <w:uiPriority w:val="99"/>
    <w:rsid w:val="002D533C"/>
    <w:pPr>
      <w:shd w:val="clear" w:color="auto" w:fill="FFFFFF"/>
      <w:spacing w:after="0" w:line="230" w:lineRule="exact"/>
      <w:ind w:hanging="280"/>
      <w:jc w:val="both"/>
    </w:pPr>
    <w:rPr>
      <w:rFonts w:ascii="Times New Roman" w:eastAsia="Calibri" w:hAnsi="Times New Roman" w:cs="Times New Roman"/>
      <w:b/>
      <w:bCs/>
      <w:sz w:val="18"/>
      <w:szCs w:val="18"/>
      <w:lang w:val="uk-UA"/>
    </w:rPr>
  </w:style>
  <w:style w:type="character" w:customStyle="1" w:styleId="53">
    <w:name w:val="Основной текст (5) + Не курсив"/>
    <w:uiPriority w:val="99"/>
    <w:rsid w:val="002D533C"/>
    <w:rPr>
      <w:rFonts w:ascii="Times New Roman" w:hAnsi="Times New Roman" w:cs="Times New Roman"/>
      <w:i w:val="0"/>
      <w:iCs w:val="0"/>
      <w:sz w:val="27"/>
      <w:szCs w:val="27"/>
      <w:shd w:val="clear" w:color="auto" w:fill="FFFFFF"/>
      <w:lang w:bidi="ar-SA"/>
    </w:rPr>
  </w:style>
  <w:style w:type="character" w:customStyle="1" w:styleId="54">
    <w:name w:val="Основной текст + Полужирный5"/>
    <w:rsid w:val="002D533C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+ Курсив2"/>
    <w:uiPriority w:val="99"/>
    <w:rsid w:val="002D533C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Подпись к таблице (2) + Курсив"/>
    <w:uiPriority w:val="99"/>
    <w:rsid w:val="002D533C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7">
    <w:name w:val="Подпись к таблице (2)"/>
    <w:uiPriority w:val="99"/>
    <w:rsid w:val="002D533C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2">
    <w:name w:val="Основной текст (7)"/>
    <w:uiPriority w:val="99"/>
    <w:rsid w:val="002D533C"/>
  </w:style>
  <w:style w:type="character" w:customStyle="1" w:styleId="43">
    <w:name w:val="Основной текст (4)"/>
    <w:uiPriority w:val="99"/>
    <w:rsid w:val="002D533C"/>
  </w:style>
  <w:style w:type="character" w:customStyle="1" w:styleId="91">
    <w:name w:val="Основной текст (9)_"/>
    <w:link w:val="92"/>
    <w:uiPriority w:val="99"/>
    <w:locked/>
    <w:rsid w:val="002D533C"/>
    <w:rPr>
      <w:b/>
      <w:bCs/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2D533C"/>
    <w:pPr>
      <w:shd w:val="clear" w:color="auto" w:fill="FFFFFF"/>
      <w:spacing w:after="0" w:line="480" w:lineRule="exact"/>
    </w:pPr>
    <w:rPr>
      <w:b/>
      <w:bCs/>
      <w:i/>
      <w:iCs/>
      <w:sz w:val="27"/>
      <w:szCs w:val="27"/>
    </w:rPr>
  </w:style>
  <w:style w:type="character" w:customStyle="1" w:styleId="28">
    <w:name w:val="Основной текст (2)_"/>
    <w:link w:val="211"/>
    <w:uiPriority w:val="99"/>
    <w:locked/>
    <w:rsid w:val="002D533C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8"/>
    <w:uiPriority w:val="99"/>
    <w:rsid w:val="002D533C"/>
    <w:pPr>
      <w:shd w:val="clear" w:color="auto" w:fill="FFFFFF"/>
      <w:spacing w:after="720" w:line="240" w:lineRule="atLeast"/>
      <w:jc w:val="center"/>
    </w:pPr>
    <w:rPr>
      <w:b/>
      <w:bCs/>
      <w:sz w:val="27"/>
      <w:szCs w:val="27"/>
    </w:rPr>
  </w:style>
  <w:style w:type="character" w:customStyle="1" w:styleId="63">
    <w:name w:val="Основной текст + Полужирный6"/>
    <w:aliases w:val="Курсив13"/>
    <w:uiPriority w:val="99"/>
    <w:rsid w:val="002D533C"/>
    <w:rPr>
      <w:rFonts w:ascii="Times New Roman" w:hAnsi="Times New Roman" w:cs="Times New Roman" w:hint="default"/>
      <w:b/>
      <w:bCs/>
      <w:i/>
      <w:iCs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rsid w:val="002D533C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rsid w:val="002D533C"/>
  </w:style>
  <w:style w:type="character" w:customStyle="1" w:styleId="hps">
    <w:name w:val="hps"/>
    <w:rsid w:val="002D533C"/>
  </w:style>
  <w:style w:type="character" w:customStyle="1" w:styleId="rvts6">
    <w:name w:val="rvts6"/>
    <w:rsid w:val="002D533C"/>
  </w:style>
  <w:style w:type="character" w:customStyle="1" w:styleId="rvts10">
    <w:name w:val="rvts10"/>
    <w:rsid w:val="002D533C"/>
  </w:style>
  <w:style w:type="paragraph" w:customStyle="1" w:styleId="afa">
    <w:name w:val="Базовый"/>
    <w:rsid w:val="002D533C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1"/>
      <w:szCs w:val="24"/>
      <w:lang w:eastAsia="ru-RU"/>
    </w:rPr>
  </w:style>
  <w:style w:type="character" w:customStyle="1" w:styleId="rvts7">
    <w:name w:val="rvts7"/>
    <w:rsid w:val="002D533C"/>
  </w:style>
  <w:style w:type="character" w:customStyle="1" w:styleId="hpsatn">
    <w:name w:val="hps atn"/>
    <w:rsid w:val="002D533C"/>
  </w:style>
  <w:style w:type="character" w:customStyle="1" w:styleId="85">
    <w:name w:val="Основной текст (8)5"/>
    <w:rsid w:val="002D533C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73">
    <w:name w:val="Подпись к таблице (7)_"/>
    <w:link w:val="711"/>
    <w:rsid w:val="002D533C"/>
    <w:rPr>
      <w:b/>
      <w:bCs/>
      <w:sz w:val="19"/>
      <w:szCs w:val="19"/>
      <w:shd w:val="clear" w:color="auto" w:fill="FFFFFF"/>
    </w:rPr>
  </w:style>
  <w:style w:type="paragraph" w:customStyle="1" w:styleId="711">
    <w:name w:val="Подпись к таблице (7)1"/>
    <w:basedOn w:val="a"/>
    <w:link w:val="73"/>
    <w:rsid w:val="002D533C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74">
    <w:name w:val="Подпись к таблице (7)"/>
    <w:rsid w:val="002D533C"/>
    <w:rPr>
      <w:b/>
      <w:bCs/>
      <w:sz w:val="19"/>
      <w:szCs w:val="19"/>
      <w:u w:val="single"/>
      <w:shd w:val="clear" w:color="auto" w:fill="FFFFFF"/>
    </w:rPr>
  </w:style>
  <w:style w:type="character" w:customStyle="1" w:styleId="shorttext">
    <w:name w:val="short_text"/>
    <w:rsid w:val="002D533C"/>
  </w:style>
  <w:style w:type="character" w:customStyle="1" w:styleId="17">
    <w:name w:val="Основной текст (17)_"/>
    <w:link w:val="171"/>
    <w:rsid w:val="002D533C"/>
    <w:rPr>
      <w:b/>
      <w:bCs/>
      <w:sz w:val="23"/>
      <w:szCs w:val="23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D533C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atn">
    <w:name w:val="atn"/>
    <w:rsid w:val="002D533C"/>
  </w:style>
  <w:style w:type="character" w:customStyle="1" w:styleId="516">
    <w:name w:val="Основной текст (5)16"/>
    <w:rsid w:val="002D533C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64">
    <w:name w:val="Основной текст (6)4"/>
    <w:rsid w:val="002D533C"/>
    <w:rPr>
      <w:rFonts w:ascii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55">
    <w:name w:val="Подпись к таблице (5)"/>
    <w:rsid w:val="002D533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610">
    <w:name w:val="Основной текст (6)1"/>
    <w:basedOn w:val="a"/>
    <w:rsid w:val="002D533C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23"/>
      <w:szCs w:val="23"/>
      <w:lang w:val="uk-UA"/>
    </w:rPr>
  </w:style>
  <w:style w:type="character" w:customStyle="1" w:styleId="longtext">
    <w:name w:val="long_text"/>
    <w:rsid w:val="002D533C"/>
  </w:style>
  <w:style w:type="character" w:customStyle="1" w:styleId="260">
    <w:name w:val="Основной текст (26)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">
    <w:name w:val="Основной текст (26)_"/>
    <w:link w:val="2610"/>
    <w:uiPriority w:val="99"/>
    <w:rsid w:val="002D533C"/>
    <w:rPr>
      <w:b/>
      <w:bCs/>
      <w:sz w:val="19"/>
      <w:szCs w:val="19"/>
      <w:shd w:val="clear" w:color="auto" w:fill="FFFFFF"/>
    </w:rPr>
  </w:style>
  <w:style w:type="paragraph" w:customStyle="1" w:styleId="2610">
    <w:name w:val="Основной текст (26)1"/>
    <w:basedOn w:val="a"/>
    <w:link w:val="261"/>
    <w:uiPriority w:val="99"/>
    <w:rsid w:val="002D533C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st">
    <w:name w:val="st"/>
    <w:rsid w:val="002D533C"/>
  </w:style>
  <w:style w:type="character" w:customStyle="1" w:styleId="hl">
    <w:name w:val="hl"/>
    <w:rsid w:val="002D533C"/>
  </w:style>
  <w:style w:type="paragraph" w:styleId="afb">
    <w:name w:val="Title"/>
    <w:basedOn w:val="a"/>
    <w:link w:val="afc"/>
    <w:qFormat/>
    <w:rsid w:val="002D533C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c">
    <w:name w:val="Название Знак"/>
    <w:basedOn w:val="a0"/>
    <w:link w:val="afb"/>
    <w:rsid w:val="002D533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31">
    <w:name w:val="Style31"/>
    <w:basedOn w:val="a"/>
    <w:rsid w:val="002D533C"/>
    <w:pPr>
      <w:widowControl w:val="0"/>
      <w:autoSpaceDE w:val="0"/>
      <w:autoSpaceDN w:val="0"/>
      <w:adjustRightInd w:val="0"/>
      <w:spacing w:after="0" w:line="48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09">
    <w:name w:val="Font Style209"/>
    <w:rsid w:val="002D533C"/>
    <w:rPr>
      <w:rFonts w:ascii="Times New Roman" w:hAnsi="Times New Roman" w:cs="Times New Roman" w:hint="default"/>
      <w:sz w:val="28"/>
      <w:szCs w:val="28"/>
    </w:rPr>
  </w:style>
  <w:style w:type="paragraph" w:customStyle="1" w:styleId="Style22">
    <w:name w:val="Style22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hanging="113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5">
    <w:name w:val="Style25"/>
    <w:basedOn w:val="a"/>
    <w:rsid w:val="002D533C"/>
    <w:pPr>
      <w:widowControl w:val="0"/>
      <w:autoSpaceDE w:val="0"/>
      <w:autoSpaceDN w:val="0"/>
      <w:adjustRightInd w:val="0"/>
      <w:spacing w:after="0" w:line="490" w:lineRule="exact"/>
      <w:ind w:hanging="634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ext">
    <w:name w:val="text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2">
    <w:name w:val="rvps22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8">
    <w:name w:val="rvts8"/>
    <w:rsid w:val="002D533C"/>
    <w:rPr>
      <w:rFonts w:ascii="Times New Roman" w:hAnsi="Times New Roman" w:cs="Times New Roman" w:hint="default"/>
      <w:sz w:val="24"/>
      <w:szCs w:val="24"/>
    </w:rPr>
  </w:style>
  <w:style w:type="paragraph" w:customStyle="1" w:styleId="Style30">
    <w:name w:val="Style30"/>
    <w:basedOn w:val="a"/>
    <w:rsid w:val="002D53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36">
    <w:name w:val="Style36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2">
    <w:name w:val="Style42"/>
    <w:basedOn w:val="a"/>
    <w:rsid w:val="002D533C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72">
    <w:name w:val="Style72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73">
    <w:name w:val="Style73"/>
    <w:basedOn w:val="a"/>
    <w:rsid w:val="002D533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84">
    <w:name w:val="Style84"/>
    <w:basedOn w:val="a"/>
    <w:rsid w:val="002D533C"/>
    <w:pPr>
      <w:widowControl w:val="0"/>
      <w:autoSpaceDE w:val="0"/>
      <w:autoSpaceDN w:val="0"/>
      <w:adjustRightInd w:val="0"/>
      <w:spacing w:after="0" w:line="48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5">
    <w:name w:val="Style15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11">
    <w:name w:val="rvts11"/>
    <w:rsid w:val="002D533C"/>
  </w:style>
  <w:style w:type="paragraph" w:styleId="afd">
    <w:name w:val="Subtitle"/>
    <w:basedOn w:val="a"/>
    <w:link w:val="afe"/>
    <w:qFormat/>
    <w:rsid w:val="002D533C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character" w:customStyle="1" w:styleId="afe">
    <w:name w:val="Подзаголовок Знак"/>
    <w:basedOn w:val="a0"/>
    <w:link w:val="afd"/>
    <w:rsid w:val="002D533C"/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paragraph" w:customStyle="1" w:styleId="Style38">
    <w:name w:val="Style38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81">
    <w:name w:val="Style81"/>
    <w:basedOn w:val="a"/>
    <w:rsid w:val="002D533C"/>
    <w:pPr>
      <w:widowControl w:val="0"/>
      <w:autoSpaceDE w:val="0"/>
      <w:autoSpaceDN w:val="0"/>
      <w:adjustRightInd w:val="0"/>
      <w:spacing w:after="0" w:line="480" w:lineRule="exact"/>
      <w:ind w:firstLine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2">
    <w:name w:val="Style92"/>
    <w:basedOn w:val="a"/>
    <w:rsid w:val="002D533C"/>
    <w:pPr>
      <w:widowControl w:val="0"/>
      <w:autoSpaceDE w:val="0"/>
      <w:autoSpaceDN w:val="0"/>
      <w:adjustRightInd w:val="0"/>
      <w:spacing w:after="0" w:line="481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a">
    <w:name w:val="Body Text Indent 2"/>
    <w:basedOn w:val="a"/>
    <w:link w:val="2b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b">
    <w:name w:val="Основной текст с отступом 2 Знак"/>
    <w:basedOn w:val="a0"/>
    <w:link w:val="2a"/>
    <w:rsid w:val="002D53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rsid w:val="002D533C"/>
  </w:style>
  <w:style w:type="character" w:styleId="aff">
    <w:name w:val="page number"/>
    <w:rsid w:val="002D533C"/>
  </w:style>
  <w:style w:type="paragraph" w:styleId="32">
    <w:name w:val="Body Text 3"/>
    <w:basedOn w:val="a"/>
    <w:link w:val="33"/>
    <w:rsid w:val="002D53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3">
    <w:name w:val="Основной текст 3 Знак"/>
    <w:basedOn w:val="a0"/>
    <w:link w:val="32"/>
    <w:rsid w:val="002D533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link w:val="35"/>
    <w:locked/>
    <w:rsid w:val="002D533C"/>
    <w:rPr>
      <w:rFonts w:ascii="Calibri" w:eastAsia="Calibri" w:hAnsi="Calibri"/>
      <w:sz w:val="16"/>
      <w:szCs w:val="16"/>
    </w:rPr>
  </w:style>
  <w:style w:type="paragraph" w:styleId="35">
    <w:name w:val="Body Text Indent 3"/>
    <w:basedOn w:val="a"/>
    <w:link w:val="34"/>
    <w:rsid w:val="002D533C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rsid w:val="002D533C"/>
    <w:rPr>
      <w:sz w:val="16"/>
      <w:szCs w:val="16"/>
    </w:rPr>
  </w:style>
  <w:style w:type="paragraph" w:customStyle="1" w:styleId="msonormalcxspmiddle">
    <w:name w:val="msonormalcxspmiddle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r">
    <w:name w:val="cr"/>
    <w:basedOn w:val="a"/>
    <w:rsid w:val="002D53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t">
    <w:name w:val="rt"/>
    <w:basedOn w:val="a"/>
    <w:rsid w:val="002D53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yindent">
    <w:name w:val="myindent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10">
    <w:name w:val="rvps10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6">
    <w:name w:val="Основной текст (16)_"/>
    <w:link w:val="161"/>
    <w:locked/>
    <w:rsid w:val="002D533C"/>
    <w:rPr>
      <w:b/>
      <w:bCs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2D533C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19">
    <w:name w:val="Основной текст (19)_"/>
    <w:link w:val="191"/>
    <w:locked/>
    <w:rsid w:val="002D533C"/>
    <w:rPr>
      <w:b/>
      <w:bCs/>
      <w:w w:val="75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2D533C"/>
    <w:pPr>
      <w:shd w:val="clear" w:color="auto" w:fill="FFFFFF"/>
      <w:spacing w:after="0" w:line="240" w:lineRule="atLeast"/>
      <w:jc w:val="right"/>
    </w:pPr>
    <w:rPr>
      <w:b/>
      <w:bCs/>
      <w:w w:val="75"/>
    </w:rPr>
  </w:style>
  <w:style w:type="character" w:customStyle="1" w:styleId="36">
    <w:name w:val="Подпись к таблице (3)_"/>
    <w:link w:val="311"/>
    <w:locked/>
    <w:rsid w:val="002D533C"/>
    <w:rPr>
      <w:b/>
      <w:bCs/>
      <w:sz w:val="21"/>
      <w:szCs w:val="21"/>
      <w:shd w:val="clear" w:color="auto" w:fill="FFFFFF"/>
    </w:rPr>
  </w:style>
  <w:style w:type="paragraph" w:customStyle="1" w:styleId="311">
    <w:name w:val="Подпись к таблице (3)1"/>
    <w:basedOn w:val="a"/>
    <w:link w:val="36"/>
    <w:rsid w:val="002D533C"/>
    <w:pPr>
      <w:shd w:val="clear" w:color="auto" w:fill="FFFFFF"/>
      <w:spacing w:after="0" w:line="278" w:lineRule="exact"/>
      <w:jc w:val="both"/>
    </w:pPr>
    <w:rPr>
      <w:b/>
      <w:bCs/>
      <w:sz w:val="21"/>
      <w:szCs w:val="21"/>
    </w:rPr>
  </w:style>
  <w:style w:type="character" w:customStyle="1" w:styleId="44">
    <w:name w:val="Подпись к таблице (4)_"/>
    <w:link w:val="411"/>
    <w:locked/>
    <w:rsid w:val="002D533C"/>
    <w:rPr>
      <w:b/>
      <w:bCs/>
      <w:w w:val="75"/>
      <w:shd w:val="clear" w:color="auto" w:fill="FFFFFF"/>
    </w:rPr>
  </w:style>
  <w:style w:type="paragraph" w:customStyle="1" w:styleId="411">
    <w:name w:val="Подпись к таблице (4)1"/>
    <w:basedOn w:val="a"/>
    <w:link w:val="44"/>
    <w:rsid w:val="002D533C"/>
    <w:pPr>
      <w:shd w:val="clear" w:color="auto" w:fill="FFFFFF"/>
      <w:spacing w:after="0" w:line="230" w:lineRule="exact"/>
    </w:pPr>
    <w:rPr>
      <w:b/>
      <w:bCs/>
      <w:w w:val="75"/>
    </w:rPr>
  </w:style>
  <w:style w:type="character" w:customStyle="1" w:styleId="48">
    <w:name w:val="Основной текст (48)_"/>
    <w:link w:val="481"/>
    <w:locked/>
    <w:rsid w:val="002D533C"/>
    <w:rPr>
      <w:b/>
      <w:bCs/>
      <w:sz w:val="25"/>
      <w:szCs w:val="25"/>
      <w:shd w:val="clear" w:color="auto" w:fill="FFFFFF"/>
    </w:rPr>
  </w:style>
  <w:style w:type="paragraph" w:customStyle="1" w:styleId="481">
    <w:name w:val="Основной текст (48)1"/>
    <w:basedOn w:val="a"/>
    <w:link w:val="48"/>
    <w:rsid w:val="002D533C"/>
    <w:pPr>
      <w:shd w:val="clear" w:color="auto" w:fill="FFFFFF"/>
      <w:spacing w:before="240" w:after="240" w:line="240" w:lineRule="atLeast"/>
      <w:jc w:val="both"/>
    </w:pPr>
    <w:rPr>
      <w:b/>
      <w:bCs/>
      <w:sz w:val="25"/>
      <w:szCs w:val="25"/>
    </w:rPr>
  </w:style>
  <w:style w:type="character" w:customStyle="1" w:styleId="aff0">
    <w:name w:val="Колонтитул_"/>
    <w:link w:val="aff1"/>
    <w:locked/>
    <w:rsid w:val="002D533C"/>
    <w:rPr>
      <w:shd w:val="clear" w:color="auto" w:fill="FFFFFF"/>
    </w:rPr>
  </w:style>
  <w:style w:type="paragraph" w:customStyle="1" w:styleId="aff1">
    <w:name w:val="Колонтитул"/>
    <w:basedOn w:val="a"/>
    <w:link w:val="aff0"/>
    <w:rsid w:val="002D533C"/>
    <w:pPr>
      <w:shd w:val="clear" w:color="auto" w:fill="FFFFFF"/>
      <w:spacing w:after="0" w:line="240" w:lineRule="auto"/>
    </w:pPr>
  </w:style>
  <w:style w:type="character" w:customStyle="1" w:styleId="38">
    <w:name w:val="Основной текст (38)_"/>
    <w:link w:val="381"/>
    <w:locked/>
    <w:rsid w:val="002D533C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2D533C"/>
    <w:pPr>
      <w:shd w:val="clear" w:color="auto" w:fill="FFFFFF"/>
      <w:spacing w:after="240" w:line="259" w:lineRule="exact"/>
      <w:ind w:hanging="200"/>
    </w:pPr>
    <w:rPr>
      <w:rFonts w:ascii="Arial" w:hAnsi="Arial" w:cs="Arial"/>
      <w:b/>
      <w:bCs/>
      <w:sz w:val="19"/>
      <w:szCs w:val="19"/>
    </w:rPr>
  </w:style>
  <w:style w:type="character" w:customStyle="1" w:styleId="270">
    <w:name w:val="Основной текст (27)_"/>
    <w:link w:val="271"/>
    <w:locked/>
    <w:rsid w:val="002D533C"/>
    <w:rPr>
      <w:b/>
      <w:bCs/>
      <w:i/>
      <w:iCs/>
      <w:sz w:val="21"/>
      <w:szCs w:val="21"/>
      <w:shd w:val="clear" w:color="auto" w:fill="FFFFFF"/>
    </w:rPr>
  </w:style>
  <w:style w:type="paragraph" w:customStyle="1" w:styleId="271">
    <w:name w:val="Основной текст (27)1"/>
    <w:basedOn w:val="a"/>
    <w:link w:val="270"/>
    <w:rsid w:val="002D533C"/>
    <w:pPr>
      <w:shd w:val="clear" w:color="auto" w:fill="FFFFFF"/>
      <w:spacing w:after="0" w:line="274" w:lineRule="exact"/>
      <w:jc w:val="both"/>
    </w:pPr>
    <w:rPr>
      <w:b/>
      <w:bCs/>
      <w:i/>
      <w:iCs/>
      <w:sz w:val="21"/>
      <w:szCs w:val="21"/>
    </w:rPr>
  </w:style>
  <w:style w:type="character" w:customStyle="1" w:styleId="65">
    <w:name w:val="Заголовок №6_"/>
    <w:link w:val="611"/>
    <w:locked/>
    <w:rsid w:val="002D533C"/>
    <w:rPr>
      <w:sz w:val="25"/>
      <w:szCs w:val="25"/>
      <w:shd w:val="clear" w:color="auto" w:fill="FFFFFF"/>
    </w:rPr>
  </w:style>
  <w:style w:type="paragraph" w:customStyle="1" w:styleId="611">
    <w:name w:val="Заголовок №61"/>
    <w:basedOn w:val="a"/>
    <w:link w:val="65"/>
    <w:rsid w:val="002D533C"/>
    <w:pPr>
      <w:shd w:val="clear" w:color="auto" w:fill="FFFFFF"/>
      <w:spacing w:before="300" w:after="180" w:line="322" w:lineRule="exact"/>
      <w:outlineLvl w:val="5"/>
    </w:pPr>
    <w:rPr>
      <w:sz w:val="25"/>
      <w:szCs w:val="25"/>
    </w:rPr>
  </w:style>
  <w:style w:type="character" w:customStyle="1" w:styleId="340">
    <w:name w:val="Заголовок №3 (4)_"/>
    <w:link w:val="341"/>
    <w:locked/>
    <w:rsid w:val="002D533C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2D533C"/>
    <w:pPr>
      <w:shd w:val="clear" w:color="auto" w:fill="FFFFFF"/>
      <w:spacing w:after="240" w:line="312" w:lineRule="exact"/>
      <w:jc w:val="both"/>
      <w:outlineLvl w:val="2"/>
    </w:pPr>
    <w:rPr>
      <w:b/>
      <w:bCs/>
      <w:sz w:val="25"/>
      <w:szCs w:val="25"/>
    </w:rPr>
  </w:style>
  <w:style w:type="paragraph" w:customStyle="1" w:styleId="212">
    <w:name w:val="Основной текст 21"/>
    <w:basedOn w:val="a"/>
    <w:rsid w:val="002D533C"/>
    <w:pPr>
      <w:overflowPunct w:val="0"/>
      <w:autoSpaceDE w:val="0"/>
      <w:autoSpaceDN w:val="0"/>
      <w:adjustRightInd w:val="0"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45">
    <w:name w:val="заголовок 4"/>
    <w:basedOn w:val="a"/>
    <w:next w:val="a"/>
    <w:rsid w:val="002D533C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customStyle="1" w:styleId="rvps16">
    <w:name w:val="rvps16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5">
    <w:name w:val="Обычный (веб)1"/>
    <w:basedOn w:val="a"/>
    <w:rsid w:val="002D533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val="en-US" w:eastAsia="ru-RU"/>
    </w:rPr>
  </w:style>
  <w:style w:type="paragraph" w:customStyle="1" w:styleId="fn">
    <w:name w:val="fn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noska">
    <w:name w:val="snoska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34">
    <w:name w:val="Style34"/>
    <w:basedOn w:val="a"/>
    <w:rsid w:val="002D533C"/>
    <w:pPr>
      <w:widowControl w:val="0"/>
      <w:autoSpaceDE w:val="0"/>
      <w:autoSpaceDN w:val="0"/>
      <w:adjustRightInd w:val="0"/>
      <w:spacing w:after="0" w:line="484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0">
    <w:name w:val="Style40"/>
    <w:basedOn w:val="a"/>
    <w:rsid w:val="002D533C"/>
    <w:pPr>
      <w:widowControl w:val="0"/>
      <w:autoSpaceDE w:val="0"/>
      <w:autoSpaceDN w:val="0"/>
      <w:adjustRightInd w:val="0"/>
      <w:spacing w:after="0" w:line="480" w:lineRule="exact"/>
      <w:ind w:hanging="145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4">
    <w:name w:val="Style24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hanging="739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hanging="365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rmlabels">
    <w:name w:val="form_labels"/>
    <w:rsid w:val="002D533C"/>
  </w:style>
  <w:style w:type="paragraph" w:customStyle="1" w:styleId="rvps36">
    <w:name w:val="rvps36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f2">
    <w:name w:val="caption"/>
    <w:basedOn w:val="a"/>
    <w:qFormat/>
    <w:rsid w:val="002D5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3">
    <w:name w:val="текст"/>
    <w:basedOn w:val="aa"/>
    <w:rsid w:val="002D533C"/>
    <w:pPr>
      <w:widowControl/>
      <w:autoSpaceDE/>
      <w:autoSpaceDN/>
      <w:adjustRightInd/>
      <w:spacing w:line="240" w:lineRule="auto"/>
      <w:ind w:right="0" w:firstLine="425"/>
    </w:pPr>
    <w:rPr>
      <w:sz w:val="20"/>
      <w:szCs w:val="20"/>
    </w:rPr>
  </w:style>
  <w:style w:type="paragraph" w:customStyle="1" w:styleId="Char">
    <w:name w:val="Char Знак Знак Знак"/>
    <w:basedOn w:val="a"/>
    <w:rsid w:val="002D533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rsid w:val="002D533C"/>
  </w:style>
  <w:style w:type="character" w:customStyle="1" w:styleId="google-src-text">
    <w:name w:val="google-src-text"/>
    <w:rsid w:val="002D533C"/>
  </w:style>
  <w:style w:type="paragraph" w:customStyle="1" w:styleId="Style6">
    <w:name w:val="Style6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D533C"/>
    <w:pPr>
      <w:widowControl w:val="0"/>
      <w:autoSpaceDE w:val="0"/>
      <w:autoSpaceDN w:val="0"/>
      <w:adjustRightInd w:val="0"/>
      <w:spacing w:after="0" w:line="336" w:lineRule="exact"/>
      <w:ind w:firstLine="57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02">
    <w:name w:val="Font Style202"/>
    <w:rsid w:val="002D533C"/>
    <w:rPr>
      <w:rFonts w:ascii="Courier New" w:hAnsi="Courier New" w:cs="Courier New"/>
      <w:b/>
      <w:bCs/>
      <w:sz w:val="30"/>
      <w:szCs w:val="30"/>
    </w:rPr>
  </w:style>
  <w:style w:type="paragraph" w:customStyle="1" w:styleId="221">
    <w:name w:val="Основной текст 22"/>
    <w:basedOn w:val="a"/>
    <w:rsid w:val="002D533C"/>
    <w:pPr>
      <w:overflowPunct w:val="0"/>
      <w:autoSpaceDE w:val="0"/>
      <w:autoSpaceDN w:val="0"/>
      <w:adjustRightInd w:val="0"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c">
    <w:name w:val="Обычный (веб)2"/>
    <w:basedOn w:val="a"/>
    <w:rsid w:val="002D533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val="en-US" w:eastAsia="ru-RU"/>
    </w:rPr>
  </w:style>
  <w:style w:type="paragraph" w:customStyle="1" w:styleId="rvps20">
    <w:name w:val="rvps20"/>
    <w:basedOn w:val="a"/>
    <w:rsid w:val="002D533C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d">
    <w:name w:val="Обычный2"/>
    <w:rsid w:val="002D533C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rsid w:val="002D533C"/>
  </w:style>
  <w:style w:type="character" w:customStyle="1" w:styleId="aff4">
    <w:name w:val="Подпись к таблице_"/>
    <w:link w:val="18"/>
    <w:uiPriority w:val="99"/>
    <w:rsid w:val="002D533C"/>
    <w:rPr>
      <w:sz w:val="26"/>
      <w:szCs w:val="26"/>
      <w:shd w:val="clear" w:color="auto" w:fill="FFFFFF"/>
    </w:rPr>
  </w:style>
  <w:style w:type="paragraph" w:customStyle="1" w:styleId="18">
    <w:name w:val="Подпись к таблице1"/>
    <w:basedOn w:val="a"/>
    <w:link w:val="aff4"/>
    <w:uiPriority w:val="99"/>
    <w:rsid w:val="002D533C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ff5">
    <w:name w:val="Подпись к таблице"/>
    <w:uiPriority w:val="99"/>
    <w:rsid w:val="002D533C"/>
  </w:style>
  <w:style w:type="character" w:customStyle="1" w:styleId="111">
    <w:name w:val="Основной текст (11)_"/>
    <w:link w:val="112"/>
    <w:rsid w:val="002D533C"/>
    <w:rPr>
      <w:b/>
      <w:bCs/>
      <w:sz w:val="14"/>
      <w:szCs w:val="14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2D533C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character" w:customStyle="1" w:styleId="813">
    <w:name w:val="Основной текст (8)13"/>
    <w:rsid w:val="002D533C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4">
    <w:name w:val="Основной текст (8) + 4"/>
    <w:aliases w:val="5 pt44,Не полужирный10,Интервал 2 pt"/>
    <w:rsid w:val="002D533C"/>
    <w:rPr>
      <w:rFonts w:ascii="Times New Roman" w:hAnsi="Times New Roman" w:cs="Times New Roman"/>
      <w:b w:val="0"/>
      <w:bCs w:val="0"/>
      <w:spacing w:val="40"/>
      <w:sz w:val="9"/>
      <w:szCs w:val="9"/>
      <w:shd w:val="clear" w:color="auto" w:fill="FFFFFF"/>
    </w:rPr>
  </w:style>
  <w:style w:type="character" w:customStyle="1" w:styleId="111pt">
    <w:name w:val="Основной текст (11) + Интервал 1 pt"/>
    <w:rsid w:val="002D533C"/>
    <w:rPr>
      <w:b/>
      <w:bCs/>
      <w:spacing w:val="30"/>
      <w:sz w:val="14"/>
      <w:szCs w:val="14"/>
      <w:shd w:val="clear" w:color="auto" w:fill="FFFFFF"/>
    </w:rPr>
  </w:style>
  <w:style w:type="character" w:customStyle="1" w:styleId="123">
    <w:name w:val="Основной текст (12)_"/>
    <w:link w:val="124"/>
    <w:rsid w:val="002D533C"/>
    <w:rPr>
      <w:spacing w:val="40"/>
      <w:sz w:val="9"/>
      <w:szCs w:val="9"/>
      <w:shd w:val="clear" w:color="auto" w:fill="FFFFFF"/>
    </w:rPr>
  </w:style>
  <w:style w:type="paragraph" w:customStyle="1" w:styleId="124">
    <w:name w:val="Основной текст (12)"/>
    <w:basedOn w:val="a"/>
    <w:link w:val="123"/>
    <w:rsid w:val="002D533C"/>
    <w:pPr>
      <w:shd w:val="clear" w:color="auto" w:fill="FFFFFF"/>
      <w:spacing w:after="0" w:line="240" w:lineRule="atLeast"/>
    </w:pPr>
    <w:rPr>
      <w:spacing w:val="40"/>
      <w:sz w:val="9"/>
      <w:szCs w:val="9"/>
    </w:rPr>
  </w:style>
  <w:style w:type="character" w:customStyle="1" w:styleId="127pt">
    <w:name w:val="Основной текст (12) + 7 pt"/>
    <w:aliases w:val="Полужирный31,Интервал 0 pt19"/>
    <w:rsid w:val="002D533C"/>
    <w:rPr>
      <w:b/>
      <w:bCs/>
      <w:spacing w:val="0"/>
      <w:sz w:val="14"/>
      <w:szCs w:val="14"/>
      <w:shd w:val="clear" w:color="auto" w:fill="FFFFFF"/>
    </w:rPr>
  </w:style>
  <w:style w:type="character" w:customStyle="1" w:styleId="131">
    <w:name w:val="Основной текст (13)_"/>
    <w:link w:val="132"/>
    <w:rsid w:val="002D533C"/>
    <w:rPr>
      <w:noProof/>
      <w:sz w:val="8"/>
      <w:szCs w:val="8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2D533C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character" w:customStyle="1" w:styleId="141">
    <w:name w:val="Основной текст (14)_"/>
    <w:link w:val="142"/>
    <w:rsid w:val="002D533C"/>
    <w:rPr>
      <w:noProof/>
      <w:sz w:val="8"/>
      <w:szCs w:val="8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2D533C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character" w:customStyle="1" w:styleId="87pt">
    <w:name w:val="Основной текст (8) + 7 pt"/>
    <w:rsid w:val="002D533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41">
    <w:name w:val="Основной текст (8) + 41"/>
    <w:aliases w:val="5 pt43,Не полужирный9,Интервал 0 pt18"/>
    <w:rsid w:val="002D533C"/>
    <w:rPr>
      <w:rFonts w:ascii="Times New Roman" w:hAnsi="Times New Roman"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citation">
    <w:name w:val="citation"/>
    <w:rsid w:val="002D533C"/>
  </w:style>
  <w:style w:type="character" w:customStyle="1" w:styleId="13pt">
    <w:name w:val="Основной текст + 13 pt"/>
    <w:aliases w:val="Курсив,Основной текст + Полужирный24"/>
    <w:uiPriority w:val="99"/>
    <w:rsid w:val="002D533C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13">
    <w:name w:val="Заголовок №11"/>
    <w:basedOn w:val="a"/>
    <w:rsid w:val="002D533C"/>
    <w:pPr>
      <w:shd w:val="clear" w:color="auto" w:fill="FFFFFF"/>
      <w:spacing w:after="0" w:line="49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customStyle="1" w:styleId="100">
    <w:name w:val="Основной текст (10)_"/>
    <w:link w:val="101"/>
    <w:rsid w:val="002D533C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2D533C"/>
    <w:pPr>
      <w:shd w:val="clear" w:color="auto" w:fill="FFFFFF"/>
      <w:spacing w:after="0" w:line="247" w:lineRule="exact"/>
      <w:ind w:hanging="320"/>
    </w:pPr>
    <w:rPr>
      <w:b/>
      <w:bCs/>
      <w:sz w:val="18"/>
      <w:szCs w:val="18"/>
    </w:rPr>
  </w:style>
  <w:style w:type="character" w:customStyle="1" w:styleId="150">
    <w:name w:val="Основной текст (15)_"/>
    <w:link w:val="151"/>
    <w:rsid w:val="002D533C"/>
    <w:rPr>
      <w:sz w:val="15"/>
      <w:szCs w:val="15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2D533C"/>
    <w:pPr>
      <w:shd w:val="clear" w:color="auto" w:fill="FFFFFF"/>
      <w:spacing w:after="0" w:line="265" w:lineRule="exact"/>
      <w:jc w:val="both"/>
    </w:pPr>
    <w:rPr>
      <w:sz w:val="15"/>
      <w:szCs w:val="15"/>
    </w:rPr>
  </w:style>
  <w:style w:type="character" w:customStyle="1" w:styleId="61pt1">
    <w:name w:val="Основной текст (6) + Интервал 1 pt1"/>
    <w:rsid w:val="002D533C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  <w:lang w:bidi="ar-SA"/>
    </w:rPr>
  </w:style>
  <w:style w:type="character" w:customStyle="1" w:styleId="811">
    <w:name w:val="Основной текст (8)11"/>
    <w:rsid w:val="002D53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link w:val="201"/>
    <w:rsid w:val="002D533C"/>
    <w:rPr>
      <w:noProof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D533C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8100">
    <w:name w:val="Основной текст (8)10"/>
    <w:rsid w:val="002D53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rsid w:val="002D533C"/>
    <w:rPr>
      <w:rFonts w:ascii="Garamond" w:hAnsi="Garamond" w:cs="Garamond"/>
      <w:i/>
      <w:iCs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2D533C"/>
    <w:pPr>
      <w:shd w:val="clear" w:color="auto" w:fill="FFFFFF"/>
      <w:spacing w:after="0" w:line="240" w:lineRule="atLeast"/>
    </w:pPr>
    <w:rPr>
      <w:rFonts w:ascii="Garamond" w:hAnsi="Garamond" w:cs="Garamond"/>
      <w:i/>
      <w:iCs/>
    </w:rPr>
  </w:style>
  <w:style w:type="character" w:customStyle="1" w:styleId="89">
    <w:name w:val="Основной текст (8)9"/>
    <w:rsid w:val="002D53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1">
    <w:name w:val="Основной текст (5)21"/>
    <w:uiPriority w:val="99"/>
    <w:rsid w:val="002D533C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250">
    <w:name w:val="Основной текст (25)_"/>
    <w:link w:val="251"/>
    <w:uiPriority w:val="99"/>
    <w:rsid w:val="002D533C"/>
    <w:rPr>
      <w:b/>
      <w:bCs/>
      <w:spacing w:val="10"/>
      <w:sz w:val="15"/>
      <w:szCs w:val="15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2D533C"/>
    <w:pPr>
      <w:shd w:val="clear" w:color="auto" w:fill="FFFFFF"/>
      <w:spacing w:after="0" w:line="240" w:lineRule="atLeast"/>
    </w:pPr>
    <w:rPr>
      <w:b/>
      <w:bCs/>
      <w:spacing w:val="10"/>
      <w:sz w:val="15"/>
      <w:szCs w:val="15"/>
    </w:rPr>
  </w:style>
  <w:style w:type="character" w:customStyle="1" w:styleId="114">
    <w:name w:val="Знак Знак11"/>
    <w:rsid w:val="002D533C"/>
    <w:rPr>
      <w:sz w:val="24"/>
      <w:szCs w:val="24"/>
      <w:lang w:val="uk-UA" w:eastAsia="ru-RU" w:bidi="ar-SA"/>
    </w:rPr>
  </w:style>
  <w:style w:type="character" w:customStyle="1" w:styleId="b-serp-itemtextpassage">
    <w:name w:val="b-serp-item__text_passage"/>
    <w:rsid w:val="002D533C"/>
  </w:style>
  <w:style w:type="character" w:customStyle="1" w:styleId="202">
    <w:name w:val="Знак Знак20"/>
    <w:locked/>
    <w:rsid w:val="002D533C"/>
    <w:rPr>
      <w:b/>
      <w:bCs/>
      <w:kern w:val="36"/>
      <w:sz w:val="48"/>
      <w:szCs w:val="48"/>
      <w:lang w:val="uk-UA" w:eastAsia="ru-RU" w:bidi="ar-SA"/>
    </w:rPr>
  </w:style>
  <w:style w:type="character" w:customStyle="1" w:styleId="190">
    <w:name w:val="Знак Знак19"/>
    <w:locked/>
    <w:rsid w:val="002D533C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180">
    <w:name w:val="Знак Знак18"/>
    <w:locked/>
    <w:rsid w:val="002D533C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170">
    <w:name w:val="Знак Знак17"/>
    <w:locked/>
    <w:rsid w:val="002D533C"/>
    <w:rPr>
      <w:b/>
      <w:bCs/>
      <w:sz w:val="24"/>
      <w:szCs w:val="24"/>
      <w:lang w:val="uk-UA" w:eastAsia="ru-RU" w:bidi="ar-SA"/>
    </w:rPr>
  </w:style>
  <w:style w:type="character" w:customStyle="1" w:styleId="160">
    <w:name w:val="Знак Знак16"/>
    <w:locked/>
    <w:rsid w:val="002D533C"/>
    <w:rPr>
      <w:b/>
      <w:bCs/>
      <w:i/>
      <w:iCs/>
      <w:sz w:val="26"/>
      <w:szCs w:val="26"/>
      <w:lang w:val="uk-UA" w:eastAsia="ru-RU" w:bidi="ar-SA"/>
    </w:rPr>
  </w:style>
  <w:style w:type="character" w:customStyle="1" w:styleId="152">
    <w:name w:val="Знак Знак15"/>
    <w:locked/>
    <w:rsid w:val="002D533C"/>
    <w:rPr>
      <w:rFonts w:ascii="Cambria" w:hAnsi="Cambria"/>
      <w:i/>
      <w:iCs/>
      <w:color w:val="243F60"/>
      <w:sz w:val="22"/>
      <w:szCs w:val="22"/>
      <w:lang w:val="uk-UA" w:eastAsia="en-US" w:bidi="ar-SA"/>
    </w:rPr>
  </w:style>
  <w:style w:type="character" w:customStyle="1" w:styleId="143">
    <w:name w:val="Знак Знак14"/>
    <w:locked/>
    <w:rsid w:val="002D533C"/>
    <w:rPr>
      <w:sz w:val="24"/>
      <w:szCs w:val="24"/>
      <w:lang w:val="uk-UA" w:eastAsia="ru-RU" w:bidi="ar-SA"/>
    </w:rPr>
  </w:style>
  <w:style w:type="character" w:customStyle="1" w:styleId="133">
    <w:name w:val="Знак Знак13"/>
    <w:locked/>
    <w:rsid w:val="002D533C"/>
    <w:rPr>
      <w:i/>
      <w:iCs/>
      <w:sz w:val="24"/>
      <w:szCs w:val="24"/>
      <w:lang w:val="uk-UA" w:eastAsia="ru-RU" w:bidi="ar-SA"/>
    </w:rPr>
  </w:style>
  <w:style w:type="character" w:customStyle="1" w:styleId="46">
    <w:name w:val="Знак Знак4"/>
    <w:locked/>
    <w:rsid w:val="002D533C"/>
    <w:rPr>
      <w:rFonts w:ascii="Courier New" w:hAnsi="Courier New" w:cs="Courier New"/>
      <w:lang w:val="uk-UA" w:eastAsia="ru-RU" w:bidi="ar-SA"/>
    </w:rPr>
  </w:style>
  <w:style w:type="character" w:customStyle="1" w:styleId="102">
    <w:name w:val="Знак Знак10"/>
    <w:locked/>
    <w:rsid w:val="002D533C"/>
    <w:rPr>
      <w:sz w:val="24"/>
      <w:szCs w:val="24"/>
      <w:lang w:val="uk-UA" w:eastAsia="ru-RU" w:bidi="ar-SA"/>
    </w:rPr>
  </w:style>
  <w:style w:type="character" w:customStyle="1" w:styleId="93">
    <w:name w:val="Знак Знак9"/>
    <w:locked/>
    <w:rsid w:val="002D533C"/>
    <w:rPr>
      <w:sz w:val="24"/>
      <w:szCs w:val="24"/>
      <w:lang w:val="uk-UA" w:eastAsia="ru-RU" w:bidi="ar-SA"/>
    </w:rPr>
  </w:style>
  <w:style w:type="character" w:customStyle="1" w:styleId="56">
    <w:name w:val="Знак Знак5"/>
    <w:locked/>
    <w:rsid w:val="002D533C"/>
    <w:rPr>
      <w:sz w:val="24"/>
      <w:lang w:val="uk-UA" w:eastAsia="ru-RU" w:bidi="ar-SA"/>
    </w:rPr>
  </w:style>
  <w:style w:type="character" w:customStyle="1" w:styleId="125">
    <w:name w:val="Знак Знак12"/>
    <w:locked/>
    <w:rsid w:val="002D533C"/>
    <w:rPr>
      <w:sz w:val="24"/>
      <w:szCs w:val="24"/>
      <w:lang w:val="uk-UA" w:eastAsia="ru-RU" w:bidi="ar-SA"/>
    </w:rPr>
  </w:style>
  <w:style w:type="character" w:customStyle="1" w:styleId="37">
    <w:name w:val="Знак Знак3"/>
    <w:locked/>
    <w:rsid w:val="002D533C"/>
    <w:rPr>
      <w:rFonts w:ascii="Arial" w:hAnsi="Arial" w:cs="Arial"/>
      <w:spacing w:val="15"/>
      <w:sz w:val="28"/>
      <w:szCs w:val="28"/>
      <w:lang w:val="uk-UA" w:eastAsia="ru-RU" w:bidi="bo-CN"/>
    </w:rPr>
  </w:style>
  <w:style w:type="character" w:customStyle="1" w:styleId="75">
    <w:name w:val="Знак Знак7"/>
    <w:locked/>
    <w:rsid w:val="002D533C"/>
    <w:rPr>
      <w:sz w:val="24"/>
      <w:szCs w:val="24"/>
      <w:lang w:val="uk-UA" w:eastAsia="ru-RU" w:bidi="ar-SA"/>
    </w:rPr>
  </w:style>
  <w:style w:type="character" w:customStyle="1" w:styleId="1a">
    <w:name w:val="Знак Знак1"/>
    <w:locked/>
    <w:rsid w:val="002D533C"/>
    <w:rPr>
      <w:sz w:val="16"/>
      <w:szCs w:val="16"/>
      <w:lang w:val="uk-UA" w:eastAsia="ru-RU" w:bidi="ar-SA"/>
    </w:rPr>
  </w:style>
  <w:style w:type="character" w:customStyle="1" w:styleId="2e">
    <w:name w:val="Знак Знак2"/>
    <w:locked/>
    <w:rsid w:val="002D533C"/>
    <w:rPr>
      <w:sz w:val="24"/>
      <w:szCs w:val="24"/>
      <w:lang w:val="uk-UA" w:eastAsia="ru-RU" w:bidi="ar-SA"/>
    </w:rPr>
  </w:style>
  <w:style w:type="character" w:customStyle="1" w:styleId="aff6">
    <w:name w:val="Знак Знак"/>
    <w:locked/>
    <w:rsid w:val="002D533C"/>
    <w:rPr>
      <w:rFonts w:ascii="Calibri" w:eastAsia="Calibri" w:hAnsi="Calibri"/>
      <w:sz w:val="16"/>
      <w:szCs w:val="16"/>
      <w:lang w:bidi="ar-SA"/>
    </w:rPr>
  </w:style>
  <w:style w:type="character" w:customStyle="1" w:styleId="66">
    <w:name w:val="Знак Знак6"/>
    <w:locked/>
    <w:rsid w:val="002D533C"/>
    <w:rPr>
      <w:rFonts w:ascii="Courier New" w:hAnsi="Courier New" w:cs="Courier New"/>
      <w:lang w:val="uk-UA" w:eastAsia="ru-RU" w:bidi="ar-SA"/>
    </w:rPr>
  </w:style>
  <w:style w:type="character" w:customStyle="1" w:styleId="83">
    <w:name w:val="Знак Знак8"/>
    <w:locked/>
    <w:rsid w:val="002D533C"/>
    <w:rPr>
      <w:rFonts w:ascii="Tahoma" w:hAnsi="Tahoma" w:cs="Tahoma"/>
      <w:sz w:val="16"/>
      <w:szCs w:val="16"/>
      <w:lang w:val="uk-UA" w:eastAsia="ru-RU" w:bidi="ar-SA"/>
    </w:rPr>
  </w:style>
  <w:style w:type="paragraph" w:customStyle="1" w:styleId="1b">
    <w:name w:val="Обычный1"/>
    <w:uiPriority w:val="99"/>
    <w:rsid w:val="002D533C"/>
    <w:pPr>
      <w:widowControl w:val="0"/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213">
    <w:name w:val="Основной текст + Полужирный21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3">
    <w:name w:val="Основной текст + Полужирный20"/>
    <w:aliases w:val="Курсив6"/>
    <w:uiPriority w:val="99"/>
    <w:rsid w:val="002D533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92">
    <w:name w:val="Основной текст + Полужирный19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">
    <w:name w:val="Основной текст + Полужирный18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2">
    <w:name w:val="Основной текст + Полужирный17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2">
    <w:name w:val="Основной текст + Полужирный16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3">
    <w:name w:val="Основной текст + Полужирный15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100">
    <w:name w:val="Заголовок №1 (2)10"/>
    <w:uiPriority w:val="99"/>
    <w:rsid w:val="002D533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ff7">
    <w:name w:val="Основной текст + Курсив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5">
    <w:name w:val="Основной текст + Курсив11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6">
    <w:name w:val="Основной текст + Полужирный12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6">
    <w:name w:val="Основной текст + Полужирный11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3">
    <w:name w:val="Основной текст + Полужирный10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4">
    <w:name w:val="Основной текст + Курсив10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4">
    <w:name w:val="Основной текст + Курсив9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5">
    <w:name w:val="Основной текст + Полужирный9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6">
    <w:name w:val="Основной текст + Курсив8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7">
    <w:name w:val="Основной текст + Полужирный8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6">
    <w:name w:val="Основной текст + Полужирный7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30">
    <w:name w:val="Заголовок №7 (3)_"/>
    <w:link w:val="731"/>
    <w:uiPriority w:val="99"/>
    <w:rsid w:val="002D533C"/>
    <w:rPr>
      <w:b/>
      <w:bCs/>
      <w:sz w:val="19"/>
      <w:szCs w:val="19"/>
      <w:shd w:val="clear" w:color="auto" w:fill="FFFFFF"/>
    </w:rPr>
  </w:style>
  <w:style w:type="paragraph" w:customStyle="1" w:styleId="731">
    <w:name w:val="Заголовок №7 (3)1"/>
    <w:basedOn w:val="a"/>
    <w:link w:val="730"/>
    <w:uiPriority w:val="99"/>
    <w:rsid w:val="002D533C"/>
    <w:pPr>
      <w:shd w:val="clear" w:color="auto" w:fill="FFFFFF"/>
      <w:spacing w:after="120" w:line="240" w:lineRule="atLeast"/>
      <w:outlineLvl w:val="6"/>
    </w:pPr>
    <w:rPr>
      <w:b/>
      <w:bCs/>
      <w:sz w:val="19"/>
      <w:szCs w:val="19"/>
    </w:rPr>
  </w:style>
  <w:style w:type="character" w:customStyle="1" w:styleId="732">
    <w:name w:val="Заголовок №7 (3)"/>
    <w:uiPriority w:val="99"/>
    <w:rsid w:val="002D533C"/>
  </w:style>
  <w:style w:type="character" w:customStyle="1" w:styleId="2628">
    <w:name w:val="Основной текст (26)28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7">
    <w:name w:val="Оглавление (4)_"/>
    <w:link w:val="412"/>
    <w:uiPriority w:val="99"/>
    <w:rsid w:val="002D533C"/>
    <w:rPr>
      <w:b/>
      <w:bCs/>
      <w:sz w:val="19"/>
      <w:szCs w:val="19"/>
      <w:shd w:val="clear" w:color="auto" w:fill="FFFFFF"/>
    </w:rPr>
  </w:style>
  <w:style w:type="paragraph" w:customStyle="1" w:styleId="412">
    <w:name w:val="Оглавление (4)1"/>
    <w:basedOn w:val="a"/>
    <w:link w:val="47"/>
    <w:uiPriority w:val="99"/>
    <w:rsid w:val="002D533C"/>
    <w:pPr>
      <w:shd w:val="clear" w:color="auto" w:fill="FFFFFF"/>
      <w:spacing w:after="0" w:line="361" w:lineRule="exact"/>
    </w:pPr>
    <w:rPr>
      <w:b/>
      <w:bCs/>
      <w:sz w:val="19"/>
      <w:szCs w:val="19"/>
    </w:rPr>
  </w:style>
  <w:style w:type="character" w:customStyle="1" w:styleId="49">
    <w:name w:val="Оглавление (4)"/>
    <w:uiPriority w:val="99"/>
    <w:rsid w:val="002D533C"/>
  </w:style>
  <w:style w:type="character" w:customStyle="1" w:styleId="2627">
    <w:name w:val="Основной текст (26)27"/>
    <w:uiPriority w:val="99"/>
    <w:rsid w:val="002D533C"/>
    <w:rPr>
      <w:rFonts w:ascii="Times New Roman" w:hAnsi="Times New Roman" w:cs="Times New Roman"/>
      <w:b/>
      <w:bCs/>
      <w:noProof/>
      <w:sz w:val="19"/>
      <w:szCs w:val="19"/>
      <w:u w:val="single"/>
      <w:shd w:val="clear" w:color="auto" w:fill="FFFFFF"/>
    </w:rPr>
  </w:style>
  <w:style w:type="character" w:customStyle="1" w:styleId="2626">
    <w:name w:val="Основной текст (26)26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0">
    <w:name w:val="Оглавление (4)2"/>
    <w:uiPriority w:val="99"/>
    <w:rsid w:val="002D533C"/>
  </w:style>
  <w:style w:type="character" w:customStyle="1" w:styleId="2625">
    <w:name w:val="Основной текст (26)25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1">
    <w:name w:val="Основной текст (26) + 11"/>
    <w:aliases w:val="5 pt33"/>
    <w:uiPriority w:val="99"/>
    <w:rsid w:val="002D533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24">
    <w:name w:val="Основной текст (26)24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23">
    <w:name w:val="Основной текст (26)23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longtextshorttext">
    <w:name w:val="long_text short_text"/>
    <w:rsid w:val="002D533C"/>
  </w:style>
  <w:style w:type="character" w:customStyle="1" w:styleId="39">
    <w:name w:val="Заголовок №3_"/>
    <w:link w:val="3a"/>
    <w:uiPriority w:val="99"/>
    <w:locked/>
    <w:rsid w:val="002D533C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2D533C"/>
    <w:pPr>
      <w:shd w:val="clear" w:color="auto" w:fill="FFFFFF"/>
      <w:spacing w:after="0" w:line="451" w:lineRule="exact"/>
      <w:ind w:hanging="920"/>
      <w:jc w:val="both"/>
      <w:outlineLvl w:val="2"/>
    </w:pPr>
    <w:rPr>
      <w:b/>
      <w:bCs/>
      <w:sz w:val="26"/>
      <w:szCs w:val="26"/>
    </w:rPr>
  </w:style>
  <w:style w:type="paragraph" w:customStyle="1" w:styleId="2f">
    <w:name w:val="Основной текст (2)"/>
    <w:basedOn w:val="a"/>
    <w:uiPriority w:val="99"/>
    <w:rsid w:val="002D533C"/>
    <w:pPr>
      <w:shd w:val="clear" w:color="auto" w:fill="FFFFFF"/>
      <w:spacing w:after="0" w:line="453" w:lineRule="exac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Основной текст + Полужирный1"/>
    <w:aliases w:val="Курсив2"/>
    <w:uiPriority w:val="99"/>
    <w:rsid w:val="002D533C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a">
    <w:name w:val="Основной текст + Полужирный4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0">
    <w:name w:val="Основной текст (36)_"/>
    <w:link w:val="361"/>
    <w:uiPriority w:val="99"/>
    <w:rsid w:val="002D533C"/>
    <w:rPr>
      <w:b/>
      <w:bCs/>
      <w:sz w:val="27"/>
      <w:szCs w:val="27"/>
      <w:shd w:val="clear" w:color="auto" w:fill="FFFFFF"/>
    </w:rPr>
  </w:style>
  <w:style w:type="paragraph" w:customStyle="1" w:styleId="361">
    <w:name w:val="Основной текст (36)1"/>
    <w:basedOn w:val="a"/>
    <w:link w:val="360"/>
    <w:uiPriority w:val="99"/>
    <w:rsid w:val="002D533C"/>
    <w:pPr>
      <w:shd w:val="clear" w:color="auto" w:fill="FFFFFF"/>
      <w:spacing w:after="0" w:line="470" w:lineRule="exact"/>
    </w:pPr>
    <w:rPr>
      <w:b/>
      <w:bCs/>
      <w:sz w:val="27"/>
      <w:szCs w:val="27"/>
    </w:rPr>
  </w:style>
  <w:style w:type="character" w:customStyle="1" w:styleId="363">
    <w:name w:val="Основной текст (36)3"/>
    <w:uiPriority w:val="99"/>
    <w:rsid w:val="002D533C"/>
    <w:rPr>
      <w:b/>
      <w:bCs/>
      <w:sz w:val="27"/>
      <w:szCs w:val="27"/>
      <w:u w:val="single"/>
      <w:shd w:val="clear" w:color="auto" w:fill="FFFFFF"/>
    </w:rPr>
  </w:style>
  <w:style w:type="character" w:customStyle="1" w:styleId="Arial5">
    <w:name w:val="Основной текст + Arial5"/>
    <w:aliases w:val="6,5 pt42"/>
    <w:uiPriority w:val="99"/>
    <w:rsid w:val="002D533C"/>
    <w:rPr>
      <w:rFonts w:ascii="Arial" w:hAnsi="Arial" w:cs="Arial"/>
      <w:sz w:val="13"/>
      <w:szCs w:val="13"/>
      <w:shd w:val="clear" w:color="auto" w:fill="FFFFFF"/>
    </w:rPr>
  </w:style>
  <w:style w:type="character" w:customStyle="1" w:styleId="67">
    <w:name w:val="Подпись к таблице6"/>
    <w:uiPriority w:val="99"/>
    <w:rsid w:val="002D533C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4pt">
    <w:name w:val="Основной текст + 14 pt"/>
    <w:aliases w:val="Курсив11"/>
    <w:uiPriority w:val="99"/>
    <w:rsid w:val="002D533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1">
    <w:name w:val="Основной текст + 14 pt1"/>
    <w:aliases w:val="Курсив10"/>
    <w:uiPriority w:val="99"/>
    <w:rsid w:val="002D533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530">
    <w:name w:val="Основной текст (5) + Не курсив3"/>
    <w:uiPriority w:val="99"/>
    <w:rsid w:val="002D533C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52">
    <w:name w:val="Подпись к таблице (2)5"/>
    <w:uiPriority w:val="99"/>
    <w:rsid w:val="002D533C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10">
    <w:name w:val="Основной текст (7)11"/>
    <w:uiPriority w:val="99"/>
    <w:rsid w:val="002D533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d">
    <w:name w:val="Основной текст + Курсив1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0">
    <w:name w:val="Основной текст (5) + Не курсив2"/>
    <w:uiPriority w:val="99"/>
    <w:rsid w:val="002D533C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42">
    <w:name w:val="Подпись к таблице (2)4"/>
    <w:uiPriority w:val="99"/>
    <w:rsid w:val="002D533C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00">
    <w:name w:val="Основной текст (7)10"/>
    <w:uiPriority w:val="99"/>
    <w:rsid w:val="002D533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f0">
    <w:name w:val="Подпись к таблице + Не курсив2"/>
    <w:uiPriority w:val="99"/>
    <w:rsid w:val="002D533C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e">
    <w:name w:val="Подпись к таблице + Не курсив1"/>
    <w:uiPriority w:val="99"/>
    <w:rsid w:val="002D533C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9">
    <w:name w:val="Основной текст (7)9"/>
    <w:uiPriority w:val="99"/>
    <w:rsid w:val="002D533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0">
    <w:name w:val="Основной текст (4)4"/>
    <w:uiPriority w:val="99"/>
    <w:rsid w:val="002D533C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text10">
    <w:name w:val="text10"/>
    <w:rsid w:val="002D533C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character" w:customStyle="1" w:styleId="w">
    <w:name w:val="w"/>
    <w:rsid w:val="002D533C"/>
  </w:style>
  <w:style w:type="paragraph" w:styleId="aff8">
    <w:name w:val="No Spacing"/>
    <w:uiPriority w:val="1"/>
    <w:qFormat/>
    <w:rsid w:val="002D533C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BodyA">
    <w:name w:val="Body A"/>
    <w:rsid w:val="002D53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1653">
    <w:name w:val="Основной текст (16)53"/>
    <w:rsid w:val="002D533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t">
    <w:name w:val="ft"/>
    <w:rsid w:val="002D533C"/>
  </w:style>
  <w:style w:type="paragraph" w:styleId="2">
    <w:name w:val="List Bullet 2"/>
    <w:basedOn w:val="a"/>
    <w:autoRedefine/>
    <w:rsid w:val="002D533C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0"/>
    <w:rsid w:val="0041564E"/>
  </w:style>
  <w:style w:type="paragraph" w:customStyle="1" w:styleId="s6">
    <w:name w:val="s6"/>
    <w:basedOn w:val="a"/>
    <w:rsid w:val="004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4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4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1564E"/>
  </w:style>
  <w:style w:type="paragraph" w:customStyle="1" w:styleId="s10">
    <w:name w:val="s10"/>
    <w:basedOn w:val="a"/>
    <w:rsid w:val="004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CA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CA79DE"/>
  </w:style>
  <w:style w:type="character" w:customStyle="1" w:styleId="s13">
    <w:name w:val="s13"/>
    <w:basedOn w:val="a0"/>
    <w:rsid w:val="00CA79DE"/>
  </w:style>
  <w:style w:type="paragraph" w:styleId="HTML1">
    <w:name w:val="HTML Address"/>
    <w:basedOn w:val="a"/>
    <w:link w:val="HTML2"/>
    <w:uiPriority w:val="99"/>
    <w:semiHidden/>
    <w:unhideWhenUsed/>
    <w:rsid w:val="00B748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semiHidden/>
    <w:rsid w:val="00B748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9"/>
  </w:style>
  <w:style w:type="paragraph" w:styleId="1">
    <w:name w:val="heading 1"/>
    <w:basedOn w:val="a"/>
    <w:next w:val="a"/>
    <w:link w:val="10"/>
    <w:qFormat/>
    <w:rsid w:val="001F4BCA"/>
    <w:pPr>
      <w:keepNext/>
      <w:widowControl w:val="0"/>
      <w:autoSpaceDE w:val="0"/>
      <w:autoSpaceDN w:val="0"/>
      <w:adjustRightInd w:val="0"/>
      <w:spacing w:after="0" w:line="240" w:lineRule="auto"/>
      <w:ind w:right="-93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0">
    <w:name w:val="heading 2"/>
    <w:basedOn w:val="a"/>
    <w:next w:val="a"/>
    <w:link w:val="21"/>
    <w:unhideWhenUsed/>
    <w:qFormat/>
    <w:rsid w:val="00F71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71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D53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2D53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uk-UA"/>
    </w:rPr>
  </w:style>
  <w:style w:type="paragraph" w:styleId="7">
    <w:name w:val="heading 7"/>
    <w:basedOn w:val="a"/>
    <w:next w:val="a"/>
    <w:link w:val="70"/>
    <w:unhideWhenUsed/>
    <w:qFormat/>
    <w:rsid w:val="004C2D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C2D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D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">
    <w:name w:val="Заголовок 2 Знак"/>
    <w:basedOn w:val="a0"/>
    <w:link w:val="20"/>
    <w:rsid w:val="00F71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71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17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2D533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2D533C"/>
    <w:rPr>
      <w:rFonts w:ascii="Cambria" w:eastAsia="Times New Roman" w:hAnsi="Cambria" w:cs="Times New Roman"/>
      <w:i/>
      <w:iCs/>
      <w:color w:val="243F60"/>
      <w:lang w:val="uk-UA"/>
    </w:rPr>
  </w:style>
  <w:style w:type="character" w:customStyle="1" w:styleId="70">
    <w:name w:val="Заголовок 7 Знак"/>
    <w:basedOn w:val="a0"/>
    <w:link w:val="7"/>
    <w:rsid w:val="004C2D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C2D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D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20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B69"/>
  </w:style>
  <w:style w:type="paragraph" w:styleId="a5">
    <w:name w:val="footer"/>
    <w:basedOn w:val="a"/>
    <w:link w:val="a6"/>
    <w:unhideWhenUsed/>
    <w:rsid w:val="0020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02B69"/>
  </w:style>
  <w:style w:type="paragraph" w:styleId="a7">
    <w:name w:val="List Paragraph"/>
    <w:basedOn w:val="a"/>
    <w:uiPriority w:val="34"/>
    <w:qFormat/>
    <w:rsid w:val="002E7847"/>
    <w:pPr>
      <w:ind w:left="720"/>
      <w:contextualSpacing/>
    </w:pPr>
  </w:style>
  <w:style w:type="paragraph" w:styleId="a8">
    <w:name w:val="Body Text"/>
    <w:basedOn w:val="a"/>
    <w:link w:val="a9"/>
    <w:rsid w:val="001F4B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rsid w:val="001F4BC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2">
    <w:name w:val="Body Text 2"/>
    <w:basedOn w:val="a"/>
    <w:link w:val="23"/>
    <w:rsid w:val="001F4BCA"/>
    <w:pPr>
      <w:widowControl w:val="0"/>
      <w:autoSpaceDE w:val="0"/>
      <w:autoSpaceDN w:val="0"/>
      <w:adjustRightInd w:val="0"/>
      <w:spacing w:after="0" w:line="240" w:lineRule="auto"/>
      <w:ind w:right="-9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 Indent"/>
    <w:basedOn w:val="a"/>
    <w:link w:val="ab"/>
    <w:rsid w:val="001F4BCA"/>
    <w:pPr>
      <w:widowControl w:val="0"/>
      <w:autoSpaceDE w:val="0"/>
      <w:autoSpaceDN w:val="0"/>
      <w:adjustRightInd w:val="0"/>
      <w:spacing w:after="0" w:line="360" w:lineRule="auto"/>
      <w:ind w:right="-93" w:firstLine="36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lock Text"/>
    <w:basedOn w:val="a"/>
    <w:uiPriority w:val="99"/>
    <w:rsid w:val="001F4BCA"/>
    <w:pPr>
      <w:widowControl w:val="0"/>
      <w:autoSpaceDE w:val="0"/>
      <w:autoSpaceDN w:val="0"/>
      <w:adjustRightInd w:val="0"/>
      <w:spacing w:after="0" w:line="360" w:lineRule="auto"/>
      <w:ind w:left="720" w:right="-9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d">
    <w:name w:val="Hyperlink"/>
    <w:basedOn w:val="a0"/>
    <w:unhideWhenUsed/>
    <w:rsid w:val="001F4BCA"/>
    <w:rPr>
      <w:color w:val="0000FF"/>
      <w:u w:val="single"/>
    </w:rPr>
  </w:style>
  <w:style w:type="paragraph" w:customStyle="1" w:styleId="Default">
    <w:name w:val="Default"/>
    <w:rsid w:val="005A0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5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924B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f0">
    <w:name w:val="Текст Знак"/>
    <w:basedOn w:val="a0"/>
    <w:link w:val="af"/>
    <w:rsid w:val="00924B0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mw-headline">
    <w:name w:val="mw-headline"/>
    <w:basedOn w:val="a0"/>
    <w:rsid w:val="00F7173A"/>
  </w:style>
  <w:style w:type="character" w:customStyle="1" w:styleId="ts-comment-commentedtext">
    <w:name w:val="ts-comment-commentedtext"/>
    <w:basedOn w:val="a0"/>
    <w:rsid w:val="00F7173A"/>
  </w:style>
  <w:style w:type="character" w:customStyle="1" w:styleId="iw">
    <w:name w:val="iw"/>
    <w:basedOn w:val="a0"/>
    <w:rsid w:val="00F7173A"/>
  </w:style>
  <w:style w:type="character" w:customStyle="1" w:styleId="iwtooltip">
    <w:name w:val="iw__tooltip"/>
    <w:basedOn w:val="a0"/>
    <w:rsid w:val="00F7173A"/>
  </w:style>
  <w:style w:type="character" w:styleId="af1">
    <w:name w:val="Strong"/>
    <w:basedOn w:val="a0"/>
    <w:uiPriority w:val="22"/>
    <w:qFormat/>
    <w:rsid w:val="00F7173A"/>
    <w:rPr>
      <w:b/>
      <w:bCs/>
    </w:rPr>
  </w:style>
  <w:style w:type="paragraph" w:styleId="af2">
    <w:name w:val="Balloon Text"/>
    <w:basedOn w:val="a"/>
    <w:link w:val="af3"/>
    <w:unhideWhenUsed/>
    <w:rsid w:val="0099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4BD2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rsid w:val="00EA684C"/>
  </w:style>
  <w:style w:type="character" w:customStyle="1" w:styleId="author">
    <w:name w:val="author"/>
    <w:basedOn w:val="a0"/>
    <w:rsid w:val="00EA684C"/>
  </w:style>
  <w:style w:type="character" w:customStyle="1" w:styleId="views">
    <w:name w:val="views"/>
    <w:basedOn w:val="a0"/>
    <w:rsid w:val="00EA684C"/>
  </w:style>
  <w:style w:type="character" w:styleId="af4">
    <w:name w:val="Emphasis"/>
    <w:basedOn w:val="a0"/>
    <w:uiPriority w:val="20"/>
    <w:qFormat/>
    <w:rsid w:val="00EA684C"/>
    <w:rPr>
      <w:i/>
      <w:iCs/>
    </w:rPr>
  </w:style>
  <w:style w:type="character" w:customStyle="1" w:styleId="vide-title">
    <w:name w:val="vide-title"/>
    <w:basedOn w:val="a0"/>
    <w:rsid w:val="00EA684C"/>
  </w:style>
  <w:style w:type="paragraph" w:customStyle="1" w:styleId="secondtitle">
    <w:name w:val="second_title"/>
    <w:basedOn w:val="a"/>
    <w:rsid w:val="008A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8A7367"/>
  </w:style>
  <w:style w:type="character" w:customStyle="1" w:styleId="nolink">
    <w:name w:val="nolink"/>
    <w:basedOn w:val="a0"/>
    <w:rsid w:val="00080112"/>
  </w:style>
  <w:style w:type="character" w:customStyle="1" w:styleId="rubrics">
    <w:name w:val="rubrics"/>
    <w:basedOn w:val="a0"/>
    <w:rsid w:val="00080112"/>
  </w:style>
  <w:style w:type="character" w:customStyle="1" w:styleId="rubrictype">
    <w:name w:val="rubrictype"/>
    <w:basedOn w:val="a0"/>
    <w:rsid w:val="00080112"/>
  </w:style>
  <w:style w:type="character" w:customStyle="1" w:styleId="year">
    <w:name w:val="year"/>
    <w:basedOn w:val="a0"/>
    <w:rsid w:val="00080112"/>
  </w:style>
  <w:style w:type="paragraph" w:styleId="HTML">
    <w:name w:val="HTML Preformatted"/>
    <w:basedOn w:val="a"/>
    <w:link w:val="HTML0"/>
    <w:unhideWhenUsed/>
    <w:rsid w:val="00FB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5E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056286"/>
    <w:rPr>
      <w:rFonts w:ascii="Arial" w:eastAsia="Arial" w:hAnsi="Arial" w:cs="Arial"/>
      <w:color w:val="231E20"/>
      <w:sz w:val="18"/>
      <w:szCs w:val="18"/>
    </w:rPr>
  </w:style>
  <w:style w:type="paragraph" w:customStyle="1" w:styleId="12">
    <w:name w:val="Основной текст1"/>
    <w:basedOn w:val="a"/>
    <w:link w:val="af5"/>
    <w:rsid w:val="00056286"/>
    <w:pPr>
      <w:widowControl w:val="0"/>
      <w:spacing w:after="0" w:line="240" w:lineRule="auto"/>
      <w:ind w:firstLine="300"/>
    </w:pPr>
    <w:rPr>
      <w:rFonts w:ascii="Arial" w:eastAsia="Arial" w:hAnsi="Arial" w:cs="Arial"/>
      <w:color w:val="231E20"/>
      <w:sz w:val="18"/>
      <w:szCs w:val="18"/>
    </w:rPr>
  </w:style>
  <w:style w:type="character" w:customStyle="1" w:styleId="13">
    <w:name w:val="Заголовок №1_"/>
    <w:basedOn w:val="a0"/>
    <w:link w:val="14"/>
    <w:rsid w:val="003F541C"/>
    <w:rPr>
      <w:rFonts w:ascii="Arial" w:eastAsia="Arial" w:hAnsi="Arial" w:cs="Arial"/>
      <w:b/>
      <w:bCs/>
      <w:color w:val="231E20"/>
    </w:rPr>
  </w:style>
  <w:style w:type="paragraph" w:customStyle="1" w:styleId="14">
    <w:name w:val="Заголовок №1"/>
    <w:basedOn w:val="a"/>
    <w:link w:val="13"/>
    <w:rsid w:val="003F541C"/>
    <w:pPr>
      <w:widowControl w:val="0"/>
      <w:spacing w:after="180" w:line="202" w:lineRule="auto"/>
      <w:jc w:val="center"/>
      <w:outlineLvl w:val="0"/>
    </w:pPr>
    <w:rPr>
      <w:rFonts w:ascii="Arial" w:eastAsia="Arial" w:hAnsi="Arial" w:cs="Arial"/>
      <w:b/>
      <w:bCs/>
      <w:color w:val="231E20"/>
    </w:rPr>
  </w:style>
  <w:style w:type="paragraph" w:styleId="af6">
    <w:name w:val="Revision"/>
    <w:hidden/>
    <w:uiPriority w:val="99"/>
    <w:semiHidden/>
    <w:rsid w:val="00B8041C"/>
    <w:pPr>
      <w:spacing w:after="0" w:line="240" w:lineRule="auto"/>
    </w:pPr>
  </w:style>
  <w:style w:type="character" w:styleId="af7">
    <w:name w:val="FollowedHyperlink"/>
    <w:basedOn w:val="a0"/>
    <w:unhideWhenUsed/>
    <w:rsid w:val="0095608E"/>
    <w:rPr>
      <w:color w:val="800080" w:themeColor="followedHyperlink"/>
      <w:u w:val="single"/>
    </w:rPr>
  </w:style>
  <w:style w:type="character" w:customStyle="1" w:styleId="y2iqfc">
    <w:name w:val="y2iqfc"/>
    <w:basedOn w:val="a0"/>
    <w:rsid w:val="00262339"/>
  </w:style>
  <w:style w:type="table" w:styleId="af8">
    <w:name w:val="Table Grid"/>
    <w:basedOn w:val="a1"/>
    <w:uiPriority w:val="59"/>
    <w:rsid w:val="0024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uiPriority w:val="99"/>
    <w:rsid w:val="002D533C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2D533C"/>
    <w:rPr>
      <w:rFonts w:ascii="Times New Roman" w:hAnsi="Times New Roman" w:cs="Times New Roman"/>
      <w:sz w:val="26"/>
      <w:szCs w:val="26"/>
    </w:rPr>
  </w:style>
  <w:style w:type="character" w:customStyle="1" w:styleId="140">
    <w:name w:val="Основной текст + Курсив14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0">
    <w:name w:val="Основной текст + Курсив13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Основной текст + Курсив12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30">
    <w:name w:val="Основной текст + Полужирный23"/>
    <w:aliases w:val="Курсив7"/>
    <w:uiPriority w:val="99"/>
    <w:rsid w:val="002D533C"/>
    <w:rPr>
      <w:rFonts w:ascii="Times New Roman" w:hAnsi="Times New Roman" w:cs="Times New Roman"/>
      <w:b/>
      <w:bCs/>
      <w:i/>
      <w:iCs/>
      <w:spacing w:val="0"/>
      <w:sz w:val="26"/>
      <w:szCs w:val="26"/>
      <w:lang w:val="en-US" w:eastAsia="en-US"/>
    </w:rPr>
  </w:style>
  <w:style w:type="character" w:customStyle="1" w:styleId="af9">
    <w:name w:val="Основной текст + Полужирный"/>
    <w:uiPriority w:val="99"/>
    <w:rsid w:val="002D533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0">
    <w:name w:val="Основной текст + 11"/>
    <w:aliases w:val="5 pt,Полужирный2,Курсив3,Сноска + 13,Не полужирный"/>
    <w:uiPriority w:val="99"/>
    <w:rsid w:val="002D533C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61">
    <w:name w:val="Основной текст (6)_"/>
    <w:link w:val="62"/>
    <w:rsid w:val="002D533C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D533C"/>
    <w:pPr>
      <w:shd w:val="clear" w:color="auto" w:fill="FFFFFF"/>
      <w:spacing w:after="0" w:line="264" w:lineRule="exact"/>
      <w:ind w:hanging="300"/>
      <w:jc w:val="center"/>
    </w:pPr>
    <w:rPr>
      <w:b/>
      <w:bCs/>
    </w:rPr>
  </w:style>
  <w:style w:type="character" w:customStyle="1" w:styleId="51">
    <w:name w:val="Основной текст (5)_"/>
    <w:link w:val="52"/>
    <w:uiPriority w:val="99"/>
    <w:rsid w:val="002D533C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D533C"/>
    <w:pPr>
      <w:shd w:val="clear" w:color="auto" w:fill="FFFFFF"/>
      <w:spacing w:after="0" w:line="255" w:lineRule="exact"/>
      <w:ind w:hanging="300"/>
    </w:pPr>
  </w:style>
  <w:style w:type="character" w:customStyle="1" w:styleId="1pt1">
    <w:name w:val="Основной текст + Интервал 1 pt1"/>
    <w:uiPriority w:val="99"/>
    <w:rsid w:val="002D533C"/>
    <w:rPr>
      <w:rFonts w:ascii="Times New Roman" w:hAnsi="Times New Roman" w:cs="Times New Roman"/>
      <w:spacing w:val="20"/>
      <w:sz w:val="26"/>
      <w:szCs w:val="26"/>
    </w:rPr>
  </w:style>
  <w:style w:type="character" w:customStyle="1" w:styleId="121">
    <w:name w:val="Заголовок №1 (2)_"/>
    <w:link w:val="1210"/>
    <w:uiPriority w:val="99"/>
    <w:locked/>
    <w:rsid w:val="002D533C"/>
    <w:rPr>
      <w:b/>
      <w:bCs/>
      <w:sz w:val="26"/>
      <w:szCs w:val="26"/>
      <w:shd w:val="clear" w:color="auto" w:fill="FFFFFF"/>
    </w:rPr>
  </w:style>
  <w:style w:type="paragraph" w:customStyle="1" w:styleId="1210">
    <w:name w:val="Заголовок №1 (2)1"/>
    <w:basedOn w:val="a"/>
    <w:link w:val="121"/>
    <w:uiPriority w:val="99"/>
    <w:rsid w:val="002D533C"/>
    <w:pPr>
      <w:shd w:val="clear" w:color="auto" w:fill="FFFFFF"/>
      <w:spacing w:after="0" w:line="462" w:lineRule="exact"/>
      <w:ind w:hanging="300"/>
      <w:jc w:val="both"/>
      <w:outlineLvl w:val="0"/>
    </w:pPr>
    <w:rPr>
      <w:b/>
      <w:bCs/>
      <w:sz w:val="26"/>
      <w:szCs w:val="26"/>
    </w:rPr>
  </w:style>
  <w:style w:type="character" w:customStyle="1" w:styleId="31">
    <w:name w:val="Основной текст + Полужирный3"/>
    <w:uiPriority w:val="99"/>
    <w:rsid w:val="002D533C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uiPriority w:val="99"/>
    <w:rsid w:val="002D533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2D533C"/>
    <w:rPr>
      <w:b/>
      <w:bCs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2D533C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42">
    <w:name w:val="Основной текст (4)_"/>
    <w:link w:val="410"/>
    <w:uiPriority w:val="99"/>
    <w:locked/>
    <w:rsid w:val="002D533C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D533C"/>
    <w:pPr>
      <w:shd w:val="clear" w:color="auto" w:fill="FFFFFF"/>
      <w:spacing w:before="1320" w:after="0" w:line="240" w:lineRule="atLeast"/>
      <w:jc w:val="center"/>
    </w:pPr>
    <w:rPr>
      <w:b/>
      <w:bCs/>
    </w:rPr>
  </w:style>
  <w:style w:type="paragraph" w:customStyle="1" w:styleId="510">
    <w:name w:val="Основной текст (5)1"/>
    <w:basedOn w:val="a"/>
    <w:uiPriority w:val="99"/>
    <w:rsid w:val="002D533C"/>
    <w:pPr>
      <w:shd w:val="clear" w:color="auto" w:fill="FFFFFF"/>
      <w:spacing w:after="0" w:line="480" w:lineRule="exact"/>
      <w:jc w:val="both"/>
    </w:pPr>
    <w:rPr>
      <w:rFonts w:ascii="Times New Roman" w:eastAsia="Calibri" w:hAnsi="Times New Roman" w:cs="Times New Roman"/>
      <w:i/>
      <w:iCs/>
      <w:sz w:val="27"/>
      <w:szCs w:val="27"/>
      <w:lang w:val="uk-UA"/>
    </w:rPr>
  </w:style>
  <w:style w:type="character" w:customStyle="1" w:styleId="24">
    <w:name w:val="Подпись к таблице (2)_"/>
    <w:link w:val="210"/>
    <w:uiPriority w:val="99"/>
    <w:locked/>
    <w:rsid w:val="002D533C"/>
    <w:rPr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"/>
    <w:link w:val="24"/>
    <w:uiPriority w:val="99"/>
    <w:rsid w:val="002D533C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71">
    <w:name w:val="Основной текст (7)_"/>
    <w:link w:val="710"/>
    <w:uiPriority w:val="99"/>
    <w:locked/>
    <w:rsid w:val="002D533C"/>
    <w:rPr>
      <w:b/>
      <w:bCs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2D533C"/>
    <w:pPr>
      <w:shd w:val="clear" w:color="auto" w:fill="FFFFFF"/>
      <w:spacing w:after="0" w:line="240" w:lineRule="atLeast"/>
      <w:ind w:hanging="280"/>
    </w:pPr>
    <w:rPr>
      <w:b/>
      <w:bCs/>
    </w:rPr>
  </w:style>
  <w:style w:type="paragraph" w:customStyle="1" w:styleId="810">
    <w:name w:val="Основной текст (8)1"/>
    <w:basedOn w:val="a"/>
    <w:uiPriority w:val="99"/>
    <w:rsid w:val="002D533C"/>
    <w:pPr>
      <w:shd w:val="clear" w:color="auto" w:fill="FFFFFF"/>
      <w:spacing w:after="0" w:line="230" w:lineRule="exact"/>
      <w:ind w:hanging="280"/>
      <w:jc w:val="both"/>
    </w:pPr>
    <w:rPr>
      <w:rFonts w:ascii="Times New Roman" w:eastAsia="Calibri" w:hAnsi="Times New Roman" w:cs="Times New Roman"/>
      <w:b/>
      <w:bCs/>
      <w:sz w:val="18"/>
      <w:szCs w:val="18"/>
      <w:lang w:val="uk-UA"/>
    </w:rPr>
  </w:style>
  <w:style w:type="character" w:customStyle="1" w:styleId="53">
    <w:name w:val="Основной текст (5) + Не курсив"/>
    <w:uiPriority w:val="99"/>
    <w:rsid w:val="002D533C"/>
    <w:rPr>
      <w:rFonts w:ascii="Times New Roman" w:hAnsi="Times New Roman" w:cs="Times New Roman"/>
      <w:i w:val="0"/>
      <w:iCs w:val="0"/>
      <w:sz w:val="27"/>
      <w:szCs w:val="27"/>
      <w:shd w:val="clear" w:color="auto" w:fill="FFFFFF"/>
      <w:lang w:bidi="ar-SA"/>
    </w:rPr>
  </w:style>
  <w:style w:type="character" w:customStyle="1" w:styleId="54">
    <w:name w:val="Основной текст + Полужирный5"/>
    <w:rsid w:val="002D533C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+ Курсив2"/>
    <w:uiPriority w:val="99"/>
    <w:rsid w:val="002D533C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Подпись к таблице (2) + Курсив"/>
    <w:uiPriority w:val="99"/>
    <w:rsid w:val="002D533C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7">
    <w:name w:val="Подпись к таблице (2)"/>
    <w:uiPriority w:val="99"/>
    <w:rsid w:val="002D533C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2">
    <w:name w:val="Основной текст (7)"/>
    <w:uiPriority w:val="99"/>
    <w:rsid w:val="002D533C"/>
  </w:style>
  <w:style w:type="character" w:customStyle="1" w:styleId="43">
    <w:name w:val="Основной текст (4)"/>
    <w:uiPriority w:val="99"/>
    <w:rsid w:val="002D533C"/>
  </w:style>
  <w:style w:type="character" w:customStyle="1" w:styleId="91">
    <w:name w:val="Основной текст (9)_"/>
    <w:link w:val="92"/>
    <w:uiPriority w:val="99"/>
    <w:locked/>
    <w:rsid w:val="002D533C"/>
    <w:rPr>
      <w:b/>
      <w:bCs/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2D533C"/>
    <w:pPr>
      <w:shd w:val="clear" w:color="auto" w:fill="FFFFFF"/>
      <w:spacing w:after="0" w:line="480" w:lineRule="exact"/>
    </w:pPr>
    <w:rPr>
      <w:b/>
      <w:bCs/>
      <w:i/>
      <w:iCs/>
      <w:sz w:val="27"/>
      <w:szCs w:val="27"/>
    </w:rPr>
  </w:style>
  <w:style w:type="character" w:customStyle="1" w:styleId="28">
    <w:name w:val="Основной текст (2)_"/>
    <w:link w:val="211"/>
    <w:uiPriority w:val="99"/>
    <w:locked/>
    <w:rsid w:val="002D533C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8"/>
    <w:uiPriority w:val="99"/>
    <w:rsid w:val="002D533C"/>
    <w:pPr>
      <w:shd w:val="clear" w:color="auto" w:fill="FFFFFF"/>
      <w:spacing w:after="720" w:line="240" w:lineRule="atLeast"/>
      <w:jc w:val="center"/>
    </w:pPr>
    <w:rPr>
      <w:b/>
      <w:bCs/>
      <w:sz w:val="27"/>
      <w:szCs w:val="27"/>
    </w:rPr>
  </w:style>
  <w:style w:type="character" w:customStyle="1" w:styleId="63">
    <w:name w:val="Основной текст + Полужирный6"/>
    <w:aliases w:val="Курсив13"/>
    <w:uiPriority w:val="99"/>
    <w:rsid w:val="002D533C"/>
    <w:rPr>
      <w:rFonts w:ascii="Times New Roman" w:hAnsi="Times New Roman" w:cs="Times New Roman" w:hint="default"/>
      <w:b/>
      <w:bCs/>
      <w:i/>
      <w:iCs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rsid w:val="002D533C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rsid w:val="002D533C"/>
  </w:style>
  <w:style w:type="character" w:customStyle="1" w:styleId="hps">
    <w:name w:val="hps"/>
    <w:rsid w:val="002D533C"/>
  </w:style>
  <w:style w:type="character" w:customStyle="1" w:styleId="rvts6">
    <w:name w:val="rvts6"/>
    <w:rsid w:val="002D533C"/>
  </w:style>
  <w:style w:type="character" w:customStyle="1" w:styleId="rvts10">
    <w:name w:val="rvts10"/>
    <w:rsid w:val="002D533C"/>
  </w:style>
  <w:style w:type="paragraph" w:customStyle="1" w:styleId="afa">
    <w:name w:val="Базовый"/>
    <w:rsid w:val="002D533C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1"/>
      <w:szCs w:val="24"/>
      <w:lang w:eastAsia="ru-RU"/>
    </w:rPr>
  </w:style>
  <w:style w:type="character" w:customStyle="1" w:styleId="rvts7">
    <w:name w:val="rvts7"/>
    <w:rsid w:val="002D533C"/>
  </w:style>
  <w:style w:type="character" w:customStyle="1" w:styleId="hpsatn">
    <w:name w:val="hps atn"/>
    <w:rsid w:val="002D533C"/>
  </w:style>
  <w:style w:type="character" w:customStyle="1" w:styleId="85">
    <w:name w:val="Основной текст (8)5"/>
    <w:rsid w:val="002D533C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73">
    <w:name w:val="Подпись к таблице (7)_"/>
    <w:link w:val="711"/>
    <w:rsid w:val="002D533C"/>
    <w:rPr>
      <w:b/>
      <w:bCs/>
      <w:sz w:val="19"/>
      <w:szCs w:val="19"/>
      <w:shd w:val="clear" w:color="auto" w:fill="FFFFFF"/>
    </w:rPr>
  </w:style>
  <w:style w:type="paragraph" w:customStyle="1" w:styleId="711">
    <w:name w:val="Подпись к таблице (7)1"/>
    <w:basedOn w:val="a"/>
    <w:link w:val="73"/>
    <w:rsid w:val="002D533C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74">
    <w:name w:val="Подпись к таблице (7)"/>
    <w:rsid w:val="002D533C"/>
    <w:rPr>
      <w:b/>
      <w:bCs/>
      <w:sz w:val="19"/>
      <w:szCs w:val="19"/>
      <w:u w:val="single"/>
      <w:shd w:val="clear" w:color="auto" w:fill="FFFFFF"/>
    </w:rPr>
  </w:style>
  <w:style w:type="character" w:customStyle="1" w:styleId="shorttext">
    <w:name w:val="short_text"/>
    <w:rsid w:val="002D533C"/>
  </w:style>
  <w:style w:type="character" w:customStyle="1" w:styleId="17">
    <w:name w:val="Основной текст (17)_"/>
    <w:link w:val="171"/>
    <w:rsid w:val="002D533C"/>
    <w:rPr>
      <w:b/>
      <w:bCs/>
      <w:sz w:val="23"/>
      <w:szCs w:val="23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D533C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atn">
    <w:name w:val="atn"/>
    <w:rsid w:val="002D533C"/>
  </w:style>
  <w:style w:type="character" w:customStyle="1" w:styleId="516">
    <w:name w:val="Основной текст (5)16"/>
    <w:rsid w:val="002D533C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64">
    <w:name w:val="Основной текст (6)4"/>
    <w:rsid w:val="002D533C"/>
    <w:rPr>
      <w:rFonts w:ascii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55">
    <w:name w:val="Подпись к таблице (5)"/>
    <w:rsid w:val="002D533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610">
    <w:name w:val="Основной текст (6)1"/>
    <w:basedOn w:val="a"/>
    <w:rsid w:val="002D533C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23"/>
      <w:szCs w:val="23"/>
      <w:lang w:val="uk-UA"/>
    </w:rPr>
  </w:style>
  <w:style w:type="character" w:customStyle="1" w:styleId="longtext">
    <w:name w:val="long_text"/>
    <w:rsid w:val="002D533C"/>
  </w:style>
  <w:style w:type="character" w:customStyle="1" w:styleId="260">
    <w:name w:val="Основной текст (26)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">
    <w:name w:val="Основной текст (26)_"/>
    <w:link w:val="2610"/>
    <w:uiPriority w:val="99"/>
    <w:rsid w:val="002D533C"/>
    <w:rPr>
      <w:b/>
      <w:bCs/>
      <w:sz w:val="19"/>
      <w:szCs w:val="19"/>
      <w:shd w:val="clear" w:color="auto" w:fill="FFFFFF"/>
    </w:rPr>
  </w:style>
  <w:style w:type="paragraph" w:customStyle="1" w:styleId="2610">
    <w:name w:val="Основной текст (26)1"/>
    <w:basedOn w:val="a"/>
    <w:link w:val="261"/>
    <w:uiPriority w:val="99"/>
    <w:rsid w:val="002D533C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st">
    <w:name w:val="st"/>
    <w:rsid w:val="002D533C"/>
  </w:style>
  <w:style w:type="character" w:customStyle="1" w:styleId="hl">
    <w:name w:val="hl"/>
    <w:rsid w:val="002D533C"/>
  </w:style>
  <w:style w:type="paragraph" w:styleId="afb">
    <w:name w:val="Title"/>
    <w:basedOn w:val="a"/>
    <w:link w:val="afc"/>
    <w:qFormat/>
    <w:rsid w:val="002D533C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c">
    <w:name w:val="Название Знак"/>
    <w:basedOn w:val="a0"/>
    <w:link w:val="afb"/>
    <w:rsid w:val="002D533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31">
    <w:name w:val="Style31"/>
    <w:basedOn w:val="a"/>
    <w:rsid w:val="002D533C"/>
    <w:pPr>
      <w:widowControl w:val="0"/>
      <w:autoSpaceDE w:val="0"/>
      <w:autoSpaceDN w:val="0"/>
      <w:adjustRightInd w:val="0"/>
      <w:spacing w:after="0" w:line="48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09">
    <w:name w:val="Font Style209"/>
    <w:rsid w:val="002D533C"/>
    <w:rPr>
      <w:rFonts w:ascii="Times New Roman" w:hAnsi="Times New Roman" w:cs="Times New Roman" w:hint="default"/>
      <w:sz w:val="28"/>
      <w:szCs w:val="28"/>
    </w:rPr>
  </w:style>
  <w:style w:type="paragraph" w:customStyle="1" w:styleId="Style22">
    <w:name w:val="Style22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hanging="113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5">
    <w:name w:val="Style25"/>
    <w:basedOn w:val="a"/>
    <w:rsid w:val="002D533C"/>
    <w:pPr>
      <w:widowControl w:val="0"/>
      <w:autoSpaceDE w:val="0"/>
      <w:autoSpaceDN w:val="0"/>
      <w:adjustRightInd w:val="0"/>
      <w:spacing w:after="0" w:line="490" w:lineRule="exact"/>
      <w:ind w:hanging="634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ext">
    <w:name w:val="text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2">
    <w:name w:val="rvps22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8">
    <w:name w:val="rvts8"/>
    <w:rsid w:val="002D533C"/>
    <w:rPr>
      <w:rFonts w:ascii="Times New Roman" w:hAnsi="Times New Roman" w:cs="Times New Roman" w:hint="default"/>
      <w:sz w:val="24"/>
      <w:szCs w:val="24"/>
    </w:rPr>
  </w:style>
  <w:style w:type="paragraph" w:customStyle="1" w:styleId="Style30">
    <w:name w:val="Style30"/>
    <w:basedOn w:val="a"/>
    <w:rsid w:val="002D53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36">
    <w:name w:val="Style36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2">
    <w:name w:val="Style42"/>
    <w:basedOn w:val="a"/>
    <w:rsid w:val="002D533C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72">
    <w:name w:val="Style72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73">
    <w:name w:val="Style73"/>
    <w:basedOn w:val="a"/>
    <w:rsid w:val="002D533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84">
    <w:name w:val="Style84"/>
    <w:basedOn w:val="a"/>
    <w:rsid w:val="002D533C"/>
    <w:pPr>
      <w:widowControl w:val="0"/>
      <w:autoSpaceDE w:val="0"/>
      <w:autoSpaceDN w:val="0"/>
      <w:adjustRightInd w:val="0"/>
      <w:spacing w:after="0" w:line="48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5">
    <w:name w:val="Style15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11">
    <w:name w:val="rvts11"/>
    <w:rsid w:val="002D533C"/>
  </w:style>
  <w:style w:type="paragraph" w:styleId="afd">
    <w:name w:val="Subtitle"/>
    <w:basedOn w:val="a"/>
    <w:link w:val="afe"/>
    <w:qFormat/>
    <w:rsid w:val="002D533C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character" w:customStyle="1" w:styleId="afe">
    <w:name w:val="Подзаголовок Знак"/>
    <w:basedOn w:val="a0"/>
    <w:link w:val="afd"/>
    <w:rsid w:val="002D533C"/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paragraph" w:customStyle="1" w:styleId="Style38">
    <w:name w:val="Style38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81">
    <w:name w:val="Style81"/>
    <w:basedOn w:val="a"/>
    <w:rsid w:val="002D533C"/>
    <w:pPr>
      <w:widowControl w:val="0"/>
      <w:autoSpaceDE w:val="0"/>
      <w:autoSpaceDN w:val="0"/>
      <w:adjustRightInd w:val="0"/>
      <w:spacing w:after="0" w:line="480" w:lineRule="exact"/>
      <w:ind w:firstLine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2">
    <w:name w:val="Style92"/>
    <w:basedOn w:val="a"/>
    <w:rsid w:val="002D533C"/>
    <w:pPr>
      <w:widowControl w:val="0"/>
      <w:autoSpaceDE w:val="0"/>
      <w:autoSpaceDN w:val="0"/>
      <w:adjustRightInd w:val="0"/>
      <w:spacing w:after="0" w:line="481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a">
    <w:name w:val="Body Text Indent 2"/>
    <w:basedOn w:val="a"/>
    <w:link w:val="2b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b">
    <w:name w:val="Основной текст с отступом 2 Знак"/>
    <w:basedOn w:val="a0"/>
    <w:link w:val="2a"/>
    <w:rsid w:val="002D53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rsid w:val="002D533C"/>
  </w:style>
  <w:style w:type="character" w:styleId="aff">
    <w:name w:val="page number"/>
    <w:rsid w:val="002D533C"/>
  </w:style>
  <w:style w:type="paragraph" w:styleId="32">
    <w:name w:val="Body Text 3"/>
    <w:basedOn w:val="a"/>
    <w:link w:val="33"/>
    <w:rsid w:val="002D53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3">
    <w:name w:val="Основной текст 3 Знак"/>
    <w:basedOn w:val="a0"/>
    <w:link w:val="32"/>
    <w:rsid w:val="002D533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link w:val="35"/>
    <w:locked/>
    <w:rsid w:val="002D533C"/>
    <w:rPr>
      <w:rFonts w:ascii="Calibri" w:eastAsia="Calibri" w:hAnsi="Calibri"/>
      <w:sz w:val="16"/>
      <w:szCs w:val="16"/>
    </w:rPr>
  </w:style>
  <w:style w:type="paragraph" w:styleId="35">
    <w:name w:val="Body Text Indent 3"/>
    <w:basedOn w:val="a"/>
    <w:link w:val="34"/>
    <w:rsid w:val="002D533C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rsid w:val="002D533C"/>
    <w:rPr>
      <w:sz w:val="16"/>
      <w:szCs w:val="16"/>
    </w:rPr>
  </w:style>
  <w:style w:type="paragraph" w:customStyle="1" w:styleId="msonormalcxspmiddle">
    <w:name w:val="msonormalcxspmiddle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r">
    <w:name w:val="cr"/>
    <w:basedOn w:val="a"/>
    <w:rsid w:val="002D53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t">
    <w:name w:val="rt"/>
    <w:basedOn w:val="a"/>
    <w:rsid w:val="002D53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yindent">
    <w:name w:val="myindent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10">
    <w:name w:val="rvps10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6">
    <w:name w:val="Основной текст (16)_"/>
    <w:link w:val="161"/>
    <w:locked/>
    <w:rsid w:val="002D533C"/>
    <w:rPr>
      <w:b/>
      <w:bCs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2D533C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19">
    <w:name w:val="Основной текст (19)_"/>
    <w:link w:val="191"/>
    <w:locked/>
    <w:rsid w:val="002D533C"/>
    <w:rPr>
      <w:b/>
      <w:bCs/>
      <w:w w:val="75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2D533C"/>
    <w:pPr>
      <w:shd w:val="clear" w:color="auto" w:fill="FFFFFF"/>
      <w:spacing w:after="0" w:line="240" w:lineRule="atLeast"/>
      <w:jc w:val="right"/>
    </w:pPr>
    <w:rPr>
      <w:b/>
      <w:bCs/>
      <w:w w:val="75"/>
    </w:rPr>
  </w:style>
  <w:style w:type="character" w:customStyle="1" w:styleId="36">
    <w:name w:val="Подпись к таблице (3)_"/>
    <w:link w:val="311"/>
    <w:locked/>
    <w:rsid w:val="002D533C"/>
    <w:rPr>
      <w:b/>
      <w:bCs/>
      <w:sz w:val="21"/>
      <w:szCs w:val="21"/>
      <w:shd w:val="clear" w:color="auto" w:fill="FFFFFF"/>
    </w:rPr>
  </w:style>
  <w:style w:type="paragraph" w:customStyle="1" w:styleId="311">
    <w:name w:val="Подпись к таблице (3)1"/>
    <w:basedOn w:val="a"/>
    <w:link w:val="36"/>
    <w:rsid w:val="002D533C"/>
    <w:pPr>
      <w:shd w:val="clear" w:color="auto" w:fill="FFFFFF"/>
      <w:spacing w:after="0" w:line="278" w:lineRule="exact"/>
      <w:jc w:val="both"/>
    </w:pPr>
    <w:rPr>
      <w:b/>
      <w:bCs/>
      <w:sz w:val="21"/>
      <w:szCs w:val="21"/>
    </w:rPr>
  </w:style>
  <w:style w:type="character" w:customStyle="1" w:styleId="44">
    <w:name w:val="Подпись к таблице (4)_"/>
    <w:link w:val="411"/>
    <w:locked/>
    <w:rsid w:val="002D533C"/>
    <w:rPr>
      <w:b/>
      <w:bCs/>
      <w:w w:val="75"/>
      <w:shd w:val="clear" w:color="auto" w:fill="FFFFFF"/>
    </w:rPr>
  </w:style>
  <w:style w:type="paragraph" w:customStyle="1" w:styleId="411">
    <w:name w:val="Подпись к таблице (4)1"/>
    <w:basedOn w:val="a"/>
    <w:link w:val="44"/>
    <w:rsid w:val="002D533C"/>
    <w:pPr>
      <w:shd w:val="clear" w:color="auto" w:fill="FFFFFF"/>
      <w:spacing w:after="0" w:line="230" w:lineRule="exact"/>
    </w:pPr>
    <w:rPr>
      <w:b/>
      <w:bCs/>
      <w:w w:val="75"/>
    </w:rPr>
  </w:style>
  <w:style w:type="character" w:customStyle="1" w:styleId="48">
    <w:name w:val="Основной текст (48)_"/>
    <w:link w:val="481"/>
    <w:locked/>
    <w:rsid w:val="002D533C"/>
    <w:rPr>
      <w:b/>
      <w:bCs/>
      <w:sz w:val="25"/>
      <w:szCs w:val="25"/>
      <w:shd w:val="clear" w:color="auto" w:fill="FFFFFF"/>
    </w:rPr>
  </w:style>
  <w:style w:type="paragraph" w:customStyle="1" w:styleId="481">
    <w:name w:val="Основной текст (48)1"/>
    <w:basedOn w:val="a"/>
    <w:link w:val="48"/>
    <w:rsid w:val="002D533C"/>
    <w:pPr>
      <w:shd w:val="clear" w:color="auto" w:fill="FFFFFF"/>
      <w:spacing w:before="240" w:after="240" w:line="240" w:lineRule="atLeast"/>
      <w:jc w:val="both"/>
    </w:pPr>
    <w:rPr>
      <w:b/>
      <w:bCs/>
      <w:sz w:val="25"/>
      <w:szCs w:val="25"/>
    </w:rPr>
  </w:style>
  <w:style w:type="character" w:customStyle="1" w:styleId="aff0">
    <w:name w:val="Колонтитул_"/>
    <w:link w:val="aff1"/>
    <w:locked/>
    <w:rsid w:val="002D533C"/>
    <w:rPr>
      <w:shd w:val="clear" w:color="auto" w:fill="FFFFFF"/>
    </w:rPr>
  </w:style>
  <w:style w:type="paragraph" w:customStyle="1" w:styleId="aff1">
    <w:name w:val="Колонтитул"/>
    <w:basedOn w:val="a"/>
    <w:link w:val="aff0"/>
    <w:rsid w:val="002D533C"/>
    <w:pPr>
      <w:shd w:val="clear" w:color="auto" w:fill="FFFFFF"/>
      <w:spacing w:after="0" w:line="240" w:lineRule="auto"/>
    </w:pPr>
  </w:style>
  <w:style w:type="character" w:customStyle="1" w:styleId="38">
    <w:name w:val="Основной текст (38)_"/>
    <w:link w:val="381"/>
    <w:locked/>
    <w:rsid w:val="002D533C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2D533C"/>
    <w:pPr>
      <w:shd w:val="clear" w:color="auto" w:fill="FFFFFF"/>
      <w:spacing w:after="240" w:line="259" w:lineRule="exact"/>
      <w:ind w:hanging="200"/>
    </w:pPr>
    <w:rPr>
      <w:rFonts w:ascii="Arial" w:hAnsi="Arial" w:cs="Arial"/>
      <w:b/>
      <w:bCs/>
      <w:sz w:val="19"/>
      <w:szCs w:val="19"/>
    </w:rPr>
  </w:style>
  <w:style w:type="character" w:customStyle="1" w:styleId="270">
    <w:name w:val="Основной текст (27)_"/>
    <w:link w:val="271"/>
    <w:locked/>
    <w:rsid w:val="002D533C"/>
    <w:rPr>
      <w:b/>
      <w:bCs/>
      <w:i/>
      <w:iCs/>
      <w:sz w:val="21"/>
      <w:szCs w:val="21"/>
      <w:shd w:val="clear" w:color="auto" w:fill="FFFFFF"/>
    </w:rPr>
  </w:style>
  <w:style w:type="paragraph" w:customStyle="1" w:styleId="271">
    <w:name w:val="Основной текст (27)1"/>
    <w:basedOn w:val="a"/>
    <w:link w:val="270"/>
    <w:rsid w:val="002D533C"/>
    <w:pPr>
      <w:shd w:val="clear" w:color="auto" w:fill="FFFFFF"/>
      <w:spacing w:after="0" w:line="274" w:lineRule="exact"/>
      <w:jc w:val="both"/>
    </w:pPr>
    <w:rPr>
      <w:b/>
      <w:bCs/>
      <w:i/>
      <w:iCs/>
      <w:sz w:val="21"/>
      <w:szCs w:val="21"/>
    </w:rPr>
  </w:style>
  <w:style w:type="character" w:customStyle="1" w:styleId="65">
    <w:name w:val="Заголовок №6_"/>
    <w:link w:val="611"/>
    <w:locked/>
    <w:rsid w:val="002D533C"/>
    <w:rPr>
      <w:sz w:val="25"/>
      <w:szCs w:val="25"/>
      <w:shd w:val="clear" w:color="auto" w:fill="FFFFFF"/>
    </w:rPr>
  </w:style>
  <w:style w:type="paragraph" w:customStyle="1" w:styleId="611">
    <w:name w:val="Заголовок №61"/>
    <w:basedOn w:val="a"/>
    <w:link w:val="65"/>
    <w:rsid w:val="002D533C"/>
    <w:pPr>
      <w:shd w:val="clear" w:color="auto" w:fill="FFFFFF"/>
      <w:spacing w:before="300" w:after="180" w:line="322" w:lineRule="exact"/>
      <w:outlineLvl w:val="5"/>
    </w:pPr>
    <w:rPr>
      <w:sz w:val="25"/>
      <w:szCs w:val="25"/>
    </w:rPr>
  </w:style>
  <w:style w:type="character" w:customStyle="1" w:styleId="340">
    <w:name w:val="Заголовок №3 (4)_"/>
    <w:link w:val="341"/>
    <w:locked/>
    <w:rsid w:val="002D533C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2D533C"/>
    <w:pPr>
      <w:shd w:val="clear" w:color="auto" w:fill="FFFFFF"/>
      <w:spacing w:after="240" w:line="312" w:lineRule="exact"/>
      <w:jc w:val="both"/>
      <w:outlineLvl w:val="2"/>
    </w:pPr>
    <w:rPr>
      <w:b/>
      <w:bCs/>
      <w:sz w:val="25"/>
      <w:szCs w:val="25"/>
    </w:rPr>
  </w:style>
  <w:style w:type="paragraph" w:customStyle="1" w:styleId="212">
    <w:name w:val="Основной текст 21"/>
    <w:basedOn w:val="a"/>
    <w:rsid w:val="002D533C"/>
    <w:pPr>
      <w:overflowPunct w:val="0"/>
      <w:autoSpaceDE w:val="0"/>
      <w:autoSpaceDN w:val="0"/>
      <w:adjustRightInd w:val="0"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45">
    <w:name w:val="заголовок 4"/>
    <w:basedOn w:val="a"/>
    <w:next w:val="a"/>
    <w:rsid w:val="002D533C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customStyle="1" w:styleId="rvps16">
    <w:name w:val="rvps16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5">
    <w:name w:val="Обычный (веб)1"/>
    <w:basedOn w:val="a"/>
    <w:rsid w:val="002D533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val="en-US" w:eastAsia="ru-RU"/>
    </w:rPr>
  </w:style>
  <w:style w:type="paragraph" w:customStyle="1" w:styleId="fn">
    <w:name w:val="fn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noska">
    <w:name w:val="snoska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34">
    <w:name w:val="Style34"/>
    <w:basedOn w:val="a"/>
    <w:rsid w:val="002D533C"/>
    <w:pPr>
      <w:widowControl w:val="0"/>
      <w:autoSpaceDE w:val="0"/>
      <w:autoSpaceDN w:val="0"/>
      <w:adjustRightInd w:val="0"/>
      <w:spacing w:after="0" w:line="484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0">
    <w:name w:val="Style40"/>
    <w:basedOn w:val="a"/>
    <w:rsid w:val="002D533C"/>
    <w:pPr>
      <w:widowControl w:val="0"/>
      <w:autoSpaceDE w:val="0"/>
      <w:autoSpaceDN w:val="0"/>
      <w:adjustRightInd w:val="0"/>
      <w:spacing w:after="0" w:line="480" w:lineRule="exact"/>
      <w:ind w:hanging="145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4">
    <w:name w:val="Style24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hanging="739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hanging="365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rmlabels">
    <w:name w:val="form_labels"/>
    <w:rsid w:val="002D533C"/>
  </w:style>
  <w:style w:type="paragraph" w:customStyle="1" w:styleId="rvps36">
    <w:name w:val="rvps36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f2">
    <w:name w:val="caption"/>
    <w:basedOn w:val="a"/>
    <w:qFormat/>
    <w:rsid w:val="002D5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3">
    <w:name w:val="текст"/>
    <w:basedOn w:val="aa"/>
    <w:rsid w:val="002D533C"/>
    <w:pPr>
      <w:widowControl/>
      <w:autoSpaceDE/>
      <w:autoSpaceDN/>
      <w:adjustRightInd/>
      <w:spacing w:line="240" w:lineRule="auto"/>
      <w:ind w:right="0" w:firstLine="425"/>
    </w:pPr>
    <w:rPr>
      <w:sz w:val="20"/>
      <w:szCs w:val="20"/>
    </w:rPr>
  </w:style>
  <w:style w:type="paragraph" w:customStyle="1" w:styleId="Char">
    <w:name w:val="Char Знак Знак Знак"/>
    <w:basedOn w:val="a"/>
    <w:rsid w:val="002D533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rsid w:val="002D533C"/>
  </w:style>
  <w:style w:type="character" w:customStyle="1" w:styleId="google-src-text">
    <w:name w:val="google-src-text"/>
    <w:rsid w:val="002D533C"/>
  </w:style>
  <w:style w:type="paragraph" w:customStyle="1" w:styleId="Style6">
    <w:name w:val="Style6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D533C"/>
    <w:pPr>
      <w:widowControl w:val="0"/>
      <w:autoSpaceDE w:val="0"/>
      <w:autoSpaceDN w:val="0"/>
      <w:adjustRightInd w:val="0"/>
      <w:spacing w:after="0" w:line="336" w:lineRule="exact"/>
      <w:ind w:firstLine="57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02">
    <w:name w:val="Font Style202"/>
    <w:rsid w:val="002D533C"/>
    <w:rPr>
      <w:rFonts w:ascii="Courier New" w:hAnsi="Courier New" w:cs="Courier New"/>
      <w:b/>
      <w:bCs/>
      <w:sz w:val="30"/>
      <w:szCs w:val="30"/>
    </w:rPr>
  </w:style>
  <w:style w:type="paragraph" w:customStyle="1" w:styleId="221">
    <w:name w:val="Основной текст 22"/>
    <w:basedOn w:val="a"/>
    <w:rsid w:val="002D533C"/>
    <w:pPr>
      <w:overflowPunct w:val="0"/>
      <w:autoSpaceDE w:val="0"/>
      <w:autoSpaceDN w:val="0"/>
      <w:adjustRightInd w:val="0"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c">
    <w:name w:val="Обычный (веб)2"/>
    <w:basedOn w:val="a"/>
    <w:rsid w:val="002D533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val="en-US" w:eastAsia="ru-RU"/>
    </w:rPr>
  </w:style>
  <w:style w:type="paragraph" w:customStyle="1" w:styleId="rvps20">
    <w:name w:val="rvps20"/>
    <w:basedOn w:val="a"/>
    <w:rsid w:val="002D533C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d">
    <w:name w:val="Обычный2"/>
    <w:rsid w:val="002D533C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rsid w:val="002D533C"/>
  </w:style>
  <w:style w:type="character" w:customStyle="1" w:styleId="aff4">
    <w:name w:val="Подпись к таблице_"/>
    <w:link w:val="18"/>
    <w:uiPriority w:val="99"/>
    <w:rsid w:val="002D533C"/>
    <w:rPr>
      <w:sz w:val="26"/>
      <w:szCs w:val="26"/>
      <w:shd w:val="clear" w:color="auto" w:fill="FFFFFF"/>
    </w:rPr>
  </w:style>
  <w:style w:type="paragraph" w:customStyle="1" w:styleId="18">
    <w:name w:val="Подпись к таблице1"/>
    <w:basedOn w:val="a"/>
    <w:link w:val="aff4"/>
    <w:uiPriority w:val="99"/>
    <w:rsid w:val="002D533C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ff5">
    <w:name w:val="Подпись к таблице"/>
    <w:uiPriority w:val="99"/>
    <w:rsid w:val="002D533C"/>
  </w:style>
  <w:style w:type="character" w:customStyle="1" w:styleId="111">
    <w:name w:val="Основной текст (11)_"/>
    <w:link w:val="112"/>
    <w:rsid w:val="002D533C"/>
    <w:rPr>
      <w:b/>
      <w:bCs/>
      <w:sz w:val="14"/>
      <w:szCs w:val="14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2D533C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character" w:customStyle="1" w:styleId="813">
    <w:name w:val="Основной текст (8)13"/>
    <w:rsid w:val="002D533C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4">
    <w:name w:val="Основной текст (8) + 4"/>
    <w:aliases w:val="5 pt44,Не полужирный10,Интервал 2 pt"/>
    <w:rsid w:val="002D533C"/>
    <w:rPr>
      <w:rFonts w:ascii="Times New Roman" w:hAnsi="Times New Roman" w:cs="Times New Roman"/>
      <w:b w:val="0"/>
      <w:bCs w:val="0"/>
      <w:spacing w:val="40"/>
      <w:sz w:val="9"/>
      <w:szCs w:val="9"/>
      <w:shd w:val="clear" w:color="auto" w:fill="FFFFFF"/>
    </w:rPr>
  </w:style>
  <w:style w:type="character" w:customStyle="1" w:styleId="111pt">
    <w:name w:val="Основной текст (11) + Интервал 1 pt"/>
    <w:rsid w:val="002D533C"/>
    <w:rPr>
      <w:b/>
      <w:bCs/>
      <w:spacing w:val="30"/>
      <w:sz w:val="14"/>
      <w:szCs w:val="14"/>
      <w:shd w:val="clear" w:color="auto" w:fill="FFFFFF"/>
    </w:rPr>
  </w:style>
  <w:style w:type="character" w:customStyle="1" w:styleId="123">
    <w:name w:val="Основной текст (12)_"/>
    <w:link w:val="124"/>
    <w:rsid w:val="002D533C"/>
    <w:rPr>
      <w:spacing w:val="40"/>
      <w:sz w:val="9"/>
      <w:szCs w:val="9"/>
      <w:shd w:val="clear" w:color="auto" w:fill="FFFFFF"/>
    </w:rPr>
  </w:style>
  <w:style w:type="paragraph" w:customStyle="1" w:styleId="124">
    <w:name w:val="Основной текст (12)"/>
    <w:basedOn w:val="a"/>
    <w:link w:val="123"/>
    <w:rsid w:val="002D533C"/>
    <w:pPr>
      <w:shd w:val="clear" w:color="auto" w:fill="FFFFFF"/>
      <w:spacing w:after="0" w:line="240" w:lineRule="atLeast"/>
    </w:pPr>
    <w:rPr>
      <w:spacing w:val="40"/>
      <w:sz w:val="9"/>
      <w:szCs w:val="9"/>
    </w:rPr>
  </w:style>
  <w:style w:type="character" w:customStyle="1" w:styleId="127pt">
    <w:name w:val="Основной текст (12) + 7 pt"/>
    <w:aliases w:val="Полужирный31,Интервал 0 pt19"/>
    <w:rsid w:val="002D533C"/>
    <w:rPr>
      <w:b/>
      <w:bCs/>
      <w:spacing w:val="0"/>
      <w:sz w:val="14"/>
      <w:szCs w:val="14"/>
      <w:shd w:val="clear" w:color="auto" w:fill="FFFFFF"/>
    </w:rPr>
  </w:style>
  <w:style w:type="character" w:customStyle="1" w:styleId="131">
    <w:name w:val="Основной текст (13)_"/>
    <w:link w:val="132"/>
    <w:rsid w:val="002D533C"/>
    <w:rPr>
      <w:noProof/>
      <w:sz w:val="8"/>
      <w:szCs w:val="8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2D533C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character" w:customStyle="1" w:styleId="141">
    <w:name w:val="Основной текст (14)_"/>
    <w:link w:val="142"/>
    <w:rsid w:val="002D533C"/>
    <w:rPr>
      <w:noProof/>
      <w:sz w:val="8"/>
      <w:szCs w:val="8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2D533C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character" w:customStyle="1" w:styleId="87pt">
    <w:name w:val="Основной текст (8) + 7 pt"/>
    <w:rsid w:val="002D533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41">
    <w:name w:val="Основной текст (8) + 41"/>
    <w:aliases w:val="5 pt43,Не полужирный9,Интервал 0 pt18"/>
    <w:rsid w:val="002D533C"/>
    <w:rPr>
      <w:rFonts w:ascii="Times New Roman" w:hAnsi="Times New Roman"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citation">
    <w:name w:val="citation"/>
    <w:rsid w:val="002D533C"/>
  </w:style>
  <w:style w:type="character" w:customStyle="1" w:styleId="13pt">
    <w:name w:val="Основной текст + 13 pt"/>
    <w:aliases w:val="Курсив,Основной текст + Полужирный24"/>
    <w:uiPriority w:val="99"/>
    <w:rsid w:val="002D533C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13">
    <w:name w:val="Заголовок №11"/>
    <w:basedOn w:val="a"/>
    <w:rsid w:val="002D533C"/>
    <w:pPr>
      <w:shd w:val="clear" w:color="auto" w:fill="FFFFFF"/>
      <w:spacing w:after="0" w:line="49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customStyle="1" w:styleId="100">
    <w:name w:val="Основной текст (10)_"/>
    <w:link w:val="101"/>
    <w:rsid w:val="002D533C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2D533C"/>
    <w:pPr>
      <w:shd w:val="clear" w:color="auto" w:fill="FFFFFF"/>
      <w:spacing w:after="0" w:line="247" w:lineRule="exact"/>
      <w:ind w:hanging="320"/>
    </w:pPr>
    <w:rPr>
      <w:b/>
      <w:bCs/>
      <w:sz w:val="18"/>
      <w:szCs w:val="18"/>
    </w:rPr>
  </w:style>
  <w:style w:type="character" w:customStyle="1" w:styleId="150">
    <w:name w:val="Основной текст (15)_"/>
    <w:link w:val="151"/>
    <w:rsid w:val="002D533C"/>
    <w:rPr>
      <w:sz w:val="15"/>
      <w:szCs w:val="15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2D533C"/>
    <w:pPr>
      <w:shd w:val="clear" w:color="auto" w:fill="FFFFFF"/>
      <w:spacing w:after="0" w:line="265" w:lineRule="exact"/>
      <w:jc w:val="both"/>
    </w:pPr>
    <w:rPr>
      <w:sz w:val="15"/>
      <w:szCs w:val="15"/>
    </w:rPr>
  </w:style>
  <w:style w:type="character" w:customStyle="1" w:styleId="61pt1">
    <w:name w:val="Основной текст (6) + Интервал 1 pt1"/>
    <w:rsid w:val="002D533C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  <w:lang w:bidi="ar-SA"/>
    </w:rPr>
  </w:style>
  <w:style w:type="character" w:customStyle="1" w:styleId="811">
    <w:name w:val="Основной текст (8)11"/>
    <w:rsid w:val="002D53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link w:val="201"/>
    <w:rsid w:val="002D533C"/>
    <w:rPr>
      <w:noProof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D533C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8100">
    <w:name w:val="Основной текст (8)10"/>
    <w:rsid w:val="002D53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rsid w:val="002D533C"/>
    <w:rPr>
      <w:rFonts w:ascii="Garamond" w:hAnsi="Garamond" w:cs="Garamond"/>
      <w:i/>
      <w:iCs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2D533C"/>
    <w:pPr>
      <w:shd w:val="clear" w:color="auto" w:fill="FFFFFF"/>
      <w:spacing w:after="0" w:line="240" w:lineRule="atLeast"/>
    </w:pPr>
    <w:rPr>
      <w:rFonts w:ascii="Garamond" w:hAnsi="Garamond" w:cs="Garamond"/>
      <w:i/>
      <w:iCs/>
    </w:rPr>
  </w:style>
  <w:style w:type="character" w:customStyle="1" w:styleId="89">
    <w:name w:val="Основной текст (8)9"/>
    <w:rsid w:val="002D53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1">
    <w:name w:val="Основной текст (5)21"/>
    <w:uiPriority w:val="99"/>
    <w:rsid w:val="002D533C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250">
    <w:name w:val="Основной текст (25)_"/>
    <w:link w:val="251"/>
    <w:uiPriority w:val="99"/>
    <w:rsid w:val="002D533C"/>
    <w:rPr>
      <w:b/>
      <w:bCs/>
      <w:spacing w:val="10"/>
      <w:sz w:val="15"/>
      <w:szCs w:val="15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2D533C"/>
    <w:pPr>
      <w:shd w:val="clear" w:color="auto" w:fill="FFFFFF"/>
      <w:spacing w:after="0" w:line="240" w:lineRule="atLeast"/>
    </w:pPr>
    <w:rPr>
      <w:b/>
      <w:bCs/>
      <w:spacing w:val="10"/>
      <w:sz w:val="15"/>
      <w:szCs w:val="15"/>
    </w:rPr>
  </w:style>
  <w:style w:type="character" w:customStyle="1" w:styleId="114">
    <w:name w:val="Знак Знак11"/>
    <w:rsid w:val="002D533C"/>
    <w:rPr>
      <w:sz w:val="24"/>
      <w:szCs w:val="24"/>
      <w:lang w:val="uk-UA" w:eastAsia="ru-RU" w:bidi="ar-SA"/>
    </w:rPr>
  </w:style>
  <w:style w:type="character" w:customStyle="1" w:styleId="b-serp-itemtextpassage">
    <w:name w:val="b-serp-item__text_passage"/>
    <w:rsid w:val="002D533C"/>
  </w:style>
  <w:style w:type="character" w:customStyle="1" w:styleId="202">
    <w:name w:val="Знак Знак20"/>
    <w:locked/>
    <w:rsid w:val="002D533C"/>
    <w:rPr>
      <w:b/>
      <w:bCs/>
      <w:kern w:val="36"/>
      <w:sz w:val="48"/>
      <w:szCs w:val="48"/>
      <w:lang w:val="uk-UA" w:eastAsia="ru-RU" w:bidi="ar-SA"/>
    </w:rPr>
  </w:style>
  <w:style w:type="character" w:customStyle="1" w:styleId="190">
    <w:name w:val="Знак Знак19"/>
    <w:locked/>
    <w:rsid w:val="002D533C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180">
    <w:name w:val="Знак Знак18"/>
    <w:locked/>
    <w:rsid w:val="002D533C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170">
    <w:name w:val="Знак Знак17"/>
    <w:locked/>
    <w:rsid w:val="002D533C"/>
    <w:rPr>
      <w:b/>
      <w:bCs/>
      <w:sz w:val="24"/>
      <w:szCs w:val="24"/>
      <w:lang w:val="uk-UA" w:eastAsia="ru-RU" w:bidi="ar-SA"/>
    </w:rPr>
  </w:style>
  <w:style w:type="character" w:customStyle="1" w:styleId="160">
    <w:name w:val="Знак Знак16"/>
    <w:locked/>
    <w:rsid w:val="002D533C"/>
    <w:rPr>
      <w:b/>
      <w:bCs/>
      <w:i/>
      <w:iCs/>
      <w:sz w:val="26"/>
      <w:szCs w:val="26"/>
      <w:lang w:val="uk-UA" w:eastAsia="ru-RU" w:bidi="ar-SA"/>
    </w:rPr>
  </w:style>
  <w:style w:type="character" w:customStyle="1" w:styleId="152">
    <w:name w:val="Знак Знак15"/>
    <w:locked/>
    <w:rsid w:val="002D533C"/>
    <w:rPr>
      <w:rFonts w:ascii="Cambria" w:hAnsi="Cambria"/>
      <w:i/>
      <w:iCs/>
      <w:color w:val="243F60"/>
      <w:sz w:val="22"/>
      <w:szCs w:val="22"/>
      <w:lang w:val="uk-UA" w:eastAsia="en-US" w:bidi="ar-SA"/>
    </w:rPr>
  </w:style>
  <w:style w:type="character" w:customStyle="1" w:styleId="143">
    <w:name w:val="Знак Знак14"/>
    <w:locked/>
    <w:rsid w:val="002D533C"/>
    <w:rPr>
      <w:sz w:val="24"/>
      <w:szCs w:val="24"/>
      <w:lang w:val="uk-UA" w:eastAsia="ru-RU" w:bidi="ar-SA"/>
    </w:rPr>
  </w:style>
  <w:style w:type="character" w:customStyle="1" w:styleId="133">
    <w:name w:val="Знак Знак13"/>
    <w:locked/>
    <w:rsid w:val="002D533C"/>
    <w:rPr>
      <w:i/>
      <w:iCs/>
      <w:sz w:val="24"/>
      <w:szCs w:val="24"/>
      <w:lang w:val="uk-UA" w:eastAsia="ru-RU" w:bidi="ar-SA"/>
    </w:rPr>
  </w:style>
  <w:style w:type="character" w:customStyle="1" w:styleId="46">
    <w:name w:val="Знак Знак4"/>
    <w:locked/>
    <w:rsid w:val="002D533C"/>
    <w:rPr>
      <w:rFonts w:ascii="Courier New" w:hAnsi="Courier New" w:cs="Courier New"/>
      <w:lang w:val="uk-UA" w:eastAsia="ru-RU" w:bidi="ar-SA"/>
    </w:rPr>
  </w:style>
  <w:style w:type="character" w:customStyle="1" w:styleId="102">
    <w:name w:val="Знак Знак10"/>
    <w:locked/>
    <w:rsid w:val="002D533C"/>
    <w:rPr>
      <w:sz w:val="24"/>
      <w:szCs w:val="24"/>
      <w:lang w:val="uk-UA" w:eastAsia="ru-RU" w:bidi="ar-SA"/>
    </w:rPr>
  </w:style>
  <w:style w:type="character" w:customStyle="1" w:styleId="93">
    <w:name w:val="Знак Знак9"/>
    <w:locked/>
    <w:rsid w:val="002D533C"/>
    <w:rPr>
      <w:sz w:val="24"/>
      <w:szCs w:val="24"/>
      <w:lang w:val="uk-UA" w:eastAsia="ru-RU" w:bidi="ar-SA"/>
    </w:rPr>
  </w:style>
  <w:style w:type="character" w:customStyle="1" w:styleId="56">
    <w:name w:val="Знак Знак5"/>
    <w:locked/>
    <w:rsid w:val="002D533C"/>
    <w:rPr>
      <w:sz w:val="24"/>
      <w:lang w:val="uk-UA" w:eastAsia="ru-RU" w:bidi="ar-SA"/>
    </w:rPr>
  </w:style>
  <w:style w:type="character" w:customStyle="1" w:styleId="125">
    <w:name w:val="Знак Знак12"/>
    <w:locked/>
    <w:rsid w:val="002D533C"/>
    <w:rPr>
      <w:sz w:val="24"/>
      <w:szCs w:val="24"/>
      <w:lang w:val="uk-UA" w:eastAsia="ru-RU" w:bidi="ar-SA"/>
    </w:rPr>
  </w:style>
  <w:style w:type="character" w:customStyle="1" w:styleId="37">
    <w:name w:val="Знак Знак3"/>
    <w:locked/>
    <w:rsid w:val="002D533C"/>
    <w:rPr>
      <w:rFonts w:ascii="Arial" w:hAnsi="Arial" w:cs="Arial"/>
      <w:spacing w:val="15"/>
      <w:sz w:val="28"/>
      <w:szCs w:val="28"/>
      <w:lang w:val="uk-UA" w:eastAsia="ru-RU" w:bidi="bo-CN"/>
    </w:rPr>
  </w:style>
  <w:style w:type="character" w:customStyle="1" w:styleId="75">
    <w:name w:val="Знак Знак7"/>
    <w:locked/>
    <w:rsid w:val="002D533C"/>
    <w:rPr>
      <w:sz w:val="24"/>
      <w:szCs w:val="24"/>
      <w:lang w:val="uk-UA" w:eastAsia="ru-RU" w:bidi="ar-SA"/>
    </w:rPr>
  </w:style>
  <w:style w:type="character" w:customStyle="1" w:styleId="1a">
    <w:name w:val="Знак Знак1"/>
    <w:locked/>
    <w:rsid w:val="002D533C"/>
    <w:rPr>
      <w:sz w:val="16"/>
      <w:szCs w:val="16"/>
      <w:lang w:val="uk-UA" w:eastAsia="ru-RU" w:bidi="ar-SA"/>
    </w:rPr>
  </w:style>
  <w:style w:type="character" w:customStyle="1" w:styleId="2e">
    <w:name w:val="Знак Знак2"/>
    <w:locked/>
    <w:rsid w:val="002D533C"/>
    <w:rPr>
      <w:sz w:val="24"/>
      <w:szCs w:val="24"/>
      <w:lang w:val="uk-UA" w:eastAsia="ru-RU" w:bidi="ar-SA"/>
    </w:rPr>
  </w:style>
  <w:style w:type="character" w:customStyle="1" w:styleId="aff6">
    <w:name w:val="Знак Знак"/>
    <w:locked/>
    <w:rsid w:val="002D533C"/>
    <w:rPr>
      <w:rFonts w:ascii="Calibri" w:eastAsia="Calibri" w:hAnsi="Calibri"/>
      <w:sz w:val="16"/>
      <w:szCs w:val="16"/>
      <w:lang w:bidi="ar-SA"/>
    </w:rPr>
  </w:style>
  <w:style w:type="character" w:customStyle="1" w:styleId="66">
    <w:name w:val="Знак Знак6"/>
    <w:locked/>
    <w:rsid w:val="002D533C"/>
    <w:rPr>
      <w:rFonts w:ascii="Courier New" w:hAnsi="Courier New" w:cs="Courier New"/>
      <w:lang w:val="uk-UA" w:eastAsia="ru-RU" w:bidi="ar-SA"/>
    </w:rPr>
  </w:style>
  <w:style w:type="character" w:customStyle="1" w:styleId="83">
    <w:name w:val="Знак Знак8"/>
    <w:locked/>
    <w:rsid w:val="002D533C"/>
    <w:rPr>
      <w:rFonts w:ascii="Tahoma" w:hAnsi="Tahoma" w:cs="Tahoma"/>
      <w:sz w:val="16"/>
      <w:szCs w:val="16"/>
      <w:lang w:val="uk-UA" w:eastAsia="ru-RU" w:bidi="ar-SA"/>
    </w:rPr>
  </w:style>
  <w:style w:type="paragraph" w:customStyle="1" w:styleId="1b">
    <w:name w:val="Обычный1"/>
    <w:uiPriority w:val="99"/>
    <w:rsid w:val="002D533C"/>
    <w:pPr>
      <w:widowControl w:val="0"/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213">
    <w:name w:val="Основной текст + Полужирный21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3">
    <w:name w:val="Основной текст + Полужирный20"/>
    <w:aliases w:val="Курсив6"/>
    <w:uiPriority w:val="99"/>
    <w:rsid w:val="002D533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92">
    <w:name w:val="Основной текст + Полужирный19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">
    <w:name w:val="Основной текст + Полужирный18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2">
    <w:name w:val="Основной текст + Полужирный17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2">
    <w:name w:val="Основной текст + Полужирный16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3">
    <w:name w:val="Основной текст + Полужирный15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100">
    <w:name w:val="Заголовок №1 (2)10"/>
    <w:uiPriority w:val="99"/>
    <w:rsid w:val="002D533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ff7">
    <w:name w:val="Основной текст + Курсив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5">
    <w:name w:val="Основной текст + Курсив11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6">
    <w:name w:val="Основной текст + Полужирный12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6">
    <w:name w:val="Основной текст + Полужирный11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3">
    <w:name w:val="Основной текст + Полужирный10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4">
    <w:name w:val="Основной текст + Курсив10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4">
    <w:name w:val="Основной текст + Курсив9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5">
    <w:name w:val="Основной текст + Полужирный9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6">
    <w:name w:val="Основной текст + Курсив8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7">
    <w:name w:val="Основной текст + Полужирный8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6">
    <w:name w:val="Основной текст + Полужирный7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30">
    <w:name w:val="Заголовок №7 (3)_"/>
    <w:link w:val="731"/>
    <w:uiPriority w:val="99"/>
    <w:rsid w:val="002D533C"/>
    <w:rPr>
      <w:b/>
      <w:bCs/>
      <w:sz w:val="19"/>
      <w:szCs w:val="19"/>
      <w:shd w:val="clear" w:color="auto" w:fill="FFFFFF"/>
    </w:rPr>
  </w:style>
  <w:style w:type="paragraph" w:customStyle="1" w:styleId="731">
    <w:name w:val="Заголовок №7 (3)1"/>
    <w:basedOn w:val="a"/>
    <w:link w:val="730"/>
    <w:uiPriority w:val="99"/>
    <w:rsid w:val="002D533C"/>
    <w:pPr>
      <w:shd w:val="clear" w:color="auto" w:fill="FFFFFF"/>
      <w:spacing w:after="120" w:line="240" w:lineRule="atLeast"/>
      <w:outlineLvl w:val="6"/>
    </w:pPr>
    <w:rPr>
      <w:b/>
      <w:bCs/>
      <w:sz w:val="19"/>
      <w:szCs w:val="19"/>
    </w:rPr>
  </w:style>
  <w:style w:type="character" w:customStyle="1" w:styleId="732">
    <w:name w:val="Заголовок №7 (3)"/>
    <w:uiPriority w:val="99"/>
    <w:rsid w:val="002D533C"/>
  </w:style>
  <w:style w:type="character" w:customStyle="1" w:styleId="2628">
    <w:name w:val="Основной текст (26)28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7">
    <w:name w:val="Оглавление (4)_"/>
    <w:link w:val="412"/>
    <w:uiPriority w:val="99"/>
    <w:rsid w:val="002D533C"/>
    <w:rPr>
      <w:b/>
      <w:bCs/>
      <w:sz w:val="19"/>
      <w:szCs w:val="19"/>
      <w:shd w:val="clear" w:color="auto" w:fill="FFFFFF"/>
    </w:rPr>
  </w:style>
  <w:style w:type="paragraph" w:customStyle="1" w:styleId="412">
    <w:name w:val="Оглавление (4)1"/>
    <w:basedOn w:val="a"/>
    <w:link w:val="47"/>
    <w:uiPriority w:val="99"/>
    <w:rsid w:val="002D533C"/>
    <w:pPr>
      <w:shd w:val="clear" w:color="auto" w:fill="FFFFFF"/>
      <w:spacing w:after="0" w:line="361" w:lineRule="exact"/>
    </w:pPr>
    <w:rPr>
      <w:b/>
      <w:bCs/>
      <w:sz w:val="19"/>
      <w:szCs w:val="19"/>
    </w:rPr>
  </w:style>
  <w:style w:type="character" w:customStyle="1" w:styleId="49">
    <w:name w:val="Оглавление (4)"/>
    <w:uiPriority w:val="99"/>
    <w:rsid w:val="002D533C"/>
  </w:style>
  <w:style w:type="character" w:customStyle="1" w:styleId="2627">
    <w:name w:val="Основной текст (26)27"/>
    <w:uiPriority w:val="99"/>
    <w:rsid w:val="002D533C"/>
    <w:rPr>
      <w:rFonts w:ascii="Times New Roman" w:hAnsi="Times New Roman" w:cs="Times New Roman"/>
      <w:b/>
      <w:bCs/>
      <w:noProof/>
      <w:sz w:val="19"/>
      <w:szCs w:val="19"/>
      <w:u w:val="single"/>
      <w:shd w:val="clear" w:color="auto" w:fill="FFFFFF"/>
    </w:rPr>
  </w:style>
  <w:style w:type="character" w:customStyle="1" w:styleId="2626">
    <w:name w:val="Основной текст (26)26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0">
    <w:name w:val="Оглавление (4)2"/>
    <w:uiPriority w:val="99"/>
    <w:rsid w:val="002D533C"/>
  </w:style>
  <w:style w:type="character" w:customStyle="1" w:styleId="2625">
    <w:name w:val="Основной текст (26)25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1">
    <w:name w:val="Основной текст (26) + 11"/>
    <w:aliases w:val="5 pt33"/>
    <w:uiPriority w:val="99"/>
    <w:rsid w:val="002D533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24">
    <w:name w:val="Основной текст (26)24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23">
    <w:name w:val="Основной текст (26)23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longtextshorttext">
    <w:name w:val="long_text short_text"/>
    <w:rsid w:val="002D533C"/>
  </w:style>
  <w:style w:type="character" w:customStyle="1" w:styleId="39">
    <w:name w:val="Заголовок №3_"/>
    <w:link w:val="3a"/>
    <w:uiPriority w:val="99"/>
    <w:locked/>
    <w:rsid w:val="002D533C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2D533C"/>
    <w:pPr>
      <w:shd w:val="clear" w:color="auto" w:fill="FFFFFF"/>
      <w:spacing w:after="0" w:line="451" w:lineRule="exact"/>
      <w:ind w:hanging="920"/>
      <w:jc w:val="both"/>
      <w:outlineLvl w:val="2"/>
    </w:pPr>
    <w:rPr>
      <w:b/>
      <w:bCs/>
      <w:sz w:val="26"/>
      <w:szCs w:val="26"/>
    </w:rPr>
  </w:style>
  <w:style w:type="paragraph" w:customStyle="1" w:styleId="2f">
    <w:name w:val="Основной текст (2)"/>
    <w:basedOn w:val="a"/>
    <w:uiPriority w:val="99"/>
    <w:rsid w:val="002D533C"/>
    <w:pPr>
      <w:shd w:val="clear" w:color="auto" w:fill="FFFFFF"/>
      <w:spacing w:after="0" w:line="453" w:lineRule="exac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Основной текст + Полужирный1"/>
    <w:aliases w:val="Курсив2"/>
    <w:uiPriority w:val="99"/>
    <w:rsid w:val="002D533C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a">
    <w:name w:val="Основной текст + Полужирный4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0">
    <w:name w:val="Основной текст (36)_"/>
    <w:link w:val="361"/>
    <w:uiPriority w:val="99"/>
    <w:rsid w:val="002D533C"/>
    <w:rPr>
      <w:b/>
      <w:bCs/>
      <w:sz w:val="27"/>
      <w:szCs w:val="27"/>
      <w:shd w:val="clear" w:color="auto" w:fill="FFFFFF"/>
    </w:rPr>
  </w:style>
  <w:style w:type="paragraph" w:customStyle="1" w:styleId="361">
    <w:name w:val="Основной текст (36)1"/>
    <w:basedOn w:val="a"/>
    <w:link w:val="360"/>
    <w:uiPriority w:val="99"/>
    <w:rsid w:val="002D533C"/>
    <w:pPr>
      <w:shd w:val="clear" w:color="auto" w:fill="FFFFFF"/>
      <w:spacing w:after="0" w:line="470" w:lineRule="exact"/>
    </w:pPr>
    <w:rPr>
      <w:b/>
      <w:bCs/>
      <w:sz w:val="27"/>
      <w:szCs w:val="27"/>
    </w:rPr>
  </w:style>
  <w:style w:type="character" w:customStyle="1" w:styleId="363">
    <w:name w:val="Основной текст (36)3"/>
    <w:uiPriority w:val="99"/>
    <w:rsid w:val="002D533C"/>
    <w:rPr>
      <w:b/>
      <w:bCs/>
      <w:sz w:val="27"/>
      <w:szCs w:val="27"/>
      <w:u w:val="single"/>
      <w:shd w:val="clear" w:color="auto" w:fill="FFFFFF"/>
    </w:rPr>
  </w:style>
  <w:style w:type="character" w:customStyle="1" w:styleId="Arial5">
    <w:name w:val="Основной текст + Arial5"/>
    <w:aliases w:val="6,5 pt42"/>
    <w:uiPriority w:val="99"/>
    <w:rsid w:val="002D533C"/>
    <w:rPr>
      <w:rFonts w:ascii="Arial" w:hAnsi="Arial" w:cs="Arial"/>
      <w:sz w:val="13"/>
      <w:szCs w:val="13"/>
      <w:shd w:val="clear" w:color="auto" w:fill="FFFFFF"/>
    </w:rPr>
  </w:style>
  <w:style w:type="character" w:customStyle="1" w:styleId="67">
    <w:name w:val="Подпись к таблице6"/>
    <w:uiPriority w:val="99"/>
    <w:rsid w:val="002D533C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4pt">
    <w:name w:val="Основной текст + 14 pt"/>
    <w:aliases w:val="Курсив11"/>
    <w:uiPriority w:val="99"/>
    <w:rsid w:val="002D533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1">
    <w:name w:val="Основной текст + 14 pt1"/>
    <w:aliases w:val="Курсив10"/>
    <w:uiPriority w:val="99"/>
    <w:rsid w:val="002D533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530">
    <w:name w:val="Основной текст (5) + Не курсив3"/>
    <w:uiPriority w:val="99"/>
    <w:rsid w:val="002D533C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52">
    <w:name w:val="Подпись к таблице (2)5"/>
    <w:uiPriority w:val="99"/>
    <w:rsid w:val="002D533C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10">
    <w:name w:val="Основной текст (7)11"/>
    <w:uiPriority w:val="99"/>
    <w:rsid w:val="002D533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d">
    <w:name w:val="Основной текст + Курсив1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0">
    <w:name w:val="Основной текст (5) + Не курсив2"/>
    <w:uiPriority w:val="99"/>
    <w:rsid w:val="002D533C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42">
    <w:name w:val="Подпись к таблице (2)4"/>
    <w:uiPriority w:val="99"/>
    <w:rsid w:val="002D533C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00">
    <w:name w:val="Основной текст (7)10"/>
    <w:uiPriority w:val="99"/>
    <w:rsid w:val="002D533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f0">
    <w:name w:val="Подпись к таблице + Не курсив2"/>
    <w:uiPriority w:val="99"/>
    <w:rsid w:val="002D533C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e">
    <w:name w:val="Подпись к таблице + Не курсив1"/>
    <w:uiPriority w:val="99"/>
    <w:rsid w:val="002D533C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9">
    <w:name w:val="Основной текст (7)9"/>
    <w:uiPriority w:val="99"/>
    <w:rsid w:val="002D533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0">
    <w:name w:val="Основной текст (4)4"/>
    <w:uiPriority w:val="99"/>
    <w:rsid w:val="002D533C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text10">
    <w:name w:val="text10"/>
    <w:rsid w:val="002D533C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character" w:customStyle="1" w:styleId="w">
    <w:name w:val="w"/>
    <w:rsid w:val="002D533C"/>
  </w:style>
  <w:style w:type="paragraph" w:styleId="aff8">
    <w:name w:val="No Spacing"/>
    <w:uiPriority w:val="1"/>
    <w:qFormat/>
    <w:rsid w:val="002D533C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BodyA">
    <w:name w:val="Body A"/>
    <w:rsid w:val="002D53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1653">
    <w:name w:val="Основной текст (16)53"/>
    <w:rsid w:val="002D533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t">
    <w:name w:val="ft"/>
    <w:rsid w:val="002D533C"/>
  </w:style>
  <w:style w:type="paragraph" w:styleId="2">
    <w:name w:val="List Bullet 2"/>
    <w:basedOn w:val="a"/>
    <w:autoRedefine/>
    <w:rsid w:val="002D533C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0"/>
    <w:rsid w:val="0041564E"/>
  </w:style>
  <w:style w:type="paragraph" w:customStyle="1" w:styleId="s6">
    <w:name w:val="s6"/>
    <w:basedOn w:val="a"/>
    <w:rsid w:val="004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4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4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1564E"/>
  </w:style>
  <w:style w:type="paragraph" w:customStyle="1" w:styleId="s10">
    <w:name w:val="s10"/>
    <w:basedOn w:val="a"/>
    <w:rsid w:val="004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CA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CA79DE"/>
  </w:style>
  <w:style w:type="character" w:customStyle="1" w:styleId="s13">
    <w:name w:val="s13"/>
    <w:basedOn w:val="a0"/>
    <w:rsid w:val="00CA79DE"/>
  </w:style>
  <w:style w:type="paragraph" w:styleId="HTML1">
    <w:name w:val="HTML Address"/>
    <w:basedOn w:val="a"/>
    <w:link w:val="HTML2"/>
    <w:uiPriority w:val="99"/>
    <w:semiHidden/>
    <w:unhideWhenUsed/>
    <w:rsid w:val="00B748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semiHidden/>
    <w:rsid w:val="00B748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9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4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043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955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349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298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17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776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56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8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96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153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2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3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6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9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01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2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4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562">
              <w:marLeft w:val="0"/>
              <w:marRight w:val="0"/>
              <w:marTop w:val="240"/>
              <w:marBottom w:val="0"/>
              <w:divBdr>
                <w:top w:val="single" w:sz="36" w:space="12" w:color="E4E8EA"/>
                <w:left w:val="single" w:sz="36" w:space="6" w:color="E4E8EA"/>
                <w:bottom w:val="single" w:sz="36" w:space="12" w:color="E4E8EA"/>
                <w:right w:val="single" w:sz="36" w:space="6" w:color="E4E8EA"/>
              </w:divBdr>
              <w:divsChild>
                <w:div w:id="15728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5A7C7D"/>
                <w:bottom w:val="none" w:sz="0" w:space="0" w:color="auto"/>
                <w:right w:val="none" w:sz="0" w:space="0" w:color="auto"/>
              </w:divBdr>
            </w:div>
            <w:div w:id="232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5A7C7D"/>
                <w:bottom w:val="none" w:sz="0" w:space="0" w:color="auto"/>
                <w:right w:val="none" w:sz="0" w:space="0" w:color="auto"/>
              </w:divBdr>
              <w:divsChild>
                <w:div w:id="5471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E145-C0BB-4991-918E-0DE3D992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14551</Words>
  <Characters>82942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Илона Александровна</dc:creator>
  <cp:lastModifiedBy>Пользователь Windows</cp:lastModifiedBy>
  <cp:revision>3</cp:revision>
  <cp:lastPrinted>2021-05-13T13:10:00Z</cp:lastPrinted>
  <dcterms:created xsi:type="dcterms:W3CDTF">2022-02-04T17:29:00Z</dcterms:created>
  <dcterms:modified xsi:type="dcterms:W3CDTF">2022-02-04T17:30:00Z</dcterms:modified>
</cp:coreProperties>
</file>