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70" w:rsidRPr="005D3A59" w:rsidRDefault="00BE4C70" w:rsidP="00664B17">
      <w:pPr>
        <w:pStyle w:val="7"/>
        <w:jc w:val="center"/>
        <w:rPr>
          <w:b w:val="0"/>
          <w:szCs w:val="28"/>
          <w:lang w:val="uk-UA"/>
        </w:rPr>
      </w:pPr>
      <w:r w:rsidRPr="005D3A59">
        <w:rPr>
          <w:b w:val="0"/>
          <w:szCs w:val="28"/>
          <w:lang w:val="uk-UA"/>
        </w:rPr>
        <w:t>МІНІСТЕРСТВО ОСВІТИ І НАУКИ УКРАЇНИ</w:t>
      </w:r>
    </w:p>
    <w:p w:rsidR="00BE4C70" w:rsidRPr="005D3A59" w:rsidRDefault="00BE4C70" w:rsidP="00664B17">
      <w:pPr>
        <w:pStyle w:val="7"/>
        <w:jc w:val="center"/>
        <w:rPr>
          <w:b w:val="0"/>
          <w:szCs w:val="28"/>
          <w:lang w:val="uk-UA"/>
        </w:rPr>
      </w:pPr>
      <w:r w:rsidRPr="005D3A59">
        <w:rPr>
          <w:b w:val="0"/>
          <w:szCs w:val="28"/>
          <w:lang w:val="uk-UA"/>
        </w:rPr>
        <w:t>СХІДНОУКРАЇНСЬКИЙ НАЦІОНАЛЬНИЙ УНІВЕРСИТЕТ</w:t>
      </w:r>
    </w:p>
    <w:p w:rsidR="00BE4C70" w:rsidRPr="005D3A59" w:rsidRDefault="00BE4C70" w:rsidP="00664B17">
      <w:pPr>
        <w:spacing w:line="360" w:lineRule="auto"/>
        <w:jc w:val="center"/>
        <w:rPr>
          <w:noProof/>
          <w:sz w:val="28"/>
          <w:szCs w:val="28"/>
        </w:rPr>
      </w:pPr>
      <w:r w:rsidRPr="005D3A59">
        <w:rPr>
          <w:noProof/>
          <w:sz w:val="28"/>
          <w:szCs w:val="28"/>
        </w:rPr>
        <w:t>ІМЕНІ ВОЛОДИМИРА ДАЛЯ</w:t>
      </w:r>
    </w:p>
    <w:p w:rsidR="00BE4C70" w:rsidRPr="005D3A59" w:rsidRDefault="00BE4C70" w:rsidP="00664B17">
      <w:pPr>
        <w:spacing w:line="360" w:lineRule="auto"/>
        <w:ind w:left="1701"/>
        <w:jc w:val="center"/>
        <w:rPr>
          <w:noProof/>
          <w:sz w:val="36"/>
        </w:rPr>
      </w:pPr>
    </w:p>
    <w:p w:rsidR="00BE4C70" w:rsidRPr="005D3A59" w:rsidRDefault="00BE4C70" w:rsidP="00664B17">
      <w:pPr>
        <w:spacing w:line="360" w:lineRule="auto"/>
        <w:ind w:hanging="142"/>
        <w:jc w:val="center"/>
        <w:rPr>
          <w:sz w:val="36"/>
          <w:lang w:val="uk-UA"/>
        </w:rPr>
      </w:pPr>
      <w:r w:rsidRPr="005D3A59">
        <w:rPr>
          <w:sz w:val="36"/>
          <w:lang w:val="uk-UA"/>
        </w:rPr>
        <w:t xml:space="preserve">Факультет  гуманітарних наук, </w:t>
      </w:r>
      <w:r w:rsidR="00F23C73" w:rsidRPr="005D3A59">
        <w:rPr>
          <w:sz w:val="36"/>
          <w:lang w:val="uk-UA"/>
        </w:rPr>
        <w:t>психології</w:t>
      </w:r>
      <w:r w:rsidRPr="005D3A59">
        <w:rPr>
          <w:sz w:val="36"/>
          <w:lang w:val="uk-UA"/>
        </w:rPr>
        <w:t xml:space="preserve"> та педагогіки</w:t>
      </w:r>
    </w:p>
    <w:p w:rsidR="00BE4C70" w:rsidRPr="005D3A59" w:rsidRDefault="00BE4C70" w:rsidP="00664B17">
      <w:pPr>
        <w:spacing w:line="360" w:lineRule="auto"/>
        <w:ind w:hanging="142"/>
        <w:jc w:val="center"/>
        <w:rPr>
          <w:sz w:val="36"/>
          <w:lang w:val="uk-UA"/>
        </w:rPr>
      </w:pPr>
      <w:r w:rsidRPr="005D3A59">
        <w:rPr>
          <w:sz w:val="36"/>
          <w:lang w:val="uk-UA"/>
        </w:rPr>
        <w:t xml:space="preserve">кафедра </w:t>
      </w:r>
      <w:r w:rsidR="00253A58">
        <w:rPr>
          <w:sz w:val="36"/>
          <w:lang w:val="uk-UA"/>
        </w:rPr>
        <w:t>практичної психології та соціальної роботи</w:t>
      </w:r>
    </w:p>
    <w:p w:rsidR="00BE4C70" w:rsidRPr="005D3A59" w:rsidRDefault="00BE4C70" w:rsidP="00664B17">
      <w:pPr>
        <w:pStyle w:val="8"/>
        <w:spacing w:line="360" w:lineRule="auto"/>
        <w:rPr>
          <w:sz w:val="36"/>
          <w:lang w:val="uk-UA"/>
        </w:rPr>
      </w:pPr>
    </w:p>
    <w:p w:rsidR="00BE4C70" w:rsidRPr="005D3A59" w:rsidRDefault="005F5627" w:rsidP="00664B17">
      <w:pPr>
        <w:spacing w:line="360" w:lineRule="auto"/>
        <w:jc w:val="right"/>
        <w:rPr>
          <w:b/>
          <w:sz w:val="36"/>
          <w:lang w:val="uk-UA"/>
        </w:rPr>
      </w:pPr>
      <w:proofErr w:type="spellStart"/>
      <w:r>
        <w:rPr>
          <w:b/>
          <w:sz w:val="36"/>
          <w:lang w:val="uk-UA"/>
        </w:rPr>
        <w:t>Даниловська</w:t>
      </w:r>
      <w:proofErr w:type="spellEnd"/>
      <w:r>
        <w:rPr>
          <w:b/>
          <w:sz w:val="36"/>
          <w:lang w:val="uk-UA"/>
        </w:rPr>
        <w:t xml:space="preserve"> Л.П.</w:t>
      </w:r>
    </w:p>
    <w:p w:rsidR="00BE4C70" w:rsidRPr="005D3A59" w:rsidRDefault="00BE4C70" w:rsidP="00664B17">
      <w:pPr>
        <w:spacing w:line="360" w:lineRule="auto"/>
        <w:rPr>
          <w:b/>
          <w:sz w:val="36"/>
          <w:lang w:val="uk-UA"/>
        </w:rPr>
      </w:pPr>
    </w:p>
    <w:p w:rsidR="00BE4C70" w:rsidRPr="005D3A59" w:rsidRDefault="00BE4C70" w:rsidP="00664B17">
      <w:pPr>
        <w:spacing w:line="360" w:lineRule="auto"/>
        <w:jc w:val="center"/>
        <w:rPr>
          <w:b/>
          <w:sz w:val="40"/>
          <w:szCs w:val="40"/>
          <w:lang w:val="uk-UA"/>
        </w:rPr>
      </w:pPr>
      <w:r w:rsidRPr="005D3A59">
        <w:rPr>
          <w:b/>
          <w:sz w:val="40"/>
          <w:szCs w:val="40"/>
          <w:lang w:val="uk-UA"/>
        </w:rPr>
        <w:t>Випускна кваліфікаційна робота бакалавра</w:t>
      </w:r>
    </w:p>
    <w:p w:rsidR="00BE4C70" w:rsidRPr="005D3A59" w:rsidRDefault="00BE4C70" w:rsidP="00664B17">
      <w:pPr>
        <w:spacing w:line="360" w:lineRule="auto"/>
        <w:jc w:val="center"/>
        <w:rPr>
          <w:b/>
          <w:sz w:val="32"/>
          <w:lang w:val="uk-UA"/>
        </w:rPr>
      </w:pPr>
    </w:p>
    <w:p w:rsidR="00497AA0" w:rsidRPr="005F5627" w:rsidRDefault="005F5627" w:rsidP="005F5627">
      <w:pPr>
        <w:spacing w:line="360" w:lineRule="auto"/>
        <w:jc w:val="center"/>
        <w:rPr>
          <w:b/>
          <w:sz w:val="40"/>
          <w:szCs w:val="40"/>
          <w:lang w:val="uk-UA"/>
        </w:rPr>
      </w:pPr>
      <w:r w:rsidRPr="005F5627">
        <w:rPr>
          <w:b/>
          <w:sz w:val="40"/>
          <w:szCs w:val="40"/>
          <w:lang w:val="uk-UA"/>
        </w:rPr>
        <w:t>Прояви механізмів психологічного захисту у юнацькому віці</w:t>
      </w:r>
    </w:p>
    <w:p w:rsidR="00FF351F" w:rsidRDefault="00FF351F" w:rsidP="00664B17">
      <w:pPr>
        <w:spacing w:line="360" w:lineRule="auto"/>
        <w:rPr>
          <w:b/>
          <w:sz w:val="28"/>
          <w:lang w:val="uk-UA"/>
        </w:rPr>
      </w:pPr>
    </w:p>
    <w:p w:rsidR="00FF351F" w:rsidRDefault="00FF351F" w:rsidP="00664B17">
      <w:pPr>
        <w:spacing w:line="360" w:lineRule="auto"/>
        <w:rPr>
          <w:b/>
          <w:sz w:val="28"/>
          <w:lang w:val="uk-UA"/>
        </w:rPr>
      </w:pPr>
    </w:p>
    <w:p w:rsidR="00FF351F" w:rsidRDefault="00FF351F" w:rsidP="00664B17">
      <w:pPr>
        <w:spacing w:line="360" w:lineRule="auto"/>
        <w:rPr>
          <w:b/>
          <w:sz w:val="28"/>
          <w:lang w:val="uk-UA"/>
        </w:rPr>
      </w:pPr>
    </w:p>
    <w:p w:rsidR="00FF351F" w:rsidRDefault="00FF351F" w:rsidP="00664B17">
      <w:pPr>
        <w:spacing w:line="360" w:lineRule="auto"/>
        <w:rPr>
          <w:b/>
          <w:sz w:val="28"/>
          <w:lang w:val="uk-UA"/>
        </w:rPr>
      </w:pPr>
    </w:p>
    <w:p w:rsidR="00FF351F" w:rsidRDefault="00FF351F" w:rsidP="00664B17">
      <w:pPr>
        <w:spacing w:line="360" w:lineRule="auto"/>
        <w:rPr>
          <w:b/>
          <w:sz w:val="28"/>
          <w:lang w:val="uk-UA"/>
        </w:rPr>
      </w:pPr>
    </w:p>
    <w:p w:rsidR="00497AA0" w:rsidRPr="005D3A59" w:rsidRDefault="00497AA0" w:rsidP="00664B17">
      <w:pPr>
        <w:spacing w:line="360" w:lineRule="auto"/>
        <w:rPr>
          <w:b/>
          <w:sz w:val="28"/>
          <w:lang w:val="uk-UA"/>
        </w:rPr>
      </w:pPr>
    </w:p>
    <w:p w:rsidR="00BE4C70" w:rsidRPr="005D3A59" w:rsidRDefault="00BE4C70" w:rsidP="00664B17">
      <w:pPr>
        <w:pStyle w:val="8"/>
        <w:spacing w:line="360" w:lineRule="auto"/>
        <w:rPr>
          <w:b w:val="0"/>
          <w:szCs w:val="28"/>
          <w:lang w:val="uk-UA"/>
        </w:rPr>
      </w:pPr>
      <w:r w:rsidRPr="005D3A59">
        <w:rPr>
          <w:b w:val="0"/>
          <w:szCs w:val="28"/>
          <w:lang w:val="uk-UA"/>
        </w:rPr>
        <w:t>Сєвєродонецьк</w:t>
      </w:r>
    </w:p>
    <w:p w:rsidR="00BE4C70" w:rsidRPr="005D3A59" w:rsidRDefault="00FF351F" w:rsidP="00664B17">
      <w:pPr>
        <w:pStyle w:val="8"/>
        <w:spacing w:line="360" w:lineRule="auto"/>
        <w:rPr>
          <w:b w:val="0"/>
          <w:szCs w:val="28"/>
          <w:lang w:val="uk-UA"/>
        </w:rPr>
      </w:pPr>
      <w:r>
        <w:rPr>
          <w:b w:val="0"/>
          <w:szCs w:val="28"/>
          <w:lang w:val="uk-UA"/>
        </w:rPr>
        <w:t>2020</w:t>
      </w:r>
    </w:p>
    <w:p w:rsidR="00BE4C70" w:rsidRPr="005D3A59" w:rsidRDefault="00BE4C70" w:rsidP="00664B17">
      <w:pPr>
        <w:jc w:val="center"/>
        <w:rPr>
          <w:b/>
          <w:bCs/>
          <w:sz w:val="28"/>
          <w:lang w:val="uk-UA"/>
        </w:rPr>
      </w:pPr>
      <w:r w:rsidRPr="005D3A59">
        <w:rPr>
          <w:b/>
          <w:i/>
          <w:lang w:val="uk-UA"/>
        </w:rPr>
        <w:br w:type="page"/>
      </w:r>
      <w:r w:rsidRPr="005D3A59">
        <w:rPr>
          <w:b/>
          <w:bCs/>
          <w:sz w:val="28"/>
          <w:lang w:val="uk-UA"/>
        </w:rPr>
        <w:lastRenderedPageBreak/>
        <w:t>СХІДНОУКРАЇНСЬКИЙ НАЦІОНАЛЬНИЙ УНІВЕРСИТЕТ</w:t>
      </w:r>
    </w:p>
    <w:p w:rsidR="00BE4C70" w:rsidRPr="005D3A59" w:rsidRDefault="00BE4C70" w:rsidP="00664B17">
      <w:pPr>
        <w:jc w:val="center"/>
        <w:rPr>
          <w:b/>
          <w:bCs/>
          <w:sz w:val="28"/>
          <w:lang w:val="uk-UA"/>
        </w:rPr>
      </w:pPr>
      <w:r w:rsidRPr="005D3A59">
        <w:rPr>
          <w:b/>
          <w:bCs/>
          <w:sz w:val="28"/>
          <w:lang w:val="uk-UA"/>
        </w:rPr>
        <w:t>ІМЕНІ ВОЛОДИМИРА ДАЛЯ</w:t>
      </w:r>
    </w:p>
    <w:p w:rsidR="00BE4C70" w:rsidRPr="005D3A59" w:rsidRDefault="00BE4C70" w:rsidP="00664B17">
      <w:pPr>
        <w:rPr>
          <w:b/>
          <w:bCs/>
          <w:sz w:val="28"/>
          <w:lang w:val="uk-UA"/>
        </w:rPr>
      </w:pPr>
    </w:p>
    <w:p w:rsidR="00BE4C70" w:rsidRPr="005D3A59" w:rsidRDefault="00BE4C70" w:rsidP="00664B17">
      <w:pPr>
        <w:jc w:val="center"/>
        <w:rPr>
          <w:sz w:val="16"/>
          <w:lang w:val="uk-UA"/>
        </w:rPr>
      </w:pPr>
    </w:p>
    <w:p w:rsidR="00BE4C70" w:rsidRPr="005D3A59" w:rsidRDefault="00BE4C70" w:rsidP="00664B17">
      <w:pPr>
        <w:pStyle w:val="1"/>
        <w:spacing w:before="0" w:after="0"/>
        <w:rPr>
          <w:rFonts w:ascii="Times New Roman" w:hAnsi="Times New Roman"/>
          <w:lang w:val="uk-UA"/>
        </w:rPr>
      </w:pPr>
      <w:r w:rsidRPr="005D3A59">
        <w:rPr>
          <w:rFonts w:ascii="Times New Roman" w:hAnsi="Times New Roman"/>
          <w:bCs w:val="0"/>
        </w:rPr>
        <w:t xml:space="preserve">      </w:t>
      </w:r>
      <w:r w:rsidRPr="005D3A59">
        <w:rPr>
          <w:rFonts w:ascii="Times New Roman" w:hAnsi="Times New Roman"/>
          <w:bCs w:val="0"/>
          <w:lang w:val="uk-UA"/>
        </w:rPr>
        <w:t>Ф</w:t>
      </w:r>
      <w:proofErr w:type="spellStart"/>
      <w:r w:rsidRPr="005D3A59">
        <w:rPr>
          <w:rFonts w:ascii="Times New Roman" w:hAnsi="Times New Roman"/>
          <w:bCs w:val="0"/>
        </w:rPr>
        <w:t>акультет</w:t>
      </w:r>
      <w:proofErr w:type="spellEnd"/>
      <w:r w:rsidRPr="005D3A59">
        <w:rPr>
          <w:rFonts w:ascii="Times New Roman" w:hAnsi="Times New Roman"/>
          <w:b w:val="0"/>
          <w:bCs w:val="0"/>
        </w:rPr>
        <w:t xml:space="preserve"> </w:t>
      </w:r>
      <w:r w:rsidRPr="005D3A59">
        <w:rPr>
          <w:rFonts w:ascii="Times New Roman" w:hAnsi="Times New Roman"/>
          <w:b w:val="0"/>
          <w:bCs w:val="0"/>
          <w:lang w:val="uk-UA"/>
        </w:rPr>
        <w:t xml:space="preserve"> </w:t>
      </w:r>
      <w:proofErr w:type="spellStart"/>
      <w:r w:rsidRPr="005D3A59">
        <w:rPr>
          <w:rFonts w:ascii="Times New Roman" w:hAnsi="Times New Roman"/>
          <w:bCs w:val="0"/>
          <w:lang w:val="uk-UA"/>
        </w:rPr>
        <w:t>гуманітрних</w:t>
      </w:r>
      <w:proofErr w:type="spellEnd"/>
      <w:r w:rsidRPr="005D3A59">
        <w:rPr>
          <w:rFonts w:ascii="Times New Roman" w:hAnsi="Times New Roman"/>
          <w:bCs w:val="0"/>
          <w:lang w:val="uk-UA"/>
        </w:rPr>
        <w:t xml:space="preserve"> наук</w:t>
      </w:r>
      <w:r w:rsidRPr="005D3A59">
        <w:rPr>
          <w:rFonts w:ascii="Times New Roman" w:hAnsi="Times New Roman"/>
          <w:u w:val="single"/>
          <w:lang w:val="uk-UA"/>
        </w:rPr>
        <w:t xml:space="preserve">, </w:t>
      </w:r>
      <w:proofErr w:type="spellStart"/>
      <w:r w:rsidR="00F23C73" w:rsidRPr="005D3A59">
        <w:rPr>
          <w:rFonts w:ascii="Times New Roman" w:hAnsi="Times New Roman"/>
          <w:u w:val="single"/>
        </w:rPr>
        <w:t>психології</w:t>
      </w:r>
      <w:proofErr w:type="spellEnd"/>
      <w:r w:rsidRPr="005D3A59">
        <w:rPr>
          <w:rFonts w:ascii="Times New Roman" w:hAnsi="Times New Roman"/>
          <w:u w:val="single"/>
          <w:lang w:val="uk-UA"/>
        </w:rPr>
        <w:t xml:space="preserve"> та педагогіки</w:t>
      </w:r>
    </w:p>
    <w:p w:rsidR="00BE4C70" w:rsidRPr="005D3A59" w:rsidRDefault="00BE4C70" w:rsidP="00664B17">
      <w:pPr>
        <w:jc w:val="center"/>
        <w:rPr>
          <w:sz w:val="20"/>
          <w:szCs w:val="20"/>
        </w:rPr>
      </w:pPr>
      <w:r w:rsidRPr="005D3A59">
        <w:rPr>
          <w:sz w:val="20"/>
          <w:szCs w:val="20"/>
          <w:lang w:val="uk-UA"/>
        </w:rPr>
        <w:t xml:space="preserve">                                           (повне найменування інституту, факультету)</w:t>
      </w:r>
    </w:p>
    <w:p w:rsidR="00BE4C70" w:rsidRPr="005D3A59" w:rsidRDefault="00BE4C70" w:rsidP="00664B17">
      <w:pPr>
        <w:pStyle w:val="1"/>
        <w:spacing w:before="0" w:after="0"/>
        <w:jc w:val="center"/>
        <w:rPr>
          <w:rFonts w:ascii="Times New Roman" w:hAnsi="Times New Roman"/>
          <w:lang w:val="uk-UA"/>
        </w:rPr>
      </w:pPr>
      <w:r w:rsidRPr="005D3A59">
        <w:rPr>
          <w:rFonts w:ascii="Times New Roman" w:hAnsi="Times New Roman"/>
        </w:rPr>
        <w:t xml:space="preserve">Кафедра </w:t>
      </w:r>
      <w:r w:rsidR="00253A58">
        <w:rPr>
          <w:rFonts w:ascii="Times New Roman" w:hAnsi="Times New Roman"/>
          <w:u w:val="single"/>
          <w:lang w:val="uk-UA"/>
        </w:rPr>
        <w:t xml:space="preserve">практичної психології та </w:t>
      </w:r>
      <w:proofErr w:type="gramStart"/>
      <w:r w:rsidR="00253A58">
        <w:rPr>
          <w:rFonts w:ascii="Times New Roman" w:hAnsi="Times New Roman"/>
          <w:u w:val="single"/>
          <w:lang w:val="uk-UA"/>
        </w:rPr>
        <w:t>соц</w:t>
      </w:r>
      <w:proofErr w:type="gramEnd"/>
      <w:r w:rsidR="00253A58">
        <w:rPr>
          <w:rFonts w:ascii="Times New Roman" w:hAnsi="Times New Roman"/>
          <w:u w:val="single"/>
          <w:lang w:val="uk-UA"/>
        </w:rPr>
        <w:t>іальної роботи</w:t>
      </w:r>
    </w:p>
    <w:p w:rsidR="00BE4C70" w:rsidRPr="005D3A59" w:rsidRDefault="00BE4C70" w:rsidP="00664B17">
      <w:pPr>
        <w:ind w:left="2124" w:firstLine="708"/>
        <w:rPr>
          <w:sz w:val="20"/>
          <w:szCs w:val="20"/>
          <w:lang w:val="uk-UA"/>
        </w:rPr>
      </w:pPr>
      <w:r w:rsidRPr="005D3A59">
        <w:rPr>
          <w:sz w:val="20"/>
          <w:szCs w:val="20"/>
          <w:lang w:val="uk-UA"/>
        </w:rPr>
        <w:t xml:space="preserve">                                 (повна назва кафедри)</w:t>
      </w:r>
    </w:p>
    <w:p w:rsidR="00BE4C70" w:rsidRPr="005D3A59" w:rsidRDefault="00BE4C70" w:rsidP="00664B17">
      <w:pPr>
        <w:jc w:val="center"/>
        <w:rPr>
          <w:sz w:val="16"/>
          <w:lang w:val="uk-UA"/>
        </w:rPr>
      </w:pPr>
    </w:p>
    <w:p w:rsidR="00BE4C70" w:rsidRPr="005D3A59" w:rsidRDefault="00BE4C70" w:rsidP="00664B17">
      <w:pPr>
        <w:jc w:val="center"/>
        <w:rPr>
          <w:sz w:val="16"/>
          <w:lang w:val="uk-UA"/>
        </w:rPr>
      </w:pPr>
    </w:p>
    <w:p w:rsidR="00BE4C70" w:rsidRPr="005D3A59" w:rsidRDefault="00BE4C70" w:rsidP="00664B17">
      <w:pPr>
        <w:jc w:val="center"/>
        <w:rPr>
          <w:sz w:val="16"/>
          <w:lang w:val="uk-UA"/>
        </w:rPr>
      </w:pPr>
    </w:p>
    <w:p w:rsidR="00BE4C70" w:rsidRPr="005D3A59" w:rsidRDefault="00BE4C70" w:rsidP="00664B17">
      <w:pPr>
        <w:pStyle w:val="21"/>
        <w:spacing w:before="0" w:after="0"/>
        <w:jc w:val="center"/>
        <w:rPr>
          <w:rFonts w:ascii="Times New Roman" w:hAnsi="Times New Roman" w:cs="Times New Roman"/>
          <w:b w:val="0"/>
          <w:bCs w:val="0"/>
          <w:i w:val="0"/>
          <w:sz w:val="36"/>
          <w:szCs w:val="36"/>
        </w:rPr>
      </w:pPr>
      <w:r w:rsidRPr="005D3A59">
        <w:rPr>
          <w:rFonts w:ascii="Times New Roman" w:hAnsi="Times New Roman" w:cs="Times New Roman"/>
          <w:b w:val="0"/>
          <w:bCs w:val="0"/>
          <w:i w:val="0"/>
          <w:sz w:val="36"/>
          <w:szCs w:val="36"/>
        </w:rPr>
        <w:t>ПОЯСНЮВАЛЬНА ЗАПИСКА</w:t>
      </w:r>
    </w:p>
    <w:p w:rsidR="00BE4C70" w:rsidRPr="005D3A59" w:rsidRDefault="00BE4C70" w:rsidP="00664B17">
      <w:pPr>
        <w:jc w:val="center"/>
        <w:rPr>
          <w:b/>
          <w:sz w:val="28"/>
          <w:lang w:val="uk-UA"/>
        </w:rPr>
      </w:pPr>
    </w:p>
    <w:p w:rsidR="00BE4C70" w:rsidRPr="005D3A59" w:rsidRDefault="00BE4C70" w:rsidP="00664B17">
      <w:pPr>
        <w:rPr>
          <w:b/>
          <w:sz w:val="28"/>
          <w:lang w:val="uk-UA"/>
        </w:rPr>
      </w:pPr>
      <w:r w:rsidRPr="005D3A59">
        <w:rPr>
          <w:b/>
          <w:sz w:val="28"/>
          <w:lang w:val="uk-UA"/>
        </w:rPr>
        <w:t>до випускної кваліфікаційної роботи бакалавра</w:t>
      </w:r>
    </w:p>
    <w:p w:rsidR="00BE4C70" w:rsidRPr="005D3A59" w:rsidRDefault="00BE4C70" w:rsidP="00664B17">
      <w:pPr>
        <w:rPr>
          <w:sz w:val="28"/>
          <w:lang w:val="uk-UA"/>
        </w:rPr>
      </w:pPr>
      <w:r w:rsidRPr="005D3A59">
        <w:rPr>
          <w:b/>
          <w:sz w:val="28"/>
          <w:szCs w:val="28"/>
          <w:lang w:val="uk-UA"/>
        </w:rPr>
        <w:t>освітньо-кваліфікаційного рівня</w:t>
      </w:r>
      <w:r w:rsidRPr="005D3A59">
        <w:rPr>
          <w:sz w:val="28"/>
          <w:szCs w:val="28"/>
          <w:lang w:val="uk-UA"/>
        </w:rPr>
        <w:t xml:space="preserve"> </w:t>
      </w:r>
      <w:r w:rsidRPr="005D3A59">
        <w:rPr>
          <w:sz w:val="28"/>
          <w:lang w:val="uk-UA"/>
        </w:rPr>
        <w:t>____</w:t>
      </w:r>
      <w:r w:rsidRPr="005D3A59">
        <w:rPr>
          <w:sz w:val="28"/>
          <w:u w:val="single"/>
          <w:lang w:val="uk-UA"/>
        </w:rPr>
        <w:t>бакалавр</w:t>
      </w:r>
      <w:r w:rsidRPr="005D3A59">
        <w:rPr>
          <w:sz w:val="28"/>
          <w:lang w:val="uk-UA"/>
        </w:rPr>
        <w:t>________________</w:t>
      </w:r>
    </w:p>
    <w:p w:rsidR="00BE4C70" w:rsidRPr="005D3A59" w:rsidRDefault="00BE4C70" w:rsidP="00664B17">
      <w:pPr>
        <w:jc w:val="center"/>
        <w:rPr>
          <w:sz w:val="20"/>
          <w:szCs w:val="20"/>
          <w:lang w:val="uk-UA"/>
        </w:rPr>
      </w:pPr>
      <w:r w:rsidRPr="005D3A59">
        <w:rPr>
          <w:sz w:val="20"/>
          <w:szCs w:val="20"/>
          <w:lang w:val="uk-UA"/>
        </w:rPr>
        <w:t xml:space="preserve">                                                            (бакалавр, магістр)</w:t>
      </w:r>
    </w:p>
    <w:p w:rsidR="00BE4C70" w:rsidRDefault="00BE4C70" w:rsidP="00664B17">
      <w:pPr>
        <w:jc w:val="both"/>
        <w:rPr>
          <w:sz w:val="28"/>
          <w:lang w:val="uk-UA"/>
        </w:rPr>
      </w:pPr>
      <w:r w:rsidRPr="005D3A59">
        <w:rPr>
          <w:sz w:val="28"/>
          <w:lang w:val="uk-UA"/>
        </w:rPr>
        <w:t>напряму підготовки ___</w:t>
      </w:r>
      <w:r w:rsidR="00253A58">
        <w:rPr>
          <w:sz w:val="28"/>
          <w:u w:val="single"/>
          <w:lang w:val="uk-UA"/>
        </w:rPr>
        <w:t>053</w:t>
      </w:r>
      <w:r w:rsidRPr="005D3A59">
        <w:rPr>
          <w:sz w:val="28"/>
          <w:u w:val="single"/>
          <w:lang w:val="uk-UA"/>
        </w:rPr>
        <w:t xml:space="preserve"> –</w:t>
      </w:r>
      <w:r w:rsidR="00FF351F">
        <w:rPr>
          <w:sz w:val="28"/>
          <w:u w:val="single"/>
          <w:lang w:val="uk-UA"/>
        </w:rPr>
        <w:t xml:space="preserve"> </w:t>
      </w:r>
      <w:r w:rsidR="00253A58">
        <w:rPr>
          <w:sz w:val="28"/>
          <w:u w:val="single"/>
          <w:lang w:val="uk-UA"/>
        </w:rPr>
        <w:t>Психологія</w:t>
      </w:r>
      <w:r w:rsidR="00586F56" w:rsidRPr="005D3A59">
        <w:rPr>
          <w:sz w:val="28"/>
          <w:lang w:val="uk-UA"/>
        </w:rPr>
        <w:t xml:space="preserve"> </w:t>
      </w:r>
      <w:r w:rsidRPr="005D3A59">
        <w:rPr>
          <w:sz w:val="28"/>
          <w:lang w:val="uk-UA"/>
        </w:rPr>
        <w:t>___________</w:t>
      </w:r>
    </w:p>
    <w:p w:rsidR="00BE4C70" w:rsidRPr="005D3A59" w:rsidRDefault="00BE4C70" w:rsidP="00664B17">
      <w:pPr>
        <w:jc w:val="both"/>
        <w:rPr>
          <w:sz w:val="16"/>
          <w:lang w:val="uk-UA"/>
        </w:rPr>
      </w:pPr>
      <w:r w:rsidRPr="005D3A59">
        <w:rPr>
          <w:sz w:val="28"/>
          <w:lang w:val="uk-UA"/>
        </w:rPr>
        <w:t xml:space="preserve"> </w:t>
      </w:r>
      <w:r w:rsidRPr="005D3A59">
        <w:rPr>
          <w:sz w:val="16"/>
          <w:lang w:val="uk-UA"/>
        </w:rPr>
        <w:t xml:space="preserve">                                                                                            (шифр і назва напряму підготовки)</w:t>
      </w:r>
    </w:p>
    <w:p w:rsidR="00BE4C70" w:rsidRPr="005D3A59" w:rsidRDefault="00BE4C70" w:rsidP="00664B17">
      <w:pPr>
        <w:rPr>
          <w:sz w:val="16"/>
          <w:lang w:val="uk-UA"/>
        </w:rPr>
      </w:pPr>
    </w:p>
    <w:p w:rsidR="00253A58" w:rsidRDefault="00253A58" w:rsidP="00253A58">
      <w:pPr>
        <w:jc w:val="both"/>
        <w:rPr>
          <w:sz w:val="28"/>
          <w:u w:val="single"/>
          <w:lang w:val="uk-UA"/>
        </w:rPr>
      </w:pPr>
      <w:r>
        <w:rPr>
          <w:sz w:val="28"/>
          <w:lang w:val="uk-UA"/>
        </w:rPr>
        <w:t xml:space="preserve">спеціалізація </w:t>
      </w:r>
      <w:r w:rsidRPr="00253A58">
        <w:rPr>
          <w:sz w:val="28"/>
          <w:u w:val="single"/>
          <w:lang w:val="uk-UA"/>
        </w:rPr>
        <w:t>Практична психологія</w:t>
      </w:r>
    </w:p>
    <w:p w:rsidR="00253A58" w:rsidRPr="005D3A59" w:rsidRDefault="00253A58" w:rsidP="00253A58">
      <w:pPr>
        <w:jc w:val="both"/>
        <w:rPr>
          <w:sz w:val="28"/>
          <w:lang w:val="uk-UA"/>
        </w:rPr>
      </w:pPr>
      <w:r w:rsidRPr="005D3A59">
        <w:rPr>
          <w:sz w:val="16"/>
          <w:lang w:val="uk-UA"/>
        </w:rPr>
        <w:t xml:space="preserve"> </w:t>
      </w:r>
      <w:r>
        <w:rPr>
          <w:sz w:val="16"/>
          <w:lang w:val="uk-UA"/>
        </w:rPr>
        <w:t xml:space="preserve">                                           </w:t>
      </w:r>
      <w:r w:rsidRPr="005D3A59">
        <w:rPr>
          <w:sz w:val="16"/>
          <w:lang w:val="uk-UA"/>
        </w:rPr>
        <w:t xml:space="preserve"> (</w:t>
      </w:r>
      <w:r>
        <w:rPr>
          <w:sz w:val="16"/>
          <w:lang w:val="uk-UA"/>
        </w:rPr>
        <w:t>назва спеціалізації</w:t>
      </w:r>
      <w:r w:rsidRPr="005D3A59">
        <w:rPr>
          <w:sz w:val="16"/>
          <w:lang w:val="uk-UA"/>
        </w:rPr>
        <w:t>)</w:t>
      </w:r>
    </w:p>
    <w:p w:rsidR="00253A58" w:rsidRDefault="00253A58" w:rsidP="00664B17">
      <w:pPr>
        <w:pStyle w:val="9"/>
        <w:jc w:val="both"/>
        <w:rPr>
          <w:b w:val="0"/>
          <w:sz w:val="28"/>
        </w:rPr>
      </w:pPr>
    </w:p>
    <w:p w:rsidR="00BE4C70" w:rsidRPr="003F0A43" w:rsidRDefault="00BE4C70" w:rsidP="00664B17">
      <w:pPr>
        <w:pStyle w:val="9"/>
        <w:jc w:val="both"/>
        <w:rPr>
          <w:b w:val="0"/>
          <w:sz w:val="28"/>
        </w:rPr>
      </w:pPr>
      <w:r w:rsidRPr="005D3A59">
        <w:rPr>
          <w:b w:val="0"/>
          <w:sz w:val="28"/>
        </w:rPr>
        <w:t>на тему:</w:t>
      </w:r>
      <w:r w:rsidRPr="003F0A43">
        <w:rPr>
          <w:b w:val="0"/>
          <w:sz w:val="28"/>
        </w:rPr>
        <w:t xml:space="preserve">  «</w:t>
      </w:r>
      <w:r w:rsidR="005F5627" w:rsidRPr="005F5627">
        <w:rPr>
          <w:b w:val="0"/>
          <w:sz w:val="28"/>
        </w:rPr>
        <w:t>Прояви механізмів психологічного захисту у юнацькому віці</w:t>
      </w:r>
      <w:r w:rsidRPr="003F0A43">
        <w:rPr>
          <w:b w:val="0"/>
          <w:sz w:val="28"/>
        </w:rPr>
        <w:t xml:space="preserve">» </w:t>
      </w:r>
    </w:p>
    <w:p w:rsidR="00BE4C70" w:rsidRPr="00497AA0" w:rsidRDefault="00BE4C70" w:rsidP="00664B17">
      <w:pPr>
        <w:rPr>
          <w:sz w:val="28"/>
          <w:szCs w:val="28"/>
          <w:lang w:val="uk-UA"/>
        </w:rPr>
      </w:pPr>
    </w:p>
    <w:p w:rsidR="00BE4C70" w:rsidRPr="005D3A59" w:rsidRDefault="00BE4C70" w:rsidP="00664B17">
      <w:pPr>
        <w:jc w:val="center"/>
        <w:rPr>
          <w:sz w:val="28"/>
          <w:lang w:val="uk-UA"/>
        </w:rPr>
      </w:pPr>
    </w:p>
    <w:p w:rsidR="00BE4C70" w:rsidRPr="005D3A59" w:rsidRDefault="00395D80" w:rsidP="00664B17">
      <w:pPr>
        <w:rPr>
          <w:sz w:val="28"/>
          <w:lang w:val="uk-UA"/>
        </w:rPr>
      </w:pPr>
      <w:r>
        <w:rPr>
          <w:sz w:val="28"/>
          <w:lang w:val="uk-UA"/>
        </w:rPr>
        <w:t>Виконала</w:t>
      </w:r>
      <w:r w:rsidR="00497AA0">
        <w:rPr>
          <w:sz w:val="28"/>
          <w:lang w:val="uk-UA"/>
        </w:rPr>
        <w:t>: студент</w:t>
      </w:r>
      <w:r w:rsidR="00253A58">
        <w:rPr>
          <w:sz w:val="28"/>
          <w:lang w:val="uk-UA"/>
        </w:rPr>
        <w:t>ка групи ПСПП</w:t>
      </w:r>
      <w:r w:rsidR="00CF704B">
        <w:rPr>
          <w:sz w:val="28"/>
          <w:lang w:val="uk-UA"/>
        </w:rPr>
        <w:t>-16з</w:t>
      </w:r>
      <w:r w:rsidR="00BE4C70" w:rsidRPr="005D3A59">
        <w:rPr>
          <w:sz w:val="28"/>
          <w:lang w:val="uk-UA"/>
        </w:rPr>
        <w:t xml:space="preserve"> </w:t>
      </w:r>
      <w:r w:rsidR="00BE4C70" w:rsidRPr="005D3A59">
        <w:rPr>
          <w:sz w:val="28"/>
          <w:lang w:val="uk-UA"/>
        </w:rPr>
        <w:tab/>
      </w:r>
      <w:r w:rsidR="00BE4C70" w:rsidRPr="005D3A59">
        <w:rPr>
          <w:sz w:val="28"/>
          <w:lang w:val="uk-UA"/>
        </w:rPr>
        <w:tab/>
      </w:r>
      <w:r w:rsidR="00A17BED" w:rsidRPr="005D3A59">
        <w:rPr>
          <w:sz w:val="28"/>
          <w:lang w:val="uk-UA"/>
        </w:rPr>
        <w:tab/>
      </w:r>
      <w:r w:rsidR="00CD60CE" w:rsidRPr="005D3A59">
        <w:rPr>
          <w:sz w:val="28"/>
          <w:lang w:val="uk-UA"/>
        </w:rPr>
        <w:t xml:space="preserve">     </w:t>
      </w:r>
      <w:r w:rsidR="00090585">
        <w:rPr>
          <w:sz w:val="28"/>
          <w:lang w:val="uk-UA"/>
        </w:rPr>
        <w:t xml:space="preserve"> </w:t>
      </w:r>
      <w:proofErr w:type="spellStart"/>
      <w:r w:rsidR="005F5627">
        <w:rPr>
          <w:sz w:val="28"/>
          <w:lang w:val="uk-UA"/>
        </w:rPr>
        <w:t>Даниловська</w:t>
      </w:r>
      <w:proofErr w:type="spellEnd"/>
      <w:r w:rsidR="005F5627">
        <w:rPr>
          <w:sz w:val="28"/>
          <w:lang w:val="uk-UA"/>
        </w:rPr>
        <w:t xml:space="preserve"> Л.П.</w:t>
      </w:r>
    </w:p>
    <w:p w:rsidR="00BE4C70" w:rsidRPr="005D3A59" w:rsidRDefault="00BE4C70" w:rsidP="00664B17">
      <w:pPr>
        <w:rPr>
          <w:sz w:val="28"/>
          <w:lang w:val="uk-UA"/>
        </w:rPr>
      </w:pPr>
    </w:p>
    <w:p w:rsidR="00BE4C70" w:rsidRPr="005D3A59" w:rsidRDefault="00BE4C70" w:rsidP="00664B17">
      <w:pPr>
        <w:rPr>
          <w:sz w:val="28"/>
          <w:lang w:val="uk-UA"/>
        </w:rPr>
      </w:pPr>
    </w:p>
    <w:p w:rsidR="00BE4C70" w:rsidRPr="005D3A59" w:rsidRDefault="00CF704B" w:rsidP="00664B17">
      <w:pPr>
        <w:rPr>
          <w:sz w:val="16"/>
          <w:lang w:val="uk-UA"/>
        </w:rPr>
      </w:pPr>
      <w:r>
        <w:rPr>
          <w:sz w:val="28"/>
          <w:lang w:val="uk-UA"/>
        </w:rPr>
        <w:t>Керівник: д</w:t>
      </w:r>
      <w:r w:rsidR="00497AA0">
        <w:rPr>
          <w:sz w:val="28"/>
          <w:lang w:val="uk-UA"/>
        </w:rPr>
        <w:t>. </w:t>
      </w:r>
      <w:proofErr w:type="spellStart"/>
      <w:r w:rsidR="00497AA0">
        <w:rPr>
          <w:sz w:val="28"/>
          <w:lang w:val="uk-UA"/>
        </w:rPr>
        <w:t>психол</w:t>
      </w:r>
      <w:proofErr w:type="spellEnd"/>
      <w:r>
        <w:rPr>
          <w:sz w:val="28"/>
          <w:lang w:val="uk-UA"/>
        </w:rPr>
        <w:t>. н., проф</w:t>
      </w:r>
      <w:r w:rsidR="00BE4C70" w:rsidRPr="005D3A59">
        <w:rPr>
          <w:sz w:val="28"/>
          <w:lang w:val="uk-UA"/>
        </w:rPr>
        <w:t>.</w:t>
      </w:r>
      <w:r w:rsidR="00BE4C70" w:rsidRPr="005D3A59">
        <w:rPr>
          <w:sz w:val="28"/>
          <w:lang w:val="uk-UA"/>
        </w:rPr>
        <w:tab/>
      </w:r>
      <w:r w:rsidR="00BE4C70" w:rsidRPr="005D3A59">
        <w:rPr>
          <w:sz w:val="28"/>
          <w:lang w:val="uk-UA"/>
        </w:rPr>
        <w:tab/>
      </w:r>
      <w:r w:rsidR="00BE4C70" w:rsidRPr="005D3A59">
        <w:rPr>
          <w:sz w:val="28"/>
          <w:lang w:val="uk-UA"/>
        </w:rPr>
        <w:tab/>
      </w:r>
      <w:r w:rsidR="00BE4C70" w:rsidRPr="005D3A59">
        <w:rPr>
          <w:sz w:val="28"/>
          <w:lang w:val="uk-UA"/>
        </w:rPr>
        <w:tab/>
      </w:r>
      <w:r w:rsidR="00A17BED" w:rsidRPr="005D3A59">
        <w:rPr>
          <w:sz w:val="28"/>
          <w:lang w:val="uk-UA"/>
        </w:rPr>
        <w:t xml:space="preserve">      </w:t>
      </w:r>
      <w:proofErr w:type="spellStart"/>
      <w:r w:rsidR="00090585">
        <w:rPr>
          <w:sz w:val="28"/>
          <w:lang w:val="uk-UA"/>
        </w:rPr>
        <w:t>Завацька</w:t>
      </w:r>
      <w:proofErr w:type="spellEnd"/>
      <w:r w:rsidR="00090585">
        <w:rPr>
          <w:sz w:val="28"/>
          <w:lang w:val="uk-UA"/>
        </w:rPr>
        <w:t xml:space="preserve"> Н.Є.</w:t>
      </w:r>
    </w:p>
    <w:p w:rsidR="00BE4C70" w:rsidRPr="005D3A59" w:rsidRDefault="00BE4C70" w:rsidP="00664B17">
      <w:pPr>
        <w:rPr>
          <w:sz w:val="16"/>
          <w:lang w:val="uk-UA"/>
        </w:rPr>
      </w:pPr>
    </w:p>
    <w:p w:rsidR="00BE4C70" w:rsidRPr="005D3A59" w:rsidRDefault="00BE4C70" w:rsidP="00664B17">
      <w:pPr>
        <w:rPr>
          <w:sz w:val="16"/>
          <w:lang w:val="uk-UA"/>
        </w:rPr>
      </w:pPr>
    </w:p>
    <w:p w:rsidR="00253A58" w:rsidRDefault="00BE4C70" w:rsidP="00664B17">
      <w:pPr>
        <w:rPr>
          <w:sz w:val="28"/>
          <w:szCs w:val="28"/>
          <w:lang w:val="uk-UA"/>
        </w:rPr>
      </w:pPr>
      <w:r w:rsidRPr="005D3A59">
        <w:rPr>
          <w:sz w:val="28"/>
          <w:szCs w:val="28"/>
          <w:lang w:val="uk-UA"/>
        </w:rPr>
        <w:t>Завідувач кафедри</w:t>
      </w:r>
      <w:r w:rsidR="00253A58">
        <w:rPr>
          <w:sz w:val="28"/>
          <w:szCs w:val="28"/>
          <w:lang w:val="uk-UA"/>
        </w:rPr>
        <w:t xml:space="preserve"> практичної</w:t>
      </w:r>
    </w:p>
    <w:p w:rsidR="00A17BED" w:rsidRPr="005D3A59" w:rsidRDefault="00253A58" w:rsidP="00664B17">
      <w:pPr>
        <w:rPr>
          <w:sz w:val="28"/>
          <w:szCs w:val="28"/>
          <w:lang w:val="uk-UA"/>
        </w:rPr>
      </w:pPr>
      <w:r>
        <w:rPr>
          <w:sz w:val="28"/>
          <w:szCs w:val="28"/>
          <w:lang w:val="uk-UA"/>
        </w:rPr>
        <w:t>психології та соціальної роботи</w:t>
      </w:r>
      <w:r w:rsidR="00A17BED" w:rsidRPr="005D3A59">
        <w:rPr>
          <w:sz w:val="28"/>
          <w:szCs w:val="28"/>
          <w:lang w:val="uk-UA"/>
        </w:rPr>
        <w:t xml:space="preserve"> </w:t>
      </w:r>
    </w:p>
    <w:p w:rsidR="00BE4C70" w:rsidRPr="005D3A59" w:rsidRDefault="00253A58" w:rsidP="00664B17">
      <w:pPr>
        <w:rPr>
          <w:sz w:val="28"/>
          <w:lang w:val="uk-UA"/>
        </w:rPr>
      </w:pPr>
      <w:r>
        <w:rPr>
          <w:sz w:val="28"/>
          <w:szCs w:val="28"/>
          <w:lang w:val="uk-UA"/>
        </w:rPr>
        <w:t>д. </w:t>
      </w:r>
      <w:proofErr w:type="spellStart"/>
      <w:r>
        <w:rPr>
          <w:sz w:val="28"/>
          <w:szCs w:val="28"/>
          <w:lang w:val="uk-UA"/>
        </w:rPr>
        <w:t>психол</w:t>
      </w:r>
      <w:proofErr w:type="spellEnd"/>
      <w:r>
        <w:rPr>
          <w:sz w:val="28"/>
          <w:szCs w:val="28"/>
          <w:lang w:val="uk-UA"/>
        </w:rPr>
        <w:t>. н., проф</w:t>
      </w:r>
      <w:r w:rsidR="00BE4C70" w:rsidRPr="005D3A59">
        <w:rPr>
          <w:sz w:val="28"/>
          <w:szCs w:val="28"/>
          <w:lang w:val="uk-UA"/>
        </w:rPr>
        <w:t xml:space="preserve">. </w:t>
      </w:r>
      <w:r w:rsidR="00BE4C70" w:rsidRPr="005D3A59">
        <w:rPr>
          <w:sz w:val="28"/>
          <w:szCs w:val="28"/>
          <w:lang w:val="uk-UA"/>
        </w:rPr>
        <w:tab/>
      </w:r>
      <w:r w:rsidR="00BE4C70" w:rsidRPr="005D3A59">
        <w:rPr>
          <w:sz w:val="28"/>
          <w:szCs w:val="28"/>
          <w:lang w:val="uk-UA"/>
        </w:rPr>
        <w:tab/>
      </w:r>
      <w:r w:rsidR="00BE4C70" w:rsidRPr="005D3A59">
        <w:rPr>
          <w:sz w:val="28"/>
          <w:szCs w:val="28"/>
          <w:lang w:val="uk-UA"/>
        </w:rPr>
        <w:tab/>
      </w:r>
      <w:r w:rsidR="00BE4C70" w:rsidRPr="005D3A59">
        <w:rPr>
          <w:sz w:val="28"/>
          <w:szCs w:val="28"/>
          <w:lang w:val="uk-UA"/>
        </w:rPr>
        <w:tab/>
      </w:r>
      <w:r w:rsidR="00BE4C70" w:rsidRPr="005D3A59">
        <w:rPr>
          <w:sz w:val="28"/>
          <w:szCs w:val="28"/>
          <w:lang w:val="uk-UA"/>
        </w:rPr>
        <w:tab/>
      </w:r>
      <w:r w:rsidR="00BE4C70" w:rsidRPr="005D3A59">
        <w:rPr>
          <w:sz w:val="28"/>
          <w:szCs w:val="28"/>
          <w:lang w:val="uk-UA"/>
        </w:rPr>
        <w:tab/>
        <w:t xml:space="preserve">        </w:t>
      </w:r>
      <w:proofErr w:type="spellStart"/>
      <w:r w:rsidR="00395D80">
        <w:rPr>
          <w:sz w:val="28"/>
          <w:lang w:val="uk-UA"/>
        </w:rPr>
        <w:t>Завацьк</w:t>
      </w:r>
      <w:r>
        <w:rPr>
          <w:sz w:val="28"/>
          <w:lang w:val="uk-UA"/>
        </w:rPr>
        <w:t>а</w:t>
      </w:r>
      <w:proofErr w:type="spellEnd"/>
      <w:r>
        <w:rPr>
          <w:sz w:val="28"/>
          <w:lang w:val="uk-UA"/>
        </w:rPr>
        <w:t xml:space="preserve"> Н.Є.</w:t>
      </w:r>
    </w:p>
    <w:p w:rsidR="00A17BED" w:rsidRPr="005D3A59" w:rsidRDefault="00A17BED" w:rsidP="00664B17">
      <w:pPr>
        <w:rPr>
          <w:sz w:val="28"/>
          <w:szCs w:val="28"/>
          <w:lang w:val="uk-UA"/>
        </w:rPr>
      </w:pPr>
    </w:p>
    <w:p w:rsidR="00BE4C70" w:rsidRPr="005D3A59" w:rsidRDefault="00BE4C70" w:rsidP="00664B17">
      <w:pPr>
        <w:jc w:val="right"/>
        <w:rPr>
          <w:sz w:val="28"/>
          <w:lang w:val="uk-UA"/>
        </w:rPr>
      </w:pPr>
    </w:p>
    <w:p w:rsidR="00BE4C70" w:rsidRPr="005D3A59" w:rsidRDefault="00BE4C70" w:rsidP="00664B17">
      <w:pPr>
        <w:rPr>
          <w:sz w:val="28"/>
          <w:lang w:val="uk-UA"/>
        </w:rPr>
      </w:pPr>
      <w:r w:rsidRPr="005D3A59">
        <w:rPr>
          <w:sz w:val="28"/>
          <w:lang w:val="uk-UA"/>
        </w:rPr>
        <w:t xml:space="preserve">Рецензент: </w:t>
      </w:r>
      <w:r w:rsidR="0096678D">
        <w:rPr>
          <w:sz w:val="28"/>
          <w:lang w:val="uk-UA"/>
        </w:rPr>
        <w:t>к</w:t>
      </w:r>
      <w:r w:rsidR="00E36659">
        <w:rPr>
          <w:sz w:val="28"/>
          <w:lang w:val="uk-UA"/>
        </w:rPr>
        <w:t>. </w:t>
      </w:r>
      <w:proofErr w:type="spellStart"/>
      <w:r w:rsidR="00E36659">
        <w:rPr>
          <w:sz w:val="28"/>
          <w:lang w:val="uk-UA"/>
        </w:rPr>
        <w:t>психол</w:t>
      </w:r>
      <w:proofErr w:type="spellEnd"/>
      <w:r w:rsidR="0096678D">
        <w:rPr>
          <w:sz w:val="28"/>
          <w:lang w:val="uk-UA"/>
        </w:rPr>
        <w:t>. н., доц</w:t>
      </w:r>
      <w:r w:rsidRPr="005D3A59">
        <w:rPr>
          <w:sz w:val="28"/>
          <w:lang w:val="uk-UA"/>
        </w:rPr>
        <w:t xml:space="preserve">.                               </w:t>
      </w:r>
      <w:r w:rsidR="001162F9" w:rsidRPr="005D3A59">
        <w:rPr>
          <w:sz w:val="28"/>
          <w:lang w:val="uk-UA"/>
        </w:rPr>
        <w:t xml:space="preserve">   </w:t>
      </w:r>
      <w:r w:rsidR="0096678D">
        <w:rPr>
          <w:sz w:val="28"/>
          <w:lang w:val="uk-UA"/>
        </w:rPr>
        <w:t xml:space="preserve">                Боярин Л.В.</w:t>
      </w:r>
    </w:p>
    <w:p w:rsidR="00BE4C70" w:rsidRPr="005D3A59" w:rsidRDefault="00BE4C70" w:rsidP="00664B17">
      <w:pPr>
        <w:rPr>
          <w:sz w:val="28"/>
          <w:szCs w:val="28"/>
          <w:lang w:val="uk-UA"/>
        </w:rPr>
      </w:pPr>
    </w:p>
    <w:p w:rsidR="00BE4C70" w:rsidRPr="005D3A59" w:rsidRDefault="00BE4C70" w:rsidP="00664B17">
      <w:pPr>
        <w:rPr>
          <w:sz w:val="28"/>
          <w:szCs w:val="28"/>
          <w:lang w:val="uk-UA"/>
        </w:rPr>
      </w:pPr>
    </w:p>
    <w:p w:rsidR="00BE4C70" w:rsidRPr="005D3A59" w:rsidRDefault="00BE4C70" w:rsidP="00664B17">
      <w:pPr>
        <w:jc w:val="right"/>
        <w:rPr>
          <w:sz w:val="28"/>
          <w:szCs w:val="28"/>
          <w:lang w:val="uk-UA"/>
        </w:rPr>
      </w:pPr>
    </w:p>
    <w:p w:rsidR="001162F9" w:rsidRDefault="001162F9" w:rsidP="00664B17">
      <w:pPr>
        <w:jc w:val="right"/>
        <w:rPr>
          <w:sz w:val="28"/>
          <w:szCs w:val="28"/>
          <w:lang w:val="uk-UA"/>
        </w:rPr>
      </w:pPr>
    </w:p>
    <w:p w:rsidR="006839A6" w:rsidRDefault="006839A6" w:rsidP="00664B17">
      <w:pPr>
        <w:jc w:val="right"/>
        <w:rPr>
          <w:sz w:val="28"/>
          <w:szCs w:val="28"/>
          <w:lang w:val="uk-UA"/>
        </w:rPr>
      </w:pPr>
    </w:p>
    <w:p w:rsidR="0096678D" w:rsidRDefault="0096678D" w:rsidP="00664B17">
      <w:pPr>
        <w:jc w:val="right"/>
        <w:rPr>
          <w:sz w:val="28"/>
          <w:szCs w:val="28"/>
          <w:lang w:val="uk-UA"/>
        </w:rPr>
      </w:pPr>
    </w:p>
    <w:p w:rsidR="0096678D" w:rsidRDefault="0096678D" w:rsidP="00664B17">
      <w:pPr>
        <w:jc w:val="right"/>
        <w:rPr>
          <w:sz w:val="28"/>
          <w:szCs w:val="28"/>
          <w:lang w:val="uk-UA"/>
        </w:rPr>
      </w:pPr>
    </w:p>
    <w:p w:rsidR="00497AA0" w:rsidRDefault="00497AA0" w:rsidP="00664B17">
      <w:pPr>
        <w:jc w:val="right"/>
        <w:rPr>
          <w:sz w:val="28"/>
          <w:szCs w:val="28"/>
          <w:lang w:val="uk-UA"/>
        </w:rPr>
      </w:pPr>
    </w:p>
    <w:p w:rsidR="00497AA0" w:rsidRPr="005D3A59" w:rsidRDefault="00497AA0" w:rsidP="00664B17">
      <w:pPr>
        <w:jc w:val="right"/>
        <w:rPr>
          <w:sz w:val="28"/>
          <w:szCs w:val="28"/>
          <w:lang w:val="uk-UA"/>
        </w:rPr>
      </w:pPr>
    </w:p>
    <w:p w:rsidR="00BE4C70" w:rsidRPr="005D3A59" w:rsidRDefault="00CF704B" w:rsidP="00664B17">
      <w:pPr>
        <w:jc w:val="center"/>
        <w:rPr>
          <w:sz w:val="28"/>
          <w:lang w:val="uk-UA"/>
        </w:rPr>
      </w:pPr>
      <w:r>
        <w:rPr>
          <w:sz w:val="28"/>
          <w:lang w:val="uk-UA"/>
        </w:rPr>
        <w:t>Сєвєродонецьк – 2020</w:t>
      </w:r>
    </w:p>
    <w:p w:rsidR="00BE4C70" w:rsidRPr="005D3A59" w:rsidRDefault="00BE4C70" w:rsidP="00664B17">
      <w:pPr>
        <w:jc w:val="center"/>
        <w:rPr>
          <w:b/>
          <w:bCs/>
          <w:sz w:val="28"/>
          <w:lang w:val="uk-UA"/>
        </w:rPr>
      </w:pPr>
      <w:r w:rsidRPr="005D3A59">
        <w:rPr>
          <w:b/>
          <w:bCs/>
          <w:sz w:val="28"/>
          <w:lang w:val="uk-UA"/>
        </w:rPr>
        <w:lastRenderedPageBreak/>
        <w:t>СХІДНОУКРАЇНСЬКИЙ НАЦІОНАЛЬНИЙ УНІВЕРСИТЕТ</w:t>
      </w:r>
    </w:p>
    <w:p w:rsidR="00BE4C70" w:rsidRPr="005D3A59" w:rsidRDefault="00BE4C70" w:rsidP="00664B17">
      <w:pPr>
        <w:jc w:val="center"/>
        <w:rPr>
          <w:b/>
          <w:bCs/>
          <w:sz w:val="28"/>
          <w:lang w:val="uk-UA"/>
        </w:rPr>
      </w:pPr>
      <w:r w:rsidRPr="005D3A59">
        <w:rPr>
          <w:b/>
          <w:bCs/>
          <w:sz w:val="28"/>
          <w:lang w:val="uk-UA"/>
        </w:rPr>
        <w:t>ІМЕНІ ВОЛОДИМИРА ДАЛЯ</w:t>
      </w:r>
    </w:p>
    <w:p w:rsidR="00BE4C70" w:rsidRPr="005D3A59" w:rsidRDefault="00BE4C70" w:rsidP="00664B17">
      <w:pPr>
        <w:rPr>
          <w:bCs/>
          <w:sz w:val="16"/>
          <w:szCs w:val="16"/>
          <w:lang w:val="uk-UA"/>
        </w:rPr>
      </w:pPr>
    </w:p>
    <w:p w:rsidR="00BE4C70" w:rsidRPr="005D3A59" w:rsidRDefault="00BE4C70" w:rsidP="00664B17">
      <w:pPr>
        <w:pStyle w:val="1"/>
        <w:spacing w:before="0" w:after="0"/>
        <w:rPr>
          <w:rFonts w:ascii="Times New Roman" w:hAnsi="Times New Roman"/>
          <w:lang w:val="uk-UA"/>
        </w:rPr>
      </w:pPr>
      <w:r w:rsidRPr="005D3A59">
        <w:rPr>
          <w:rFonts w:ascii="Times New Roman" w:hAnsi="Times New Roman"/>
          <w:bCs w:val="0"/>
          <w:lang w:val="uk-UA"/>
        </w:rPr>
        <w:t xml:space="preserve">      Факультет</w:t>
      </w:r>
      <w:r w:rsidRPr="005D3A59">
        <w:rPr>
          <w:rFonts w:ascii="Times New Roman" w:hAnsi="Times New Roman"/>
          <w:b w:val="0"/>
          <w:bCs w:val="0"/>
          <w:lang w:val="uk-UA"/>
        </w:rPr>
        <w:t xml:space="preserve">      </w:t>
      </w:r>
      <w:r w:rsidRPr="005D3A59">
        <w:rPr>
          <w:rFonts w:ascii="Times New Roman" w:hAnsi="Times New Roman"/>
          <w:u w:val="single"/>
          <w:lang w:val="uk-UA"/>
        </w:rPr>
        <w:t xml:space="preserve">гуманітарних наук, </w:t>
      </w:r>
      <w:r w:rsidR="00F23C73" w:rsidRPr="005D3A59">
        <w:rPr>
          <w:rFonts w:ascii="Times New Roman" w:hAnsi="Times New Roman"/>
          <w:u w:val="single"/>
          <w:lang w:val="uk-UA"/>
        </w:rPr>
        <w:t>психології</w:t>
      </w:r>
      <w:r w:rsidRPr="005D3A59">
        <w:rPr>
          <w:rFonts w:ascii="Times New Roman" w:hAnsi="Times New Roman"/>
          <w:u w:val="single"/>
          <w:lang w:val="uk-UA"/>
        </w:rPr>
        <w:t xml:space="preserve"> та педагогіки</w:t>
      </w:r>
    </w:p>
    <w:p w:rsidR="00BE4C70" w:rsidRPr="005D3A59" w:rsidRDefault="00BE4C70" w:rsidP="00664B17">
      <w:pPr>
        <w:jc w:val="center"/>
        <w:rPr>
          <w:sz w:val="20"/>
          <w:szCs w:val="20"/>
        </w:rPr>
      </w:pPr>
      <w:r w:rsidRPr="005D3A59">
        <w:rPr>
          <w:sz w:val="20"/>
          <w:szCs w:val="20"/>
          <w:lang w:val="uk-UA"/>
        </w:rPr>
        <w:t xml:space="preserve">                                           (повне найменування інституту, факультету)</w:t>
      </w:r>
    </w:p>
    <w:p w:rsidR="00BE4C70" w:rsidRPr="005D3A59" w:rsidRDefault="00BE4C70" w:rsidP="00664B17">
      <w:pPr>
        <w:pStyle w:val="1"/>
        <w:spacing w:before="0" w:after="0"/>
        <w:jc w:val="center"/>
        <w:rPr>
          <w:rFonts w:ascii="Times New Roman" w:hAnsi="Times New Roman"/>
          <w:lang w:val="uk-UA"/>
        </w:rPr>
      </w:pPr>
      <w:r w:rsidRPr="005D3A59">
        <w:rPr>
          <w:rFonts w:ascii="Times New Roman" w:hAnsi="Times New Roman"/>
        </w:rPr>
        <w:t xml:space="preserve">Кафедра </w:t>
      </w:r>
      <w:r w:rsidR="00E36659">
        <w:rPr>
          <w:rFonts w:ascii="Times New Roman" w:hAnsi="Times New Roman"/>
          <w:u w:val="single"/>
          <w:lang w:val="uk-UA"/>
        </w:rPr>
        <w:t xml:space="preserve">практичної психології та </w:t>
      </w:r>
      <w:proofErr w:type="gramStart"/>
      <w:r w:rsidR="00E36659">
        <w:rPr>
          <w:rFonts w:ascii="Times New Roman" w:hAnsi="Times New Roman"/>
          <w:u w:val="single"/>
          <w:lang w:val="uk-UA"/>
        </w:rPr>
        <w:t>соц</w:t>
      </w:r>
      <w:proofErr w:type="gramEnd"/>
      <w:r w:rsidR="00E36659">
        <w:rPr>
          <w:rFonts w:ascii="Times New Roman" w:hAnsi="Times New Roman"/>
          <w:u w:val="single"/>
          <w:lang w:val="uk-UA"/>
        </w:rPr>
        <w:t>іальної роботи</w:t>
      </w:r>
    </w:p>
    <w:p w:rsidR="00BE4C70" w:rsidRPr="005D3A59" w:rsidRDefault="00BE4C70" w:rsidP="00664B17">
      <w:pPr>
        <w:ind w:left="2124" w:firstLine="708"/>
        <w:rPr>
          <w:sz w:val="20"/>
          <w:szCs w:val="20"/>
          <w:lang w:val="uk-UA"/>
        </w:rPr>
      </w:pPr>
      <w:r w:rsidRPr="005D3A59">
        <w:rPr>
          <w:sz w:val="20"/>
          <w:szCs w:val="20"/>
          <w:lang w:val="uk-UA"/>
        </w:rPr>
        <w:t xml:space="preserve">                                 (повна назва кафедри)</w:t>
      </w:r>
    </w:p>
    <w:p w:rsidR="00BE4C70" w:rsidRPr="005D3A59" w:rsidRDefault="00BE4C70" w:rsidP="00664B17">
      <w:pPr>
        <w:rPr>
          <w:sz w:val="28"/>
          <w:szCs w:val="28"/>
          <w:lang w:val="uk-UA"/>
        </w:rPr>
      </w:pPr>
    </w:p>
    <w:p w:rsidR="00BE4C70" w:rsidRPr="005D3A59" w:rsidRDefault="00BE4C70" w:rsidP="00664B17">
      <w:pPr>
        <w:rPr>
          <w:sz w:val="28"/>
          <w:lang w:val="uk-UA"/>
        </w:rPr>
      </w:pPr>
      <w:r w:rsidRPr="005D3A59">
        <w:rPr>
          <w:sz w:val="28"/>
          <w:szCs w:val="28"/>
          <w:lang w:val="uk-UA"/>
        </w:rPr>
        <w:t xml:space="preserve">освітньо-кваліфікаційного рівня </w:t>
      </w:r>
      <w:r w:rsidRPr="005D3A59">
        <w:rPr>
          <w:sz w:val="28"/>
          <w:lang w:val="uk-UA"/>
        </w:rPr>
        <w:t>____</w:t>
      </w:r>
      <w:r w:rsidRPr="005D3A59">
        <w:rPr>
          <w:sz w:val="28"/>
          <w:u w:val="single"/>
          <w:lang w:val="uk-UA"/>
        </w:rPr>
        <w:t>бакалавр</w:t>
      </w:r>
      <w:r w:rsidRPr="005D3A59">
        <w:rPr>
          <w:sz w:val="28"/>
          <w:lang w:val="uk-UA"/>
        </w:rPr>
        <w:t>________________</w:t>
      </w:r>
    </w:p>
    <w:p w:rsidR="00BE4C70" w:rsidRPr="005D3A59" w:rsidRDefault="00BE4C70" w:rsidP="00664B17">
      <w:pPr>
        <w:jc w:val="center"/>
        <w:rPr>
          <w:sz w:val="20"/>
          <w:szCs w:val="20"/>
          <w:lang w:val="uk-UA"/>
        </w:rPr>
      </w:pPr>
      <w:r w:rsidRPr="005D3A59">
        <w:rPr>
          <w:sz w:val="20"/>
          <w:szCs w:val="20"/>
          <w:lang w:val="uk-UA"/>
        </w:rPr>
        <w:t xml:space="preserve">                                               (бакалавр, магістр)</w:t>
      </w:r>
    </w:p>
    <w:p w:rsidR="00E36659" w:rsidRDefault="00E36659" w:rsidP="00E36659">
      <w:pPr>
        <w:jc w:val="both"/>
        <w:rPr>
          <w:sz w:val="28"/>
          <w:lang w:val="uk-UA"/>
        </w:rPr>
      </w:pPr>
      <w:r w:rsidRPr="005D3A59">
        <w:rPr>
          <w:sz w:val="28"/>
          <w:lang w:val="uk-UA"/>
        </w:rPr>
        <w:t>напряму підготовки ___</w:t>
      </w:r>
      <w:r>
        <w:rPr>
          <w:sz w:val="28"/>
          <w:u w:val="single"/>
          <w:lang w:val="uk-UA"/>
        </w:rPr>
        <w:t>053</w:t>
      </w:r>
      <w:r w:rsidRPr="005D3A59">
        <w:rPr>
          <w:sz w:val="28"/>
          <w:u w:val="single"/>
          <w:lang w:val="uk-UA"/>
        </w:rPr>
        <w:t xml:space="preserve"> –</w:t>
      </w:r>
      <w:r>
        <w:rPr>
          <w:sz w:val="28"/>
          <w:u w:val="single"/>
          <w:lang w:val="uk-UA"/>
        </w:rPr>
        <w:t xml:space="preserve"> Психологія</w:t>
      </w:r>
      <w:r w:rsidRPr="005D3A59">
        <w:rPr>
          <w:sz w:val="28"/>
          <w:lang w:val="uk-UA"/>
        </w:rPr>
        <w:t xml:space="preserve"> ___________</w:t>
      </w:r>
    </w:p>
    <w:p w:rsidR="00E36659" w:rsidRPr="005D3A59" w:rsidRDefault="00E36659" w:rsidP="00E36659">
      <w:pPr>
        <w:jc w:val="both"/>
        <w:rPr>
          <w:sz w:val="16"/>
          <w:lang w:val="uk-UA"/>
        </w:rPr>
      </w:pPr>
      <w:r w:rsidRPr="005D3A59">
        <w:rPr>
          <w:sz w:val="28"/>
          <w:lang w:val="uk-UA"/>
        </w:rPr>
        <w:t xml:space="preserve"> </w:t>
      </w:r>
      <w:r w:rsidRPr="005D3A59">
        <w:rPr>
          <w:sz w:val="16"/>
          <w:lang w:val="uk-UA"/>
        </w:rPr>
        <w:t xml:space="preserve">                                                                                            (шифр і назва напряму підготовки)</w:t>
      </w:r>
    </w:p>
    <w:p w:rsidR="00E36659" w:rsidRPr="005D3A59" w:rsidRDefault="00E36659" w:rsidP="00E36659">
      <w:pPr>
        <w:rPr>
          <w:sz w:val="16"/>
          <w:lang w:val="uk-UA"/>
        </w:rPr>
      </w:pPr>
    </w:p>
    <w:p w:rsidR="00E36659" w:rsidRDefault="00E36659" w:rsidP="00E36659">
      <w:pPr>
        <w:jc w:val="both"/>
        <w:rPr>
          <w:sz w:val="28"/>
          <w:u w:val="single"/>
          <w:lang w:val="uk-UA"/>
        </w:rPr>
      </w:pPr>
      <w:r>
        <w:rPr>
          <w:sz w:val="28"/>
          <w:lang w:val="uk-UA"/>
        </w:rPr>
        <w:t xml:space="preserve">спеціалізація </w:t>
      </w:r>
      <w:r w:rsidRPr="00253A58">
        <w:rPr>
          <w:sz w:val="28"/>
          <w:u w:val="single"/>
          <w:lang w:val="uk-UA"/>
        </w:rPr>
        <w:t>Практична психологія</w:t>
      </w:r>
    </w:p>
    <w:p w:rsidR="00E36659" w:rsidRPr="005D3A59" w:rsidRDefault="00E36659" w:rsidP="00E36659">
      <w:pPr>
        <w:jc w:val="both"/>
        <w:rPr>
          <w:sz w:val="28"/>
          <w:lang w:val="uk-UA"/>
        </w:rPr>
      </w:pPr>
      <w:r w:rsidRPr="005D3A59">
        <w:rPr>
          <w:sz w:val="16"/>
          <w:lang w:val="uk-UA"/>
        </w:rPr>
        <w:t xml:space="preserve"> </w:t>
      </w:r>
      <w:r>
        <w:rPr>
          <w:sz w:val="16"/>
          <w:lang w:val="uk-UA"/>
        </w:rPr>
        <w:t xml:space="preserve">                                           </w:t>
      </w:r>
      <w:r w:rsidRPr="005D3A59">
        <w:rPr>
          <w:sz w:val="16"/>
          <w:lang w:val="uk-UA"/>
        </w:rPr>
        <w:t xml:space="preserve"> (</w:t>
      </w:r>
      <w:r>
        <w:rPr>
          <w:sz w:val="16"/>
          <w:lang w:val="uk-UA"/>
        </w:rPr>
        <w:t>назва спеціалізації</w:t>
      </w:r>
      <w:r w:rsidRPr="005D3A59">
        <w:rPr>
          <w:sz w:val="16"/>
          <w:lang w:val="uk-UA"/>
        </w:rPr>
        <w:t>)</w:t>
      </w:r>
    </w:p>
    <w:p w:rsidR="00BE4C70" w:rsidRPr="005D3A59" w:rsidRDefault="00BE4C70" w:rsidP="00664B17">
      <w:pPr>
        <w:pStyle w:val="1"/>
        <w:spacing w:before="0" w:after="0"/>
        <w:jc w:val="right"/>
        <w:rPr>
          <w:rFonts w:ascii="Times New Roman" w:hAnsi="Times New Roman"/>
          <w:sz w:val="24"/>
          <w:lang w:val="uk-UA"/>
        </w:rPr>
      </w:pPr>
      <w:r w:rsidRPr="005D3A59">
        <w:rPr>
          <w:rFonts w:ascii="Times New Roman" w:hAnsi="Times New Roman"/>
          <w:sz w:val="24"/>
          <w:lang w:val="uk-UA"/>
        </w:rPr>
        <w:t>ЗАТВЕРДЖУЮ</w:t>
      </w:r>
    </w:p>
    <w:p w:rsidR="00BE4C70" w:rsidRPr="005D3A59" w:rsidRDefault="00BE4C70" w:rsidP="00664B17">
      <w:pPr>
        <w:jc w:val="right"/>
        <w:rPr>
          <w:b/>
          <w:sz w:val="16"/>
          <w:szCs w:val="16"/>
          <w:lang w:val="uk-UA"/>
        </w:rPr>
      </w:pPr>
    </w:p>
    <w:p w:rsidR="00BE4C70" w:rsidRPr="005D3A59" w:rsidRDefault="00BE4C70" w:rsidP="00664B17">
      <w:pPr>
        <w:jc w:val="right"/>
        <w:rPr>
          <w:b/>
          <w:lang w:val="uk-UA"/>
        </w:rPr>
      </w:pPr>
      <w:r w:rsidRPr="005D3A59">
        <w:rPr>
          <w:b/>
          <w:lang w:val="uk-UA"/>
        </w:rPr>
        <w:t>Завідувач кафедри</w:t>
      </w:r>
    </w:p>
    <w:p w:rsidR="00FE20E2" w:rsidRPr="005D3A59" w:rsidRDefault="00E36659" w:rsidP="00664B17">
      <w:pPr>
        <w:jc w:val="right"/>
        <w:rPr>
          <w:b/>
          <w:lang w:val="uk-UA"/>
        </w:rPr>
      </w:pPr>
      <w:r>
        <w:rPr>
          <w:b/>
          <w:lang w:val="uk-UA"/>
        </w:rPr>
        <w:t>практичної психології</w:t>
      </w:r>
    </w:p>
    <w:p w:rsidR="00FE20E2" w:rsidRPr="005D3A59" w:rsidRDefault="00395D80" w:rsidP="00664B17">
      <w:pPr>
        <w:jc w:val="right"/>
        <w:rPr>
          <w:b/>
          <w:lang w:val="uk-UA"/>
        </w:rPr>
      </w:pPr>
      <w:r>
        <w:rPr>
          <w:b/>
          <w:lang w:val="uk-UA"/>
        </w:rPr>
        <w:t xml:space="preserve">та </w:t>
      </w:r>
      <w:r w:rsidR="00E36659">
        <w:rPr>
          <w:b/>
          <w:lang w:val="uk-UA"/>
        </w:rPr>
        <w:t xml:space="preserve">соціальної роботи </w:t>
      </w:r>
    </w:p>
    <w:p w:rsidR="00BE4C70" w:rsidRPr="005D3A59" w:rsidRDefault="00E36659" w:rsidP="00664B17">
      <w:pPr>
        <w:jc w:val="right"/>
        <w:rPr>
          <w:b/>
          <w:lang w:val="uk-UA"/>
        </w:rPr>
      </w:pPr>
      <w:r>
        <w:rPr>
          <w:b/>
          <w:lang w:val="uk-UA"/>
        </w:rPr>
        <w:t xml:space="preserve">проф. </w:t>
      </w:r>
      <w:proofErr w:type="spellStart"/>
      <w:r>
        <w:rPr>
          <w:b/>
          <w:lang w:val="uk-UA"/>
        </w:rPr>
        <w:t>Завацька</w:t>
      </w:r>
      <w:proofErr w:type="spellEnd"/>
      <w:r>
        <w:rPr>
          <w:b/>
          <w:lang w:val="uk-UA"/>
        </w:rPr>
        <w:t xml:space="preserve"> Н.Є.</w:t>
      </w:r>
    </w:p>
    <w:p w:rsidR="00BE4C70" w:rsidRPr="005D3A59" w:rsidRDefault="00BE4C70" w:rsidP="00664B17">
      <w:pPr>
        <w:jc w:val="right"/>
        <w:rPr>
          <w:lang w:val="uk-UA"/>
        </w:rPr>
      </w:pPr>
      <w:r w:rsidRPr="005D3A59">
        <w:rPr>
          <w:lang w:val="uk-UA"/>
        </w:rPr>
        <w:t>_________________________</w:t>
      </w:r>
    </w:p>
    <w:p w:rsidR="00BE4C70" w:rsidRPr="005D3A59" w:rsidRDefault="005E122E" w:rsidP="00664B17">
      <w:pPr>
        <w:jc w:val="right"/>
        <w:rPr>
          <w:bCs/>
          <w:lang w:val="uk-UA"/>
        </w:rPr>
      </w:pPr>
      <w:r w:rsidRPr="005E122E">
        <w:rPr>
          <w:bCs/>
          <w:u w:val="single"/>
          <w:lang w:val="uk-UA"/>
        </w:rPr>
        <w:t>“26</w:t>
      </w:r>
      <w:r w:rsidR="00BE4C70" w:rsidRPr="005E122E">
        <w:rPr>
          <w:bCs/>
          <w:u w:val="single"/>
          <w:lang w:val="uk-UA"/>
        </w:rPr>
        <w:t>”</w:t>
      </w:r>
      <w:r w:rsidR="00BE4C70" w:rsidRPr="005D3A59">
        <w:rPr>
          <w:bCs/>
          <w:u w:val="single"/>
          <w:lang w:val="uk-UA"/>
        </w:rPr>
        <w:t xml:space="preserve"> </w:t>
      </w:r>
      <w:r w:rsidR="00497AA0">
        <w:rPr>
          <w:bCs/>
          <w:u w:val="single"/>
          <w:lang w:val="uk-UA"/>
        </w:rPr>
        <w:t>бер</w:t>
      </w:r>
      <w:r w:rsidR="00CF704B">
        <w:rPr>
          <w:bCs/>
          <w:u w:val="single"/>
          <w:lang w:val="uk-UA"/>
        </w:rPr>
        <w:t>езня  2020</w:t>
      </w:r>
      <w:r w:rsidR="00BE4C70" w:rsidRPr="005D3A59">
        <w:rPr>
          <w:bCs/>
          <w:u w:val="single"/>
          <w:lang w:val="uk-UA"/>
        </w:rPr>
        <w:t>_</w:t>
      </w:r>
      <w:r w:rsidR="00BE4C70" w:rsidRPr="005D3A59">
        <w:rPr>
          <w:bCs/>
          <w:lang w:val="uk-UA"/>
        </w:rPr>
        <w:t>року</w:t>
      </w:r>
    </w:p>
    <w:p w:rsidR="00497AA0" w:rsidRDefault="00497AA0" w:rsidP="00664B17">
      <w:pPr>
        <w:pStyle w:val="21"/>
        <w:spacing w:before="0" w:after="0"/>
        <w:jc w:val="center"/>
        <w:rPr>
          <w:rFonts w:ascii="Times New Roman" w:hAnsi="Times New Roman" w:cs="Times New Roman"/>
          <w:i w:val="0"/>
          <w:sz w:val="36"/>
          <w:szCs w:val="36"/>
          <w:lang w:val="uk-UA"/>
        </w:rPr>
      </w:pPr>
    </w:p>
    <w:p w:rsidR="00BE4C70" w:rsidRPr="005D3A59" w:rsidRDefault="00BE4C70" w:rsidP="00664B17">
      <w:pPr>
        <w:pStyle w:val="21"/>
        <w:spacing w:before="0" w:after="0"/>
        <w:jc w:val="center"/>
        <w:rPr>
          <w:rFonts w:ascii="Times New Roman" w:hAnsi="Times New Roman" w:cs="Times New Roman"/>
          <w:i w:val="0"/>
          <w:sz w:val="36"/>
          <w:szCs w:val="36"/>
        </w:rPr>
      </w:pPr>
      <w:r w:rsidRPr="005D3A59">
        <w:rPr>
          <w:rFonts w:ascii="Times New Roman" w:hAnsi="Times New Roman" w:cs="Times New Roman"/>
          <w:i w:val="0"/>
          <w:sz w:val="36"/>
          <w:szCs w:val="36"/>
        </w:rPr>
        <w:t xml:space="preserve">З  А  В  Д  А  Н  </w:t>
      </w:r>
      <w:proofErr w:type="spellStart"/>
      <w:proofErr w:type="gramStart"/>
      <w:r w:rsidRPr="005D3A59">
        <w:rPr>
          <w:rFonts w:ascii="Times New Roman" w:hAnsi="Times New Roman" w:cs="Times New Roman"/>
          <w:i w:val="0"/>
          <w:sz w:val="36"/>
          <w:szCs w:val="36"/>
        </w:rPr>
        <w:t>Н</w:t>
      </w:r>
      <w:proofErr w:type="spellEnd"/>
      <w:proofErr w:type="gramEnd"/>
      <w:r w:rsidRPr="005D3A59">
        <w:rPr>
          <w:rFonts w:ascii="Times New Roman" w:hAnsi="Times New Roman" w:cs="Times New Roman"/>
          <w:i w:val="0"/>
          <w:sz w:val="36"/>
          <w:szCs w:val="36"/>
        </w:rPr>
        <w:t xml:space="preserve">  Я</w:t>
      </w:r>
    </w:p>
    <w:p w:rsidR="00BE4C70" w:rsidRPr="005D3A59" w:rsidRDefault="00BE4C70" w:rsidP="00664B17">
      <w:pPr>
        <w:pStyle w:val="3"/>
        <w:spacing w:before="0" w:after="0"/>
        <w:jc w:val="center"/>
        <w:rPr>
          <w:rFonts w:ascii="Times New Roman" w:hAnsi="Times New Roman" w:cs="Times New Roman"/>
          <w:lang w:val="uk-UA"/>
        </w:rPr>
      </w:pPr>
      <w:r w:rsidRPr="005D3A59">
        <w:rPr>
          <w:rFonts w:ascii="Times New Roman" w:hAnsi="Times New Roman" w:cs="Times New Roman"/>
        </w:rPr>
        <w:t xml:space="preserve">НА </w:t>
      </w:r>
      <w:r w:rsidRPr="005D3A59">
        <w:rPr>
          <w:rFonts w:ascii="Times New Roman" w:hAnsi="Times New Roman" w:cs="Times New Roman"/>
          <w:lang w:val="uk-UA"/>
        </w:rPr>
        <w:t xml:space="preserve">ВИПУСКНУ КВАЛІФІКАЦІЙНУ </w:t>
      </w:r>
      <w:r w:rsidRPr="005D3A59">
        <w:rPr>
          <w:rFonts w:ascii="Times New Roman" w:hAnsi="Times New Roman" w:cs="Times New Roman"/>
        </w:rPr>
        <w:t xml:space="preserve">РОБОТУ </w:t>
      </w:r>
      <w:r w:rsidRPr="005D3A59">
        <w:rPr>
          <w:rFonts w:ascii="Times New Roman" w:hAnsi="Times New Roman" w:cs="Times New Roman"/>
          <w:lang w:val="uk-UA"/>
        </w:rPr>
        <w:t xml:space="preserve">БАКАЛАВРА </w:t>
      </w:r>
    </w:p>
    <w:p w:rsidR="00BE4C70" w:rsidRDefault="0096678D" w:rsidP="00664B17">
      <w:pPr>
        <w:jc w:val="center"/>
        <w:rPr>
          <w:b/>
          <w:sz w:val="28"/>
          <w:szCs w:val="28"/>
          <w:lang w:val="uk-UA"/>
        </w:rPr>
      </w:pPr>
      <w:proofErr w:type="spellStart"/>
      <w:r>
        <w:rPr>
          <w:b/>
          <w:sz w:val="28"/>
          <w:szCs w:val="28"/>
          <w:lang w:val="uk-UA"/>
        </w:rPr>
        <w:t>Даниловської</w:t>
      </w:r>
      <w:proofErr w:type="spellEnd"/>
      <w:r>
        <w:rPr>
          <w:b/>
          <w:sz w:val="28"/>
          <w:szCs w:val="28"/>
          <w:lang w:val="uk-UA"/>
        </w:rPr>
        <w:t xml:space="preserve"> Людмили Петрівни</w:t>
      </w:r>
    </w:p>
    <w:p w:rsidR="00497AA0" w:rsidRPr="005D3A59" w:rsidRDefault="00497AA0" w:rsidP="00664B17">
      <w:pPr>
        <w:jc w:val="center"/>
        <w:rPr>
          <w:b/>
          <w:sz w:val="28"/>
          <w:szCs w:val="28"/>
          <w:lang w:val="uk-UA"/>
        </w:rPr>
      </w:pPr>
    </w:p>
    <w:p w:rsidR="00BE4C70" w:rsidRPr="00703602" w:rsidRDefault="00BE4C70" w:rsidP="00664B17">
      <w:pPr>
        <w:pStyle w:val="21"/>
        <w:numPr>
          <w:ilvl w:val="0"/>
          <w:numId w:val="1"/>
        </w:numPr>
        <w:spacing w:before="0" w:after="0"/>
        <w:ind w:left="284" w:hanging="284"/>
        <w:jc w:val="both"/>
        <w:rPr>
          <w:rFonts w:ascii="Times New Roman" w:hAnsi="Times New Roman" w:cs="Times New Roman"/>
          <w:b w:val="0"/>
          <w:bCs w:val="0"/>
          <w:i w:val="0"/>
          <w:iCs w:val="0"/>
          <w:lang w:val="uk-UA"/>
        </w:rPr>
      </w:pPr>
      <w:r w:rsidRPr="00703602">
        <w:rPr>
          <w:rFonts w:ascii="Times New Roman" w:hAnsi="Times New Roman" w:cs="Times New Roman"/>
          <w:b w:val="0"/>
          <w:bCs w:val="0"/>
          <w:i w:val="0"/>
          <w:iCs w:val="0"/>
          <w:lang w:val="uk-UA"/>
        </w:rPr>
        <w:t xml:space="preserve">Тема роботи:  </w:t>
      </w:r>
      <w:r w:rsidR="00BF0EDD" w:rsidRPr="00703602">
        <w:rPr>
          <w:rFonts w:ascii="Times New Roman" w:hAnsi="Times New Roman" w:cs="Times New Roman"/>
          <w:b w:val="0"/>
          <w:bCs w:val="0"/>
          <w:i w:val="0"/>
          <w:iCs w:val="0"/>
          <w:lang w:val="uk-UA"/>
        </w:rPr>
        <w:t>«</w:t>
      </w:r>
      <w:r w:rsidR="0096678D" w:rsidRPr="0096678D">
        <w:rPr>
          <w:rFonts w:ascii="Times New Roman" w:hAnsi="Times New Roman" w:cs="Times New Roman"/>
          <w:b w:val="0"/>
          <w:bCs w:val="0"/>
          <w:i w:val="0"/>
          <w:iCs w:val="0"/>
          <w:lang w:val="uk-UA"/>
        </w:rPr>
        <w:t>Прояви механізмів психологічного захисту у юнацькому віці</w:t>
      </w:r>
      <w:r w:rsidR="00BF0EDD" w:rsidRPr="00703602">
        <w:rPr>
          <w:rFonts w:ascii="Times New Roman" w:hAnsi="Times New Roman" w:cs="Times New Roman"/>
          <w:b w:val="0"/>
          <w:bCs w:val="0"/>
          <w:i w:val="0"/>
          <w:iCs w:val="0"/>
          <w:lang w:val="uk-UA"/>
        </w:rPr>
        <w:t>»</w:t>
      </w:r>
    </w:p>
    <w:p w:rsidR="006839A6" w:rsidRDefault="006839A6" w:rsidP="00664B17">
      <w:pPr>
        <w:pStyle w:val="21"/>
        <w:spacing w:before="0" w:after="0"/>
        <w:jc w:val="both"/>
        <w:rPr>
          <w:rFonts w:ascii="Times New Roman" w:hAnsi="Times New Roman" w:cs="Times New Roman"/>
          <w:b w:val="0"/>
          <w:bCs w:val="0"/>
          <w:i w:val="0"/>
          <w:iCs w:val="0"/>
          <w:szCs w:val="24"/>
          <w:lang w:val="uk-UA"/>
        </w:rPr>
      </w:pPr>
    </w:p>
    <w:p w:rsidR="00BE4C70" w:rsidRPr="005D3A59" w:rsidRDefault="00BE4C70" w:rsidP="00664B17">
      <w:pPr>
        <w:pStyle w:val="21"/>
        <w:spacing w:before="0" w:after="0"/>
        <w:jc w:val="both"/>
        <w:rPr>
          <w:rFonts w:ascii="Times New Roman" w:hAnsi="Times New Roman" w:cs="Times New Roman"/>
          <w:b w:val="0"/>
          <w:bCs w:val="0"/>
          <w:i w:val="0"/>
          <w:iCs w:val="0"/>
          <w:szCs w:val="24"/>
          <w:lang w:val="uk-UA"/>
        </w:rPr>
      </w:pPr>
      <w:r w:rsidRPr="005D3A59">
        <w:rPr>
          <w:rFonts w:ascii="Times New Roman" w:hAnsi="Times New Roman" w:cs="Times New Roman"/>
          <w:b w:val="0"/>
          <w:bCs w:val="0"/>
          <w:i w:val="0"/>
          <w:iCs w:val="0"/>
          <w:szCs w:val="24"/>
          <w:lang w:val="uk-UA"/>
        </w:rPr>
        <w:t>Керівни</w:t>
      </w:r>
      <w:r w:rsidR="00497AA0">
        <w:rPr>
          <w:rFonts w:ascii="Times New Roman" w:hAnsi="Times New Roman" w:cs="Times New Roman"/>
          <w:b w:val="0"/>
          <w:bCs w:val="0"/>
          <w:i w:val="0"/>
          <w:iCs w:val="0"/>
          <w:szCs w:val="24"/>
          <w:lang w:val="uk-UA"/>
        </w:rPr>
        <w:t>к р</w:t>
      </w:r>
      <w:r w:rsidR="00395D80">
        <w:rPr>
          <w:rFonts w:ascii="Times New Roman" w:hAnsi="Times New Roman" w:cs="Times New Roman"/>
          <w:b w:val="0"/>
          <w:bCs w:val="0"/>
          <w:i w:val="0"/>
          <w:iCs w:val="0"/>
          <w:szCs w:val="24"/>
          <w:lang w:val="uk-UA"/>
        </w:rPr>
        <w:t>о</w:t>
      </w:r>
      <w:r w:rsidR="006839A6">
        <w:rPr>
          <w:rFonts w:ascii="Times New Roman" w:hAnsi="Times New Roman" w:cs="Times New Roman"/>
          <w:b w:val="0"/>
          <w:bCs w:val="0"/>
          <w:i w:val="0"/>
          <w:iCs w:val="0"/>
          <w:szCs w:val="24"/>
          <w:lang w:val="uk-UA"/>
        </w:rPr>
        <w:t>боти</w:t>
      </w:r>
      <w:r w:rsidR="00090585">
        <w:rPr>
          <w:rFonts w:ascii="Times New Roman" w:hAnsi="Times New Roman" w:cs="Times New Roman"/>
          <w:b w:val="0"/>
          <w:bCs w:val="0"/>
          <w:i w:val="0"/>
          <w:iCs w:val="0"/>
          <w:szCs w:val="24"/>
          <w:lang w:val="uk-UA"/>
        </w:rPr>
        <w:t xml:space="preserve"> </w:t>
      </w:r>
      <w:proofErr w:type="spellStart"/>
      <w:r w:rsidR="00090585">
        <w:rPr>
          <w:rFonts w:ascii="Times New Roman" w:hAnsi="Times New Roman" w:cs="Times New Roman"/>
          <w:b w:val="0"/>
          <w:bCs w:val="0"/>
          <w:i w:val="0"/>
          <w:iCs w:val="0"/>
          <w:szCs w:val="24"/>
          <w:lang w:val="uk-UA"/>
        </w:rPr>
        <w:t>Завацька</w:t>
      </w:r>
      <w:proofErr w:type="spellEnd"/>
      <w:r w:rsidR="00090585">
        <w:rPr>
          <w:rFonts w:ascii="Times New Roman" w:hAnsi="Times New Roman" w:cs="Times New Roman"/>
          <w:b w:val="0"/>
          <w:bCs w:val="0"/>
          <w:i w:val="0"/>
          <w:iCs w:val="0"/>
          <w:szCs w:val="24"/>
          <w:lang w:val="uk-UA"/>
        </w:rPr>
        <w:t xml:space="preserve"> Наталія Євгенівна</w:t>
      </w:r>
      <w:r w:rsidR="00CF704B">
        <w:rPr>
          <w:rFonts w:ascii="Times New Roman" w:hAnsi="Times New Roman" w:cs="Times New Roman"/>
          <w:b w:val="0"/>
          <w:bCs w:val="0"/>
          <w:i w:val="0"/>
          <w:iCs w:val="0"/>
          <w:szCs w:val="24"/>
          <w:u w:val="single"/>
          <w:lang w:val="uk-UA"/>
        </w:rPr>
        <w:t>, д</w:t>
      </w:r>
      <w:r w:rsidR="00497AA0">
        <w:rPr>
          <w:rFonts w:ascii="Times New Roman" w:hAnsi="Times New Roman" w:cs="Times New Roman"/>
          <w:b w:val="0"/>
          <w:bCs w:val="0"/>
          <w:i w:val="0"/>
          <w:iCs w:val="0"/>
          <w:szCs w:val="24"/>
          <w:u w:val="single"/>
          <w:lang w:val="uk-UA"/>
        </w:rPr>
        <w:t xml:space="preserve">. </w:t>
      </w:r>
      <w:proofErr w:type="spellStart"/>
      <w:r w:rsidR="00497AA0">
        <w:rPr>
          <w:rFonts w:ascii="Times New Roman" w:hAnsi="Times New Roman" w:cs="Times New Roman"/>
          <w:b w:val="0"/>
          <w:bCs w:val="0"/>
          <w:i w:val="0"/>
          <w:iCs w:val="0"/>
          <w:szCs w:val="24"/>
          <w:u w:val="single"/>
          <w:lang w:val="uk-UA"/>
        </w:rPr>
        <w:t>психол</w:t>
      </w:r>
      <w:proofErr w:type="spellEnd"/>
      <w:r w:rsidR="00CF704B">
        <w:rPr>
          <w:rFonts w:ascii="Times New Roman" w:hAnsi="Times New Roman" w:cs="Times New Roman"/>
          <w:b w:val="0"/>
          <w:bCs w:val="0"/>
          <w:i w:val="0"/>
          <w:iCs w:val="0"/>
          <w:szCs w:val="24"/>
          <w:u w:val="single"/>
          <w:lang w:val="uk-UA"/>
        </w:rPr>
        <w:t>. н., проф</w:t>
      </w:r>
      <w:r w:rsidR="00FE20E2" w:rsidRPr="005D3A59">
        <w:rPr>
          <w:rFonts w:ascii="Times New Roman" w:hAnsi="Times New Roman" w:cs="Times New Roman"/>
          <w:b w:val="0"/>
          <w:bCs w:val="0"/>
          <w:i w:val="0"/>
          <w:iCs w:val="0"/>
          <w:szCs w:val="24"/>
          <w:u w:val="single"/>
          <w:lang w:val="uk-UA"/>
        </w:rPr>
        <w:t>.</w:t>
      </w:r>
    </w:p>
    <w:p w:rsidR="00BE4C70" w:rsidRPr="005D3A59" w:rsidRDefault="00BE4C70" w:rsidP="00664B17">
      <w:pPr>
        <w:jc w:val="center"/>
        <w:rPr>
          <w:sz w:val="16"/>
          <w:szCs w:val="16"/>
          <w:lang w:val="uk-UA"/>
        </w:rPr>
      </w:pPr>
      <w:r w:rsidRPr="005D3A59">
        <w:rPr>
          <w:sz w:val="16"/>
          <w:szCs w:val="16"/>
          <w:lang w:val="uk-UA"/>
        </w:rPr>
        <w:t xml:space="preserve">                                              ( прізвище, ім’я, по батькові, науковий ступінь, вчене звання)</w:t>
      </w:r>
    </w:p>
    <w:p w:rsidR="00F63006" w:rsidRPr="000F1F82" w:rsidRDefault="00F63006" w:rsidP="00F63006">
      <w:pPr>
        <w:jc w:val="both"/>
        <w:rPr>
          <w:sz w:val="28"/>
          <w:szCs w:val="28"/>
          <w:lang w:val="uk-UA"/>
        </w:rPr>
      </w:pPr>
      <w:r w:rsidRPr="000F1F82">
        <w:rPr>
          <w:sz w:val="28"/>
          <w:szCs w:val="28"/>
          <w:lang w:val="uk-UA"/>
        </w:rPr>
        <w:t xml:space="preserve">затверджені наказом вищого навчального закладу від </w:t>
      </w:r>
      <w:r>
        <w:rPr>
          <w:sz w:val="28"/>
          <w:szCs w:val="28"/>
          <w:u w:val="single"/>
          <w:lang w:val="uk-UA"/>
        </w:rPr>
        <w:t>“</w:t>
      </w:r>
      <w:r w:rsidR="005E122E">
        <w:rPr>
          <w:sz w:val="28"/>
          <w:szCs w:val="28"/>
          <w:u w:val="single"/>
          <w:lang w:val="uk-UA"/>
        </w:rPr>
        <w:t>26</w:t>
      </w:r>
      <w:r w:rsidRPr="005E122E">
        <w:rPr>
          <w:sz w:val="28"/>
          <w:szCs w:val="28"/>
          <w:u w:val="single"/>
          <w:lang w:val="uk-UA"/>
        </w:rPr>
        <w:t>”</w:t>
      </w:r>
      <w:r w:rsidR="00E57FEE" w:rsidRPr="005E122E">
        <w:rPr>
          <w:sz w:val="28"/>
          <w:szCs w:val="28"/>
          <w:lang w:val="uk-UA"/>
        </w:rPr>
        <w:t xml:space="preserve"> березня 2020</w:t>
      </w:r>
      <w:r w:rsidRPr="005E122E">
        <w:rPr>
          <w:sz w:val="28"/>
          <w:szCs w:val="28"/>
          <w:lang w:val="uk-UA"/>
        </w:rPr>
        <w:t xml:space="preserve"> р. </w:t>
      </w:r>
      <w:r w:rsidRPr="005E122E">
        <w:rPr>
          <w:sz w:val="28"/>
          <w:szCs w:val="28"/>
        </w:rPr>
        <w:t xml:space="preserve">               </w:t>
      </w:r>
      <w:r w:rsidR="005E122E">
        <w:rPr>
          <w:sz w:val="28"/>
          <w:szCs w:val="28"/>
          <w:lang w:val="uk-UA"/>
        </w:rPr>
        <w:t>№ 51</w:t>
      </w:r>
      <w:r w:rsidRPr="005E122E">
        <w:rPr>
          <w:sz w:val="28"/>
          <w:szCs w:val="28"/>
        </w:rPr>
        <w:t>/15.</w:t>
      </w:r>
      <w:r w:rsidR="00866DDE">
        <w:rPr>
          <w:sz w:val="28"/>
          <w:szCs w:val="28"/>
          <w:lang w:val="uk-UA"/>
        </w:rPr>
        <w:t>17</w:t>
      </w:r>
      <w:r w:rsidRPr="000F1F82">
        <w:rPr>
          <w:sz w:val="28"/>
          <w:szCs w:val="28"/>
          <w:lang w:val="uk-UA"/>
        </w:rPr>
        <w:t xml:space="preserve"> </w:t>
      </w:r>
      <w:r w:rsidRPr="000F1F82">
        <w:rPr>
          <w:sz w:val="28"/>
          <w:szCs w:val="28"/>
          <w:u w:val="single"/>
          <w:lang w:val="uk-UA"/>
        </w:rPr>
        <w:t xml:space="preserve"> </w:t>
      </w:r>
    </w:p>
    <w:p w:rsidR="00BE4C70" w:rsidRPr="005D3A59" w:rsidRDefault="00BE4C70" w:rsidP="00664B17">
      <w:pPr>
        <w:jc w:val="both"/>
        <w:rPr>
          <w:sz w:val="28"/>
          <w:lang w:val="uk-UA"/>
        </w:rPr>
      </w:pPr>
      <w:r w:rsidRPr="005D3A59">
        <w:rPr>
          <w:sz w:val="28"/>
          <w:lang w:val="uk-UA"/>
        </w:rPr>
        <w:t>2. Строк подання студентом роботи___</w:t>
      </w:r>
      <w:r w:rsidR="007E49DA">
        <w:rPr>
          <w:sz w:val="28"/>
          <w:u w:val="single"/>
          <w:lang w:val="uk-UA"/>
        </w:rPr>
        <w:t>05.06.2020</w:t>
      </w:r>
      <w:r w:rsidRPr="005D3A59">
        <w:rPr>
          <w:sz w:val="28"/>
          <w:u w:val="single"/>
          <w:lang w:val="uk-UA"/>
        </w:rPr>
        <w:t xml:space="preserve"> р.</w:t>
      </w:r>
    </w:p>
    <w:p w:rsidR="00BE4C70" w:rsidRPr="005D3A59" w:rsidRDefault="00BE4C70" w:rsidP="00664B17">
      <w:pPr>
        <w:jc w:val="both"/>
        <w:rPr>
          <w:i/>
          <w:sz w:val="28"/>
          <w:lang w:val="uk-UA"/>
        </w:rPr>
      </w:pPr>
      <w:r w:rsidRPr="000F1F82">
        <w:rPr>
          <w:sz w:val="28"/>
          <w:lang w:val="uk-UA"/>
        </w:rPr>
        <w:t xml:space="preserve">3. Вихідні дані до роботи: </w:t>
      </w:r>
      <w:r w:rsidRPr="000F1F82">
        <w:rPr>
          <w:i/>
          <w:sz w:val="28"/>
          <w:lang w:val="uk-UA"/>
        </w:rPr>
        <w:t>обсяг роботи</w:t>
      </w:r>
      <w:r w:rsidRPr="000F1F82">
        <w:rPr>
          <w:sz w:val="28"/>
          <w:lang w:val="uk-UA"/>
        </w:rPr>
        <w:t xml:space="preserve"> </w:t>
      </w:r>
      <w:r w:rsidR="0090573B">
        <w:rPr>
          <w:i/>
          <w:sz w:val="28"/>
          <w:lang w:val="uk-UA"/>
        </w:rPr>
        <w:t>– 72</w:t>
      </w:r>
      <w:r w:rsidR="001D1677">
        <w:rPr>
          <w:i/>
          <w:sz w:val="28"/>
          <w:lang w:val="uk-UA"/>
        </w:rPr>
        <w:t xml:space="preserve"> сторінки</w:t>
      </w:r>
      <w:r w:rsidRPr="000F1F82">
        <w:rPr>
          <w:i/>
          <w:sz w:val="28"/>
          <w:lang w:val="uk-UA"/>
        </w:rPr>
        <w:t xml:space="preserve"> (1,5 інтервал, 14 шрифт з дотриманням відповідного формату), спи</w:t>
      </w:r>
      <w:r w:rsidR="00DE43D6" w:rsidRPr="000F1F82">
        <w:rPr>
          <w:i/>
          <w:sz w:val="28"/>
          <w:lang w:val="uk-UA"/>
        </w:rPr>
        <w:t>сок використаної літерат</w:t>
      </w:r>
      <w:r w:rsidR="00496CA2">
        <w:rPr>
          <w:i/>
          <w:sz w:val="28"/>
          <w:lang w:val="uk-UA"/>
        </w:rPr>
        <w:t>ури – 67</w:t>
      </w:r>
      <w:r w:rsidR="008C5ED0" w:rsidRPr="000F1F82">
        <w:rPr>
          <w:i/>
          <w:sz w:val="28"/>
          <w:lang w:val="uk-UA"/>
        </w:rPr>
        <w:t xml:space="preserve"> </w:t>
      </w:r>
      <w:proofErr w:type="spellStart"/>
      <w:r w:rsidR="008C5ED0" w:rsidRPr="000F1F82">
        <w:rPr>
          <w:i/>
          <w:sz w:val="28"/>
          <w:lang w:val="uk-UA"/>
        </w:rPr>
        <w:t>дж</w:t>
      </w:r>
      <w:proofErr w:type="spellEnd"/>
      <w:r w:rsidR="008C5ED0" w:rsidRPr="000F1F82">
        <w:rPr>
          <w:i/>
          <w:sz w:val="28"/>
          <w:lang w:val="uk-UA"/>
        </w:rPr>
        <w:t>.</w:t>
      </w:r>
    </w:p>
    <w:p w:rsidR="00CD60CE" w:rsidRPr="005D3A59" w:rsidRDefault="00BE4C70" w:rsidP="00664B17">
      <w:pPr>
        <w:jc w:val="both"/>
        <w:rPr>
          <w:i/>
          <w:sz w:val="28"/>
          <w:szCs w:val="28"/>
          <w:lang w:val="uk-UA"/>
        </w:rPr>
      </w:pPr>
      <w:r w:rsidRPr="005D3A59">
        <w:rPr>
          <w:i/>
          <w:sz w:val="28"/>
          <w:szCs w:val="28"/>
          <w:lang w:val="uk-UA"/>
        </w:rPr>
        <w:t xml:space="preserve">4. Зміст розрахунково-пояснювальної записки: проаналізувати </w:t>
      </w:r>
      <w:r w:rsidRPr="005E122E">
        <w:rPr>
          <w:i/>
          <w:sz w:val="28"/>
          <w:szCs w:val="28"/>
          <w:lang w:val="uk-UA"/>
        </w:rPr>
        <w:t>наукові</w:t>
      </w:r>
      <w:r w:rsidRPr="005D3A59">
        <w:rPr>
          <w:i/>
          <w:sz w:val="28"/>
          <w:szCs w:val="28"/>
          <w:lang w:val="uk-UA"/>
        </w:rPr>
        <w:t xml:space="preserve"> джерела з </w:t>
      </w:r>
      <w:r w:rsidR="003F0A43" w:rsidRPr="003F0A43">
        <w:rPr>
          <w:i/>
          <w:sz w:val="28"/>
          <w:szCs w:val="28"/>
          <w:lang w:val="uk-UA"/>
        </w:rPr>
        <w:t xml:space="preserve">особливостей </w:t>
      </w:r>
      <w:r w:rsidR="0096678D" w:rsidRPr="0096678D">
        <w:rPr>
          <w:i/>
          <w:sz w:val="28"/>
          <w:szCs w:val="28"/>
          <w:lang w:val="uk-UA"/>
        </w:rPr>
        <w:t>проявів механізмів психологічного захисту у юнацькому віці</w:t>
      </w:r>
      <w:r w:rsidRPr="005D3A59">
        <w:rPr>
          <w:i/>
          <w:sz w:val="28"/>
          <w:szCs w:val="28"/>
          <w:lang w:val="uk-UA"/>
        </w:rPr>
        <w:t xml:space="preserve">; підібрати  діагностичний інструментарій згідно вивчення </w:t>
      </w:r>
      <w:r w:rsidR="00D966D8" w:rsidRPr="003F0A43">
        <w:rPr>
          <w:i/>
          <w:sz w:val="28"/>
          <w:szCs w:val="28"/>
          <w:lang w:val="uk-UA"/>
        </w:rPr>
        <w:t xml:space="preserve">особливостей </w:t>
      </w:r>
      <w:r w:rsidR="0096678D" w:rsidRPr="0096678D">
        <w:rPr>
          <w:i/>
          <w:sz w:val="28"/>
          <w:szCs w:val="28"/>
          <w:lang w:val="uk-UA"/>
        </w:rPr>
        <w:t>проявів механізмів психологічного захисту у юнацькому віці</w:t>
      </w:r>
      <w:r w:rsidRPr="005D3A59">
        <w:rPr>
          <w:i/>
          <w:sz w:val="28"/>
          <w:szCs w:val="28"/>
          <w:lang w:val="uk-UA"/>
        </w:rPr>
        <w:t xml:space="preserve">; на основі проведеного </w:t>
      </w:r>
      <w:proofErr w:type="spellStart"/>
      <w:r w:rsidRPr="005D3A59">
        <w:rPr>
          <w:i/>
          <w:sz w:val="28"/>
          <w:szCs w:val="28"/>
          <w:lang w:val="uk-UA"/>
        </w:rPr>
        <w:t>констатувального</w:t>
      </w:r>
      <w:proofErr w:type="spellEnd"/>
      <w:r w:rsidRPr="005D3A59">
        <w:rPr>
          <w:i/>
          <w:sz w:val="28"/>
          <w:szCs w:val="28"/>
          <w:lang w:val="uk-UA"/>
        </w:rPr>
        <w:t xml:space="preserve"> експерименту розробити практичні рекомендації</w:t>
      </w:r>
      <w:r w:rsidR="0022501F">
        <w:rPr>
          <w:i/>
          <w:sz w:val="28"/>
          <w:szCs w:val="28"/>
          <w:lang w:val="uk-UA"/>
        </w:rPr>
        <w:t xml:space="preserve"> щодо </w:t>
      </w:r>
      <w:r w:rsidR="00D966D8" w:rsidRPr="003F0A43">
        <w:rPr>
          <w:i/>
          <w:sz w:val="28"/>
          <w:szCs w:val="28"/>
          <w:lang w:val="uk-UA"/>
        </w:rPr>
        <w:t xml:space="preserve">особливостей </w:t>
      </w:r>
      <w:r w:rsidR="0096678D" w:rsidRPr="0096678D">
        <w:rPr>
          <w:i/>
          <w:sz w:val="28"/>
          <w:szCs w:val="28"/>
          <w:lang w:val="uk-UA"/>
        </w:rPr>
        <w:t>проявів механізмів психологічного захисту у юнацькому віці</w:t>
      </w:r>
      <w:r w:rsidR="00CD60CE" w:rsidRPr="005D3A59">
        <w:rPr>
          <w:i/>
          <w:sz w:val="28"/>
          <w:szCs w:val="28"/>
          <w:lang w:val="uk-UA"/>
        </w:rPr>
        <w:t>.</w:t>
      </w:r>
    </w:p>
    <w:p w:rsidR="00BE4C70" w:rsidRPr="005D3A59" w:rsidRDefault="00BE4C70" w:rsidP="00664B17">
      <w:pPr>
        <w:tabs>
          <w:tab w:val="right" w:pos="10488"/>
        </w:tabs>
        <w:jc w:val="both"/>
        <w:rPr>
          <w:i/>
          <w:sz w:val="28"/>
          <w:lang w:val="uk-UA"/>
        </w:rPr>
      </w:pPr>
      <w:r w:rsidRPr="005D3A59">
        <w:rPr>
          <w:sz w:val="28"/>
          <w:lang w:val="uk-UA"/>
        </w:rPr>
        <w:lastRenderedPageBreak/>
        <w:t>5. Перелік графічного матеріалу (</w:t>
      </w:r>
      <w:r w:rsidRPr="005D3A59">
        <w:rPr>
          <w:spacing w:val="-10"/>
          <w:sz w:val="28"/>
          <w:lang w:val="uk-UA"/>
        </w:rPr>
        <w:t xml:space="preserve">з точним зазначенням обов’язкових </w:t>
      </w:r>
      <w:r w:rsidRPr="001D3712">
        <w:rPr>
          <w:spacing w:val="-10"/>
          <w:sz w:val="28"/>
          <w:lang w:val="uk-UA"/>
        </w:rPr>
        <w:t>креслеників</w:t>
      </w:r>
      <w:r w:rsidRPr="001D3712">
        <w:rPr>
          <w:sz w:val="28"/>
          <w:lang w:val="uk-UA"/>
        </w:rPr>
        <w:t xml:space="preserve">): </w:t>
      </w:r>
      <w:r w:rsidR="00496CA2">
        <w:rPr>
          <w:i/>
          <w:sz w:val="28"/>
          <w:lang w:val="uk-UA"/>
        </w:rPr>
        <w:t>таблиць – 2</w:t>
      </w:r>
      <w:r w:rsidR="009E33F0" w:rsidRPr="00835829">
        <w:rPr>
          <w:i/>
          <w:sz w:val="28"/>
          <w:lang w:val="uk-UA"/>
        </w:rPr>
        <w:t>,</w:t>
      </w:r>
      <w:r w:rsidR="009E33F0">
        <w:rPr>
          <w:sz w:val="28"/>
          <w:lang w:val="uk-UA"/>
        </w:rPr>
        <w:t xml:space="preserve"> </w:t>
      </w:r>
      <w:r w:rsidR="00900AA9">
        <w:rPr>
          <w:i/>
          <w:sz w:val="28"/>
          <w:lang w:val="uk-UA"/>
        </w:rPr>
        <w:t>рисунків</w:t>
      </w:r>
      <w:r w:rsidR="00B165C5">
        <w:rPr>
          <w:i/>
          <w:sz w:val="28"/>
          <w:lang w:val="uk-UA"/>
        </w:rPr>
        <w:t xml:space="preserve"> –</w:t>
      </w:r>
      <w:r w:rsidR="00496CA2">
        <w:rPr>
          <w:i/>
          <w:sz w:val="28"/>
          <w:lang w:val="uk-UA"/>
        </w:rPr>
        <w:t xml:space="preserve"> 4</w:t>
      </w:r>
      <w:r w:rsidR="00B26938">
        <w:rPr>
          <w:i/>
          <w:sz w:val="28"/>
          <w:lang w:val="uk-UA"/>
        </w:rPr>
        <w:t>, додатків – 2.</w:t>
      </w:r>
    </w:p>
    <w:p w:rsidR="00BE4C70" w:rsidRPr="005D3A59" w:rsidRDefault="00BE4C70" w:rsidP="00664B17">
      <w:pPr>
        <w:pStyle w:val="23"/>
        <w:spacing w:after="0" w:line="240" w:lineRule="auto"/>
        <w:rPr>
          <w:b/>
          <w:sz w:val="28"/>
          <w:szCs w:val="28"/>
        </w:rPr>
      </w:pPr>
      <w:r w:rsidRPr="005D3A59">
        <w:rPr>
          <w:b/>
          <w:sz w:val="28"/>
          <w:szCs w:val="28"/>
        </w:rPr>
        <w:t xml:space="preserve">6. </w:t>
      </w:r>
      <w:proofErr w:type="spellStart"/>
      <w:r w:rsidRPr="005D3A59">
        <w:rPr>
          <w:b/>
          <w:sz w:val="28"/>
          <w:szCs w:val="28"/>
        </w:rPr>
        <w:t>Консультанти</w:t>
      </w:r>
      <w:proofErr w:type="spellEnd"/>
      <w:r w:rsidRPr="005D3A59">
        <w:rPr>
          <w:b/>
          <w:sz w:val="28"/>
          <w:szCs w:val="28"/>
        </w:rPr>
        <w:t xml:space="preserve"> </w:t>
      </w:r>
      <w:proofErr w:type="spellStart"/>
      <w:r w:rsidRPr="005D3A59">
        <w:rPr>
          <w:b/>
          <w:sz w:val="28"/>
          <w:szCs w:val="28"/>
        </w:rPr>
        <w:t>розділів</w:t>
      </w:r>
      <w:proofErr w:type="spellEnd"/>
      <w:r w:rsidRPr="005D3A59">
        <w:rPr>
          <w:b/>
          <w:sz w:val="28"/>
          <w:szCs w:val="28"/>
        </w:rPr>
        <w:t xml:space="preserve"> </w:t>
      </w:r>
      <w:proofErr w:type="spellStart"/>
      <w:r w:rsidRPr="005D3A59">
        <w:rPr>
          <w:b/>
          <w:sz w:val="28"/>
          <w:szCs w:val="28"/>
        </w:rPr>
        <w:t>роботи</w:t>
      </w:r>
      <w:proofErr w:type="spellEnd"/>
      <w:r w:rsidRPr="005D3A59">
        <w:rPr>
          <w:b/>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gridCol w:w="1843"/>
        <w:gridCol w:w="1843"/>
      </w:tblGrid>
      <w:tr w:rsidR="005D3A59" w:rsidRPr="00497AA0" w:rsidTr="00172B2F">
        <w:trPr>
          <w:cantSplit/>
        </w:trPr>
        <w:tc>
          <w:tcPr>
            <w:tcW w:w="1276" w:type="dxa"/>
            <w:vMerge w:val="restart"/>
            <w:vAlign w:val="center"/>
          </w:tcPr>
          <w:p w:rsidR="00BE4C70" w:rsidRPr="00497AA0" w:rsidRDefault="00BE4C70" w:rsidP="00664B17">
            <w:pPr>
              <w:jc w:val="center"/>
              <w:rPr>
                <w:sz w:val="28"/>
                <w:szCs w:val="28"/>
                <w:lang w:val="uk-UA"/>
              </w:rPr>
            </w:pPr>
            <w:r w:rsidRPr="00497AA0">
              <w:rPr>
                <w:sz w:val="28"/>
                <w:szCs w:val="28"/>
                <w:lang w:val="uk-UA"/>
              </w:rPr>
              <w:t>Розділ</w:t>
            </w:r>
          </w:p>
        </w:tc>
        <w:tc>
          <w:tcPr>
            <w:tcW w:w="4536" w:type="dxa"/>
            <w:vMerge w:val="restart"/>
            <w:vAlign w:val="center"/>
          </w:tcPr>
          <w:p w:rsidR="00BE4C70" w:rsidRPr="00497AA0" w:rsidRDefault="00BE4C70" w:rsidP="00664B17">
            <w:pPr>
              <w:jc w:val="center"/>
              <w:rPr>
                <w:sz w:val="28"/>
                <w:szCs w:val="28"/>
                <w:lang w:val="uk-UA"/>
              </w:rPr>
            </w:pPr>
            <w:r w:rsidRPr="00497AA0">
              <w:rPr>
                <w:sz w:val="28"/>
                <w:szCs w:val="28"/>
                <w:lang w:val="uk-UA"/>
              </w:rPr>
              <w:t xml:space="preserve">Прізвище, ініціали та посада </w:t>
            </w:r>
          </w:p>
          <w:p w:rsidR="00BE4C70" w:rsidRPr="00497AA0" w:rsidRDefault="008D7C28" w:rsidP="00664B17">
            <w:pPr>
              <w:jc w:val="center"/>
              <w:rPr>
                <w:sz w:val="28"/>
                <w:szCs w:val="28"/>
                <w:lang w:val="uk-UA"/>
              </w:rPr>
            </w:pPr>
            <w:r>
              <w:rPr>
                <w:sz w:val="28"/>
                <w:szCs w:val="28"/>
                <w:lang w:val="uk-UA"/>
              </w:rPr>
              <w:t>К</w:t>
            </w:r>
            <w:r w:rsidR="00BE4C70" w:rsidRPr="00497AA0">
              <w:rPr>
                <w:sz w:val="28"/>
                <w:szCs w:val="28"/>
                <w:lang w:val="uk-UA"/>
              </w:rPr>
              <w:t>онсультанта</w:t>
            </w:r>
          </w:p>
        </w:tc>
        <w:tc>
          <w:tcPr>
            <w:tcW w:w="3686" w:type="dxa"/>
            <w:gridSpan w:val="2"/>
          </w:tcPr>
          <w:p w:rsidR="00BE4C70" w:rsidRPr="00497AA0" w:rsidRDefault="00BE4C70" w:rsidP="00664B17">
            <w:pPr>
              <w:jc w:val="center"/>
              <w:rPr>
                <w:sz w:val="28"/>
                <w:szCs w:val="28"/>
                <w:lang w:val="uk-UA"/>
              </w:rPr>
            </w:pPr>
            <w:r w:rsidRPr="00497AA0">
              <w:rPr>
                <w:sz w:val="28"/>
                <w:szCs w:val="28"/>
                <w:lang w:val="uk-UA"/>
              </w:rPr>
              <w:t>Підпис, дата</w:t>
            </w:r>
          </w:p>
        </w:tc>
      </w:tr>
      <w:tr w:rsidR="005D3A59" w:rsidRPr="00497AA0" w:rsidTr="00172B2F">
        <w:trPr>
          <w:cantSplit/>
        </w:trPr>
        <w:tc>
          <w:tcPr>
            <w:tcW w:w="1276" w:type="dxa"/>
            <w:vMerge/>
          </w:tcPr>
          <w:p w:rsidR="00BE4C70" w:rsidRPr="00497AA0" w:rsidRDefault="00BE4C70" w:rsidP="00664B17">
            <w:pPr>
              <w:jc w:val="center"/>
              <w:rPr>
                <w:sz w:val="28"/>
                <w:szCs w:val="28"/>
                <w:lang w:val="uk-UA"/>
              </w:rPr>
            </w:pPr>
          </w:p>
        </w:tc>
        <w:tc>
          <w:tcPr>
            <w:tcW w:w="4536" w:type="dxa"/>
            <w:vMerge/>
          </w:tcPr>
          <w:p w:rsidR="00BE4C70" w:rsidRPr="00497AA0" w:rsidRDefault="00BE4C70" w:rsidP="00664B17">
            <w:pPr>
              <w:jc w:val="center"/>
              <w:rPr>
                <w:sz w:val="28"/>
                <w:szCs w:val="28"/>
                <w:lang w:val="uk-UA"/>
              </w:rPr>
            </w:pPr>
          </w:p>
        </w:tc>
        <w:tc>
          <w:tcPr>
            <w:tcW w:w="1843" w:type="dxa"/>
          </w:tcPr>
          <w:p w:rsidR="00BE4C70" w:rsidRPr="00497AA0" w:rsidRDefault="00BE4C70" w:rsidP="00664B17">
            <w:pPr>
              <w:jc w:val="center"/>
              <w:rPr>
                <w:sz w:val="28"/>
                <w:szCs w:val="28"/>
                <w:lang w:val="uk-UA"/>
              </w:rPr>
            </w:pPr>
            <w:r w:rsidRPr="00497AA0">
              <w:rPr>
                <w:sz w:val="28"/>
                <w:szCs w:val="28"/>
                <w:lang w:val="uk-UA"/>
              </w:rPr>
              <w:t>Завдання</w:t>
            </w:r>
          </w:p>
          <w:p w:rsidR="00BE4C70" w:rsidRPr="00497AA0" w:rsidRDefault="00BE4C70" w:rsidP="00664B17">
            <w:pPr>
              <w:jc w:val="center"/>
              <w:rPr>
                <w:sz w:val="28"/>
                <w:szCs w:val="28"/>
                <w:lang w:val="uk-UA"/>
              </w:rPr>
            </w:pPr>
            <w:r w:rsidRPr="00497AA0">
              <w:rPr>
                <w:sz w:val="28"/>
                <w:szCs w:val="28"/>
                <w:lang w:val="uk-UA"/>
              </w:rPr>
              <w:t xml:space="preserve"> </w:t>
            </w:r>
            <w:r w:rsidR="00496CA2">
              <w:rPr>
                <w:sz w:val="28"/>
                <w:szCs w:val="28"/>
                <w:lang w:val="uk-UA"/>
              </w:rPr>
              <w:t>в</w:t>
            </w:r>
            <w:r w:rsidRPr="00497AA0">
              <w:rPr>
                <w:sz w:val="28"/>
                <w:szCs w:val="28"/>
                <w:lang w:val="uk-UA"/>
              </w:rPr>
              <w:t>идав</w:t>
            </w:r>
          </w:p>
        </w:tc>
        <w:tc>
          <w:tcPr>
            <w:tcW w:w="1843" w:type="dxa"/>
          </w:tcPr>
          <w:p w:rsidR="00BE4C70" w:rsidRPr="00497AA0" w:rsidRDefault="00BE4C70" w:rsidP="00664B17">
            <w:pPr>
              <w:jc w:val="center"/>
              <w:rPr>
                <w:sz w:val="28"/>
                <w:szCs w:val="28"/>
                <w:lang w:val="uk-UA"/>
              </w:rPr>
            </w:pPr>
            <w:r w:rsidRPr="00497AA0">
              <w:rPr>
                <w:sz w:val="28"/>
                <w:szCs w:val="28"/>
                <w:lang w:val="uk-UA"/>
              </w:rPr>
              <w:t>Завдання</w:t>
            </w:r>
          </w:p>
          <w:p w:rsidR="00BE4C70" w:rsidRPr="00497AA0" w:rsidRDefault="00172B2F" w:rsidP="00664B17">
            <w:pPr>
              <w:jc w:val="center"/>
              <w:rPr>
                <w:sz w:val="28"/>
                <w:szCs w:val="28"/>
                <w:lang w:val="uk-UA"/>
              </w:rPr>
            </w:pPr>
            <w:r>
              <w:rPr>
                <w:sz w:val="28"/>
                <w:szCs w:val="28"/>
                <w:lang w:val="uk-UA"/>
              </w:rPr>
              <w:t>п</w:t>
            </w:r>
            <w:r w:rsidR="00BE4C70" w:rsidRPr="00497AA0">
              <w:rPr>
                <w:sz w:val="28"/>
                <w:szCs w:val="28"/>
                <w:lang w:val="uk-UA"/>
              </w:rPr>
              <w:t>рийняв</w:t>
            </w:r>
          </w:p>
        </w:tc>
      </w:tr>
      <w:tr w:rsidR="00F63006" w:rsidRPr="00090585" w:rsidTr="00172B2F">
        <w:tc>
          <w:tcPr>
            <w:tcW w:w="1276" w:type="dxa"/>
          </w:tcPr>
          <w:p w:rsidR="00F63006" w:rsidRPr="005E122E" w:rsidRDefault="00F63006" w:rsidP="00664B17">
            <w:pPr>
              <w:jc w:val="center"/>
              <w:rPr>
                <w:sz w:val="28"/>
                <w:szCs w:val="28"/>
                <w:lang w:val="uk-UA"/>
              </w:rPr>
            </w:pPr>
            <w:r w:rsidRPr="005E122E">
              <w:rPr>
                <w:sz w:val="28"/>
                <w:szCs w:val="28"/>
                <w:lang w:val="uk-UA"/>
              </w:rPr>
              <w:t>1.</w:t>
            </w:r>
          </w:p>
        </w:tc>
        <w:tc>
          <w:tcPr>
            <w:tcW w:w="4536" w:type="dxa"/>
          </w:tcPr>
          <w:p w:rsidR="00F63006" w:rsidRPr="005E122E" w:rsidRDefault="00090585" w:rsidP="007E49DA">
            <w:pPr>
              <w:rPr>
                <w:sz w:val="28"/>
                <w:szCs w:val="28"/>
                <w:lang w:val="uk-UA"/>
              </w:rPr>
            </w:pPr>
            <w:proofErr w:type="spellStart"/>
            <w:r>
              <w:rPr>
                <w:sz w:val="28"/>
                <w:szCs w:val="28"/>
                <w:lang w:val="uk-UA"/>
              </w:rPr>
              <w:t>Завацька</w:t>
            </w:r>
            <w:proofErr w:type="spellEnd"/>
            <w:r>
              <w:rPr>
                <w:sz w:val="28"/>
                <w:szCs w:val="28"/>
                <w:lang w:val="uk-UA"/>
              </w:rPr>
              <w:t xml:space="preserve"> Н.Є.</w:t>
            </w:r>
            <w:r w:rsidR="007E49DA" w:rsidRPr="005E122E">
              <w:rPr>
                <w:sz w:val="28"/>
                <w:szCs w:val="28"/>
                <w:lang w:val="uk-UA"/>
              </w:rPr>
              <w:t xml:space="preserve"> – </w:t>
            </w:r>
            <w:proofErr w:type="spellStart"/>
            <w:r w:rsidR="007E49DA" w:rsidRPr="005E122E">
              <w:rPr>
                <w:sz w:val="28"/>
                <w:szCs w:val="28"/>
                <w:lang w:val="uk-UA"/>
              </w:rPr>
              <w:t>д.психол.н</w:t>
            </w:r>
            <w:proofErr w:type="spellEnd"/>
            <w:r w:rsidR="007E49DA" w:rsidRPr="005E122E">
              <w:rPr>
                <w:sz w:val="28"/>
                <w:szCs w:val="28"/>
                <w:lang w:val="uk-UA"/>
              </w:rPr>
              <w:t>., проф.</w:t>
            </w:r>
          </w:p>
          <w:p w:rsidR="007E49DA" w:rsidRPr="005E122E" w:rsidRDefault="007E49DA" w:rsidP="007E49DA">
            <w:pPr>
              <w:rPr>
                <w:sz w:val="28"/>
                <w:szCs w:val="28"/>
                <w:lang w:val="uk-UA"/>
              </w:rPr>
            </w:pPr>
          </w:p>
          <w:p w:rsidR="007E49DA" w:rsidRPr="005E122E" w:rsidRDefault="007E49DA" w:rsidP="007E49DA">
            <w:pPr>
              <w:rPr>
                <w:sz w:val="28"/>
                <w:szCs w:val="28"/>
                <w:lang w:val="uk-UA"/>
              </w:rPr>
            </w:pPr>
          </w:p>
        </w:tc>
        <w:tc>
          <w:tcPr>
            <w:tcW w:w="1843" w:type="dxa"/>
          </w:tcPr>
          <w:p w:rsidR="00F63006" w:rsidRPr="005E122E" w:rsidRDefault="005E122E" w:rsidP="00172B2F">
            <w:pPr>
              <w:rPr>
                <w:sz w:val="28"/>
                <w:szCs w:val="28"/>
                <w:lang w:val="uk-UA"/>
              </w:rPr>
            </w:pPr>
            <w:r w:rsidRPr="005E122E">
              <w:rPr>
                <w:sz w:val="28"/>
                <w:szCs w:val="28"/>
                <w:lang w:val="uk-UA"/>
              </w:rPr>
              <w:t>26</w:t>
            </w:r>
            <w:r w:rsidR="007E49DA" w:rsidRPr="005E122E">
              <w:rPr>
                <w:sz w:val="28"/>
                <w:szCs w:val="28"/>
                <w:lang w:val="uk-UA"/>
              </w:rPr>
              <w:t>.03.2020</w:t>
            </w:r>
            <w:r w:rsidR="00F63006" w:rsidRPr="005E122E">
              <w:rPr>
                <w:sz w:val="28"/>
                <w:szCs w:val="28"/>
                <w:lang w:val="uk-UA"/>
              </w:rPr>
              <w:t xml:space="preserve"> р.</w:t>
            </w:r>
          </w:p>
        </w:tc>
        <w:tc>
          <w:tcPr>
            <w:tcW w:w="1843" w:type="dxa"/>
          </w:tcPr>
          <w:p w:rsidR="00F63006" w:rsidRPr="005E122E" w:rsidRDefault="005E122E">
            <w:pPr>
              <w:rPr>
                <w:lang w:val="uk-UA"/>
              </w:rPr>
            </w:pPr>
            <w:r w:rsidRPr="005E122E">
              <w:rPr>
                <w:sz w:val="28"/>
                <w:szCs w:val="28"/>
                <w:lang w:val="uk-UA"/>
              </w:rPr>
              <w:t>26</w:t>
            </w:r>
            <w:r w:rsidR="007E49DA" w:rsidRPr="005E122E">
              <w:rPr>
                <w:sz w:val="28"/>
                <w:szCs w:val="28"/>
                <w:lang w:val="uk-UA"/>
              </w:rPr>
              <w:t>.03.2020</w:t>
            </w:r>
            <w:r w:rsidR="00F63006" w:rsidRPr="005E122E">
              <w:rPr>
                <w:sz w:val="28"/>
                <w:szCs w:val="28"/>
                <w:lang w:val="uk-UA"/>
              </w:rPr>
              <w:t xml:space="preserve"> р.</w:t>
            </w:r>
          </w:p>
        </w:tc>
      </w:tr>
      <w:tr w:rsidR="00F63006" w:rsidRPr="00090585" w:rsidTr="00172B2F">
        <w:tc>
          <w:tcPr>
            <w:tcW w:w="1276" w:type="dxa"/>
          </w:tcPr>
          <w:p w:rsidR="00F63006" w:rsidRPr="005E122E" w:rsidRDefault="00F63006" w:rsidP="00664B17">
            <w:pPr>
              <w:jc w:val="center"/>
              <w:rPr>
                <w:sz w:val="28"/>
                <w:szCs w:val="28"/>
                <w:lang w:val="uk-UA"/>
              </w:rPr>
            </w:pPr>
            <w:r w:rsidRPr="005E122E">
              <w:rPr>
                <w:sz w:val="28"/>
                <w:szCs w:val="28"/>
                <w:lang w:val="uk-UA"/>
              </w:rPr>
              <w:t>2.</w:t>
            </w:r>
          </w:p>
        </w:tc>
        <w:tc>
          <w:tcPr>
            <w:tcW w:w="4536" w:type="dxa"/>
          </w:tcPr>
          <w:p w:rsidR="007E49DA" w:rsidRPr="005E122E" w:rsidRDefault="00090585" w:rsidP="007E49DA">
            <w:pPr>
              <w:rPr>
                <w:sz w:val="28"/>
                <w:szCs w:val="28"/>
                <w:lang w:val="uk-UA"/>
              </w:rPr>
            </w:pPr>
            <w:proofErr w:type="spellStart"/>
            <w:r>
              <w:rPr>
                <w:sz w:val="28"/>
                <w:szCs w:val="28"/>
                <w:lang w:val="uk-UA"/>
              </w:rPr>
              <w:t>Завацька</w:t>
            </w:r>
            <w:proofErr w:type="spellEnd"/>
            <w:r>
              <w:rPr>
                <w:sz w:val="28"/>
                <w:szCs w:val="28"/>
                <w:lang w:val="uk-UA"/>
              </w:rPr>
              <w:t xml:space="preserve"> Н.Є. </w:t>
            </w:r>
            <w:r w:rsidR="0084053A" w:rsidRPr="005E122E">
              <w:rPr>
                <w:sz w:val="28"/>
                <w:szCs w:val="28"/>
                <w:lang w:val="uk-UA"/>
              </w:rPr>
              <w:t xml:space="preserve"> </w:t>
            </w:r>
            <w:r w:rsidR="007E49DA" w:rsidRPr="005E122E">
              <w:rPr>
                <w:sz w:val="28"/>
                <w:szCs w:val="28"/>
                <w:lang w:val="uk-UA"/>
              </w:rPr>
              <w:t xml:space="preserve">– </w:t>
            </w:r>
            <w:proofErr w:type="spellStart"/>
            <w:r w:rsidR="007E49DA" w:rsidRPr="005E122E">
              <w:rPr>
                <w:sz w:val="28"/>
                <w:szCs w:val="28"/>
                <w:lang w:val="uk-UA"/>
              </w:rPr>
              <w:t>д.психол.н</w:t>
            </w:r>
            <w:proofErr w:type="spellEnd"/>
            <w:r w:rsidR="007E49DA" w:rsidRPr="005E122E">
              <w:rPr>
                <w:sz w:val="28"/>
                <w:szCs w:val="28"/>
                <w:lang w:val="uk-UA"/>
              </w:rPr>
              <w:t>., проф.</w:t>
            </w:r>
          </w:p>
          <w:p w:rsidR="00F63006" w:rsidRPr="005E122E" w:rsidRDefault="00F63006" w:rsidP="00664B17">
            <w:pPr>
              <w:rPr>
                <w:sz w:val="28"/>
                <w:szCs w:val="28"/>
                <w:lang w:val="uk-UA"/>
              </w:rPr>
            </w:pPr>
          </w:p>
          <w:p w:rsidR="007E49DA" w:rsidRPr="005E122E" w:rsidRDefault="007E49DA" w:rsidP="00664B17">
            <w:pPr>
              <w:rPr>
                <w:sz w:val="28"/>
                <w:szCs w:val="28"/>
                <w:lang w:val="uk-UA"/>
              </w:rPr>
            </w:pPr>
          </w:p>
        </w:tc>
        <w:tc>
          <w:tcPr>
            <w:tcW w:w="1843" w:type="dxa"/>
          </w:tcPr>
          <w:p w:rsidR="00F63006" w:rsidRPr="0084053A" w:rsidRDefault="005E122E" w:rsidP="00172B2F">
            <w:pPr>
              <w:rPr>
                <w:sz w:val="28"/>
                <w:szCs w:val="28"/>
                <w:lang w:val="uk-UA"/>
              </w:rPr>
            </w:pPr>
            <w:r w:rsidRPr="005E122E">
              <w:rPr>
                <w:sz w:val="28"/>
                <w:szCs w:val="28"/>
                <w:lang w:val="uk-UA"/>
              </w:rPr>
              <w:t>26</w:t>
            </w:r>
            <w:r w:rsidR="007E49DA" w:rsidRPr="005E122E">
              <w:rPr>
                <w:sz w:val="28"/>
                <w:szCs w:val="28"/>
                <w:lang w:val="uk-UA"/>
              </w:rPr>
              <w:t>.03.2020</w:t>
            </w:r>
            <w:r w:rsidR="00F63006" w:rsidRPr="005E122E">
              <w:rPr>
                <w:sz w:val="28"/>
                <w:szCs w:val="28"/>
                <w:lang w:val="uk-UA"/>
              </w:rPr>
              <w:t xml:space="preserve"> р.</w:t>
            </w:r>
          </w:p>
        </w:tc>
        <w:tc>
          <w:tcPr>
            <w:tcW w:w="1843" w:type="dxa"/>
          </w:tcPr>
          <w:p w:rsidR="00F63006" w:rsidRPr="0084053A" w:rsidRDefault="005E122E">
            <w:pPr>
              <w:rPr>
                <w:lang w:val="uk-UA"/>
              </w:rPr>
            </w:pPr>
            <w:r w:rsidRPr="005E122E">
              <w:rPr>
                <w:sz w:val="28"/>
                <w:szCs w:val="28"/>
                <w:lang w:val="uk-UA"/>
              </w:rPr>
              <w:t>26</w:t>
            </w:r>
            <w:r w:rsidR="007E49DA" w:rsidRPr="005E122E">
              <w:rPr>
                <w:sz w:val="28"/>
                <w:szCs w:val="28"/>
                <w:lang w:val="uk-UA"/>
              </w:rPr>
              <w:t>.03.2020</w:t>
            </w:r>
            <w:r w:rsidR="00F63006" w:rsidRPr="005E122E">
              <w:rPr>
                <w:sz w:val="28"/>
                <w:szCs w:val="28"/>
                <w:lang w:val="uk-UA"/>
              </w:rPr>
              <w:t xml:space="preserve"> р.</w:t>
            </w:r>
          </w:p>
        </w:tc>
      </w:tr>
    </w:tbl>
    <w:p w:rsidR="00BE4C70" w:rsidRPr="005E122E" w:rsidRDefault="00BE4C70" w:rsidP="00664B17">
      <w:pPr>
        <w:jc w:val="center"/>
        <w:rPr>
          <w:b/>
          <w:sz w:val="28"/>
          <w:lang w:val="uk-UA"/>
        </w:rPr>
      </w:pPr>
    </w:p>
    <w:p w:rsidR="00BE4C70" w:rsidRPr="005D3A59" w:rsidRDefault="00033373" w:rsidP="00664B17">
      <w:pPr>
        <w:jc w:val="both"/>
        <w:rPr>
          <w:b/>
          <w:sz w:val="28"/>
          <w:lang w:val="uk-UA"/>
        </w:rPr>
      </w:pPr>
      <w:r w:rsidRPr="005E122E">
        <w:rPr>
          <w:sz w:val="28"/>
          <w:lang w:val="uk-UA"/>
        </w:rPr>
        <w:t xml:space="preserve">7. Дата видачі завдання </w:t>
      </w:r>
      <w:r w:rsidR="005E122E" w:rsidRPr="005E122E">
        <w:rPr>
          <w:sz w:val="28"/>
          <w:u w:val="single"/>
          <w:lang w:val="uk-UA"/>
        </w:rPr>
        <w:t>26</w:t>
      </w:r>
      <w:r w:rsidR="007E49DA" w:rsidRPr="005E122E">
        <w:rPr>
          <w:sz w:val="28"/>
          <w:u w:val="single"/>
          <w:lang w:val="uk-UA"/>
        </w:rPr>
        <w:t>.03.2020</w:t>
      </w:r>
      <w:r w:rsidR="00BE4C70" w:rsidRPr="005E122E">
        <w:rPr>
          <w:sz w:val="28"/>
          <w:u w:val="single"/>
          <w:lang w:val="uk-UA"/>
        </w:rPr>
        <w:t xml:space="preserve"> р</w:t>
      </w:r>
      <w:r w:rsidR="00BE4C70" w:rsidRPr="005E122E">
        <w:rPr>
          <w:b/>
          <w:sz w:val="28"/>
          <w:u w:val="single"/>
          <w:lang w:val="uk-UA"/>
        </w:rPr>
        <w:t>.</w:t>
      </w:r>
    </w:p>
    <w:p w:rsidR="00BE4C70" w:rsidRPr="005D3A59" w:rsidRDefault="00BE4C70" w:rsidP="00664B17">
      <w:pPr>
        <w:jc w:val="both"/>
        <w:rPr>
          <w:b/>
          <w:sz w:val="28"/>
          <w:vertAlign w:val="superscript"/>
          <w:lang w:val="uk-UA"/>
        </w:rPr>
      </w:pPr>
    </w:p>
    <w:p w:rsidR="00BE4C70" w:rsidRPr="005D3A59" w:rsidRDefault="00BE4C70" w:rsidP="00664B17">
      <w:pPr>
        <w:pStyle w:val="4"/>
        <w:spacing w:line="288" w:lineRule="auto"/>
        <w:jc w:val="center"/>
        <w:rPr>
          <w:b/>
        </w:rPr>
      </w:pPr>
      <w:r w:rsidRPr="005D3A59">
        <w:rPr>
          <w:b/>
        </w:rPr>
        <w:t>КАЛЕНДАРНИЙ ПЛАН</w:t>
      </w:r>
    </w:p>
    <w:p w:rsidR="00BE4C70" w:rsidRPr="005D3A59" w:rsidRDefault="00BE4C70" w:rsidP="00664B17">
      <w:pPr>
        <w:spacing w:line="288" w:lineRule="auto"/>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954"/>
        <w:gridCol w:w="1559"/>
        <w:gridCol w:w="1418"/>
      </w:tblGrid>
      <w:tr w:rsidR="005D3A59" w:rsidRPr="005D3A59" w:rsidTr="004500D9">
        <w:trPr>
          <w:cantSplit/>
          <w:trHeight w:val="460"/>
        </w:trPr>
        <w:tc>
          <w:tcPr>
            <w:tcW w:w="567" w:type="dxa"/>
          </w:tcPr>
          <w:p w:rsidR="00BE4C70" w:rsidRPr="005D3A59" w:rsidRDefault="00BE4C70" w:rsidP="00664B17">
            <w:pPr>
              <w:spacing w:line="288" w:lineRule="auto"/>
              <w:jc w:val="center"/>
              <w:rPr>
                <w:b/>
                <w:sz w:val="26"/>
                <w:szCs w:val="26"/>
                <w:lang w:val="uk-UA"/>
              </w:rPr>
            </w:pPr>
            <w:r w:rsidRPr="005D3A59">
              <w:rPr>
                <w:b/>
                <w:sz w:val="26"/>
                <w:szCs w:val="26"/>
                <w:lang w:val="uk-UA"/>
              </w:rPr>
              <w:t>№</w:t>
            </w:r>
          </w:p>
          <w:p w:rsidR="00BE4C70" w:rsidRPr="005D3A59" w:rsidRDefault="00BE4C70" w:rsidP="00664B17">
            <w:pPr>
              <w:spacing w:line="288" w:lineRule="auto"/>
              <w:jc w:val="center"/>
              <w:rPr>
                <w:b/>
                <w:sz w:val="26"/>
                <w:szCs w:val="26"/>
                <w:lang w:val="uk-UA"/>
              </w:rPr>
            </w:pPr>
            <w:r w:rsidRPr="005D3A59">
              <w:rPr>
                <w:b/>
                <w:sz w:val="26"/>
                <w:szCs w:val="26"/>
                <w:lang w:val="uk-UA"/>
              </w:rPr>
              <w:t>з/п</w:t>
            </w:r>
          </w:p>
        </w:tc>
        <w:tc>
          <w:tcPr>
            <w:tcW w:w="5954" w:type="dxa"/>
          </w:tcPr>
          <w:p w:rsidR="00BE4C70" w:rsidRPr="005D3A59" w:rsidRDefault="00BE4C70" w:rsidP="00664B17">
            <w:pPr>
              <w:spacing w:line="288" w:lineRule="auto"/>
              <w:jc w:val="center"/>
              <w:rPr>
                <w:b/>
                <w:sz w:val="26"/>
                <w:szCs w:val="26"/>
                <w:lang w:val="uk-UA"/>
              </w:rPr>
            </w:pPr>
            <w:r w:rsidRPr="005D3A59">
              <w:rPr>
                <w:b/>
                <w:sz w:val="26"/>
                <w:szCs w:val="26"/>
                <w:lang w:val="uk-UA"/>
              </w:rPr>
              <w:t xml:space="preserve">Назва етапів </w:t>
            </w:r>
          </w:p>
          <w:p w:rsidR="00BE4C70" w:rsidRPr="005D3A59" w:rsidRDefault="00BE4C70" w:rsidP="00664B17">
            <w:pPr>
              <w:spacing w:line="288" w:lineRule="auto"/>
              <w:jc w:val="center"/>
              <w:rPr>
                <w:b/>
                <w:sz w:val="26"/>
                <w:szCs w:val="26"/>
                <w:lang w:val="uk-UA"/>
              </w:rPr>
            </w:pPr>
          </w:p>
        </w:tc>
        <w:tc>
          <w:tcPr>
            <w:tcW w:w="1559" w:type="dxa"/>
          </w:tcPr>
          <w:p w:rsidR="00BE4C70" w:rsidRPr="005D3A59" w:rsidRDefault="00BE4C70" w:rsidP="00664B17">
            <w:pPr>
              <w:spacing w:line="288" w:lineRule="auto"/>
              <w:jc w:val="center"/>
              <w:rPr>
                <w:b/>
                <w:sz w:val="26"/>
                <w:szCs w:val="26"/>
                <w:lang w:val="uk-UA"/>
              </w:rPr>
            </w:pPr>
            <w:r w:rsidRPr="005D3A59">
              <w:rPr>
                <w:b/>
                <w:spacing w:val="-20"/>
                <w:sz w:val="26"/>
                <w:szCs w:val="26"/>
                <w:lang w:val="uk-UA"/>
              </w:rPr>
              <w:t>Строк  виконання</w:t>
            </w:r>
            <w:r w:rsidRPr="005D3A59">
              <w:rPr>
                <w:b/>
                <w:sz w:val="26"/>
                <w:szCs w:val="26"/>
                <w:lang w:val="uk-UA"/>
              </w:rPr>
              <w:t xml:space="preserve"> етапів</w:t>
            </w:r>
          </w:p>
        </w:tc>
        <w:tc>
          <w:tcPr>
            <w:tcW w:w="1418" w:type="dxa"/>
            <w:tcBorders>
              <w:bottom w:val="single" w:sz="4" w:space="0" w:color="auto"/>
            </w:tcBorders>
          </w:tcPr>
          <w:p w:rsidR="00BE4C70" w:rsidRPr="005D3A59" w:rsidRDefault="00BE4C70" w:rsidP="00664B17">
            <w:pPr>
              <w:pStyle w:val="3"/>
              <w:spacing w:before="0" w:after="0" w:line="288" w:lineRule="auto"/>
              <w:rPr>
                <w:rFonts w:ascii="Times New Roman" w:hAnsi="Times New Roman" w:cs="Times New Roman"/>
                <w:spacing w:val="-20"/>
                <w:lang w:val="uk-UA"/>
              </w:rPr>
            </w:pPr>
            <w:r w:rsidRPr="005D3A59">
              <w:rPr>
                <w:rFonts w:ascii="Times New Roman" w:hAnsi="Times New Roman" w:cs="Times New Roman"/>
                <w:spacing w:val="-20"/>
                <w:lang w:val="uk-UA"/>
              </w:rPr>
              <w:t>Примітка</w:t>
            </w:r>
          </w:p>
        </w:tc>
      </w:tr>
      <w:tr w:rsidR="00613B6E" w:rsidRPr="005D3A59" w:rsidTr="004500D9">
        <w:tc>
          <w:tcPr>
            <w:tcW w:w="567" w:type="dxa"/>
          </w:tcPr>
          <w:p w:rsidR="00613B6E" w:rsidRPr="005D3A59" w:rsidRDefault="00613B6E" w:rsidP="00664B17">
            <w:pPr>
              <w:pStyle w:val="a6"/>
              <w:spacing w:line="288" w:lineRule="auto"/>
              <w:rPr>
                <w:b w:val="0"/>
                <w:color w:val="auto"/>
                <w:sz w:val="28"/>
                <w:szCs w:val="28"/>
              </w:rPr>
            </w:pPr>
            <w:r w:rsidRPr="005D3A59">
              <w:rPr>
                <w:b w:val="0"/>
                <w:color w:val="auto"/>
                <w:sz w:val="28"/>
                <w:szCs w:val="28"/>
              </w:rPr>
              <w:t>1</w:t>
            </w:r>
          </w:p>
        </w:tc>
        <w:tc>
          <w:tcPr>
            <w:tcW w:w="5954" w:type="dxa"/>
          </w:tcPr>
          <w:p w:rsidR="00613B6E" w:rsidRPr="005D3A59" w:rsidRDefault="00613B6E" w:rsidP="00664B17">
            <w:pPr>
              <w:pStyle w:val="a6"/>
              <w:spacing w:line="288" w:lineRule="auto"/>
              <w:jc w:val="both"/>
              <w:rPr>
                <w:b w:val="0"/>
                <w:color w:val="auto"/>
                <w:sz w:val="28"/>
                <w:szCs w:val="28"/>
              </w:rPr>
            </w:pPr>
            <w:r w:rsidRPr="005D3A59">
              <w:rPr>
                <w:b w:val="0"/>
                <w:color w:val="auto"/>
                <w:sz w:val="28"/>
                <w:szCs w:val="28"/>
              </w:rPr>
              <w:t>Визначення проблеми дослідження та розроблення плану випускної кваліфікаційної роботи бакалавра</w:t>
            </w:r>
          </w:p>
        </w:tc>
        <w:tc>
          <w:tcPr>
            <w:tcW w:w="1559" w:type="dxa"/>
          </w:tcPr>
          <w:p w:rsidR="00613B6E" w:rsidRPr="005D3A59" w:rsidRDefault="00613B6E" w:rsidP="00664B17">
            <w:pPr>
              <w:rPr>
                <w:b/>
                <w:sz w:val="28"/>
                <w:szCs w:val="28"/>
                <w:lang w:val="uk-UA"/>
              </w:rPr>
            </w:pPr>
            <w:r>
              <w:rPr>
                <w:sz w:val="28"/>
                <w:lang w:val="uk-UA"/>
              </w:rPr>
              <w:t xml:space="preserve">03.2020 </w:t>
            </w:r>
            <w:r w:rsidRPr="005D3A59">
              <w:rPr>
                <w:sz w:val="28"/>
                <w:lang w:val="uk-UA"/>
              </w:rPr>
              <w:t>р.</w:t>
            </w:r>
          </w:p>
        </w:tc>
        <w:tc>
          <w:tcPr>
            <w:tcW w:w="1418" w:type="dxa"/>
          </w:tcPr>
          <w:p w:rsidR="00613B6E" w:rsidRPr="005D3A59" w:rsidRDefault="00613B6E" w:rsidP="00930C13">
            <w:pPr>
              <w:rPr>
                <w:b/>
                <w:sz w:val="28"/>
                <w:szCs w:val="28"/>
                <w:lang w:val="uk-UA"/>
              </w:rPr>
            </w:pPr>
            <w:r>
              <w:rPr>
                <w:sz w:val="28"/>
                <w:lang w:val="uk-UA"/>
              </w:rPr>
              <w:t xml:space="preserve">03.2020 </w:t>
            </w:r>
            <w:r w:rsidRPr="005D3A59">
              <w:rPr>
                <w:sz w:val="28"/>
                <w:lang w:val="uk-UA"/>
              </w:rPr>
              <w:t>р.</w:t>
            </w:r>
          </w:p>
        </w:tc>
      </w:tr>
      <w:tr w:rsidR="00613B6E" w:rsidRPr="005D3A59" w:rsidTr="004500D9">
        <w:tc>
          <w:tcPr>
            <w:tcW w:w="567" w:type="dxa"/>
          </w:tcPr>
          <w:p w:rsidR="00613B6E" w:rsidRPr="005D3A59" w:rsidRDefault="00613B6E" w:rsidP="00664B17">
            <w:pPr>
              <w:pStyle w:val="a6"/>
              <w:spacing w:line="288" w:lineRule="auto"/>
              <w:rPr>
                <w:b w:val="0"/>
                <w:color w:val="auto"/>
                <w:sz w:val="28"/>
                <w:szCs w:val="28"/>
              </w:rPr>
            </w:pPr>
            <w:r w:rsidRPr="005D3A59">
              <w:rPr>
                <w:b w:val="0"/>
                <w:color w:val="auto"/>
                <w:sz w:val="28"/>
                <w:szCs w:val="28"/>
              </w:rPr>
              <w:t>2</w:t>
            </w:r>
          </w:p>
        </w:tc>
        <w:tc>
          <w:tcPr>
            <w:tcW w:w="5954" w:type="dxa"/>
          </w:tcPr>
          <w:p w:rsidR="00613B6E" w:rsidRPr="005D3A59" w:rsidRDefault="00613B6E" w:rsidP="00664B17">
            <w:pPr>
              <w:pStyle w:val="a6"/>
              <w:spacing w:line="288" w:lineRule="auto"/>
              <w:jc w:val="both"/>
              <w:rPr>
                <w:b w:val="0"/>
                <w:color w:val="auto"/>
                <w:sz w:val="28"/>
                <w:szCs w:val="28"/>
              </w:rPr>
            </w:pPr>
            <w:r w:rsidRPr="005D3A59">
              <w:rPr>
                <w:b w:val="0"/>
                <w:color w:val="auto"/>
                <w:sz w:val="28"/>
                <w:szCs w:val="28"/>
              </w:rPr>
              <w:t>Аналіз літератури за проблемою. Робота над теоретичною частиною дослідження.</w:t>
            </w:r>
          </w:p>
        </w:tc>
        <w:tc>
          <w:tcPr>
            <w:tcW w:w="1559" w:type="dxa"/>
          </w:tcPr>
          <w:p w:rsidR="00613B6E" w:rsidRPr="005D3A59" w:rsidRDefault="00613B6E" w:rsidP="00664B17">
            <w:r>
              <w:rPr>
                <w:sz w:val="28"/>
                <w:lang w:val="uk-UA"/>
              </w:rPr>
              <w:t>03.2020 р.</w:t>
            </w:r>
          </w:p>
        </w:tc>
        <w:tc>
          <w:tcPr>
            <w:tcW w:w="1418" w:type="dxa"/>
          </w:tcPr>
          <w:p w:rsidR="00613B6E" w:rsidRPr="005D3A59" w:rsidRDefault="00613B6E" w:rsidP="00930C13">
            <w:r>
              <w:rPr>
                <w:sz w:val="28"/>
                <w:lang w:val="uk-UA"/>
              </w:rPr>
              <w:t>03.2020 р.</w:t>
            </w:r>
          </w:p>
        </w:tc>
      </w:tr>
      <w:tr w:rsidR="00613B6E" w:rsidRPr="005D3A59" w:rsidTr="004500D9">
        <w:tc>
          <w:tcPr>
            <w:tcW w:w="567" w:type="dxa"/>
          </w:tcPr>
          <w:p w:rsidR="00613B6E" w:rsidRPr="005D3A59" w:rsidRDefault="00613B6E" w:rsidP="00664B17">
            <w:pPr>
              <w:pStyle w:val="a6"/>
              <w:spacing w:line="288" w:lineRule="auto"/>
              <w:rPr>
                <w:b w:val="0"/>
                <w:color w:val="auto"/>
                <w:sz w:val="28"/>
                <w:szCs w:val="28"/>
              </w:rPr>
            </w:pPr>
            <w:r w:rsidRPr="005D3A59">
              <w:rPr>
                <w:b w:val="0"/>
                <w:color w:val="auto"/>
                <w:sz w:val="28"/>
                <w:szCs w:val="28"/>
              </w:rPr>
              <w:t>3</w:t>
            </w:r>
          </w:p>
        </w:tc>
        <w:tc>
          <w:tcPr>
            <w:tcW w:w="5954" w:type="dxa"/>
          </w:tcPr>
          <w:p w:rsidR="00613B6E" w:rsidRPr="005D3A59" w:rsidRDefault="00613B6E" w:rsidP="00664B17">
            <w:pPr>
              <w:pStyle w:val="a6"/>
              <w:spacing w:line="288" w:lineRule="auto"/>
              <w:jc w:val="both"/>
              <w:rPr>
                <w:b w:val="0"/>
                <w:color w:val="auto"/>
                <w:sz w:val="28"/>
                <w:szCs w:val="28"/>
              </w:rPr>
            </w:pPr>
            <w:r w:rsidRPr="005D3A59">
              <w:rPr>
                <w:b w:val="0"/>
                <w:color w:val="auto"/>
                <w:sz w:val="28"/>
                <w:szCs w:val="28"/>
              </w:rPr>
              <w:t xml:space="preserve">Розробка діагностичного інструментарію та проведення </w:t>
            </w:r>
            <w:proofErr w:type="spellStart"/>
            <w:r w:rsidRPr="005D3A59">
              <w:rPr>
                <w:b w:val="0"/>
                <w:color w:val="auto"/>
                <w:sz w:val="28"/>
                <w:szCs w:val="28"/>
              </w:rPr>
              <w:t>констатувального</w:t>
            </w:r>
            <w:proofErr w:type="spellEnd"/>
            <w:r w:rsidRPr="005D3A59">
              <w:rPr>
                <w:b w:val="0"/>
                <w:color w:val="auto"/>
                <w:sz w:val="28"/>
                <w:szCs w:val="28"/>
              </w:rPr>
              <w:t xml:space="preserve"> експерименту</w:t>
            </w:r>
          </w:p>
        </w:tc>
        <w:tc>
          <w:tcPr>
            <w:tcW w:w="1559" w:type="dxa"/>
          </w:tcPr>
          <w:p w:rsidR="00613B6E" w:rsidRPr="005D3A59" w:rsidRDefault="00613B6E" w:rsidP="00664B17">
            <w:r>
              <w:rPr>
                <w:sz w:val="28"/>
                <w:lang w:val="uk-UA"/>
              </w:rPr>
              <w:t>04.2020 р.</w:t>
            </w:r>
          </w:p>
        </w:tc>
        <w:tc>
          <w:tcPr>
            <w:tcW w:w="1418" w:type="dxa"/>
          </w:tcPr>
          <w:p w:rsidR="00613B6E" w:rsidRPr="005D3A59" w:rsidRDefault="00613B6E" w:rsidP="00930C13">
            <w:r>
              <w:rPr>
                <w:sz w:val="28"/>
                <w:lang w:val="uk-UA"/>
              </w:rPr>
              <w:t>04.2020 р.</w:t>
            </w:r>
          </w:p>
        </w:tc>
      </w:tr>
      <w:tr w:rsidR="00613B6E" w:rsidRPr="005D3A59" w:rsidTr="004500D9">
        <w:tc>
          <w:tcPr>
            <w:tcW w:w="567" w:type="dxa"/>
          </w:tcPr>
          <w:p w:rsidR="00613B6E" w:rsidRPr="005D3A59" w:rsidRDefault="00613B6E" w:rsidP="00664B17">
            <w:pPr>
              <w:pStyle w:val="a6"/>
              <w:spacing w:line="288" w:lineRule="auto"/>
              <w:rPr>
                <w:b w:val="0"/>
                <w:color w:val="auto"/>
                <w:sz w:val="28"/>
                <w:szCs w:val="28"/>
              </w:rPr>
            </w:pPr>
            <w:r w:rsidRPr="005D3A59">
              <w:rPr>
                <w:b w:val="0"/>
                <w:color w:val="auto"/>
                <w:sz w:val="28"/>
                <w:szCs w:val="28"/>
              </w:rPr>
              <w:t>4</w:t>
            </w:r>
          </w:p>
        </w:tc>
        <w:tc>
          <w:tcPr>
            <w:tcW w:w="5954" w:type="dxa"/>
          </w:tcPr>
          <w:p w:rsidR="00613B6E" w:rsidRPr="005D3A59" w:rsidRDefault="00613B6E" w:rsidP="00664B17">
            <w:pPr>
              <w:pStyle w:val="a6"/>
              <w:spacing w:line="288" w:lineRule="auto"/>
              <w:jc w:val="both"/>
              <w:rPr>
                <w:b w:val="0"/>
                <w:color w:val="auto"/>
                <w:sz w:val="28"/>
                <w:szCs w:val="28"/>
              </w:rPr>
            </w:pPr>
            <w:r w:rsidRPr="005D3A59">
              <w:rPr>
                <w:b w:val="0"/>
                <w:color w:val="auto"/>
                <w:sz w:val="28"/>
                <w:szCs w:val="28"/>
              </w:rPr>
              <w:t xml:space="preserve">Узагальнення результатів </w:t>
            </w:r>
            <w:proofErr w:type="spellStart"/>
            <w:r w:rsidRPr="005D3A59">
              <w:rPr>
                <w:b w:val="0"/>
                <w:color w:val="auto"/>
                <w:sz w:val="28"/>
                <w:szCs w:val="28"/>
              </w:rPr>
              <w:t>констатувального</w:t>
            </w:r>
            <w:proofErr w:type="spellEnd"/>
            <w:r w:rsidRPr="005D3A59">
              <w:rPr>
                <w:b w:val="0"/>
                <w:color w:val="auto"/>
                <w:sz w:val="28"/>
                <w:szCs w:val="28"/>
              </w:rPr>
              <w:t xml:space="preserve"> експерименту</w:t>
            </w:r>
          </w:p>
        </w:tc>
        <w:tc>
          <w:tcPr>
            <w:tcW w:w="1559" w:type="dxa"/>
          </w:tcPr>
          <w:p w:rsidR="00613B6E" w:rsidRDefault="00613B6E">
            <w:r>
              <w:rPr>
                <w:sz w:val="28"/>
                <w:lang w:val="uk-UA"/>
              </w:rPr>
              <w:t>04.2020</w:t>
            </w:r>
            <w:r w:rsidRPr="00221C63">
              <w:rPr>
                <w:sz w:val="28"/>
                <w:lang w:val="uk-UA"/>
              </w:rPr>
              <w:t xml:space="preserve"> р.</w:t>
            </w:r>
          </w:p>
        </w:tc>
        <w:tc>
          <w:tcPr>
            <w:tcW w:w="1418" w:type="dxa"/>
          </w:tcPr>
          <w:p w:rsidR="00613B6E" w:rsidRDefault="00613B6E" w:rsidP="00930C13">
            <w:r>
              <w:rPr>
                <w:sz w:val="28"/>
                <w:lang w:val="uk-UA"/>
              </w:rPr>
              <w:t>04.2020</w:t>
            </w:r>
            <w:r w:rsidRPr="00221C63">
              <w:rPr>
                <w:sz w:val="28"/>
                <w:lang w:val="uk-UA"/>
              </w:rPr>
              <w:t xml:space="preserve"> р.</w:t>
            </w:r>
          </w:p>
        </w:tc>
      </w:tr>
      <w:tr w:rsidR="00613B6E" w:rsidRPr="005D3A59" w:rsidTr="004500D9">
        <w:tc>
          <w:tcPr>
            <w:tcW w:w="567" w:type="dxa"/>
          </w:tcPr>
          <w:p w:rsidR="00613B6E" w:rsidRPr="005D3A59" w:rsidRDefault="00613B6E" w:rsidP="00664B17">
            <w:pPr>
              <w:pStyle w:val="a6"/>
              <w:spacing w:line="288" w:lineRule="auto"/>
              <w:rPr>
                <w:b w:val="0"/>
                <w:color w:val="auto"/>
                <w:sz w:val="28"/>
                <w:szCs w:val="28"/>
              </w:rPr>
            </w:pPr>
            <w:r w:rsidRPr="005D3A59">
              <w:rPr>
                <w:b w:val="0"/>
                <w:color w:val="auto"/>
                <w:sz w:val="28"/>
                <w:szCs w:val="28"/>
              </w:rPr>
              <w:t>5</w:t>
            </w:r>
          </w:p>
        </w:tc>
        <w:tc>
          <w:tcPr>
            <w:tcW w:w="5954" w:type="dxa"/>
          </w:tcPr>
          <w:p w:rsidR="00613B6E" w:rsidRPr="00395D80" w:rsidRDefault="00613B6E" w:rsidP="00090585">
            <w:pPr>
              <w:jc w:val="both"/>
              <w:rPr>
                <w:i/>
                <w:sz w:val="28"/>
                <w:szCs w:val="28"/>
                <w:lang w:val="uk-UA"/>
              </w:rPr>
            </w:pPr>
            <w:r w:rsidRPr="00090585">
              <w:rPr>
                <w:sz w:val="28"/>
                <w:szCs w:val="28"/>
                <w:lang w:val="uk-UA"/>
              </w:rPr>
              <w:t xml:space="preserve">Розробка рекомендацій щодо </w:t>
            </w:r>
            <w:r w:rsidR="00D966D8" w:rsidRPr="00090585">
              <w:rPr>
                <w:sz w:val="28"/>
                <w:szCs w:val="28"/>
                <w:lang w:val="uk-UA"/>
              </w:rPr>
              <w:t xml:space="preserve">особливостей </w:t>
            </w:r>
            <w:r w:rsidR="00D9312D" w:rsidRPr="00D9312D">
              <w:rPr>
                <w:sz w:val="28"/>
                <w:szCs w:val="28"/>
                <w:lang w:val="uk-UA"/>
              </w:rPr>
              <w:t>проявів механізмів психологічного захисту у юнацькому віці</w:t>
            </w:r>
            <w:r w:rsidRPr="00090585">
              <w:rPr>
                <w:sz w:val="28"/>
                <w:szCs w:val="28"/>
                <w:lang w:val="uk-UA"/>
              </w:rPr>
              <w:t>.</w:t>
            </w:r>
          </w:p>
        </w:tc>
        <w:tc>
          <w:tcPr>
            <w:tcW w:w="1559" w:type="dxa"/>
          </w:tcPr>
          <w:p w:rsidR="00613B6E" w:rsidRDefault="00613B6E">
            <w:r>
              <w:rPr>
                <w:sz w:val="28"/>
                <w:lang w:val="uk-UA"/>
              </w:rPr>
              <w:t>05.2020</w:t>
            </w:r>
            <w:r w:rsidRPr="00221C63">
              <w:rPr>
                <w:sz w:val="28"/>
                <w:lang w:val="uk-UA"/>
              </w:rPr>
              <w:t xml:space="preserve"> р.</w:t>
            </w:r>
          </w:p>
        </w:tc>
        <w:tc>
          <w:tcPr>
            <w:tcW w:w="1418" w:type="dxa"/>
          </w:tcPr>
          <w:p w:rsidR="00613B6E" w:rsidRDefault="00613B6E" w:rsidP="00930C13">
            <w:r>
              <w:rPr>
                <w:sz w:val="28"/>
                <w:lang w:val="uk-UA"/>
              </w:rPr>
              <w:t>05.2020</w:t>
            </w:r>
            <w:r w:rsidRPr="00221C63">
              <w:rPr>
                <w:sz w:val="28"/>
                <w:lang w:val="uk-UA"/>
              </w:rPr>
              <w:t xml:space="preserve"> р.</w:t>
            </w:r>
          </w:p>
        </w:tc>
      </w:tr>
      <w:tr w:rsidR="00613B6E" w:rsidRPr="005D3A59" w:rsidTr="004500D9">
        <w:tc>
          <w:tcPr>
            <w:tcW w:w="567" w:type="dxa"/>
          </w:tcPr>
          <w:p w:rsidR="00613B6E" w:rsidRPr="005D3A59" w:rsidRDefault="00613B6E" w:rsidP="00664B17">
            <w:pPr>
              <w:pStyle w:val="a6"/>
              <w:spacing w:line="288" w:lineRule="auto"/>
              <w:rPr>
                <w:b w:val="0"/>
                <w:color w:val="auto"/>
                <w:sz w:val="28"/>
                <w:szCs w:val="28"/>
              </w:rPr>
            </w:pPr>
            <w:r w:rsidRPr="005D3A59">
              <w:rPr>
                <w:b w:val="0"/>
                <w:color w:val="auto"/>
                <w:sz w:val="28"/>
                <w:szCs w:val="28"/>
              </w:rPr>
              <w:t>6</w:t>
            </w:r>
          </w:p>
        </w:tc>
        <w:tc>
          <w:tcPr>
            <w:tcW w:w="5954" w:type="dxa"/>
          </w:tcPr>
          <w:p w:rsidR="00613B6E" w:rsidRPr="005D3A59" w:rsidRDefault="00613B6E" w:rsidP="00664B17">
            <w:pPr>
              <w:pStyle w:val="a6"/>
              <w:spacing w:line="288" w:lineRule="auto"/>
              <w:jc w:val="both"/>
              <w:rPr>
                <w:b w:val="0"/>
                <w:color w:val="auto"/>
                <w:sz w:val="28"/>
                <w:szCs w:val="28"/>
              </w:rPr>
            </w:pPr>
            <w:r w:rsidRPr="005D3A59">
              <w:rPr>
                <w:b w:val="0"/>
                <w:color w:val="auto"/>
                <w:sz w:val="28"/>
                <w:szCs w:val="28"/>
              </w:rPr>
              <w:t xml:space="preserve">Підготовка випускної кваліфікаційної роботи бакалавра до захисту та її захист </w:t>
            </w:r>
          </w:p>
        </w:tc>
        <w:tc>
          <w:tcPr>
            <w:tcW w:w="1559" w:type="dxa"/>
          </w:tcPr>
          <w:p w:rsidR="00613B6E" w:rsidRDefault="00613B6E">
            <w:r>
              <w:rPr>
                <w:sz w:val="28"/>
                <w:lang w:val="uk-UA"/>
              </w:rPr>
              <w:t>06.2020</w:t>
            </w:r>
            <w:r w:rsidRPr="00221C63">
              <w:rPr>
                <w:sz w:val="28"/>
                <w:lang w:val="uk-UA"/>
              </w:rPr>
              <w:t xml:space="preserve"> р.</w:t>
            </w:r>
          </w:p>
        </w:tc>
        <w:tc>
          <w:tcPr>
            <w:tcW w:w="1418" w:type="dxa"/>
          </w:tcPr>
          <w:p w:rsidR="00613B6E" w:rsidRDefault="00613B6E" w:rsidP="00930C13">
            <w:r>
              <w:rPr>
                <w:sz w:val="28"/>
                <w:lang w:val="uk-UA"/>
              </w:rPr>
              <w:t>06.2020</w:t>
            </w:r>
            <w:r w:rsidRPr="00221C63">
              <w:rPr>
                <w:sz w:val="28"/>
                <w:lang w:val="uk-UA"/>
              </w:rPr>
              <w:t xml:space="preserve"> р.</w:t>
            </w:r>
          </w:p>
        </w:tc>
      </w:tr>
    </w:tbl>
    <w:p w:rsidR="00BE4C70" w:rsidRDefault="00BE4C70" w:rsidP="00664B17">
      <w:pPr>
        <w:spacing w:line="288" w:lineRule="auto"/>
        <w:rPr>
          <w:b/>
          <w:lang w:val="uk-UA"/>
        </w:rPr>
      </w:pPr>
    </w:p>
    <w:p w:rsidR="00D966D8" w:rsidRDefault="00D966D8" w:rsidP="00664B17">
      <w:pPr>
        <w:spacing w:line="288" w:lineRule="auto"/>
        <w:rPr>
          <w:b/>
          <w:lang w:val="uk-UA"/>
        </w:rPr>
      </w:pPr>
      <w:bookmarkStart w:id="0" w:name="_GoBack"/>
      <w:bookmarkEnd w:id="0"/>
    </w:p>
    <w:p w:rsidR="00BE4C70" w:rsidRPr="005D3A59" w:rsidRDefault="002B6E40" w:rsidP="00664B17">
      <w:pPr>
        <w:spacing w:line="288" w:lineRule="auto"/>
        <w:rPr>
          <w:b/>
          <w:sz w:val="28"/>
          <w:szCs w:val="28"/>
          <w:lang w:val="uk-UA"/>
        </w:rPr>
      </w:pPr>
      <w:r>
        <w:rPr>
          <w:b/>
          <w:sz w:val="28"/>
          <w:szCs w:val="28"/>
          <w:lang w:val="uk-UA"/>
        </w:rPr>
        <w:t xml:space="preserve">   </w:t>
      </w:r>
      <w:r w:rsidR="00CD60CE" w:rsidRPr="005D3A59">
        <w:rPr>
          <w:b/>
          <w:sz w:val="28"/>
          <w:szCs w:val="28"/>
          <w:lang w:val="uk-UA"/>
        </w:rPr>
        <w:t>Студент</w:t>
      </w:r>
      <w:r w:rsidR="00395D80">
        <w:rPr>
          <w:b/>
          <w:sz w:val="28"/>
          <w:szCs w:val="28"/>
          <w:lang w:val="uk-UA"/>
        </w:rPr>
        <w:t>ка</w:t>
      </w:r>
      <w:r w:rsidR="00CD60CE" w:rsidRPr="005D3A59">
        <w:rPr>
          <w:b/>
          <w:sz w:val="28"/>
          <w:szCs w:val="28"/>
          <w:lang w:val="uk-UA"/>
        </w:rPr>
        <w:t xml:space="preserve"> </w:t>
      </w:r>
      <w:r w:rsidR="00CD60CE" w:rsidRPr="005D3A59">
        <w:rPr>
          <w:b/>
          <w:sz w:val="28"/>
          <w:szCs w:val="28"/>
          <w:lang w:val="uk-UA"/>
        </w:rPr>
        <w:tab/>
      </w:r>
      <w:r w:rsidR="0022501F">
        <w:rPr>
          <w:b/>
          <w:sz w:val="28"/>
          <w:szCs w:val="28"/>
          <w:lang w:val="uk-UA"/>
        </w:rPr>
        <w:tab/>
      </w:r>
      <w:r w:rsidR="0022501F">
        <w:rPr>
          <w:b/>
          <w:sz w:val="28"/>
          <w:szCs w:val="28"/>
          <w:lang w:val="uk-UA"/>
        </w:rPr>
        <w:tab/>
      </w:r>
      <w:r w:rsidR="00D9312D">
        <w:rPr>
          <w:b/>
          <w:sz w:val="28"/>
          <w:szCs w:val="28"/>
          <w:lang w:val="uk-UA"/>
        </w:rPr>
        <w:tab/>
      </w:r>
      <w:r w:rsidR="00D9312D">
        <w:rPr>
          <w:b/>
          <w:sz w:val="28"/>
          <w:szCs w:val="28"/>
          <w:lang w:val="uk-UA"/>
        </w:rPr>
        <w:tab/>
      </w:r>
      <w:r w:rsidR="00D9312D">
        <w:rPr>
          <w:b/>
          <w:sz w:val="28"/>
          <w:szCs w:val="28"/>
          <w:lang w:val="uk-UA"/>
        </w:rPr>
        <w:tab/>
        <w:t xml:space="preserve">     </w:t>
      </w:r>
      <w:proofErr w:type="spellStart"/>
      <w:r w:rsidR="00D9312D">
        <w:rPr>
          <w:b/>
          <w:sz w:val="28"/>
          <w:szCs w:val="28"/>
          <w:lang w:val="uk-UA"/>
        </w:rPr>
        <w:t>Даниловська</w:t>
      </w:r>
      <w:proofErr w:type="spellEnd"/>
      <w:r w:rsidR="00D9312D">
        <w:rPr>
          <w:b/>
          <w:sz w:val="28"/>
          <w:szCs w:val="28"/>
          <w:lang w:val="uk-UA"/>
        </w:rPr>
        <w:t xml:space="preserve"> Л.П.</w:t>
      </w:r>
    </w:p>
    <w:p w:rsidR="00BE4C70" w:rsidRDefault="00BE4C70" w:rsidP="00664B17">
      <w:pPr>
        <w:spacing w:line="288" w:lineRule="auto"/>
        <w:rPr>
          <w:b/>
          <w:sz w:val="28"/>
          <w:szCs w:val="28"/>
          <w:lang w:val="uk-UA"/>
        </w:rPr>
      </w:pPr>
    </w:p>
    <w:p w:rsidR="00D966D8" w:rsidRPr="005D3A59" w:rsidRDefault="00D966D8" w:rsidP="00664B17">
      <w:pPr>
        <w:spacing w:line="288" w:lineRule="auto"/>
        <w:rPr>
          <w:b/>
          <w:sz w:val="28"/>
          <w:szCs w:val="28"/>
          <w:lang w:val="uk-UA"/>
        </w:rPr>
      </w:pPr>
    </w:p>
    <w:p w:rsidR="00BE4C70" w:rsidRPr="005D3A59" w:rsidRDefault="00BE4C70" w:rsidP="00664B17">
      <w:pPr>
        <w:spacing w:line="288" w:lineRule="auto"/>
        <w:jc w:val="both"/>
        <w:rPr>
          <w:b/>
          <w:sz w:val="28"/>
          <w:szCs w:val="28"/>
          <w:lang w:val="uk-UA"/>
        </w:rPr>
      </w:pPr>
      <w:r w:rsidRPr="005D3A59">
        <w:rPr>
          <w:b/>
          <w:sz w:val="28"/>
          <w:szCs w:val="28"/>
          <w:lang w:val="uk-UA"/>
        </w:rPr>
        <w:t>Керівник роботи</w:t>
      </w:r>
      <w:r w:rsidRPr="005D3A59">
        <w:rPr>
          <w:b/>
          <w:sz w:val="28"/>
          <w:szCs w:val="28"/>
          <w:lang w:val="uk-UA"/>
        </w:rPr>
        <w:tab/>
      </w:r>
      <w:r w:rsidR="00011424" w:rsidRPr="005D3A59">
        <w:rPr>
          <w:b/>
          <w:sz w:val="28"/>
          <w:szCs w:val="28"/>
          <w:lang w:val="uk-UA"/>
        </w:rPr>
        <w:tab/>
      </w:r>
      <w:r w:rsidR="00011424" w:rsidRPr="005D3A59">
        <w:rPr>
          <w:b/>
          <w:sz w:val="28"/>
          <w:szCs w:val="28"/>
          <w:lang w:val="uk-UA"/>
        </w:rPr>
        <w:tab/>
      </w:r>
      <w:r w:rsidR="00011424" w:rsidRPr="005D3A59">
        <w:rPr>
          <w:b/>
          <w:sz w:val="28"/>
          <w:szCs w:val="28"/>
          <w:lang w:val="uk-UA"/>
        </w:rPr>
        <w:tab/>
      </w:r>
      <w:r w:rsidR="00011424" w:rsidRPr="005D3A59">
        <w:rPr>
          <w:b/>
          <w:sz w:val="28"/>
          <w:szCs w:val="28"/>
          <w:lang w:val="uk-UA"/>
        </w:rPr>
        <w:tab/>
      </w:r>
      <w:r w:rsidR="00395D80">
        <w:rPr>
          <w:b/>
          <w:sz w:val="28"/>
          <w:szCs w:val="28"/>
          <w:lang w:val="uk-UA"/>
        </w:rPr>
        <w:t xml:space="preserve">    </w:t>
      </w:r>
      <w:r w:rsidR="00F65ACC" w:rsidRPr="005D3A59">
        <w:rPr>
          <w:b/>
          <w:sz w:val="28"/>
          <w:szCs w:val="28"/>
          <w:lang w:val="uk-UA"/>
        </w:rPr>
        <w:t xml:space="preserve"> </w:t>
      </w:r>
      <w:r w:rsidR="00613B6E">
        <w:rPr>
          <w:b/>
          <w:sz w:val="28"/>
          <w:szCs w:val="28"/>
          <w:lang w:val="uk-UA"/>
        </w:rPr>
        <w:t>проф</w:t>
      </w:r>
      <w:r w:rsidR="00395D80">
        <w:rPr>
          <w:b/>
          <w:sz w:val="28"/>
          <w:szCs w:val="28"/>
          <w:lang w:val="uk-UA"/>
        </w:rPr>
        <w:t xml:space="preserve">. </w:t>
      </w:r>
      <w:proofErr w:type="spellStart"/>
      <w:r w:rsidR="002B6E40">
        <w:rPr>
          <w:b/>
          <w:sz w:val="28"/>
          <w:szCs w:val="28"/>
          <w:lang w:val="uk-UA"/>
        </w:rPr>
        <w:t>Завацька</w:t>
      </w:r>
      <w:proofErr w:type="spellEnd"/>
      <w:r w:rsidR="002B6E40">
        <w:rPr>
          <w:b/>
          <w:sz w:val="28"/>
          <w:szCs w:val="28"/>
          <w:lang w:val="uk-UA"/>
        </w:rPr>
        <w:t xml:space="preserve"> Н.Є.</w:t>
      </w:r>
    </w:p>
    <w:p w:rsidR="00D9312D" w:rsidRDefault="00D9312D" w:rsidP="001D3712">
      <w:pPr>
        <w:spacing w:line="360" w:lineRule="auto"/>
        <w:ind w:firstLine="720"/>
        <w:jc w:val="center"/>
        <w:rPr>
          <w:b/>
          <w:sz w:val="28"/>
          <w:szCs w:val="28"/>
          <w:lang w:val="uk-UA"/>
        </w:rPr>
      </w:pPr>
    </w:p>
    <w:p w:rsidR="00D9312D" w:rsidRDefault="00D9312D" w:rsidP="001D3712">
      <w:pPr>
        <w:spacing w:line="360" w:lineRule="auto"/>
        <w:ind w:firstLine="720"/>
        <w:jc w:val="center"/>
        <w:rPr>
          <w:b/>
          <w:sz w:val="28"/>
          <w:szCs w:val="28"/>
          <w:lang w:val="uk-UA"/>
        </w:rPr>
      </w:pPr>
    </w:p>
    <w:p w:rsidR="00D9312D" w:rsidRDefault="00D9312D" w:rsidP="001D3712">
      <w:pPr>
        <w:spacing w:line="360" w:lineRule="auto"/>
        <w:ind w:firstLine="720"/>
        <w:jc w:val="center"/>
        <w:rPr>
          <w:b/>
          <w:sz w:val="28"/>
          <w:szCs w:val="28"/>
          <w:lang w:val="uk-UA"/>
        </w:rPr>
      </w:pPr>
    </w:p>
    <w:p w:rsidR="005D3A59" w:rsidRDefault="005D3A59" w:rsidP="001D3712">
      <w:pPr>
        <w:spacing w:line="360" w:lineRule="auto"/>
        <w:ind w:firstLine="720"/>
        <w:jc w:val="center"/>
        <w:rPr>
          <w:b/>
          <w:sz w:val="28"/>
          <w:szCs w:val="28"/>
          <w:lang w:val="uk-UA"/>
        </w:rPr>
      </w:pPr>
      <w:r w:rsidRPr="00172B2F">
        <w:rPr>
          <w:b/>
          <w:sz w:val="28"/>
          <w:szCs w:val="28"/>
          <w:lang w:val="uk-UA"/>
        </w:rPr>
        <w:t>РЕФЕРАТ</w:t>
      </w:r>
    </w:p>
    <w:p w:rsidR="003F0A43" w:rsidRPr="00172B2F" w:rsidRDefault="003F0A43" w:rsidP="00172B2F">
      <w:pPr>
        <w:spacing w:line="360" w:lineRule="auto"/>
        <w:ind w:firstLine="720"/>
        <w:jc w:val="both"/>
        <w:rPr>
          <w:b/>
          <w:sz w:val="28"/>
          <w:szCs w:val="28"/>
          <w:lang w:val="uk-UA"/>
        </w:rPr>
      </w:pPr>
    </w:p>
    <w:p w:rsidR="00D9312D" w:rsidRDefault="0090573B" w:rsidP="00D9312D">
      <w:pPr>
        <w:tabs>
          <w:tab w:val="left" w:pos="360"/>
        </w:tabs>
        <w:spacing w:line="360" w:lineRule="auto"/>
        <w:jc w:val="center"/>
        <w:rPr>
          <w:sz w:val="28"/>
          <w:szCs w:val="28"/>
          <w:lang w:val="uk-UA"/>
        </w:rPr>
      </w:pPr>
      <w:r>
        <w:rPr>
          <w:sz w:val="28"/>
          <w:szCs w:val="28"/>
          <w:lang w:val="uk-UA"/>
        </w:rPr>
        <w:t>Текст – 72</w:t>
      </w:r>
      <w:r w:rsidR="00496CA2">
        <w:rPr>
          <w:sz w:val="28"/>
          <w:szCs w:val="28"/>
          <w:lang w:val="uk-UA"/>
        </w:rPr>
        <w:t xml:space="preserve"> с., табл. – 2,  рисунків </w:t>
      </w:r>
      <w:r w:rsidR="00D9312D">
        <w:rPr>
          <w:sz w:val="28"/>
          <w:szCs w:val="28"/>
          <w:lang w:val="uk-UA"/>
        </w:rPr>
        <w:t xml:space="preserve">– 4, додатків – 2, джерел – 67  </w:t>
      </w:r>
    </w:p>
    <w:p w:rsidR="009F75E2" w:rsidRDefault="009F75E2" w:rsidP="009F75E2">
      <w:pPr>
        <w:ind w:left="-180" w:firstLine="889"/>
        <w:jc w:val="both"/>
        <w:rPr>
          <w:sz w:val="28"/>
          <w:lang w:val="uk-UA"/>
        </w:rPr>
      </w:pPr>
    </w:p>
    <w:p w:rsidR="009F75E2" w:rsidRDefault="009F75E2" w:rsidP="009F75E2">
      <w:pPr>
        <w:ind w:firstLine="709"/>
        <w:jc w:val="both"/>
        <w:rPr>
          <w:sz w:val="28"/>
          <w:lang w:val="uk-UA"/>
        </w:rPr>
      </w:pPr>
    </w:p>
    <w:p w:rsidR="009F75E2" w:rsidRDefault="009F75E2" w:rsidP="009F75E2">
      <w:pPr>
        <w:pStyle w:val="2b"/>
        <w:spacing w:line="360" w:lineRule="auto"/>
        <w:ind w:firstLine="709"/>
        <w:jc w:val="both"/>
        <w:rPr>
          <w:sz w:val="28"/>
          <w:szCs w:val="28"/>
        </w:rPr>
      </w:pPr>
      <w:r>
        <w:rPr>
          <w:sz w:val="28"/>
          <w:szCs w:val="28"/>
        </w:rPr>
        <w:t xml:space="preserve">В роботі розкрито теоретико-методологічні засади дослідження </w:t>
      </w:r>
      <w:r w:rsidR="00AC279A" w:rsidRPr="00AC279A">
        <w:rPr>
          <w:sz w:val="28"/>
          <w:szCs w:val="28"/>
        </w:rPr>
        <w:t xml:space="preserve">особливостей </w:t>
      </w:r>
      <w:r w:rsidR="00D9312D" w:rsidRPr="00D9312D">
        <w:rPr>
          <w:sz w:val="28"/>
          <w:szCs w:val="28"/>
        </w:rPr>
        <w:t>проявів механізмів психологічного захисту у юнацькому віці</w:t>
      </w:r>
      <w:r>
        <w:rPr>
          <w:sz w:val="28"/>
          <w:szCs w:val="28"/>
        </w:rPr>
        <w:t>.</w:t>
      </w:r>
    </w:p>
    <w:p w:rsidR="009F75E2" w:rsidRDefault="009F75E2" w:rsidP="009F75E2">
      <w:pPr>
        <w:pStyle w:val="2b"/>
        <w:spacing w:line="360" w:lineRule="auto"/>
        <w:ind w:firstLine="709"/>
        <w:jc w:val="both"/>
        <w:rPr>
          <w:sz w:val="28"/>
          <w:szCs w:val="28"/>
        </w:rPr>
      </w:pPr>
      <w:r>
        <w:rPr>
          <w:sz w:val="28"/>
          <w:szCs w:val="28"/>
        </w:rPr>
        <w:t xml:space="preserve">Проведено </w:t>
      </w:r>
      <w:proofErr w:type="spellStart"/>
      <w:r>
        <w:rPr>
          <w:sz w:val="28"/>
          <w:szCs w:val="28"/>
        </w:rPr>
        <w:t>констатувальний</w:t>
      </w:r>
      <w:proofErr w:type="spellEnd"/>
      <w:r>
        <w:rPr>
          <w:sz w:val="28"/>
          <w:szCs w:val="28"/>
        </w:rPr>
        <w:t xml:space="preserve"> експеримент з метою дослідження </w:t>
      </w:r>
      <w:r w:rsidR="00AC279A" w:rsidRPr="00AC279A">
        <w:rPr>
          <w:sz w:val="28"/>
          <w:szCs w:val="28"/>
        </w:rPr>
        <w:t xml:space="preserve">особливостей </w:t>
      </w:r>
      <w:r w:rsidR="00D966D8" w:rsidRPr="00D966D8">
        <w:rPr>
          <w:sz w:val="28"/>
          <w:szCs w:val="28"/>
        </w:rPr>
        <w:t xml:space="preserve"> </w:t>
      </w:r>
      <w:r w:rsidR="00D9312D" w:rsidRPr="00D9312D">
        <w:rPr>
          <w:sz w:val="28"/>
          <w:szCs w:val="28"/>
        </w:rPr>
        <w:t>проявів механізмів психологічного захисту у юнацькому віці</w:t>
      </w:r>
      <w:r>
        <w:rPr>
          <w:sz w:val="28"/>
          <w:szCs w:val="28"/>
        </w:rPr>
        <w:t>.</w:t>
      </w:r>
    </w:p>
    <w:p w:rsidR="009F75E2" w:rsidRDefault="009F75E2" w:rsidP="009F75E2">
      <w:pPr>
        <w:pStyle w:val="2b"/>
        <w:spacing w:line="360" w:lineRule="auto"/>
        <w:ind w:firstLine="709"/>
        <w:jc w:val="both"/>
        <w:rPr>
          <w:sz w:val="28"/>
          <w:szCs w:val="28"/>
        </w:rPr>
      </w:pPr>
      <w:r>
        <w:rPr>
          <w:sz w:val="28"/>
          <w:szCs w:val="28"/>
        </w:rPr>
        <w:t xml:space="preserve">Розроблено практичні рекомендації щодо </w:t>
      </w:r>
      <w:r w:rsidR="00D966D8" w:rsidRPr="00D966D8">
        <w:rPr>
          <w:sz w:val="28"/>
          <w:szCs w:val="28"/>
        </w:rPr>
        <w:t xml:space="preserve">особливостей </w:t>
      </w:r>
      <w:r w:rsidR="00D9312D" w:rsidRPr="00D9312D">
        <w:rPr>
          <w:sz w:val="28"/>
          <w:szCs w:val="28"/>
        </w:rPr>
        <w:t>проявів механізмів психологічного захисту у юнацькому віці</w:t>
      </w:r>
      <w:r>
        <w:rPr>
          <w:sz w:val="28"/>
          <w:szCs w:val="28"/>
        </w:rPr>
        <w:t>.</w:t>
      </w:r>
    </w:p>
    <w:p w:rsidR="009F75E2" w:rsidRDefault="009F75E2" w:rsidP="009F75E2">
      <w:pPr>
        <w:pStyle w:val="2b"/>
        <w:spacing w:line="360" w:lineRule="auto"/>
        <w:jc w:val="both"/>
        <w:rPr>
          <w:sz w:val="28"/>
          <w:szCs w:val="28"/>
        </w:rPr>
      </w:pPr>
    </w:p>
    <w:p w:rsidR="009F75E2" w:rsidRDefault="009F75E2" w:rsidP="009F75E2">
      <w:pPr>
        <w:pStyle w:val="2b"/>
        <w:spacing w:line="360" w:lineRule="auto"/>
        <w:jc w:val="both"/>
        <w:rPr>
          <w:sz w:val="28"/>
          <w:szCs w:val="28"/>
        </w:rPr>
      </w:pPr>
    </w:p>
    <w:p w:rsidR="00D9312D" w:rsidRDefault="00D9312D" w:rsidP="00D9312D">
      <w:pPr>
        <w:tabs>
          <w:tab w:val="left" w:pos="360"/>
        </w:tabs>
        <w:spacing w:line="360" w:lineRule="auto"/>
        <w:ind w:firstLine="708"/>
        <w:jc w:val="both"/>
        <w:rPr>
          <w:sz w:val="28"/>
          <w:szCs w:val="28"/>
          <w:lang w:val="uk-UA"/>
        </w:rPr>
      </w:pPr>
      <w:r w:rsidRPr="00D9312D">
        <w:rPr>
          <w:b/>
          <w:sz w:val="28"/>
          <w:szCs w:val="28"/>
          <w:lang w:val="uk-UA"/>
        </w:rPr>
        <w:t>Ключові слова:</w:t>
      </w:r>
      <w:r>
        <w:rPr>
          <w:sz w:val="28"/>
          <w:szCs w:val="28"/>
          <w:lang w:val="uk-UA"/>
        </w:rPr>
        <w:t xml:space="preserve"> </w:t>
      </w:r>
      <w:r w:rsidR="00FD1CFB">
        <w:rPr>
          <w:sz w:val="28"/>
          <w:szCs w:val="28"/>
          <w:lang w:val="uk-UA"/>
        </w:rPr>
        <w:t xml:space="preserve">ЮНАЦЬКИЙ ВІК, СТУДЕНТСТВО, </w:t>
      </w:r>
      <w:r>
        <w:rPr>
          <w:caps/>
          <w:sz w:val="28"/>
          <w:szCs w:val="28"/>
          <w:lang w:val="uk-UA"/>
        </w:rPr>
        <w:t xml:space="preserve">ПСИХОЛОГІЧНИЙ ЗАХИСТ, РЕГРЕСІЯ, Заперечення, РЕАКТИВНЕ УТВОРЕННЯ, ІНТЕЛЕКТУАЛІЗАЦЯ, КОМПЕНСАЦІЯ, ЗАМІЩЕННЯ, </w:t>
      </w:r>
      <w:r w:rsidRPr="00D9312D">
        <w:rPr>
          <w:rStyle w:val="hps"/>
          <w:sz w:val="28"/>
          <w:szCs w:val="28"/>
          <w:lang w:val="uk-UA"/>
        </w:rPr>
        <w:t>ПРОЕКЦІЯ</w:t>
      </w:r>
      <w:r>
        <w:rPr>
          <w:rStyle w:val="shorttext"/>
          <w:sz w:val="28"/>
          <w:szCs w:val="28"/>
          <w:lang w:val="uk-UA"/>
        </w:rPr>
        <w:t xml:space="preserve">, </w:t>
      </w:r>
      <w:r w:rsidRPr="00D9312D">
        <w:rPr>
          <w:rStyle w:val="hps"/>
          <w:sz w:val="28"/>
          <w:szCs w:val="28"/>
          <w:lang w:val="uk-UA"/>
        </w:rPr>
        <w:t>СУБЛІМАЦІЯ</w:t>
      </w:r>
      <w:r>
        <w:rPr>
          <w:caps/>
          <w:sz w:val="28"/>
          <w:szCs w:val="28"/>
          <w:lang w:val="uk-UA"/>
        </w:rPr>
        <w:t>, ПСИХОЛОГІЧНИЙ ЗАХИСТ.</w:t>
      </w:r>
    </w:p>
    <w:p w:rsidR="008D7C28" w:rsidRDefault="008D7C28" w:rsidP="008D7C28">
      <w:pPr>
        <w:spacing w:line="432" w:lineRule="auto"/>
        <w:rPr>
          <w:sz w:val="28"/>
          <w:lang w:val="uk-UA"/>
        </w:rPr>
      </w:pPr>
    </w:p>
    <w:p w:rsidR="00055B8C" w:rsidRDefault="00055B8C" w:rsidP="00055B8C">
      <w:pPr>
        <w:spacing w:line="360" w:lineRule="auto"/>
        <w:jc w:val="center"/>
        <w:rPr>
          <w:b/>
          <w:sz w:val="28"/>
          <w:szCs w:val="28"/>
          <w:lang w:val="uk-UA"/>
        </w:rPr>
      </w:pPr>
    </w:p>
    <w:p w:rsidR="00055B8C" w:rsidRDefault="00055B8C" w:rsidP="00055B8C">
      <w:pPr>
        <w:spacing w:line="360" w:lineRule="auto"/>
        <w:jc w:val="center"/>
        <w:rPr>
          <w:b/>
          <w:sz w:val="28"/>
          <w:szCs w:val="28"/>
          <w:lang w:val="uk-UA"/>
        </w:rPr>
      </w:pPr>
    </w:p>
    <w:p w:rsidR="00055B8C" w:rsidRDefault="00055B8C" w:rsidP="00055B8C">
      <w:pPr>
        <w:spacing w:line="360" w:lineRule="auto"/>
        <w:jc w:val="center"/>
        <w:rPr>
          <w:b/>
          <w:sz w:val="28"/>
          <w:szCs w:val="28"/>
          <w:lang w:val="uk-UA"/>
        </w:rPr>
      </w:pPr>
    </w:p>
    <w:p w:rsidR="00D9312D" w:rsidRDefault="00D9312D" w:rsidP="00D9312D">
      <w:pPr>
        <w:spacing w:line="360" w:lineRule="auto"/>
        <w:jc w:val="center"/>
        <w:rPr>
          <w:b/>
          <w:sz w:val="28"/>
          <w:szCs w:val="28"/>
          <w:lang w:val="uk-UA"/>
        </w:rPr>
      </w:pPr>
      <w:bookmarkStart w:id="1" w:name="_Hlk449871503"/>
      <w:r>
        <w:rPr>
          <w:b/>
          <w:sz w:val="28"/>
          <w:szCs w:val="28"/>
          <w:lang w:val="uk-UA"/>
        </w:rPr>
        <w:lastRenderedPageBreak/>
        <w:t>ЗМІСТ</w:t>
      </w:r>
    </w:p>
    <w:p w:rsidR="00D9312D" w:rsidRDefault="00D9312D" w:rsidP="00D9312D">
      <w:pPr>
        <w:spacing w:line="360" w:lineRule="auto"/>
        <w:jc w:val="right"/>
        <w:rPr>
          <w:b/>
          <w:sz w:val="28"/>
          <w:szCs w:val="28"/>
          <w:lang w:val="uk-UA"/>
        </w:rPr>
      </w:pPr>
    </w:p>
    <w:tbl>
      <w:tblPr>
        <w:tblW w:w="5000" w:type="pct"/>
        <w:tblLook w:val="01E0" w:firstRow="1" w:lastRow="1" w:firstColumn="1" w:lastColumn="1" w:noHBand="0" w:noVBand="0"/>
      </w:tblPr>
      <w:tblGrid>
        <w:gridCol w:w="8095"/>
        <w:gridCol w:w="1192"/>
      </w:tblGrid>
      <w:tr w:rsidR="00D9312D" w:rsidTr="00D9312D">
        <w:trPr>
          <w:trHeight w:val="652"/>
        </w:trPr>
        <w:tc>
          <w:tcPr>
            <w:tcW w:w="4358" w:type="pct"/>
            <w:hideMark/>
          </w:tcPr>
          <w:p w:rsidR="00D9312D" w:rsidRDefault="00D9312D" w:rsidP="00D9312D">
            <w:pPr>
              <w:spacing w:line="360" w:lineRule="auto"/>
              <w:rPr>
                <w:b/>
                <w:sz w:val="28"/>
                <w:szCs w:val="28"/>
                <w:lang w:val="uk-UA"/>
              </w:rPr>
            </w:pPr>
            <w:r>
              <w:rPr>
                <w:sz w:val="28"/>
                <w:szCs w:val="28"/>
                <w:lang w:val="uk-UA"/>
              </w:rPr>
              <w:t>ВСТУП</w:t>
            </w:r>
          </w:p>
        </w:tc>
        <w:tc>
          <w:tcPr>
            <w:tcW w:w="642" w:type="pct"/>
            <w:hideMark/>
          </w:tcPr>
          <w:p w:rsidR="00D9312D" w:rsidRDefault="00D9312D" w:rsidP="00D9312D">
            <w:pPr>
              <w:spacing w:line="360" w:lineRule="auto"/>
              <w:jc w:val="center"/>
              <w:rPr>
                <w:sz w:val="28"/>
                <w:szCs w:val="28"/>
                <w:lang w:val="uk-UA"/>
              </w:rPr>
            </w:pPr>
            <w:r>
              <w:rPr>
                <w:sz w:val="28"/>
                <w:szCs w:val="28"/>
                <w:lang w:val="uk-UA"/>
              </w:rPr>
              <w:t>7</w:t>
            </w:r>
          </w:p>
        </w:tc>
      </w:tr>
      <w:tr w:rsidR="00D9312D" w:rsidTr="00D9312D">
        <w:tc>
          <w:tcPr>
            <w:tcW w:w="4358" w:type="pct"/>
            <w:hideMark/>
          </w:tcPr>
          <w:p w:rsidR="00D9312D" w:rsidRDefault="00D9312D" w:rsidP="00D9312D">
            <w:pPr>
              <w:spacing w:line="360" w:lineRule="auto"/>
              <w:jc w:val="both"/>
              <w:rPr>
                <w:b/>
                <w:sz w:val="28"/>
                <w:szCs w:val="28"/>
                <w:lang w:val="uk-UA"/>
              </w:rPr>
            </w:pPr>
            <w:r>
              <w:rPr>
                <w:sz w:val="28"/>
                <w:szCs w:val="28"/>
                <w:lang w:val="uk-UA"/>
              </w:rPr>
              <w:t xml:space="preserve">РОЗДІЛ 1. </w:t>
            </w:r>
            <w:r>
              <w:rPr>
                <w:caps/>
                <w:sz w:val="28"/>
                <w:szCs w:val="28"/>
                <w:lang w:val="uk-UA"/>
              </w:rPr>
              <w:t>Теоретико–методологічні засади дослідження ВИДІВ ПСИХОЛОГІЧНОГО  ЗАХИСТУ</w:t>
            </w:r>
          </w:p>
        </w:tc>
        <w:tc>
          <w:tcPr>
            <w:tcW w:w="642" w:type="pct"/>
            <w:hideMark/>
          </w:tcPr>
          <w:p w:rsidR="00496CA2" w:rsidRDefault="00496CA2" w:rsidP="00D9312D">
            <w:pPr>
              <w:spacing w:line="360" w:lineRule="auto"/>
              <w:jc w:val="center"/>
              <w:rPr>
                <w:sz w:val="28"/>
                <w:szCs w:val="28"/>
                <w:lang w:val="uk-UA"/>
              </w:rPr>
            </w:pPr>
          </w:p>
          <w:p w:rsidR="00D9312D" w:rsidRDefault="00D9312D" w:rsidP="00D9312D">
            <w:pPr>
              <w:spacing w:line="360" w:lineRule="auto"/>
              <w:jc w:val="center"/>
              <w:rPr>
                <w:sz w:val="28"/>
                <w:szCs w:val="28"/>
                <w:lang w:val="uk-UA"/>
              </w:rPr>
            </w:pPr>
            <w:r>
              <w:rPr>
                <w:sz w:val="28"/>
                <w:szCs w:val="28"/>
                <w:lang w:val="uk-UA"/>
              </w:rPr>
              <w:t>11</w:t>
            </w:r>
          </w:p>
        </w:tc>
      </w:tr>
      <w:tr w:rsidR="00D9312D" w:rsidTr="00D9312D">
        <w:tc>
          <w:tcPr>
            <w:tcW w:w="4358" w:type="pct"/>
            <w:hideMark/>
          </w:tcPr>
          <w:p w:rsidR="00D9312D" w:rsidRDefault="00D9312D" w:rsidP="00D9312D">
            <w:pPr>
              <w:spacing w:line="360" w:lineRule="auto"/>
              <w:ind w:left="720"/>
              <w:jc w:val="both"/>
              <w:rPr>
                <w:b/>
                <w:sz w:val="28"/>
                <w:szCs w:val="28"/>
                <w:lang w:val="uk-UA"/>
              </w:rPr>
            </w:pPr>
            <w:r>
              <w:rPr>
                <w:sz w:val="28"/>
                <w:szCs w:val="28"/>
                <w:lang w:val="uk-UA"/>
              </w:rPr>
              <w:t>1.1. Аналіз вітчизняної та зарубіжної літератури за проблемою дослідження видів психологічного захисту</w:t>
            </w:r>
          </w:p>
        </w:tc>
        <w:tc>
          <w:tcPr>
            <w:tcW w:w="642" w:type="pct"/>
            <w:hideMark/>
          </w:tcPr>
          <w:p w:rsidR="00496CA2" w:rsidRDefault="00496CA2" w:rsidP="00D9312D">
            <w:pPr>
              <w:spacing w:line="360" w:lineRule="auto"/>
              <w:jc w:val="center"/>
              <w:rPr>
                <w:sz w:val="28"/>
                <w:szCs w:val="28"/>
                <w:lang w:val="uk-UA"/>
              </w:rPr>
            </w:pPr>
          </w:p>
          <w:p w:rsidR="00D9312D" w:rsidRDefault="00D9312D" w:rsidP="00D9312D">
            <w:pPr>
              <w:spacing w:line="360" w:lineRule="auto"/>
              <w:jc w:val="center"/>
              <w:rPr>
                <w:sz w:val="28"/>
                <w:szCs w:val="28"/>
                <w:lang w:val="uk-UA"/>
              </w:rPr>
            </w:pPr>
            <w:r>
              <w:rPr>
                <w:sz w:val="28"/>
                <w:szCs w:val="28"/>
                <w:lang w:val="uk-UA"/>
              </w:rPr>
              <w:t>11</w:t>
            </w:r>
          </w:p>
        </w:tc>
      </w:tr>
      <w:tr w:rsidR="00D9312D" w:rsidTr="00D9312D">
        <w:tc>
          <w:tcPr>
            <w:tcW w:w="4358" w:type="pct"/>
            <w:hideMark/>
          </w:tcPr>
          <w:p w:rsidR="00D9312D" w:rsidRDefault="00D9312D" w:rsidP="00D9312D">
            <w:pPr>
              <w:spacing w:line="360" w:lineRule="auto"/>
              <w:ind w:left="720"/>
              <w:jc w:val="both"/>
              <w:rPr>
                <w:sz w:val="28"/>
                <w:szCs w:val="28"/>
                <w:lang w:val="uk-UA"/>
              </w:rPr>
            </w:pPr>
            <w:r>
              <w:rPr>
                <w:sz w:val="28"/>
                <w:szCs w:val="28"/>
                <w:lang w:val="uk-UA"/>
              </w:rPr>
              <w:t>1.2. Психологічна характеристика видів психологічного захисту</w:t>
            </w:r>
          </w:p>
        </w:tc>
        <w:tc>
          <w:tcPr>
            <w:tcW w:w="642" w:type="pct"/>
            <w:hideMark/>
          </w:tcPr>
          <w:p w:rsidR="00496CA2" w:rsidRDefault="00496CA2" w:rsidP="00D9312D">
            <w:pPr>
              <w:spacing w:line="360" w:lineRule="auto"/>
              <w:jc w:val="center"/>
              <w:rPr>
                <w:sz w:val="28"/>
                <w:szCs w:val="28"/>
                <w:lang w:val="uk-UA"/>
              </w:rPr>
            </w:pPr>
          </w:p>
          <w:p w:rsidR="00D9312D" w:rsidRDefault="00496CA2" w:rsidP="00D9312D">
            <w:pPr>
              <w:spacing w:line="360" w:lineRule="auto"/>
              <w:jc w:val="center"/>
              <w:rPr>
                <w:sz w:val="28"/>
                <w:szCs w:val="28"/>
                <w:lang w:val="uk-UA"/>
              </w:rPr>
            </w:pPr>
            <w:r>
              <w:rPr>
                <w:sz w:val="28"/>
                <w:szCs w:val="28"/>
                <w:lang w:val="uk-UA"/>
              </w:rPr>
              <w:t>18</w:t>
            </w:r>
          </w:p>
        </w:tc>
      </w:tr>
      <w:tr w:rsidR="00D9312D" w:rsidTr="00D9312D">
        <w:tc>
          <w:tcPr>
            <w:tcW w:w="4358" w:type="pct"/>
            <w:hideMark/>
          </w:tcPr>
          <w:p w:rsidR="00D9312D" w:rsidRDefault="00D9312D" w:rsidP="00475181">
            <w:pPr>
              <w:spacing w:line="360" w:lineRule="auto"/>
              <w:ind w:left="720"/>
              <w:jc w:val="both"/>
              <w:rPr>
                <w:color w:val="FF0000"/>
                <w:sz w:val="28"/>
                <w:szCs w:val="28"/>
                <w:lang w:val="uk-UA"/>
              </w:rPr>
            </w:pPr>
            <w:bookmarkStart w:id="2" w:name="_Hlk437118530"/>
            <w:r>
              <w:rPr>
                <w:sz w:val="28"/>
                <w:szCs w:val="28"/>
                <w:lang w:val="uk-UA"/>
              </w:rPr>
              <w:t xml:space="preserve">1.3. Особливості психологічного захисту </w:t>
            </w:r>
            <w:r w:rsidR="00475181">
              <w:rPr>
                <w:sz w:val="28"/>
                <w:szCs w:val="28"/>
                <w:lang w:val="uk-UA"/>
              </w:rPr>
              <w:t>в юнацькому віці</w:t>
            </w:r>
          </w:p>
        </w:tc>
        <w:tc>
          <w:tcPr>
            <w:tcW w:w="642" w:type="pct"/>
            <w:hideMark/>
          </w:tcPr>
          <w:p w:rsidR="00D9312D" w:rsidRDefault="00496CA2" w:rsidP="00D9312D">
            <w:pPr>
              <w:spacing w:line="360" w:lineRule="auto"/>
              <w:jc w:val="center"/>
              <w:rPr>
                <w:sz w:val="28"/>
                <w:szCs w:val="28"/>
                <w:lang w:val="uk-UA"/>
              </w:rPr>
            </w:pPr>
            <w:r>
              <w:rPr>
                <w:sz w:val="28"/>
                <w:szCs w:val="28"/>
                <w:lang w:val="uk-UA"/>
              </w:rPr>
              <w:t>26</w:t>
            </w:r>
          </w:p>
        </w:tc>
      </w:tr>
      <w:bookmarkEnd w:id="2"/>
      <w:tr w:rsidR="00D9312D" w:rsidTr="00D9312D">
        <w:tc>
          <w:tcPr>
            <w:tcW w:w="4358" w:type="pct"/>
            <w:hideMark/>
          </w:tcPr>
          <w:p w:rsidR="00D9312D" w:rsidRDefault="00D9312D" w:rsidP="005513B5">
            <w:pPr>
              <w:spacing w:line="360" w:lineRule="auto"/>
              <w:rPr>
                <w:b/>
                <w:sz w:val="28"/>
                <w:szCs w:val="28"/>
                <w:lang w:val="uk-UA"/>
              </w:rPr>
            </w:pPr>
            <w:r>
              <w:rPr>
                <w:sz w:val="28"/>
                <w:szCs w:val="28"/>
                <w:lang w:val="uk-UA"/>
              </w:rPr>
              <w:t>РОЗДІЛ 2. ЕМПІРИЧНЕ ДОСЛІДЖЕННЯ</w:t>
            </w:r>
            <w:r>
              <w:rPr>
                <w:caps/>
                <w:sz w:val="28"/>
                <w:szCs w:val="28"/>
                <w:lang w:val="uk-UA"/>
              </w:rPr>
              <w:t xml:space="preserve"> </w:t>
            </w:r>
            <w:r w:rsidR="005513B5">
              <w:rPr>
                <w:caps/>
                <w:sz w:val="28"/>
                <w:szCs w:val="28"/>
                <w:lang w:val="uk-UA"/>
              </w:rPr>
              <w:t>ВИДІВ  ПСИХОЛОГІЧНОГО ЗАХИСТУ  в юнацькому віці</w:t>
            </w:r>
          </w:p>
        </w:tc>
        <w:tc>
          <w:tcPr>
            <w:tcW w:w="642" w:type="pct"/>
            <w:hideMark/>
          </w:tcPr>
          <w:p w:rsidR="00496CA2" w:rsidRDefault="00496CA2" w:rsidP="00D9312D">
            <w:pPr>
              <w:spacing w:line="360" w:lineRule="auto"/>
              <w:jc w:val="center"/>
              <w:rPr>
                <w:sz w:val="28"/>
                <w:szCs w:val="28"/>
                <w:lang w:val="uk-UA"/>
              </w:rPr>
            </w:pPr>
          </w:p>
          <w:p w:rsidR="00D9312D" w:rsidRDefault="00D9312D" w:rsidP="00D9312D">
            <w:pPr>
              <w:spacing w:line="360" w:lineRule="auto"/>
              <w:jc w:val="center"/>
              <w:rPr>
                <w:sz w:val="28"/>
                <w:szCs w:val="28"/>
                <w:lang w:val="uk-UA"/>
              </w:rPr>
            </w:pPr>
            <w:r>
              <w:rPr>
                <w:sz w:val="28"/>
                <w:szCs w:val="28"/>
                <w:lang w:val="uk-UA"/>
              </w:rPr>
              <w:t>32</w:t>
            </w:r>
          </w:p>
        </w:tc>
      </w:tr>
      <w:tr w:rsidR="00D9312D" w:rsidTr="00D9312D">
        <w:tc>
          <w:tcPr>
            <w:tcW w:w="4358" w:type="pct"/>
            <w:hideMark/>
          </w:tcPr>
          <w:p w:rsidR="00D9312D" w:rsidRDefault="00D9312D" w:rsidP="00D9312D">
            <w:pPr>
              <w:spacing w:line="360" w:lineRule="auto"/>
              <w:ind w:left="720"/>
              <w:rPr>
                <w:b/>
                <w:sz w:val="28"/>
                <w:szCs w:val="28"/>
                <w:lang w:val="uk-UA"/>
              </w:rPr>
            </w:pPr>
            <w:r>
              <w:rPr>
                <w:sz w:val="28"/>
                <w:szCs w:val="28"/>
                <w:lang w:val="uk-UA"/>
              </w:rPr>
              <w:t xml:space="preserve">2.1. Опис методів і </w:t>
            </w:r>
            <w:proofErr w:type="spellStart"/>
            <w:r>
              <w:rPr>
                <w:sz w:val="28"/>
                <w:szCs w:val="28"/>
                <w:lang w:val="uk-UA"/>
              </w:rPr>
              <w:t>методик</w:t>
            </w:r>
            <w:proofErr w:type="spellEnd"/>
            <w:r>
              <w:rPr>
                <w:sz w:val="28"/>
                <w:szCs w:val="28"/>
                <w:lang w:val="uk-UA"/>
              </w:rPr>
              <w:t xml:space="preserve"> дослідження видів психологічного захисту</w:t>
            </w:r>
          </w:p>
        </w:tc>
        <w:tc>
          <w:tcPr>
            <w:tcW w:w="642" w:type="pct"/>
            <w:hideMark/>
          </w:tcPr>
          <w:p w:rsidR="00496CA2" w:rsidRDefault="00496CA2" w:rsidP="00D9312D">
            <w:pPr>
              <w:spacing w:line="360" w:lineRule="auto"/>
              <w:jc w:val="center"/>
              <w:rPr>
                <w:sz w:val="28"/>
                <w:szCs w:val="28"/>
                <w:lang w:val="uk-UA"/>
              </w:rPr>
            </w:pPr>
          </w:p>
          <w:p w:rsidR="00D9312D" w:rsidRDefault="00D9312D" w:rsidP="00D9312D">
            <w:pPr>
              <w:spacing w:line="360" w:lineRule="auto"/>
              <w:jc w:val="center"/>
              <w:rPr>
                <w:sz w:val="28"/>
                <w:szCs w:val="28"/>
                <w:lang w:val="uk-UA"/>
              </w:rPr>
            </w:pPr>
            <w:r>
              <w:rPr>
                <w:sz w:val="28"/>
                <w:szCs w:val="28"/>
                <w:lang w:val="uk-UA"/>
              </w:rPr>
              <w:t>32</w:t>
            </w:r>
          </w:p>
        </w:tc>
      </w:tr>
      <w:tr w:rsidR="00D9312D" w:rsidTr="00D9312D">
        <w:tc>
          <w:tcPr>
            <w:tcW w:w="4358" w:type="pct"/>
            <w:hideMark/>
          </w:tcPr>
          <w:p w:rsidR="00D9312D" w:rsidRDefault="00D9312D" w:rsidP="00D9312D">
            <w:pPr>
              <w:spacing w:line="360" w:lineRule="auto"/>
              <w:ind w:left="720"/>
              <w:rPr>
                <w:sz w:val="28"/>
                <w:szCs w:val="28"/>
                <w:lang w:val="uk-UA"/>
              </w:rPr>
            </w:pPr>
            <w:r>
              <w:rPr>
                <w:sz w:val="28"/>
                <w:szCs w:val="28"/>
                <w:lang w:val="uk-UA"/>
              </w:rPr>
              <w:t>2.2. Психологічний аналіз результатів емпіричного дослідження</w:t>
            </w:r>
          </w:p>
        </w:tc>
        <w:tc>
          <w:tcPr>
            <w:tcW w:w="642" w:type="pct"/>
            <w:hideMark/>
          </w:tcPr>
          <w:p w:rsidR="00496CA2" w:rsidRDefault="00496CA2" w:rsidP="00D9312D">
            <w:pPr>
              <w:spacing w:line="360" w:lineRule="auto"/>
              <w:jc w:val="center"/>
              <w:rPr>
                <w:sz w:val="28"/>
                <w:szCs w:val="28"/>
                <w:lang w:val="uk-UA"/>
              </w:rPr>
            </w:pPr>
          </w:p>
          <w:p w:rsidR="00D9312D" w:rsidRDefault="00496CA2" w:rsidP="00D9312D">
            <w:pPr>
              <w:spacing w:line="360" w:lineRule="auto"/>
              <w:jc w:val="center"/>
              <w:rPr>
                <w:sz w:val="28"/>
                <w:szCs w:val="28"/>
                <w:lang w:val="uk-UA"/>
              </w:rPr>
            </w:pPr>
            <w:r>
              <w:rPr>
                <w:sz w:val="28"/>
                <w:szCs w:val="28"/>
                <w:lang w:val="uk-UA"/>
              </w:rPr>
              <w:t>40</w:t>
            </w:r>
          </w:p>
        </w:tc>
      </w:tr>
      <w:tr w:rsidR="00D9312D" w:rsidTr="00D9312D">
        <w:tc>
          <w:tcPr>
            <w:tcW w:w="4358" w:type="pct"/>
            <w:hideMark/>
          </w:tcPr>
          <w:p w:rsidR="00D9312D" w:rsidRDefault="00D9312D" w:rsidP="005513B5">
            <w:pPr>
              <w:spacing w:line="360" w:lineRule="auto"/>
              <w:ind w:left="720"/>
              <w:rPr>
                <w:sz w:val="28"/>
                <w:szCs w:val="28"/>
                <w:lang w:val="uk-UA"/>
              </w:rPr>
            </w:pPr>
            <w:r>
              <w:rPr>
                <w:sz w:val="28"/>
                <w:szCs w:val="28"/>
                <w:lang w:val="uk-UA"/>
              </w:rPr>
              <w:t xml:space="preserve">2.3. Практичні рекомендації щодо </w:t>
            </w:r>
            <w:bookmarkStart w:id="3" w:name="_Hlk446279867"/>
            <w:r w:rsidR="005513B5" w:rsidRPr="005513B5">
              <w:rPr>
                <w:sz w:val="28"/>
                <w:szCs w:val="28"/>
              </w:rPr>
              <w:t xml:space="preserve">адекватного </w:t>
            </w:r>
            <w:proofErr w:type="spellStart"/>
            <w:r w:rsidR="005513B5" w:rsidRPr="005513B5">
              <w:rPr>
                <w:sz w:val="28"/>
                <w:szCs w:val="28"/>
              </w:rPr>
              <w:t>застосування</w:t>
            </w:r>
            <w:proofErr w:type="spellEnd"/>
            <w:r w:rsidR="005513B5" w:rsidRPr="005513B5">
              <w:rPr>
                <w:sz w:val="28"/>
                <w:szCs w:val="28"/>
              </w:rPr>
              <w:t xml:space="preserve"> </w:t>
            </w:r>
            <w:r w:rsidR="0009023A">
              <w:rPr>
                <w:sz w:val="28"/>
                <w:szCs w:val="28"/>
                <w:lang w:val="uk-UA"/>
              </w:rPr>
              <w:t xml:space="preserve">механізмів </w:t>
            </w:r>
            <w:r>
              <w:rPr>
                <w:sz w:val="28"/>
                <w:szCs w:val="28"/>
                <w:lang w:val="uk-UA"/>
              </w:rPr>
              <w:t>психологічного</w:t>
            </w:r>
            <w:bookmarkEnd w:id="3"/>
            <w:r>
              <w:rPr>
                <w:sz w:val="28"/>
                <w:szCs w:val="28"/>
                <w:lang w:val="uk-UA"/>
              </w:rPr>
              <w:t xml:space="preserve">  захисту</w:t>
            </w:r>
          </w:p>
        </w:tc>
        <w:tc>
          <w:tcPr>
            <w:tcW w:w="642" w:type="pct"/>
            <w:hideMark/>
          </w:tcPr>
          <w:p w:rsidR="00496CA2" w:rsidRDefault="00496CA2" w:rsidP="00D9312D">
            <w:pPr>
              <w:spacing w:line="360" w:lineRule="auto"/>
              <w:jc w:val="center"/>
              <w:rPr>
                <w:sz w:val="28"/>
                <w:szCs w:val="28"/>
                <w:lang w:val="uk-UA"/>
              </w:rPr>
            </w:pPr>
          </w:p>
          <w:p w:rsidR="00D9312D" w:rsidRDefault="00496CA2" w:rsidP="00D9312D">
            <w:pPr>
              <w:spacing w:line="360" w:lineRule="auto"/>
              <w:jc w:val="center"/>
              <w:rPr>
                <w:sz w:val="28"/>
                <w:szCs w:val="28"/>
                <w:lang w:val="uk-UA"/>
              </w:rPr>
            </w:pPr>
            <w:r>
              <w:rPr>
                <w:sz w:val="28"/>
                <w:szCs w:val="28"/>
                <w:lang w:val="uk-UA"/>
              </w:rPr>
              <w:t>46</w:t>
            </w:r>
          </w:p>
        </w:tc>
      </w:tr>
      <w:tr w:rsidR="00D9312D" w:rsidTr="00D9312D">
        <w:tc>
          <w:tcPr>
            <w:tcW w:w="4358" w:type="pct"/>
            <w:hideMark/>
          </w:tcPr>
          <w:p w:rsidR="00D9312D" w:rsidRDefault="00D9312D" w:rsidP="00D9312D">
            <w:pPr>
              <w:spacing w:line="360" w:lineRule="auto"/>
              <w:rPr>
                <w:sz w:val="28"/>
                <w:szCs w:val="28"/>
                <w:lang w:val="uk-UA"/>
              </w:rPr>
            </w:pPr>
            <w:r>
              <w:rPr>
                <w:sz w:val="28"/>
                <w:szCs w:val="28"/>
                <w:lang w:val="uk-UA"/>
              </w:rPr>
              <w:t>ВИСНОВКИ</w:t>
            </w:r>
          </w:p>
        </w:tc>
        <w:tc>
          <w:tcPr>
            <w:tcW w:w="642" w:type="pct"/>
            <w:hideMark/>
          </w:tcPr>
          <w:p w:rsidR="00D9312D" w:rsidRDefault="00EF4021" w:rsidP="00D9312D">
            <w:pPr>
              <w:spacing w:line="360" w:lineRule="auto"/>
              <w:jc w:val="center"/>
              <w:rPr>
                <w:sz w:val="28"/>
                <w:szCs w:val="28"/>
                <w:lang w:val="uk-UA"/>
              </w:rPr>
            </w:pPr>
            <w:r>
              <w:rPr>
                <w:sz w:val="28"/>
                <w:szCs w:val="28"/>
                <w:lang w:val="uk-UA"/>
              </w:rPr>
              <w:t>52</w:t>
            </w:r>
          </w:p>
        </w:tc>
      </w:tr>
      <w:tr w:rsidR="00D9312D" w:rsidTr="00D9312D">
        <w:tc>
          <w:tcPr>
            <w:tcW w:w="4358" w:type="pct"/>
            <w:hideMark/>
          </w:tcPr>
          <w:p w:rsidR="00D9312D" w:rsidRDefault="00D9312D" w:rsidP="00D9312D">
            <w:pPr>
              <w:spacing w:line="360" w:lineRule="auto"/>
              <w:rPr>
                <w:b/>
                <w:sz w:val="28"/>
                <w:szCs w:val="28"/>
                <w:lang w:val="uk-UA"/>
              </w:rPr>
            </w:pPr>
            <w:r>
              <w:rPr>
                <w:sz w:val="28"/>
                <w:szCs w:val="28"/>
                <w:lang w:val="uk-UA"/>
              </w:rPr>
              <w:t>СПИСОК ВИКОРИСТАНОЇ ЛІТЕРАТУРИ</w:t>
            </w:r>
          </w:p>
        </w:tc>
        <w:tc>
          <w:tcPr>
            <w:tcW w:w="642" w:type="pct"/>
            <w:hideMark/>
          </w:tcPr>
          <w:p w:rsidR="00D9312D" w:rsidRDefault="00EF4021" w:rsidP="00D9312D">
            <w:pPr>
              <w:spacing w:line="360" w:lineRule="auto"/>
              <w:jc w:val="center"/>
              <w:rPr>
                <w:sz w:val="28"/>
                <w:szCs w:val="28"/>
                <w:lang w:val="uk-UA"/>
              </w:rPr>
            </w:pPr>
            <w:r>
              <w:rPr>
                <w:sz w:val="28"/>
                <w:szCs w:val="28"/>
                <w:lang w:val="uk-UA"/>
              </w:rPr>
              <w:t>55</w:t>
            </w:r>
          </w:p>
        </w:tc>
      </w:tr>
      <w:tr w:rsidR="00D9312D" w:rsidTr="00D9312D">
        <w:tc>
          <w:tcPr>
            <w:tcW w:w="4358" w:type="pct"/>
            <w:hideMark/>
          </w:tcPr>
          <w:p w:rsidR="00D9312D" w:rsidRDefault="00D9312D" w:rsidP="00D9312D">
            <w:pPr>
              <w:spacing w:line="360" w:lineRule="auto"/>
              <w:rPr>
                <w:b/>
                <w:sz w:val="28"/>
                <w:szCs w:val="28"/>
                <w:lang w:val="uk-UA"/>
              </w:rPr>
            </w:pPr>
            <w:r>
              <w:rPr>
                <w:sz w:val="28"/>
                <w:szCs w:val="28"/>
                <w:lang w:val="uk-UA"/>
              </w:rPr>
              <w:t>ДОДАТКИ</w:t>
            </w:r>
          </w:p>
        </w:tc>
        <w:tc>
          <w:tcPr>
            <w:tcW w:w="642" w:type="pct"/>
            <w:hideMark/>
          </w:tcPr>
          <w:p w:rsidR="00D9312D" w:rsidRDefault="00D9312D" w:rsidP="00D9312D">
            <w:pPr>
              <w:spacing w:line="360" w:lineRule="auto"/>
              <w:jc w:val="center"/>
              <w:rPr>
                <w:sz w:val="28"/>
                <w:szCs w:val="28"/>
                <w:lang w:val="uk-UA"/>
              </w:rPr>
            </w:pPr>
            <w:r>
              <w:rPr>
                <w:sz w:val="28"/>
                <w:szCs w:val="28"/>
                <w:lang w:val="uk-UA"/>
              </w:rPr>
              <w:t>62</w:t>
            </w:r>
          </w:p>
        </w:tc>
      </w:tr>
    </w:tbl>
    <w:p w:rsidR="00D9312D" w:rsidRDefault="00D9312D" w:rsidP="00D9312D">
      <w:pPr>
        <w:spacing w:line="360" w:lineRule="auto"/>
        <w:rPr>
          <w:b/>
          <w:sz w:val="28"/>
          <w:szCs w:val="28"/>
          <w:lang w:val="uk-UA"/>
        </w:rPr>
      </w:pPr>
    </w:p>
    <w:p w:rsidR="00D9312D" w:rsidRDefault="00D9312D" w:rsidP="00D9312D">
      <w:pPr>
        <w:spacing w:line="360" w:lineRule="auto"/>
        <w:jc w:val="center"/>
      </w:pPr>
    </w:p>
    <w:p w:rsidR="00D9312D" w:rsidRDefault="00D9312D" w:rsidP="00D9312D">
      <w:pPr>
        <w:spacing w:line="343" w:lineRule="auto"/>
        <w:ind w:firstLine="709"/>
        <w:jc w:val="center"/>
        <w:rPr>
          <w:b/>
          <w:bCs/>
          <w:sz w:val="28"/>
          <w:szCs w:val="28"/>
          <w:lang w:val="uk-UA"/>
        </w:rPr>
      </w:pPr>
    </w:p>
    <w:p w:rsidR="00D9312D" w:rsidRDefault="00D9312D" w:rsidP="00D9312D">
      <w:pPr>
        <w:spacing w:line="343" w:lineRule="auto"/>
        <w:ind w:firstLine="709"/>
        <w:jc w:val="center"/>
        <w:rPr>
          <w:b/>
          <w:bCs/>
          <w:sz w:val="28"/>
          <w:szCs w:val="28"/>
          <w:lang w:val="uk-UA"/>
        </w:rPr>
      </w:pPr>
    </w:p>
    <w:p w:rsidR="00D9312D" w:rsidRDefault="00D9312D" w:rsidP="00D9312D">
      <w:pPr>
        <w:spacing w:line="343" w:lineRule="auto"/>
        <w:ind w:firstLine="709"/>
        <w:jc w:val="center"/>
        <w:rPr>
          <w:b/>
          <w:bCs/>
          <w:sz w:val="28"/>
          <w:szCs w:val="28"/>
          <w:lang w:val="uk-UA"/>
        </w:rPr>
      </w:pPr>
    </w:p>
    <w:p w:rsidR="005513B5" w:rsidRDefault="005513B5" w:rsidP="00D9312D">
      <w:pPr>
        <w:spacing w:line="343" w:lineRule="auto"/>
        <w:ind w:firstLine="709"/>
        <w:jc w:val="center"/>
        <w:rPr>
          <w:b/>
          <w:bCs/>
          <w:sz w:val="28"/>
          <w:szCs w:val="28"/>
          <w:lang w:val="uk-UA"/>
        </w:rPr>
      </w:pPr>
    </w:p>
    <w:p w:rsidR="005513B5" w:rsidRDefault="005513B5" w:rsidP="00D9312D">
      <w:pPr>
        <w:spacing w:line="343" w:lineRule="auto"/>
        <w:ind w:firstLine="709"/>
        <w:jc w:val="center"/>
        <w:rPr>
          <w:b/>
          <w:bCs/>
          <w:sz w:val="28"/>
          <w:szCs w:val="28"/>
          <w:lang w:val="uk-UA"/>
        </w:rPr>
      </w:pPr>
    </w:p>
    <w:p w:rsidR="005513B5" w:rsidRDefault="005513B5" w:rsidP="00D9312D">
      <w:pPr>
        <w:spacing w:line="343" w:lineRule="auto"/>
        <w:ind w:firstLine="709"/>
        <w:jc w:val="center"/>
        <w:rPr>
          <w:b/>
          <w:bCs/>
          <w:sz w:val="28"/>
          <w:szCs w:val="28"/>
          <w:lang w:val="uk-UA"/>
        </w:rPr>
      </w:pPr>
    </w:p>
    <w:p w:rsidR="005513B5" w:rsidRDefault="005513B5" w:rsidP="00D9312D">
      <w:pPr>
        <w:spacing w:line="343" w:lineRule="auto"/>
        <w:ind w:firstLine="709"/>
        <w:jc w:val="center"/>
        <w:rPr>
          <w:b/>
          <w:bCs/>
          <w:sz w:val="28"/>
          <w:szCs w:val="28"/>
          <w:lang w:val="uk-UA"/>
        </w:rPr>
      </w:pPr>
    </w:p>
    <w:p w:rsidR="00D9312D" w:rsidRDefault="00D9312D" w:rsidP="00D9312D">
      <w:pPr>
        <w:spacing w:line="343" w:lineRule="auto"/>
        <w:ind w:firstLine="709"/>
        <w:jc w:val="center"/>
        <w:rPr>
          <w:b/>
          <w:bCs/>
          <w:sz w:val="28"/>
          <w:szCs w:val="28"/>
          <w:lang w:val="uk-UA"/>
        </w:rPr>
      </w:pPr>
      <w:r w:rsidRPr="00B05068">
        <w:rPr>
          <w:b/>
          <w:bCs/>
          <w:sz w:val="28"/>
          <w:szCs w:val="28"/>
          <w:lang w:val="uk-UA"/>
        </w:rPr>
        <w:t>ВСТУП</w:t>
      </w:r>
    </w:p>
    <w:p w:rsidR="00D9312D" w:rsidRPr="00B05068" w:rsidRDefault="00D9312D" w:rsidP="00D9312D">
      <w:pPr>
        <w:spacing w:line="343" w:lineRule="auto"/>
        <w:ind w:firstLine="709"/>
        <w:jc w:val="center"/>
        <w:rPr>
          <w:b/>
          <w:bCs/>
          <w:sz w:val="28"/>
          <w:szCs w:val="28"/>
          <w:lang w:val="uk-UA"/>
        </w:rPr>
      </w:pPr>
    </w:p>
    <w:p w:rsidR="00D9312D" w:rsidRDefault="00D9312D" w:rsidP="00D9312D">
      <w:pPr>
        <w:spacing w:line="422" w:lineRule="auto"/>
        <w:ind w:firstLine="720"/>
        <w:jc w:val="both"/>
        <w:rPr>
          <w:rStyle w:val="hps"/>
          <w:sz w:val="28"/>
          <w:szCs w:val="28"/>
        </w:rPr>
      </w:pPr>
      <w:bookmarkStart w:id="4" w:name="_Hlk452746744"/>
      <w:r w:rsidRPr="004514B8">
        <w:rPr>
          <w:b/>
          <w:color w:val="000000"/>
          <w:sz w:val="28"/>
          <w:shd w:val="clear" w:color="auto" w:fill="FFFFFF"/>
          <w:lang w:val="uk-UA"/>
        </w:rPr>
        <w:t>Актуальність дослідження</w:t>
      </w:r>
      <w:r w:rsidRPr="004514B8">
        <w:rPr>
          <w:sz w:val="28"/>
          <w:shd w:val="clear" w:color="auto" w:fill="FFFFFF"/>
          <w:lang w:val="uk-UA"/>
        </w:rPr>
        <w:t xml:space="preserve"> </w:t>
      </w:r>
      <w:r w:rsidRPr="00171777">
        <w:rPr>
          <w:sz w:val="28"/>
          <w:szCs w:val="28"/>
          <w:lang w:val="uk-UA"/>
        </w:rPr>
        <w:t xml:space="preserve">обумовлена значним стрибком психологічної напруги </w:t>
      </w:r>
      <w:r w:rsidR="005513B5">
        <w:rPr>
          <w:sz w:val="28"/>
          <w:szCs w:val="28"/>
          <w:lang w:val="uk-UA"/>
        </w:rPr>
        <w:t>на людину за останнє сторіччя. Юнацький вік</w:t>
      </w:r>
      <w:r w:rsidRPr="00171777">
        <w:rPr>
          <w:sz w:val="28"/>
          <w:szCs w:val="28"/>
          <w:lang w:val="uk-UA"/>
        </w:rPr>
        <w:t xml:space="preserve"> </w:t>
      </w:r>
      <w:r w:rsidRPr="00B95F3F">
        <w:rPr>
          <w:sz w:val="28"/>
          <w:lang w:val="uk-UA"/>
        </w:rPr>
        <w:t>–</w:t>
      </w:r>
      <w:r w:rsidRPr="00171777">
        <w:rPr>
          <w:sz w:val="28"/>
          <w:szCs w:val="28"/>
          <w:lang w:val="uk-UA"/>
        </w:rPr>
        <w:t xml:space="preserve"> один з найбільш динамічних і </w:t>
      </w:r>
      <w:r>
        <w:rPr>
          <w:sz w:val="28"/>
          <w:szCs w:val="28"/>
          <w:lang w:val="uk-UA"/>
        </w:rPr>
        <w:t xml:space="preserve">психологічно </w:t>
      </w:r>
      <w:r w:rsidRPr="00171777">
        <w:rPr>
          <w:sz w:val="28"/>
          <w:szCs w:val="28"/>
          <w:lang w:val="uk-UA"/>
        </w:rPr>
        <w:t xml:space="preserve">напружених періодів розвитку особистості і, </w:t>
      </w:r>
      <w:r>
        <w:rPr>
          <w:sz w:val="28"/>
          <w:szCs w:val="28"/>
          <w:lang w:val="uk-UA"/>
        </w:rPr>
        <w:t>тому</w:t>
      </w:r>
      <w:r w:rsidRPr="00171777">
        <w:rPr>
          <w:sz w:val="28"/>
          <w:szCs w:val="28"/>
          <w:lang w:val="uk-UA"/>
        </w:rPr>
        <w:t>, вимагає ос</w:t>
      </w:r>
      <w:r>
        <w:rPr>
          <w:sz w:val="28"/>
          <w:szCs w:val="28"/>
          <w:lang w:val="uk-UA"/>
        </w:rPr>
        <w:t>обливої</w:t>
      </w:r>
      <w:r w:rsidRPr="00171777">
        <w:rPr>
          <w:sz w:val="28"/>
          <w:szCs w:val="28"/>
          <w:lang w:val="uk-UA"/>
        </w:rPr>
        <w:t xml:space="preserve"> уваги практичн</w:t>
      </w:r>
      <w:r>
        <w:rPr>
          <w:sz w:val="28"/>
          <w:szCs w:val="28"/>
          <w:lang w:val="uk-UA"/>
        </w:rPr>
        <w:t>их</w:t>
      </w:r>
      <w:r w:rsidRPr="00171777">
        <w:rPr>
          <w:sz w:val="28"/>
          <w:szCs w:val="28"/>
          <w:lang w:val="uk-UA"/>
        </w:rPr>
        <w:t xml:space="preserve"> психологі</w:t>
      </w:r>
      <w:r>
        <w:rPr>
          <w:sz w:val="28"/>
          <w:szCs w:val="28"/>
          <w:lang w:val="uk-UA"/>
        </w:rPr>
        <w:t>в</w:t>
      </w:r>
      <w:r w:rsidRPr="00171777">
        <w:rPr>
          <w:sz w:val="28"/>
          <w:szCs w:val="28"/>
          <w:lang w:val="uk-UA"/>
        </w:rPr>
        <w:t>.</w:t>
      </w:r>
      <w:r w:rsidRPr="005513B5">
        <w:rPr>
          <w:rStyle w:val="hps"/>
          <w:sz w:val="28"/>
          <w:szCs w:val="28"/>
          <w:lang w:val="uk-UA"/>
        </w:rPr>
        <w:t xml:space="preserve"> </w:t>
      </w:r>
      <w:proofErr w:type="gramStart"/>
      <w:r>
        <w:rPr>
          <w:rStyle w:val="hps"/>
          <w:sz w:val="28"/>
          <w:szCs w:val="28"/>
        </w:rPr>
        <w:t>З</w:t>
      </w:r>
      <w:proofErr w:type="gramEnd"/>
      <w:r>
        <w:rPr>
          <w:rStyle w:val="hps"/>
          <w:sz w:val="28"/>
          <w:szCs w:val="28"/>
        </w:rPr>
        <w:t xml:space="preserve"> </w:t>
      </w:r>
      <w:proofErr w:type="spellStart"/>
      <w:r>
        <w:rPr>
          <w:rStyle w:val="hps"/>
          <w:sz w:val="28"/>
          <w:szCs w:val="28"/>
        </w:rPr>
        <w:t>іншого</w:t>
      </w:r>
      <w:proofErr w:type="spellEnd"/>
      <w:r>
        <w:rPr>
          <w:rStyle w:val="hps"/>
          <w:sz w:val="28"/>
          <w:szCs w:val="28"/>
        </w:rPr>
        <w:t xml:space="preserve"> боку, за </w:t>
      </w:r>
      <w:proofErr w:type="spellStart"/>
      <w:r>
        <w:rPr>
          <w:rStyle w:val="hps"/>
          <w:sz w:val="28"/>
          <w:szCs w:val="28"/>
        </w:rPr>
        <w:t>цей</w:t>
      </w:r>
      <w:proofErr w:type="spellEnd"/>
      <w:r>
        <w:rPr>
          <w:rStyle w:val="hps"/>
          <w:sz w:val="28"/>
          <w:szCs w:val="28"/>
        </w:rPr>
        <w:t xml:space="preserve"> час </w:t>
      </w:r>
      <w:proofErr w:type="spellStart"/>
      <w:r>
        <w:rPr>
          <w:rStyle w:val="hps"/>
          <w:sz w:val="28"/>
          <w:szCs w:val="28"/>
        </w:rPr>
        <w:t>було</w:t>
      </w:r>
      <w:proofErr w:type="spellEnd"/>
      <w:r>
        <w:rPr>
          <w:rStyle w:val="hps"/>
          <w:sz w:val="28"/>
          <w:szCs w:val="28"/>
        </w:rPr>
        <w:t xml:space="preserve"> </w:t>
      </w:r>
      <w:proofErr w:type="spellStart"/>
      <w:r>
        <w:rPr>
          <w:rStyle w:val="hps"/>
          <w:sz w:val="28"/>
          <w:szCs w:val="28"/>
        </w:rPr>
        <w:t>зроблено</w:t>
      </w:r>
      <w:proofErr w:type="spellEnd"/>
      <w:r>
        <w:rPr>
          <w:rStyle w:val="hps"/>
          <w:sz w:val="28"/>
          <w:szCs w:val="28"/>
        </w:rPr>
        <w:t xml:space="preserve"> </w:t>
      </w:r>
      <w:proofErr w:type="spellStart"/>
      <w:r>
        <w:rPr>
          <w:rStyle w:val="hps"/>
          <w:sz w:val="28"/>
          <w:szCs w:val="28"/>
        </w:rPr>
        <w:t>багато</w:t>
      </w:r>
      <w:proofErr w:type="spellEnd"/>
      <w:r>
        <w:rPr>
          <w:rStyle w:val="hps"/>
          <w:sz w:val="28"/>
          <w:szCs w:val="28"/>
        </w:rPr>
        <w:t xml:space="preserve"> </w:t>
      </w:r>
      <w:proofErr w:type="spellStart"/>
      <w:r>
        <w:rPr>
          <w:rStyle w:val="hps"/>
          <w:sz w:val="28"/>
          <w:szCs w:val="28"/>
        </w:rPr>
        <w:t>відкриттів</w:t>
      </w:r>
      <w:proofErr w:type="spellEnd"/>
      <w:r>
        <w:rPr>
          <w:rStyle w:val="hps"/>
          <w:sz w:val="28"/>
          <w:szCs w:val="28"/>
        </w:rPr>
        <w:t xml:space="preserve"> у </w:t>
      </w:r>
      <w:proofErr w:type="spellStart"/>
      <w:r>
        <w:rPr>
          <w:rStyle w:val="hps"/>
          <w:sz w:val="28"/>
          <w:szCs w:val="28"/>
        </w:rPr>
        <w:t>науковій</w:t>
      </w:r>
      <w:proofErr w:type="spellEnd"/>
      <w:r>
        <w:rPr>
          <w:rStyle w:val="hps"/>
          <w:sz w:val="28"/>
          <w:szCs w:val="28"/>
        </w:rPr>
        <w:t xml:space="preserve"> </w:t>
      </w:r>
      <w:proofErr w:type="spellStart"/>
      <w:r>
        <w:rPr>
          <w:rStyle w:val="hps"/>
          <w:sz w:val="28"/>
          <w:szCs w:val="28"/>
        </w:rPr>
        <w:t>психології</w:t>
      </w:r>
      <w:proofErr w:type="spellEnd"/>
      <w:r>
        <w:rPr>
          <w:rStyle w:val="hps"/>
          <w:sz w:val="28"/>
          <w:szCs w:val="28"/>
        </w:rPr>
        <w:t xml:space="preserve">. </w:t>
      </w:r>
      <w:proofErr w:type="spellStart"/>
      <w:r>
        <w:rPr>
          <w:rStyle w:val="hps"/>
          <w:sz w:val="28"/>
          <w:szCs w:val="28"/>
        </w:rPr>
        <w:t>Відокремлення</w:t>
      </w:r>
      <w:proofErr w:type="spellEnd"/>
      <w:r>
        <w:rPr>
          <w:rStyle w:val="hps"/>
          <w:sz w:val="28"/>
          <w:szCs w:val="28"/>
        </w:rPr>
        <w:t xml:space="preserve"> </w:t>
      </w:r>
      <w:proofErr w:type="spellStart"/>
      <w:r>
        <w:rPr>
          <w:rStyle w:val="hps"/>
          <w:sz w:val="28"/>
          <w:szCs w:val="28"/>
        </w:rPr>
        <w:t>свідомого</w:t>
      </w:r>
      <w:proofErr w:type="spellEnd"/>
      <w:r>
        <w:rPr>
          <w:rStyle w:val="hps"/>
          <w:sz w:val="28"/>
          <w:szCs w:val="28"/>
        </w:rPr>
        <w:t xml:space="preserve"> та </w:t>
      </w:r>
      <w:proofErr w:type="spellStart"/>
      <w:r>
        <w:rPr>
          <w:rStyle w:val="hps"/>
          <w:sz w:val="28"/>
          <w:szCs w:val="28"/>
        </w:rPr>
        <w:t>несвідомого</w:t>
      </w:r>
      <w:proofErr w:type="spellEnd"/>
      <w:r>
        <w:rPr>
          <w:rStyle w:val="hps"/>
          <w:sz w:val="28"/>
          <w:szCs w:val="28"/>
        </w:rPr>
        <w:t xml:space="preserve"> у </w:t>
      </w:r>
      <w:proofErr w:type="spellStart"/>
      <w:r>
        <w:rPr>
          <w:rStyle w:val="hps"/>
          <w:sz w:val="28"/>
          <w:szCs w:val="28"/>
        </w:rPr>
        <w:t>функціонуванні</w:t>
      </w:r>
      <w:proofErr w:type="spellEnd"/>
      <w:r>
        <w:rPr>
          <w:rStyle w:val="hps"/>
          <w:sz w:val="28"/>
          <w:szCs w:val="28"/>
        </w:rPr>
        <w:t xml:space="preserve"> </w:t>
      </w:r>
      <w:proofErr w:type="spellStart"/>
      <w:r>
        <w:rPr>
          <w:rStyle w:val="hps"/>
          <w:sz w:val="28"/>
          <w:szCs w:val="28"/>
        </w:rPr>
        <w:t>психіки</w:t>
      </w:r>
      <w:proofErr w:type="spellEnd"/>
      <w:r>
        <w:rPr>
          <w:rStyle w:val="hps"/>
          <w:sz w:val="28"/>
          <w:szCs w:val="28"/>
        </w:rPr>
        <w:t xml:space="preserve"> </w:t>
      </w:r>
      <w:proofErr w:type="spellStart"/>
      <w:r>
        <w:rPr>
          <w:rStyle w:val="hps"/>
          <w:sz w:val="28"/>
          <w:szCs w:val="28"/>
        </w:rPr>
        <w:t>людини</w:t>
      </w:r>
      <w:proofErr w:type="spellEnd"/>
      <w:r>
        <w:rPr>
          <w:rStyle w:val="hps"/>
          <w:sz w:val="28"/>
          <w:szCs w:val="28"/>
        </w:rPr>
        <w:t xml:space="preserve"> дозволило </w:t>
      </w:r>
      <w:proofErr w:type="spellStart"/>
      <w:r>
        <w:rPr>
          <w:rStyle w:val="hps"/>
          <w:sz w:val="28"/>
          <w:szCs w:val="28"/>
        </w:rPr>
        <w:t>дослідити</w:t>
      </w:r>
      <w:proofErr w:type="spellEnd"/>
      <w:r>
        <w:rPr>
          <w:rStyle w:val="hps"/>
          <w:sz w:val="28"/>
          <w:szCs w:val="28"/>
        </w:rPr>
        <w:t xml:space="preserve"> та </w:t>
      </w:r>
      <w:proofErr w:type="spellStart"/>
      <w:r>
        <w:rPr>
          <w:rStyle w:val="hps"/>
          <w:sz w:val="28"/>
          <w:szCs w:val="28"/>
        </w:rPr>
        <w:t>описати</w:t>
      </w:r>
      <w:proofErr w:type="spellEnd"/>
      <w:r>
        <w:rPr>
          <w:rStyle w:val="hps"/>
          <w:sz w:val="28"/>
          <w:szCs w:val="28"/>
        </w:rPr>
        <w:t xml:space="preserve"> </w:t>
      </w:r>
      <w:proofErr w:type="spellStart"/>
      <w:r>
        <w:rPr>
          <w:rStyle w:val="hps"/>
          <w:sz w:val="28"/>
          <w:szCs w:val="28"/>
        </w:rPr>
        <w:t>механізми</w:t>
      </w:r>
      <w:proofErr w:type="spellEnd"/>
      <w:r>
        <w:rPr>
          <w:rStyle w:val="hps"/>
          <w:sz w:val="28"/>
          <w:szCs w:val="28"/>
        </w:rPr>
        <w:t xml:space="preserve">, </w:t>
      </w:r>
      <w:proofErr w:type="spellStart"/>
      <w:r>
        <w:rPr>
          <w:rStyle w:val="hps"/>
          <w:sz w:val="28"/>
          <w:szCs w:val="28"/>
        </w:rPr>
        <w:t>що</w:t>
      </w:r>
      <w:proofErr w:type="spellEnd"/>
      <w:r>
        <w:rPr>
          <w:rStyle w:val="hps"/>
          <w:sz w:val="28"/>
          <w:szCs w:val="28"/>
        </w:rPr>
        <w:t xml:space="preserve"> </w:t>
      </w:r>
      <w:proofErr w:type="spellStart"/>
      <w:r>
        <w:rPr>
          <w:rStyle w:val="hps"/>
          <w:sz w:val="28"/>
          <w:szCs w:val="28"/>
        </w:rPr>
        <w:t>поєднують</w:t>
      </w:r>
      <w:proofErr w:type="spellEnd"/>
      <w:r>
        <w:rPr>
          <w:rStyle w:val="hps"/>
          <w:sz w:val="28"/>
          <w:szCs w:val="28"/>
        </w:rPr>
        <w:t xml:space="preserve"> </w:t>
      </w:r>
      <w:proofErr w:type="spellStart"/>
      <w:r>
        <w:rPr>
          <w:rStyle w:val="hps"/>
          <w:sz w:val="28"/>
          <w:szCs w:val="28"/>
        </w:rPr>
        <w:t>ці</w:t>
      </w:r>
      <w:proofErr w:type="spellEnd"/>
      <w:r>
        <w:rPr>
          <w:rStyle w:val="hps"/>
          <w:sz w:val="28"/>
          <w:szCs w:val="28"/>
        </w:rPr>
        <w:t xml:space="preserve"> </w:t>
      </w:r>
      <w:proofErr w:type="spellStart"/>
      <w:r>
        <w:rPr>
          <w:rStyle w:val="hps"/>
          <w:sz w:val="28"/>
          <w:szCs w:val="28"/>
        </w:rPr>
        <w:t>дві</w:t>
      </w:r>
      <w:proofErr w:type="spellEnd"/>
      <w:r>
        <w:rPr>
          <w:rStyle w:val="hps"/>
          <w:sz w:val="28"/>
          <w:szCs w:val="28"/>
        </w:rPr>
        <w:t xml:space="preserve"> </w:t>
      </w:r>
      <w:proofErr w:type="spellStart"/>
      <w:r>
        <w:rPr>
          <w:rStyle w:val="hps"/>
          <w:sz w:val="28"/>
          <w:szCs w:val="28"/>
        </w:rPr>
        <w:t>частини</w:t>
      </w:r>
      <w:proofErr w:type="spellEnd"/>
      <w:r>
        <w:rPr>
          <w:rStyle w:val="hps"/>
          <w:sz w:val="28"/>
          <w:szCs w:val="28"/>
        </w:rPr>
        <w:t xml:space="preserve"> у </w:t>
      </w:r>
      <w:proofErr w:type="spellStart"/>
      <w:r>
        <w:rPr>
          <w:rStyle w:val="hps"/>
          <w:sz w:val="28"/>
          <w:szCs w:val="28"/>
        </w:rPr>
        <w:t>єдине</w:t>
      </w:r>
      <w:proofErr w:type="spellEnd"/>
      <w:r>
        <w:rPr>
          <w:rStyle w:val="hps"/>
          <w:sz w:val="28"/>
          <w:szCs w:val="28"/>
        </w:rPr>
        <w:t xml:space="preserve"> «Я». </w:t>
      </w:r>
      <w:proofErr w:type="spellStart"/>
      <w:proofErr w:type="gramStart"/>
      <w:r>
        <w:rPr>
          <w:rStyle w:val="hps"/>
          <w:sz w:val="28"/>
          <w:szCs w:val="28"/>
        </w:rPr>
        <w:t>Досл</w:t>
      </w:r>
      <w:proofErr w:type="gramEnd"/>
      <w:r>
        <w:rPr>
          <w:rStyle w:val="hps"/>
          <w:sz w:val="28"/>
          <w:szCs w:val="28"/>
        </w:rPr>
        <w:t>ідження</w:t>
      </w:r>
      <w:proofErr w:type="spellEnd"/>
      <w:r>
        <w:rPr>
          <w:rStyle w:val="hps"/>
          <w:sz w:val="28"/>
          <w:szCs w:val="28"/>
        </w:rPr>
        <w:t xml:space="preserve"> </w:t>
      </w:r>
      <w:proofErr w:type="spellStart"/>
      <w:r>
        <w:rPr>
          <w:rStyle w:val="hps"/>
          <w:sz w:val="28"/>
          <w:szCs w:val="28"/>
        </w:rPr>
        <w:t>механізмів</w:t>
      </w:r>
      <w:proofErr w:type="spellEnd"/>
      <w:r>
        <w:rPr>
          <w:rStyle w:val="hps"/>
          <w:sz w:val="28"/>
          <w:szCs w:val="28"/>
        </w:rPr>
        <w:t xml:space="preserve"> </w:t>
      </w:r>
      <w:r w:rsidRPr="00B15DBE">
        <w:rPr>
          <w:sz w:val="28"/>
          <w:szCs w:val="28"/>
          <w:lang w:val="uk-UA"/>
        </w:rPr>
        <w:t>псих</w:t>
      </w:r>
      <w:r>
        <w:rPr>
          <w:sz w:val="28"/>
          <w:szCs w:val="28"/>
          <w:lang w:val="uk-UA"/>
        </w:rPr>
        <w:t>ологічного</w:t>
      </w:r>
      <w:r w:rsidR="005513B5">
        <w:rPr>
          <w:rStyle w:val="hps"/>
          <w:sz w:val="28"/>
          <w:szCs w:val="28"/>
        </w:rPr>
        <w:t xml:space="preserve"> </w:t>
      </w:r>
      <w:proofErr w:type="spellStart"/>
      <w:r w:rsidR="005513B5">
        <w:rPr>
          <w:rStyle w:val="hps"/>
          <w:sz w:val="28"/>
          <w:szCs w:val="28"/>
        </w:rPr>
        <w:t>захисту</w:t>
      </w:r>
      <w:proofErr w:type="spellEnd"/>
      <w:r w:rsidR="005513B5">
        <w:rPr>
          <w:rStyle w:val="hps"/>
          <w:sz w:val="28"/>
          <w:szCs w:val="28"/>
        </w:rPr>
        <w:t xml:space="preserve"> дозволило </w:t>
      </w:r>
      <w:proofErr w:type="spellStart"/>
      <w:r w:rsidR="005513B5">
        <w:rPr>
          <w:rStyle w:val="hps"/>
          <w:sz w:val="28"/>
          <w:szCs w:val="28"/>
          <w:lang w:val="uk-UA"/>
        </w:rPr>
        <w:t>зʼясувати</w:t>
      </w:r>
      <w:proofErr w:type="spellEnd"/>
      <w:r w:rsidR="005513B5">
        <w:rPr>
          <w:rStyle w:val="hps"/>
          <w:sz w:val="28"/>
          <w:szCs w:val="28"/>
          <w:lang w:val="uk-UA"/>
        </w:rPr>
        <w:t xml:space="preserve"> </w:t>
      </w:r>
      <w:r>
        <w:rPr>
          <w:rStyle w:val="hps"/>
          <w:sz w:val="28"/>
          <w:szCs w:val="28"/>
        </w:rPr>
        <w:t xml:space="preserve"> </w:t>
      </w:r>
      <w:proofErr w:type="spellStart"/>
      <w:r>
        <w:rPr>
          <w:rStyle w:val="hps"/>
          <w:sz w:val="28"/>
          <w:szCs w:val="28"/>
        </w:rPr>
        <w:t>питання</w:t>
      </w:r>
      <w:proofErr w:type="spellEnd"/>
      <w:r>
        <w:rPr>
          <w:rStyle w:val="hps"/>
          <w:sz w:val="28"/>
          <w:szCs w:val="28"/>
        </w:rPr>
        <w:t xml:space="preserve"> </w:t>
      </w:r>
      <w:proofErr w:type="spellStart"/>
      <w:r>
        <w:rPr>
          <w:rStyle w:val="hps"/>
          <w:sz w:val="28"/>
          <w:szCs w:val="28"/>
        </w:rPr>
        <w:t>щодо</w:t>
      </w:r>
      <w:proofErr w:type="spellEnd"/>
      <w:r>
        <w:rPr>
          <w:rStyle w:val="hps"/>
          <w:sz w:val="28"/>
          <w:szCs w:val="28"/>
        </w:rPr>
        <w:t xml:space="preserve"> </w:t>
      </w:r>
      <w:proofErr w:type="spellStart"/>
      <w:r>
        <w:rPr>
          <w:rStyle w:val="hps"/>
          <w:sz w:val="28"/>
          <w:szCs w:val="28"/>
        </w:rPr>
        <w:t>особистісної</w:t>
      </w:r>
      <w:proofErr w:type="spellEnd"/>
      <w:r>
        <w:rPr>
          <w:rStyle w:val="hps"/>
          <w:sz w:val="28"/>
          <w:szCs w:val="28"/>
        </w:rPr>
        <w:t xml:space="preserve"> </w:t>
      </w:r>
      <w:proofErr w:type="spellStart"/>
      <w:r>
        <w:rPr>
          <w:rStyle w:val="hps"/>
          <w:sz w:val="28"/>
          <w:szCs w:val="28"/>
        </w:rPr>
        <w:t>зрілості</w:t>
      </w:r>
      <w:proofErr w:type="spellEnd"/>
      <w:r>
        <w:rPr>
          <w:rStyle w:val="hps"/>
          <w:sz w:val="28"/>
          <w:szCs w:val="28"/>
        </w:rPr>
        <w:t xml:space="preserve"> </w:t>
      </w:r>
      <w:proofErr w:type="spellStart"/>
      <w:r>
        <w:rPr>
          <w:rStyle w:val="hps"/>
          <w:sz w:val="28"/>
          <w:szCs w:val="28"/>
        </w:rPr>
        <w:t>людини</w:t>
      </w:r>
      <w:proofErr w:type="spellEnd"/>
      <w:r>
        <w:rPr>
          <w:rStyle w:val="hps"/>
          <w:sz w:val="28"/>
          <w:szCs w:val="28"/>
        </w:rPr>
        <w:t xml:space="preserve"> та </w:t>
      </w:r>
      <w:proofErr w:type="spellStart"/>
      <w:r>
        <w:rPr>
          <w:rStyle w:val="hps"/>
          <w:sz w:val="28"/>
          <w:szCs w:val="28"/>
        </w:rPr>
        <w:t>вивело</w:t>
      </w:r>
      <w:proofErr w:type="spellEnd"/>
      <w:r>
        <w:rPr>
          <w:rStyle w:val="hps"/>
          <w:sz w:val="28"/>
          <w:szCs w:val="28"/>
        </w:rPr>
        <w:t xml:space="preserve"> на перший план </w:t>
      </w:r>
      <w:proofErr w:type="spellStart"/>
      <w:r>
        <w:rPr>
          <w:rStyle w:val="hps"/>
          <w:sz w:val="28"/>
          <w:szCs w:val="28"/>
        </w:rPr>
        <w:t>інтереси</w:t>
      </w:r>
      <w:proofErr w:type="spellEnd"/>
      <w:r>
        <w:rPr>
          <w:rStyle w:val="hps"/>
          <w:sz w:val="28"/>
          <w:szCs w:val="28"/>
        </w:rPr>
        <w:t xml:space="preserve"> </w:t>
      </w:r>
      <w:proofErr w:type="spellStart"/>
      <w:r>
        <w:rPr>
          <w:rStyle w:val="hps"/>
          <w:sz w:val="28"/>
          <w:szCs w:val="28"/>
        </w:rPr>
        <w:t>практикуючих</w:t>
      </w:r>
      <w:proofErr w:type="spellEnd"/>
      <w:r>
        <w:rPr>
          <w:rStyle w:val="hps"/>
          <w:sz w:val="28"/>
          <w:szCs w:val="28"/>
        </w:rPr>
        <w:t xml:space="preserve"> </w:t>
      </w:r>
      <w:proofErr w:type="spellStart"/>
      <w:r>
        <w:rPr>
          <w:rStyle w:val="hps"/>
          <w:sz w:val="28"/>
          <w:szCs w:val="28"/>
        </w:rPr>
        <w:t>психологів</w:t>
      </w:r>
      <w:proofErr w:type="spellEnd"/>
      <w:r>
        <w:rPr>
          <w:rStyle w:val="hps"/>
          <w:sz w:val="28"/>
          <w:szCs w:val="28"/>
        </w:rPr>
        <w:t xml:space="preserve">, </w:t>
      </w:r>
      <w:proofErr w:type="spellStart"/>
      <w:r>
        <w:rPr>
          <w:rStyle w:val="hps"/>
          <w:sz w:val="28"/>
          <w:szCs w:val="28"/>
        </w:rPr>
        <w:t>які</w:t>
      </w:r>
      <w:proofErr w:type="spellEnd"/>
      <w:r>
        <w:rPr>
          <w:rStyle w:val="hps"/>
          <w:sz w:val="28"/>
          <w:szCs w:val="28"/>
        </w:rPr>
        <w:t xml:space="preserve"> </w:t>
      </w:r>
      <w:proofErr w:type="spellStart"/>
      <w:r>
        <w:rPr>
          <w:rStyle w:val="hps"/>
          <w:sz w:val="28"/>
          <w:szCs w:val="28"/>
        </w:rPr>
        <w:t>змогли</w:t>
      </w:r>
      <w:proofErr w:type="spellEnd"/>
      <w:r>
        <w:rPr>
          <w:rStyle w:val="hps"/>
          <w:sz w:val="28"/>
          <w:szCs w:val="28"/>
        </w:rPr>
        <w:t xml:space="preserve"> таким чином </w:t>
      </w:r>
      <w:proofErr w:type="spellStart"/>
      <w:r>
        <w:rPr>
          <w:rStyle w:val="hps"/>
          <w:sz w:val="28"/>
          <w:szCs w:val="28"/>
        </w:rPr>
        <w:t>покращати</w:t>
      </w:r>
      <w:proofErr w:type="spellEnd"/>
      <w:r>
        <w:rPr>
          <w:rStyle w:val="hps"/>
          <w:sz w:val="28"/>
          <w:szCs w:val="28"/>
        </w:rPr>
        <w:t xml:space="preserve"> </w:t>
      </w:r>
      <w:proofErr w:type="spellStart"/>
      <w:r>
        <w:rPr>
          <w:rStyle w:val="hps"/>
          <w:sz w:val="28"/>
          <w:szCs w:val="28"/>
        </w:rPr>
        <w:t>діагностичний</w:t>
      </w:r>
      <w:proofErr w:type="spellEnd"/>
      <w:r>
        <w:rPr>
          <w:rStyle w:val="hps"/>
          <w:sz w:val="28"/>
          <w:szCs w:val="28"/>
        </w:rPr>
        <w:t xml:space="preserve"> </w:t>
      </w:r>
      <w:proofErr w:type="spellStart"/>
      <w:r>
        <w:rPr>
          <w:rStyle w:val="hps"/>
          <w:sz w:val="28"/>
          <w:szCs w:val="28"/>
        </w:rPr>
        <w:t>інструментарій</w:t>
      </w:r>
      <w:proofErr w:type="spellEnd"/>
      <w:r>
        <w:rPr>
          <w:rStyle w:val="hps"/>
          <w:sz w:val="28"/>
          <w:szCs w:val="28"/>
        </w:rPr>
        <w:t xml:space="preserve"> та </w:t>
      </w:r>
      <w:proofErr w:type="spellStart"/>
      <w:r>
        <w:rPr>
          <w:rStyle w:val="hps"/>
          <w:sz w:val="28"/>
          <w:szCs w:val="28"/>
        </w:rPr>
        <w:t>запровадити</w:t>
      </w:r>
      <w:proofErr w:type="spellEnd"/>
      <w:r>
        <w:rPr>
          <w:rStyle w:val="hps"/>
          <w:sz w:val="28"/>
          <w:szCs w:val="28"/>
        </w:rPr>
        <w:t xml:space="preserve"> </w:t>
      </w:r>
      <w:proofErr w:type="spellStart"/>
      <w:r>
        <w:rPr>
          <w:rStyle w:val="hps"/>
          <w:sz w:val="28"/>
          <w:szCs w:val="28"/>
        </w:rPr>
        <w:t>новітні</w:t>
      </w:r>
      <w:proofErr w:type="spellEnd"/>
      <w:r>
        <w:rPr>
          <w:rStyle w:val="hps"/>
          <w:sz w:val="28"/>
          <w:szCs w:val="28"/>
        </w:rPr>
        <w:t xml:space="preserve"> </w:t>
      </w:r>
      <w:proofErr w:type="spellStart"/>
      <w:r>
        <w:rPr>
          <w:rStyle w:val="hps"/>
          <w:sz w:val="28"/>
          <w:szCs w:val="28"/>
        </w:rPr>
        <w:t>методи</w:t>
      </w:r>
      <w:proofErr w:type="spellEnd"/>
      <w:r>
        <w:rPr>
          <w:rStyle w:val="hps"/>
          <w:sz w:val="28"/>
          <w:szCs w:val="28"/>
        </w:rPr>
        <w:t xml:space="preserve"> </w:t>
      </w:r>
      <w:proofErr w:type="spellStart"/>
      <w:r>
        <w:rPr>
          <w:rStyle w:val="hps"/>
          <w:sz w:val="28"/>
          <w:szCs w:val="28"/>
        </w:rPr>
        <w:t>впливу</w:t>
      </w:r>
      <w:proofErr w:type="spellEnd"/>
      <w:r>
        <w:rPr>
          <w:rStyle w:val="hps"/>
          <w:sz w:val="28"/>
          <w:szCs w:val="28"/>
        </w:rPr>
        <w:t xml:space="preserve"> на </w:t>
      </w:r>
      <w:proofErr w:type="spellStart"/>
      <w:r>
        <w:rPr>
          <w:rStyle w:val="hps"/>
          <w:sz w:val="28"/>
          <w:szCs w:val="28"/>
        </w:rPr>
        <w:t>особистісн</w:t>
      </w:r>
      <w:proofErr w:type="spellEnd"/>
      <w:r w:rsidR="005513B5">
        <w:rPr>
          <w:rStyle w:val="hps"/>
          <w:sz w:val="28"/>
          <w:szCs w:val="28"/>
          <w:lang w:val="uk-UA"/>
        </w:rPr>
        <w:t>е зростання в період юнацтва</w:t>
      </w:r>
      <w:r>
        <w:rPr>
          <w:rStyle w:val="hps"/>
          <w:sz w:val="28"/>
          <w:szCs w:val="28"/>
        </w:rPr>
        <w:t>.</w:t>
      </w:r>
    </w:p>
    <w:p w:rsidR="00D9312D" w:rsidRPr="00B95F3F" w:rsidRDefault="00D9312D" w:rsidP="00D9312D">
      <w:pPr>
        <w:spacing w:line="422" w:lineRule="auto"/>
        <w:ind w:firstLine="709"/>
        <w:jc w:val="both"/>
        <w:rPr>
          <w:sz w:val="28"/>
          <w:lang w:val="uk-UA"/>
        </w:rPr>
      </w:pPr>
      <w:r w:rsidRPr="00B95F3F">
        <w:rPr>
          <w:sz w:val="28"/>
          <w:shd w:val="clear" w:color="auto" w:fill="FFFFFF"/>
          <w:lang w:val="uk-UA"/>
        </w:rPr>
        <w:t xml:space="preserve">Проблемою дослідження займалися видатні </w:t>
      </w:r>
      <w:r w:rsidR="005513B5">
        <w:rPr>
          <w:sz w:val="28"/>
          <w:lang w:val="uk-UA"/>
        </w:rPr>
        <w:t xml:space="preserve">провідні психологи, а саме: К. </w:t>
      </w:r>
      <w:r>
        <w:rPr>
          <w:sz w:val="28"/>
          <w:lang w:val="uk-UA"/>
        </w:rPr>
        <w:t>О</w:t>
      </w:r>
      <w:r w:rsidRPr="00B95F3F">
        <w:rPr>
          <w:sz w:val="28"/>
          <w:lang w:val="uk-UA"/>
        </w:rPr>
        <w:t xml:space="preserve">. </w:t>
      </w:r>
      <w:proofErr w:type="spellStart"/>
      <w:r w:rsidRPr="00B95F3F">
        <w:rPr>
          <w:sz w:val="28"/>
          <w:lang w:val="uk-UA"/>
        </w:rPr>
        <w:t>Абульханова</w:t>
      </w:r>
      <w:proofErr w:type="spellEnd"/>
      <w:r w:rsidRPr="00B95F3F">
        <w:rPr>
          <w:sz w:val="28"/>
          <w:lang w:val="uk-UA"/>
        </w:rPr>
        <w:t>-Славська,</w:t>
      </w:r>
      <w:r>
        <w:rPr>
          <w:sz w:val="28"/>
          <w:lang w:val="uk-UA"/>
        </w:rPr>
        <w:t xml:space="preserve"> </w:t>
      </w:r>
      <w:r w:rsidRPr="00B95F3F">
        <w:rPr>
          <w:sz w:val="28"/>
          <w:lang w:val="uk-UA"/>
        </w:rPr>
        <w:t xml:space="preserve">Л. І. Анциферова, </w:t>
      </w:r>
      <w:r w:rsidR="005513B5">
        <w:rPr>
          <w:sz w:val="28"/>
          <w:lang w:val="uk-UA"/>
        </w:rPr>
        <w:t xml:space="preserve"> </w:t>
      </w:r>
      <w:r>
        <w:rPr>
          <w:sz w:val="28"/>
          <w:lang w:val="uk-UA"/>
        </w:rPr>
        <w:t xml:space="preserve">П. К. Анохін, </w:t>
      </w:r>
      <w:r w:rsidR="0009023A">
        <w:rPr>
          <w:sz w:val="28"/>
          <w:lang w:val="uk-UA"/>
        </w:rPr>
        <w:t xml:space="preserve">                        </w:t>
      </w:r>
      <w:r>
        <w:rPr>
          <w:sz w:val="28"/>
          <w:lang w:val="uk-UA"/>
        </w:rPr>
        <w:t xml:space="preserve">Ф. В. </w:t>
      </w:r>
      <w:proofErr w:type="spellStart"/>
      <w:r>
        <w:rPr>
          <w:sz w:val="28"/>
          <w:lang w:val="uk-UA"/>
        </w:rPr>
        <w:t>Бассін</w:t>
      </w:r>
      <w:proofErr w:type="spellEnd"/>
      <w:r>
        <w:rPr>
          <w:sz w:val="28"/>
          <w:lang w:val="uk-UA"/>
        </w:rPr>
        <w:t xml:space="preserve">, </w:t>
      </w:r>
      <w:r w:rsidR="005513B5">
        <w:rPr>
          <w:sz w:val="28"/>
          <w:lang w:val="uk-UA"/>
        </w:rPr>
        <w:t xml:space="preserve">    </w:t>
      </w:r>
      <w:r>
        <w:rPr>
          <w:sz w:val="28"/>
          <w:lang w:val="uk-UA"/>
        </w:rPr>
        <w:t>В. О</w:t>
      </w:r>
      <w:r w:rsidRPr="00B95F3F">
        <w:rPr>
          <w:sz w:val="28"/>
          <w:lang w:val="uk-UA"/>
        </w:rPr>
        <w:t>. Барабанщиків</w:t>
      </w:r>
      <w:r>
        <w:rPr>
          <w:sz w:val="28"/>
          <w:lang w:val="uk-UA"/>
        </w:rPr>
        <w:t>, В. А</w:t>
      </w:r>
      <w:r w:rsidRPr="00B95F3F">
        <w:rPr>
          <w:sz w:val="28"/>
          <w:lang w:val="uk-UA"/>
        </w:rPr>
        <w:t xml:space="preserve">. </w:t>
      </w:r>
      <w:proofErr w:type="spellStart"/>
      <w:r w:rsidRPr="00B95F3F">
        <w:rPr>
          <w:sz w:val="28"/>
          <w:lang w:val="uk-UA"/>
        </w:rPr>
        <w:t>Бодров</w:t>
      </w:r>
      <w:proofErr w:type="spellEnd"/>
      <w:r w:rsidRPr="00B95F3F">
        <w:rPr>
          <w:sz w:val="28"/>
          <w:lang w:val="uk-UA"/>
        </w:rPr>
        <w:t xml:space="preserve">, </w:t>
      </w:r>
      <w:r>
        <w:rPr>
          <w:sz w:val="28"/>
          <w:lang w:val="uk-UA"/>
        </w:rPr>
        <w:t>О</w:t>
      </w:r>
      <w:r w:rsidRPr="00B95F3F">
        <w:rPr>
          <w:sz w:val="28"/>
          <w:lang w:val="uk-UA"/>
        </w:rPr>
        <w:t xml:space="preserve">. В. </w:t>
      </w:r>
      <w:proofErr w:type="spellStart"/>
      <w:r w:rsidRPr="00B95F3F">
        <w:rPr>
          <w:sz w:val="28"/>
          <w:lang w:val="uk-UA"/>
        </w:rPr>
        <w:t>Брушлинский</w:t>
      </w:r>
      <w:proofErr w:type="spellEnd"/>
      <w:r w:rsidRPr="00B95F3F">
        <w:rPr>
          <w:sz w:val="28"/>
          <w:lang w:val="uk-UA"/>
        </w:rPr>
        <w:t xml:space="preserve">, </w:t>
      </w:r>
      <w:r w:rsidR="0009023A">
        <w:rPr>
          <w:sz w:val="28"/>
          <w:lang w:val="uk-UA"/>
        </w:rPr>
        <w:t xml:space="preserve">                  </w:t>
      </w:r>
      <w:r>
        <w:rPr>
          <w:sz w:val="28"/>
          <w:lang w:val="uk-UA"/>
        </w:rPr>
        <w:t xml:space="preserve"> Ф. Є. </w:t>
      </w:r>
      <w:proofErr w:type="spellStart"/>
      <w:r>
        <w:rPr>
          <w:sz w:val="28"/>
          <w:lang w:val="uk-UA"/>
        </w:rPr>
        <w:t>Василюк</w:t>
      </w:r>
      <w:proofErr w:type="spellEnd"/>
      <w:r>
        <w:rPr>
          <w:sz w:val="28"/>
          <w:lang w:val="uk-UA"/>
        </w:rPr>
        <w:t>,</w:t>
      </w:r>
      <w:r w:rsidR="005513B5">
        <w:rPr>
          <w:sz w:val="28"/>
          <w:lang w:val="uk-UA"/>
        </w:rPr>
        <w:t xml:space="preserve"> </w:t>
      </w:r>
      <w:r>
        <w:rPr>
          <w:sz w:val="28"/>
          <w:lang w:val="uk-UA"/>
        </w:rPr>
        <w:t xml:space="preserve">В. М. Воловик, </w:t>
      </w:r>
      <w:r w:rsidRPr="00B95F3F">
        <w:rPr>
          <w:sz w:val="28"/>
          <w:lang w:val="uk-UA"/>
        </w:rPr>
        <w:t>Г. В. Грачов, Р</w:t>
      </w:r>
      <w:r>
        <w:rPr>
          <w:sz w:val="28"/>
          <w:lang w:val="uk-UA"/>
        </w:rPr>
        <w:t>.</w:t>
      </w:r>
      <w:r w:rsidRPr="00B95F3F">
        <w:rPr>
          <w:sz w:val="28"/>
          <w:lang w:val="uk-UA"/>
        </w:rPr>
        <w:t xml:space="preserve"> М. Грановська, </w:t>
      </w:r>
      <w:r>
        <w:rPr>
          <w:sz w:val="28"/>
          <w:lang w:val="uk-UA"/>
        </w:rPr>
        <w:t xml:space="preserve"> </w:t>
      </w:r>
      <w:r w:rsidR="0009023A">
        <w:rPr>
          <w:sz w:val="28"/>
          <w:lang w:val="uk-UA"/>
        </w:rPr>
        <w:t xml:space="preserve">                               </w:t>
      </w:r>
      <w:r>
        <w:rPr>
          <w:sz w:val="28"/>
          <w:lang w:val="uk-UA"/>
        </w:rPr>
        <w:t>Д. М</w:t>
      </w:r>
      <w:r w:rsidRPr="00B95F3F">
        <w:rPr>
          <w:sz w:val="28"/>
          <w:lang w:val="uk-UA"/>
        </w:rPr>
        <w:t xml:space="preserve">. </w:t>
      </w:r>
      <w:proofErr w:type="spellStart"/>
      <w:r w:rsidRPr="00B95F3F">
        <w:rPr>
          <w:sz w:val="28"/>
          <w:lang w:val="uk-UA"/>
        </w:rPr>
        <w:t>Заваліши</w:t>
      </w:r>
      <w:r w:rsidR="005513B5">
        <w:rPr>
          <w:sz w:val="28"/>
          <w:lang w:val="uk-UA"/>
        </w:rPr>
        <w:t>на</w:t>
      </w:r>
      <w:proofErr w:type="spellEnd"/>
      <w:r w:rsidR="005513B5">
        <w:rPr>
          <w:sz w:val="28"/>
          <w:lang w:val="uk-UA"/>
        </w:rPr>
        <w:t xml:space="preserve">, А. В. Карпов, Б.   </w:t>
      </w:r>
      <w:r>
        <w:rPr>
          <w:sz w:val="28"/>
          <w:lang w:val="uk-UA"/>
        </w:rPr>
        <w:t xml:space="preserve">Ф. </w:t>
      </w:r>
      <w:proofErr w:type="spellStart"/>
      <w:r>
        <w:rPr>
          <w:sz w:val="28"/>
          <w:lang w:val="uk-UA"/>
        </w:rPr>
        <w:t>Ломов</w:t>
      </w:r>
      <w:proofErr w:type="spellEnd"/>
      <w:r>
        <w:rPr>
          <w:sz w:val="28"/>
          <w:lang w:val="uk-UA"/>
        </w:rPr>
        <w:t xml:space="preserve">, Є. О. Клімов, </w:t>
      </w:r>
      <w:r w:rsidR="0009023A">
        <w:rPr>
          <w:sz w:val="28"/>
          <w:lang w:val="uk-UA"/>
        </w:rPr>
        <w:t xml:space="preserve">                                    </w:t>
      </w:r>
      <w:r>
        <w:rPr>
          <w:sz w:val="28"/>
          <w:lang w:val="uk-UA"/>
        </w:rPr>
        <w:t>О. М</w:t>
      </w:r>
      <w:r w:rsidRPr="00B95F3F">
        <w:rPr>
          <w:sz w:val="28"/>
          <w:lang w:val="uk-UA"/>
        </w:rPr>
        <w:t xml:space="preserve">. Леонтьєв, С. Л. </w:t>
      </w:r>
      <w:proofErr w:type="spellStart"/>
      <w:r w:rsidRPr="00B95F3F">
        <w:rPr>
          <w:sz w:val="28"/>
          <w:lang w:val="uk-UA"/>
        </w:rPr>
        <w:t>Рубінштей</w:t>
      </w:r>
      <w:r>
        <w:rPr>
          <w:sz w:val="28"/>
          <w:lang w:val="uk-UA"/>
        </w:rPr>
        <w:t>н</w:t>
      </w:r>
      <w:proofErr w:type="spellEnd"/>
      <w:r>
        <w:rPr>
          <w:sz w:val="28"/>
          <w:lang w:val="uk-UA"/>
        </w:rPr>
        <w:t>, А</w:t>
      </w:r>
      <w:r w:rsidR="005513B5">
        <w:rPr>
          <w:sz w:val="28"/>
          <w:lang w:val="uk-UA"/>
        </w:rPr>
        <w:t xml:space="preserve">. Фрейд, А. </w:t>
      </w:r>
      <w:r w:rsidR="0009023A">
        <w:rPr>
          <w:sz w:val="28"/>
          <w:lang w:val="uk-UA"/>
        </w:rPr>
        <w:t>Адлер, Г. Юнг, Е</w:t>
      </w:r>
      <w:r w:rsidRPr="00B95F3F">
        <w:rPr>
          <w:sz w:val="28"/>
          <w:lang w:val="uk-UA"/>
        </w:rPr>
        <w:t xml:space="preserve">. </w:t>
      </w:r>
      <w:proofErr w:type="spellStart"/>
      <w:r w:rsidRPr="00B95F3F">
        <w:rPr>
          <w:sz w:val="28"/>
          <w:lang w:val="uk-UA"/>
        </w:rPr>
        <w:t>Еріксон</w:t>
      </w:r>
      <w:proofErr w:type="spellEnd"/>
      <w:r w:rsidRPr="00B95F3F">
        <w:rPr>
          <w:sz w:val="28"/>
          <w:lang w:val="uk-UA"/>
        </w:rPr>
        <w:t>, К</w:t>
      </w:r>
      <w:r>
        <w:rPr>
          <w:sz w:val="28"/>
          <w:lang w:val="uk-UA"/>
        </w:rPr>
        <w:t xml:space="preserve">. </w:t>
      </w:r>
      <w:proofErr w:type="spellStart"/>
      <w:r>
        <w:rPr>
          <w:sz w:val="28"/>
          <w:lang w:val="uk-UA"/>
        </w:rPr>
        <w:t>Роджерс</w:t>
      </w:r>
      <w:proofErr w:type="spellEnd"/>
      <w:r>
        <w:rPr>
          <w:sz w:val="28"/>
          <w:lang w:val="uk-UA"/>
        </w:rPr>
        <w:t xml:space="preserve">, К. </w:t>
      </w:r>
      <w:proofErr w:type="spellStart"/>
      <w:r>
        <w:rPr>
          <w:sz w:val="28"/>
          <w:lang w:val="uk-UA"/>
        </w:rPr>
        <w:t>Хорні</w:t>
      </w:r>
      <w:proofErr w:type="spellEnd"/>
      <w:r>
        <w:rPr>
          <w:sz w:val="28"/>
          <w:lang w:val="uk-UA"/>
        </w:rPr>
        <w:t xml:space="preserve">, Е. </w:t>
      </w:r>
      <w:proofErr w:type="spellStart"/>
      <w:r>
        <w:rPr>
          <w:sz w:val="28"/>
          <w:lang w:val="uk-UA"/>
        </w:rPr>
        <w:t>Фромм</w:t>
      </w:r>
      <w:proofErr w:type="spellEnd"/>
      <w:r>
        <w:rPr>
          <w:sz w:val="28"/>
          <w:lang w:val="uk-UA"/>
        </w:rPr>
        <w:t xml:space="preserve">, </w:t>
      </w:r>
      <w:r w:rsidRPr="00B95F3F">
        <w:rPr>
          <w:sz w:val="28"/>
          <w:lang w:val="uk-UA"/>
        </w:rPr>
        <w:t>В. Дружинін, Б</w:t>
      </w:r>
      <w:r w:rsidR="005513B5">
        <w:rPr>
          <w:sz w:val="28"/>
          <w:lang w:val="uk-UA"/>
        </w:rPr>
        <w:t xml:space="preserve">. В. </w:t>
      </w:r>
      <w:proofErr w:type="spellStart"/>
      <w:r w:rsidR="005513B5">
        <w:rPr>
          <w:sz w:val="28"/>
          <w:lang w:val="uk-UA"/>
        </w:rPr>
        <w:t>Зейгарник</w:t>
      </w:r>
      <w:proofErr w:type="spellEnd"/>
      <w:r w:rsidR="005513B5">
        <w:rPr>
          <w:sz w:val="28"/>
          <w:lang w:val="uk-UA"/>
        </w:rPr>
        <w:t xml:space="preserve">, </w:t>
      </w:r>
      <w:r w:rsidR="0009023A">
        <w:rPr>
          <w:sz w:val="28"/>
          <w:lang w:val="uk-UA"/>
        </w:rPr>
        <w:t xml:space="preserve">                               </w:t>
      </w:r>
      <w:r>
        <w:rPr>
          <w:sz w:val="28"/>
          <w:lang w:val="uk-UA"/>
        </w:rPr>
        <w:t xml:space="preserve">В. П. Зінченко, О. О. </w:t>
      </w:r>
      <w:proofErr w:type="spellStart"/>
      <w:r>
        <w:rPr>
          <w:sz w:val="28"/>
          <w:lang w:val="uk-UA"/>
        </w:rPr>
        <w:t>Конопкін</w:t>
      </w:r>
      <w:proofErr w:type="spellEnd"/>
      <w:r>
        <w:rPr>
          <w:sz w:val="28"/>
          <w:lang w:val="uk-UA"/>
        </w:rPr>
        <w:t>, О</w:t>
      </w:r>
      <w:r w:rsidRPr="00B95F3F">
        <w:rPr>
          <w:sz w:val="28"/>
          <w:lang w:val="uk-UA"/>
        </w:rPr>
        <w:t xml:space="preserve">. А. Крилов, Г. З. </w:t>
      </w:r>
      <w:proofErr w:type="spellStart"/>
      <w:r w:rsidRPr="00B95F3F">
        <w:rPr>
          <w:sz w:val="28"/>
          <w:lang w:val="uk-UA"/>
        </w:rPr>
        <w:t>Никіфоров</w:t>
      </w:r>
      <w:proofErr w:type="spellEnd"/>
      <w:r w:rsidRPr="00B95F3F">
        <w:rPr>
          <w:sz w:val="28"/>
          <w:lang w:val="uk-UA"/>
        </w:rPr>
        <w:t xml:space="preserve">, </w:t>
      </w:r>
      <w:r w:rsidR="0009023A">
        <w:rPr>
          <w:sz w:val="28"/>
          <w:lang w:val="uk-UA"/>
        </w:rPr>
        <w:t xml:space="preserve">                                    </w:t>
      </w:r>
      <w:r>
        <w:rPr>
          <w:sz w:val="28"/>
          <w:lang w:val="uk-UA"/>
        </w:rPr>
        <w:t xml:space="preserve">Д. А. </w:t>
      </w:r>
      <w:proofErr w:type="spellStart"/>
      <w:r>
        <w:rPr>
          <w:sz w:val="28"/>
          <w:lang w:val="uk-UA"/>
        </w:rPr>
        <w:t>Ошанін</w:t>
      </w:r>
      <w:proofErr w:type="spellEnd"/>
      <w:r>
        <w:rPr>
          <w:sz w:val="28"/>
          <w:lang w:val="uk-UA"/>
        </w:rPr>
        <w:t xml:space="preserve">, </w:t>
      </w:r>
      <w:r w:rsidRPr="00B95F3F">
        <w:rPr>
          <w:sz w:val="28"/>
          <w:lang w:val="uk-UA"/>
        </w:rPr>
        <w:t xml:space="preserve">В. А Петровський, Ю. М. Забродін, В. В. Козлов, </w:t>
      </w:r>
      <w:r w:rsidR="0009023A">
        <w:rPr>
          <w:sz w:val="28"/>
          <w:lang w:val="uk-UA"/>
        </w:rPr>
        <w:t xml:space="preserve">                               </w:t>
      </w:r>
      <w:r w:rsidRPr="00B95F3F">
        <w:rPr>
          <w:sz w:val="28"/>
          <w:lang w:val="uk-UA"/>
        </w:rPr>
        <w:t>В. А</w:t>
      </w:r>
      <w:r w:rsidR="005513B5">
        <w:rPr>
          <w:sz w:val="28"/>
          <w:lang w:val="uk-UA"/>
        </w:rPr>
        <w:t xml:space="preserve">. </w:t>
      </w:r>
      <w:proofErr w:type="spellStart"/>
      <w:r w:rsidR="005513B5">
        <w:rPr>
          <w:sz w:val="28"/>
          <w:lang w:val="uk-UA"/>
        </w:rPr>
        <w:t>Мазилов</w:t>
      </w:r>
      <w:proofErr w:type="spellEnd"/>
      <w:r w:rsidR="005513B5">
        <w:rPr>
          <w:sz w:val="28"/>
          <w:lang w:val="uk-UA"/>
        </w:rPr>
        <w:t xml:space="preserve">, </w:t>
      </w:r>
      <w:r>
        <w:rPr>
          <w:sz w:val="28"/>
          <w:lang w:val="uk-UA"/>
        </w:rPr>
        <w:t xml:space="preserve">Н. П. </w:t>
      </w:r>
      <w:proofErr w:type="spellStart"/>
      <w:r>
        <w:rPr>
          <w:sz w:val="28"/>
          <w:lang w:val="uk-UA"/>
        </w:rPr>
        <w:t>Фетіскін</w:t>
      </w:r>
      <w:proofErr w:type="spellEnd"/>
      <w:r>
        <w:rPr>
          <w:sz w:val="28"/>
          <w:lang w:val="uk-UA"/>
        </w:rPr>
        <w:t>, А. О</w:t>
      </w:r>
      <w:r w:rsidRPr="00B95F3F">
        <w:rPr>
          <w:sz w:val="28"/>
          <w:lang w:val="uk-UA"/>
        </w:rPr>
        <w:t xml:space="preserve">. </w:t>
      </w:r>
      <w:proofErr w:type="spellStart"/>
      <w:r w:rsidRPr="00B95F3F">
        <w:rPr>
          <w:sz w:val="28"/>
          <w:lang w:val="uk-UA"/>
        </w:rPr>
        <w:t>Налчаджян</w:t>
      </w:r>
      <w:proofErr w:type="spellEnd"/>
      <w:r w:rsidRPr="00B95F3F">
        <w:rPr>
          <w:sz w:val="28"/>
          <w:lang w:val="uk-UA"/>
        </w:rPr>
        <w:t xml:space="preserve">, І. М. </w:t>
      </w:r>
      <w:proofErr w:type="spellStart"/>
      <w:r w:rsidRPr="00B95F3F">
        <w:rPr>
          <w:sz w:val="28"/>
          <w:lang w:val="uk-UA"/>
        </w:rPr>
        <w:t>Нікольська</w:t>
      </w:r>
      <w:proofErr w:type="spellEnd"/>
      <w:r w:rsidRPr="00B95F3F">
        <w:rPr>
          <w:sz w:val="28"/>
          <w:lang w:val="uk-UA"/>
        </w:rPr>
        <w:t xml:space="preserve">, </w:t>
      </w:r>
      <w:r w:rsidR="0009023A">
        <w:rPr>
          <w:sz w:val="28"/>
          <w:lang w:val="uk-UA"/>
        </w:rPr>
        <w:t xml:space="preserve">                         О</w:t>
      </w:r>
      <w:r w:rsidRPr="00B95F3F">
        <w:rPr>
          <w:sz w:val="28"/>
          <w:lang w:val="uk-UA"/>
        </w:rPr>
        <w:t xml:space="preserve">. С. Романова, </w:t>
      </w:r>
      <w:r>
        <w:rPr>
          <w:sz w:val="28"/>
          <w:lang w:val="uk-UA"/>
        </w:rPr>
        <w:t xml:space="preserve">В. А. </w:t>
      </w:r>
      <w:proofErr w:type="spellStart"/>
      <w:r>
        <w:rPr>
          <w:sz w:val="28"/>
          <w:lang w:val="uk-UA"/>
        </w:rPr>
        <w:t>Ташли</w:t>
      </w:r>
      <w:r w:rsidRPr="00B95F3F">
        <w:rPr>
          <w:sz w:val="28"/>
          <w:lang w:val="uk-UA"/>
        </w:rPr>
        <w:t>ков</w:t>
      </w:r>
      <w:proofErr w:type="spellEnd"/>
      <w:r w:rsidRPr="00B95F3F">
        <w:rPr>
          <w:sz w:val="28"/>
          <w:lang w:val="uk-UA"/>
        </w:rPr>
        <w:t>,</w:t>
      </w:r>
      <w:r>
        <w:rPr>
          <w:sz w:val="28"/>
          <w:lang w:val="uk-UA"/>
        </w:rPr>
        <w:t xml:space="preserve"> </w:t>
      </w:r>
      <w:r w:rsidRPr="00B95F3F">
        <w:rPr>
          <w:sz w:val="28"/>
          <w:lang w:val="uk-UA"/>
        </w:rPr>
        <w:t xml:space="preserve">В. Д. </w:t>
      </w:r>
      <w:proofErr w:type="spellStart"/>
      <w:r w:rsidRPr="00B95F3F">
        <w:rPr>
          <w:sz w:val="28"/>
          <w:lang w:val="uk-UA"/>
        </w:rPr>
        <w:t>Шадріков</w:t>
      </w:r>
      <w:proofErr w:type="spellEnd"/>
      <w:r w:rsidRPr="00B95F3F">
        <w:rPr>
          <w:sz w:val="28"/>
          <w:lang w:val="uk-UA"/>
        </w:rPr>
        <w:t>, Є. Г. Юдін</w:t>
      </w:r>
      <w:r w:rsidR="005513B5">
        <w:rPr>
          <w:sz w:val="28"/>
          <w:lang w:val="uk-UA"/>
        </w:rPr>
        <w:t xml:space="preserve">, G. C. </w:t>
      </w:r>
      <w:proofErr w:type="spellStart"/>
      <w:r w:rsidR="005513B5">
        <w:rPr>
          <w:sz w:val="28"/>
          <w:lang w:val="uk-UA"/>
        </w:rPr>
        <w:t>Gleser</w:t>
      </w:r>
      <w:proofErr w:type="spellEnd"/>
      <w:r w:rsidR="005513B5">
        <w:rPr>
          <w:sz w:val="28"/>
          <w:lang w:val="uk-UA"/>
        </w:rPr>
        <w:t xml:space="preserve">, </w:t>
      </w:r>
      <w:r w:rsidR="005513B5">
        <w:rPr>
          <w:sz w:val="28"/>
          <w:lang w:val="uk-UA"/>
        </w:rPr>
        <w:lastRenderedPageBreak/>
        <w:t xml:space="preserve">D. </w:t>
      </w:r>
      <w:proofErr w:type="spellStart"/>
      <w:r w:rsidR="005513B5">
        <w:rPr>
          <w:sz w:val="28"/>
          <w:lang w:val="uk-UA"/>
        </w:rPr>
        <w:t>Ihilevich</w:t>
      </w:r>
      <w:proofErr w:type="spellEnd"/>
      <w:r w:rsidR="005513B5">
        <w:rPr>
          <w:sz w:val="28"/>
          <w:lang w:val="uk-UA"/>
        </w:rPr>
        <w:t xml:space="preserve">, </w:t>
      </w:r>
      <w:r>
        <w:rPr>
          <w:sz w:val="28"/>
          <w:lang w:val="uk-UA"/>
        </w:rPr>
        <w:t xml:space="preserve">U. </w:t>
      </w:r>
      <w:proofErr w:type="spellStart"/>
      <w:r>
        <w:rPr>
          <w:sz w:val="28"/>
          <w:lang w:val="uk-UA"/>
        </w:rPr>
        <w:t>Kragh</w:t>
      </w:r>
      <w:proofErr w:type="spellEnd"/>
      <w:r>
        <w:rPr>
          <w:sz w:val="28"/>
          <w:lang w:val="uk-UA"/>
        </w:rPr>
        <w:t xml:space="preserve">, </w:t>
      </w:r>
      <w:r w:rsidRPr="00B95F3F">
        <w:rPr>
          <w:sz w:val="28"/>
          <w:lang w:val="uk-UA"/>
        </w:rPr>
        <w:t xml:space="preserve">R. </w:t>
      </w:r>
      <w:proofErr w:type="spellStart"/>
      <w:r w:rsidRPr="00B95F3F">
        <w:rPr>
          <w:sz w:val="28"/>
          <w:lang w:val="uk-UA"/>
        </w:rPr>
        <w:t>Lazar</w:t>
      </w:r>
      <w:r>
        <w:rPr>
          <w:sz w:val="28"/>
          <w:lang w:val="uk-UA"/>
        </w:rPr>
        <w:t>us</w:t>
      </w:r>
      <w:proofErr w:type="spellEnd"/>
      <w:r>
        <w:rPr>
          <w:sz w:val="28"/>
          <w:lang w:val="uk-UA"/>
        </w:rPr>
        <w:t xml:space="preserve">, S. </w:t>
      </w:r>
      <w:proofErr w:type="spellStart"/>
      <w:r>
        <w:rPr>
          <w:sz w:val="28"/>
          <w:lang w:val="uk-UA"/>
        </w:rPr>
        <w:t>Folkman</w:t>
      </w:r>
      <w:proofErr w:type="spellEnd"/>
      <w:r>
        <w:rPr>
          <w:sz w:val="28"/>
          <w:lang w:val="uk-UA"/>
        </w:rPr>
        <w:t>,</w:t>
      </w:r>
      <w:r w:rsidR="002546B2">
        <w:rPr>
          <w:sz w:val="28"/>
          <w:lang w:val="uk-UA"/>
        </w:rPr>
        <w:t xml:space="preserve"> </w:t>
      </w:r>
      <w:r w:rsidRPr="00B95F3F">
        <w:rPr>
          <w:sz w:val="28"/>
          <w:lang w:val="uk-UA"/>
        </w:rPr>
        <w:t xml:space="preserve">R. </w:t>
      </w:r>
      <w:proofErr w:type="spellStart"/>
      <w:r w:rsidRPr="00B95F3F">
        <w:rPr>
          <w:sz w:val="28"/>
          <w:lang w:val="uk-UA"/>
        </w:rPr>
        <w:t>Plutchik</w:t>
      </w:r>
      <w:proofErr w:type="spellEnd"/>
      <w:r w:rsidRPr="00B95F3F">
        <w:rPr>
          <w:sz w:val="28"/>
          <w:lang w:val="uk-UA"/>
        </w:rPr>
        <w:t xml:space="preserve">, H. </w:t>
      </w:r>
      <w:proofErr w:type="spellStart"/>
      <w:r w:rsidRPr="00B95F3F">
        <w:rPr>
          <w:sz w:val="28"/>
          <w:lang w:val="uk-UA"/>
        </w:rPr>
        <w:t>Kellerman</w:t>
      </w:r>
      <w:proofErr w:type="spellEnd"/>
      <w:r w:rsidRPr="00B95F3F">
        <w:rPr>
          <w:sz w:val="28"/>
          <w:lang w:val="uk-UA"/>
        </w:rPr>
        <w:t>, H. R. </w:t>
      </w:r>
      <w:proofErr w:type="spellStart"/>
      <w:r w:rsidRPr="00B95F3F">
        <w:rPr>
          <w:sz w:val="28"/>
          <w:lang w:val="uk-UA"/>
        </w:rPr>
        <w:t>Conte</w:t>
      </w:r>
      <w:proofErr w:type="spellEnd"/>
      <w:r w:rsidRPr="00B95F3F">
        <w:rPr>
          <w:sz w:val="28"/>
          <w:lang w:val="uk-UA"/>
        </w:rPr>
        <w:t>.</w:t>
      </w:r>
    </w:p>
    <w:p w:rsidR="00D9312D" w:rsidRPr="00B95F3F" w:rsidRDefault="00D9312D" w:rsidP="00D9312D">
      <w:pPr>
        <w:spacing w:line="382" w:lineRule="auto"/>
        <w:ind w:firstLine="709"/>
        <w:jc w:val="both"/>
        <w:rPr>
          <w:sz w:val="28"/>
          <w:shd w:val="clear" w:color="auto" w:fill="FFFFFF"/>
          <w:lang w:val="uk-UA"/>
        </w:rPr>
      </w:pPr>
      <w:r w:rsidRPr="00B95F3F">
        <w:rPr>
          <w:sz w:val="28"/>
          <w:shd w:val="clear" w:color="auto" w:fill="FFFFFF"/>
          <w:lang w:val="uk-UA"/>
        </w:rPr>
        <w:t>Проте, широких і систематичних досліджень, спрямованих на вивчення співвідношення різних механізмів психологічних захистів в нормі та патології, проведено небагато. Тому проблема дослідження психологічного захисту залишається важливим науковим завданням.</w:t>
      </w:r>
    </w:p>
    <w:p w:rsidR="00D9312D" w:rsidRPr="00B95F3F" w:rsidRDefault="00D9312D" w:rsidP="00D9312D">
      <w:pPr>
        <w:spacing w:line="382" w:lineRule="auto"/>
        <w:ind w:firstLine="709"/>
        <w:jc w:val="both"/>
        <w:rPr>
          <w:sz w:val="28"/>
          <w:lang w:val="uk-UA"/>
        </w:rPr>
      </w:pPr>
      <w:r w:rsidRPr="00B95F3F">
        <w:rPr>
          <w:sz w:val="28"/>
          <w:lang w:val="uk-UA"/>
        </w:rPr>
        <w:t xml:space="preserve">Необхідність поглибленого вивчення особливостей прояву механізмів психологічного захисту та </w:t>
      </w:r>
      <w:r>
        <w:rPr>
          <w:sz w:val="28"/>
          <w:lang w:val="uk-UA"/>
        </w:rPr>
        <w:t xml:space="preserve">їх </w:t>
      </w:r>
      <w:r w:rsidRPr="00B95F3F">
        <w:rPr>
          <w:sz w:val="28"/>
          <w:lang w:val="uk-UA"/>
        </w:rPr>
        <w:t xml:space="preserve">роль у формуванні поведінки </w:t>
      </w:r>
      <w:r w:rsidR="002546B2">
        <w:rPr>
          <w:sz w:val="28"/>
          <w:lang w:val="uk-UA"/>
        </w:rPr>
        <w:t xml:space="preserve">в юнацькому віці </w:t>
      </w:r>
      <w:r w:rsidRPr="00B95F3F">
        <w:rPr>
          <w:sz w:val="28"/>
          <w:lang w:val="uk-UA"/>
        </w:rPr>
        <w:t>і визначило мету та зміст дипломного дослідження.</w:t>
      </w:r>
    </w:p>
    <w:p w:rsidR="00D9312D" w:rsidRPr="00B95F3F" w:rsidRDefault="00D9312D" w:rsidP="00D9312D">
      <w:pPr>
        <w:spacing w:line="382" w:lineRule="auto"/>
        <w:ind w:firstLine="709"/>
        <w:jc w:val="both"/>
        <w:rPr>
          <w:sz w:val="28"/>
          <w:lang w:val="uk-UA"/>
        </w:rPr>
      </w:pPr>
      <w:r w:rsidRPr="00B95F3F">
        <w:rPr>
          <w:b/>
          <w:sz w:val="28"/>
          <w:lang w:val="uk-UA"/>
        </w:rPr>
        <w:t>Об’єкт дослідження</w:t>
      </w:r>
      <w:r w:rsidRPr="00B95F3F">
        <w:rPr>
          <w:sz w:val="28"/>
          <w:lang w:val="uk-UA"/>
        </w:rPr>
        <w:t xml:space="preserve"> </w:t>
      </w:r>
      <w:bookmarkStart w:id="5" w:name="_Hlk453088949"/>
      <w:r w:rsidRPr="00B95F3F">
        <w:rPr>
          <w:sz w:val="28"/>
          <w:lang w:val="uk-UA"/>
        </w:rPr>
        <w:t>–</w:t>
      </w:r>
      <w:bookmarkEnd w:id="5"/>
      <w:r w:rsidRPr="00B95F3F">
        <w:rPr>
          <w:sz w:val="28"/>
          <w:lang w:val="uk-UA"/>
        </w:rPr>
        <w:t xml:space="preserve"> механізми психологічного захисту.</w:t>
      </w:r>
    </w:p>
    <w:p w:rsidR="00D9312D" w:rsidRPr="00B95F3F" w:rsidRDefault="00D9312D" w:rsidP="00D9312D">
      <w:pPr>
        <w:spacing w:line="382" w:lineRule="auto"/>
        <w:ind w:firstLine="709"/>
        <w:jc w:val="both"/>
        <w:rPr>
          <w:shd w:val="clear" w:color="auto" w:fill="FFFFFF"/>
          <w:lang w:val="uk-UA"/>
        </w:rPr>
      </w:pPr>
      <w:r w:rsidRPr="00B95F3F">
        <w:rPr>
          <w:b/>
          <w:sz w:val="28"/>
          <w:shd w:val="clear" w:color="auto" w:fill="FFFFFF"/>
          <w:lang w:val="uk-UA"/>
        </w:rPr>
        <w:t>Предмет дослідження</w:t>
      </w:r>
      <w:r w:rsidRPr="00B95F3F">
        <w:rPr>
          <w:sz w:val="28"/>
          <w:shd w:val="clear" w:color="auto" w:fill="FFFFFF"/>
          <w:lang w:val="uk-UA"/>
        </w:rPr>
        <w:t xml:space="preserve"> – механізми психологічного захисту</w:t>
      </w:r>
      <w:r w:rsidR="002546B2">
        <w:rPr>
          <w:sz w:val="28"/>
          <w:shd w:val="clear" w:color="auto" w:fill="FFFFFF"/>
          <w:lang w:val="uk-UA"/>
        </w:rPr>
        <w:t xml:space="preserve"> в юнацькому віці</w:t>
      </w:r>
      <w:r w:rsidRPr="00B95F3F">
        <w:rPr>
          <w:sz w:val="28"/>
          <w:shd w:val="clear" w:color="auto" w:fill="FFFFFF"/>
          <w:lang w:val="uk-UA"/>
        </w:rPr>
        <w:t>.</w:t>
      </w:r>
      <w:r w:rsidRPr="00B95F3F">
        <w:rPr>
          <w:shd w:val="clear" w:color="auto" w:fill="FFFFFF"/>
          <w:lang w:val="uk-UA"/>
        </w:rPr>
        <w:t xml:space="preserve"> </w:t>
      </w:r>
    </w:p>
    <w:p w:rsidR="00D9312D" w:rsidRPr="00B95F3F" w:rsidRDefault="00D9312D" w:rsidP="00D9312D">
      <w:pPr>
        <w:spacing w:line="382" w:lineRule="auto"/>
        <w:ind w:firstLine="709"/>
        <w:jc w:val="both"/>
        <w:rPr>
          <w:sz w:val="28"/>
          <w:shd w:val="clear" w:color="auto" w:fill="FFFFFF"/>
          <w:lang w:val="uk-UA"/>
        </w:rPr>
      </w:pPr>
      <w:r w:rsidRPr="00B95F3F">
        <w:rPr>
          <w:b/>
          <w:sz w:val="28"/>
          <w:shd w:val="clear" w:color="auto" w:fill="FFFFFF"/>
          <w:lang w:val="uk-UA"/>
        </w:rPr>
        <w:t>Мета дослідження</w:t>
      </w:r>
      <w:r w:rsidRPr="00B95F3F">
        <w:rPr>
          <w:sz w:val="28"/>
          <w:shd w:val="clear" w:color="auto" w:fill="FFFFFF"/>
          <w:lang w:val="uk-UA"/>
        </w:rPr>
        <w:t xml:space="preserve"> – теоретично проаналізувати та практично дослідити особливості психологічного захисту студ</w:t>
      </w:r>
      <w:r>
        <w:rPr>
          <w:sz w:val="28"/>
          <w:shd w:val="clear" w:color="auto" w:fill="FFFFFF"/>
          <w:lang w:val="uk-UA"/>
        </w:rPr>
        <w:t>ентів технічних спеціальностей.</w:t>
      </w:r>
    </w:p>
    <w:p w:rsidR="00D9312D" w:rsidRPr="00B95F3F" w:rsidRDefault="00D9312D" w:rsidP="00D9312D">
      <w:pPr>
        <w:spacing w:line="382" w:lineRule="auto"/>
        <w:ind w:firstLine="709"/>
        <w:jc w:val="both"/>
        <w:rPr>
          <w:sz w:val="28"/>
          <w:shd w:val="clear" w:color="auto" w:fill="FFFFFF"/>
          <w:lang w:val="uk-UA"/>
        </w:rPr>
      </w:pPr>
      <w:r w:rsidRPr="00B95F3F">
        <w:rPr>
          <w:sz w:val="28"/>
          <w:shd w:val="clear" w:color="auto" w:fill="FFFFFF"/>
          <w:lang w:val="uk-UA"/>
        </w:rPr>
        <w:t xml:space="preserve">Відповідно до мети дослідження було поставлено такі </w:t>
      </w:r>
      <w:r w:rsidRPr="00B95F3F">
        <w:rPr>
          <w:b/>
          <w:sz w:val="28"/>
          <w:shd w:val="clear" w:color="auto" w:fill="FFFFFF"/>
          <w:lang w:val="uk-UA"/>
        </w:rPr>
        <w:t>завдання:</w:t>
      </w:r>
    </w:p>
    <w:p w:rsidR="00D9312D" w:rsidRPr="00B95F3F" w:rsidRDefault="00D9312D" w:rsidP="00D9312D">
      <w:pPr>
        <w:spacing w:line="382" w:lineRule="auto"/>
        <w:ind w:firstLine="709"/>
        <w:jc w:val="both"/>
        <w:rPr>
          <w:sz w:val="28"/>
          <w:shd w:val="clear" w:color="auto" w:fill="FFFFFF"/>
          <w:lang w:val="uk-UA"/>
        </w:rPr>
      </w:pPr>
      <w:r w:rsidRPr="00B95F3F">
        <w:rPr>
          <w:sz w:val="28"/>
          <w:shd w:val="clear" w:color="auto" w:fill="FFFFFF"/>
          <w:lang w:val="uk-UA"/>
        </w:rPr>
        <w:t>1. Проаналізувати основні теоретичні підходи щодо вивчення механізмів</w:t>
      </w:r>
      <w:r w:rsidRPr="00B95F3F">
        <w:rPr>
          <w:color w:val="FF0000"/>
          <w:sz w:val="28"/>
          <w:shd w:val="clear" w:color="auto" w:fill="FFFFFF"/>
          <w:lang w:val="uk-UA"/>
        </w:rPr>
        <w:t xml:space="preserve"> </w:t>
      </w:r>
      <w:r w:rsidRPr="00B95F3F">
        <w:rPr>
          <w:sz w:val="28"/>
          <w:shd w:val="clear" w:color="auto" w:fill="FFFFFF"/>
          <w:lang w:val="uk-UA"/>
        </w:rPr>
        <w:t xml:space="preserve">психологічного захисту у вітчизняній та зарубіжній </w:t>
      </w:r>
      <w:r>
        <w:rPr>
          <w:sz w:val="28"/>
          <w:shd w:val="clear" w:color="auto" w:fill="FFFFFF"/>
          <w:lang w:val="uk-UA"/>
        </w:rPr>
        <w:t>літературі</w:t>
      </w:r>
      <w:r w:rsidRPr="00B95F3F">
        <w:rPr>
          <w:sz w:val="28"/>
          <w:shd w:val="clear" w:color="auto" w:fill="FFFFFF"/>
          <w:lang w:val="uk-UA"/>
        </w:rPr>
        <w:t>.</w:t>
      </w:r>
    </w:p>
    <w:p w:rsidR="00D9312D" w:rsidRPr="00B95F3F" w:rsidRDefault="00D9312D" w:rsidP="00D9312D">
      <w:pPr>
        <w:spacing w:line="382" w:lineRule="auto"/>
        <w:ind w:firstLine="709"/>
        <w:jc w:val="both"/>
        <w:rPr>
          <w:sz w:val="28"/>
          <w:shd w:val="clear" w:color="auto" w:fill="FFFFFF"/>
          <w:lang w:val="uk-UA"/>
        </w:rPr>
      </w:pPr>
      <w:r w:rsidRPr="00B95F3F">
        <w:rPr>
          <w:sz w:val="28"/>
          <w:shd w:val="clear" w:color="auto" w:fill="FFFFFF"/>
          <w:lang w:val="uk-UA"/>
        </w:rPr>
        <w:t xml:space="preserve">2. Надати психологічну характеристику </w:t>
      </w:r>
      <w:r w:rsidR="002546B2">
        <w:rPr>
          <w:sz w:val="28"/>
          <w:shd w:val="clear" w:color="auto" w:fill="FFFFFF"/>
          <w:lang w:val="uk-UA"/>
        </w:rPr>
        <w:t xml:space="preserve">феномену </w:t>
      </w:r>
      <w:r w:rsidRPr="00B95F3F">
        <w:rPr>
          <w:sz w:val="28"/>
          <w:shd w:val="clear" w:color="auto" w:fill="FFFFFF"/>
          <w:lang w:val="uk-UA"/>
        </w:rPr>
        <w:t xml:space="preserve"> психологічного захисту.</w:t>
      </w:r>
    </w:p>
    <w:p w:rsidR="00D9312D" w:rsidRPr="00B95F3F" w:rsidRDefault="002546B2" w:rsidP="00D9312D">
      <w:pPr>
        <w:spacing w:line="382" w:lineRule="auto"/>
        <w:ind w:firstLine="709"/>
        <w:jc w:val="both"/>
        <w:rPr>
          <w:sz w:val="28"/>
          <w:shd w:val="clear" w:color="auto" w:fill="FFFFFF"/>
          <w:lang w:val="uk-UA"/>
        </w:rPr>
      </w:pPr>
      <w:r>
        <w:rPr>
          <w:sz w:val="28"/>
          <w:shd w:val="clear" w:color="auto" w:fill="FFFFFF"/>
          <w:lang w:val="uk-UA"/>
        </w:rPr>
        <w:t>3</w:t>
      </w:r>
      <w:r w:rsidR="00D9312D" w:rsidRPr="00B95F3F">
        <w:rPr>
          <w:sz w:val="28"/>
          <w:shd w:val="clear" w:color="auto" w:fill="FFFFFF"/>
          <w:lang w:val="uk-UA"/>
        </w:rPr>
        <w:t>. Здійснити емпіричне дослідження психологічного захисту студентів технічних спеціальностей.</w:t>
      </w:r>
    </w:p>
    <w:p w:rsidR="00D9312D" w:rsidRPr="00B95F3F" w:rsidRDefault="002546B2" w:rsidP="00D9312D">
      <w:pPr>
        <w:spacing w:line="382" w:lineRule="auto"/>
        <w:ind w:firstLine="709"/>
        <w:jc w:val="both"/>
        <w:rPr>
          <w:sz w:val="28"/>
          <w:shd w:val="clear" w:color="auto" w:fill="FFFFFF"/>
          <w:lang w:val="uk-UA"/>
        </w:rPr>
      </w:pPr>
      <w:r>
        <w:rPr>
          <w:sz w:val="28"/>
          <w:shd w:val="clear" w:color="auto" w:fill="FFFFFF"/>
          <w:lang w:val="uk-UA"/>
        </w:rPr>
        <w:t>4</w:t>
      </w:r>
      <w:r w:rsidR="00D9312D" w:rsidRPr="00B95F3F">
        <w:rPr>
          <w:sz w:val="28"/>
          <w:shd w:val="clear" w:color="auto" w:fill="FFFFFF"/>
          <w:lang w:val="uk-UA"/>
        </w:rPr>
        <w:t xml:space="preserve">. Розробити практичні рекомендації та пропозиції щодо отриманих результатів дослідження. </w:t>
      </w:r>
    </w:p>
    <w:p w:rsidR="00D9312D" w:rsidRPr="00B95F3F" w:rsidRDefault="002546B2" w:rsidP="002546B2">
      <w:pPr>
        <w:spacing w:line="382" w:lineRule="auto"/>
        <w:ind w:firstLine="709"/>
        <w:jc w:val="both"/>
        <w:rPr>
          <w:sz w:val="28"/>
          <w:lang w:val="uk-UA"/>
        </w:rPr>
      </w:pPr>
      <w:r>
        <w:rPr>
          <w:b/>
          <w:sz w:val="28"/>
          <w:lang w:val="uk-UA"/>
        </w:rPr>
        <w:t xml:space="preserve">Теоретико-методологічною базою дослідження </w:t>
      </w:r>
      <w:r>
        <w:rPr>
          <w:sz w:val="28"/>
          <w:lang w:val="uk-UA"/>
        </w:rPr>
        <w:t>слугувала</w:t>
      </w:r>
      <w:r w:rsidR="00D9312D" w:rsidRPr="002546B2">
        <w:rPr>
          <w:sz w:val="28"/>
          <w:lang w:val="uk-UA"/>
        </w:rPr>
        <w:t xml:space="preserve"> </w:t>
      </w:r>
      <w:r w:rsidR="00D9312D" w:rsidRPr="00B95F3F">
        <w:rPr>
          <w:sz w:val="28"/>
          <w:lang w:val="uk-UA"/>
        </w:rPr>
        <w:t xml:space="preserve">концепція психологічного захисту З. Фрейда, </w:t>
      </w:r>
      <w:r w:rsidR="00D9312D">
        <w:rPr>
          <w:sz w:val="28"/>
          <w:lang w:val="uk-UA"/>
        </w:rPr>
        <w:t>яка ствердж</w:t>
      </w:r>
      <w:r w:rsidR="00D9312D" w:rsidRPr="006D3A62">
        <w:rPr>
          <w:sz w:val="28"/>
          <w:szCs w:val="28"/>
          <w:lang w:val="uk-UA"/>
        </w:rPr>
        <w:t>у</w:t>
      </w:r>
      <w:r w:rsidR="00D9312D" w:rsidRPr="00CF7803">
        <w:rPr>
          <w:rStyle w:val="shorttext"/>
          <w:sz w:val="28"/>
          <w:szCs w:val="28"/>
          <w:lang w:val="uk-UA"/>
        </w:rPr>
        <w:t xml:space="preserve">є </w:t>
      </w:r>
      <w:r w:rsidR="00D9312D">
        <w:rPr>
          <w:rStyle w:val="shorttext"/>
          <w:sz w:val="28"/>
          <w:szCs w:val="28"/>
          <w:lang w:val="uk-UA"/>
        </w:rPr>
        <w:t xml:space="preserve">та описує </w:t>
      </w:r>
      <w:r w:rsidR="00D9312D" w:rsidRPr="006D3A62">
        <w:rPr>
          <w:sz w:val="28"/>
          <w:lang w:val="uk-UA"/>
        </w:rPr>
        <w:t>існування</w:t>
      </w:r>
      <w:r w:rsidR="00D9312D" w:rsidRPr="006D3A62">
        <w:rPr>
          <w:rStyle w:val="shorttext"/>
          <w:sz w:val="28"/>
          <w:szCs w:val="28"/>
          <w:lang w:val="uk-UA"/>
        </w:rPr>
        <w:t xml:space="preserve"> психолог</w:t>
      </w:r>
      <w:r>
        <w:rPr>
          <w:sz w:val="28"/>
          <w:lang w:val="uk-UA"/>
        </w:rPr>
        <w:t xml:space="preserve">ічного захисту. </w:t>
      </w:r>
      <w:r w:rsidR="00D9312D" w:rsidRPr="00B95F3F">
        <w:rPr>
          <w:sz w:val="28"/>
          <w:lang w:val="uk-UA"/>
        </w:rPr>
        <w:t xml:space="preserve">Дослідження сили та впливу </w:t>
      </w:r>
      <w:r w:rsidR="00D9312D" w:rsidRPr="00B95F3F">
        <w:rPr>
          <w:sz w:val="28"/>
          <w:lang w:val="uk-UA"/>
        </w:rPr>
        <w:lastRenderedPageBreak/>
        <w:t>несвідомого на захисні механізми функціонування психіки</w:t>
      </w:r>
      <w:r>
        <w:rPr>
          <w:sz w:val="28"/>
          <w:lang w:val="uk-UA"/>
        </w:rPr>
        <w:t>, що представлені</w:t>
      </w:r>
      <w:r w:rsidR="00D9312D" w:rsidRPr="00B95F3F">
        <w:rPr>
          <w:sz w:val="28"/>
          <w:lang w:val="uk-UA"/>
        </w:rPr>
        <w:t xml:space="preserve"> в роботах таких вчених, як Ф. В. </w:t>
      </w:r>
      <w:proofErr w:type="spellStart"/>
      <w:r w:rsidR="00D9312D" w:rsidRPr="00B95F3F">
        <w:rPr>
          <w:sz w:val="28"/>
          <w:lang w:val="uk-UA"/>
        </w:rPr>
        <w:t>Бассін</w:t>
      </w:r>
      <w:proofErr w:type="spellEnd"/>
      <w:r w:rsidR="00D9312D" w:rsidRPr="00B95F3F">
        <w:rPr>
          <w:sz w:val="28"/>
          <w:lang w:val="uk-UA"/>
        </w:rPr>
        <w:t>, Р. А. Карл, Н. Мак-</w:t>
      </w:r>
      <w:proofErr w:type="spellStart"/>
      <w:r w:rsidR="00D9312D" w:rsidRPr="00B95F3F">
        <w:rPr>
          <w:sz w:val="28"/>
          <w:lang w:val="uk-UA"/>
        </w:rPr>
        <w:t>Вильямс</w:t>
      </w:r>
      <w:proofErr w:type="spellEnd"/>
      <w:r w:rsidR="00D9312D" w:rsidRPr="00B95F3F">
        <w:rPr>
          <w:sz w:val="28"/>
          <w:lang w:val="uk-UA"/>
        </w:rPr>
        <w:t xml:space="preserve">, З. Фрейд. </w:t>
      </w:r>
    </w:p>
    <w:p w:rsidR="00D9312D" w:rsidRPr="00B95F3F" w:rsidRDefault="00D9312D" w:rsidP="00D9312D">
      <w:pPr>
        <w:spacing w:line="382" w:lineRule="auto"/>
        <w:ind w:firstLine="709"/>
        <w:jc w:val="both"/>
        <w:rPr>
          <w:sz w:val="28"/>
          <w:lang w:val="uk-UA"/>
        </w:rPr>
      </w:pPr>
      <w:r w:rsidRPr="00B95F3F">
        <w:rPr>
          <w:sz w:val="28"/>
          <w:lang w:val="uk-UA"/>
        </w:rPr>
        <w:t xml:space="preserve">Основними теоретичними положеннями у дослідженні захисних механізмів особистості стали роботи І. О. </w:t>
      </w:r>
      <w:proofErr w:type="spellStart"/>
      <w:r w:rsidRPr="00B95F3F">
        <w:rPr>
          <w:sz w:val="28"/>
          <w:lang w:val="uk-UA"/>
        </w:rPr>
        <w:t>Вагіна</w:t>
      </w:r>
      <w:proofErr w:type="spellEnd"/>
      <w:r w:rsidRPr="00B95F3F">
        <w:rPr>
          <w:sz w:val="28"/>
          <w:lang w:val="uk-UA"/>
        </w:rPr>
        <w:t xml:space="preserve">, В. В. </w:t>
      </w:r>
      <w:proofErr w:type="spellStart"/>
      <w:r w:rsidRPr="00B95F3F">
        <w:rPr>
          <w:sz w:val="28"/>
          <w:lang w:val="uk-UA"/>
        </w:rPr>
        <w:t>Деларю</w:t>
      </w:r>
      <w:proofErr w:type="spellEnd"/>
      <w:r w:rsidRPr="00B95F3F">
        <w:rPr>
          <w:sz w:val="28"/>
          <w:lang w:val="uk-UA"/>
        </w:rPr>
        <w:t>, В. І. </w:t>
      </w:r>
      <w:proofErr w:type="spellStart"/>
      <w:r w:rsidRPr="00B95F3F">
        <w:rPr>
          <w:sz w:val="28"/>
          <w:lang w:val="uk-UA"/>
        </w:rPr>
        <w:t>Журбіна</w:t>
      </w:r>
      <w:proofErr w:type="spellEnd"/>
      <w:r w:rsidRPr="00B95F3F">
        <w:rPr>
          <w:sz w:val="28"/>
          <w:lang w:val="uk-UA"/>
        </w:rPr>
        <w:t xml:space="preserve">. </w:t>
      </w:r>
    </w:p>
    <w:p w:rsidR="00D9312D" w:rsidRPr="00B95F3F" w:rsidRDefault="00D9312D" w:rsidP="00D9312D">
      <w:pPr>
        <w:spacing w:line="382" w:lineRule="auto"/>
        <w:ind w:firstLine="709"/>
        <w:jc w:val="both"/>
        <w:rPr>
          <w:sz w:val="28"/>
          <w:lang w:val="uk-UA"/>
        </w:rPr>
      </w:pPr>
      <w:r w:rsidRPr="00B95F3F">
        <w:rPr>
          <w:sz w:val="28"/>
          <w:lang w:val="uk-UA"/>
        </w:rPr>
        <w:t xml:space="preserve">Фізіологічні основи функціонування психологічного захисту представлені в дослідженнях </w:t>
      </w:r>
      <w:r>
        <w:rPr>
          <w:sz w:val="28"/>
          <w:lang w:val="uk-UA"/>
        </w:rPr>
        <w:t>Є</w:t>
      </w:r>
      <w:r w:rsidRPr="00B95F3F">
        <w:rPr>
          <w:sz w:val="28"/>
          <w:lang w:val="uk-UA"/>
        </w:rPr>
        <w:t xml:space="preserve">. А. </w:t>
      </w:r>
      <w:proofErr w:type="spellStart"/>
      <w:r w:rsidRPr="00B95F3F">
        <w:rPr>
          <w:sz w:val="28"/>
          <w:lang w:val="uk-UA"/>
        </w:rPr>
        <w:t>Костадонова</w:t>
      </w:r>
      <w:proofErr w:type="spellEnd"/>
      <w:r w:rsidRPr="00B95F3F">
        <w:rPr>
          <w:sz w:val="28"/>
          <w:lang w:val="uk-UA"/>
        </w:rPr>
        <w:t xml:space="preserve">, Мак-Клірі, Мак-Джині, </w:t>
      </w:r>
      <w:r>
        <w:rPr>
          <w:sz w:val="28"/>
          <w:lang w:val="uk-UA"/>
        </w:rPr>
        <w:br/>
      </w:r>
      <w:r w:rsidRPr="00B95F3F">
        <w:rPr>
          <w:sz w:val="28"/>
          <w:lang w:val="uk-UA"/>
        </w:rPr>
        <w:t xml:space="preserve">І. С. </w:t>
      </w:r>
      <w:proofErr w:type="spellStart"/>
      <w:r w:rsidRPr="00B95F3F">
        <w:rPr>
          <w:sz w:val="28"/>
          <w:lang w:val="uk-UA"/>
        </w:rPr>
        <w:t>Беріташвілі</w:t>
      </w:r>
      <w:proofErr w:type="spellEnd"/>
      <w:r w:rsidRPr="00B95F3F">
        <w:rPr>
          <w:sz w:val="28"/>
          <w:lang w:val="uk-UA"/>
        </w:rPr>
        <w:t xml:space="preserve">. </w:t>
      </w:r>
    </w:p>
    <w:p w:rsidR="00D9312D" w:rsidRPr="00B95F3F" w:rsidRDefault="00D9312D" w:rsidP="00D9312D">
      <w:pPr>
        <w:spacing w:line="382" w:lineRule="auto"/>
        <w:ind w:firstLine="709"/>
        <w:jc w:val="both"/>
        <w:rPr>
          <w:sz w:val="28"/>
          <w:lang w:val="uk-UA"/>
        </w:rPr>
      </w:pPr>
      <w:r w:rsidRPr="00B95F3F">
        <w:rPr>
          <w:sz w:val="28"/>
          <w:lang w:val="uk-UA"/>
        </w:rPr>
        <w:t xml:space="preserve">Дослідження психологічного захисту студентів технічних спеціальностей представлено в роботах Б. Г. Ананьєва, А. В. Дмитрієва, </w:t>
      </w:r>
      <w:r w:rsidRPr="00B95F3F">
        <w:rPr>
          <w:sz w:val="28"/>
          <w:lang w:val="uk-UA"/>
        </w:rPr>
        <w:br/>
        <w:t xml:space="preserve">І. С. </w:t>
      </w:r>
      <w:proofErr w:type="spellStart"/>
      <w:r w:rsidRPr="00B95F3F">
        <w:rPr>
          <w:sz w:val="28"/>
          <w:lang w:val="uk-UA"/>
        </w:rPr>
        <w:t>Кон</w:t>
      </w:r>
      <w:proofErr w:type="spellEnd"/>
      <w:r w:rsidRPr="00B95F3F">
        <w:rPr>
          <w:sz w:val="28"/>
          <w:lang w:val="uk-UA"/>
        </w:rPr>
        <w:t xml:space="preserve">, В. Т. Лісовського, З. Ф. </w:t>
      </w:r>
      <w:proofErr w:type="spellStart"/>
      <w:r>
        <w:rPr>
          <w:sz w:val="28"/>
          <w:lang w:val="uk-UA"/>
        </w:rPr>
        <w:t>Є</w:t>
      </w:r>
      <w:r w:rsidRPr="00B95F3F">
        <w:rPr>
          <w:sz w:val="28"/>
          <w:lang w:val="uk-UA"/>
        </w:rPr>
        <w:t>сарєва</w:t>
      </w:r>
      <w:proofErr w:type="spellEnd"/>
      <w:r w:rsidRPr="00B95F3F">
        <w:rPr>
          <w:sz w:val="28"/>
          <w:lang w:val="uk-UA"/>
        </w:rPr>
        <w:t xml:space="preserve">. </w:t>
      </w:r>
    </w:p>
    <w:p w:rsidR="00D9312D" w:rsidRPr="00B95F3F" w:rsidRDefault="00D9312D" w:rsidP="00D9312D">
      <w:pPr>
        <w:spacing w:line="382" w:lineRule="auto"/>
        <w:ind w:firstLine="709"/>
        <w:jc w:val="both"/>
        <w:rPr>
          <w:sz w:val="28"/>
          <w:shd w:val="clear" w:color="auto" w:fill="FFFFFF"/>
          <w:lang w:val="uk-UA"/>
        </w:rPr>
      </w:pPr>
      <w:r w:rsidRPr="00B95F3F">
        <w:rPr>
          <w:sz w:val="28"/>
          <w:shd w:val="clear" w:color="auto" w:fill="FFFFFF"/>
          <w:lang w:val="uk-UA"/>
        </w:rPr>
        <w:t>На питаннях щодо укріплення психологічного захисту зосереджують свою увагу Р. А. Карл, Н. Мак-</w:t>
      </w:r>
      <w:proofErr w:type="spellStart"/>
      <w:r w:rsidRPr="00B95F3F">
        <w:rPr>
          <w:sz w:val="28"/>
          <w:shd w:val="clear" w:color="auto" w:fill="FFFFFF"/>
          <w:lang w:val="uk-UA"/>
        </w:rPr>
        <w:t>Вильямс</w:t>
      </w:r>
      <w:proofErr w:type="spellEnd"/>
      <w:r w:rsidRPr="00B95F3F">
        <w:rPr>
          <w:sz w:val="28"/>
          <w:shd w:val="clear" w:color="auto" w:fill="FFFFFF"/>
          <w:lang w:val="uk-UA"/>
        </w:rPr>
        <w:t xml:space="preserve">, Б. Г. Ананьєв, А. В. Дмитрієв, </w:t>
      </w:r>
      <w:r w:rsidRPr="00B95F3F">
        <w:rPr>
          <w:sz w:val="28"/>
          <w:shd w:val="clear" w:color="auto" w:fill="FFFFFF"/>
          <w:lang w:val="uk-UA"/>
        </w:rPr>
        <w:br/>
        <w:t xml:space="preserve"> І. С. </w:t>
      </w:r>
      <w:proofErr w:type="spellStart"/>
      <w:r w:rsidRPr="00B95F3F">
        <w:rPr>
          <w:sz w:val="28"/>
          <w:shd w:val="clear" w:color="auto" w:fill="FFFFFF"/>
          <w:lang w:val="uk-UA"/>
        </w:rPr>
        <w:t>Кон</w:t>
      </w:r>
      <w:proofErr w:type="spellEnd"/>
      <w:r w:rsidRPr="00B95F3F">
        <w:rPr>
          <w:sz w:val="28"/>
          <w:shd w:val="clear" w:color="auto" w:fill="FFFFFF"/>
          <w:lang w:val="uk-UA"/>
        </w:rPr>
        <w:t xml:space="preserve">, В. Т. Лісовський, </w:t>
      </w:r>
      <w:r>
        <w:rPr>
          <w:sz w:val="28"/>
          <w:lang w:val="uk-UA"/>
        </w:rPr>
        <w:t>Є</w:t>
      </w:r>
      <w:r w:rsidRPr="00B95F3F">
        <w:rPr>
          <w:sz w:val="28"/>
          <w:shd w:val="clear" w:color="auto" w:fill="FFFFFF"/>
          <w:lang w:val="uk-UA"/>
        </w:rPr>
        <w:t xml:space="preserve">. Ф. </w:t>
      </w:r>
      <w:proofErr w:type="spellStart"/>
      <w:r w:rsidRPr="00B95F3F">
        <w:rPr>
          <w:sz w:val="28"/>
          <w:shd w:val="clear" w:color="auto" w:fill="FFFFFF"/>
          <w:lang w:val="uk-UA"/>
        </w:rPr>
        <w:t>Есарєв</w:t>
      </w:r>
      <w:r>
        <w:rPr>
          <w:sz w:val="28"/>
          <w:shd w:val="clear" w:color="auto" w:fill="FFFFFF"/>
          <w:lang w:val="uk-UA"/>
        </w:rPr>
        <w:t>а</w:t>
      </w:r>
      <w:proofErr w:type="spellEnd"/>
      <w:r w:rsidRPr="00B95F3F">
        <w:rPr>
          <w:sz w:val="28"/>
          <w:shd w:val="clear" w:color="auto" w:fill="FFFFFF"/>
          <w:lang w:val="uk-UA"/>
        </w:rPr>
        <w:t xml:space="preserve">, С. В. Ковальов. </w:t>
      </w:r>
    </w:p>
    <w:p w:rsidR="00D9312D" w:rsidRPr="00B95F3F" w:rsidRDefault="004844E2" w:rsidP="00D9312D">
      <w:pPr>
        <w:spacing w:line="382" w:lineRule="auto"/>
        <w:ind w:firstLine="709"/>
        <w:jc w:val="both"/>
        <w:rPr>
          <w:sz w:val="28"/>
          <w:lang w:val="uk-UA"/>
        </w:rPr>
      </w:pPr>
      <w:r>
        <w:rPr>
          <w:b/>
          <w:sz w:val="28"/>
          <w:lang w:val="uk-UA"/>
        </w:rPr>
        <w:t>Методи дослідження</w:t>
      </w:r>
      <w:r w:rsidR="00D9312D" w:rsidRPr="00B95F3F">
        <w:rPr>
          <w:sz w:val="28"/>
          <w:lang w:val="uk-UA"/>
        </w:rPr>
        <w:t xml:space="preserve">: методика діагностики домінуючої стратегії психологічного захисту в спілкуванні (В. В. Бойко)   та  тест-опитувальник механізмів психологічного захисту «Індекс життєвого стилю» (LSI) </w:t>
      </w:r>
      <w:r>
        <w:rPr>
          <w:sz w:val="28"/>
          <w:lang w:val="uk-UA"/>
        </w:rPr>
        <w:t xml:space="preserve">                          </w:t>
      </w:r>
      <w:r w:rsidR="00D9312D" w:rsidRPr="00B95F3F">
        <w:rPr>
          <w:sz w:val="28"/>
          <w:lang w:val="uk-UA"/>
        </w:rPr>
        <w:t xml:space="preserve">(Р. </w:t>
      </w:r>
      <w:proofErr w:type="spellStart"/>
      <w:r w:rsidR="00D9312D" w:rsidRPr="00B95F3F">
        <w:rPr>
          <w:sz w:val="28"/>
          <w:lang w:val="uk-UA"/>
        </w:rPr>
        <w:t>Плутчік</w:t>
      </w:r>
      <w:proofErr w:type="spellEnd"/>
      <w:r w:rsidR="00D9312D" w:rsidRPr="00B95F3F">
        <w:rPr>
          <w:sz w:val="28"/>
          <w:lang w:val="uk-UA"/>
        </w:rPr>
        <w:t xml:space="preserve">, Г. </w:t>
      </w:r>
      <w:proofErr w:type="spellStart"/>
      <w:r w:rsidR="00D9312D" w:rsidRPr="00B95F3F">
        <w:rPr>
          <w:sz w:val="28"/>
          <w:lang w:val="uk-UA"/>
        </w:rPr>
        <w:t>Ке</w:t>
      </w:r>
      <w:r w:rsidR="00D9312D">
        <w:rPr>
          <w:sz w:val="28"/>
          <w:lang w:val="uk-UA"/>
        </w:rPr>
        <w:t>ллерман</w:t>
      </w:r>
      <w:proofErr w:type="spellEnd"/>
      <w:r w:rsidR="00D9312D">
        <w:rPr>
          <w:sz w:val="28"/>
          <w:lang w:val="uk-UA"/>
        </w:rPr>
        <w:t xml:space="preserve">, Х. Р. </w:t>
      </w:r>
      <w:proofErr w:type="spellStart"/>
      <w:r w:rsidR="00D9312D">
        <w:rPr>
          <w:sz w:val="28"/>
          <w:lang w:val="uk-UA"/>
        </w:rPr>
        <w:t>Конте</w:t>
      </w:r>
      <w:proofErr w:type="spellEnd"/>
      <w:r w:rsidR="00D9312D">
        <w:rPr>
          <w:sz w:val="28"/>
          <w:lang w:val="uk-UA"/>
        </w:rPr>
        <w:t>, адаптація</w:t>
      </w:r>
      <w:r>
        <w:rPr>
          <w:sz w:val="28"/>
          <w:lang w:val="uk-UA"/>
        </w:rPr>
        <w:t xml:space="preserve"> О</w:t>
      </w:r>
      <w:r w:rsidR="00D9312D" w:rsidRPr="00B95F3F">
        <w:rPr>
          <w:sz w:val="28"/>
          <w:lang w:val="uk-UA"/>
        </w:rPr>
        <w:t xml:space="preserve">. С. Романова, </w:t>
      </w:r>
      <w:r>
        <w:rPr>
          <w:sz w:val="28"/>
          <w:lang w:val="uk-UA"/>
        </w:rPr>
        <w:t xml:space="preserve">                               </w:t>
      </w:r>
      <w:r w:rsidR="00D9312D" w:rsidRPr="00B95F3F">
        <w:rPr>
          <w:sz w:val="28"/>
          <w:lang w:val="uk-UA"/>
        </w:rPr>
        <w:t xml:space="preserve">Л. Р. </w:t>
      </w:r>
      <w:proofErr w:type="spellStart"/>
      <w:r w:rsidR="00D9312D" w:rsidRPr="00B95F3F">
        <w:rPr>
          <w:sz w:val="28"/>
          <w:lang w:val="uk-UA"/>
        </w:rPr>
        <w:t>Гребенніков</w:t>
      </w:r>
      <w:proofErr w:type="spellEnd"/>
      <w:r w:rsidR="00D9312D" w:rsidRPr="00B95F3F">
        <w:rPr>
          <w:sz w:val="28"/>
          <w:lang w:val="uk-UA"/>
        </w:rPr>
        <w:t>). Також використовувались аналіз проблеми дослідження на базі вивчення наукової літератури, спостереження та бесіда.</w:t>
      </w:r>
    </w:p>
    <w:p w:rsidR="00D9312D" w:rsidRPr="00B95F3F" w:rsidRDefault="00D9312D" w:rsidP="00D9312D">
      <w:pPr>
        <w:spacing w:line="382" w:lineRule="auto"/>
        <w:ind w:firstLine="709"/>
        <w:jc w:val="both"/>
        <w:rPr>
          <w:sz w:val="28"/>
          <w:lang w:val="uk-UA"/>
        </w:rPr>
      </w:pPr>
      <w:r w:rsidRPr="00B95F3F">
        <w:rPr>
          <w:b/>
          <w:sz w:val="28"/>
          <w:lang w:val="uk-UA"/>
        </w:rPr>
        <w:t>Теоретичне значення</w:t>
      </w:r>
      <w:r w:rsidRPr="004844E2">
        <w:rPr>
          <w:b/>
          <w:sz w:val="28"/>
          <w:lang w:val="uk-UA"/>
        </w:rPr>
        <w:t xml:space="preserve"> дослідження </w:t>
      </w:r>
      <w:r w:rsidRPr="00B95F3F">
        <w:rPr>
          <w:sz w:val="28"/>
          <w:lang w:val="uk-UA"/>
        </w:rPr>
        <w:t xml:space="preserve">полягає в тому, що проаналізовано основні теоретичні підходи що до вивчення процесів психологічного захисту у вітчизняній та зарубіжній психології; надана психологічна характеристика та класифікація механізмів психологічного захисту; розглянуто особливості психологічного захисту студентів технічних спеціальностей; охарактеризовано основні методи та методики </w:t>
      </w:r>
      <w:r w:rsidRPr="00B95F3F">
        <w:rPr>
          <w:sz w:val="28"/>
          <w:lang w:val="uk-UA"/>
        </w:rPr>
        <w:lastRenderedPageBreak/>
        <w:t xml:space="preserve">його комплексного дослідження; проведено психологічний аналіз результатів емпіричного дослідження та надано рекомендації та пропозиції щодо отриманих результатів; теоретично обґрунтовано структуру та зміст тренінгових занять, необхідність їх послідовного впровадження з метою укріплення основних механізмів психологічного захисту. </w:t>
      </w:r>
    </w:p>
    <w:p w:rsidR="00D9312D" w:rsidRPr="00B95F3F" w:rsidRDefault="00D9312D" w:rsidP="00D9312D">
      <w:pPr>
        <w:spacing w:line="382" w:lineRule="auto"/>
        <w:ind w:firstLine="709"/>
        <w:jc w:val="both"/>
        <w:rPr>
          <w:sz w:val="28"/>
          <w:lang w:val="uk-UA"/>
        </w:rPr>
      </w:pPr>
      <w:r w:rsidRPr="00B95F3F">
        <w:rPr>
          <w:b/>
          <w:sz w:val="28"/>
          <w:lang w:val="uk-UA"/>
        </w:rPr>
        <w:t>Практичне значення</w:t>
      </w:r>
      <w:r w:rsidRPr="00B95F3F">
        <w:rPr>
          <w:sz w:val="28"/>
          <w:lang w:val="uk-UA"/>
        </w:rPr>
        <w:t xml:space="preserve"> отриманих результатів полягає в тому, що виявлення сутності психологічного захисту </w:t>
      </w:r>
      <w:r w:rsidR="004844E2">
        <w:rPr>
          <w:sz w:val="28"/>
          <w:lang w:val="uk-UA"/>
        </w:rPr>
        <w:t xml:space="preserve">в юнацькому віці </w:t>
      </w:r>
      <w:r w:rsidRPr="00B95F3F">
        <w:rPr>
          <w:sz w:val="28"/>
          <w:lang w:val="uk-UA"/>
        </w:rPr>
        <w:t>(студентів технічних спеціальностей) дозволяє розробити та впровадити тренінг особистісного зросту з метою укріплення основних механізмів психологічного захисту, підвищення його рівня до зрілих механізмів захисту.</w:t>
      </w:r>
    </w:p>
    <w:p w:rsidR="00D9312D" w:rsidRPr="00B95F3F" w:rsidRDefault="00D9312D" w:rsidP="00D9312D">
      <w:pPr>
        <w:spacing w:line="382" w:lineRule="auto"/>
        <w:ind w:firstLine="709"/>
        <w:jc w:val="both"/>
        <w:rPr>
          <w:sz w:val="28"/>
          <w:lang w:val="uk-UA"/>
        </w:rPr>
      </w:pPr>
      <w:r w:rsidRPr="00B95F3F">
        <w:rPr>
          <w:sz w:val="28"/>
          <w:lang w:val="uk-UA"/>
        </w:rPr>
        <w:t>Результати дослідження можуть бути використані в роботі практичних психологів, педагогів, соціальних працівників, при проведенні теоретичних та практичних занять з психодіагностики, вікової психології, психології девіантної поведінки.</w:t>
      </w:r>
    </w:p>
    <w:bookmarkEnd w:id="4"/>
    <w:p w:rsidR="00D9312D" w:rsidRPr="00B05068" w:rsidRDefault="00D9312D" w:rsidP="00D9312D">
      <w:pPr>
        <w:shd w:val="clear" w:color="auto" w:fill="FFFFFF"/>
        <w:spacing w:line="382" w:lineRule="auto"/>
        <w:ind w:firstLine="709"/>
        <w:jc w:val="center"/>
        <w:rPr>
          <w:b/>
          <w:caps/>
          <w:sz w:val="28"/>
          <w:szCs w:val="28"/>
          <w:lang w:val="uk-UA"/>
        </w:rPr>
      </w:pPr>
      <w:r>
        <w:rPr>
          <w:b/>
          <w:sz w:val="28"/>
          <w:szCs w:val="28"/>
          <w:lang w:val="uk-UA"/>
        </w:rPr>
        <w:br w:type="page"/>
      </w:r>
      <w:r w:rsidRPr="00B05068">
        <w:rPr>
          <w:b/>
          <w:sz w:val="28"/>
          <w:szCs w:val="28"/>
          <w:lang w:val="uk-UA"/>
        </w:rPr>
        <w:lastRenderedPageBreak/>
        <w:t xml:space="preserve">РОЗДІЛ 1. </w:t>
      </w:r>
      <w:r w:rsidRPr="00B05068">
        <w:rPr>
          <w:b/>
          <w:caps/>
          <w:sz w:val="28"/>
          <w:szCs w:val="28"/>
          <w:lang w:val="uk-UA"/>
        </w:rPr>
        <w:t>Теоретико</w:t>
      </w:r>
      <w:r>
        <w:rPr>
          <w:b/>
          <w:caps/>
          <w:sz w:val="28"/>
          <w:szCs w:val="28"/>
          <w:lang w:val="uk-UA"/>
        </w:rPr>
        <w:t>-</w:t>
      </w:r>
      <w:r w:rsidRPr="00B05068">
        <w:rPr>
          <w:b/>
          <w:caps/>
          <w:sz w:val="28"/>
          <w:szCs w:val="28"/>
          <w:lang w:val="uk-UA"/>
        </w:rPr>
        <w:t>методологічні засади дослідження Видів ПСИХ</w:t>
      </w:r>
      <w:r>
        <w:rPr>
          <w:b/>
          <w:caps/>
          <w:sz w:val="28"/>
          <w:szCs w:val="28"/>
          <w:lang w:val="uk-UA"/>
        </w:rPr>
        <w:t>ОЛОГІ</w:t>
      </w:r>
      <w:r w:rsidRPr="00B05068">
        <w:rPr>
          <w:b/>
          <w:caps/>
          <w:sz w:val="28"/>
          <w:szCs w:val="28"/>
          <w:lang w:val="uk-UA"/>
        </w:rPr>
        <w:t>чного  ЗАХИСТУ</w:t>
      </w:r>
    </w:p>
    <w:p w:rsidR="00D9312D" w:rsidRDefault="00D9312D" w:rsidP="00D9312D">
      <w:pPr>
        <w:spacing w:line="360" w:lineRule="auto"/>
        <w:ind w:firstLine="709"/>
        <w:rPr>
          <w:b/>
          <w:caps/>
          <w:sz w:val="28"/>
          <w:szCs w:val="28"/>
          <w:lang w:val="uk-UA"/>
        </w:rPr>
      </w:pPr>
    </w:p>
    <w:p w:rsidR="00D9312D" w:rsidRPr="00B05068" w:rsidRDefault="00D9312D" w:rsidP="00D9312D">
      <w:pPr>
        <w:spacing w:line="360" w:lineRule="auto"/>
        <w:ind w:firstLine="709"/>
        <w:rPr>
          <w:b/>
          <w:caps/>
          <w:sz w:val="28"/>
          <w:szCs w:val="28"/>
          <w:lang w:val="uk-UA"/>
        </w:rPr>
      </w:pPr>
    </w:p>
    <w:p w:rsidR="00D9312D" w:rsidRPr="00B05068" w:rsidRDefault="00D9312D" w:rsidP="00390C4D">
      <w:pPr>
        <w:widowControl w:val="0"/>
        <w:numPr>
          <w:ilvl w:val="1"/>
          <w:numId w:val="5"/>
        </w:numPr>
        <w:autoSpaceDE w:val="0"/>
        <w:autoSpaceDN w:val="0"/>
        <w:adjustRightInd w:val="0"/>
        <w:spacing w:line="360" w:lineRule="auto"/>
        <w:ind w:left="0" w:firstLine="709"/>
        <w:jc w:val="both"/>
        <w:rPr>
          <w:b/>
          <w:sz w:val="28"/>
          <w:szCs w:val="28"/>
          <w:lang w:val="uk-UA"/>
        </w:rPr>
      </w:pPr>
      <w:r w:rsidRPr="00B05068">
        <w:rPr>
          <w:b/>
          <w:sz w:val="28"/>
          <w:szCs w:val="28"/>
          <w:lang w:val="uk-UA"/>
        </w:rPr>
        <w:t>Аналіз вітчизняної та зарубіжної літератури за проблемою видів псих</w:t>
      </w:r>
      <w:r>
        <w:rPr>
          <w:b/>
          <w:sz w:val="28"/>
          <w:szCs w:val="28"/>
          <w:lang w:val="uk-UA"/>
        </w:rPr>
        <w:t>ологічного</w:t>
      </w:r>
      <w:r w:rsidRPr="00B05068">
        <w:rPr>
          <w:b/>
          <w:sz w:val="28"/>
          <w:szCs w:val="28"/>
          <w:lang w:val="uk-UA"/>
        </w:rPr>
        <w:t xml:space="preserve"> захисту   </w:t>
      </w:r>
    </w:p>
    <w:p w:rsidR="00D9312D" w:rsidRDefault="00D9312D" w:rsidP="00D9312D">
      <w:pPr>
        <w:pStyle w:val="ad"/>
        <w:spacing w:before="0" w:beforeAutospacing="0" w:after="0" w:afterAutospacing="0" w:line="360" w:lineRule="auto"/>
        <w:ind w:firstLine="709"/>
        <w:jc w:val="both"/>
        <w:rPr>
          <w:rStyle w:val="hps"/>
          <w:b/>
          <w:color w:val="008000"/>
          <w:sz w:val="28"/>
          <w:szCs w:val="28"/>
        </w:rPr>
      </w:pPr>
    </w:p>
    <w:p w:rsidR="00D9312D" w:rsidRPr="00B95F3F" w:rsidRDefault="00D9312D" w:rsidP="00D9312D">
      <w:pPr>
        <w:spacing w:line="360" w:lineRule="auto"/>
        <w:ind w:firstLine="709"/>
        <w:jc w:val="both"/>
        <w:rPr>
          <w:sz w:val="28"/>
          <w:lang w:val="uk-UA"/>
        </w:rPr>
      </w:pPr>
      <w:bookmarkStart w:id="6" w:name="_Hlk452747077"/>
      <w:r w:rsidRPr="00B95F3F">
        <w:rPr>
          <w:sz w:val="28"/>
          <w:lang w:val="uk-UA"/>
        </w:rPr>
        <w:t>Психологічний захист – це спеціальні регулятивні процеси стабілізації особистості, спрямовані на усунення або зведення до мінімуму почуття тривоги, пов'язаної з усвідомленням якого-небудь конфлікту [12].</w:t>
      </w:r>
    </w:p>
    <w:p w:rsidR="00D9312D" w:rsidRPr="00B95F3F" w:rsidRDefault="00D9312D" w:rsidP="00D9312D">
      <w:pPr>
        <w:spacing w:line="360" w:lineRule="auto"/>
        <w:ind w:firstLine="720"/>
        <w:jc w:val="both"/>
        <w:rPr>
          <w:sz w:val="28"/>
          <w:shd w:val="clear" w:color="auto" w:fill="FFFFFF"/>
          <w:lang w:val="uk-UA"/>
        </w:rPr>
      </w:pPr>
      <w:r w:rsidRPr="008E60DB">
        <w:rPr>
          <w:sz w:val="28"/>
          <w:shd w:val="clear" w:color="auto" w:fill="FFFFFF"/>
          <w:lang w:val="uk-UA"/>
        </w:rPr>
        <w:t xml:space="preserve">Видатні вчені І. С. </w:t>
      </w:r>
      <w:proofErr w:type="spellStart"/>
      <w:r w:rsidRPr="008E60DB">
        <w:rPr>
          <w:sz w:val="28"/>
          <w:shd w:val="clear" w:color="auto" w:fill="FFFFFF"/>
          <w:lang w:val="uk-UA"/>
        </w:rPr>
        <w:t>Беритов</w:t>
      </w:r>
      <w:proofErr w:type="spellEnd"/>
      <w:r w:rsidRPr="008E60DB">
        <w:rPr>
          <w:sz w:val="28"/>
          <w:shd w:val="clear" w:color="auto" w:fill="FFFFFF"/>
          <w:lang w:val="uk-UA"/>
        </w:rPr>
        <w:t xml:space="preserve"> і </w:t>
      </w:r>
      <w:r>
        <w:rPr>
          <w:sz w:val="28"/>
          <w:lang w:val="uk-UA"/>
        </w:rPr>
        <w:t>Є</w:t>
      </w:r>
      <w:r w:rsidRPr="008E60DB">
        <w:rPr>
          <w:sz w:val="28"/>
          <w:shd w:val="clear" w:color="auto" w:fill="FFFFFF"/>
          <w:lang w:val="uk-UA"/>
        </w:rPr>
        <w:t xml:space="preserve">. А. </w:t>
      </w:r>
      <w:proofErr w:type="spellStart"/>
      <w:r w:rsidRPr="008E60DB">
        <w:rPr>
          <w:sz w:val="28"/>
          <w:shd w:val="clear" w:color="auto" w:fill="FFFFFF"/>
          <w:lang w:val="uk-UA"/>
        </w:rPr>
        <w:t>Костадонов</w:t>
      </w:r>
      <w:proofErr w:type="spellEnd"/>
      <w:r w:rsidRPr="008E60DB">
        <w:rPr>
          <w:sz w:val="28"/>
          <w:shd w:val="clear" w:color="auto" w:fill="FFFFFF"/>
          <w:lang w:val="uk-UA"/>
        </w:rPr>
        <w:t xml:space="preserve"> в своїх роботах описують фізіологічні основи функціонування психологічного захисту, які були вперше представлені в дослідженнях Мак-Джині. </w:t>
      </w:r>
      <w:r w:rsidRPr="006142FC">
        <w:rPr>
          <w:sz w:val="28"/>
          <w:shd w:val="clear" w:color="auto" w:fill="FFFFFF"/>
          <w:lang w:val="uk-UA"/>
        </w:rPr>
        <w:t xml:space="preserve">При </w:t>
      </w:r>
      <w:proofErr w:type="spellStart"/>
      <w:r w:rsidRPr="006142FC">
        <w:rPr>
          <w:sz w:val="28"/>
          <w:shd w:val="clear" w:color="auto" w:fill="FFFFFF"/>
          <w:lang w:val="uk-UA"/>
        </w:rPr>
        <w:t>тахіотоскопічних</w:t>
      </w:r>
      <w:proofErr w:type="spellEnd"/>
      <w:r w:rsidRPr="006142FC">
        <w:rPr>
          <w:sz w:val="28"/>
          <w:shd w:val="clear" w:color="auto" w:fill="FFFFFF"/>
          <w:lang w:val="uk-UA"/>
        </w:rPr>
        <w:t xml:space="preserve"> експозиціях окремих слів він виявив феномен підвищення</w:t>
      </w:r>
      <w:r w:rsidRPr="00B95F3F">
        <w:rPr>
          <w:sz w:val="28"/>
          <w:shd w:val="clear" w:color="auto" w:fill="FFFFFF"/>
          <w:lang w:val="uk-UA"/>
        </w:rPr>
        <w:t xml:space="preserve"> порога усвідомлення слів, який пояснював як «психологічний захист», який охороняє суб'єкта від усвідомлення </w:t>
      </w:r>
      <w:proofErr w:type="spellStart"/>
      <w:r w:rsidRPr="00B95F3F">
        <w:rPr>
          <w:sz w:val="28"/>
          <w:shd w:val="clear" w:color="auto" w:fill="FFFFFF"/>
          <w:lang w:val="uk-UA"/>
        </w:rPr>
        <w:t>емоційно</w:t>
      </w:r>
      <w:proofErr w:type="spellEnd"/>
      <w:r w:rsidRPr="00B95F3F">
        <w:rPr>
          <w:sz w:val="28"/>
          <w:shd w:val="clear" w:color="auto" w:fill="FFFFFF"/>
          <w:lang w:val="uk-UA"/>
        </w:rPr>
        <w:t xml:space="preserve"> неприємних подразників зовнішнього середовища [9; 34].</w:t>
      </w:r>
    </w:p>
    <w:p w:rsidR="00D9312D" w:rsidRPr="00B95F3F" w:rsidRDefault="00D9312D" w:rsidP="00D9312D">
      <w:pPr>
        <w:spacing w:line="360" w:lineRule="auto"/>
        <w:ind w:firstLine="720"/>
        <w:jc w:val="both"/>
        <w:rPr>
          <w:sz w:val="28"/>
          <w:shd w:val="clear" w:color="auto" w:fill="FFFFFF"/>
          <w:lang w:val="uk-UA"/>
        </w:rPr>
      </w:pPr>
      <w:r w:rsidRPr="00B95F3F">
        <w:rPr>
          <w:sz w:val="28"/>
          <w:shd w:val="clear" w:color="auto" w:fill="FFFFFF"/>
          <w:lang w:val="uk-UA"/>
        </w:rPr>
        <w:t xml:space="preserve">Так само звернено увагу на експерименти </w:t>
      </w:r>
      <w:proofErr w:type="spellStart"/>
      <w:r w:rsidRPr="00B95F3F">
        <w:rPr>
          <w:sz w:val="28"/>
          <w:shd w:val="clear" w:color="auto" w:fill="FFFFFF"/>
          <w:lang w:val="uk-UA"/>
        </w:rPr>
        <w:t>Лазаруса</w:t>
      </w:r>
      <w:proofErr w:type="spellEnd"/>
      <w:r w:rsidRPr="00B95F3F">
        <w:rPr>
          <w:sz w:val="28"/>
          <w:shd w:val="clear" w:color="auto" w:fill="FFFFFF"/>
          <w:lang w:val="uk-UA"/>
        </w:rPr>
        <w:t xml:space="preserve"> і Мак-Клірі, які досліджували порогові зміни сприйняття </w:t>
      </w:r>
      <w:proofErr w:type="spellStart"/>
      <w:r w:rsidRPr="00B95F3F">
        <w:rPr>
          <w:sz w:val="28"/>
          <w:shd w:val="clear" w:color="auto" w:fill="FFFFFF"/>
          <w:lang w:val="uk-UA"/>
        </w:rPr>
        <w:t>емоційно</w:t>
      </w:r>
      <w:proofErr w:type="spellEnd"/>
      <w:r w:rsidRPr="00B95F3F">
        <w:rPr>
          <w:sz w:val="28"/>
          <w:shd w:val="clear" w:color="auto" w:fill="FFFFFF"/>
          <w:lang w:val="uk-UA"/>
        </w:rPr>
        <w:t xml:space="preserve"> значущих стимулів та їх вплив на різні функції людини на підпороговому «несвідомому» рівні [10; 35].</w:t>
      </w:r>
    </w:p>
    <w:p w:rsidR="00D9312D" w:rsidRPr="00B95F3F" w:rsidRDefault="00D9312D" w:rsidP="00D9312D">
      <w:pPr>
        <w:spacing w:line="360" w:lineRule="auto"/>
        <w:ind w:firstLine="720"/>
        <w:jc w:val="both"/>
        <w:rPr>
          <w:sz w:val="28"/>
          <w:shd w:val="clear" w:color="auto" w:fill="FFFFFF"/>
          <w:lang w:val="uk-UA"/>
        </w:rPr>
      </w:pPr>
      <w:r w:rsidRPr="00B95F3F">
        <w:rPr>
          <w:sz w:val="28"/>
          <w:shd w:val="clear" w:color="auto" w:fill="FFFFFF"/>
          <w:lang w:val="uk-UA"/>
        </w:rPr>
        <w:t xml:space="preserve">Видатний невролог М. І. </w:t>
      </w:r>
      <w:proofErr w:type="spellStart"/>
      <w:r w:rsidRPr="00B95F3F">
        <w:rPr>
          <w:sz w:val="28"/>
          <w:shd w:val="clear" w:color="auto" w:fill="FFFFFF"/>
          <w:lang w:val="uk-UA"/>
        </w:rPr>
        <w:t>Аствацатуров</w:t>
      </w:r>
      <w:proofErr w:type="spellEnd"/>
      <w:r w:rsidRPr="00B95F3F">
        <w:rPr>
          <w:sz w:val="28"/>
          <w:shd w:val="clear" w:color="auto" w:fill="FFFFFF"/>
          <w:lang w:val="uk-UA"/>
        </w:rPr>
        <w:t xml:space="preserve">, посилаючись на дослідження </w:t>
      </w:r>
      <w:proofErr w:type="spellStart"/>
      <w:r w:rsidRPr="00B95F3F">
        <w:rPr>
          <w:sz w:val="28"/>
          <w:shd w:val="clear" w:color="auto" w:fill="FFFFFF"/>
          <w:lang w:val="uk-UA"/>
        </w:rPr>
        <w:t>Діксона</w:t>
      </w:r>
      <w:proofErr w:type="spellEnd"/>
      <w:r w:rsidRPr="00B95F3F">
        <w:rPr>
          <w:sz w:val="28"/>
          <w:shd w:val="clear" w:color="auto" w:fill="FFFFFF"/>
          <w:lang w:val="uk-UA"/>
        </w:rPr>
        <w:t xml:space="preserve"> і Ліра, робить спробу пояснити підвищення порогу впізнання емоційних слів </w:t>
      </w:r>
      <w:proofErr w:type="spellStart"/>
      <w:r w:rsidRPr="00B95F3F">
        <w:rPr>
          <w:sz w:val="28"/>
          <w:shd w:val="clear" w:color="auto" w:fill="FFFFFF"/>
          <w:lang w:val="uk-UA"/>
        </w:rPr>
        <w:t>предсвідомою</w:t>
      </w:r>
      <w:proofErr w:type="spellEnd"/>
      <w:r w:rsidRPr="00B95F3F">
        <w:rPr>
          <w:sz w:val="28"/>
          <w:shd w:val="clear" w:color="auto" w:fill="FFFFFF"/>
          <w:lang w:val="uk-UA"/>
        </w:rPr>
        <w:t xml:space="preserve"> оцінкою пропонованих стимулів, в результаті чого змінюється рівень коркової активності, за рахунок формації стовбура мозку [3].</w:t>
      </w:r>
    </w:p>
    <w:p w:rsidR="00D9312D" w:rsidRPr="00B95F3F" w:rsidRDefault="00D9312D" w:rsidP="00D9312D">
      <w:pPr>
        <w:spacing w:line="360" w:lineRule="auto"/>
        <w:ind w:firstLine="720"/>
        <w:jc w:val="both"/>
        <w:rPr>
          <w:sz w:val="28"/>
          <w:shd w:val="clear" w:color="auto" w:fill="FFFFFF"/>
          <w:lang w:val="uk-UA"/>
        </w:rPr>
      </w:pPr>
      <w:r w:rsidRPr="00B95F3F">
        <w:rPr>
          <w:sz w:val="28"/>
          <w:shd w:val="clear" w:color="auto" w:fill="FFFFFF"/>
          <w:lang w:val="uk-UA"/>
        </w:rPr>
        <w:t xml:space="preserve">На думку І. С. </w:t>
      </w:r>
      <w:proofErr w:type="spellStart"/>
      <w:r w:rsidRPr="00B95F3F">
        <w:rPr>
          <w:sz w:val="28"/>
          <w:shd w:val="clear" w:color="auto" w:fill="FFFFFF"/>
          <w:lang w:val="uk-UA"/>
        </w:rPr>
        <w:t>Беріташвілі</w:t>
      </w:r>
      <w:proofErr w:type="spellEnd"/>
      <w:r w:rsidRPr="00B95F3F">
        <w:rPr>
          <w:sz w:val="28"/>
          <w:shd w:val="clear" w:color="auto" w:fill="FFFFFF"/>
          <w:lang w:val="uk-UA"/>
        </w:rPr>
        <w:t xml:space="preserve">, для розуміння фізіологічних механізмів емоційної поведінки людини дуже важливий факт тісної взаємодії нової кори з </w:t>
      </w:r>
      <w:proofErr w:type="spellStart"/>
      <w:r w:rsidRPr="00B95F3F">
        <w:rPr>
          <w:sz w:val="28"/>
          <w:shd w:val="clear" w:color="auto" w:fill="FFFFFF"/>
          <w:lang w:val="uk-UA"/>
        </w:rPr>
        <w:t>л</w:t>
      </w:r>
      <w:r>
        <w:rPr>
          <w:sz w:val="28"/>
          <w:shd w:val="clear" w:color="auto" w:fill="FFFFFF"/>
          <w:lang w:val="uk-UA"/>
        </w:rPr>
        <w:t>і</w:t>
      </w:r>
      <w:r w:rsidRPr="00B95F3F">
        <w:rPr>
          <w:sz w:val="28"/>
          <w:shd w:val="clear" w:color="auto" w:fill="FFFFFF"/>
          <w:lang w:val="uk-UA"/>
        </w:rPr>
        <w:t>мбічною</w:t>
      </w:r>
      <w:proofErr w:type="spellEnd"/>
      <w:r w:rsidRPr="00B95F3F">
        <w:rPr>
          <w:sz w:val="28"/>
          <w:shd w:val="clear" w:color="auto" w:fill="FFFFFF"/>
          <w:lang w:val="uk-UA"/>
        </w:rPr>
        <w:t xml:space="preserve"> системою, нервові імпульси з нової кори безпосередньо </w:t>
      </w:r>
      <w:r w:rsidRPr="00B95F3F">
        <w:rPr>
          <w:sz w:val="28"/>
          <w:shd w:val="clear" w:color="auto" w:fill="FFFFFF"/>
          <w:lang w:val="uk-UA"/>
        </w:rPr>
        <w:lastRenderedPageBreak/>
        <w:t xml:space="preserve">проводяться до структур </w:t>
      </w:r>
      <w:proofErr w:type="spellStart"/>
      <w:r w:rsidRPr="00B95F3F">
        <w:rPr>
          <w:sz w:val="28"/>
          <w:shd w:val="clear" w:color="auto" w:fill="FFFFFF"/>
          <w:lang w:val="uk-UA"/>
        </w:rPr>
        <w:t>лімбічної</w:t>
      </w:r>
      <w:proofErr w:type="spellEnd"/>
      <w:r w:rsidRPr="00B95F3F">
        <w:rPr>
          <w:sz w:val="28"/>
          <w:shd w:val="clear" w:color="auto" w:fill="FFFFFF"/>
          <w:lang w:val="uk-UA"/>
        </w:rPr>
        <w:t xml:space="preserve"> системи як по вроджених шляхах, так і через тимчасові зв'язки, утворені в минулому [8].</w:t>
      </w:r>
    </w:p>
    <w:p w:rsidR="00D9312D" w:rsidRPr="00B95F3F" w:rsidRDefault="00D9312D" w:rsidP="00D9312D">
      <w:pPr>
        <w:spacing w:line="360" w:lineRule="auto"/>
        <w:ind w:firstLine="720"/>
        <w:jc w:val="both"/>
        <w:rPr>
          <w:sz w:val="28"/>
          <w:shd w:val="clear" w:color="auto" w:fill="FFFFFF"/>
          <w:lang w:val="uk-UA"/>
        </w:rPr>
      </w:pPr>
      <w:r w:rsidRPr="00B95F3F">
        <w:rPr>
          <w:sz w:val="28"/>
          <w:shd w:val="clear" w:color="auto" w:fill="FFFFFF"/>
          <w:lang w:val="uk-UA"/>
        </w:rPr>
        <w:t xml:space="preserve">М. І. </w:t>
      </w:r>
      <w:proofErr w:type="spellStart"/>
      <w:r w:rsidRPr="00B95F3F">
        <w:rPr>
          <w:sz w:val="28"/>
          <w:shd w:val="clear" w:color="auto" w:fill="FFFFFF"/>
          <w:lang w:val="uk-UA"/>
        </w:rPr>
        <w:t>Аствацатуров</w:t>
      </w:r>
      <w:proofErr w:type="spellEnd"/>
      <w:r w:rsidRPr="00B95F3F">
        <w:rPr>
          <w:sz w:val="28"/>
          <w:shd w:val="clear" w:color="auto" w:fill="FFFFFF"/>
          <w:lang w:val="uk-UA"/>
        </w:rPr>
        <w:t xml:space="preserve">, посилаючись на дані, які отримав </w:t>
      </w:r>
      <w:proofErr w:type="spellStart"/>
      <w:r w:rsidRPr="00B95F3F">
        <w:rPr>
          <w:sz w:val="28"/>
          <w:shd w:val="clear" w:color="auto" w:fill="FFFFFF"/>
          <w:lang w:val="uk-UA"/>
        </w:rPr>
        <w:t>Лібе</w:t>
      </w:r>
      <w:proofErr w:type="spellEnd"/>
      <w:r w:rsidRPr="00B95F3F">
        <w:rPr>
          <w:sz w:val="28"/>
          <w:shd w:val="clear" w:color="auto" w:fill="FFFFFF"/>
          <w:lang w:val="uk-UA"/>
        </w:rPr>
        <w:t xml:space="preserve">, зазначив, що усвідомлення зовнішнього стимулу забезпечується відповідною просторово-часовою конфігурацією нейронної активності в корі, яку можна реєструвати у вигляді певної форми викликаного потенціалу і, що критичним фактором для усвідомлення, по </w:t>
      </w:r>
      <w:proofErr w:type="spellStart"/>
      <w:r w:rsidRPr="00B95F3F">
        <w:rPr>
          <w:sz w:val="28"/>
          <w:shd w:val="clear" w:color="auto" w:fill="FFFFFF"/>
          <w:lang w:val="uk-UA"/>
        </w:rPr>
        <w:t>Лібе</w:t>
      </w:r>
      <w:proofErr w:type="spellEnd"/>
      <w:r w:rsidRPr="00B95F3F">
        <w:rPr>
          <w:sz w:val="28"/>
          <w:shd w:val="clear" w:color="auto" w:fill="FFFFFF"/>
          <w:lang w:val="uk-UA"/>
        </w:rPr>
        <w:t>, є розвиток пізніх, «</w:t>
      </w:r>
      <w:proofErr w:type="spellStart"/>
      <w:r w:rsidRPr="00B95F3F">
        <w:rPr>
          <w:sz w:val="28"/>
          <w:shd w:val="clear" w:color="auto" w:fill="FFFFFF"/>
          <w:lang w:val="uk-UA"/>
        </w:rPr>
        <w:t>довголатентних</w:t>
      </w:r>
      <w:proofErr w:type="spellEnd"/>
      <w:r w:rsidRPr="00B95F3F">
        <w:rPr>
          <w:sz w:val="28"/>
          <w:shd w:val="clear" w:color="auto" w:fill="FFFFFF"/>
          <w:lang w:val="uk-UA"/>
        </w:rPr>
        <w:t>» компонентів викликаного потенціалу кори [4].</w:t>
      </w:r>
    </w:p>
    <w:p w:rsidR="00D9312D" w:rsidRPr="00B95F3F" w:rsidRDefault="00D9312D" w:rsidP="00D9312D">
      <w:pPr>
        <w:spacing w:line="360" w:lineRule="auto"/>
        <w:ind w:firstLine="720"/>
        <w:jc w:val="both"/>
        <w:rPr>
          <w:sz w:val="28"/>
          <w:shd w:val="clear" w:color="auto" w:fill="FFFFFF"/>
          <w:lang w:val="uk-UA"/>
        </w:rPr>
      </w:pPr>
      <w:r w:rsidRPr="00B95F3F">
        <w:rPr>
          <w:sz w:val="28"/>
          <w:shd w:val="clear" w:color="auto" w:fill="FFFFFF"/>
          <w:lang w:val="uk-UA"/>
        </w:rPr>
        <w:t xml:space="preserve">Таким чином для порушення часових </w:t>
      </w:r>
      <w:proofErr w:type="spellStart"/>
      <w:r w:rsidRPr="00B95F3F">
        <w:rPr>
          <w:sz w:val="28"/>
          <w:shd w:val="clear" w:color="auto" w:fill="FFFFFF"/>
          <w:lang w:val="uk-UA"/>
        </w:rPr>
        <w:t>зв'язків</w:t>
      </w:r>
      <w:proofErr w:type="spellEnd"/>
      <w:r w:rsidRPr="00B95F3F">
        <w:rPr>
          <w:sz w:val="28"/>
          <w:shd w:val="clear" w:color="auto" w:fill="FFFFFF"/>
          <w:lang w:val="uk-UA"/>
        </w:rPr>
        <w:t xml:space="preserve"> між новою корою і структурами </w:t>
      </w:r>
      <w:proofErr w:type="spellStart"/>
      <w:r w:rsidRPr="00B95F3F">
        <w:rPr>
          <w:sz w:val="28"/>
          <w:shd w:val="clear" w:color="auto" w:fill="FFFFFF"/>
          <w:lang w:val="uk-UA"/>
        </w:rPr>
        <w:t>лімбічної</w:t>
      </w:r>
      <w:proofErr w:type="spellEnd"/>
      <w:r w:rsidRPr="00B95F3F">
        <w:rPr>
          <w:sz w:val="28"/>
          <w:shd w:val="clear" w:color="auto" w:fill="FFFFFF"/>
          <w:lang w:val="uk-UA"/>
        </w:rPr>
        <w:t xml:space="preserve"> системи не обов'язково, щоб емоційний словесний подразник усвідомлювався суб'єктом. Ю. І. Александрова зазначає, що додаткова вихідна «неспецифічна» </w:t>
      </w:r>
      <w:proofErr w:type="spellStart"/>
      <w:r w:rsidRPr="00B95F3F">
        <w:rPr>
          <w:sz w:val="28"/>
          <w:shd w:val="clear" w:color="auto" w:fill="FFFFFF"/>
          <w:lang w:val="uk-UA"/>
        </w:rPr>
        <w:t>імпульсація</w:t>
      </w:r>
      <w:proofErr w:type="spellEnd"/>
      <w:r w:rsidRPr="00B95F3F">
        <w:rPr>
          <w:sz w:val="28"/>
          <w:shd w:val="clear" w:color="auto" w:fill="FFFFFF"/>
          <w:lang w:val="uk-UA"/>
        </w:rPr>
        <w:t xml:space="preserve"> з </w:t>
      </w:r>
      <w:proofErr w:type="spellStart"/>
      <w:r w:rsidRPr="00B95F3F">
        <w:rPr>
          <w:sz w:val="28"/>
          <w:shd w:val="clear" w:color="auto" w:fill="FFFFFF"/>
          <w:lang w:val="uk-UA"/>
        </w:rPr>
        <w:t>лімбічної</w:t>
      </w:r>
      <w:proofErr w:type="spellEnd"/>
      <w:r w:rsidRPr="00B95F3F">
        <w:rPr>
          <w:sz w:val="28"/>
          <w:shd w:val="clear" w:color="auto" w:fill="FFFFFF"/>
          <w:lang w:val="uk-UA"/>
        </w:rPr>
        <w:t xml:space="preserve"> системи до </w:t>
      </w:r>
      <w:proofErr w:type="spellStart"/>
      <w:r w:rsidRPr="00B95F3F">
        <w:rPr>
          <w:sz w:val="28"/>
          <w:shd w:val="clear" w:color="auto" w:fill="FFFFFF"/>
          <w:lang w:val="uk-UA"/>
        </w:rPr>
        <w:t>неокортексу</w:t>
      </w:r>
      <w:proofErr w:type="spellEnd"/>
      <w:r w:rsidRPr="00B95F3F">
        <w:rPr>
          <w:sz w:val="28"/>
          <w:shd w:val="clear" w:color="auto" w:fill="FFFFFF"/>
          <w:lang w:val="uk-UA"/>
        </w:rPr>
        <w:t xml:space="preserve">, пов'язана з емоційним компонентом словесного стимулу, може виникати ще до того, як слово буде усвідомлено. Будучи ще не усвідомленим, емоційний словесний стимул може порушувати тимчасові зв'язки між елементами </w:t>
      </w:r>
      <w:proofErr w:type="spellStart"/>
      <w:r w:rsidRPr="00B95F3F">
        <w:rPr>
          <w:sz w:val="28"/>
          <w:shd w:val="clear" w:color="auto" w:fill="FFFFFF"/>
          <w:lang w:val="uk-UA"/>
        </w:rPr>
        <w:t>неокортексу</w:t>
      </w:r>
      <w:proofErr w:type="spellEnd"/>
      <w:r w:rsidRPr="00B95F3F">
        <w:rPr>
          <w:sz w:val="28"/>
          <w:shd w:val="clear" w:color="auto" w:fill="FFFFFF"/>
          <w:lang w:val="uk-UA"/>
        </w:rPr>
        <w:t xml:space="preserve"> та </w:t>
      </w:r>
      <w:proofErr w:type="spellStart"/>
      <w:r w:rsidRPr="00B95F3F">
        <w:rPr>
          <w:sz w:val="28"/>
          <w:shd w:val="clear" w:color="auto" w:fill="FFFFFF"/>
          <w:lang w:val="uk-UA"/>
        </w:rPr>
        <w:t>лімбічною</w:t>
      </w:r>
      <w:proofErr w:type="spellEnd"/>
      <w:r w:rsidRPr="00B95F3F">
        <w:rPr>
          <w:sz w:val="28"/>
          <w:shd w:val="clear" w:color="auto" w:fill="FFFFFF"/>
          <w:lang w:val="uk-UA"/>
        </w:rPr>
        <w:t xml:space="preserve"> системою. А. І. </w:t>
      </w:r>
      <w:proofErr w:type="spellStart"/>
      <w:r w:rsidRPr="00B95F3F">
        <w:rPr>
          <w:sz w:val="28"/>
          <w:shd w:val="clear" w:color="auto" w:fill="FFFFFF"/>
          <w:lang w:val="uk-UA"/>
        </w:rPr>
        <w:t>Ройтбак</w:t>
      </w:r>
      <w:proofErr w:type="spellEnd"/>
      <w:r w:rsidRPr="00B95F3F">
        <w:rPr>
          <w:sz w:val="28"/>
          <w:shd w:val="clear" w:color="auto" w:fill="FFFFFF"/>
          <w:lang w:val="uk-UA"/>
        </w:rPr>
        <w:t xml:space="preserve"> доповнює, </w:t>
      </w:r>
      <w:proofErr w:type="spellStart"/>
      <w:r w:rsidRPr="00B95F3F">
        <w:rPr>
          <w:sz w:val="28"/>
          <w:shd w:val="clear" w:color="auto" w:fill="FFFFFF"/>
          <w:lang w:val="uk-UA"/>
        </w:rPr>
        <w:t>кортикофугальне</w:t>
      </w:r>
      <w:proofErr w:type="spellEnd"/>
      <w:r w:rsidRPr="00B95F3F">
        <w:rPr>
          <w:sz w:val="28"/>
          <w:shd w:val="clear" w:color="auto" w:fill="FFFFFF"/>
          <w:lang w:val="uk-UA"/>
        </w:rPr>
        <w:t xml:space="preserve"> збудження структур </w:t>
      </w:r>
      <w:proofErr w:type="spellStart"/>
      <w:r w:rsidRPr="00B95F3F">
        <w:rPr>
          <w:sz w:val="28"/>
          <w:shd w:val="clear" w:color="auto" w:fill="FFFFFF"/>
          <w:lang w:val="uk-UA"/>
        </w:rPr>
        <w:t>лімбічної</w:t>
      </w:r>
      <w:proofErr w:type="spellEnd"/>
      <w:r w:rsidRPr="00B95F3F">
        <w:rPr>
          <w:sz w:val="28"/>
          <w:shd w:val="clear" w:color="auto" w:fill="FFFFFF"/>
          <w:lang w:val="uk-UA"/>
        </w:rPr>
        <w:t xml:space="preserve"> системи приводить до виникнення неспецифічної </w:t>
      </w:r>
      <w:proofErr w:type="spellStart"/>
      <w:r w:rsidRPr="00B95F3F">
        <w:rPr>
          <w:sz w:val="28"/>
          <w:shd w:val="clear" w:color="auto" w:fill="FFFFFF"/>
          <w:lang w:val="uk-UA"/>
        </w:rPr>
        <w:t>імпульсації</w:t>
      </w:r>
      <w:proofErr w:type="spellEnd"/>
      <w:r w:rsidRPr="00B95F3F">
        <w:rPr>
          <w:sz w:val="28"/>
          <w:shd w:val="clear" w:color="auto" w:fill="FFFFFF"/>
          <w:lang w:val="uk-UA"/>
        </w:rPr>
        <w:t xml:space="preserve">, яка змінює рівень збудливості кори головного мозку. Цей корковий механізм саморегуляції, що діє за принципом </w:t>
      </w:r>
      <w:proofErr w:type="spellStart"/>
      <w:r w:rsidRPr="00B95F3F">
        <w:rPr>
          <w:sz w:val="28"/>
          <w:shd w:val="clear" w:color="auto" w:fill="FFFFFF"/>
          <w:lang w:val="uk-UA"/>
        </w:rPr>
        <w:t>зворотнього</w:t>
      </w:r>
      <w:proofErr w:type="spellEnd"/>
      <w:r w:rsidRPr="00B95F3F">
        <w:rPr>
          <w:sz w:val="28"/>
          <w:shd w:val="clear" w:color="auto" w:fill="FFFFFF"/>
          <w:lang w:val="uk-UA"/>
        </w:rPr>
        <w:t xml:space="preserve"> зв'язку, завдяки якому кора головного мозку регулює активність власних нейронів, адекватно сигнальному значенн</w:t>
      </w:r>
      <w:r>
        <w:rPr>
          <w:sz w:val="28"/>
          <w:shd w:val="clear" w:color="auto" w:fill="FFFFFF"/>
          <w:lang w:val="uk-UA"/>
        </w:rPr>
        <w:t>ю</w:t>
      </w:r>
      <w:r w:rsidRPr="00B95F3F">
        <w:rPr>
          <w:sz w:val="28"/>
          <w:shd w:val="clear" w:color="auto" w:fill="FFFFFF"/>
          <w:lang w:val="uk-UA"/>
        </w:rPr>
        <w:t xml:space="preserve"> діючих в даний момент подразників, і є, на нашу думку, основою зміною порогів усвідомлення емоційних подразників, зокрема явища «психологічного захисту» [50; 51].</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Психологічний захист завжди є частиною будь-яких інших психологічних феноменів: діяльності, установки, відносин особистості, компенсації та інших. Таким чином, психологічний захист не виділяється в самостійний процес і механізм. </w:t>
      </w:r>
      <w:r>
        <w:rPr>
          <w:sz w:val="28"/>
          <w:shd w:val="clear" w:color="auto" w:fill="FFFFFF"/>
          <w:lang w:val="uk-UA"/>
        </w:rPr>
        <w:t xml:space="preserve">Ф. В. </w:t>
      </w:r>
      <w:proofErr w:type="spellStart"/>
      <w:r>
        <w:rPr>
          <w:sz w:val="28"/>
          <w:shd w:val="clear" w:color="auto" w:fill="FFFFFF"/>
          <w:lang w:val="uk-UA"/>
        </w:rPr>
        <w:t>Бассін</w:t>
      </w:r>
      <w:proofErr w:type="spellEnd"/>
      <w:r>
        <w:rPr>
          <w:sz w:val="28"/>
          <w:shd w:val="clear" w:color="auto" w:fill="FFFFFF"/>
          <w:lang w:val="uk-UA"/>
        </w:rPr>
        <w:t xml:space="preserve"> </w:t>
      </w:r>
      <w:r w:rsidRPr="00B95F3F">
        <w:rPr>
          <w:sz w:val="28"/>
          <w:shd w:val="clear" w:color="auto" w:fill="FFFFFF"/>
          <w:lang w:val="uk-UA"/>
        </w:rPr>
        <w:t xml:space="preserve">виділяє ряд моментів, характерних для психологічного захисту: ситуація конфлікту, травми, </w:t>
      </w:r>
      <w:r w:rsidRPr="00B95F3F">
        <w:rPr>
          <w:sz w:val="28"/>
          <w:shd w:val="clear" w:color="auto" w:fill="FFFFFF"/>
          <w:lang w:val="uk-UA"/>
        </w:rPr>
        <w:lastRenderedPageBreak/>
        <w:t>стресу, а також мет</w:t>
      </w:r>
      <w:r>
        <w:rPr>
          <w:sz w:val="28"/>
          <w:shd w:val="clear" w:color="auto" w:fill="FFFFFF"/>
          <w:lang w:val="uk-UA"/>
        </w:rPr>
        <w:t>у</w:t>
      </w:r>
      <w:r w:rsidRPr="00B95F3F">
        <w:rPr>
          <w:sz w:val="28"/>
          <w:shd w:val="clear" w:color="auto" w:fill="FFFFFF"/>
          <w:lang w:val="uk-UA"/>
        </w:rPr>
        <w:t xml:space="preserve"> </w:t>
      </w:r>
      <w:r w:rsidRPr="00B95F3F">
        <w:rPr>
          <w:shd w:val="clear" w:color="auto" w:fill="FFFFFF"/>
          <w:lang w:val="uk-UA"/>
        </w:rPr>
        <w:t>–</w:t>
      </w:r>
      <w:r w:rsidRPr="00B95F3F">
        <w:rPr>
          <w:sz w:val="28"/>
          <w:shd w:val="clear" w:color="auto" w:fill="FFFFFF"/>
          <w:lang w:val="uk-UA"/>
        </w:rPr>
        <w:t xml:space="preserve"> зниження емоційної напруженості, пов'язаної з конфліктом і запобігання дезорганізації поведінки, свідомості, психіки. Можна сказати, що головне завдання психологічного захисту </w:t>
      </w:r>
      <w:r w:rsidRPr="00B95F3F">
        <w:rPr>
          <w:shd w:val="clear" w:color="auto" w:fill="FFFFFF"/>
          <w:lang w:val="uk-UA"/>
        </w:rPr>
        <w:t>–</w:t>
      </w:r>
      <w:r w:rsidRPr="00B95F3F">
        <w:rPr>
          <w:sz w:val="28"/>
          <w:shd w:val="clear" w:color="auto" w:fill="FFFFFF"/>
          <w:lang w:val="uk-UA"/>
        </w:rPr>
        <w:t xml:space="preserve"> це усунення психологічного дискомфорту, а не реальне вирішення </w:t>
      </w:r>
      <w:proofErr w:type="spellStart"/>
      <w:r w:rsidRPr="00B95F3F">
        <w:rPr>
          <w:sz w:val="28"/>
          <w:shd w:val="clear" w:color="auto" w:fill="FFFFFF"/>
          <w:lang w:val="uk-UA"/>
        </w:rPr>
        <w:t>ексквізитної</w:t>
      </w:r>
      <w:proofErr w:type="spellEnd"/>
      <w:r w:rsidRPr="00B95F3F">
        <w:rPr>
          <w:sz w:val="28"/>
          <w:shd w:val="clear" w:color="auto" w:fill="FFFFFF"/>
          <w:lang w:val="uk-UA"/>
        </w:rPr>
        <w:t xml:space="preserve"> ситуації. У цьому сенсі, на думк</w:t>
      </w:r>
      <w:r>
        <w:rPr>
          <w:sz w:val="28"/>
          <w:shd w:val="clear" w:color="auto" w:fill="FFFFFF"/>
          <w:lang w:val="uk-UA"/>
        </w:rPr>
        <w:t>у</w:t>
      </w:r>
      <w:r w:rsidRPr="00E71CE0">
        <w:rPr>
          <w:lang w:val="uk-UA"/>
        </w:rPr>
        <w:t xml:space="preserve"> </w:t>
      </w:r>
      <w:r w:rsidRPr="00484064">
        <w:rPr>
          <w:sz w:val="28"/>
          <w:shd w:val="clear" w:color="auto" w:fill="FFFFFF"/>
          <w:lang w:val="uk-UA"/>
        </w:rPr>
        <w:t>Н. Мак-Вільямс</w:t>
      </w:r>
      <w:r w:rsidRPr="00B95F3F">
        <w:rPr>
          <w:sz w:val="28"/>
          <w:shd w:val="clear" w:color="auto" w:fill="FFFFFF"/>
          <w:lang w:val="uk-UA"/>
        </w:rPr>
        <w:t xml:space="preserve">, захист діє тільки в рамках актуальної ситуації, можна сказати, що він </w:t>
      </w:r>
      <w:proofErr w:type="spellStart"/>
      <w:r w:rsidRPr="00B95F3F">
        <w:rPr>
          <w:sz w:val="28"/>
          <w:shd w:val="clear" w:color="auto" w:fill="FFFFFF"/>
          <w:lang w:val="uk-UA"/>
        </w:rPr>
        <w:t>пiдпорядковується</w:t>
      </w:r>
      <w:proofErr w:type="spellEnd"/>
      <w:r w:rsidRPr="00B95F3F">
        <w:rPr>
          <w:sz w:val="28"/>
          <w:shd w:val="clear" w:color="auto" w:fill="FFFFFF"/>
          <w:lang w:val="uk-UA"/>
        </w:rPr>
        <w:t xml:space="preserve"> цій </w:t>
      </w:r>
      <w:proofErr w:type="spellStart"/>
      <w:r w:rsidRPr="00B95F3F">
        <w:rPr>
          <w:sz w:val="28"/>
          <w:shd w:val="clear" w:color="auto" w:fill="FFFFFF"/>
          <w:lang w:val="uk-UA"/>
        </w:rPr>
        <w:t>актуальнiй</w:t>
      </w:r>
      <w:proofErr w:type="spellEnd"/>
      <w:r w:rsidRPr="00B95F3F">
        <w:rPr>
          <w:sz w:val="28"/>
          <w:shd w:val="clear" w:color="auto" w:fill="FFFFFF"/>
          <w:lang w:val="uk-UA"/>
        </w:rPr>
        <w:t xml:space="preserve"> ситуації. [5; 6; 40].</w:t>
      </w:r>
    </w:p>
    <w:p w:rsidR="00D9312D" w:rsidRDefault="00D9312D" w:rsidP="00D9312D">
      <w:pPr>
        <w:spacing w:line="360" w:lineRule="auto"/>
        <w:ind w:firstLine="709"/>
        <w:jc w:val="both"/>
        <w:rPr>
          <w:sz w:val="28"/>
          <w:lang w:val="uk-UA"/>
        </w:rPr>
      </w:pPr>
      <w:r w:rsidRPr="00B95F3F">
        <w:rPr>
          <w:sz w:val="28"/>
          <w:lang w:val="uk-UA"/>
        </w:rPr>
        <w:t>Поняття «механізм психологічного захисту» введено З. Фрейдом. Вперше З. Фрейд звернувся до поняття психологічного захисту в роботі «Нейропсихологія захисту», докладно розглядає його в роботі «Тлумачення сновидінь» [61].</w:t>
      </w:r>
    </w:p>
    <w:p w:rsidR="00D9312D" w:rsidRPr="00E21345" w:rsidRDefault="00D9312D" w:rsidP="00D9312D">
      <w:pPr>
        <w:spacing w:line="360" w:lineRule="auto"/>
        <w:ind w:firstLine="709"/>
        <w:jc w:val="both"/>
        <w:rPr>
          <w:sz w:val="28"/>
          <w:lang w:val="uk-UA"/>
        </w:rPr>
      </w:pPr>
      <w:r>
        <w:rPr>
          <w:sz w:val="28"/>
          <w:lang w:val="uk-UA"/>
        </w:rPr>
        <w:t xml:space="preserve">З. Фрейдом було введено </w:t>
      </w:r>
      <w:r w:rsidRPr="00B95F3F">
        <w:rPr>
          <w:sz w:val="28"/>
          <w:shd w:val="clear" w:color="auto" w:fill="FFFFFF"/>
          <w:lang w:val="uk-UA"/>
        </w:rPr>
        <w:t>поняття витіснення на основі феноменів опору, які проявляються «тут і тепер» в ситуаці</w:t>
      </w:r>
      <w:r>
        <w:rPr>
          <w:sz w:val="28"/>
          <w:shd w:val="clear" w:color="auto" w:fill="FFFFFF"/>
          <w:lang w:val="uk-UA"/>
        </w:rPr>
        <w:t xml:space="preserve">ї взаємодії лікаря та пацієнта. Він </w:t>
      </w:r>
      <w:r w:rsidRPr="00B95F3F">
        <w:rPr>
          <w:sz w:val="28"/>
          <w:shd w:val="clear" w:color="auto" w:fill="FFFFFF"/>
          <w:lang w:val="uk-UA"/>
        </w:rPr>
        <w:t>визначив емпіричну реальність (все, що відбувається при психоаналітичн</w:t>
      </w:r>
      <w:r>
        <w:rPr>
          <w:sz w:val="28"/>
          <w:shd w:val="clear" w:color="auto" w:fill="FFFFFF"/>
          <w:lang w:val="uk-UA"/>
        </w:rPr>
        <w:t>ій</w:t>
      </w:r>
      <w:r w:rsidRPr="00B95F3F">
        <w:rPr>
          <w:sz w:val="28"/>
          <w:shd w:val="clear" w:color="auto" w:fill="FFFFFF"/>
          <w:lang w:val="uk-UA"/>
        </w:rPr>
        <w:t xml:space="preserve"> комунікації, </w:t>
      </w:r>
      <w:proofErr w:type="spellStart"/>
      <w:r w:rsidRPr="00B95F3F">
        <w:rPr>
          <w:sz w:val="28"/>
          <w:shd w:val="clear" w:color="auto" w:fill="FFFFFF"/>
          <w:lang w:val="uk-UA"/>
        </w:rPr>
        <w:t>включаюч</w:t>
      </w:r>
      <w:r>
        <w:rPr>
          <w:sz w:val="28"/>
          <w:shd w:val="clear" w:color="auto" w:fill="FFFFFF"/>
          <w:lang w:val="uk-UA"/>
        </w:rPr>
        <w:t>ій</w:t>
      </w:r>
      <w:proofErr w:type="spellEnd"/>
      <w:r w:rsidRPr="00B95F3F">
        <w:rPr>
          <w:sz w:val="28"/>
          <w:shd w:val="clear" w:color="auto" w:fill="FFFFFF"/>
          <w:lang w:val="uk-UA"/>
        </w:rPr>
        <w:t xml:space="preserve"> і </w:t>
      </w:r>
      <w:proofErr w:type="spellStart"/>
      <w:r w:rsidRPr="00B95F3F">
        <w:rPr>
          <w:sz w:val="28"/>
          <w:shd w:val="clear" w:color="auto" w:fill="FFFFFF"/>
          <w:lang w:val="uk-UA"/>
        </w:rPr>
        <w:t>аутокоммунікації</w:t>
      </w:r>
      <w:proofErr w:type="spellEnd"/>
      <w:r w:rsidRPr="00B95F3F">
        <w:rPr>
          <w:sz w:val="28"/>
          <w:shd w:val="clear" w:color="auto" w:fill="FFFFFF"/>
          <w:lang w:val="uk-UA"/>
        </w:rPr>
        <w:t xml:space="preserve"> випадку аналізу терапевтом самого себе), на основі якої водилися основні поняття клінічного психоаналізу (перенесення, витіснення та ін.) Однак події в цій реальності розумілися таким чином, що все, що відбувається у спілкуванні було представлено як </w:t>
      </w:r>
      <w:proofErr w:type="spellStart"/>
      <w:r w:rsidRPr="00B95F3F">
        <w:rPr>
          <w:sz w:val="28"/>
          <w:shd w:val="clear" w:color="auto" w:fill="FFFFFF"/>
          <w:lang w:val="uk-UA"/>
        </w:rPr>
        <w:t>внутріпсихічні</w:t>
      </w:r>
      <w:proofErr w:type="spellEnd"/>
      <w:r w:rsidRPr="00B95F3F">
        <w:rPr>
          <w:sz w:val="28"/>
          <w:shd w:val="clear" w:color="auto" w:fill="FFFFFF"/>
          <w:lang w:val="uk-UA"/>
        </w:rPr>
        <w:t xml:space="preserve"> явища</w:t>
      </w:r>
      <w:r>
        <w:rPr>
          <w:sz w:val="28"/>
          <w:shd w:val="clear" w:color="auto" w:fill="FFFFFF"/>
          <w:lang w:val="uk-UA"/>
        </w:rPr>
        <w:t>. Н</w:t>
      </w:r>
      <w:r w:rsidRPr="00B95F3F">
        <w:rPr>
          <w:sz w:val="28"/>
          <w:shd w:val="clear" w:color="auto" w:fill="FFFFFF"/>
          <w:lang w:val="uk-UA"/>
        </w:rPr>
        <w:t>априклад</w:t>
      </w:r>
      <w:r>
        <w:rPr>
          <w:sz w:val="28"/>
          <w:shd w:val="clear" w:color="auto" w:fill="FFFFFF"/>
          <w:lang w:val="uk-UA"/>
        </w:rPr>
        <w:t>,</w:t>
      </w:r>
      <w:r w:rsidRPr="00B95F3F">
        <w:rPr>
          <w:sz w:val="28"/>
          <w:shd w:val="clear" w:color="auto" w:fill="FFFFFF"/>
          <w:lang w:val="uk-UA"/>
        </w:rPr>
        <w:t xml:space="preserve"> конфлікт не між лікарем і пацієнтом, а між свідомим і несвідомим, опору не психоаналітика, а усвідомлення, що не емоційний контакт, а перенесення. Всі події розглядаються не в просторі спілкування, а в проекції на площину психіки [2; 60].</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В своїй теоретичній конструкції поняття захист він позначає як певну функцію в структурі психіки. З </w:t>
      </w:r>
      <w:proofErr w:type="spellStart"/>
      <w:r w:rsidRPr="00B95F3F">
        <w:rPr>
          <w:sz w:val="28"/>
          <w:shd w:val="clear" w:color="auto" w:fill="FFFFFF"/>
          <w:lang w:val="uk-UA"/>
        </w:rPr>
        <w:t>об'єктивуванням</w:t>
      </w:r>
      <w:proofErr w:type="spellEnd"/>
      <w:r w:rsidRPr="00B95F3F">
        <w:rPr>
          <w:sz w:val="28"/>
          <w:shd w:val="clear" w:color="auto" w:fill="FFFFFF"/>
          <w:lang w:val="uk-UA"/>
        </w:rPr>
        <w:t xml:space="preserve"> теоретичної конструкції захист починає розумітися і як природний (реально працюючий у психіці) механізм [59].</w:t>
      </w:r>
    </w:p>
    <w:p w:rsidR="00D9312D" w:rsidRPr="00B95F3F" w:rsidRDefault="00D9312D" w:rsidP="00D9312D">
      <w:pPr>
        <w:spacing w:line="360" w:lineRule="auto"/>
        <w:ind w:firstLine="709"/>
        <w:jc w:val="both"/>
        <w:rPr>
          <w:sz w:val="28"/>
          <w:lang w:val="uk-UA"/>
        </w:rPr>
      </w:pPr>
      <w:r w:rsidRPr="00B95F3F">
        <w:rPr>
          <w:sz w:val="28"/>
          <w:lang w:val="uk-UA"/>
        </w:rPr>
        <w:t xml:space="preserve">Послідовники З. Фрейда, а в подальшому і представники інших не психоаналітичних шкіл, стали розробляти поняття психологічного захисту, </w:t>
      </w:r>
      <w:r w:rsidRPr="00B95F3F">
        <w:rPr>
          <w:sz w:val="28"/>
          <w:lang w:val="uk-UA"/>
        </w:rPr>
        <w:lastRenderedPageBreak/>
        <w:t>деталізуючи і доповнюючи його переліком нових захисних механізмів. Широке поширення в сучасних зарубіжних і вітчизняних дослідженнях набула точка зору, згідно з якою існує велике число захисних механізмів, що забезпечують індивіду позбавлення від тривоги за рахунок спотворення або відмови від реальності [25].</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На доповнення цієї теорії важливо розглянути поняття  психологічного захисту  в концепції К. </w:t>
      </w:r>
      <w:proofErr w:type="spellStart"/>
      <w:r w:rsidRPr="00B95F3F">
        <w:rPr>
          <w:sz w:val="28"/>
          <w:shd w:val="clear" w:color="auto" w:fill="FFFFFF"/>
          <w:lang w:val="uk-UA"/>
        </w:rPr>
        <w:t>Роджерса</w:t>
      </w:r>
      <w:proofErr w:type="spellEnd"/>
      <w:r w:rsidRPr="00B95F3F">
        <w:rPr>
          <w:sz w:val="28"/>
          <w:shd w:val="clear" w:color="auto" w:fill="FFFFFF"/>
          <w:lang w:val="uk-UA"/>
        </w:rPr>
        <w:t>. За типом формування концепція К. </w:t>
      </w:r>
      <w:proofErr w:type="spellStart"/>
      <w:r w:rsidRPr="00B95F3F">
        <w:rPr>
          <w:sz w:val="28"/>
          <w:shd w:val="clear" w:color="auto" w:fill="FFFFFF"/>
          <w:lang w:val="uk-UA"/>
        </w:rPr>
        <w:t>Роджерса</w:t>
      </w:r>
      <w:proofErr w:type="spellEnd"/>
      <w:r w:rsidRPr="00B95F3F">
        <w:rPr>
          <w:sz w:val="28"/>
          <w:shd w:val="clear" w:color="auto" w:fill="FFFFFF"/>
          <w:lang w:val="uk-UA"/>
        </w:rPr>
        <w:t xml:space="preserve"> аналогічна психоаналізу З. Фрейда, але по  змісту вони в багатьох аспектах протилежні. Різниця в цих теоретичних конструкціях позначається на психотерапевтичних стратегіях З. Фрейда і К. </w:t>
      </w:r>
      <w:proofErr w:type="spellStart"/>
      <w:r w:rsidRPr="00B95F3F">
        <w:rPr>
          <w:sz w:val="28"/>
          <w:shd w:val="clear" w:color="auto" w:fill="FFFFFF"/>
          <w:lang w:val="uk-UA"/>
        </w:rPr>
        <w:t>Роджерса</w:t>
      </w:r>
      <w:proofErr w:type="spellEnd"/>
      <w:r w:rsidRPr="00B95F3F">
        <w:rPr>
          <w:sz w:val="28"/>
          <w:shd w:val="clear" w:color="auto" w:fill="FFFFFF"/>
          <w:lang w:val="uk-UA"/>
        </w:rPr>
        <w:t xml:space="preserve">. З. Фрейд пропонує людині справлятися зі своїми конфліктами в «світі конфлікту», а К. </w:t>
      </w:r>
      <w:proofErr w:type="spellStart"/>
      <w:r w:rsidRPr="00B95F3F">
        <w:rPr>
          <w:sz w:val="28"/>
          <w:shd w:val="clear" w:color="auto" w:fill="FFFFFF"/>
          <w:lang w:val="uk-UA"/>
        </w:rPr>
        <w:t>Роджерс</w:t>
      </w:r>
      <w:proofErr w:type="spellEnd"/>
      <w:r w:rsidRPr="00B95F3F">
        <w:rPr>
          <w:sz w:val="28"/>
          <w:shd w:val="clear" w:color="auto" w:fill="FFFFFF"/>
          <w:lang w:val="uk-UA"/>
        </w:rPr>
        <w:t xml:space="preserve"> </w:t>
      </w:r>
      <w:r w:rsidRPr="00B95F3F">
        <w:rPr>
          <w:shd w:val="clear" w:color="auto" w:fill="FFFFFF"/>
          <w:lang w:val="uk-UA"/>
        </w:rPr>
        <w:t>–</w:t>
      </w:r>
      <w:r w:rsidRPr="00B95F3F">
        <w:rPr>
          <w:sz w:val="28"/>
          <w:shd w:val="clear" w:color="auto" w:fill="FFFFFF"/>
          <w:lang w:val="uk-UA"/>
        </w:rPr>
        <w:t xml:space="preserve"> в «світі емпатії». В обох випадках у людини виникає нове розуміння ситуації і в</w:t>
      </w:r>
      <w:r>
        <w:rPr>
          <w:sz w:val="28"/>
          <w:shd w:val="clear" w:color="auto" w:fill="FFFFFF"/>
          <w:lang w:val="uk-UA"/>
        </w:rPr>
        <w:t>о</w:t>
      </w:r>
      <w:r w:rsidRPr="00B95F3F">
        <w:rPr>
          <w:sz w:val="28"/>
          <w:shd w:val="clear" w:color="auto" w:fill="FFFFFF"/>
          <w:lang w:val="uk-UA"/>
        </w:rPr>
        <w:t>н</w:t>
      </w:r>
      <w:r>
        <w:rPr>
          <w:sz w:val="28"/>
          <w:shd w:val="clear" w:color="auto" w:fill="FFFFFF"/>
          <w:lang w:val="uk-UA"/>
        </w:rPr>
        <w:t>а</w:t>
      </w:r>
      <w:r w:rsidRPr="00B95F3F">
        <w:rPr>
          <w:sz w:val="28"/>
          <w:shd w:val="clear" w:color="auto" w:fill="FFFFFF"/>
          <w:lang w:val="uk-UA"/>
        </w:rPr>
        <w:t xml:space="preserve"> може інакше діяти. Однак у першому випадку інша людина виступає для клієнта як актуальний або потенційний противник, а в другому </w:t>
      </w:r>
      <w:r w:rsidRPr="00B95F3F">
        <w:rPr>
          <w:shd w:val="clear" w:color="auto" w:fill="FFFFFF"/>
          <w:lang w:val="uk-UA"/>
        </w:rPr>
        <w:t>–</w:t>
      </w:r>
      <w:r w:rsidRPr="00B95F3F">
        <w:rPr>
          <w:sz w:val="28"/>
          <w:shd w:val="clear" w:color="auto" w:fill="FFFFFF"/>
          <w:lang w:val="uk-UA"/>
        </w:rPr>
        <w:t xml:space="preserve"> як друг та союзник [61; 62].</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Розвиток теми психологічного захисту у вітчизняній психології починається зі статті Ф. В. </w:t>
      </w:r>
      <w:proofErr w:type="spellStart"/>
      <w:r w:rsidRPr="00B95F3F">
        <w:rPr>
          <w:sz w:val="28"/>
          <w:shd w:val="clear" w:color="auto" w:fill="FFFFFF"/>
          <w:lang w:val="uk-UA"/>
        </w:rPr>
        <w:t>Бассіна</w:t>
      </w:r>
      <w:proofErr w:type="spellEnd"/>
      <w:r w:rsidRPr="00B95F3F">
        <w:rPr>
          <w:sz w:val="28"/>
          <w:shd w:val="clear" w:color="auto" w:fill="FFFFFF"/>
          <w:lang w:val="uk-UA"/>
        </w:rPr>
        <w:t xml:space="preserve"> «Про силу Я та психологічний захист». У наявності різноманіття підходів, уявлень, теоретичних та емпіричних побудов. На думку В. І. </w:t>
      </w:r>
      <w:proofErr w:type="spellStart"/>
      <w:r w:rsidRPr="00B95F3F">
        <w:rPr>
          <w:sz w:val="28"/>
          <w:shd w:val="clear" w:color="auto" w:fill="FFFFFF"/>
          <w:lang w:val="uk-UA"/>
        </w:rPr>
        <w:t>Журбина</w:t>
      </w:r>
      <w:proofErr w:type="spellEnd"/>
      <w:r>
        <w:rPr>
          <w:sz w:val="28"/>
          <w:shd w:val="clear" w:color="auto" w:fill="FFFFFF"/>
          <w:lang w:val="uk-UA"/>
        </w:rPr>
        <w:t xml:space="preserve"> </w:t>
      </w:r>
      <w:r w:rsidRPr="00B95F3F">
        <w:rPr>
          <w:sz w:val="28"/>
          <w:shd w:val="clear" w:color="auto" w:fill="FFFFFF"/>
          <w:lang w:val="uk-UA"/>
        </w:rPr>
        <w:t xml:space="preserve">основна смислова конструкція всіх визначень </w:t>
      </w:r>
      <w:r>
        <w:rPr>
          <w:sz w:val="28"/>
          <w:shd w:val="clear" w:color="auto" w:fill="FFFFFF"/>
          <w:lang w:val="uk-UA"/>
        </w:rPr>
        <w:t xml:space="preserve">психологічного захисту має ряд спільних моментів та </w:t>
      </w:r>
      <w:r w:rsidRPr="00B95F3F">
        <w:rPr>
          <w:sz w:val="28"/>
          <w:shd w:val="clear" w:color="auto" w:fill="FFFFFF"/>
          <w:lang w:val="uk-UA"/>
        </w:rPr>
        <w:t>майже збігається з психоаналітичним розумінням психологічного захисту [5; 7; 24].</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У вітчизняній психології явище психологічного захисту розглядається як </w:t>
      </w:r>
      <w:r>
        <w:rPr>
          <w:sz w:val="28"/>
          <w:shd w:val="clear" w:color="auto" w:fill="FFFFFF"/>
          <w:lang w:val="uk-UA"/>
        </w:rPr>
        <w:t>і</w:t>
      </w:r>
      <w:r w:rsidRPr="00B95F3F">
        <w:rPr>
          <w:sz w:val="28"/>
          <w:shd w:val="clear" w:color="auto" w:fill="FFFFFF"/>
          <w:lang w:val="uk-UA"/>
        </w:rPr>
        <w:t xml:space="preserve">з </w:t>
      </w:r>
      <w:proofErr w:type="spellStart"/>
      <w:r w:rsidRPr="00B95F3F">
        <w:rPr>
          <w:sz w:val="28"/>
          <w:shd w:val="clear" w:color="auto" w:fill="FFFFFF"/>
          <w:lang w:val="uk-UA"/>
        </w:rPr>
        <w:t>загальнопсихологічних</w:t>
      </w:r>
      <w:proofErr w:type="spellEnd"/>
      <w:r w:rsidRPr="00B95F3F">
        <w:rPr>
          <w:sz w:val="28"/>
          <w:shd w:val="clear" w:color="auto" w:fill="FFFFFF"/>
          <w:lang w:val="uk-UA"/>
        </w:rPr>
        <w:t xml:space="preserve"> позицій, так і в прикладному значенні. Розглянемо деякі найбільш поширені визначення психологічного захисту.</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Він визначається як:</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lastRenderedPageBreak/>
        <w:t xml:space="preserve">- психічна діяльність, спрямована на спонтанне зживання наслідків психічної травми (В. Ф. </w:t>
      </w:r>
      <w:proofErr w:type="spellStart"/>
      <w:r w:rsidRPr="00B95F3F">
        <w:rPr>
          <w:sz w:val="28"/>
          <w:shd w:val="clear" w:color="auto" w:fill="FFFFFF"/>
          <w:lang w:val="uk-UA"/>
        </w:rPr>
        <w:t>Бассін</w:t>
      </w:r>
      <w:proofErr w:type="spellEnd"/>
      <w:r w:rsidRPr="00B95F3F">
        <w:rPr>
          <w:sz w:val="28"/>
          <w:shd w:val="clear" w:color="auto" w:fill="FFFFFF"/>
          <w:lang w:val="uk-UA"/>
        </w:rPr>
        <w:t xml:space="preserve">, В. Є. Рожнів); </w:t>
      </w:r>
    </w:p>
    <w:p w:rsidR="00D9312D" w:rsidRPr="00B95F3F" w:rsidRDefault="00D9312D" w:rsidP="00D9312D">
      <w:pPr>
        <w:spacing w:line="360" w:lineRule="auto"/>
        <w:ind w:firstLine="709"/>
        <w:jc w:val="both"/>
        <w:rPr>
          <w:color w:val="FF0000"/>
          <w:sz w:val="28"/>
          <w:shd w:val="clear" w:color="auto" w:fill="FFFFFF"/>
          <w:lang w:val="uk-UA"/>
        </w:rPr>
      </w:pPr>
      <w:r w:rsidRPr="00B95F3F">
        <w:rPr>
          <w:sz w:val="28"/>
          <w:shd w:val="clear" w:color="auto" w:fill="FFFFFF"/>
          <w:lang w:val="uk-UA"/>
        </w:rPr>
        <w:t xml:space="preserve">- окремі випадки відносини особистості хворого до травматичної ситуації або до хвороби, що його вразила (В. М. </w:t>
      </w:r>
      <w:proofErr w:type="spellStart"/>
      <w:r w:rsidRPr="00B95F3F">
        <w:rPr>
          <w:sz w:val="28"/>
          <w:shd w:val="clear" w:color="auto" w:fill="FFFFFF"/>
          <w:lang w:val="uk-UA"/>
        </w:rPr>
        <w:t>Банщиков</w:t>
      </w:r>
      <w:proofErr w:type="spellEnd"/>
      <w:r w:rsidRPr="00B95F3F">
        <w:rPr>
          <w:sz w:val="28"/>
          <w:shd w:val="clear" w:color="auto" w:fill="FFFFFF"/>
          <w:lang w:val="uk-UA"/>
        </w:rPr>
        <w:t xml:space="preserve">);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способи переробки інформації в мозку, що блокують загрозливу інформацію (І. В. Тонконогий);</w:t>
      </w:r>
    </w:p>
    <w:p w:rsidR="00D9312D" w:rsidRPr="00B95F3F" w:rsidRDefault="00D9312D" w:rsidP="00D9312D">
      <w:pPr>
        <w:spacing w:line="360" w:lineRule="auto"/>
        <w:ind w:firstLine="709"/>
        <w:jc w:val="both"/>
        <w:rPr>
          <w:color w:val="FF0000"/>
          <w:sz w:val="28"/>
          <w:shd w:val="clear" w:color="auto" w:fill="FFFFFF"/>
          <w:lang w:val="uk-UA"/>
        </w:rPr>
      </w:pPr>
      <w:r w:rsidRPr="00B95F3F">
        <w:rPr>
          <w:sz w:val="28"/>
          <w:shd w:val="clear" w:color="auto" w:fill="FFFFFF"/>
          <w:lang w:val="uk-UA"/>
        </w:rPr>
        <w:t xml:space="preserve">- механізм адаптивної перебудови сприйняття і оцінки, яка виступає у випадках, коли особа не може адекватно оцінити почуття занепокоєння, викликане внутрішнім або зовнішнім конфліктом, і не може впоратися зі стресом (В. А. </w:t>
      </w:r>
      <w:proofErr w:type="spellStart"/>
      <w:r w:rsidRPr="00B95F3F">
        <w:rPr>
          <w:sz w:val="28"/>
          <w:shd w:val="clear" w:color="auto" w:fill="FFFFFF"/>
          <w:lang w:val="uk-UA"/>
        </w:rPr>
        <w:t>Ташликов</w:t>
      </w:r>
      <w:proofErr w:type="spellEnd"/>
      <w:r w:rsidRPr="00B95F3F">
        <w:rPr>
          <w:sz w:val="28"/>
          <w:shd w:val="clear" w:color="auto" w:fill="FFFFFF"/>
          <w:lang w:val="uk-UA"/>
        </w:rPr>
        <w:t xml:space="preserve">);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механізми, що підтримують цілісність свідомості (В. С. </w:t>
      </w:r>
      <w:proofErr w:type="spellStart"/>
      <w:r w:rsidRPr="00B95F3F">
        <w:rPr>
          <w:sz w:val="28"/>
          <w:shd w:val="clear" w:color="auto" w:fill="FFFFFF"/>
          <w:lang w:val="uk-UA"/>
        </w:rPr>
        <w:t>Ротенберг</w:t>
      </w:r>
      <w:proofErr w:type="spellEnd"/>
      <w:r w:rsidRPr="00B95F3F">
        <w:rPr>
          <w:sz w:val="28"/>
          <w:shd w:val="clear" w:color="auto" w:fill="FFFFFF"/>
          <w:lang w:val="uk-UA"/>
        </w:rPr>
        <w:t>);</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механізм компенсації психічної недостатності      (В. М. Воловик, В. Д. Вид);</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  пасивно-оборонні форми реагування в момент патогенної життєвої ситуації (Р. А. </w:t>
      </w:r>
      <w:proofErr w:type="spellStart"/>
      <w:r w:rsidRPr="00B95F3F">
        <w:rPr>
          <w:sz w:val="28"/>
          <w:shd w:val="clear" w:color="auto" w:fill="FFFFFF"/>
          <w:lang w:val="uk-UA"/>
        </w:rPr>
        <w:t>Зачепицький</w:t>
      </w:r>
      <w:proofErr w:type="spellEnd"/>
      <w:r w:rsidRPr="00B95F3F">
        <w:rPr>
          <w:sz w:val="28"/>
          <w:shd w:val="clear" w:color="auto" w:fill="FFFFFF"/>
          <w:lang w:val="uk-UA"/>
        </w:rPr>
        <w:t>);</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 динаміка системи установок особистості у разі конфлікту установок (Ф. В. </w:t>
      </w:r>
      <w:proofErr w:type="spellStart"/>
      <w:r w:rsidRPr="00B95F3F">
        <w:rPr>
          <w:sz w:val="28"/>
          <w:shd w:val="clear" w:color="auto" w:fill="FFFFFF"/>
          <w:lang w:val="uk-UA"/>
        </w:rPr>
        <w:t>Бассін</w:t>
      </w:r>
      <w:proofErr w:type="spellEnd"/>
      <w:r w:rsidRPr="00B95F3F">
        <w:rPr>
          <w:sz w:val="28"/>
          <w:shd w:val="clear" w:color="auto" w:fill="FFFFFF"/>
          <w:lang w:val="uk-UA"/>
        </w:rPr>
        <w:t xml:space="preserve">);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 способи репрезентації спотвореного сенсу (В. Н. </w:t>
      </w:r>
      <w:proofErr w:type="spellStart"/>
      <w:r w:rsidRPr="00B95F3F">
        <w:rPr>
          <w:sz w:val="28"/>
          <w:shd w:val="clear" w:color="auto" w:fill="FFFFFF"/>
          <w:lang w:val="uk-UA"/>
        </w:rPr>
        <w:t>Цапкин</w:t>
      </w:r>
      <w:proofErr w:type="spellEnd"/>
      <w:r w:rsidRPr="00B95F3F">
        <w:rPr>
          <w:sz w:val="28"/>
          <w:shd w:val="clear" w:color="auto" w:fill="FFFFFF"/>
          <w:lang w:val="uk-UA"/>
        </w:rPr>
        <w:t>).</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Пріоритет у постановці проблеми психологічного захисту у вітчизняній літературі належить Ф. В. </w:t>
      </w:r>
      <w:proofErr w:type="spellStart"/>
      <w:r w:rsidRPr="00B95F3F">
        <w:rPr>
          <w:sz w:val="28"/>
          <w:shd w:val="clear" w:color="auto" w:fill="FFFFFF"/>
          <w:lang w:val="uk-UA"/>
        </w:rPr>
        <w:t>Басс</w:t>
      </w:r>
      <w:r>
        <w:rPr>
          <w:sz w:val="28"/>
          <w:shd w:val="clear" w:color="auto" w:fill="FFFFFF"/>
          <w:lang w:val="uk-UA"/>
        </w:rPr>
        <w:t>і</w:t>
      </w:r>
      <w:r w:rsidRPr="00B95F3F">
        <w:rPr>
          <w:sz w:val="28"/>
          <w:shd w:val="clear" w:color="auto" w:fill="FFFFFF"/>
          <w:lang w:val="uk-UA"/>
        </w:rPr>
        <w:t>ну</w:t>
      </w:r>
      <w:proofErr w:type="spellEnd"/>
      <w:r w:rsidRPr="00B95F3F">
        <w:rPr>
          <w:sz w:val="28"/>
          <w:shd w:val="clear" w:color="auto" w:fill="FFFFFF"/>
          <w:lang w:val="uk-UA"/>
        </w:rPr>
        <w:t xml:space="preserve">. Заслуга цього вченого в тому, що він поставився до явища захисту не як до наукового артефакту психоаналізу, а як до феномену психіки, що реально існує та має право і операційні можливості наукового дослідження [25; 26].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Сам </w:t>
      </w:r>
      <w:proofErr w:type="spellStart"/>
      <w:r w:rsidRPr="00B95F3F">
        <w:rPr>
          <w:sz w:val="28"/>
          <w:shd w:val="clear" w:color="auto" w:fill="FFFFFF"/>
          <w:lang w:val="uk-UA"/>
        </w:rPr>
        <w:t>Бассін</w:t>
      </w:r>
      <w:proofErr w:type="spellEnd"/>
      <w:r w:rsidRPr="00B95F3F">
        <w:rPr>
          <w:sz w:val="28"/>
          <w:shd w:val="clear" w:color="auto" w:fill="FFFFFF"/>
          <w:lang w:val="uk-UA"/>
        </w:rPr>
        <w:t xml:space="preserve"> Ф. В. не обмежує значення психологічного захисту тільки специфічними </w:t>
      </w:r>
      <w:proofErr w:type="spellStart"/>
      <w:r w:rsidRPr="00B95F3F">
        <w:rPr>
          <w:sz w:val="28"/>
          <w:shd w:val="clear" w:color="auto" w:fill="FFFFFF"/>
          <w:lang w:val="uk-UA"/>
        </w:rPr>
        <w:t>ексквізітними</w:t>
      </w:r>
      <w:proofErr w:type="spellEnd"/>
      <w:r w:rsidRPr="00B95F3F">
        <w:rPr>
          <w:sz w:val="28"/>
          <w:shd w:val="clear" w:color="auto" w:fill="FFFFFF"/>
          <w:lang w:val="uk-UA"/>
        </w:rPr>
        <w:t xml:space="preserve"> ситуаціями, як це, наприклад, роблять такі дослідники, як Ю. С. Савенко і Ф. Е. </w:t>
      </w:r>
      <w:proofErr w:type="spellStart"/>
      <w:r w:rsidRPr="00B95F3F">
        <w:rPr>
          <w:sz w:val="28"/>
          <w:shd w:val="clear" w:color="auto" w:fill="FFFFFF"/>
          <w:lang w:val="uk-UA"/>
        </w:rPr>
        <w:t>Василюк</w:t>
      </w:r>
      <w:proofErr w:type="spellEnd"/>
      <w:r w:rsidRPr="00B95F3F">
        <w:rPr>
          <w:sz w:val="28"/>
          <w:shd w:val="clear" w:color="auto" w:fill="FFFFFF"/>
          <w:lang w:val="uk-UA"/>
        </w:rPr>
        <w:t>, які вважають, що захисні механізми виникають у процесі самоактуалізації в ситуаціях, що ускладнюють цей процес, або в так званих «ситуаціях неможливості». Для  Ф. В. </w:t>
      </w:r>
      <w:proofErr w:type="spellStart"/>
      <w:r w:rsidRPr="00B95F3F">
        <w:rPr>
          <w:sz w:val="28"/>
          <w:shd w:val="clear" w:color="auto" w:fill="FFFFFF"/>
          <w:lang w:val="uk-UA"/>
        </w:rPr>
        <w:t>Бассіна</w:t>
      </w:r>
      <w:proofErr w:type="spellEnd"/>
      <w:r w:rsidRPr="00B95F3F">
        <w:rPr>
          <w:sz w:val="28"/>
          <w:shd w:val="clear" w:color="auto" w:fill="FFFFFF"/>
          <w:lang w:val="uk-UA"/>
        </w:rPr>
        <w:t xml:space="preserve">, Е. </w:t>
      </w:r>
      <w:proofErr w:type="spellStart"/>
      <w:r w:rsidRPr="00B95F3F">
        <w:rPr>
          <w:sz w:val="28"/>
          <w:shd w:val="clear" w:color="auto" w:fill="FFFFFF"/>
          <w:lang w:val="uk-UA"/>
        </w:rPr>
        <w:t>Киршбаум</w:t>
      </w:r>
      <w:proofErr w:type="spellEnd"/>
      <w:r w:rsidRPr="00B95F3F">
        <w:rPr>
          <w:sz w:val="28"/>
          <w:shd w:val="clear" w:color="auto" w:fill="FFFFFF"/>
          <w:lang w:val="uk-UA"/>
        </w:rPr>
        <w:t xml:space="preserve">, та ряду інших психологів та медиків </w:t>
      </w:r>
      <w:r w:rsidRPr="00B95F3F">
        <w:rPr>
          <w:sz w:val="28"/>
          <w:shd w:val="clear" w:color="auto" w:fill="FFFFFF"/>
          <w:lang w:val="uk-UA"/>
        </w:rPr>
        <w:lastRenderedPageBreak/>
        <w:t xml:space="preserve">психологічний захист являє собою нормальний механізм, що спрямований на запобігання розладів поведінки і фізіологічних процесів не тільки при конфліктах свідомості і несвідомого, але і при зіткненні цілком усвідомлюваних, але афективно насичених установок. Ф. В. </w:t>
      </w:r>
      <w:proofErr w:type="spellStart"/>
      <w:r w:rsidRPr="00B95F3F">
        <w:rPr>
          <w:sz w:val="28"/>
          <w:shd w:val="clear" w:color="auto" w:fill="FFFFFF"/>
          <w:lang w:val="uk-UA"/>
        </w:rPr>
        <w:t>Бассін</w:t>
      </w:r>
      <w:proofErr w:type="spellEnd"/>
      <w:r w:rsidRPr="00B95F3F">
        <w:rPr>
          <w:sz w:val="28"/>
          <w:shd w:val="clear" w:color="auto" w:fill="FFFFFF"/>
          <w:lang w:val="uk-UA"/>
        </w:rPr>
        <w:t xml:space="preserve"> зараховує до </w:t>
      </w:r>
      <w:proofErr w:type="spellStart"/>
      <w:r w:rsidRPr="00B95F3F">
        <w:rPr>
          <w:sz w:val="28"/>
          <w:shd w:val="clear" w:color="auto" w:fill="FFFFFF"/>
          <w:lang w:val="uk-UA"/>
        </w:rPr>
        <w:t>психозахисних</w:t>
      </w:r>
      <w:proofErr w:type="spellEnd"/>
      <w:r w:rsidRPr="00B95F3F">
        <w:rPr>
          <w:sz w:val="28"/>
          <w:shd w:val="clear" w:color="auto" w:fill="FFFFFF"/>
          <w:lang w:val="uk-UA"/>
        </w:rPr>
        <w:t xml:space="preserve"> механізмів створення більш широкої у смисловому відношенні установки, яка спрямована на нейтралізацію нездійсненної з яких-небудь причин афективної насиченої установки [5; 6; 19; 28].</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За даними Б. Г. </w:t>
      </w:r>
      <w:proofErr w:type="spellStart"/>
      <w:r w:rsidRPr="00B95F3F">
        <w:rPr>
          <w:sz w:val="28"/>
          <w:shd w:val="clear" w:color="auto" w:fill="FFFFFF"/>
          <w:lang w:val="uk-UA"/>
        </w:rPr>
        <w:t>Боденхамера</w:t>
      </w:r>
      <w:proofErr w:type="spellEnd"/>
      <w:r w:rsidRPr="00B95F3F">
        <w:rPr>
          <w:sz w:val="28"/>
          <w:shd w:val="clear" w:color="auto" w:fill="FFFFFF"/>
          <w:lang w:val="uk-UA"/>
        </w:rPr>
        <w:t xml:space="preserve">, у полі дії нової установки знімається протиріччя між первинними прагненнями і перешкодою, при цьому первісне прагнення як мотив перетвориться і знешкоджується. При такому визначенні психологічного захисту знімаються негативні моменти в </w:t>
      </w:r>
      <w:proofErr w:type="spellStart"/>
      <w:r w:rsidRPr="00B95F3F">
        <w:rPr>
          <w:sz w:val="28"/>
          <w:shd w:val="clear" w:color="auto" w:fill="FFFFFF"/>
          <w:lang w:val="uk-UA"/>
        </w:rPr>
        <w:t>психозахисн</w:t>
      </w:r>
      <w:r>
        <w:rPr>
          <w:sz w:val="28"/>
          <w:shd w:val="clear" w:color="auto" w:fill="FFFFFF"/>
          <w:lang w:val="uk-UA"/>
        </w:rPr>
        <w:t>ій</w:t>
      </w:r>
      <w:proofErr w:type="spellEnd"/>
      <w:r w:rsidRPr="00B95F3F">
        <w:rPr>
          <w:sz w:val="28"/>
          <w:shd w:val="clear" w:color="auto" w:fill="FFFFFF"/>
          <w:lang w:val="uk-UA"/>
        </w:rPr>
        <w:t xml:space="preserve"> регуляції поведінки, ігнорується той важливий для оцінки особистісний факт, що </w:t>
      </w:r>
      <w:proofErr w:type="spellStart"/>
      <w:r w:rsidRPr="00B95F3F">
        <w:rPr>
          <w:sz w:val="28"/>
          <w:shd w:val="clear" w:color="auto" w:fill="FFFFFF"/>
          <w:lang w:val="uk-UA"/>
        </w:rPr>
        <w:t>психозахист</w:t>
      </w:r>
      <w:proofErr w:type="spellEnd"/>
      <w:r w:rsidRPr="00B95F3F">
        <w:rPr>
          <w:sz w:val="28"/>
          <w:shd w:val="clear" w:color="auto" w:fill="FFFFFF"/>
          <w:lang w:val="uk-UA"/>
        </w:rPr>
        <w:t xml:space="preserve"> є свідченням слабкого «Я», що він, хоч певним чином і мобілізує поведінку, але підкоряючись інфантильн</w:t>
      </w:r>
      <w:r>
        <w:rPr>
          <w:sz w:val="28"/>
          <w:shd w:val="clear" w:color="auto" w:fill="FFFFFF"/>
          <w:lang w:val="uk-UA"/>
        </w:rPr>
        <w:t>ій</w:t>
      </w:r>
      <w:r w:rsidRPr="00B95F3F">
        <w:rPr>
          <w:sz w:val="28"/>
          <w:shd w:val="clear" w:color="auto" w:fill="FFFFFF"/>
          <w:lang w:val="uk-UA"/>
        </w:rPr>
        <w:t xml:space="preserve"> установці, «намагається боротися проти складності не подоланням і дозволом, а ілюзорним спрощенням, певною мірою нечутливості до цілісної психологічної ситуації [13].</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Дослідник А. В. </w:t>
      </w:r>
      <w:proofErr w:type="spellStart"/>
      <w:r w:rsidRPr="00B95F3F">
        <w:rPr>
          <w:sz w:val="28"/>
          <w:shd w:val="clear" w:color="auto" w:fill="FFFFFF"/>
          <w:lang w:val="uk-UA"/>
        </w:rPr>
        <w:t>Кемпінський</w:t>
      </w:r>
      <w:proofErr w:type="spellEnd"/>
      <w:r w:rsidRPr="00B95F3F">
        <w:rPr>
          <w:sz w:val="28"/>
          <w:shd w:val="clear" w:color="auto" w:fill="FFFFFF"/>
          <w:lang w:val="uk-UA"/>
        </w:rPr>
        <w:t xml:space="preserve">, описуючи проблему психологічного захисту, спирається на пропозицію В. К. </w:t>
      </w:r>
      <w:proofErr w:type="spellStart"/>
      <w:r w:rsidRPr="00B95F3F">
        <w:rPr>
          <w:sz w:val="28"/>
          <w:shd w:val="clear" w:color="auto" w:fill="FFFFFF"/>
          <w:lang w:val="uk-UA"/>
        </w:rPr>
        <w:t>Мягера</w:t>
      </w:r>
      <w:proofErr w:type="spellEnd"/>
      <w:r w:rsidRPr="00B95F3F">
        <w:rPr>
          <w:sz w:val="28"/>
          <w:shd w:val="clear" w:color="auto" w:fill="FFFFFF"/>
          <w:lang w:val="uk-UA"/>
        </w:rPr>
        <w:t>, робити різницю між патологічн</w:t>
      </w:r>
      <w:r>
        <w:rPr>
          <w:sz w:val="28"/>
          <w:shd w:val="clear" w:color="auto" w:fill="FFFFFF"/>
          <w:lang w:val="uk-UA"/>
        </w:rPr>
        <w:t>им</w:t>
      </w:r>
      <w:r w:rsidRPr="00B95F3F">
        <w:rPr>
          <w:sz w:val="28"/>
          <w:shd w:val="clear" w:color="auto" w:fill="FFFFFF"/>
          <w:lang w:val="uk-UA"/>
        </w:rPr>
        <w:t xml:space="preserve"> захистом (або неадекватними формами адаптації) і нормальним захистом, профілактичним, постійно присутнім в нашому повсякденному житті. Дуже часто, коли медики та психотерапевти говорять про психологічний захист у хворих неврозами, то розуміють під захистом процес адаптації, який спрямовано на зниження емоційної напруженості (тривоги) в умовах суперечливих відносин і позицій особистості; захист послаблює у свідомості хворого гостроту виразності почуття неспроможності, приниження, страху, втрат та ін. У професійному середовищі психологів це часто приводить до непорозумінь [27].</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lastRenderedPageBreak/>
        <w:t>Ковал</w:t>
      </w:r>
      <w:r>
        <w:rPr>
          <w:sz w:val="28"/>
          <w:shd w:val="clear" w:color="auto" w:fill="FFFFFF"/>
          <w:lang w:val="uk-UA"/>
        </w:rPr>
        <w:t>ьо</w:t>
      </w:r>
      <w:r w:rsidRPr="00B95F3F">
        <w:rPr>
          <w:sz w:val="28"/>
          <w:shd w:val="clear" w:color="auto" w:fill="FFFFFF"/>
          <w:lang w:val="uk-UA"/>
        </w:rPr>
        <w:t xml:space="preserve">в С. В. зосереджує увагу, що коли психолог-консультант говорить про те, що і як він робить для того, щоб зняти психологічний захист і почати справжню роботу з подолання проблеми, медик-психотерапевт його не розуміє, він якраз намагається зберегти захист у хворого неврозом для того, щоб </w:t>
      </w:r>
      <w:proofErr w:type="spellStart"/>
      <w:r w:rsidRPr="00B95F3F">
        <w:rPr>
          <w:sz w:val="28"/>
          <w:shd w:val="clear" w:color="auto" w:fill="FFFFFF"/>
          <w:lang w:val="uk-UA"/>
        </w:rPr>
        <w:t>купірувати</w:t>
      </w:r>
      <w:proofErr w:type="spellEnd"/>
      <w:r w:rsidRPr="00B95F3F">
        <w:rPr>
          <w:sz w:val="28"/>
          <w:shd w:val="clear" w:color="auto" w:fill="FFFFFF"/>
          <w:lang w:val="uk-UA"/>
        </w:rPr>
        <w:t xml:space="preserve"> гостроту хворобливих переживань. І лише при тривалому неврозі допускається поява так званих вторинних захисних механізмів, які закріплюють невротичну поведінку; наприклад, виникає раціоналізація з метою виправдання хворобою своєї неспроможності, відхід у хворобу, що звільняє від відповідальності за вирішення проблеми [30].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Неоднозначне ставлення до психологічного захисту не тільки у медиків, а й у психологів. Р. М. Грановська </w:t>
      </w:r>
      <w:r>
        <w:rPr>
          <w:sz w:val="28"/>
          <w:shd w:val="clear" w:color="auto" w:fill="FFFFFF"/>
          <w:lang w:val="uk-UA"/>
        </w:rPr>
        <w:t>та</w:t>
      </w:r>
      <w:r w:rsidRPr="00B95F3F">
        <w:rPr>
          <w:sz w:val="28"/>
          <w:shd w:val="clear" w:color="auto" w:fill="FFFFFF"/>
          <w:lang w:val="uk-UA"/>
        </w:rPr>
        <w:t xml:space="preserve"> І. Я. Березня відзначають, що психологічний захист гальмує політ творчої фантазії, роботу інтуїції, вона виступає в якості бар'єру, який звужує, затуляє і / або спотворює повноцінне сприйняття і переживання світу. Ці автори описують захист як організацію пасток і перетворювачів небезпечної і тривожної для особистості інформації. Найбільш небезпечна інформація не сприймається вже на рівні сприйняття, менш небезпечна сприймається, але потім спотворюється, трансформується в легкотравну для особистості. Одночасно автори відзначають </w:t>
      </w:r>
      <w:r>
        <w:rPr>
          <w:sz w:val="28"/>
          <w:shd w:val="clear" w:color="auto" w:fill="FFFFFF"/>
          <w:lang w:val="uk-UA"/>
        </w:rPr>
        <w:t>й</w:t>
      </w:r>
      <w:r w:rsidRPr="00B95F3F">
        <w:rPr>
          <w:sz w:val="28"/>
          <w:shd w:val="clear" w:color="auto" w:fill="FFFFFF"/>
          <w:lang w:val="uk-UA"/>
        </w:rPr>
        <w:t xml:space="preserve"> іншу, позитивну роль захисту. Захист убезпечує свідомість від інформації, яка може зруйнувати цілеспрямоване мислення, яке налаштоване на вирішення проблеми відповідно до відображуваної картиною ситуації. У цьому сенсі захисні техніки розглядаються як система стабілізації особистості, яка спрямована на усунення або мінімізацію негативних емоцій, тривоги, яка виникає при неузгодженості наявної картини світу і ситуації з новою і несподіваною інформацією [21; 25].</w:t>
      </w:r>
    </w:p>
    <w:p w:rsidR="00D9312D" w:rsidRPr="00B95F3F" w:rsidRDefault="00D9312D" w:rsidP="00D9312D">
      <w:pPr>
        <w:spacing w:line="360" w:lineRule="auto"/>
        <w:ind w:firstLine="720"/>
        <w:jc w:val="both"/>
        <w:rPr>
          <w:sz w:val="28"/>
          <w:shd w:val="clear" w:color="auto" w:fill="FFFFFF"/>
          <w:lang w:val="uk-UA"/>
        </w:rPr>
      </w:pPr>
      <w:r w:rsidRPr="00B95F3F">
        <w:rPr>
          <w:sz w:val="28"/>
          <w:shd w:val="clear" w:color="auto" w:fill="FFFFFF"/>
          <w:lang w:val="uk-UA"/>
        </w:rPr>
        <w:t xml:space="preserve">Уявлення про психологічний захист не тільки залучаються щодо пояснення феноменів, які емпірично виділяються у практиці психотерапії </w:t>
      </w:r>
      <w:r w:rsidRPr="00B95F3F">
        <w:rPr>
          <w:sz w:val="28"/>
          <w:shd w:val="clear" w:color="auto" w:fill="FFFFFF"/>
          <w:lang w:val="uk-UA"/>
        </w:rPr>
        <w:lastRenderedPageBreak/>
        <w:t xml:space="preserve">(В. М. Воловик, В. Д. Вид), але і теоретично вводяться в контекст </w:t>
      </w:r>
      <w:proofErr w:type="spellStart"/>
      <w:r w:rsidRPr="00B95F3F">
        <w:rPr>
          <w:sz w:val="28"/>
          <w:shd w:val="clear" w:color="auto" w:fill="FFFFFF"/>
          <w:lang w:val="uk-UA"/>
        </w:rPr>
        <w:t>загальнопсихологічних</w:t>
      </w:r>
      <w:proofErr w:type="spellEnd"/>
      <w:r w:rsidRPr="00B95F3F">
        <w:rPr>
          <w:sz w:val="28"/>
          <w:shd w:val="clear" w:color="auto" w:fill="FFFFFF"/>
          <w:lang w:val="uk-UA"/>
        </w:rPr>
        <w:t xml:space="preserve"> концепцій </w:t>
      </w:r>
      <w:proofErr w:type="spellStart"/>
      <w:r w:rsidRPr="00B95F3F">
        <w:rPr>
          <w:sz w:val="28"/>
          <w:shd w:val="clear" w:color="auto" w:fill="FFFFFF"/>
          <w:lang w:val="uk-UA"/>
        </w:rPr>
        <w:t>установк</w:t>
      </w:r>
      <w:proofErr w:type="spellEnd"/>
      <w:r w:rsidRPr="00B95F3F">
        <w:rPr>
          <w:sz w:val="28"/>
          <w:shd w:val="clear" w:color="auto" w:fill="FFFFFF"/>
          <w:lang w:val="uk-UA"/>
        </w:rPr>
        <w:t xml:space="preserve"> (Ф. В. </w:t>
      </w:r>
      <w:proofErr w:type="spellStart"/>
      <w:r w:rsidRPr="00B95F3F">
        <w:rPr>
          <w:sz w:val="28"/>
          <w:shd w:val="clear" w:color="auto" w:fill="FFFFFF"/>
          <w:lang w:val="uk-UA"/>
        </w:rPr>
        <w:t>Бассін</w:t>
      </w:r>
      <w:proofErr w:type="spellEnd"/>
      <w:r w:rsidRPr="00B95F3F">
        <w:rPr>
          <w:sz w:val="28"/>
          <w:shd w:val="clear" w:color="auto" w:fill="FFFFFF"/>
          <w:lang w:val="uk-UA"/>
        </w:rPr>
        <w:t xml:space="preserve">), відносин особистості (В. А. </w:t>
      </w:r>
      <w:proofErr w:type="spellStart"/>
      <w:r w:rsidRPr="00B95F3F">
        <w:rPr>
          <w:sz w:val="28"/>
          <w:shd w:val="clear" w:color="auto" w:fill="FFFFFF"/>
          <w:lang w:val="uk-UA"/>
        </w:rPr>
        <w:t>Ташликов</w:t>
      </w:r>
      <w:proofErr w:type="spellEnd"/>
      <w:r w:rsidRPr="00B95F3F">
        <w:rPr>
          <w:sz w:val="28"/>
          <w:shd w:val="clear" w:color="auto" w:fill="FFFFFF"/>
          <w:lang w:val="uk-UA"/>
        </w:rPr>
        <w:t xml:space="preserve">), самооцінки (В. В. </w:t>
      </w:r>
      <w:proofErr w:type="spellStart"/>
      <w:r w:rsidRPr="00B95F3F">
        <w:rPr>
          <w:sz w:val="28"/>
          <w:shd w:val="clear" w:color="auto" w:fill="FFFFFF"/>
          <w:lang w:val="uk-UA"/>
        </w:rPr>
        <w:t>Столін</w:t>
      </w:r>
      <w:proofErr w:type="spellEnd"/>
      <w:r w:rsidRPr="00B95F3F">
        <w:rPr>
          <w:sz w:val="28"/>
          <w:shd w:val="clear" w:color="auto" w:fill="FFFFFF"/>
          <w:lang w:val="uk-UA"/>
        </w:rPr>
        <w:t xml:space="preserve">) [5; 55].  </w:t>
      </w:r>
    </w:p>
    <w:p w:rsidR="00D9312D" w:rsidRPr="00B95F3F" w:rsidRDefault="00D9312D" w:rsidP="00D9312D">
      <w:pPr>
        <w:spacing w:line="360" w:lineRule="auto"/>
        <w:ind w:firstLine="720"/>
        <w:jc w:val="both"/>
        <w:rPr>
          <w:sz w:val="28"/>
          <w:shd w:val="clear" w:color="auto" w:fill="FFFFFF"/>
          <w:lang w:val="uk-UA"/>
        </w:rPr>
      </w:pPr>
      <w:r w:rsidRPr="00B95F3F">
        <w:rPr>
          <w:sz w:val="28"/>
          <w:shd w:val="clear" w:color="auto" w:fill="FFFFFF"/>
          <w:lang w:val="uk-UA"/>
        </w:rPr>
        <w:t xml:space="preserve">С. Л. </w:t>
      </w:r>
      <w:proofErr w:type="spellStart"/>
      <w:r w:rsidRPr="00B95F3F">
        <w:rPr>
          <w:sz w:val="28"/>
          <w:shd w:val="clear" w:color="auto" w:fill="FFFFFF"/>
          <w:lang w:val="uk-UA"/>
        </w:rPr>
        <w:t>Рубінштейн</w:t>
      </w:r>
      <w:proofErr w:type="spellEnd"/>
      <w:r w:rsidRPr="00B95F3F">
        <w:rPr>
          <w:sz w:val="28"/>
          <w:shd w:val="clear" w:color="auto" w:fill="FFFFFF"/>
          <w:lang w:val="uk-UA"/>
        </w:rPr>
        <w:t xml:space="preserve"> писав, що зовнішні причини діють через внутрішні умови. Зовнішній вплив дає той чи інший психічний ефект, лише заломлюючись через психічний стан суб'єкта, через що склався у нього лад думок і почуттів [53].</w:t>
      </w:r>
    </w:p>
    <w:bookmarkEnd w:id="6"/>
    <w:p w:rsidR="00D9312D" w:rsidRDefault="00D9312D" w:rsidP="00D9312D">
      <w:pPr>
        <w:pStyle w:val="ad"/>
        <w:spacing w:before="0" w:beforeAutospacing="0" w:after="0" w:afterAutospacing="0" w:line="360" w:lineRule="auto"/>
        <w:ind w:firstLine="709"/>
        <w:jc w:val="both"/>
        <w:rPr>
          <w:b/>
          <w:color w:val="008000"/>
          <w:sz w:val="28"/>
          <w:szCs w:val="28"/>
        </w:rPr>
      </w:pPr>
    </w:p>
    <w:p w:rsidR="0076648F" w:rsidRDefault="0076648F" w:rsidP="00D9312D">
      <w:pPr>
        <w:pStyle w:val="ad"/>
        <w:spacing w:before="0" w:beforeAutospacing="0" w:after="0" w:afterAutospacing="0" w:line="360" w:lineRule="auto"/>
        <w:ind w:firstLine="709"/>
        <w:jc w:val="both"/>
        <w:rPr>
          <w:b/>
          <w:color w:val="008000"/>
          <w:sz w:val="28"/>
          <w:szCs w:val="28"/>
        </w:rPr>
      </w:pPr>
    </w:p>
    <w:p w:rsidR="00D9312D" w:rsidRPr="00B05068" w:rsidRDefault="00D9312D" w:rsidP="00D9312D">
      <w:pPr>
        <w:pStyle w:val="ad"/>
        <w:spacing w:before="0" w:beforeAutospacing="0" w:after="0" w:afterAutospacing="0" w:line="360" w:lineRule="auto"/>
        <w:ind w:firstLine="709"/>
        <w:jc w:val="both"/>
        <w:rPr>
          <w:b/>
          <w:sz w:val="28"/>
          <w:szCs w:val="28"/>
        </w:rPr>
      </w:pPr>
      <w:r w:rsidRPr="00B05068">
        <w:rPr>
          <w:b/>
          <w:sz w:val="28"/>
          <w:szCs w:val="28"/>
        </w:rPr>
        <w:t>1.</w:t>
      </w:r>
      <w:r>
        <w:rPr>
          <w:b/>
          <w:sz w:val="28"/>
          <w:szCs w:val="28"/>
        </w:rPr>
        <w:t>2</w:t>
      </w:r>
      <w:r w:rsidRPr="00B05068">
        <w:rPr>
          <w:b/>
          <w:sz w:val="28"/>
          <w:szCs w:val="28"/>
        </w:rPr>
        <w:t>. Психологічна характеристика механізмів псих</w:t>
      </w:r>
      <w:r>
        <w:rPr>
          <w:b/>
          <w:sz w:val="28"/>
          <w:szCs w:val="28"/>
        </w:rPr>
        <w:t>ологічного</w:t>
      </w:r>
      <w:r w:rsidRPr="00B05068">
        <w:rPr>
          <w:b/>
          <w:sz w:val="28"/>
          <w:szCs w:val="28"/>
        </w:rPr>
        <w:t xml:space="preserve"> захисту</w:t>
      </w:r>
    </w:p>
    <w:p w:rsidR="00D9312D" w:rsidRPr="00AA58A1" w:rsidRDefault="00D9312D" w:rsidP="00D9312D">
      <w:pPr>
        <w:pStyle w:val="ad"/>
        <w:spacing w:before="0" w:beforeAutospacing="0" w:after="0" w:afterAutospacing="0" w:line="360" w:lineRule="auto"/>
        <w:ind w:firstLine="709"/>
        <w:jc w:val="both"/>
      </w:pPr>
    </w:p>
    <w:p w:rsidR="00D9312D" w:rsidRPr="00B95F3F" w:rsidRDefault="00D9312D" w:rsidP="00D9312D">
      <w:pPr>
        <w:spacing w:line="360" w:lineRule="auto"/>
        <w:ind w:firstLine="709"/>
        <w:jc w:val="both"/>
        <w:rPr>
          <w:sz w:val="28"/>
          <w:lang w:val="uk-UA"/>
        </w:rPr>
      </w:pPr>
      <w:bookmarkStart w:id="7" w:name="_Hlk452747133"/>
      <w:r w:rsidRPr="00B95F3F">
        <w:rPr>
          <w:sz w:val="28"/>
          <w:lang w:val="uk-UA"/>
        </w:rPr>
        <w:t>Сучасні уявлення психологів (Н. Мак-Ві</w:t>
      </w:r>
      <w:r>
        <w:rPr>
          <w:sz w:val="28"/>
          <w:lang w:val="uk-UA"/>
        </w:rPr>
        <w:t>льямс</w:t>
      </w:r>
      <w:r w:rsidRPr="00B95F3F">
        <w:rPr>
          <w:sz w:val="28"/>
          <w:lang w:val="uk-UA"/>
        </w:rPr>
        <w:t xml:space="preserve">, М. А. </w:t>
      </w:r>
      <w:proofErr w:type="spellStart"/>
      <w:r w:rsidRPr="00B95F3F">
        <w:rPr>
          <w:sz w:val="28"/>
          <w:lang w:val="uk-UA"/>
        </w:rPr>
        <w:t>Одінцова</w:t>
      </w:r>
      <w:proofErr w:type="spellEnd"/>
      <w:r w:rsidRPr="00B95F3F">
        <w:rPr>
          <w:sz w:val="28"/>
          <w:lang w:val="uk-UA"/>
        </w:rPr>
        <w:t xml:space="preserve">, </w:t>
      </w:r>
      <w:r>
        <w:rPr>
          <w:sz w:val="28"/>
          <w:lang w:val="uk-UA"/>
        </w:rPr>
        <w:br/>
      </w:r>
      <w:r w:rsidRPr="00B95F3F">
        <w:rPr>
          <w:sz w:val="28"/>
          <w:lang w:val="uk-UA"/>
        </w:rPr>
        <w:t>С. В. Ковальов), щодо «нормальної» розвиненої системи  психологічного захисту, передбачає оцінку таких характеристик:</w:t>
      </w:r>
    </w:p>
    <w:p w:rsidR="00D9312D" w:rsidRPr="00B95F3F" w:rsidRDefault="00D9312D" w:rsidP="00D9312D">
      <w:pPr>
        <w:spacing w:line="360" w:lineRule="auto"/>
        <w:ind w:firstLine="709"/>
        <w:jc w:val="both"/>
        <w:rPr>
          <w:sz w:val="28"/>
          <w:lang w:val="uk-UA"/>
        </w:rPr>
      </w:pPr>
      <w:r w:rsidRPr="00B95F3F">
        <w:rPr>
          <w:sz w:val="28"/>
          <w:lang w:val="uk-UA"/>
        </w:rPr>
        <w:t>- адекватність захисту (людина може відновитися після тієї чи іншої несвідомої захисної реакції і після цього обговорювати її);</w:t>
      </w:r>
    </w:p>
    <w:p w:rsidR="00D9312D" w:rsidRPr="00B95F3F" w:rsidRDefault="00D9312D" w:rsidP="00D9312D">
      <w:pPr>
        <w:spacing w:line="360" w:lineRule="auto"/>
        <w:ind w:firstLine="709"/>
        <w:jc w:val="both"/>
        <w:rPr>
          <w:sz w:val="28"/>
          <w:lang w:val="uk-UA"/>
        </w:rPr>
      </w:pPr>
      <w:r w:rsidRPr="00B95F3F">
        <w:rPr>
          <w:sz w:val="28"/>
          <w:lang w:val="uk-UA"/>
        </w:rPr>
        <w:t>- гнучкість захисту (людина може використовувати різні види психологічного захисту, тобто «репертуар» його захисної поведінки не заданий занадто жорстко);</w:t>
      </w:r>
    </w:p>
    <w:p w:rsidR="00D9312D" w:rsidRPr="00B95F3F" w:rsidRDefault="00D9312D" w:rsidP="00D9312D">
      <w:pPr>
        <w:spacing w:line="360" w:lineRule="auto"/>
        <w:ind w:firstLine="709"/>
        <w:jc w:val="both"/>
        <w:rPr>
          <w:sz w:val="28"/>
          <w:lang w:val="uk-UA"/>
        </w:rPr>
      </w:pPr>
      <w:r w:rsidRPr="00B95F3F">
        <w:rPr>
          <w:sz w:val="28"/>
          <w:lang w:val="uk-UA"/>
        </w:rPr>
        <w:t xml:space="preserve">- зрілість захисту (відносно більш зрілими вважаються механізми інтелектуалізації, сублімації, придушення, раціоналізації, зміщення без частого вдавання до більш примітивних форм проекції, заперечення, </w:t>
      </w:r>
      <w:proofErr w:type="spellStart"/>
      <w:r w:rsidRPr="00B95F3F">
        <w:rPr>
          <w:sz w:val="28"/>
          <w:lang w:val="uk-UA"/>
        </w:rPr>
        <w:t>інтроекціі</w:t>
      </w:r>
      <w:proofErr w:type="spellEnd"/>
      <w:r w:rsidRPr="00B95F3F">
        <w:rPr>
          <w:sz w:val="28"/>
          <w:lang w:val="uk-UA"/>
        </w:rPr>
        <w:t>) [30; 40; 63].</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Також в залежності від усвідомлення і контролю виділяють три рівня психологічного захисту:</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Інструментальний рівень. На цьому рівні відбувається несвідоме позначення чинника, що травмує,  і спонтанне реагування на нього, з </w:t>
      </w:r>
      <w:r w:rsidRPr="00B95F3F">
        <w:rPr>
          <w:sz w:val="28"/>
          <w:shd w:val="clear" w:color="auto" w:fill="FFFFFF"/>
          <w:lang w:val="uk-UA"/>
        </w:rPr>
        <w:lastRenderedPageBreak/>
        <w:t>мінімальною переробкою інформації, що надійшла. До інструментального рівню нами віднесені всі види витіснення.</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Рівень атрибуцій і цілі. На цьому рівні представлені всі можливі способи трансформування  ситуації, що травмує, в ситуацію, не зачіпає особистість (проекція, компенсація, раціоналізація).</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Рівень смисловий переорієнтації. Тут відбувається переосмислення власної особистості в контексті виниклої ситуації, рефлексія, визнання в собі різних рис характеру. Даний рівень представляє комбінацію механізму інтелектуалізації з іншими захисними механізмами [32].</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На думку Мак-Вільямс, в залежності від зрілості механізми психологічного захисту необхідно ділити на 2 групи:</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 </w:t>
      </w:r>
      <w:proofErr w:type="spellStart"/>
      <w:r w:rsidRPr="00B95F3F">
        <w:rPr>
          <w:sz w:val="28"/>
          <w:shd w:val="clear" w:color="auto" w:fill="FFFFFF"/>
          <w:lang w:val="uk-UA"/>
        </w:rPr>
        <w:t>протективні</w:t>
      </w:r>
      <w:proofErr w:type="spellEnd"/>
      <w:r w:rsidRPr="00B95F3F">
        <w:rPr>
          <w:sz w:val="28"/>
          <w:shd w:val="clear" w:color="auto" w:fill="FFFFFF"/>
          <w:lang w:val="uk-UA"/>
        </w:rPr>
        <w:t xml:space="preserve"> (примітивні, незрілі, простіші); їх мета </w:t>
      </w:r>
      <w:r w:rsidRPr="00B95F3F">
        <w:rPr>
          <w:shd w:val="clear" w:color="auto" w:fill="FFFFFF"/>
          <w:lang w:val="uk-UA"/>
        </w:rPr>
        <w:t>–</w:t>
      </w:r>
      <w:r w:rsidRPr="00B95F3F">
        <w:rPr>
          <w:sz w:val="28"/>
          <w:shd w:val="clear" w:color="auto" w:fill="FFFFFF"/>
          <w:lang w:val="uk-UA"/>
        </w:rPr>
        <w:t xml:space="preserve"> не допустити інформацію у свідомість (розщеплення, проекція, заперечення, витіснення, ідеалізація дисоціація, всемогутній контроль, знецінення, ізоляція, ідентифікація з агресором та ін.</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 </w:t>
      </w:r>
      <w:proofErr w:type="spellStart"/>
      <w:r w:rsidRPr="00B95F3F">
        <w:rPr>
          <w:sz w:val="28"/>
          <w:shd w:val="clear" w:color="auto" w:fill="FFFFFF"/>
          <w:lang w:val="uk-UA"/>
        </w:rPr>
        <w:t>дефінзівні</w:t>
      </w:r>
      <w:proofErr w:type="spellEnd"/>
      <w:r w:rsidRPr="00B95F3F">
        <w:rPr>
          <w:sz w:val="28"/>
          <w:shd w:val="clear" w:color="auto" w:fill="FFFFFF"/>
          <w:lang w:val="uk-UA"/>
        </w:rPr>
        <w:t xml:space="preserve"> </w:t>
      </w:r>
      <w:r w:rsidRPr="00B95F3F">
        <w:rPr>
          <w:shd w:val="clear" w:color="auto" w:fill="FFFFFF"/>
          <w:lang w:val="uk-UA"/>
        </w:rPr>
        <w:t>–</w:t>
      </w:r>
      <w:r w:rsidRPr="00B95F3F">
        <w:rPr>
          <w:sz w:val="28"/>
          <w:shd w:val="clear" w:color="auto" w:fill="FFFFFF"/>
          <w:lang w:val="uk-UA"/>
        </w:rPr>
        <w:t xml:space="preserve"> більш зрілі, допускають інформацію у свідомість, але спотворюють     її     (сублімація,    раціоналізація, інтелектуалізація, гумор,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та ін.) [40].</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До захистів, що розглядаються як первинні, незрілі, примітивні, або захисту «нижчого порядку» відносяться ті, що мають справу з кордоном між власним «я» і зовнішнім світом. Захисти, зараховувані до вторинних, більш зрілих, більш розвинених або до захистів «вищого порядку», «працюють» з внутрішніми кордонами – між Его, супер-Его та Ід.</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В. В. </w:t>
      </w:r>
      <w:proofErr w:type="spellStart"/>
      <w:r w:rsidRPr="00B95F3F">
        <w:rPr>
          <w:sz w:val="28"/>
          <w:shd w:val="clear" w:color="auto" w:fill="FFFFFF"/>
          <w:lang w:val="uk-UA"/>
        </w:rPr>
        <w:t>Деларю</w:t>
      </w:r>
      <w:proofErr w:type="spellEnd"/>
      <w:r w:rsidRPr="00B95F3F">
        <w:rPr>
          <w:sz w:val="28"/>
          <w:shd w:val="clear" w:color="auto" w:fill="FFFFFF"/>
          <w:lang w:val="uk-UA"/>
        </w:rPr>
        <w:t xml:space="preserve"> зазначає, що примітивні захисти діють загальним, недиференційованим чином у всьому сенсорному просторі індивіда, сплавляючи між собою когнітивні, афективні та поведінкові параметри, в той час як більш розвинені захисти здійснюють певні трансформації чогось одного – думок, почуттів, </w:t>
      </w:r>
      <w:proofErr w:type="spellStart"/>
      <w:r w:rsidRPr="00B95F3F">
        <w:rPr>
          <w:sz w:val="28"/>
          <w:shd w:val="clear" w:color="auto" w:fill="FFFFFF"/>
          <w:lang w:val="uk-UA"/>
        </w:rPr>
        <w:t>відчуттів</w:t>
      </w:r>
      <w:proofErr w:type="spellEnd"/>
      <w:r w:rsidRPr="00B95F3F">
        <w:rPr>
          <w:sz w:val="28"/>
          <w:shd w:val="clear" w:color="auto" w:fill="FFFFFF"/>
          <w:lang w:val="uk-UA"/>
        </w:rPr>
        <w:t xml:space="preserve">, поведінки або деякої їх комбінації. Концептуальний поділ більш архаїчних та більш високоорганізованих </w:t>
      </w:r>
      <w:r w:rsidRPr="00B95F3F">
        <w:rPr>
          <w:sz w:val="28"/>
          <w:shd w:val="clear" w:color="auto" w:fill="FFFFFF"/>
          <w:lang w:val="uk-UA"/>
        </w:rPr>
        <w:lastRenderedPageBreak/>
        <w:t xml:space="preserve">захистів кілька довільний, оскільки деякі теоретично більш зрілі захисти, – </w:t>
      </w:r>
      <w:proofErr w:type="spellStart"/>
      <w:r w:rsidRPr="00B95F3F">
        <w:rPr>
          <w:sz w:val="28"/>
          <w:shd w:val="clear" w:color="auto" w:fill="FFFFFF"/>
          <w:lang w:val="uk-UA"/>
        </w:rPr>
        <w:t>соматизація</w:t>
      </w:r>
      <w:proofErr w:type="spellEnd"/>
      <w:r w:rsidRPr="00B95F3F">
        <w:rPr>
          <w:sz w:val="28"/>
          <w:shd w:val="clear" w:color="auto" w:fill="FFFFFF"/>
          <w:lang w:val="uk-UA"/>
        </w:rPr>
        <w:t xml:space="preserve">,  </w:t>
      </w:r>
      <w:proofErr w:type="spellStart"/>
      <w:r w:rsidRPr="00B95F3F">
        <w:rPr>
          <w:sz w:val="28"/>
          <w:shd w:val="clear" w:color="auto" w:fill="FFFFFF"/>
          <w:lang w:val="uk-UA"/>
        </w:rPr>
        <w:t>відрегування</w:t>
      </w:r>
      <w:proofErr w:type="spellEnd"/>
      <w:r w:rsidRPr="00B95F3F">
        <w:rPr>
          <w:sz w:val="28"/>
          <w:shd w:val="clear" w:color="auto" w:fill="FFFFFF"/>
          <w:lang w:val="uk-UA"/>
        </w:rPr>
        <w:t xml:space="preserve">, </w:t>
      </w:r>
      <w:proofErr w:type="spellStart"/>
      <w:r w:rsidRPr="00B95F3F">
        <w:rPr>
          <w:sz w:val="28"/>
          <w:shd w:val="clear" w:color="auto" w:fill="FFFFFF"/>
          <w:lang w:val="uk-UA"/>
        </w:rPr>
        <w:t>еротизація</w:t>
      </w:r>
      <w:proofErr w:type="spellEnd"/>
      <w:r w:rsidRPr="00B95F3F">
        <w:rPr>
          <w:sz w:val="28"/>
          <w:shd w:val="clear" w:color="auto" w:fill="FFFFFF"/>
          <w:lang w:val="uk-UA"/>
        </w:rPr>
        <w:t xml:space="preserve"> – можуть діяти автоматично та недоступні модифікації вто</w:t>
      </w:r>
      <w:r>
        <w:rPr>
          <w:sz w:val="28"/>
          <w:shd w:val="clear" w:color="auto" w:fill="FFFFFF"/>
          <w:lang w:val="uk-UA"/>
        </w:rPr>
        <w:t xml:space="preserve">ринними розумовими процесами. </w:t>
      </w:r>
      <w:r w:rsidRPr="00B95F3F">
        <w:rPr>
          <w:sz w:val="28"/>
          <w:shd w:val="clear" w:color="auto" w:fill="FFFFFF"/>
          <w:lang w:val="uk-UA"/>
        </w:rPr>
        <w:t xml:space="preserve">До «примітивних» психологічних захистів в психоаналітичних описах </w:t>
      </w:r>
      <w:proofErr w:type="spellStart"/>
      <w:r w:rsidRPr="00B95F3F">
        <w:rPr>
          <w:sz w:val="28"/>
          <w:shd w:val="clear" w:color="auto" w:fill="FFFFFF"/>
          <w:lang w:val="uk-UA"/>
        </w:rPr>
        <w:t>загальноприйнято</w:t>
      </w:r>
      <w:proofErr w:type="spellEnd"/>
      <w:r w:rsidRPr="00B95F3F">
        <w:rPr>
          <w:sz w:val="28"/>
          <w:shd w:val="clear" w:color="auto" w:fill="FFFFFF"/>
          <w:lang w:val="uk-UA"/>
        </w:rPr>
        <w:t xml:space="preserve"> визначати наступні: примітивна ізоляція, заперечення, всемогутній контроль, примітивна ідеалізація, знецінювання, проектна </w:t>
      </w:r>
      <w:r>
        <w:rPr>
          <w:sz w:val="28"/>
          <w:shd w:val="clear" w:color="auto" w:fill="FFFFFF"/>
          <w:lang w:val="uk-UA"/>
        </w:rPr>
        <w:t>та</w:t>
      </w:r>
      <w:r w:rsidRPr="00B95F3F">
        <w:rPr>
          <w:sz w:val="28"/>
          <w:shd w:val="clear" w:color="auto" w:fill="FFFFFF"/>
          <w:lang w:val="uk-UA"/>
        </w:rPr>
        <w:t xml:space="preserve"> </w:t>
      </w:r>
      <w:proofErr w:type="spellStart"/>
      <w:r w:rsidRPr="00B95F3F">
        <w:rPr>
          <w:sz w:val="28"/>
          <w:shd w:val="clear" w:color="auto" w:fill="FFFFFF"/>
          <w:lang w:val="uk-UA"/>
        </w:rPr>
        <w:t>інтроектівна</w:t>
      </w:r>
      <w:proofErr w:type="spellEnd"/>
      <w:r w:rsidRPr="00B95F3F">
        <w:rPr>
          <w:sz w:val="28"/>
          <w:shd w:val="clear" w:color="auto" w:fill="FFFFFF"/>
          <w:lang w:val="uk-UA"/>
        </w:rPr>
        <w:t xml:space="preserve"> ідентифікація, розщеплення Его. Мак-Вільямс додає також дисоціацію.  До більш зрілих відносять: репресії (або ігнорування), ізоляція почуття від розуміння, інтелектуалізація, раціоналізація, моралізація, </w:t>
      </w:r>
      <w:proofErr w:type="spellStart"/>
      <w:r w:rsidRPr="00B95F3F">
        <w:rPr>
          <w:sz w:val="28"/>
          <w:shd w:val="clear" w:color="auto" w:fill="FFFFFF"/>
          <w:lang w:val="uk-UA"/>
        </w:rPr>
        <w:t>компартменталізація</w:t>
      </w:r>
      <w:proofErr w:type="spellEnd"/>
      <w:r w:rsidRPr="00B95F3F">
        <w:rPr>
          <w:sz w:val="28"/>
          <w:shd w:val="clear" w:color="auto" w:fill="FFFFFF"/>
          <w:lang w:val="uk-UA"/>
        </w:rPr>
        <w:t xml:space="preserve"> (роздільне мислення),  а</w:t>
      </w:r>
      <w:r>
        <w:rPr>
          <w:sz w:val="28"/>
          <w:shd w:val="clear" w:color="auto" w:fill="FFFFFF"/>
          <w:lang w:val="uk-UA"/>
        </w:rPr>
        <w:t>нулювання, «поворот проти себе»</w:t>
      </w:r>
      <w:r w:rsidRPr="00B95F3F">
        <w:rPr>
          <w:sz w:val="28"/>
          <w:shd w:val="clear" w:color="auto" w:fill="FFFFFF"/>
          <w:lang w:val="uk-UA"/>
        </w:rPr>
        <w:t>, зміщення, реактивне утворення, реверсія, ідентифікація, «</w:t>
      </w:r>
      <w:proofErr w:type="spellStart"/>
      <w:r w:rsidRPr="00B95F3F">
        <w:rPr>
          <w:sz w:val="28"/>
          <w:shd w:val="clear" w:color="auto" w:fill="FFFFFF"/>
          <w:lang w:val="uk-UA"/>
        </w:rPr>
        <w:t>відрегування</w:t>
      </w:r>
      <w:proofErr w:type="spellEnd"/>
      <w:r w:rsidRPr="00B95F3F">
        <w:rPr>
          <w:sz w:val="28"/>
          <w:shd w:val="clear" w:color="auto" w:fill="FFFFFF"/>
          <w:lang w:val="uk-UA"/>
        </w:rPr>
        <w:t xml:space="preserve"> (зовні-дія, відіграш)», </w:t>
      </w:r>
      <w:proofErr w:type="spellStart"/>
      <w:r w:rsidRPr="00B95F3F">
        <w:rPr>
          <w:sz w:val="28"/>
          <w:shd w:val="clear" w:color="auto" w:fill="FFFFFF"/>
          <w:lang w:val="uk-UA"/>
        </w:rPr>
        <w:t>сексуалізація</w:t>
      </w:r>
      <w:proofErr w:type="spellEnd"/>
      <w:r w:rsidRPr="00B95F3F">
        <w:rPr>
          <w:sz w:val="28"/>
          <w:shd w:val="clear" w:color="auto" w:fill="FFFFFF"/>
          <w:lang w:val="uk-UA"/>
        </w:rPr>
        <w:t xml:space="preserve"> (</w:t>
      </w:r>
      <w:proofErr w:type="spellStart"/>
      <w:r w:rsidRPr="00B95F3F">
        <w:rPr>
          <w:sz w:val="28"/>
          <w:shd w:val="clear" w:color="auto" w:fill="FFFFFF"/>
          <w:lang w:val="uk-UA"/>
        </w:rPr>
        <w:t>інст</w:t>
      </w:r>
      <w:r>
        <w:rPr>
          <w:sz w:val="28"/>
          <w:shd w:val="clear" w:color="auto" w:fill="FFFFFF"/>
          <w:lang w:val="uk-UA"/>
        </w:rPr>
        <w:t>и</w:t>
      </w:r>
      <w:r w:rsidRPr="00B95F3F">
        <w:rPr>
          <w:sz w:val="28"/>
          <w:shd w:val="clear" w:color="auto" w:fill="FFFFFF"/>
          <w:lang w:val="uk-UA"/>
        </w:rPr>
        <w:t>нктуалізація</w:t>
      </w:r>
      <w:proofErr w:type="spellEnd"/>
      <w:r w:rsidRPr="00B95F3F">
        <w:rPr>
          <w:sz w:val="28"/>
          <w:shd w:val="clear" w:color="auto" w:fill="FFFFFF"/>
          <w:lang w:val="uk-UA"/>
        </w:rPr>
        <w:t>), сублімація  [22; 40].</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Примітивна ізоляція проявляє себе у людей, що ізолюють себе від соціальних чи міжособистісних ситуацій та заміщають напругу, що походить від взаємодій з іншими, за допомогою стимуляції, що виходить від фантазій їх внутрішнього світу. Очевидний недолік захисту ізоляцією полягає в тому, що вона вимикає людину з активної участі у вирішенні міжособистісних проблем. Головна перевага ізоляції як захисної стратегії полягає в тому, що, дозволяючи психологічно втекти від реальності, вона майже не вимагає її спотворення. І, незважаючи на відсутність схильності до вираження власних почуттів, така людина буває дуже сприйнятливою до почуттів інших. На здоровому кінці </w:t>
      </w:r>
      <w:proofErr w:type="spellStart"/>
      <w:r w:rsidRPr="00B95F3F">
        <w:rPr>
          <w:sz w:val="28"/>
          <w:shd w:val="clear" w:color="auto" w:fill="FFFFFF"/>
          <w:lang w:val="uk-UA"/>
        </w:rPr>
        <w:t>шизоидної</w:t>
      </w:r>
      <w:proofErr w:type="spellEnd"/>
      <w:r w:rsidRPr="00B95F3F">
        <w:rPr>
          <w:sz w:val="28"/>
          <w:shd w:val="clear" w:color="auto" w:fill="FFFFFF"/>
          <w:lang w:val="uk-UA"/>
        </w:rPr>
        <w:t xml:space="preserve"> осі знаходяться люди, видатні своєю креативністю: художники, письменники, вчені-теоретики, філософи та </w:t>
      </w:r>
      <w:proofErr w:type="spellStart"/>
      <w:r w:rsidRPr="00B95F3F">
        <w:rPr>
          <w:sz w:val="28"/>
          <w:shd w:val="clear" w:color="auto" w:fill="FFFFFF"/>
          <w:lang w:val="uk-UA"/>
        </w:rPr>
        <w:t>інши</w:t>
      </w:r>
      <w:proofErr w:type="spellEnd"/>
      <w:r w:rsidRPr="00B95F3F">
        <w:rPr>
          <w:sz w:val="28"/>
          <w:shd w:val="clear" w:color="auto" w:fill="FFFFFF"/>
          <w:lang w:val="uk-UA"/>
        </w:rPr>
        <w:t xml:space="preserve"> [50].</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Відмова прийняти існування неприємностей –  ще один вид психологічного захисту, який має назву «Заперечення». Люди автоматично відповідають таким запереченням на будь-яку катастрофу. Ця реакція – відгомін архаїчного процесу, що минає корінням в дитячий егоцентризм, </w:t>
      </w:r>
      <w:r w:rsidRPr="00B95F3F">
        <w:rPr>
          <w:sz w:val="28"/>
          <w:shd w:val="clear" w:color="auto" w:fill="FFFFFF"/>
          <w:lang w:val="uk-UA"/>
        </w:rPr>
        <w:lastRenderedPageBreak/>
        <w:t xml:space="preserve">коли пізнанням управляє </w:t>
      </w:r>
      <w:proofErr w:type="spellStart"/>
      <w:r w:rsidRPr="00B95F3F">
        <w:rPr>
          <w:sz w:val="28"/>
          <w:shd w:val="clear" w:color="auto" w:fill="FFFFFF"/>
          <w:lang w:val="uk-UA"/>
        </w:rPr>
        <w:t>дологічна</w:t>
      </w:r>
      <w:proofErr w:type="spellEnd"/>
      <w:r w:rsidRPr="00B95F3F">
        <w:rPr>
          <w:sz w:val="28"/>
          <w:shd w:val="clear" w:color="auto" w:fill="FFFFFF"/>
          <w:lang w:val="uk-UA"/>
        </w:rPr>
        <w:t xml:space="preserve"> переконаність: «Якщо я не визнаю цього, значить, це не трапилося». Людина, для якої заперечення є фундаментальним захистом, завжди наполягає на тому, що «все чудово і все на краще». У надзвичайних обставинах здатність до заперечення небезпеки для життя на рівні емоцій може виявитися як рятівною, так і привести до протилежного результату.</w:t>
      </w:r>
      <w:r w:rsidRPr="00B95F3F">
        <w:rPr>
          <w:shd w:val="clear" w:color="auto" w:fill="FFFFFF"/>
          <w:lang w:val="uk-UA"/>
        </w:rPr>
        <w:t xml:space="preserve"> </w:t>
      </w:r>
      <w:r w:rsidRPr="00B95F3F">
        <w:rPr>
          <w:sz w:val="28"/>
          <w:shd w:val="clear" w:color="auto" w:fill="FFFFFF"/>
          <w:lang w:val="uk-UA"/>
        </w:rPr>
        <w:t xml:space="preserve">Найбільш очевидний приклад психопатології, обумовленої використанням заперечення </w:t>
      </w:r>
      <w:r w:rsidRPr="00B95F3F">
        <w:rPr>
          <w:shd w:val="clear" w:color="auto" w:fill="FFFFFF"/>
          <w:lang w:val="uk-UA"/>
        </w:rPr>
        <w:t>–</w:t>
      </w:r>
      <w:r w:rsidRPr="00B95F3F">
        <w:rPr>
          <w:sz w:val="28"/>
          <w:shd w:val="clear" w:color="auto" w:fill="FFFFFF"/>
          <w:lang w:val="uk-UA"/>
        </w:rPr>
        <w:t xml:space="preserve"> манія [40; 52].</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Ще один вид психологічного захисту – це всемогутній контроль. У деяких людей потреба відчувати почуття всемогутнього контролю (відчуття, що ти здатний впливати на світ, володієш силою) та інтерпретувати події з ними як обумовлене їх власною необмеженою владою абсолютно нездоланна [50].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Проекції і </w:t>
      </w:r>
      <w:proofErr w:type="spellStart"/>
      <w:r w:rsidRPr="00B95F3F">
        <w:rPr>
          <w:sz w:val="28"/>
          <w:shd w:val="clear" w:color="auto" w:fill="FFFFFF"/>
          <w:lang w:val="uk-UA"/>
        </w:rPr>
        <w:t>інтроекціі</w:t>
      </w:r>
      <w:proofErr w:type="spellEnd"/>
      <w:r w:rsidRPr="00B95F3F">
        <w:rPr>
          <w:sz w:val="28"/>
          <w:shd w:val="clear" w:color="auto" w:fill="FFFFFF"/>
          <w:lang w:val="uk-UA"/>
        </w:rPr>
        <w:t xml:space="preserve"> являють собою дві сторони однієї психологічної медалі. І там, і тут спостерігається недостатність психологічного розмежування власної особистості та навколишнього світу.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Проекція – це процес, в результаті якого внутрішнє помилкове сприймається як те, що приходить ззовні. Проекція у своїх згубних формах несе небезпечне нерозуміння та величезний збиток міжособистісним відносинам. Якщо для людини проекція є основним способом розуміння світу та пристосовування до життя, можна говорити про </w:t>
      </w:r>
      <w:proofErr w:type="spellStart"/>
      <w:r w:rsidRPr="00B95F3F">
        <w:rPr>
          <w:sz w:val="28"/>
          <w:shd w:val="clear" w:color="auto" w:fill="FFFFFF"/>
          <w:lang w:val="uk-UA"/>
        </w:rPr>
        <w:t>параноїдний</w:t>
      </w:r>
      <w:proofErr w:type="spellEnd"/>
      <w:r w:rsidRPr="00B95F3F">
        <w:rPr>
          <w:sz w:val="28"/>
          <w:shd w:val="clear" w:color="auto" w:fill="FFFFFF"/>
          <w:lang w:val="uk-UA"/>
        </w:rPr>
        <w:t xml:space="preserve"> характер.</w:t>
      </w:r>
    </w:p>
    <w:p w:rsidR="00D9312D" w:rsidRPr="00B95F3F" w:rsidRDefault="00D9312D" w:rsidP="00D9312D">
      <w:pPr>
        <w:spacing w:line="360" w:lineRule="auto"/>
        <w:ind w:firstLine="726"/>
        <w:jc w:val="both"/>
        <w:rPr>
          <w:sz w:val="28"/>
          <w:lang w:val="uk-UA"/>
        </w:rPr>
      </w:pPr>
      <w:proofErr w:type="spellStart"/>
      <w:r w:rsidRPr="00B95F3F">
        <w:rPr>
          <w:sz w:val="28"/>
          <w:lang w:val="uk-UA"/>
        </w:rPr>
        <w:t>Інтроекція</w:t>
      </w:r>
      <w:proofErr w:type="spellEnd"/>
      <w:r w:rsidRPr="00B95F3F">
        <w:rPr>
          <w:sz w:val="28"/>
          <w:lang w:val="uk-UA"/>
        </w:rPr>
        <w:t xml:space="preserve"> – це процес, в результаті якого зовнішнє помилкове сприймається як те що спадає зсередини. Людей, що систематично використовують </w:t>
      </w:r>
      <w:proofErr w:type="spellStart"/>
      <w:r w:rsidRPr="00B95F3F">
        <w:rPr>
          <w:sz w:val="28"/>
          <w:lang w:val="uk-UA"/>
        </w:rPr>
        <w:t>інтроекцію</w:t>
      </w:r>
      <w:proofErr w:type="spellEnd"/>
      <w:r w:rsidRPr="00B95F3F">
        <w:rPr>
          <w:sz w:val="28"/>
          <w:lang w:val="uk-UA"/>
        </w:rPr>
        <w:t xml:space="preserve"> для зменшення тривоги та збереження цілісності власного «Я», можна розглядати як характерологічно депресивних [25; 40].</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Розщеплення Его – це ще один потужний міжособистісний процес. Витоки його знаходяться в довербальному періоді, коли немовля ще не може віддавати собі звіт в тому, що люди, які піклуються про нього, </w:t>
      </w:r>
      <w:r w:rsidRPr="00B95F3F">
        <w:rPr>
          <w:sz w:val="28"/>
          <w:shd w:val="clear" w:color="auto" w:fill="FFFFFF"/>
          <w:lang w:val="uk-UA"/>
        </w:rPr>
        <w:lastRenderedPageBreak/>
        <w:t>володіють як хорошими, так і поганими якостями, і з ними пов'язані як хороші, так і погані переживання. Механізми розщеплення можуть бути дуже ефективні у своїй захисної функції зменшення тривоги та підтримки самооцінки. Звичайно, розщеплення завжди тягне за собою спотворення, і в цьому полягає його небезпека.</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Щодо дисоціації Мак-Вільямс помістила </w:t>
      </w:r>
      <w:proofErr w:type="spellStart"/>
      <w:r w:rsidRPr="00B95F3F">
        <w:rPr>
          <w:sz w:val="28"/>
          <w:shd w:val="clear" w:color="auto" w:fill="FFFFFF"/>
          <w:lang w:val="uk-UA"/>
        </w:rPr>
        <w:t>ії</w:t>
      </w:r>
      <w:proofErr w:type="spellEnd"/>
      <w:r w:rsidRPr="00B95F3F">
        <w:rPr>
          <w:sz w:val="28"/>
          <w:shd w:val="clear" w:color="auto" w:fill="FFFFFF"/>
          <w:lang w:val="uk-UA"/>
        </w:rPr>
        <w:t xml:space="preserve"> до класу примітивних захистів на підставі того, що її дія глобальним та вражаючим чином охоплює всю особистість, а також тому, що багато </w:t>
      </w:r>
      <w:proofErr w:type="spellStart"/>
      <w:r w:rsidRPr="00B95F3F">
        <w:rPr>
          <w:sz w:val="28"/>
          <w:shd w:val="clear" w:color="auto" w:fill="FFFFFF"/>
          <w:lang w:val="uk-UA"/>
        </w:rPr>
        <w:t>диссоційованих</w:t>
      </w:r>
      <w:proofErr w:type="spellEnd"/>
      <w:r w:rsidRPr="00B95F3F">
        <w:rPr>
          <w:sz w:val="28"/>
          <w:shd w:val="clear" w:color="auto" w:fill="FFFFFF"/>
          <w:lang w:val="uk-UA"/>
        </w:rPr>
        <w:t xml:space="preserve"> станів </w:t>
      </w:r>
      <w:proofErr w:type="spellStart"/>
      <w:r w:rsidRPr="00B95F3F">
        <w:rPr>
          <w:sz w:val="28"/>
          <w:shd w:val="clear" w:color="auto" w:fill="FFFFFF"/>
          <w:lang w:val="uk-UA"/>
        </w:rPr>
        <w:t>психотичні</w:t>
      </w:r>
      <w:proofErr w:type="spellEnd"/>
      <w:r w:rsidRPr="00B95F3F">
        <w:rPr>
          <w:sz w:val="28"/>
          <w:shd w:val="clear" w:color="auto" w:fill="FFFFFF"/>
          <w:lang w:val="uk-UA"/>
        </w:rPr>
        <w:t xml:space="preserve"> за своєю природою. Дисоціація </w:t>
      </w:r>
      <w:r w:rsidRPr="00B95F3F">
        <w:rPr>
          <w:shd w:val="clear" w:color="auto" w:fill="FFFFFF"/>
          <w:lang w:val="uk-UA"/>
        </w:rPr>
        <w:t>–</w:t>
      </w:r>
      <w:r w:rsidRPr="00B95F3F">
        <w:rPr>
          <w:sz w:val="28"/>
          <w:shd w:val="clear" w:color="auto" w:fill="FFFFFF"/>
          <w:lang w:val="uk-UA"/>
        </w:rPr>
        <w:t xml:space="preserve"> це «нормальна» реакція на травму, але не можна сказати, що в ході розвитку обов'язково повинні бути травми. Будь-який з нас, зіткнувшись з катастрофою, більшої, ніж здатний винести, може </w:t>
      </w:r>
      <w:proofErr w:type="spellStart"/>
      <w:r w:rsidRPr="00B95F3F">
        <w:rPr>
          <w:sz w:val="28"/>
          <w:shd w:val="clear" w:color="auto" w:fill="FFFFFF"/>
          <w:lang w:val="uk-UA"/>
        </w:rPr>
        <w:t>диссоціювати</w:t>
      </w:r>
      <w:proofErr w:type="spellEnd"/>
      <w:r w:rsidRPr="00B95F3F">
        <w:rPr>
          <w:sz w:val="28"/>
          <w:shd w:val="clear" w:color="auto" w:fill="FFFFFF"/>
          <w:lang w:val="uk-UA"/>
        </w:rPr>
        <w:t xml:space="preserve">. Вигоди </w:t>
      </w:r>
      <w:proofErr w:type="spellStart"/>
      <w:r w:rsidRPr="00B95F3F">
        <w:rPr>
          <w:sz w:val="28"/>
          <w:shd w:val="clear" w:color="auto" w:fill="FFFFFF"/>
          <w:lang w:val="uk-UA"/>
        </w:rPr>
        <w:t>діссоціювання</w:t>
      </w:r>
      <w:proofErr w:type="spellEnd"/>
      <w:r w:rsidRPr="00B95F3F">
        <w:rPr>
          <w:sz w:val="28"/>
          <w:shd w:val="clear" w:color="auto" w:fill="FFFFFF"/>
          <w:lang w:val="uk-UA"/>
        </w:rPr>
        <w:t xml:space="preserve"> в нестерпної ситуації очевидні: дисоціюють відхиляється від страждання, страху, паніки і впевненості в насувається смерті. Величезним недоліком такого захисту є, звичайно, її тенденція автоматично включатися в умовах, коли насправді не існує ризику для життя, і більш точна адаптація до реальної загрози завдала б значно меншої шкоди загальному функціонуванню [40].</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Вищезазначені види психологічного захисту є примітивними на відміну від вторинних (вищого порядку) захисних механізмів, яким буде приділена увага далі.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Суттю регресії є мотивоване забування або ігнорування. Властивість надмірно покладатися на регресію, а також на інші захисні процеси, нерідко співіснуючі з нею, вважається відмінною рисою істеричної особистості [23; 40].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Одним із способів подолання страху та інших хворобливих психічних станів є ізоляція почуття від розуміння. Більш технічно: афективний аспект переживання чи ідеї може бути відділений від своєї когнітивної складової.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lastRenderedPageBreak/>
        <w:t xml:space="preserve">Інтелектуалізація – це варіант більш високого рівня ізоляції афекту від інтелекту. Людина, що використовує ізоляцію, зазвичай говорить, що не відчуває почуттів, в той час як людина, що використовує інтелектуалізацію, розмовляє з приводу почуттів, але таким чином, що у слухача залишається враження відсутності емоції. Однак як захист він має слабку сторону: фактично все може бути – і буває – раціоналізовано. Люди </w:t>
      </w:r>
      <w:proofErr w:type="spellStart"/>
      <w:r w:rsidRPr="00B95F3F">
        <w:rPr>
          <w:sz w:val="28"/>
          <w:shd w:val="clear" w:color="auto" w:fill="FFFFFF"/>
          <w:lang w:val="uk-UA"/>
        </w:rPr>
        <w:t>рідко</w:t>
      </w:r>
      <w:proofErr w:type="spellEnd"/>
      <w:r w:rsidRPr="00B95F3F">
        <w:rPr>
          <w:sz w:val="28"/>
          <w:shd w:val="clear" w:color="auto" w:fill="FFFFFF"/>
          <w:lang w:val="uk-UA"/>
        </w:rPr>
        <w:t xml:space="preserve"> роблять щось тільки тому, що це добре для них. Вони воліють обставити свої рішення розумними доводами. Так, батько, який б'є дитину, раціоналізує агресію посиланням на те, що робить це «для його ж блага» і </w:t>
      </w:r>
      <w:proofErr w:type="spellStart"/>
      <w:r w:rsidRPr="00B95F3F">
        <w:rPr>
          <w:sz w:val="28"/>
          <w:shd w:val="clear" w:color="auto" w:fill="FFFFFF"/>
          <w:lang w:val="uk-UA"/>
        </w:rPr>
        <w:t>т.д</w:t>
      </w:r>
      <w:proofErr w:type="spellEnd"/>
      <w:r w:rsidRPr="00B95F3F">
        <w:rPr>
          <w:sz w:val="28"/>
          <w:shd w:val="clear" w:color="auto" w:fill="FFFFFF"/>
          <w:lang w:val="uk-UA"/>
        </w:rPr>
        <w:t>.</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Моралізація є близькою родичкою раціоналізації. Коли хтось моралізує, це означає, що він шукає шляхи для того, щоб відчувати: він зобов'язаний слідувати в даному напрямку. Раціоналізація перекладає те, що людина хоче, на мову розуму, моралізації направляє ці бажання в область виправдань чи моральних зобов'язань [40]. </w:t>
      </w:r>
    </w:p>
    <w:p w:rsidR="00D9312D" w:rsidRPr="00B95F3F" w:rsidRDefault="00D9312D" w:rsidP="00D9312D">
      <w:pPr>
        <w:spacing w:line="360" w:lineRule="auto"/>
        <w:ind w:firstLine="709"/>
        <w:jc w:val="both"/>
        <w:rPr>
          <w:sz w:val="28"/>
          <w:shd w:val="clear" w:color="auto" w:fill="FFFFFF"/>
          <w:lang w:val="uk-UA"/>
        </w:rPr>
      </w:pPr>
      <w:proofErr w:type="spellStart"/>
      <w:r w:rsidRPr="00B95F3F">
        <w:rPr>
          <w:sz w:val="28"/>
          <w:shd w:val="clear" w:color="auto" w:fill="FFFFFF"/>
          <w:lang w:val="uk-UA"/>
        </w:rPr>
        <w:t>Компартменталізація</w:t>
      </w:r>
      <w:proofErr w:type="spellEnd"/>
      <w:r w:rsidRPr="00B95F3F">
        <w:rPr>
          <w:sz w:val="28"/>
          <w:shd w:val="clear" w:color="auto" w:fill="FFFFFF"/>
          <w:lang w:val="uk-UA"/>
        </w:rPr>
        <w:t xml:space="preserve"> (роздільне мислення) – ще один інтелектуальний захист, його функція полягає в тому, щоб дозволити двом конфліктуючим станам співіснувати без усвідомленої заплутаності, провини, сорому чи тривоги. Коли хтось використовує </w:t>
      </w:r>
      <w:proofErr w:type="spellStart"/>
      <w:r w:rsidRPr="00B95F3F">
        <w:rPr>
          <w:sz w:val="28"/>
          <w:shd w:val="clear" w:color="auto" w:fill="FFFFFF"/>
          <w:lang w:val="uk-UA"/>
        </w:rPr>
        <w:t>компартменталізацію</w:t>
      </w:r>
      <w:proofErr w:type="spellEnd"/>
      <w:r w:rsidRPr="00B95F3F">
        <w:rPr>
          <w:sz w:val="28"/>
          <w:shd w:val="clear" w:color="auto" w:fill="FFFFFF"/>
          <w:lang w:val="uk-UA"/>
        </w:rPr>
        <w:t xml:space="preserve">, він дотримується двох або більше ідей, відносин або форм поведінки, конфліктуючих один з одним, без усвідомлення цього протиріччя. Для </w:t>
      </w:r>
      <w:proofErr w:type="spellStart"/>
      <w:r w:rsidRPr="00B95F3F">
        <w:rPr>
          <w:sz w:val="28"/>
          <w:shd w:val="clear" w:color="auto" w:fill="FFFFFF"/>
          <w:lang w:val="uk-UA"/>
        </w:rPr>
        <w:t>непсихологічно</w:t>
      </w:r>
      <w:proofErr w:type="spellEnd"/>
      <w:r w:rsidRPr="00B95F3F">
        <w:rPr>
          <w:sz w:val="28"/>
          <w:shd w:val="clear" w:color="auto" w:fill="FFFFFF"/>
          <w:lang w:val="uk-UA"/>
        </w:rPr>
        <w:t xml:space="preserve"> думаючого спостерігача роздільне мислення нічим не відрізняється від лицемірства.</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Анулювання так само як моралізація вважається більш зрілою версією розщеплення. Анулювання – термін, що позначає несвідому спробу врівноважити певний афект (зазвичай провину чи сором) за допомогою відношення або поведінки, які магічним чином знищують цей афект. Коли анулювання є центральною захистом у репертуарі людини, а дії, що володіють несвідомим змістом спокути минулих злочинів, являють </w:t>
      </w:r>
      <w:r w:rsidRPr="00B95F3F">
        <w:rPr>
          <w:sz w:val="28"/>
          <w:shd w:val="clear" w:color="auto" w:fill="FFFFFF"/>
          <w:lang w:val="uk-UA"/>
        </w:rPr>
        <w:lastRenderedPageBreak/>
        <w:t xml:space="preserve">собою головний засіб підтримки самоповаги індивіда, ми розцінюємо цю людину як </w:t>
      </w:r>
      <w:proofErr w:type="spellStart"/>
      <w:r w:rsidRPr="00B95F3F">
        <w:rPr>
          <w:sz w:val="28"/>
          <w:shd w:val="clear" w:color="auto" w:fill="FFFFFF"/>
          <w:lang w:val="uk-UA"/>
        </w:rPr>
        <w:t>компульсивну</w:t>
      </w:r>
      <w:proofErr w:type="spellEnd"/>
      <w:r w:rsidRPr="00B95F3F">
        <w:rPr>
          <w:sz w:val="28"/>
          <w:shd w:val="clear" w:color="auto" w:fill="FFFFFF"/>
          <w:lang w:val="uk-UA"/>
        </w:rPr>
        <w:t xml:space="preserve"> особистість [38; 40].</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Зміщення – це ще один з видів психологічного захисту, що до </w:t>
      </w:r>
      <w:proofErr w:type="spellStart"/>
      <w:r w:rsidRPr="00B95F3F">
        <w:rPr>
          <w:sz w:val="28"/>
          <w:shd w:val="clear" w:color="auto" w:fill="FFFFFF"/>
          <w:lang w:val="uk-UA"/>
        </w:rPr>
        <w:t>перенаправлення</w:t>
      </w:r>
      <w:proofErr w:type="spellEnd"/>
      <w:r w:rsidRPr="00B95F3F">
        <w:rPr>
          <w:sz w:val="28"/>
          <w:shd w:val="clear" w:color="auto" w:fill="FFFFFF"/>
          <w:lang w:val="uk-UA"/>
        </w:rPr>
        <w:t xml:space="preserve"> драйву, емоції, заклопотаності чим-небудь або поведінки з первісного або природного об'єкта на інший, тому що його початкова спрямованість з якоїсь причини тривожно ховається.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Реактивне утворення як захист є дуже цікавим феноменом. Традиційне визначення реактивного формування передбачає перетворення негативного афекту в позитивний або навпаки. Наприклад, трансформація ненависті в любов, прихильності в презирство, ворожості в дружелюбність містить в собі багато спільних трансакцій. Функція реактивного утворення полягає в усуненні амбівалентності. При реактивному формуванні людина переконує себе в тому, що все, що він відчуває, відноситься тільки до одного полюса складної емоційної відповіді. Реактивне утворення  є улюбленим захистом у тих випадках психопатології, коли ворожі почуття та агресивні імпульси є головним змістом, і на досвіді перевірено, наскільки небезпечно не вміти тримати їх у руках [51]. </w:t>
      </w:r>
    </w:p>
    <w:p w:rsidR="00D9312D" w:rsidRPr="00B95F3F" w:rsidRDefault="00D9312D" w:rsidP="00D9312D">
      <w:pPr>
        <w:spacing w:line="336" w:lineRule="auto"/>
        <w:ind w:firstLine="709"/>
        <w:jc w:val="both"/>
        <w:rPr>
          <w:sz w:val="28"/>
          <w:shd w:val="clear" w:color="auto" w:fill="FFFFFF"/>
          <w:lang w:val="uk-UA"/>
        </w:rPr>
      </w:pPr>
      <w:r w:rsidRPr="00B95F3F">
        <w:rPr>
          <w:sz w:val="28"/>
          <w:shd w:val="clear" w:color="auto" w:fill="FFFFFF"/>
          <w:lang w:val="uk-UA"/>
        </w:rPr>
        <w:t xml:space="preserve">Реверсія – ще однин спосіб справитися з почуттями, які представляють психологічну загрозу власному «Я» через програвання сценарію, перемикаючого ставлення людини з суб'єкта на об'єкт або навпаки. Перевагою реверсії є та обставина, що людина переміщає сильні аспекти трансакцій таким чином, щоб грати швидше в роль, що лініює, ніж відповідальну. Прихильники теорії контролю-оволодіння називають це явище «трансформацією пасивного в активний». Якщо розвивається позитивний сценарій, захист працює </w:t>
      </w:r>
      <w:proofErr w:type="spellStart"/>
      <w:r w:rsidRPr="00B95F3F">
        <w:rPr>
          <w:sz w:val="28"/>
          <w:shd w:val="clear" w:color="auto" w:fill="FFFFFF"/>
          <w:lang w:val="uk-UA"/>
        </w:rPr>
        <w:t>конструктивно</w:t>
      </w:r>
      <w:proofErr w:type="spellEnd"/>
      <w:r w:rsidRPr="00B95F3F">
        <w:rPr>
          <w:sz w:val="28"/>
          <w:shd w:val="clear" w:color="auto" w:fill="FFFFFF"/>
          <w:lang w:val="uk-UA"/>
        </w:rPr>
        <w:t xml:space="preserve">. Якщо ж має місце негативний сценарій – </w:t>
      </w:r>
      <w:proofErr w:type="spellStart"/>
      <w:r w:rsidRPr="00B95F3F">
        <w:rPr>
          <w:sz w:val="28"/>
          <w:shd w:val="clear" w:color="auto" w:fill="FFFFFF"/>
          <w:lang w:val="uk-UA"/>
        </w:rPr>
        <w:t>деструктивно</w:t>
      </w:r>
      <w:proofErr w:type="spellEnd"/>
      <w:r w:rsidRPr="00B95F3F">
        <w:rPr>
          <w:sz w:val="28"/>
          <w:shd w:val="clear" w:color="auto" w:fill="FFFFFF"/>
          <w:lang w:val="uk-UA"/>
        </w:rPr>
        <w:t xml:space="preserve"> [40].</w:t>
      </w:r>
    </w:p>
    <w:p w:rsidR="00D9312D" w:rsidRPr="00B95F3F" w:rsidRDefault="00D9312D" w:rsidP="00D9312D">
      <w:pPr>
        <w:spacing w:line="336" w:lineRule="auto"/>
        <w:ind w:firstLine="709"/>
        <w:jc w:val="both"/>
        <w:rPr>
          <w:sz w:val="28"/>
          <w:shd w:val="clear" w:color="auto" w:fill="FFFFFF"/>
          <w:lang w:val="uk-UA"/>
        </w:rPr>
      </w:pPr>
      <w:r w:rsidRPr="00B95F3F">
        <w:rPr>
          <w:sz w:val="28"/>
          <w:shd w:val="clear" w:color="auto" w:fill="FFFFFF"/>
          <w:lang w:val="uk-UA"/>
        </w:rPr>
        <w:t>Іншим механізмом, що заслуговують обговорення, є загальна категорія «</w:t>
      </w:r>
      <w:proofErr w:type="spellStart"/>
      <w:r w:rsidRPr="00B95F3F">
        <w:rPr>
          <w:sz w:val="28"/>
          <w:shd w:val="clear" w:color="auto" w:fill="FFFFFF"/>
          <w:lang w:val="uk-UA"/>
        </w:rPr>
        <w:t>відрегування</w:t>
      </w:r>
      <w:proofErr w:type="spellEnd"/>
      <w:r w:rsidRPr="00B95F3F">
        <w:rPr>
          <w:sz w:val="28"/>
          <w:shd w:val="clear" w:color="auto" w:fill="FFFFFF"/>
          <w:lang w:val="uk-UA"/>
        </w:rPr>
        <w:t xml:space="preserve"> (зовні-дія, відіграш)». Термін «</w:t>
      </w:r>
      <w:proofErr w:type="spellStart"/>
      <w:r w:rsidRPr="00B95F3F">
        <w:rPr>
          <w:sz w:val="28"/>
          <w:shd w:val="clear" w:color="auto" w:fill="FFFFFF"/>
          <w:lang w:val="uk-UA"/>
        </w:rPr>
        <w:t>відрегування</w:t>
      </w:r>
      <w:proofErr w:type="spellEnd"/>
      <w:r w:rsidRPr="00B95F3F">
        <w:rPr>
          <w:sz w:val="28"/>
          <w:shd w:val="clear" w:color="auto" w:fill="FFFFFF"/>
          <w:lang w:val="uk-UA"/>
        </w:rPr>
        <w:t xml:space="preserve"> зовні» стали використовувати в основному для опису поведінки, зумовленої несвідомої потребою справитися з тривогою, асоційованої з внутрішньо </w:t>
      </w:r>
      <w:r w:rsidRPr="00B95F3F">
        <w:rPr>
          <w:sz w:val="28"/>
          <w:shd w:val="clear" w:color="auto" w:fill="FFFFFF"/>
          <w:lang w:val="uk-UA"/>
        </w:rPr>
        <w:lastRenderedPageBreak/>
        <w:t xml:space="preserve">забороненими почуттями та бажаннями, а також з нав'язливими страхами, фантазіями і спогадами. Існує кілька нав'язливих ярликів, створених аналітиками для позначення зазвичай несвідомих типів поведінки, які підпадають під загальний заголовок </w:t>
      </w:r>
      <w:proofErr w:type="spellStart"/>
      <w:r w:rsidRPr="00B95F3F">
        <w:rPr>
          <w:sz w:val="28"/>
          <w:shd w:val="clear" w:color="auto" w:fill="FFFFFF"/>
          <w:lang w:val="uk-UA"/>
        </w:rPr>
        <w:t>відрегування</w:t>
      </w:r>
      <w:proofErr w:type="spellEnd"/>
      <w:r w:rsidRPr="00B95F3F">
        <w:rPr>
          <w:sz w:val="28"/>
          <w:shd w:val="clear" w:color="auto" w:fill="FFFFFF"/>
          <w:lang w:val="uk-UA"/>
        </w:rPr>
        <w:t xml:space="preserve">. Сюди входять, наприклад, ексгібіціонізм, </w:t>
      </w:r>
      <w:proofErr w:type="spellStart"/>
      <w:r w:rsidRPr="00B95F3F">
        <w:rPr>
          <w:sz w:val="28"/>
          <w:shd w:val="clear" w:color="auto" w:fill="FFFFFF"/>
          <w:lang w:val="uk-UA"/>
        </w:rPr>
        <w:t>вуайеризм</w:t>
      </w:r>
      <w:proofErr w:type="spellEnd"/>
      <w:r w:rsidRPr="00B95F3F">
        <w:rPr>
          <w:sz w:val="28"/>
          <w:shd w:val="clear" w:color="auto" w:fill="FFFFFF"/>
          <w:lang w:val="uk-UA"/>
        </w:rPr>
        <w:t xml:space="preserve">, садизм, мазохізм, </w:t>
      </w:r>
      <w:proofErr w:type="spellStart"/>
      <w:r w:rsidRPr="00B95F3F">
        <w:rPr>
          <w:sz w:val="28"/>
          <w:shd w:val="clear" w:color="auto" w:fill="FFFFFF"/>
          <w:lang w:val="uk-UA"/>
        </w:rPr>
        <w:t>перверсії</w:t>
      </w:r>
      <w:proofErr w:type="spellEnd"/>
      <w:r w:rsidRPr="00B95F3F">
        <w:rPr>
          <w:sz w:val="28"/>
          <w:shd w:val="clear" w:color="auto" w:fill="FFFFFF"/>
          <w:lang w:val="uk-UA"/>
        </w:rPr>
        <w:t xml:space="preserve"> і всі поняття, що містять приставку «контр»: </w:t>
      </w:r>
      <w:proofErr w:type="spellStart"/>
      <w:r w:rsidRPr="00B95F3F">
        <w:rPr>
          <w:sz w:val="28"/>
          <w:shd w:val="clear" w:color="auto" w:fill="FFFFFF"/>
          <w:lang w:val="uk-UA"/>
        </w:rPr>
        <w:t>контрфобия</w:t>
      </w:r>
      <w:proofErr w:type="spellEnd"/>
      <w:r w:rsidRPr="00B95F3F">
        <w:rPr>
          <w:sz w:val="28"/>
          <w:shd w:val="clear" w:color="auto" w:fill="FFFFFF"/>
          <w:lang w:val="uk-UA"/>
        </w:rPr>
        <w:t xml:space="preserve">, </w:t>
      </w:r>
      <w:proofErr w:type="spellStart"/>
      <w:r w:rsidRPr="00B95F3F">
        <w:rPr>
          <w:sz w:val="28"/>
          <w:shd w:val="clear" w:color="auto" w:fill="FFFFFF"/>
          <w:lang w:val="uk-UA"/>
        </w:rPr>
        <w:t>контрзалежність</w:t>
      </w:r>
      <w:proofErr w:type="spellEnd"/>
      <w:r w:rsidRPr="00B95F3F">
        <w:rPr>
          <w:sz w:val="28"/>
          <w:shd w:val="clear" w:color="auto" w:fill="FFFFFF"/>
          <w:lang w:val="uk-UA"/>
        </w:rPr>
        <w:t xml:space="preserve">, </w:t>
      </w:r>
      <w:proofErr w:type="spellStart"/>
      <w:r w:rsidRPr="00B95F3F">
        <w:rPr>
          <w:sz w:val="28"/>
          <w:shd w:val="clear" w:color="auto" w:fill="FFFFFF"/>
          <w:lang w:val="uk-UA"/>
        </w:rPr>
        <w:t>контрворожвість</w:t>
      </w:r>
      <w:proofErr w:type="spellEnd"/>
      <w:r w:rsidRPr="00B95F3F">
        <w:rPr>
          <w:sz w:val="28"/>
          <w:shd w:val="clear" w:color="auto" w:fill="FFFFFF"/>
          <w:lang w:val="uk-UA"/>
        </w:rPr>
        <w:t xml:space="preserve"> і таке далі.</w:t>
      </w:r>
    </w:p>
    <w:p w:rsidR="00D9312D" w:rsidRPr="00B95F3F" w:rsidRDefault="00D9312D" w:rsidP="00D9312D">
      <w:pPr>
        <w:spacing w:line="336" w:lineRule="auto"/>
        <w:ind w:firstLine="709"/>
        <w:jc w:val="both"/>
        <w:rPr>
          <w:sz w:val="28"/>
          <w:shd w:val="clear" w:color="auto" w:fill="FFFFFF"/>
          <w:lang w:val="uk-UA"/>
        </w:rPr>
      </w:pPr>
      <w:r w:rsidRPr="00B95F3F">
        <w:rPr>
          <w:sz w:val="28"/>
          <w:shd w:val="clear" w:color="auto" w:fill="FFFFFF"/>
          <w:lang w:val="uk-UA"/>
        </w:rPr>
        <w:t xml:space="preserve">Деякі автори, які пишуть про захисні процеси, включили </w:t>
      </w:r>
      <w:proofErr w:type="spellStart"/>
      <w:r w:rsidRPr="00B95F3F">
        <w:rPr>
          <w:sz w:val="28"/>
          <w:shd w:val="clear" w:color="auto" w:fill="FFFFFF"/>
          <w:lang w:val="uk-UA"/>
        </w:rPr>
        <w:t>сексуалізацію</w:t>
      </w:r>
      <w:proofErr w:type="spellEnd"/>
      <w:r w:rsidRPr="00B95F3F">
        <w:rPr>
          <w:sz w:val="28"/>
          <w:shd w:val="clear" w:color="auto" w:fill="FFFFFF"/>
          <w:lang w:val="uk-UA"/>
        </w:rPr>
        <w:t xml:space="preserve"> (</w:t>
      </w:r>
      <w:proofErr w:type="spellStart"/>
      <w:r w:rsidRPr="00B95F3F">
        <w:rPr>
          <w:sz w:val="28"/>
          <w:shd w:val="clear" w:color="auto" w:fill="FFFFFF"/>
          <w:lang w:val="uk-UA"/>
        </w:rPr>
        <w:t>інст</w:t>
      </w:r>
      <w:r>
        <w:rPr>
          <w:sz w:val="28"/>
          <w:shd w:val="clear" w:color="auto" w:fill="FFFFFF"/>
          <w:lang w:val="uk-UA"/>
        </w:rPr>
        <w:t>и</w:t>
      </w:r>
      <w:r w:rsidRPr="00B95F3F">
        <w:rPr>
          <w:sz w:val="28"/>
          <w:shd w:val="clear" w:color="auto" w:fill="FFFFFF"/>
          <w:lang w:val="uk-UA"/>
        </w:rPr>
        <w:t>нктуалізацію</w:t>
      </w:r>
      <w:proofErr w:type="spellEnd"/>
      <w:r w:rsidRPr="00B95F3F">
        <w:rPr>
          <w:sz w:val="28"/>
          <w:shd w:val="clear" w:color="auto" w:fill="FFFFFF"/>
          <w:lang w:val="uk-UA"/>
        </w:rPr>
        <w:t xml:space="preserve">) щодо концепції </w:t>
      </w:r>
      <w:proofErr w:type="spellStart"/>
      <w:r w:rsidRPr="00B95F3F">
        <w:rPr>
          <w:sz w:val="28"/>
          <w:shd w:val="clear" w:color="auto" w:fill="FFFFFF"/>
          <w:lang w:val="uk-UA"/>
        </w:rPr>
        <w:t>відреагування</w:t>
      </w:r>
      <w:proofErr w:type="spellEnd"/>
      <w:r w:rsidRPr="00B95F3F">
        <w:rPr>
          <w:sz w:val="28"/>
          <w:shd w:val="clear" w:color="auto" w:fill="FFFFFF"/>
          <w:lang w:val="uk-UA"/>
        </w:rPr>
        <w:t xml:space="preserve">, оскільки її дія зазвичай приймає форму відіграш. Спочатку Фрейд вважав, що в основі всіх видів людської діяльності фактично лежить базальна сексуальна енергія – сила, яку він описував як лібідо. Люди можуть </w:t>
      </w:r>
      <w:proofErr w:type="spellStart"/>
      <w:r w:rsidRPr="00B95F3F">
        <w:rPr>
          <w:sz w:val="28"/>
          <w:shd w:val="clear" w:color="auto" w:fill="FFFFFF"/>
          <w:lang w:val="uk-UA"/>
        </w:rPr>
        <w:t>сексуалізовувати</w:t>
      </w:r>
      <w:proofErr w:type="spellEnd"/>
      <w:r w:rsidRPr="00B95F3F">
        <w:rPr>
          <w:sz w:val="28"/>
          <w:shd w:val="clear" w:color="auto" w:fill="FFFFFF"/>
          <w:lang w:val="uk-UA"/>
        </w:rPr>
        <w:t xml:space="preserve"> будь-який досвід, несвідомо, </w:t>
      </w:r>
      <w:proofErr w:type="spellStart"/>
      <w:r w:rsidRPr="00B95F3F">
        <w:rPr>
          <w:sz w:val="28"/>
          <w:shd w:val="clear" w:color="auto" w:fill="FFFFFF"/>
          <w:lang w:val="uk-UA"/>
        </w:rPr>
        <w:t>прагнучи</w:t>
      </w:r>
      <w:proofErr w:type="spellEnd"/>
      <w:r w:rsidRPr="00B95F3F">
        <w:rPr>
          <w:sz w:val="28"/>
          <w:shd w:val="clear" w:color="auto" w:fill="FFFFFF"/>
          <w:lang w:val="uk-UA"/>
        </w:rPr>
        <w:t xml:space="preserve"> перетворити жах, біль або інше почуття у захват. В аналітичній літературі цей процес називається також </w:t>
      </w:r>
      <w:proofErr w:type="spellStart"/>
      <w:r w:rsidRPr="00B95F3F">
        <w:rPr>
          <w:sz w:val="28"/>
          <w:shd w:val="clear" w:color="auto" w:fill="FFFFFF"/>
          <w:lang w:val="uk-UA"/>
        </w:rPr>
        <w:t>інст</w:t>
      </w:r>
      <w:r>
        <w:rPr>
          <w:sz w:val="28"/>
          <w:shd w:val="clear" w:color="auto" w:fill="FFFFFF"/>
          <w:lang w:val="uk-UA"/>
        </w:rPr>
        <w:t>и</w:t>
      </w:r>
      <w:r w:rsidRPr="00B95F3F">
        <w:rPr>
          <w:sz w:val="28"/>
          <w:shd w:val="clear" w:color="auto" w:fill="FFFFFF"/>
          <w:lang w:val="uk-UA"/>
        </w:rPr>
        <w:t>нктуалізаціей</w:t>
      </w:r>
      <w:proofErr w:type="spellEnd"/>
      <w:r w:rsidRPr="00B95F3F">
        <w:rPr>
          <w:sz w:val="28"/>
          <w:shd w:val="clear" w:color="auto" w:fill="FFFFFF"/>
          <w:lang w:val="uk-UA"/>
        </w:rPr>
        <w:t xml:space="preserve"> [65].</w:t>
      </w:r>
    </w:p>
    <w:p w:rsidR="00D9312D" w:rsidRPr="00B95F3F" w:rsidRDefault="00D9312D" w:rsidP="00D9312D">
      <w:pPr>
        <w:spacing w:line="336" w:lineRule="auto"/>
        <w:ind w:firstLine="709"/>
        <w:jc w:val="both"/>
        <w:rPr>
          <w:sz w:val="28"/>
          <w:shd w:val="clear" w:color="auto" w:fill="FFFFFF"/>
          <w:lang w:val="uk-UA"/>
        </w:rPr>
      </w:pPr>
      <w:r w:rsidRPr="00B95F3F">
        <w:rPr>
          <w:sz w:val="28"/>
          <w:shd w:val="clear" w:color="auto" w:fill="FFFFFF"/>
          <w:lang w:val="uk-UA"/>
        </w:rPr>
        <w:t xml:space="preserve">В один час поняття сублімації знаходило широке розуміння серед освіченої публіки і являло собою спосіб розглядання різних людських </w:t>
      </w:r>
      <w:proofErr w:type="spellStart"/>
      <w:r w:rsidRPr="00B95F3F">
        <w:rPr>
          <w:sz w:val="28"/>
          <w:shd w:val="clear" w:color="auto" w:fill="FFFFFF"/>
          <w:lang w:val="uk-UA"/>
        </w:rPr>
        <w:t>схильностей</w:t>
      </w:r>
      <w:proofErr w:type="spellEnd"/>
      <w:r w:rsidRPr="00B95F3F">
        <w:rPr>
          <w:sz w:val="28"/>
          <w:shd w:val="clear" w:color="auto" w:fill="FFFFFF"/>
          <w:lang w:val="uk-UA"/>
        </w:rPr>
        <w:t>. Даний захист розцінюється як здоровий засіб дозволу психологічних труднощів з двох причин: по-перше, він сприяє конструктивній поведінці, корисного для групи, по-друге, він розряджає імпульс замість того, щоб витрачати величезну емоційну енергію на трансформацію його в щось інше (наприклад, як при реактивному формуванні) або на протидію йому протилежно спрямованої силою (заперечення, репресія). Така розрядка енергії вважається позитивною за своєю суттю: вона дозволяє людському організму підтримувати необхідний гомеостаз [​​40;45].</w:t>
      </w:r>
    </w:p>
    <w:bookmarkEnd w:id="7"/>
    <w:p w:rsidR="00363366" w:rsidRDefault="00363366" w:rsidP="00D9312D">
      <w:pPr>
        <w:shd w:val="clear" w:color="auto" w:fill="FFFFFF"/>
        <w:spacing w:line="360" w:lineRule="auto"/>
        <w:ind w:firstLine="709"/>
        <w:jc w:val="both"/>
        <w:rPr>
          <w:b/>
          <w:sz w:val="28"/>
          <w:szCs w:val="28"/>
          <w:lang w:val="uk-UA"/>
        </w:rPr>
      </w:pPr>
    </w:p>
    <w:p w:rsidR="00363366" w:rsidRDefault="00363366" w:rsidP="00D9312D">
      <w:pPr>
        <w:shd w:val="clear" w:color="auto" w:fill="FFFFFF"/>
        <w:spacing w:line="360" w:lineRule="auto"/>
        <w:ind w:firstLine="709"/>
        <w:jc w:val="both"/>
        <w:rPr>
          <w:b/>
          <w:sz w:val="28"/>
          <w:szCs w:val="28"/>
          <w:lang w:val="uk-UA"/>
        </w:rPr>
      </w:pPr>
    </w:p>
    <w:p w:rsidR="0076648F" w:rsidRDefault="0076648F" w:rsidP="00D9312D">
      <w:pPr>
        <w:shd w:val="clear" w:color="auto" w:fill="FFFFFF"/>
        <w:spacing w:line="360" w:lineRule="auto"/>
        <w:ind w:firstLine="709"/>
        <w:jc w:val="both"/>
        <w:rPr>
          <w:b/>
          <w:sz w:val="28"/>
          <w:szCs w:val="28"/>
          <w:lang w:val="uk-UA"/>
        </w:rPr>
      </w:pPr>
    </w:p>
    <w:p w:rsidR="0076648F" w:rsidRDefault="0076648F" w:rsidP="00D9312D">
      <w:pPr>
        <w:shd w:val="clear" w:color="auto" w:fill="FFFFFF"/>
        <w:spacing w:line="360" w:lineRule="auto"/>
        <w:ind w:firstLine="709"/>
        <w:jc w:val="both"/>
        <w:rPr>
          <w:b/>
          <w:sz w:val="28"/>
          <w:szCs w:val="28"/>
          <w:lang w:val="uk-UA"/>
        </w:rPr>
      </w:pPr>
    </w:p>
    <w:p w:rsidR="0076648F" w:rsidRDefault="0076648F" w:rsidP="00D9312D">
      <w:pPr>
        <w:shd w:val="clear" w:color="auto" w:fill="FFFFFF"/>
        <w:spacing w:line="360" w:lineRule="auto"/>
        <w:ind w:firstLine="709"/>
        <w:jc w:val="both"/>
        <w:rPr>
          <w:b/>
          <w:sz w:val="28"/>
          <w:szCs w:val="28"/>
          <w:lang w:val="uk-UA"/>
        </w:rPr>
      </w:pPr>
    </w:p>
    <w:p w:rsidR="00D9312D" w:rsidRDefault="00D9312D" w:rsidP="00D9312D">
      <w:pPr>
        <w:shd w:val="clear" w:color="auto" w:fill="FFFFFF"/>
        <w:spacing w:line="360" w:lineRule="auto"/>
        <w:ind w:firstLine="709"/>
        <w:jc w:val="both"/>
        <w:rPr>
          <w:b/>
          <w:sz w:val="28"/>
          <w:szCs w:val="28"/>
          <w:lang w:val="uk-UA"/>
        </w:rPr>
      </w:pPr>
      <w:r w:rsidRPr="00795C31">
        <w:rPr>
          <w:b/>
          <w:sz w:val="28"/>
          <w:szCs w:val="28"/>
          <w:lang w:val="uk-UA"/>
        </w:rPr>
        <w:lastRenderedPageBreak/>
        <w:t xml:space="preserve">1.3. Особливості </w:t>
      </w:r>
      <w:bookmarkStart w:id="8" w:name="_Hlk446325438"/>
      <w:r w:rsidRPr="00795C31">
        <w:rPr>
          <w:b/>
          <w:sz w:val="28"/>
          <w:szCs w:val="28"/>
          <w:lang w:val="uk-UA"/>
        </w:rPr>
        <w:t xml:space="preserve">психологічного захисту </w:t>
      </w:r>
      <w:bookmarkEnd w:id="8"/>
      <w:r w:rsidR="00363366">
        <w:rPr>
          <w:b/>
          <w:sz w:val="28"/>
          <w:szCs w:val="28"/>
          <w:lang w:val="uk-UA"/>
        </w:rPr>
        <w:t>в юнацькому віці</w:t>
      </w:r>
    </w:p>
    <w:p w:rsidR="00363366" w:rsidRDefault="00363366" w:rsidP="00D9312D">
      <w:pPr>
        <w:shd w:val="clear" w:color="auto" w:fill="FFFFFF"/>
        <w:spacing w:line="360" w:lineRule="auto"/>
        <w:ind w:firstLine="709"/>
        <w:jc w:val="both"/>
        <w:rPr>
          <w:b/>
          <w:sz w:val="28"/>
          <w:szCs w:val="28"/>
          <w:lang w:val="uk-UA"/>
        </w:rPr>
      </w:pPr>
    </w:p>
    <w:p w:rsidR="00363366" w:rsidRPr="00363366" w:rsidRDefault="00363366" w:rsidP="00363366">
      <w:pPr>
        <w:shd w:val="clear" w:color="auto" w:fill="FFFFFF"/>
        <w:spacing w:line="360" w:lineRule="auto"/>
        <w:ind w:firstLine="709"/>
        <w:jc w:val="both"/>
        <w:rPr>
          <w:sz w:val="28"/>
          <w:szCs w:val="28"/>
          <w:lang w:val="uk-UA"/>
        </w:rPr>
      </w:pPr>
      <w:r w:rsidRPr="00363366">
        <w:rPr>
          <w:sz w:val="28"/>
          <w:szCs w:val="28"/>
          <w:lang w:val="uk-UA"/>
        </w:rPr>
        <w:t>Особливості психологічного захисту в юнацькому віці</w:t>
      </w:r>
      <w:r>
        <w:rPr>
          <w:sz w:val="28"/>
          <w:szCs w:val="28"/>
          <w:lang w:val="uk-UA"/>
        </w:rPr>
        <w:t xml:space="preserve"> було проаналізовано на студентській вибірці.</w:t>
      </w:r>
    </w:p>
    <w:p w:rsidR="00D9312D" w:rsidRPr="00B95F3F" w:rsidRDefault="00D9312D" w:rsidP="00D9312D">
      <w:pPr>
        <w:spacing w:line="360" w:lineRule="auto"/>
        <w:ind w:firstLine="709"/>
        <w:jc w:val="both"/>
        <w:rPr>
          <w:sz w:val="28"/>
          <w:lang w:val="uk-UA"/>
        </w:rPr>
      </w:pPr>
      <w:r w:rsidRPr="00B95F3F">
        <w:rPr>
          <w:sz w:val="28"/>
          <w:lang w:val="uk-UA"/>
        </w:rPr>
        <w:t>Студент – це людина яка навчається у вищих та середніх професійних навчальних закладах. Термін «студентство» позначає студентів як соціально-демографічну групу, що характеризується певною кількістю, статево-віковою структурою, територіальним розшаруванням, тим що мають певне суспільне становище, роль і статус; особливу фазу, стадію соціалізації, яку проходить значна частина молоді, яка відрізняється певними соціально-психологічними особливостями.</w:t>
      </w:r>
    </w:p>
    <w:p w:rsidR="00D9312D" w:rsidRPr="00B95F3F" w:rsidRDefault="00D9312D" w:rsidP="00D9312D">
      <w:pPr>
        <w:spacing w:line="360" w:lineRule="auto"/>
        <w:ind w:firstLine="709"/>
        <w:jc w:val="both"/>
        <w:rPr>
          <w:sz w:val="28"/>
          <w:lang w:val="uk-UA"/>
        </w:rPr>
      </w:pPr>
      <w:r w:rsidRPr="00B95F3F">
        <w:rPr>
          <w:sz w:val="28"/>
          <w:lang w:val="uk-UA"/>
        </w:rPr>
        <w:t xml:space="preserve">В студентському віці відбувається подальший психічний розвиток людини, складне переструктурування психічних функцій інтелекту, змінюється вся структура особистості у зв'язку з входженням у нові, більш широкі та різноманітні соціальні спільності [1; 67]. </w:t>
      </w:r>
    </w:p>
    <w:p w:rsidR="00D9312D" w:rsidRPr="00B95F3F" w:rsidRDefault="00D9312D" w:rsidP="00D9312D">
      <w:pPr>
        <w:spacing w:line="360" w:lineRule="auto"/>
        <w:ind w:firstLine="709"/>
        <w:jc w:val="both"/>
        <w:rPr>
          <w:sz w:val="28"/>
          <w:lang w:val="uk-UA"/>
        </w:rPr>
      </w:pPr>
      <w:r w:rsidRPr="00B95F3F">
        <w:rPr>
          <w:sz w:val="28"/>
          <w:lang w:val="uk-UA"/>
        </w:rPr>
        <w:t xml:space="preserve">На думку А. В. Дмитрієва та З. Ф. </w:t>
      </w:r>
      <w:proofErr w:type="spellStart"/>
      <w:r w:rsidRPr="00B95F3F">
        <w:rPr>
          <w:sz w:val="28"/>
          <w:lang w:val="uk-UA"/>
        </w:rPr>
        <w:t>Есарева</w:t>
      </w:r>
      <w:proofErr w:type="spellEnd"/>
      <w:r w:rsidRPr="00B95F3F">
        <w:rPr>
          <w:sz w:val="28"/>
          <w:lang w:val="uk-UA"/>
        </w:rPr>
        <w:t xml:space="preserve">, особливістю періоду студентства є те, що в ньому поступово настає фізична, моральна та розумова зрілість, знаходить синтетичне вираження трудової зрілості, що передбачає можливість виконання різної фізичної або розумової роботи в умовах досить великих навантажень. В. С. </w:t>
      </w:r>
      <w:proofErr w:type="spellStart"/>
      <w:r w:rsidRPr="00B95F3F">
        <w:rPr>
          <w:sz w:val="28"/>
          <w:lang w:val="uk-UA"/>
        </w:rPr>
        <w:t>Кон</w:t>
      </w:r>
      <w:proofErr w:type="spellEnd"/>
      <w:r w:rsidRPr="00B95F3F">
        <w:rPr>
          <w:sz w:val="28"/>
          <w:lang w:val="uk-UA"/>
        </w:rPr>
        <w:t xml:space="preserve"> відзначає, що найбільш важливою якістю цього періоду, яке необхідно враховувати та розвивати в освітньому процесі, є здатність знаходити і ставити проблеми, а також такий компонент, як нестандартний підхід до вже відомих проблем, уміння виділяти приватні проблеми в більш загальних [</w:t>
      </w:r>
      <w:r w:rsidRPr="00B95F3F">
        <w:rPr>
          <w:color w:val="000000"/>
          <w:sz w:val="28"/>
          <w:lang w:val="uk-UA"/>
        </w:rPr>
        <w:t>1; 33</w:t>
      </w:r>
      <w:r w:rsidRPr="00B95F3F">
        <w:rPr>
          <w:sz w:val="28"/>
          <w:lang w:val="uk-UA"/>
        </w:rPr>
        <w:t xml:space="preserve">]. </w:t>
      </w:r>
    </w:p>
    <w:p w:rsidR="00D9312D" w:rsidRPr="00B95F3F" w:rsidRDefault="00D9312D" w:rsidP="00D9312D">
      <w:pPr>
        <w:spacing w:line="360" w:lineRule="auto"/>
        <w:ind w:firstLine="709"/>
        <w:jc w:val="both"/>
        <w:rPr>
          <w:sz w:val="28"/>
          <w:lang w:val="uk-UA"/>
        </w:rPr>
      </w:pPr>
      <w:r w:rsidRPr="00B95F3F">
        <w:rPr>
          <w:sz w:val="28"/>
          <w:lang w:val="uk-UA"/>
        </w:rPr>
        <w:t xml:space="preserve">Студенти технічних спеціальностей – це люди які навчаються у вищих та середніх професійних навчальних закладів, чия майбутня професійна діяльність включає в себе взаємодію з різноманітними приладами, машинами, механізмами: з створенням, монтажем, складанням та налагодженням технічних пристроїв (інженер, радіомонтажник, </w:t>
      </w:r>
      <w:r w:rsidRPr="00B95F3F">
        <w:rPr>
          <w:sz w:val="28"/>
          <w:lang w:val="uk-UA"/>
        </w:rPr>
        <w:lastRenderedPageBreak/>
        <w:t xml:space="preserve">зварювальник); з експлуатацією технічних засобів (водій, токар, швачка); з ремонтом техніки (механік, електромонтер). </w:t>
      </w:r>
    </w:p>
    <w:p w:rsidR="00D9312D" w:rsidRPr="00B95F3F" w:rsidRDefault="00D9312D" w:rsidP="00D9312D">
      <w:pPr>
        <w:spacing w:line="360" w:lineRule="auto"/>
        <w:ind w:firstLine="709"/>
        <w:jc w:val="both"/>
        <w:rPr>
          <w:sz w:val="28"/>
          <w:lang w:val="uk-UA"/>
        </w:rPr>
      </w:pPr>
      <w:r w:rsidRPr="00B95F3F">
        <w:rPr>
          <w:sz w:val="28"/>
          <w:lang w:val="uk-UA"/>
        </w:rPr>
        <w:t xml:space="preserve">Дослідники, спираючись на дані В. Т. Лісовського, виділять такі схильності, уподобання та здатності студентів технічних спеціальностей: </w:t>
      </w:r>
    </w:p>
    <w:p w:rsidR="00D9312D" w:rsidRPr="00B95F3F" w:rsidRDefault="00D9312D" w:rsidP="00D9312D">
      <w:pPr>
        <w:spacing w:line="360" w:lineRule="auto"/>
        <w:ind w:firstLine="709"/>
        <w:jc w:val="both"/>
        <w:rPr>
          <w:sz w:val="28"/>
          <w:lang w:val="uk-UA"/>
        </w:rPr>
      </w:pPr>
      <w:r w:rsidRPr="00B95F3F">
        <w:rPr>
          <w:sz w:val="28"/>
          <w:lang w:val="uk-UA"/>
        </w:rPr>
        <w:t xml:space="preserve">• досліджувати, спостерігати; </w:t>
      </w:r>
    </w:p>
    <w:p w:rsidR="00D9312D" w:rsidRPr="00B95F3F" w:rsidRDefault="00D9312D" w:rsidP="00D9312D">
      <w:pPr>
        <w:spacing w:line="360" w:lineRule="auto"/>
        <w:ind w:firstLine="709"/>
        <w:jc w:val="both"/>
        <w:rPr>
          <w:sz w:val="28"/>
          <w:lang w:val="uk-UA"/>
        </w:rPr>
      </w:pPr>
      <w:r w:rsidRPr="00B95F3F">
        <w:rPr>
          <w:sz w:val="28"/>
          <w:lang w:val="uk-UA"/>
        </w:rPr>
        <w:t xml:space="preserve">• створювати і випробовувати нові зразки; </w:t>
      </w:r>
    </w:p>
    <w:p w:rsidR="00D9312D" w:rsidRPr="00B95F3F" w:rsidRDefault="00D9312D" w:rsidP="00D9312D">
      <w:pPr>
        <w:spacing w:line="360" w:lineRule="auto"/>
        <w:ind w:firstLine="709"/>
        <w:jc w:val="both"/>
        <w:rPr>
          <w:sz w:val="28"/>
          <w:lang w:val="uk-UA"/>
        </w:rPr>
      </w:pPr>
      <w:r w:rsidRPr="00B95F3F">
        <w:rPr>
          <w:sz w:val="28"/>
          <w:lang w:val="uk-UA"/>
        </w:rPr>
        <w:t xml:space="preserve">• планувати, конструювати, проектувати, розробляти, моделювати; </w:t>
      </w:r>
    </w:p>
    <w:p w:rsidR="00D9312D" w:rsidRPr="00B95F3F" w:rsidRDefault="00D9312D" w:rsidP="00D9312D">
      <w:pPr>
        <w:spacing w:line="360" w:lineRule="auto"/>
        <w:ind w:firstLine="709"/>
        <w:jc w:val="both"/>
        <w:rPr>
          <w:sz w:val="28"/>
          <w:lang w:val="uk-UA"/>
        </w:rPr>
      </w:pPr>
      <w:r w:rsidRPr="00B95F3F">
        <w:rPr>
          <w:sz w:val="28"/>
          <w:lang w:val="uk-UA"/>
        </w:rPr>
        <w:t xml:space="preserve">• придумувати нові способи діяльності; </w:t>
      </w:r>
    </w:p>
    <w:p w:rsidR="00D9312D" w:rsidRPr="00B95F3F" w:rsidRDefault="00D9312D" w:rsidP="00D9312D">
      <w:pPr>
        <w:spacing w:line="360" w:lineRule="auto"/>
        <w:ind w:firstLine="709"/>
        <w:jc w:val="both"/>
        <w:rPr>
          <w:sz w:val="28"/>
          <w:lang w:val="uk-UA"/>
        </w:rPr>
      </w:pPr>
      <w:r w:rsidRPr="00B95F3F">
        <w:rPr>
          <w:sz w:val="28"/>
          <w:lang w:val="uk-UA"/>
        </w:rPr>
        <w:t xml:space="preserve">• самостійно організовувати свою роботу та роботу інших; </w:t>
      </w:r>
    </w:p>
    <w:p w:rsidR="00D9312D" w:rsidRPr="00B95F3F" w:rsidRDefault="00D9312D" w:rsidP="00D9312D">
      <w:pPr>
        <w:spacing w:line="360" w:lineRule="auto"/>
        <w:ind w:firstLine="709"/>
        <w:jc w:val="both"/>
        <w:rPr>
          <w:sz w:val="28"/>
          <w:lang w:val="uk-UA"/>
        </w:rPr>
      </w:pPr>
      <w:r w:rsidRPr="00B95F3F">
        <w:rPr>
          <w:sz w:val="28"/>
          <w:lang w:val="uk-UA"/>
        </w:rPr>
        <w:t>• приймати нестандартні рішення.</w:t>
      </w:r>
    </w:p>
    <w:p w:rsidR="00D9312D" w:rsidRPr="00B95F3F" w:rsidRDefault="00D9312D" w:rsidP="00D9312D">
      <w:pPr>
        <w:spacing w:line="360" w:lineRule="auto"/>
        <w:ind w:firstLine="709"/>
        <w:jc w:val="both"/>
        <w:rPr>
          <w:sz w:val="28"/>
          <w:lang w:val="uk-UA"/>
        </w:rPr>
      </w:pPr>
      <w:r w:rsidRPr="00B95F3F">
        <w:rPr>
          <w:sz w:val="28"/>
          <w:lang w:val="uk-UA"/>
        </w:rPr>
        <w:t xml:space="preserve">• технічний склад розуму; </w:t>
      </w:r>
    </w:p>
    <w:p w:rsidR="00D9312D" w:rsidRPr="00B95F3F" w:rsidRDefault="00D9312D" w:rsidP="00D9312D">
      <w:pPr>
        <w:spacing w:line="360" w:lineRule="auto"/>
        <w:ind w:firstLine="709"/>
        <w:jc w:val="both"/>
        <w:rPr>
          <w:sz w:val="28"/>
          <w:lang w:val="uk-UA"/>
        </w:rPr>
      </w:pPr>
      <w:r w:rsidRPr="00B95F3F">
        <w:rPr>
          <w:sz w:val="28"/>
          <w:lang w:val="uk-UA"/>
        </w:rPr>
        <w:t xml:space="preserve">• просторова уява; </w:t>
      </w:r>
    </w:p>
    <w:p w:rsidR="00D9312D" w:rsidRPr="00B95F3F" w:rsidRDefault="00D9312D" w:rsidP="00D9312D">
      <w:pPr>
        <w:spacing w:line="360" w:lineRule="auto"/>
        <w:ind w:firstLine="709"/>
        <w:jc w:val="both"/>
        <w:rPr>
          <w:sz w:val="28"/>
          <w:lang w:val="uk-UA"/>
        </w:rPr>
      </w:pPr>
      <w:r w:rsidRPr="00B95F3F">
        <w:rPr>
          <w:sz w:val="28"/>
          <w:lang w:val="uk-UA"/>
        </w:rPr>
        <w:t xml:space="preserve">• схильність до практичного праці; </w:t>
      </w:r>
    </w:p>
    <w:p w:rsidR="00D9312D" w:rsidRPr="00B95F3F" w:rsidRDefault="00D9312D" w:rsidP="00D9312D">
      <w:pPr>
        <w:spacing w:line="360" w:lineRule="auto"/>
        <w:ind w:firstLine="709"/>
        <w:jc w:val="both"/>
        <w:rPr>
          <w:sz w:val="28"/>
          <w:lang w:val="uk-UA"/>
        </w:rPr>
      </w:pPr>
      <w:r w:rsidRPr="00B95F3F">
        <w:rPr>
          <w:sz w:val="28"/>
          <w:lang w:val="uk-UA"/>
        </w:rPr>
        <w:t>• емоційна стійкість [</w:t>
      </w:r>
      <w:r w:rsidRPr="00B95F3F">
        <w:rPr>
          <w:color w:val="000000"/>
          <w:sz w:val="28"/>
          <w:lang w:val="uk-UA"/>
        </w:rPr>
        <w:t>1; 33</w:t>
      </w:r>
      <w:r w:rsidRPr="00B95F3F">
        <w:rPr>
          <w:sz w:val="28"/>
          <w:lang w:val="uk-UA"/>
        </w:rPr>
        <w:t>].</w:t>
      </w:r>
    </w:p>
    <w:p w:rsidR="00D9312D" w:rsidRPr="00B95F3F" w:rsidRDefault="00D9312D" w:rsidP="00D9312D">
      <w:pPr>
        <w:spacing w:line="360" w:lineRule="auto"/>
        <w:ind w:firstLine="709"/>
        <w:jc w:val="both"/>
        <w:rPr>
          <w:sz w:val="28"/>
          <w:lang w:val="uk-UA"/>
        </w:rPr>
      </w:pPr>
      <w:r w:rsidRPr="00B95F3F">
        <w:rPr>
          <w:sz w:val="28"/>
          <w:lang w:val="uk-UA"/>
        </w:rPr>
        <w:t>Студентство в більшості випадків збігається із періодом юності. Отже розглянемо особливості психологічних захистів у даний період.</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Згідно з результатами досліджень проведених Т.</w:t>
      </w:r>
      <w:r w:rsidR="00363366">
        <w:rPr>
          <w:sz w:val="28"/>
          <w:shd w:val="clear" w:color="auto" w:fill="FFFFFF"/>
          <w:lang w:val="uk-UA"/>
        </w:rPr>
        <w:t xml:space="preserve"> В. </w:t>
      </w:r>
      <w:proofErr w:type="spellStart"/>
      <w:r w:rsidR="00363366">
        <w:rPr>
          <w:sz w:val="28"/>
          <w:shd w:val="clear" w:color="auto" w:fill="FFFFFF"/>
          <w:lang w:val="uk-UA"/>
        </w:rPr>
        <w:t>Тулупьевой</w:t>
      </w:r>
      <w:proofErr w:type="spellEnd"/>
      <w:r w:rsidR="00363366">
        <w:rPr>
          <w:sz w:val="28"/>
          <w:shd w:val="clear" w:color="auto" w:fill="FFFFFF"/>
          <w:lang w:val="uk-UA"/>
        </w:rPr>
        <w:t xml:space="preserve"> і </w:t>
      </w:r>
      <w:r w:rsidR="00363366">
        <w:rPr>
          <w:sz w:val="28"/>
          <w:shd w:val="clear" w:color="auto" w:fill="FFFFFF"/>
          <w:lang w:val="uk-UA"/>
        </w:rPr>
        <w:br/>
        <w:t>О. М</w:t>
      </w:r>
      <w:r w:rsidRPr="00B95F3F">
        <w:rPr>
          <w:sz w:val="28"/>
          <w:shd w:val="clear" w:color="auto" w:fill="FFFFFF"/>
          <w:lang w:val="uk-UA"/>
        </w:rPr>
        <w:t xml:space="preserve">. </w:t>
      </w:r>
      <w:proofErr w:type="spellStart"/>
      <w:r w:rsidRPr="00B95F3F">
        <w:rPr>
          <w:sz w:val="28"/>
          <w:shd w:val="clear" w:color="auto" w:fill="FFFFFF"/>
          <w:lang w:val="uk-UA"/>
        </w:rPr>
        <w:t>Улезко</w:t>
      </w:r>
      <w:proofErr w:type="spellEnd"/>
      <w:r w:rsidRPr="00B95F3F">
        <w:rPr>
          <w:sz w:val="28"/>
          <w:shd w:val="clear" w:color="auto" w:fill="FFFFFF"/>
          <w:lang w:val="uk-UA"/>
        </w:rPr>
        <w:t xml:space="preserve">, в юнацькому віці присутні всі види психологічного захисту, проте ступінь </w:t>
      </w:r>
      <w:proofErr w:type="spellStart"/>
      <w:r w:rsidRPr="00B95F3F">
        <w:rPr>
          <w:sz w:val="28"/>
          <w:shd w:val="clear" w:color="auto" w:fill="FFFFFF"/>
          <w:lang w:val="uk-UA"/>
        </w:rPr>
        <w:t>вираженості</w:t>
      </w:r>
      <w:proofErr w:type="spellEnd"/>
      <w:r w:rsidRPr="00B95F3F">
        <w:rPr>
          <w:sz w:val="28"/>
          <w:shd w:val="clear" w:color="auto" w:fill="FFFFFF"/>
          <w:lang w:val="uk-UA"/>
        </w:rPr>
        <w:t xml:space="preserve"> їх неоднакова. У юнацькому віці найбільш виражений такий вид психологічного захисту, як проекція. Переважання цього захисного механізму говорить про те, що в юнацькому віці більш характерно приписування іншим людям неусвідомлюваних і неприйнятних для особистості почуттів і думок. Т. В. </w:t>
      </w:r>
      <w:proofErr w:type="spellStart"/>
      <w:r w:rsidRPr="00B95F3F">
        <w:rPr>
          <w:sz w:val="28"/>
          <w:shd w:val="clear" w:color="auto" w:fill="FFFFFF"/>
          <w:lang w:val="uk-UA"/>
        </w:rPr>
        <w:t>Тулупьева</w:t>
      </w:r>
      <w:proofErr w:type="spellEnd"/>
      <w:r w:rsidRPr="00B95F3F">
        <w:rPr>
          <w:sz w:val="28"/>
          <w:shd w:val="clear" w:color="auto" w:fill="FFFFFF"/>
          <w:lang w:val="uk-UA"/>
        </w:rPr>
        <w:t xml:space="preserve"> припускає, що це пов'язано з найбільш часто вживаним батьками механізмом впливу на дитину – вихованням на прикладі, а також з характерним для цього віку виборі юнаків або дівчиною певного ідеалу для себе. Однак Механізми психологічного захисту </w:t>
      </w:r>
      <w:proofErr w:type="spellStart"/>
      <w:r w:rsidRPr="00B95F3F">
        <w:rPr>
          <w:sz w:val="28"/>
          <w:shd w:val="clear" w:color="auto" w:fill="FFFFFF"/>
          <w:lang w:val="uk-UA"/>
        </w:rPr>
        <w:t>рідко</w:t>
      </w:r>
      <w:proofErr w:type="spellEnd"/>
      <w:r w:rsidRPr="00B95F3F">
        <w:rPr>
          <w:sz w:val="28"/>
          <w:shd w:val="clear" w:color="auto" w:fill="FFFFFF"/>
          <w:lang w:val="uk-UA"/>
        </w:rPr>
        <w:t xml:space="preserve"> працюють </w:t>
      </w:r>
      <w:proofErr w:type="spellStart"/>
      <w:r w:rsidRPr="00B95F3F">
        <w:rPr>
          <w:sz w:val="28"/>
          <w:shd w:val="clear" w:color="auto" w:fill="FFFFFF"/>
          <w:lang w:val="uk-UA"/>
        </w:rPr>
        <w:t>відокремлено</w:t>
      </w:r>
      <w:proofErr w:type="spellEnd"/>
      <w:r w:rsidRPr="00B95F3F">
        <w:rPr>
          <w:sz w:val="28"/>
          <w:shd w:val="clear" w:color="auto" w:fill="FFFFFF"/>
          <w:lang w:val="uk-UA"/>
        </w:rPr>
        <w:t>, частіше один механізм підтримує роботу іншого [56; 57; 67].</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lastRenderedPageBreak/>
        <w:t>У плані статевого відмінності, у юнаків в цей період переважають захисні механізми внутрішньої спрямованості, такі як: витіснення, раціоналізація [</w:t>
      </w:r>
      <w:r w:rsidRPr="00B95F3F">
        <w:rPr>
          <w:color w:val="000000"/>
          <w:sz w:val="28"/>
          <w:shd w:val="clear" w:color="auto" w:fill="FFFFFF"/>
          <w:lang w:val="uk-UA"/>
        </w:rPr>
        <w:t>32</w:t>
      </w:r>
      <w:r w:rsidRPr="00B95F3F">
        <w:rPr>
          <w:sz w:val="28"/>
          <w:shd w:val="clear" w:color="auto" w:fill="FFFFFF"/>
          <w:lang w:val="uk-UA"/>
        </w:rPr>
        <w:t>]. У дівчат навпаки переважають механізми зовнішньої спрямованості – реактивне утворення, регресія [</w:t>
      </w:r>
      <w:r w:rsidRPr="00B95F3F">
        <w:rPr>
          <w:color w:val="000000"/>
          <w:sz w:val="28"/>
          <w:shd w:val="clear" w:color="auto" w:fill="FFFFFF"/>
          <w:lang w:val="uk-UA"/>
        </w:rPr>
        <w:t>32</w:t>
      </w:r>
      <w:r w:rsidRPr="00B95F3F">
        <w:rPr>
          <w:sz w:val="28"/>
          <w:shd w:val="clear" w:color="auto" w:fill="FFFFFF"/>
          <w:lang w:val="uk-UA"/>
        </w:rPr>
        <w:t>].</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Переважання механізмів захисту внутрішньої спрямованості у юнаків обумовлено тим, що в нашій культурі хлопчиків з раннього дитинства вчать не показувати своїх почуттів, тому юнаки </w:t>
      </w:r>
      <w:proofErr w:type="spellStart"/>
      <w:r w:rsidRPr="00B95F3F">
        <w:rPr>
          <w:sz w:val="28"/>
          <w:shd w:val="clear" w:color="auto" w:fill="FFFFFF"/>
          <w:lang w:val="uk-UA"/>
        </w:rPr>
        <w:t>вчаться</w:t>
      </w:r>
      <w:proofErr w:type="spellEnd"/>
      <w:r w:rsidRPr="00B95F3F">
        <w:rPr>
          <w:sz w:val="28"/>
          <w:shd w:val="clear" w:color="auto" w:fill="FFFFFF"/>
          <w:lang w:val="uk-UA"/>
        </w:rPr>
        <w:t xml:space="preserve"> їх приховувати і не показувати оточуючим. З часом витіснення, як вид захисту, що дозволяє вимикати зі свідомості неприйнятні почуття й імпульси, стає одним з основних видів захисту. Юнаки інтенсивніше, ніж дівчата, використовують раціоналізацію як механізм психологічного захисту. Вони частіше, ніж дівчата, будують переконливі (в першу чергу для самих себе) доводи для виправдання власної поведінки, прагнуть використовувати тільки ту частину інформації, яка представляє їх поведінку як добре контрольоване.</w:t>
      </w:r>
      <w:r w:rsidRPr="00B95F3F">
        <w:rPr>
          <w:sz w:val="28"/>
          <w:shd w:val="clear" w:color="auto" w:fill="FFFFFF"/>
          <w:lang w:val="uk-UA"/>
        </w:rPr>
        <w:br/>
        <w:t>Дівчата ж частіше використовують механізми захисту зовнішньої спрямованості тому, що в нашій культурі в процесі виховання дівчаткам пояснюється, що вони повинні виражати соціально схвалювані почуття та емоції. З часом дівчата навчаються приховувати засуджувані імпульси і почуття, замінюючи їх на протилежні. Можливо, що дівчата частіше приховують від самих себе мотиви власної поведінки, ніж від оточуючих.</w:t>
      </w:r>
      <w:r w:rsidRPr="00B95F3F">
        <w:rPr>
          <w:sz w:val="28"/>
          <w:shd w:val="clear" w:color="auto" w:fill="FFFFFF"/>
          <w:lang w:val="uk-UA"/>
        </w:rPr>
        <w:br/>
        <w:t>Що стосується решти механізмів захисту, то Т.</w:t>
      </w:r>
      <w:r>
        <w:rPr>
          <w:sz w:val="28"/>
          <w:shd w:val="clear" w:color="auto" w:fill="FFFFFF"/>
          <w:lang w:val="uk-UA"/>
        </w:rPr>
        <w:t xml:space="preserve"> </w:t>
      </w:r>
      <w:r w:rsidRPr="00B95F3F">
        <w:rPr>
          <w:sz w:val="28"/>
          <w:shd w:val="clear" w:color="auto" w:fill="FFFFFF"/>
          <w:lang w:val="uk-UA"/>
        </w:rPr>
        <w:t xml:space="preserve">В. </w:t>
      </w:r>
      <w:proofErr w:type="spellStart"/>
      <w:r w:rsidRPr="00B95F3F">
        <w:rPr>
          <w:sz w:val="28"/>
          <w:shd w:val="clear" w:color="auto" w:fill="FFFFFF"/>
          <w:lang w:val="uk-UA"/>
        </w:rPr>
        <w:t>Тулупьева</w:t>
      </w:r>
      <w:proofErr w:type="spellEnd"/>
      <w:r w:rsidRPr="00B95F3F">
        <w:rPr>
          <w:sz w:val="28"/>
          <w:shd w:val="clear" w:color="auto" w:fill="FFFFFF"/>
          <w:lang w:val="uk-UA"/>
        </w:rPr>
        <w:t xml:space="preserve"> дає психологічні портрети юнаків та дівчат по активному захисному механізму [55].</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Юнаки з активною компенсацією характеризуються інертністю психічних процесів, довгим переживанням </w:t>
      </w:r>
      <w:proofErr w:type="spellStart"/>
      <w:r w:rsidRPr="00B95F3F">
        <w:rPr>
          <w:sz w:val="28"/>
          <w:shd w:val="clear" w:color="auto" w:fill="FFFFFF"/>
          <w:lang w:val="uk-UA"/>
        </w:rPr>
        <w:t>травмуючих</w:t>
      </w:r>
      <w:proofErr w:type="spellEnd"/>
      <w:r w:rsidRPr="00B95F3F">
        <w:rPr>
          <w:sz w:val="28"/>
          <w:shd w:val="clear" w:color="auto" w:fill="FFFFFF"/>
          <w:lang w:val="uk-UA"/>
        </w:rPr>
        <w:t xml:space="preserve"> подій. Почуття власної неповноцінності намагаються замаскувати в самоствердженні через ті види діяльності, де вони можуть більшою мірою розкрити свої здібності. Мають поганим самоконтролем, слабо здатні додати своєї </w:t>
      </w:r>
      <w:r w:rsidRPr="00B95F3F">
        <w:rPr>
          <w:sz w:val="28"/>
          <w:shd w:val="clear" w:color="auto" w:fill="FFFFFF"/>
          <w:lang w:val="uk-UA"/>
        </w:rPr>
        <w:lastRenderedPageBreak/>
        <w:t>енергії конструктивний напрям. Такі юнаки орієнтуються на групову думку, воліють працювати разом з іншими людьми. Якщо у дівчат компенсація є провідним типом захисту, то вони прямолінійні, наївні, безпосередні, оптимістичні, легко ставляться до життя [26; 41; 56].</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Юнаки та дівчата з активним запереченням характеризуються демонстративністю поведінки, жвавістю, рухливістю, легкістю у встановленні контактів. Вони схильні до фантазерству, брехливості і удавання, спрямованим на прикрашання своєї персони, авантюризму, артистизму. Такі представники юнацького віку рішучі, сміливі, мають тягу до гострих </w:t>
      </w:r>
      <w:proofErr w:type="spellStart"/>
      <w:r w:rsidRPr="00B95F3F">
        <w:rPr>
          <w:sz w:val="28"/>
          <w:shd w:val="clear" w:color="auto" w:fill="FFFFFF"/>
          <w:lang w:val="uk-UA"/>
        </w:rPr>
        <w:t>відчуттів</w:t>
      </w:r>
      <w:proofErr w:type="spellEnd"/>
      <w:r w:rsidRPr="00B95F3F">
        <w:rPr>
          <w:sz w:val="28"/>
          <w:shd w:val="clear" w:color="auto" w:fill="FFFFFF"/>
          <w:lang w:val="uk-UA"/>
        </w:rPr>
        <w:t>, не втрачаються при зіткненні з нестандартними ситуаціями і швидко забувають про невдачі, не роблячи необхідних висновків, не схильні до страхів [26].</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Якщо заміщення є провідним механізмом психологічного захисту, то такі юнаки та дівчата характеризуються неврівноваженістю реакцій, збудливістю. Їм подобається домінувати, контролювати, критикувати інших людей. Можуть бути заздрісні, характеризуються підозрілістю, їм властиво велике зарозумілість. Їхні інтереси звернені на самих себе. Такі юнаки та дівчата володіють поганим самоконтролем, як правило, не можуть організувати себе на виконання якої-небудь справи. У них спостерігається знижена </w:t>
      </w:r>
      <w:proofErr w:type="spellStart"/>
      <w:r w:rsidRPr="00B95F3F">
        <w:rPr>
          <w:sz w:val="28"/>
          <w:shd w:val="clear" w:color="auto" w:fill="FFFFFF"/>
          <w:lang w:val="uk-UA"/>
        </w:rPr>
        <w:t>інтернальність</w:t>
      </w:r>
      <w:proofErr w:type="spellEnd"/>
      <w:r w:rsidRPr="00B95F3F">
        <w:rPr>
          <w:sz w:val="28"/>
          <w:shd w:val="clear" w:color="auto" w:fill="FFFFFF"/>
          <w:lang w:val="uk-UA"/>
        </w:rPr>
        <w:t xml:space="preserve"> у сфері міжособистісних відносин [26].</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Коли витіснення є провідним типом захисту, то такі юнаки характеризуються пригніченістю настрою, повільністю, слабкістю вольових зусиль. Для них характерні песимістичне ставлення до майбутнього, занижена самооцінка, а також низька контактність, небагатослівність в бесіді, навіть мовчазність. Дівчата з активним витісненням неврівноважені, володіють низьким самоконтролем, спокійні, схильні до самоаналізу. Стримані і віддалені від всіх, крім близьких друзів. Планують і обмірковують свої дії заздалегідь, не довіряють раптовим </w:t>
      </w:r>
      <w:r w:rsidRPr="00B95F3F">
        <w:rPr>
          <w:sz w:val="28"/>
          <w:shd w:val="clear" w:color="auto" w:fill="FFFFFF"/>
          <w:lang w:val="uk-UA"/>
        </w:rPr>
        <w:lastRenderedPageBreak/>
        <w:t>спонуканням, серйозно ставляться до прийняття рішень, люблять у всьому порядок [26].</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Активна проекція у юнаків пов'язана з збудливої ​​і педантичною акцентуацією. Такі юнаки характеризуються, похмурістю, </w:t>
      </w:r>
      <w:proofErr w:type="spellStart"/>
      <w:r w:rsidRPr="00B95F3F">
        <w:rPr>
          <w:sz w:val="28"/>
          <w:shd w:val="clear" w:color="auto" w:fill="FFFFFF"/>
          <w:lang w:val="uk-UA"/>
        </w:rPr>
        <w:t>гневливостью</w:t>
      </w:r>
      <w:proofErr w:type="spellEnd"/>
      <w:r w:rsidRPr="00B95F3F">
        <w:rPr>
          <w:sz w:val="28"/>
          <w:shd w:val="clear" w:color="auto" w:fill="FFFFFF"/>
          <w:lang w:val="uk-UA"/>
        </w:rPr>
        <w:t>, схильністю до тертя і конфліктів, в яких самі і є активною, провокує стороною. Дратівливі, запальні. У них спостерігається низька контактність у спілкуванні, сповільненість вербальних і невербальних реакцій, ваговитість вчинків. Дівчата з активною проекцією імпульсивні, їм властиво часта зміна настрою, а також залежністю від зовнішніх подій. Вони легко приходять в захват від радісних подій і в повний відчай – від сумних [26; 56].</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Юнаки з активною раціоналізацією кілька педантичність, обережними, особливу увагу приділяють порядку, скрупульозні, сумлінні, схильні жорстко слідувати плану, у виконанні дій, неквапливі, посидющі, орієнтовані на високу якість роботи і особливу акуратність, схильні до частих самоперевірки, сумнівам у правильності виконаної роботи . Володіють високим самоконтролем, Практичні, реалістичні, характеризуються ощадливістю, проникливістю, розумним підходом до подій і оточуючим людям. У дівчат раціоналізація має більше </w:t>
      </w:r>
      <w:proofErr w:type="spellStart"/>
      <w:r w:rsidRPr="00B95F3F">
        <w:rPr>
          <w:sz w:val="28"/>
          <w:shd w:val="clear" w:color="auto" w:fill="FFFFFF"/>
          <w:lang w:val="uk-UA"/>
        </w:rPr>
        <w:t>зв'язків</w:t>
      </w:r>
      <w:proofErr w:type="spellEnd"/>
      <w:r w:rsidRPr="00B95F3F">
        <w:rPr>
          <w:sz w:val="28"/>
          <w:shd w:val="clear" w:color="auto" w:fill="FFFFFF"/>
          <w:lang w:val="uk-UA"/>
        </w:rPr>
        <w:t xml:space="preserve"> з проблемами, ніж з особистісними особливостями. Так раціоналізація активізується при наявності проблем у відносинах з друзями, проблеми в сім'ї і у відносинах з матір'ю [26; 56].</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При інтенсивній регресії у них спостерігаються такі акцентуації характеру, як тривожність і неврівноваженість. Таким юнакам і дівчатам не вистачає енергії, і вони можуть відчувати себе безпорадними, втомленими і нездатними впоратися з життєвими труднощами. Вони можуть мати безпричинні страхи, неспокійний сон і образу на інших, яка найчастіше виявляється </w:t>
      </w:r>
      <w:proofErr w:type="spellStart"/>
      <w:r w:rsidRPr="00B95F3F">
        <w:rPr>
          <w:sz w:val="28"/>
          <w:shd w:val="clear" w:color="auto" w:fill="FFFFFF"/>
          <w:lang w:val="uk-UA"/>
        </w:rPr>
        <w:t>необгрунтованою</w:t>
      </w:r>
      <w:proofErr w:type="spellEnd"/>
      <w:r w:rsidRPr="00B95F3F">
        <w:rPr>
          <w:sz w:val="28"/>
          <w:shd w:val="clear" w:color="auto" w:fill="FFFFFF"/>
          <w:lang w:val="uk-UA"/>
        </w:rPr>
        <w:t xml:space="preserve">. Вони не здатні контролювати свої емоційні імпульси і виражати їх у соціально допустимій формі. У </w:t>
      </w:r>
      <w:r w:rsidRPr="00B95F3F">
        <w:rPr>
          <w:sz w:val="28"/>
          <w:shd w:val="clear" w:color="auto" w:fill="FFFFFF"/>
          <w:lang w:val="uk-UA"/>
        </w:rPr>
        <w:lastRenderedPageBreak/>
        <w:t>поведінці це проявляється як відсутність відповідальності, примхливість. Вони не вміють організовувати свій час і порядок справ [26; 56].</w:t>
      </w:r>
    </w:p>
    <w:p w:rsidR="00D9312D" w:rsidRPr="00B95F3F" w:rsidRDefault="00D9312D" w:rsidP="00D9312D">
      <w:pPr>
        <w:spacing w:line="360" w:lineRule="auto"/>
        <w:ind w:firstLine="709"/>
        <w:jc w:val="both"/>
        <w:rPr>
          <w:sz w:val="28"/>
          <w:lang w:val="uk-UA"/>
        </w:rPr>
      </w:pPr>
      <w:r w:rsidRPr="00B95F3F">
        <w:rPr>
          <w:sz w:val="28"/>
          <w:lang w:val="uk-UA"/>
        </w:rPr>
        <w:t xml:space="preserve">Л. В. </w:t>
      </w:r>
      <w:proofErr w:type="spellStart"/>
      <w:r w:rsidRPr="00B95F3F">
        <w:rPr>
          <w:sz w:val="28"/>
          <w:lang w:val="uk-UA"/>
        </w:rPr>
        <w:t>Томанов</w:t>
      </w:r>
      <w:proofErr w:type="spellEnd"/>
      <w:r w:rsidRPr="00B95F3F">
        <w:rPr>
          <w:sz w:val="28"/>
          <w:lang w:val="uk-UA"/>
        </w:rPr>
        <w:t xml:space="preserve"> і Н. Н. Гордієнко в своїх дослідженнях з'ясували, що в групі студентів технічних спеціальностей система психологічних захистів представлена наступним чином: проекція (79%), придушення (63,7%), інтелектуалізація (50,7%), заперечення (45%), компенсація (40,6%), регресія (38,4%), заміщення (32,4%), реактивне утворення (29,7%). Студенти гуманітарного профілю навчання відрізняються зазначеним розподілом захисних механізмів: проекція (49,2%), регресія (41,5%), заперечення (39,3%), компенсація (37,8%), реактивне утворення (32,3%), заміщення (26,5%), придушення (25,5%) [67].</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Таким чином студентам технічних спеціальностей присутні всі види механізмів психологічного захисту, але </w:t>
      </w:r>
      <w:proofErr w:type="spellStart"/>
      <w:r w:rsidRPr="00B95F3F">
        <w:rPr>
          <w:sz w:val="28"/>
          <w:shd w:val="clear" w:color="auto" w:fill="FFFFFF"/>
          <w:lang w:val="uk-UA"/>
        </w:rPr>
        <w:t>вираженість</w:t>
      </w:r>
      <w:proofErr w:type="spellEnd"/>
      <w:r w:rsidRPr="00B95F3F">
        <w:rPr>
          <w:sz w:val="28"/>
          <w:shd w:val="clear" w:color="auto" w:fill="FFFFFF"/>
          <w:lang w:val="uk-UA"/>
        </w:rPr>
        <w:t xml:space="preserve"> їх не рівномірна. Найбільш виражений такий механізм як проекція. У юнаків переважають механізми внутрішньої спрямованості (витіснення, раціоналізація), а у дівчат навпаки переважають механізми зовнішньої спрямованості (реактивне утворення, регресія). Активне використання будь-якого механізму захисту впливає на поведінку представників даного віку, проте, активація механізмів в основному відбувається через проблеми з дорослими або однолітками.</w:t>
      </w:r>
    </w:p>
    <w:p w:rsidR="00D9312D" w:rsidRPr="00B95F3F" w:rsidRDefault="00D9312D" w:rsidP="00D9312D">
      <w:pPr>
        <w:spacing w:line="360" w:lineRule="auto"/>
        <w:ind w:firstLine="709"/>
        <w:jc w:val="both"/>
        <w:rPr>
          <w:shd w:val="clear" w:color="auto" w:fill="FFFF00"/>
          <w:lang w:val="uk-UA"/>
        </w:rPr>
      </w:pPr>
      <w:r w:rsidRPr="00B95F3F">
        <w:rPr>
          <w:shd w:val="clear" w:color="auto" w:fill="FFFF00"/>
          <w:lang w:val="uk-UA"/>
        </w:rPr>
        <w:t xml:space="preserve"> </w:t>
      </w:r>
    </w:p>
    <w:p w:rsidR="00D9312D" w:rsidRPr="00044E1E" w:rsidRDefault="00D9312D" w:rsidP="00D9312D">
      <w:pPr>
        <w:shd w:val="clear" w:color="auto" w:fill="FFFFFF"/>
        <w:spacing w:line="360" w:lineRule="auto"/>
        <w:ind w:firstLine="709"/>
        <w:jc w:val="both"/>
        <w:rPr>
          <w:sz w:val="28"/>
          <w:szCs w:val="28"/>
          <w:lang w:val="uk-UA"/>
        </w:rPr>
      </w:pPr>
    </w:p>
    <w:p w:rsidR="00D9312D" w:rsidRPr="001E6179" w:rsidRDefault="00D9312D" w:rsidP="00D9312D">
      <w:pPr>
        <w:pStyle w:val="ad"/>
        <w:spacing w:before="0" w:beforeAutospacing="0" w:after="0" w:afterAutospacing="0" w:line="360" w:lineRule="auto"/>
        <w:ind w:firstLine="709"/>
        <w:jc w:val="both"/>
      </w:pPr>
      <w:r>
        <w:rPr>
          <w:highlight w:val="yellow"/>
        </w:rPr>
        <w:br w:type="page"/>
      </w:r>
    </w:p>
    <w:p w:rsidR="00D9312D" w:rsidRPr="0068592B" w:rsidRDefault="00D9312D" w:rsidP="00D9312D">
      <w:pPr>
        <w:spacing w:line="360" w:lineRule="auto"/>
        <w:ind w:firstLine="709"/>
        <w:jc w:val="center"/>
        <w:rPr>
          <w:b/>
          <w:caps/>
          <w:sz w:val="28"/>
          <w:szCs w:val="28"/>
          <w:lang w:val="uk-UA"/>
        </w:rPr>
      </w:pPr>
      <w:r w:rsidRPr="0068592B">
        <w:rPr>
          <w:b/>
          <w:sz w:val="28"/>
          <w:szCs w:val="28"/>
          <w:lang w:val="uk-UA"/>
        </w:rPr>
        <w:lastRenderedPageBreak/>
        <w:t>РОЗДІЛ 2. ЕМПІРИЧНЕ ДОСЛІДЖЕННЯ</w:t>
      </w:r>
      <w:r w:rsidRPr="0068592B">
        <w:rPr>
          <w:b/>
          <w:caps/>
          <w:sz w:val="28"/>
          <w:szCs w:val="28"/>
          <w:lang w:val="uk-UA"/>
        </w:rPr>
        <w:t xml:space="preserve"> ВИДІВ  ПСИХ</w:t>
      </w:r>
      <w:r w:rsidR="00363366">
        <w:rPr>
          <w:b/>
          <w:caps/>
          <w:sz w:val="28"/>
          <w:szCs w:val="28"/>
          <w:lang w:val="uk-UA"/>
        </w:rPr>
        <w:t>ологічного</w:t>
      </w:r>
      <w:r w:rsidRPr="0068592B">
        <w:rPr>
          <w:b/>
          <w:caps/>
          <w:sz w:val="28"/>
          <w:szCs w:val="28"/>
          <w:lang w:val="uk-UA"/>
        </w:rPr>
        <w:t xml:space="preserve"> ЗАХИСТУ </w:t>
      </w:r>
      <w:r w:rsidR="00363366">
        <w:rPr>
          <w:b/>
          <w:caps/>
          <w:sz w:val="28"/>
          <w:szCs w:val="28"/>
          <w:lang w:val="uk-UA"/>
        </w:rPr>
        <w:t>в юнацькому віці</w:t>
      </w:r>
    </w:p>
    <w:p w:rsidR="00D9312D" w:rsidRDefault="00D9312D" w:rsidP="00D9312D">
      <w:pPr>
        <w:spacing w:line="360" w:lineRule="auto"/>
        <w:ind w:left="1276" w:firstLine="709"/>
        <w:rPr>
          <w:b/>
          <w:caps/>
          <w:sz w:val="28"/>
          <w:szCs w:val="28"/>
          <w:lang w:val="uk-UA"/>
        </w:rPr>
      </w:pPr>
    </w:p>
    <w:p w:rsidR="00D9312D" w:rsidRPr="00B05068" w:rsidRDefault="00D9312D" w:rsidP="00D9312D">
      <w:pPr>
        <w:spacing w:line="360" w:lineRule="auto"/>
        <w:ind w:left="1276" w:firstLine="709"/>
        <w:rPr>
          <w:b/>
          <w:caps/>
          <w:sz w:val="28"/>
          <w:szCs w:val="28"/>
          <w:lang w:val="uk-UA"/>
        </w:rPr>
      </w:pPr>
    </w:p>
    <w:p w:rsidR="00D9312D" w:rsidRPr="00144E41" w:rsidRDefault="00D9312D" w:rsidP="00363366">
      <w:pPr>
        <w:spacing w:line="360" w:lineRule="auto"/>
        <w:ind w:firstLine="709"/>
        <w:jc w:val="both"/>
        <w:rPr>
          <w:b/>
          <w:caps/>
          <w:sz w:val="28"/>
          <w:szCs w:val="28"/>
          <w:lang w:val="uk-UA"/>
        </w:rPr>
      </w:pPr>
      <w:r w:rsidRPr="00B05068">
        <w:rPr>
          <w:b/>
          <w:sz w:val="28"/>
          <w:szCs w:val="28"/>
          <w:lang w:val="uk-UA"/>
        </w:rPr>
        <w:t xml:space="preserve">2.1. Опис методів і </w:t>
      </w:r>
      <w:proofErr w:type="spellStart"/>
      <w:r w:rsidRPr="00B05068">
        <w:rPr>
          <w:b/>
          <w:sz w:val="28"/>
          <w:szCs w:val="28"/>
          <w:lang w:val="uk-UA"/>
        </w:rPr>
        <w:t>методик</w:t>
      </w:r>
      <w:proofErr w:type="spellEnd"/>
      <w:r w:rsidRPr="00B05068">
        <w:rPr>
          <w:b/>
          <w:sz w:val="28"/>
          <w:szCs w:val="28"/>
          <w:lang w:val="uk-UA"/>
        </w:rPr>
        <w:t xml:space="preserve"> дослідження </w:t>
      </w:r>
      <w:bookmarkStart w:id="9" w:name="_Hlk447708187"/>
      <w:r w:rsidRPr="00B05068">
        <w:rPr>
          <w:b/>
          <w:sz w:val="28"/>
          <w:szCs w:val="28"/>
          <w:lang w:val="uk-UA"/>
        </w:rPr>
        <w:t>механізмів псих</w:t>
      </w:r>
      <w:r>
        <w:rPr>
          <w:b/>
          <w:sz w:val="28"/>
          <w:szCs w:val="28"/>
          <w:lang w:val="uk-UA"/>
        </w:rPr>
        <w:t>олог</w:t>
      </w:r>
      <w:r w:rsidRPr="00B05068">
        <w:rPr>
          <w:b/>
          <w:sz w:val="28"/>
          <w:szCs w:val="28"/>
          <w:lang w:val="uk-UA"/>
        </w:rPr>
        <w:t xml:space="preserve">ічного </w:t>
      </w:r>
      <w:r w:rsidRPr="00527549">
        <w:rPr>
          <w:b/>
          <w:sz w:val="28"/>
          <w:szCs w:val="28"/>
          <w:lang w:val="uk-UA"/>
        </w:rPr>
        <w:t>захисту</w:t>
      </w:r>
      <w:bookmarkEnd w:id="9"/>
      <w:r w:rsidRPr="00527549">
        <w:rPr>
          <w:b/>
          <w:sz w:val="28"/>
          <w:szCs w:val="28"/>
          <w:lang w:val="uk-UA"/>
        </w:rPr>
        <w:t xml:space="preserve"> та організація дослідження</w:t>
      </w:r>
      <w:r w:rsidRPr="00527549">
        <w:rPr>
          <w:b/>
          <w:caps/>
          <w:sz w:val="28"/>
          <w:szCs w:val="28"/>
          <w:lang w:val="uk-UA"/>
        </w:rPr>
        <w:t xml:space="preserve"> </w:t>
      </w:r>
    </w:p>
    <w:p w:rsidR="00D9312D" w:rsidRDefault="00D9312D" w:rsidP="00D9312D">
      <w:pPr>
        <w:shd w:val="clear" w:color="auto" w:fill="FFFFFF"/>
        <w:spacing w:line="360" w:lineRule="auto"/>
        <w:ind w:firstLine="709"/>
        <w:jc w:val="both"/>
        <w:rPr>
          <w:b/>
          <w:caps/>
          <w:color w:val="008000"/>
          <w:sz w:val="28"/>
          <w:szCs w:val="28"/>
          <w:lang w:val="uk-UA"/>
        </w:rPr>
      </w:pPr>
    </w:p>
    <w:p w:rsidR="00D9312D" w:rsidRPr="00B95F3F" w:rsidRDefault="00D9312D" w:rsidP="00D9312D">
      <w:pPr>
        <w:spacing w:line="360" w:lineRule="auto"/>
        <w:ind w:firstLine="709"/>
        <w:jc w:val="both"/>
        <w:rPr>
          <w:b/>
          <w:color w:val="008000"/>
          <w:sz w:val="28"/>
          <w:shd w:val="clear" w:color="auto" w:fill="FFFFFF"/>
          <w:lang w:val="uk-UA"/>
        </w:rPr>
      </w:pPr>
      <w:bookmarkStart w:id="10" w:name="_Hlk452747213"/>
      <w:r w:rsidRPr="00B95F3F">
        <w:rPr>
          <w:sz w:val="28"/>
          <w:shd w:val="clear" w:color="auto" w:fill="FFFFFF"/>
          <w:lang w:val="uk-UA"/>
        </w:rPr>
        <w:t xml:space="preserve">Розглянувши особливості механізмів психологічного захисту у студентів технічних спеціальностей  та їх психологічну характеристику, приходимо до висновку, що для того щоб визначити оцінку ступеня використання індивідом механізмів психологічного захисту, треба визначити присутність компонентів, що його складають. Якщо представити психологічний захист як складне утворення, яке включає в себе пов’язані між собою та взаємообумовлені компоненти, то можна стверджувати, що визначивши за допомогою експериментального дослідження ступінь розвитку цих компонентів, ми можемо впливати на підвищення зрілості психологічного захисту.    </w:t>
      </w:r>
      <w:r w:rsidRPr="00B95F3F">
        <w:rPr>
          <w:color w:val="008000"/>
          <w:sz w:val="28"/>
          <w:shd w:val="clear" w:color="auto" w:fill="FFFFFF"/>
          <w:lang w:val="uk-UA"/>
        </w:rPr>
        <w:t xml:space="preserve">   </w:t>
      </w:r>
    </w:p>
    <w:p w:rsidR="00D9312D" w:rsidRPr="00B95F3F" w:rsidRDefault="00D9312D" w:rsidP="00D9312D">
      <w:pPr>
        <w:spacing w:line="360" w:lineRule="auto"/>
        <w:ind w:firstLine="709"/>
        <w:jc w:val="both"/>
        <w:rPr>
          <w:b/>
          <w:color w:val="008000"/>
          <w:sz w:val="28"/>
          <w:shd w:val="clear" w:color="auto" w:fill="FFFFFF"/>
          <w:lang w:val="uk-UA"/>
        </w:rPr>
      </w:pPr>
      <w:r w:rsidRPr="00B95F3F">
        <w:rPr>
          <w:sz w:val="28"/>
          <w:shd w:val="clear" w:color="auto" w:fill="FFFFFF"/>
          <w:lang w:val="uk-UA"/>
        </w:rPr>
        <w:t xml:space="preserve">Як було зазначено вище, зрілість психологічного захисту визначається ступенем розвитку особистості. Психологічний захист належить до тих складних процесів, які зачіпають мотиваційну сферу особистості, формують її стійкі способи поведінки і вирішення конфліктів, лежать в основі аномальних рис характеру та акцентуацій, визначають психосоматичні розлади і стан здоров'я особистості.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На наш погляд, від розвитку вищезазначених параметрів залежить рівень зрілості психологічного захисту, більш продуктивне та ефективне реагування на зовнішні стреси та конфлікти.</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Вибі</w:t>
      </w:r>
      <w:r>
        <w:rPr>
          <w:sz w:val="28"/>
          <w:shd w:val="clear" w:color="auto" w:fill="FFFFFF"/>
          <w:lang w:val="uk-UA"/>
        </w:rPr>
        <w:t xml:space="preserve">рку дослідження склали студенти </w:t>
      </w:r>
      <w:r w:rsidR="00204D69">
        <w:rPr>
          <w:sz w:val="28"/>
          <w:shd w:val="clear" w:color="auto" w:fill="FFFFFF"/>
          <w:lang w:val="uk-UA"/>
        </w:rPr>
        <w:t xml:space="preserve">СНУ імені В. Даля, </w:t>
      </w:r>
      <w:r w:rsidRPr="00B95F3F">
        <w:rPr>
          <w:sz w:val="28"/>
          <w:shd w:val="clear" w:color="auto" w:fill="FFFFFF"/>
          <w:lang w:val="uk-UA"/>
        </w:rPr>
        <w:t xml:space="preserve">середнім віком 21 </w:t>
      </w:r>
      <w:proofErr w:type="spellStart"/>
      <w:r w:rsidRPr="00B95F3F">
        <w:rPr>
          <w:sz w:val="28"/>
          <w:shd w:val="clear" w:color="auto" w:fill="FFFFFF"/>
          <w:lang w:val="uk-UA"/>
        </w:rPr>
        <w:t>рiк</w:t>
      </w:r>
      <w:proofErr w:type="spellEnd"/>
      <w:r w:rsidRPr="00B95F3F">
        <w:rPr>
          <w:sz w:val="28"/>
          <w:shd w:val="clear" w:color="auto" w:fill="FFFFFF"/>
          <w:lang w:val="uk-UA"/>
        </w:rPr>
        <w:t>. Усього в дослідженні взяло участь 15 студентів.</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Дослідження проводилося в два етапи.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lastRenderedPageBreak/>
        <w:t xml:space="preserve">На першому констатуючому етапі, проводилася первинна діагностика механізмів психологічного захисту. Другий етап полягав в аналізі отриманих експериментальним шляхом даних і розробці шляхів укріплення механізмів психологічного захисту. </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 xml:space="preserve">Для дослідження були обрані наступні методики:  </w:t>
      </w:r>
    </w:p>
    <w:p w:rsidR="00D9312D" w:rsidRPr="00B95F3F" w:rsidRDefault="00D9312D" w:rsidP="00390C4D">
      <w:pPr>
        <w:numPr>
          <w:ilvl w:val="0"/>
          <w:numId w:val="6"/>
        </w:numPr>
        <w:tabs>
          <w:tab w:val="left" w:pos="1069"/>
        </w:tabs>
        <w:spacing w:line="360" w:lineRule="auto"/>
        <w:ind w:left="1069" w:hanging="360"/>
        <w:jc w:val="both"/>
        <w:rPr>
          <w:sz w:val="28"/>
          <w:shd w:val="clear" w:color="auto" w:fill="FFFFFF"/>
          <w:lang w:val="uk-UA"/>
        </w:rPr>
      </w:pPr>
      <w:r w:rsidRPr="00B95F3F">
        <w:rPr>
          <w:sz w:val="28"/>
          <w:shd w:val="clear" w:color="auto" w:fill="FFFFFF"/>
          <w:lang w:val="uk-UA"/>
        </w:rPr>
        <w:t>методика діагностики домінуючої стратегії психологічного захисту в спілкуванні (В. В. Бойко) [57];</w:t>
      </w:r>
    </w:p>
    <w:p w:rsidR="00D9312D" w:rsidRPr="00B95F3F" w:rsidRDefault="00D9312D" w:rsidP="00390C4D">
      <w:pPr>
        <w:numPr>
          <w:ilvl w:val="0"/>
          <w:numId w:val="6"/>
        </w:numPr>
        <w:tabs>
          <w:tab w:val="left" w:pos="1069"/>
        </w:tabs>
        <w:spacing w:line="360" w:lineRule="auto"/>
        <w:ind w:left="1069" w:hanging="360"/>
        <w:jc w:val="both"/>
        <w:rPr>
          <w:sz w:val="28"/>
          <w:shd w:val="clear" w:color="auto" w:fill="FFFFFF"/>
          <w:lang w:val="uk-UA"/>
        </w:rPr>
      </w:pPr>
      <w:r w:rsidRPr="00B95F3F">
        <w:rPr>
          <w:sz w:val="28"/>
          <w:shd w:val="clear" w:color="auto" w:fill="FFFFFF"/>
          <w:lang w:val="uk-UA"/>
        </w:rPr>
        <w:t xml:space="preserve">тест-опитувальник механізмів психологічного захисту «Індекс життєвого стилю» (LSI) (Р. </w:t>
      </w:r>
      <w:proofErr w:type="spellStart"/>
      <w:r w:rsidRPr="00B95F3F">
        <w:rPr>
          <w:sz w:val="28"/>
          <w:shd w:val="clear" w:color="auto" w:fill="FFFFFF"/>
          <w:lang w:val="uk-UA"/>
        </w:rPr>
        <w:t>Плутчік</w:t>
      </w:r>
      <w:proofErr w:type="spellEnd"/>
      <w:r w:rsidRPr="00B95F3F">
        <w:rPr>
          <w:sz w:val="28"/>
          <w:shd w:val="clear" w:color="auto" w:fill="FFFFFF"/>
          <w:lang w:val="uk-UA"/>
        </w:rPr>
        <w:t xml:space="preserve">, Г. </w:t>
      </w:r>
      <w:proofErr w:type="spellStart"/>
      <w:r w:rsidRPr="00B95F3F">
        <w:rPr>
          <w:sz w:val="28"/>
          <w:shd w:val="clear" w:color="auto" w:fill="FFFFFF"/>
          <w:lang w:val="uk-UA"/>
        </w:rPr>
        <w:t>Келл</w:t>
      </w:r>
      <w:r w:rsidR="00204D69">
        <w:rPr>
          <w:sz w:val="28"/>
          <w:shd w:val="clear" w:color="auto" w:fill="FFFFFF"/>
          <w:lang w:val="uk-UA"/>
        </w:rPr>
        <w:t>ерман</w:t>
      </w:r>
      <w:proofErr w:type="spellEnd"/>
      <w:r w:rsidR="00204D69">
        <w:rPr>
          <w:sz w:val="28"/>
          <w:shd w:val="clear" w:color="auto" w:fill="FFFFFF"/>
          <w:lang w:val="uk-UA"/>
        </w:rPr>
        <w:t xml:space="preserve">, Х. Р. </w:t>
      </w:r>
      <w:proofErr w:type="spellStart"/>
      <w:r w:rsidR="00204D69">
        <w:rPr>
          <w:sz w:val="28"/>
          <w:shd w:val="clear" w:color="auto" w:fill="FFFFFF"/>
          <w:lang w:val="uk-UA"/>
        </w:rPr>
        <w:t>Конте</w:t>
      </w:r>
      <w:proofErr w:type="spellEnd"/>
      <w:r w:rsidR="00204D69">
        <w:rPr>
          <w:sz w:val="28"/>
          <w:shd w:val="clear" w:color="auto" w:fill="FFFFFF"/>
          <w:lang w:val="uk-UA"/>
        </w:rPr>
        <w:t>, адаптація  О</w:t>
      </w:r>
      <w:r w:rsidRPr="00B95F3F">
        <w:rPr>
          <w:sz w:val="28"/>
          <w:shd w:val="clear" w:color="auto" w:fill="FFFFFF"/>
          <w:lang w:val="uk-UA"/>
        </w:rPr>
        <w:t xml:space="preserve">. С. Романова, Л. Р. </w:t>
      </w:r>
      <w:proofErr w:type="spellStart"/>
      <w:r w:rsidRPr="00B95F3F">
        <w:rPr>
          <w:sz w:val="28"/>
          <w:shd w:val="clear" w:color="auto" w:fill="FFFFFF"/>
          <w:lang w:val="uk-UA"/>
        </w:rPr>
        <w:t>Гребенніков</w:t>
      </w:r>
      <w:proofErr w:type="spellEnd"/>
      <w:r w:rsidRPr="00B95F3F">
        <w:rPr>
          <w:sz w:val="28"/>
          <w:shd w:val="clear" w:color="auto" w:fill="FFFFFF"/>
          <w:lang w:val="uk-UA"/>
        </w:rPr>
        <w:t>) [62].</w:t>
      </w:r>
    </w:p>
    <w:p w:rsidR="00D9312D" w:rsidRPr="00B95F3F" w:rsidRDefault="00D9312D" w:rsidP="00D9312D">
      <w:pPr>
        <w:spacing w:line="360" w:lineRule="auto"/>
        <w:ind w:firstLine="709"/>
        <w:jc w:val="both"/>
        <w:rPr>
          <w:sz w:val="28"/>
          <w:shd w:val="clear" w:color="auto" w:fill="FFFFFF"/>
          <w:lang w:val="uk-UA"/>
        </w:rPr>
      </w:pPr>
      <w:r w:rsidRPr="00B95F3F">
        <w:rPr>
          <w:sz w:val="28"/>
          <w:shd w:val="clear" w:color="auto" w:fill="FFFFFF"/>
          <w:lang w:val="uk-UA"/>
        </w:rPr>
        <w:t>Для визначення провідної стратегії захисту в спілкуванні з партнерами використовується методика діагностики домінуючої стратегії психологічного захисту в спілкуванні  (В. В. Бойко).</w:t>
      </w:r>
    </w:p>
    <w:p w:rsidR="00D9312D" w:rsidRPr="00B95F3F" w:rsidRDefault="00D9312D" w:rsidP="00D9312D">
      <w:pPr>
        <w:spacing w:line="360" w:lineRule="auto"/>
        <w:ind w:firstLine="709"/>
        <w:jc w:val="both"/>
        <w:rPr>
          <w:sz w:val="28"/>
          <w:lang w:val="uk-UA"/>
        </w:rPr>
      </w:pPr>
      <w:r w:rsidRPr="00B95F3F">
        <w:rPr>
          <w:sz w:val="28"/>
          <w:lang w:val="uk-UA"/>
        </w:rPr>
        <w:t>Тест складається з 24 питань. Тип тесту: вербальний. Тестуються</w:t>
      </w:r>
      <w:r w:rsidRPr="00B95F3F">
        <w:rPr>
          <w:lang w:val="uk-UA"/>
        </w:rPr>
        <w:t xml:space="preserve"> </w:t>
      </w:r>
      <w:r w:rsidRPr="00B95F3F">
        <w:rPr>
          <w:sz w:val="28"/>
          <w:lang w:val="uk-UA"/>
        </w:rPr>
        <w:t xml:space="preserve"> властивості особистості</w:t>
      </w:r>
      <w:r w:rsidRPr="00B95F3F">
        <w:rPr>
          <w:lang w:val="uk-UA"/>
        </w:rPr>
        <w:t xml:space="preserve">. </w:t>
      </w:r>
      <w:r w:rsidRPr="00B95F3F">
        <w:rPr>
          <w:sz w:val="28"/>
          <w:lang w:val="uk-UA"/>
        </w:rPr>
        <w:t>Тест має три</w:t>
      </w:r>
      <w:r w:rsidRPr="00B95F3F">
        <w:rPr>
          <w:lang w:val="uk-UA"/>
        </w:rPr>
        <w:t xml:space="preserve"> </w:t>
      </w:r>
      <w:r w:rsidRPr="00B95F3F">
        <w:rPr>
          <w:sz w:val="28"/>
          <w:lang w:val="uk-UA"/>
        </w:rPr>
        <w:t>шкали:</w:t>
      </w:r>
      <w:r w:rsidRPr="00B95F3F">
        <w:rPr>
          <w:lang w:val="uk-UA"/>
        </w:rPr>
        <w:t xml:space="preserve"> </w:t>
      </w:r>
      <w:r w:rsidRPr="00B95F3F">
        <w:rPr>
          <w:sz w:val="28"/>
          <w:lang w:val="uk-UA"/>
        </w:rPr>
        <w:t xml:space="preserve">миролюбність, уникнення, агресія. Текст методики та інтерпретація надані у додатку (див. ДОДАТОК  </w:t>
      </w:r>
      <w:r>
        <w:rPr>
          <w:sz w:val="28"/>
          <w:lang w:val="uk-UA"/>
        </w:rPr>
        <w:t>А</w:t>
      </w:r>
      <w:r w:rsidRPr="00B95F3F">
        <w:rPr>
          <w:sz w:val="28"/>
          <w:lang w:val="uk-UA"/>
        </w:rPr>
        <w:t>).</w:t>
      </w:r>
    </w:p>
    <w:p w:rsidR="00D9312D" w:rsidRPr="00B95F3F" w:rsidRDefault="00D9312D" w:rsidP="00D9312D">
      <w:pPr>
        <w:spacing w:line="360" w:lineRule="auto"/>
        <w:ind w:firstLine="709"/>
        <w:jc w:val="both"/>
        <w:rPr>
          <w:b/>
          <w:color w:val="008000"/>
          <w:sz w:val="28"/>
          <w:lang w:val="uk-UA"/>
        </w:rPr>
      </w:pPr>
      <w:r w:rsidRPr="00B95F3F">
        <w:rPr>
          <w:sz w:val="28"/>
          <w:lang w:val="uk-UA"/>
        </w:rPr>
        <w:t xml:space="preserve">Згідно інструкції респонденту треба обрати  той варіант відповіді, який підходить більш за все.  </w:t>
      </w:r>
    </w:p>
    <w:p w:rsidR="00D9312D" w:rsidRPr="00B95F3F" w:rsidRDefault="00D9312D" w:rsidP="00D9312D">
      <w:pPr>
        <w:spacing w:line="360" w:lineRule="auto"/>
        <w:ind w:firstLine="709"/>
        <w:jc w:val="both"/>
        <w:rPr>
          <w:sz w:val="28"/>
          <w:lang w:val="uk-UA"/>
        </w:rPr>
      </w:pPr>
      <w:r w:rsidRPr="00B95F3F">
        <w:rPr>
          <w:sz w:val="28"/>
          <w:lang w:val="uk-UA"/>
        </w:rPr>
        <w:t>В результаті респондент набуває одну з характеристик:</w:t>
      </w:r>
    </w:p>
    <w:p w:rsidR="00D9312D" w:rsidRPr="00B95F3F" w:rsidRDefault="00D9312D" w:rsidP="00D9312D">
      <w:pPr>
        <w:spacing w:line="360" w:lineRule="auto"/>
        <w:ind w:firstLine="709"/>
        <w:jc w:val="both"/>
        <w:rPr>
          <w:sz w:val="28"/>
          <w:lang w:val="uk-UA"/>
        </w:rPr>
      </w:pPr>
      <w:r w:rsidRPr="00B95F3F">
        <w:rPr>
          <w:color w:val="000000"/>
          <w:sz w:val="28"/>
          <w:lang w:val="uk-UA"/>
        </w:rPr>
        <w:t>Миролюбність</w:t>
      </w:r>
      <w:r w:rsidRPr="00B95F3F">
        <w:rPr>
          <w:sz w:val="28"/>
          <w:lang w:val="uk-UA"/>
        </w:rPr>
        <w:t xml:space="preserve"> – психологічна стратегія захисту суб'єктної реальності особистості, у якій провідну роль відіграють інтелект і характер. Інтелект гасить або нейтралізує енергію емоцій у тих випадках, коли виникає загроза для Я особистості.</w:t>
      </w:r>
    </w:p>
    <w:p w:rsidR="00D9312D" w:rsidRPr="00B95F3F" w:rsidRDefault="00D9312D" w:rsidP="00D9312D">
      <w:pPr>
        <w:spacing w:line="360" w:lineRule="auto"/>
        <w:ind w:firstLine="709"/>
        <w:jc w:val="both"/>
        <w:rPr>
          <w:sz w:val="28"/>
          <w:lang w:val="uk-UA"/>
        </w:rPr>
      </w:pPr>
      <w:r w:rsidRPr="00B95F3F">
        <w:rPr>
          <w:sz w:val="28"/>
          <w:lang w:val="uk-UA"/>
        </w:rPr>
        <w:t xml:space="preserve">Миролюбність передбачає партнерство та співробітництво, уміння йти на компроміси, робити вчинки й бути податливим, готовність жертвувати деякими своїми інтересами заради головного – збереження гідності. У ряді випадків миролюбство означає пристосування, прагнення </w:t>
      </w:r>
      <w:r w:rsidRPr="00B95F3F">
        <w:rPr>
          <w:sz w:val="28"/>
          <w:lang w:val="uk-UA"/>
        </w:rPr>
        <w:lastRenderedPageBreak/>
        <w:t>поступатися натиску партнера, не загострювати відносини і не вплутуватися в конфлікти, щоб не піддавати випробуванням своє Я.</w:t>
      </w:r>
    </w:p>
    <w:p w:rsidR="00D9312D" w:rsidRPr="00B95F3F" w:rsidRDefault="00D9312D" w:rsidP="00D9312D">
      <w:pPr>
        <w:spacing w:line="360" w:lineRule="auto"/>
        <w:ind w:firstLine="709"/>
        <w:jc w:val="both"/>
        <w:rPr>
          <w:sz w:val="28"/>
          <w:lang w:val="uk-UA"/>
        </w:rPr>
      </w:pPr>
      <w:r w:rsidRPr="00B95F3F">
        <w:rPr>
          <w:sz w:val="28"/>
          <w:lang w:val="uk-UA"/>
        </w:rPr>
        <w:t>Ухилення – психологічна стратегія захисту суб'єктної реальності, заснована на економії інтелектуальних і емоційних ресурсів. Індивід звично обходить або без бою залишає зони конфліктів і напруги, коли його Я піддається атакам. При цьому він відкрито не розтрачує енергію емоцій і мінімально напружує інтелект.</w:t>
      </w:r>
    </w:p>
    <w:p w:rsidR="00D9312D" w:rsidRPr="00B95F3F" w:rsidRDefault="00D9312D" w:rsidP="00D9312D">
      <w:pPr>
        <w:spacing w:line="360" w:lineRule="auto"/>
        <w:ind w:firstLine="709"/>
        <w:jc w:val="both"/>
        <w:rPr>
          <w:sz w:val="28"/>
          <w:lang w:val="uk-UA"/>
        </w:rPr>
      </w:pPr>
      <w:r w:rsidRPr="00B95F3F">
        <w:rPr>
          <w:sz w:val="28"/>
          <w:lang w:val="uk-UA"/>
        </w:rPr>
        <w:t>Ухилення носить психогенний характер, якщо воно обумовлене природними особливостями індивіда. У нього слабка вроджена енергія: бідні, ригідні емоції, посередній розум, млявий темперамент.</w:t>
      </w:r>
    </w:p>
    <w:p w:rsidR="00D9312D" w:rsidRPr="00B95F3F" w:rsidRDefault="00D9312D" w:rsidP="00D9312D">
      <w:pPr>
        <w:spacing w:line="360" w:lineRule="auto"/>
        <w:ind w:firstLine="709"/>
        <w:jc w:val="both"/>
        <w:rPr>
          <w:sz w:val="28"/>
          <w:lang w:val="uk-UA"/>
        </w:rPr>
      </w:pPr>
      <w:r w:rsidRPr="00B95F3F">
        <w:rPr>
          <w:sz w:val="28"/>
          <w:lang w:val="uk-UA"/>
        </w:rPr>
        <w:t>Можливий інший варіант: людина володіє від народження потужним інтелектом, щоб йти від напружених контактів, не зв'язуватися з тими, хто докучає його Я. Правда, спостереження показують, що одного розуму для домінуючої стратегії уникнення недостатньо. Розумні люди часто активно залучаються на захист своєї суб'єктивної реальності, і це природно: інтелект покликаний стояти на сторожі наших потреб, інтересів, цінностей і завоювань. Очевидно, потрібна ще й воля.</w:t>
      </w:r>
    </w:p>
    <w:p w:rsidR="00D9312D" w:rsidRPr="00B95F3F" w:rsidRDefault="00D9312D" w:rsidP="00D9312D">
      <w:pPr>
        <w:spacing w:line="360" w:lineRule="auto"/>
        <w:ind w:firstLine="709"/>
        <w:jc w:val="both"/>
        <w:rPr>
          <w:sz w:val="28"/>
          <w:lang w:val="uk-UA"/>
        </w:rPr>
      </w:pPr>
      <w:r w:rsidRPr="00B95F3F">
        <w:rPr>
          <w:sz w:val="28"/>
          <w:lang w:val="uk-UA"/>
        </w:rPr>
        <w:t xml:space="preserve">Нарешті можливий і такий варіант, коли людина змушує себе обходити гострі кути в спілкуванні та конфліктні ситуації, уміє вчасно </w:t>
      </w:r>
      <w:r>
        <w:rPr>
          <w:sz w:val="28"/>
          <w:lang w:val="uk-UA"/>
        </w:rPr>
        <w:t>зупинитися</w:t>
      </w:r>
      <w:r w:rsidRPr="00B95F3F">
        <w:rPr>
          <w:sz w:val="28"/>
          <w:lang w:val="uk-UA"/>
        </w:rPr>
        <w:t xml:space="preserve">. Для цього треба володіти міцною нервовою системою, волею і, безсумнівно, життєвим досвідом за </w:t>
      </w:r>
      <w:proofErr w:type="spellStart"/>
      <w:r w:rsidRPr="00B95F3F">
        <w:rPr>
          <w:sz w:val="28"/>
          <w:lang w:val="uk-UA"/>
        </w:rPr>
        <w:t>плечима</w:t>
      </w:r>
      <w:proofErr w:type="spellEnd"/>
      <w:r w:rsidRPr="00B95F3F">
        <w:rPr>
          <w:sz w:val="28"/>
          <w:lang w:val="uk-UA"/>
        </w:rPr>
        <w:t>, який в потрібний момент нагадує: «не тягни на себе ковдру», «не плюй проти вітру», «не сідай не в свій тролейбус», «зроби пас у бік».</w:t>
      </w:r>
    </w:p>
    <w:p w:rsidR="00D9312D" w:rsidRPr="00B95F3F" w:rsidRDefault="00D9312D" w:rsidP="00D9312D">
      <w:pPr>
        <w:spacing w:line="360" w:lineRule="auto"/>
        <w:ind w:firstLine="709"/>
        <w:jc w:val="both"/>
        <w:rPr>
          <w:sz w:val="28"/>
          <w:lang w:val="uk-UA"/>
        </w:rPr>
      </w:pPr>
      <w:r w:rsidRPr="00B95F3F">
        <w:rPr>
          <w:sz w:val="28"/>
          <w:lang w:val="uk-UA"/>
        </w:rPr>
        <w:t xml:space="preserve">Стратегія миролюбства будується на основі добротного інтелекту і </w:t>
      </w:r>
      <w:proofErr w:type="spellStart"/>
      <w:r w:rsidRPr="00B95F3F">
        <w:rPr>
          <w:sz w:val="28"/>
          <w:lang w:val="uk-UA"/>
        </w:rPr>
        <w:t>уживчивого</w:t>
      </w:r>
      <w:proofErr w:type="spellEnd"/>
      <w:r w:rsidRPr="00B95F3F">
        <w:rPr>
          <w:sz w:val="28"/>
          <w:lang w:val="uk-UA"/>
        </w:rPr>
        <w:t xml:space="preserve"> характеру, – вельми високі вимоги до особистості. Уникання нібито простіше, не вимагає особливих розумових і емоційних витрат, але і воно обумовлене підвищеними вимогами до нервової системи і волі.</w:t>
      </w:r>
    </w:p>
    <w:p w:rsidR="00D9312D" w:rsidRPr="00B95F3F" w:rsidRDefault="00D9312D" w:rsidP="00D9312D">
      <w:pPr>
        <w:spacing w:line="360" w:lineRule="auto"/>
        <w:ind w:firstLine="709"/>
        <w:jc w:val="both"/>
        <w:rPr>
          <w:sz w:val="28"/>
          <w:lang w:val="uk-UA"/>
        </w:rPr>
      </w:pPr>
      <w:r w:rsidRPr="00B95F3F">
        <w:rPr>
          <w:sz w:val="28"/>
          <w:lang w:val="uk-UA"/>
        </w:rPr>
        <w:t xml:space="preserve">Агресія – психологічна стратегія захисту суб'єктної реальності особистості, що діє на основі інстинкту. Інстинкт агресії – один з «великої </w:t>
      </w:r>
      <w:r w:rsidRPr="00B95F3F">
        <w:rPr>
          <w:sz w:val="28"/>
          <w:lang w:val="uk-UA"/>
        </w:rPr>
        <w:lastRenderedPageBreak/>
        <w:t>четвірки» інстинктів, властивих всім тваринам – голод, секс, страх і агресія. Це відразу пояснює той незаперечний факт, що агресія не виходить з репертуару емоційного реагування. Досить окинути уявним поглядом типові ситуації спілкування, щоб переконатися, наскільки розхожа, легко відтворена і звична вона в жорстких або м'яких формах. Її потужна енергетика захищає Я особистості на вулиці в міській юрбі, у суспільному транспорті, у черзі, на виробництві, вдома, у взаєминах зі сторонніми й дуже близькими людьми, з друзями і близькими [15, 281-287].</w:t>
      </w:r>
    </w:p>
    <w:p w:rsidR="00D9312D" w:rsidRPr="00B95F3F" w:rsidRDefault="00D9312D" w:rsidP="00D9312D">
      <w:pPr>
        <w:spacing w:line="360" w:lineRule="auto"/>
        <w:ind w:firstLine="709"/>
        <w:jc w:val="both"/>
        <w:rPr>
          <w:b/>
          <w:color w:val="FF0000"/>
          <w:sz w:val="28"/>
          <w:lang w:val="uk-UA"/>
        </w:rPr>
      </w:pPr>
      <w:r w:rsidRPr="00B95F3F">
        <w:rPr>
          <w:sz w:val="28"/>
          <w:lang w:val="uk-UA"/>
        </w:rPr>
        <w:t xml:space="preserve">Із збільшенням загрози для суб'єктної реальності особистості її агресія зростає. Особистість і інстинкт агресії, виявляється, цілком сумісні, а інтелект виконує при цьому роль «передавальної ланки» – з його допомогою агресія «нагнітається», «розкручується на повну </w:t>
      </w:r>
      <w:proofErr w:type="spellStart"/>
      <w:r w:rsidRPr="00B95F3F">
        <w:rPr>
          <w:sz w:val="28"/>
          <w:lang w:val="uk-UA"/>
        </w:rPr>
        <w:t>катушку</w:t>
      </w:r>
      <w:proofErr w:type="spellEnd"/>
      <w:r w:rsidRPr="00B95F3F">
        <w:rPr>
          <w:sz w:val="28"/>
          <w:lang w:val="uk-UA"/>
        </w:rPr>
        <w:t xml:space="preserve">». Інтелект працює в режимі трансформатора, підсилюючи агресію за рахунок сенсу, що їй надається.   </w:t>
      </w:r>
    </w:p>
    <w:p w:rsidR="00D9312D" w:rsidRPr="00B95F3F" w:rsidRDefault="00D9312D" w:rsidP="00D9312D">
      <w:pPr>
        <w:spacing w:line="360" w:lineRule="auto"/>
        <w:ind w:firstLine="709"/>
        <w:jc w:val="both"/>
        <w:rPr>
          <w:sz w:val="28"/>
          <w:lang w:val="uk-UA"/>
        </w:rPr>
      </w:pPr>
      <w:r w:rsidRPr="00B95F3F">
        <w:rPr>
          <w:sz w:val="28"/>
          <w:lang w:val="uk-UA"/>
        </w:rPr>
        <w:t>Для оцінки ступеня використання індивідом (групою) восьми основних механізмів психологічного захисту, визнаних у структурній теорії Р. </w:t>
      </w:r>
      <w:proofErr w:type="spellStart"/>
      <w:r w:rsidRPr="00B95F3F">
        <w:rPr>
          <w:sz w:val="28"/>
          <w:lang w:val="uk-UA"/>
        </w:rPr>
        <w:t>Плутчика</w:t>
      </w:r>
      <w:proofErr w:type="spellEnd"/>
      <w:r w:rsidRPr="00B95F3F">
        <w:rPr>
          <w:sz w:val="28"/>
          <w:lang w:val="uk-UA"/>
        </w:rPr>
        <w:t>, використовується тест</w:t>
      </w:r>
      <w:r>
        <w:rPr>
          <w:sz w:val="28"/>
          <w:lang w:val="uk-UA"/>
        </w:rPr>
        <w:t>-</w:t>
      </w:r>
      <w:r w:rsidRPr="00B95F3F">
        <w:rPr>
          <w:sz w:val="28"/>
          <w:lang w:val="uk-UA"/>
        </w:rPr>
        <w:t xml:space="preserve">опитувальник механізмів психологічного захисту «Індекс життєвого стилю» (LSI) (Р. </w:t>
      </w:r>
      <w:proofErr w:type="spellStart"/>
      <w:r w:rsidRPr="00B95F3F">
        <w:rPr>
          <w:sz w:val="28"/>
          <w:lang w:val="uk-UA"/>
        </w:rPr>
        <w:t>Плутчік</w:t>
      </w:r>
      <w:proofErr w:type="spellEnd"/>
      <w:r w:rsidRPr="00B95F3F">
        <w:rPr>
          <w:sz w:val="28"/>
          <w:lang w:val="uk-UA"/>
        </w:rPr>
        <w:t xml:space="preserve">, </w:t>
      </w:r>
      <w:r w:rsidR="00204D69">
        <w:rPr>
          <w:sz w:val="28"/>
          <w:lang w:val="uk-UA"/>
        </w:rPr>
        <w:t xml:space="preserve">                   </w:t>
      </w:r>
      <w:r w:rsidRPr="00B95F3F">
        <w:rPr>
          <w:sz w:val="28"/>
          <w:lang w:val="uk-UA"/>
        </w:rPr>
        <w:t xml:space="preserve">Г. </w:t>
      </w:r>
      <w:proofErr w:type="spellStart"/>
      <w:r w:rsidRPr="00B95F3F">
        <w:rPr>
          <w:sz w:val="28"/>
          <w:lang w:val="uk-UA"/>
        </w:rPr>
        <w:t>Келлерман</w:t>
      </w:r>
      <w:proofErr w:type="spellEnd"/>
      <w:r w:rsidRPr="00B95F3F">
        <w:rPr>
          <w:sz w:val="28"/>
          <w:lang w:val="uk-UA"/>
        </w:rPr>
        <w:t xml:space="preserve">, Х. Р. </w:t>
      </w:r>
      <w:proofErr w:type="spellStart"/>
      <w:r w:rsidRPr="00B95F3F">
        <w:rPr>
          <w:sz w:val="28"/>
          <w:lang w:val="uk-UA"/>
        </w:rPr>
        <w:t>Конте</w:t>
      </w:r>
      <w:proofErr w:type="spellEnd"/>
      <w:r w:rsidRPr="00B95F3F">
        <w:rPr>
          <w:sz w:val="28"/>
          <w:lang w:val="uk-UA"/>
        </w:rPr>
        <w:t xml:space="preserve">, адаптація Е. С. Романова, Л. Р. </w:t>
      </w:r>
      <w:proofErr w:type="spellStart"/>
      <w:r w:rsidRPr="00B95F3F">
        <w:rPr>
          <w:sz w:val="28"/>
          <w:lang w:val="uk-UA"/>
        </w:rPr>
        <w:t>Гребенніков</w:t>
      </w:r>
      <w:proofErr w:type="spellEnd"/>
      <w:r w:rsidRPr="00B95F3F">
        <w:rPr>
          <w:sz w:val="28"/>
          <w:lang w:val="uk-UA"/>
        </w:rPr>
        <w:t>).</w:t>
      </w:r>
    </w:p>
    <w:p w:rsidR="00D9312D" w:rsidRPr="00B95F3F" w:rsidRDefault="00D9312D" w:rsidP="00D9312D">
      <w:pPr>
        <w:spacing w:line="360" w:lineRule="auto"/>
        <w:ind w:firstLine="709"/>
        <w:jc w:val="both"/>
        <w:rPr>
          <w:b/>
          <w:sz w:val="28"/>
          <w:lang w:val="uk-UA"/>
        </w:rPr>
      </w:pPr>
      <w:r w:rsidRPr="00B95F3F">
        <w:rPr>
          <w:sz w:val="28"/>
          <w:lang w:val="uk-UA"/>
        </w:rPr>
        <w:t>Маються на увазі такі механізми як заперечення, проекція, регресія, заміщення, витіснення, інтелектуалізація, реактивне утворення, компенсація. Деякі із захисних механізмів виділяються як однозначні, інші представляють собою кластери з декількох варіантів захисних стратегій, близьких за психологічним змістом.</w:t>
      </w:r>
    </w:p>
    <w:p w:rsidR="00D9312D" w:rsidRPr="00B95F3F" w:rsidRDefault="00D9312D" w:rsidP="00D9312D">
      <w:pPr>
        <w:spacing w:line="360" w:lineRule="auto"/>
        <w:ind w:firstLine="709"/>
        <w:jc w:val="both"/>
        <w:rPr>
          <w:sz w:val="28"/>
          <w:lang w:val="uk-UA"/>
        </w:rPr>
      </w:pPr>
      <w:r w:rsidRPr="00B95F3F">
        <w:rPr>
          <w:sz w:val="28"/>
          <w:lang w:val="uk-UA"/>
        </w:rPr>
        <w:t>Механізми психологічного захисту визначаються в дослідженні як автоматизовані способи послідовного спотворення когнітивної та афективної складових образу  ситуації, що є стимулом.</w:t>
      </w:r>
    </w:p>
    <w:p w:rsidR="00D9312D" w:rsidRPr="00B95F3F" w:rsidRDefault="00D9312D" w:rsidP="00D9312D">
      <w:pPr>
        <w:spacing w:line="360" w:lineRule="auto"/>
        <w:ind w:firstLine="709"/>
        <w:jc w:val="both"/>
        <w:rPr>
          <w:sz w:val="28"/>
          <w:lang w:val="uk-UA"/>
        </w:rPr>
      </w:pPr>
      <w:r w:rsidRPr="00B95F3F">
        <w:rPr>
          <w:sz w:val="28"/>
          <w:lang w:val="uk-UA"/>
        </w:rPr>
        <w:lastRenderedPageBreak/>
        <w:t>Методика є опитувальнико</w:t>
      </w:r>
      <w:r>
        <w:rPr>
          <w:sz w:val="28"/>
          <w:lang w:val="uk-UA"/>
        </w:rPr>
        <w:t>м</w:t>
      </w:r>
      <w:r w:rsidRPr="00B95F3F">
        <w:rPr>
          <w:sz w:val="28"/>
          <w:lang w:val="uk-UA"/>
        </w:rPr>
        <w:t xml:space="preserve">, який складається з 97 тверджень (див. ДОДАТОК </w:t>
      </w:r>
      <w:r>
        <w:rPr>
          <w:sz w:val="28"/>
          <w:lang w:val="uk-UA"/>
        </w:rPr>
        <w:t>Б</w:t>
      </w:r>
      <w:r w:rsidRPr="00B95F3F">
        <w:rPr>
          <w:sz w:val="28"/>
          <w:lang w:val="uk-UA"/>
        </w:rPr>
        <w:t xml:space="preserve">). Тестовий матеріал щодо проведення психодіагностики «Тест-опитувальник механізмів психологічного захисту (LSI)»), містить питання, що припускають два варіанти відповідей: «вірно» або «не вірно». У інтерпретацію шкал включені такі характеристики, як особливості захисної поведінки в нормі, відповідні акцентуації характеру, можливі </w:t>
      </w:r>
      <w:proofErr w:type="spellStart"/>
      <w:r w:rsidRPr="00B95F3F">
        <w:rPr>
          <w:sz w:val="28"/>
          <w:lang w:val="uk-UA"/>
        </w:rPr>
        <w:t>девіації</w:t>
      </w:r>
      <w:proofErr w:type="spellEnd"/>
      <w:r w:rsidRPr="00B95F3F">
        <w:rPr>
          <w:sz w:val="28"/>
          <w:lang w:val="uk-UA"/>
        </w:rPr>
        <w:t xml:space="preserve"> поведінки, діагностичні концепції, типи ролей у групі. Для нашого дослідження становлять інтерес лише зовнішні поведінкові прояви кожного МПЗ.</w:t>
      </w:r>
    </w:p>
    <w:p w:rsidR="00D9312D" w:rsidRPr="00B95F3F" w:rsidRDefault="00D9312D" w:rsidP="00D9312D">
      <w:pPr>
        <w:spacing w:line="360" w:lineRule="auto"/>
        <w:ind w:firstLine="709"/>
        <w:jc w:val="both"/>
        <w:rPr>
          <w:sz w:val="28"/>
          <w:lang w:val="uk-UA"/>
        </w:rPr>
      </w:pPr>
      <w:r w:rsidRPr="00B95F3F">
        <w:rPr>
          <w:sz w:val="28"/>
          <w:lang w:val="uk-UA"/>
        </w:rPr>
        <w:t>Оцінка ступеню використання механізмів психологічного захисту проводиться за наступними шкалами, кожна з яких включає від 10 до 14 питань:</w:t>
      </w:r>
    </w:p>
    <w:p w:rsidR="00D9312D" w:rsidRPr="00B95F3F" w:rsidRDefault="00D9312D" w:rsidP="00D9312D">
      <w:pPr>
        <w:spacing w:line="360" w:lineRule="auto"/>
        <w:ind w:firstLine="709"/>
        <w:jc w:val="both"/>
        <w:rPr>
          <w:sz w:val="28"/>
          <w:lang w:val="uk-UA"/>
        </w:rPr>
      </w:pPr>
      <w:r w:rsidRPr="00B95F3F">
        <w:rPr>
          <w:sz w:val="28"/>
          <w:lang w:val="uk-UA"/>
        </w:rPr>
        <w:t>1. Заперечення – механізм, за допомогою якого заперечуються деякий досвід, деякі імпульси або сторони свого Я, які викликають страждання. Інформація, що суперечить настановам, не приймається.</w:t>
      </w:r>
    </w:p>
    <w:p w:rsidR="00D9312D" w:rsidRPr="00B95F3F" w:rsidRDefault="00D9312D" w:rsidP="00D9312D">
      <w:pPr>
        <w:spacing w:line="360" w:lineRule="auto"/>
        <w:ind w:firstLine="709"/>
        <w:jc w:val="both"/>
        <w:rPr>
          <w:sz w:val="28"/>
          <w:lang w:val="uk-UA"/>
        </w:rPr>
      </w:pPr>
      <w:r w:rsidRPr="00B95F3F">
        <w:rPr>
          <w:sz w:val="28"/>
          <w:lang w:val="uk-UA"/>
        </w:rPr>
        <w:t xml:space="preserve">Особливості захисної поведінки: егоцентризм, сугестивність і </w:t>
      </w:r>
      <w:proofErr w:type="spellStart"/>
      <w:r w:rsidRPr="00B95F3F">
        <w:rPr>
          <w:sz w:val="28"/>
          <w:lang w:val="uk-UA"/>
        </w:rPr>
        <w:t>самосугестивність</w:t>
      </w:r>
      <w:proofErr w:type="spellEnd"/>
      <w:r w:rsidRPr="00B95F3F">
        <w:rPr>
          <w:sz w:val="28"/>
          <w:lang w:val="uk-UA"/>
        </w:rPr>
        <w:t xml:space="preserve">, товариськість, прагнення бути в центрі уваги, оптимізм, невимушеність, дружелюбність, вміння вселити довіру, впевнена манера триматися, жага визнання, самовпевненість, жалість до себе, ввічливість, готовність прислужитися, афективна манера поведінки, пафос, легка </w:t>
      </w:r>
      <w:proofErr w:type="spellStart"/>
      <w:r w:rsidRPr="00B95F3F">
        <w:rPr>
          <w:sz w:val="28"/>
          <w:lang w:val="uk-UA"/>
        </w:rPr>
        <w:t>переносимість</w:t>
      </w:r>
      <w:proofErr w:type="spellEnd"/>
      <w:r w:rsidRPr="00B95F3F">
        <w:rPr>
          <w:sz w:val="28"/>
          <w:lang w:val="uk-UA"/>
        </w:rPr>
        <w:t xml:space="preserve"> критики і відсутність самокритичності.</w:t>
      </w:r>
    </w:p>
    <w:p w:rsidR="00D9312D" w:rsidRPr="00B95F3F" w:rsidRDefault="00D9312D" w:rsidP="00D9312D">
      <w:pPr>
        <w:spacing w:line="360" w:lineRule="auto"/>
        <w:ind w:firstLine="709"/>
        <w:jc w:val="both"/>
        <w:rPr>
          <w:sz w:val="28"/>
          <w:lang w:val="uk-UA"/>
        </w:rPr>
      </w:pPr>
      <w:r w:rsidRPr="00B95F3F">
        <w:rPr>
          <w:sz w:val="28"/>
          <w:lang w:val="uk-UA"/>
        </w:rPr>
        <w:t>2. Придушення – механізм, за допомогою якого неприємні емоції блокуються за рахунок забування реального стимулу і всіх об'єктів і обставин, пов'язаних з ним.</w:t>
      </w:r>
    </w:p>
    <w:p w:rsidR="00D9312D" w:rsidRPr="00B95F3F" w:rsidRDefault="00D9312D" w:rsidP="00D9312D">
      <w:pPr>
        <w:spacing w:line="360" w:lineRule="auto"/>
        <w:ind w:firstLine="709"/>
        <w:jc w:val="both"/>
        <w:rPr>
          <w:sz w:val="28"/>
          <w:lang w:val="uk-UA"/>
        </w:rPr>
      </w:pPr>
      <w:r w:rsidRPr="00B95F3F">
        <w:rPr>
          <w:sz w:val="28"/>
          <w:lang w:val="uk-UA"/>
        </w:rPr>
        <w:t xml:space="preserve">Особливості захисної поведінки: несвідоме уникнення ситуацій, які можуть стати проблемними і викликати страх, нездатність відстояти свою позицію в суперечці, угодовство, покірність, боязкість, забудькуватість, </w:t>
      </w:r>
      <w:proofErr w:type="spellStart"/>
      <w:r w:rsidRPr="00B95F3F">
        <w:rPr>
          <w:sz w:val="28"/>
          <w:lang w:val="uk-UA"/>
        </w:rPr>
        <w:t>боязкiсть</w:t>
      </w:r>
      <w:proofErr w:type="spellEnd"/>
      <w:r w:rsidRPr="00B95F3F">
        <w:rPr>
          <w:sz w:val="28"/>
          <w:lang w:val="uk-UA"/>
        </w:rPr>
        <w:t xml:space="preserve"> нових знайомств, виражені тенденції до уникнення і підпорядкування піддаються раціоналізації, а тривожність – </w:t>
      </w:r>
      <w:proofErr w:type="spellStart"/>
      <w:r w:rsidRPr="00B95F3F">
        <w:rPr>
          <w:sz w:val="28"/>
          <w:lang w:val="uk-UA"/>
        </w:rPr>
        <w:lastRenderedPageBreak/>
        <w:t>гіперкомпенсації</w:t>
      </w:r>
      <w:proofErr w:type="spellEnd"/>
      <w:r w:rsidRPr="00B95F3F">
        <w:rPr>
          <w:sz w:val="28"/>
          <w:lang w:val="uk-UA"/>
        </w:rPr>
        <w:t xml:space="preserve"> у вигляді неприродньо спокійної, повільної поведінки, навмисною </w:t>
      </w:r>
      <w:proofErr w:type="spellStart"/>
      <w:r w:rsidRPr="00B95F3F">
        <w:rPr>
          <w:sz w:val="28"/>
          <w:lang w:val="uk-UA"/>
        </w:rPr>
        <w:t>незворушностю</w:t>
      </w:r>
      <w:proofErr w:type="spellEnd"/>
      <w:r w:rsidRPr="00B95F3F">
        <w:rPr>
          <w:sz w:val="28"/>
          <w:lang w:val="uk-UA"/>
        </w:rPr>
        <w:t xml:space="preserve"> та інше.</w:t>
      </w:r>
    </w:p>
    <w:p w:rsidR="00D9312D" w:rsidRPr="00B95F3F" w:rsidRDefault="00D9312D" w:rsidP="00D9312D">
      <w:pPr>
        <w:spacing w:line="360" w:lineRule="auto"/>
        <w:ind w:firstLine="709"/>
        <w:jc w:val="both"/>
        <w:rPr>
          <w:sz w:val="28"/>
          <w:lang w:val="uk-UA"/>
        </w:rPr>
      </w:pPr>
      <w:r w:rsidRPr="00B95F3F">
        <w:rPr>
          <w:sz w:val="28"/>
          <w:lang w:val="uk-UA"/>
        </w:rPr>
        <w:t xml:space="preserve">3. Регресія – уникнення суб'єктом тривоги шляхом повернення до </w:t>
      </w:r>
      <w:proofErr w:type="spellStart"/>
      <w:r w:rsidRPr="00B95F3F">
        <w:rPr>
          <w:sz w:val="28"/>
          <w:lang w:val="uk-UA"/>
        </w:rPr>
        <w:t>онтогенетично</w:t>
      </w:r>
      <w:proofErr w:type="spellEnd"/>
      <w:r w:rsidRPr="00B95F3F">
        <w:rPr>
          <w:sz w:val="28"/>
          <w:lang w:val="uk-UA"/>
        </w:rPr>
        <w:t xml:space="preserve"> більш незрілих форм поведінки і задоволення потреб.</w:t>
      </w:r>
    </w:p>
    <w:p w:rsidR="00D9312D" w:rsidRPr="00B95F3F" w:rsidRDefault="00D9312D" w:rsidP="00D9312D">
      <w:pPr>
        <w:spacing w:line="360" w:lineRule="auto"/>
        <w:ind w:firstLine="709"/>
        <w:jc w:val="both"/>
        <w:rPr>
          <w:sz w:val="28"/>
          <w:lang w:val="uk-UA"/>
        </w:rPr>
      </w:pPr>
      <w:r w:rsidRPr="00B95F3F">
        <w:rPr>
          <w:sz w:val="28"/>
          <w:lang w:val="uk-UA"/>
        </w:rPr>
        <w:t xml:space="preserve">Особливості захисної поведінки: слабохарактерність, </w:t>
      </w:r>
      <w:proofErr w:type="spellStart"/>
      <w:r w:rsidRPr="00B95F3F">
        <w:rPr>
          <w:sz w:val="28"/>
          <w:lang w:val="uk-UA"/>
        </w:rPr>
        <w:t>пiддатливість</w:t>
      </w:r>
      <w:proofErr w:type="spellEnd"/>
      <w:r w:rsidRPr="00B95F3F">
        <w:rPr>
          <w:sz w:val="28"/>
          <w:lang w:val="uk-UA"/>
        </w:rPr>
        <w:t xml:space="preserve"> впливу </w:t>
      </w:r>
      <w:proofErr w:type="spellStart"/>
      <w:r w:rsidRPr="00B95F3F">
        <w:rPr>
          <w:sz w:val="28"/>
          <w:lang w:val="uk-UA"/>
        </w:rPr>
        <w:t>iнших</w:t>
      </w:r>
      <w:proofErr w:type="spellEnd"/>
      <w:r w:rsidRPr="00B95F3F">
        <w:rPr>
          <w:sz w:val="28"/>
          <w:lang w:val="uk-UA"/>
        </w:rPr>
        <w:t xml:space="preserve">, невміння доводити справу до кінця, легка зміна настрою, плаксивість, в </w:t>
      </w:r>
      <w:proofErr w:type="spellStart"/>
      <w:r w:rsidRPr="00B95F3F">
        <w:rPr>
          <w:sz w:val="28"/>
          <w:lang w:val="uk-UA"/>
        </w:rPr>
        <w:t>емоційно</w:t>
      </w:r>
      <w:proofErr w:type="spellEnd"/>
      <w:r w:rsidRPr="00B95F3F">
        <w:rPr>
          <w:sz w:val="28"/>
          <w:lang w:val="uk-UA"/>
        </w:rPr>
        <w:t xml:space="preserve"> напруженій ситуації підвищена сонливість і непомірний апетит, маніпулювання дрібними предметами, мимовільні рухи, специфічна «дитяча» міміка і мова, схильність до містики і </w:t>
      </w:r>
      <w:proofErr w:type="spellStart"/>
      <w:r w:rsidRPr="00B95F3F">
        <w:rPr>
          <w:sz w:val="28"/>
          <w:lang w:val="uk-UA"/>
        </w:rPr>
        <w:t>забобонiв</w:t>
      </w:r>
      <w:proofErr w:type="spellEnd"/>
      <w:r w:rsidRPr="00B95F3F">
        <w:rPr>
          <w:sz w:val="28"/>
          <w:lang w:val="uk-UA"/>
        </w:rPr>
        <w:t>, загострена ностальгія, непереносимість самотності, потреба в стимуляції, контролі, підбадьорюванні, пошук нових вражень, вміння легко встановлювати поверхневі контакти.</w:t>
      </w:r>
    </w:p>
    <w:p w:rsidR="00D9312D" w:rsidRPr="00B95F3F" w:rsidRDefault="00D9312D" w:rsidP="00D9312D">
      <w:pPr>
        <w:spacing w:line="360" w:lineRule="auto"/>
        <w:ind w:firstLine="709"/>
        <w:jc w:val="both"/>
        <w:rPr>
          <w:sz w:val="28"/>
          <w:lang w:val="uk-UA"/>
        </w:rPr>
      </w:pPr>
      <w:r w:rsidRPr="00B95F3F">
        <w:rPr>
          <w:sz w:val="28"/>
          <w:lang w:val="uk-UA"/>
        </w:rPr>
        <w:t>4. Компенсація – спроба виправлення або заміни об'єкта, що викликає почуття неповноцінності, нестачі, втрати.</w:t>
      </w:r>
    </w:p>
    <w:p w:rsidR="00D9312D" w:rsidRPr="00B95F3F" w:rsidRDefault="00D9312D" w:rsidP="00D9312D">
      <w:pPr>
        <w:spacing w:line="360" w:lineRule="auto"/>
        <w:ind w:firstLine="709"/>
        <w:jc w:val="both"/>
        <w:rPr>
          <w:sz w:val="28"/>
          <w:lang w:val="uk-UA"/>
        </w:rPr>
      </w:pPr>
      <w:r w:rsidRPr="00B95F3F">
        <w:rPr>
          <w:sz w:val="28"/>
          <w:lang w:val="uk-UA"/>
        </w:rPr>
        <w:t>Особливості захисної поведінки: поведінка, обумовлена установкою на серйозну і методичну роботу над собою, знаходження і виправлення своїх недоліків, подолання труднощів, досягнення високих результатів у діяльності; серйозні заняття спортом, колекціонування, прагнення до оригінальності, схильність до спогадів, літературна та інша творчість.</w:t>
      </w:r>
    </w:p>
    <w:p w:rsidR="00D9312D" w:rsidRPr="00B95F3F" w:rsidRDefault="00D9312D" w:rsidP="00D9312D">
      <w:pPr>
        <w:spacing w:line="360" w:lineRule="auto"/>
        <w:ind w:firstLine="709"/>
        <w:jc w:val="both"/>
        <w:rPr>
          <w:sz w:val="28"/>
          <w:lang w:val="uk-UA"/>
        </w:rPr>
      </w:pPr>
      <w:r w:rsidRPr="00B95F3F">
        <w:rPr>
          <w:sz w:val="28"/>
          <w:lang w:val="uk-UA"/>
        </w:rPr>
        <w:t>5. Проекція – механізм приписування оточуючим різних негативних якостей, думок, почуттів, що формує раціональну основу для неприйняття інших і прийняття на цьому фоні себе.</w:t>
      </w:r>
    </w:p>
    <w:p w:rsidR="00D9312D" w:rsidRPr="00B95F3F" w:rsidRDefault="00D9312D" w:rsidP="00D9312D">
      <w:pPr>
        <w:spacing w:line="360" w:lineRule="auto"/>
        <w:ind w:firstLine="709"/>
        <w:jc w:val="both"/>
        <w:rPr>
          <w:sz w:val="28"/>
          <w:lang w:val="uk-UA"/>
        </w:rPr>
      </w:pPr>
      <w:r w:rsidRPr="00B95F3F">
        <w:rPr>
          <w:sz w:val="28"/>
          <w:lang w:val="uk-UA"/>
        </w:rPr>
        <w:t>Особливості захисної поведінки: гордість, самолюбство, егоїзм, злопам'ятність, мстивість, образливість, вразливість, загострене почуття несправедливості, зарозумілість, честолюбство, підозрілість, ревнивість, ворожість, впертість, незговірливість, нетерпимість до заперечень, тенденція до викриття оточуючих, пошук недоліків, замкнутість, вимогливість до себе і до інших, прагнення досягти високих показників у будь-якому виді діяльності.</w:t>
      </w:r>
    </w:p>
    <w:p w:rsidR="00D9312D" w:rsidRPr="00B95F3F" w:rsidRDefault="00D9312D" w:rsidP="00D9312D">
      <w:pPr>
        <w:spacing w:line="360" w:lineRule="auto"/>
        <w:ind w:firstLine="709"/>
        <w:jc w:val="both"/>
        <w:rPr>
          <w:sz w:val="28"/>
          <w:lang w:val="uk-UA"/>
        </w:rPr>
      </w:pPr>
      <w:r w:rsidRPr="00B95F3F">
        <w:rPr>
          <w:sz w:val="28"/>
          <w:lang w:val="uk-UA"/>
        </w:rPr>
        <w:lastRenderedPageBreak/>
        <w:t>6. Заміщення – механізм зняття напруги шляхом переносу агресії з більш сильного або значущого суб'єкта на більш слабкий і доступний об'єкт або на самого себе.</w:t>
      </w:r>
    </w:p>
    <w:p w:rsidR="00D9312D" w:rsidRPr="00B95F3F" w:rsidRDefault="00D9312D" w:rsidP="00D9312D">
      <w:pPr>
        <w:spacing w:line="360" w:lineRule="auto"/>
        <w:ind w:firstLine="709"/>
        <w:jc w:val="both"/>
        <w:rPr>
          <w:sz w:val="28"/>
          <w:lang w:val="uk-UA"/>
        </w:rPr>
      </w:pPr>
      <w:r w:rsidRPr="00B95F3F">
        <w:rPr>
          <w:sz w:val="28"/>
          <w:lang w:val="uk-UA"/>
        </w:rPr>
        <w:t xml:space="preserve">Особливості захисної поведінки: вимогливість до оточуючих, скандальність, дратівливість, запальність, реакції протесту у відповідь на критику, відсутність почуття провини, перегляд змагань або заняття бойовими видами спорту, надання переваги </w:t>
      </w:r>
      <w:proofErr w:type="spellStart"/>
      <w:r w:rsidRPr="00B95F3F">
        <w:rPr>
          <w:sz w:val="28"/>
          <w:lang w:val="uk-UA"/>
        </w:rPr>
        <w:t>літературi</w:t>
      </w:r>
      <w:proofErr w:type="spellEnd"/>
      <w:r w:rsidRPr="00B95F3F">
        <w:rPr>
          <w:sz w:val="28"/>
          <w:lang w:val="uk-UA"/>
        </w:rPr>
        <w:t xml:space="preserve"> та фільмам зі сценами насильства, прихильність до діяльності, пов'язаної з ризиком; тенденція до домінування; схильність до занять фізичною працею.</w:t>
      </w:r>
    </w:p>
    <w:p w:rsidR="00D9312D" w:rsidRPr="00B95F3F" w:rsidRDefault="00D9312D" w:rsidP="00D9312D">
      <w:pPr>
        <w:spacing w:line="360" w:lineRule="auto"/>
        <w:ind w:firstLine="709"/>
        <w:jc w:val="both"/>
        <w:rPr>
          <w:sz w:val="28"/>
          <w:lang w:val="uk-UA"/>
        </w:rPr>
      </w:pPr>
      <w:r w:rsidRPr="00B95F3F">
        <w:rPr>
          <w:sz w:val="28"/>
          <w:lang w:val="uk-UA"/>
        </w:rPr>
        <w:t>7. Інтелектуалізація – механізм підміни чуттєвої основи логічними доводами, припускає довільну схематизацію й тлумачення подій з метою формування почуття суб'єктивного контролю над ситуацією.</w:t>
      </w:r>
    </w:p>
    <w:p w:rsidR="00D9312D" w:rsidRPr="00B95F3F" w:rsidRDefault="00D9312D" w:rsidP="00D9312D">
      <w:pPr>
        <w:spacing w:line="360" w:lineRule="auto"/>
        <w:ind w:firstLine="709"/>
        <w:jc w:val="both"/>
        <w:rPr>
          <w:sz w:val="28"/>
          <w:lang w:val="uk-UA"/>
        </w:rPr>
      </w:pPr>
      <w:r w:rsidRPr="00B95F3F">
        <w:rPr>
          <w:sz w:val="28"/>
          <w:lang w:val="uk-UA"/>
        </w:rPr>
        <w:t>Особливості захисної поведінки: старанність, відповідальність, сумлінність, самоконтроль, схильність до аналізу і самоаналізу</w:t>
      </w:r>
      <w:r w:rsidRPr="00EE6407">
        <w:rPr>
          <w:sz w:val="28"/>
          <w:szCs w:val="28"/>
          <w:lang w:val="uk-UA"/>
        </w:rPr>
        <w:t>,</w:t>
      </w:r>
      <w:r w:rsidRPr="00E71CE0">
        <w:rPr>
          <w:sz w:val="28"/>
          <w:szCs w:val="28"/>
          <w:lang w:val="uk-UA"/>
        </w:rPr>
        <w:t xml:space="preserve"> </w:t>
      </w:r>
      <w:proofErr w:type="spellStart"/>
      <w:r w:rsidRPr="00EE6407">
        <w:rPr>
          <w:sz w:val="28"/>
          <w:szCs w:val="28"/>
          <w:lang w:val="uk-UA"/>
        </w:rPr>
        <w:t>грунтовність</w:t>
      </w:r>
      <w:proofErr w:type="spellEnd"/>
      <w:r w:rsidRPr="00EE6407">
        <w:rPr>
          <w:sz w:val="28"/>
          <w:szCs w:val="28"/>
          <w:lang w:val="uk-UA"/>
        </w:rPr>
        <w:t>,</w:t>
      </w:r>
      <w:r w:rsidRPr="00B95F3F">
        <w:rPr>
          <w:sz w:val="28"/>
          <w:lang w:val="uk-UA"/>
        </w:rPr>
        <w:t xml:space="preserve"> усвідомленість зобов'язань, дисциплінованість, любов до порядку, передбачливість, індивідуалізм.</w:t>
      </w:r>
    </w:p>
    <w:p w:rsidR="00D9312D" w:rsidRPr="00EE6407" w:rsidRDefault="00D9312D" w:rsidP="00D9312D">
      <w:pPr>
        <w:spacing w:line="360" w:lineRule="auto"/>
        <w:ind w:firstLine="709"/>
        <w:jc w:val="both"/>
        <w:rPr>
          <w:sz w:val="28"/>
          <w:shd w:val="clear" w:color="auto" w:fill="FF0000"/>
          <w:lang w:val="uk-UA"/>
        </w:rPr>
      </w:pPr>
      <w:r w:rsidRPr="00B95F3F">
        <w:rPr>
          <w:sz w:val="28"/>
          <w:lang w:val="uk-UA"/>
        </w:rPr>
        <w:t xml:space="preserve">8. Реактивне утворення – механізм трансформації імпульсів, які суб'єкт з тих чи інших причин розцінює як неприйнятні, </w:t>
      </w:r>
      <w:r w:rsidRPr="00EE6407">
        <w:rPr>
          <w:sz w:val="28"/>
          <w:lang w:val="uk-UA"/>
        </w:rPr>
        <w:t>в протилежн</w:t>
      </w:r>
      <w:r>
        <w:rPr>
          <w:sz w:val="28"/>
          <w:lang w:val="uk-UA"/>
        </w:rPr>
        <w:t>і їм почуття</w:t>
      </w:r>
      <w:r w:rsidRPr="00EE6407">
        <w:rPr>
          <w:sz w:val="28"/>
          <w:lang w:val="uk-UA"/>
        </w:rPr>
        <w:t>.</w:t>
      </w:r>
    </w:p>
    <w:p w:rsidR="00D9312D" w:rsidRPr="00B95F3F" w:rsidRDefault="00D9312D" w:rsidP="00D9312D">
      <w:pPr>
        <w:spacing w:line="360" w:lineRule="auto"/>
        <w:ind w:firstLine="709"/>
        <w:jc w:val="both"/>
        <w:rPr>
          <w:sz w:val="28"/>
          <w:lang w:val="uk-UA"/>
        </w:rPr>
      </w:pPr>
      <w:r w:rsidRPr="00B95F3F">
        <w:rPr>
          <w:sz w:val="28"/>
          <w:lang w:val="uk-UA"/>
        </w:rPr>
        <w:t xml:space="preserve">Особливості захисної поведінки: неприйняття всього «непристойного», наприклад, пов'язаного з людським тілом, фізіологією і </w:t>
      </w:r>
      <w:proofErr w:type="spellStart"/>
      <w:r w:rsidRPr="00B95F3F">
        <w:rPr>
          <w:sz w:val="28"/>
          <w:lang w:val="uk-UA"/>
        </w:rPr>
        <w:t>мiжстатевими</w:t>
      </w:r>
      <w:proofErr w:type="spellEnd"/>
      <w:r w:rsidRPr="00B95F3F">
        <w:rPr>
          <w:sz w:val="28"/>
          <w:lang w:val="uk-UA"/>
        </w:rPr>
        <w:t xml:space="preserve"> відносинами; підкреслене прагнення відповідати загальноприйнятим стандартам поведінки, акуратність, заклопотаність «пристойним» зовнішнім виглядом, ввічливість, люб'язність, респектабельність, безкорисливість, товариськість, як правило, піднесений настрій, помірність, моралізаторство, бажання бути приклад</w:t>
      </w:r>
      <w:r>
        <w:rPr>
          <w:sz w:val="28"/>
          <w:lang w:val="uk-UA"/>
        </w:rPr>
        <w:t>ом для оточуючих [15, 231-237].</w:t>
      </w:r>
    </w:p>
    <w:p w:rsidR="00D9312D" w:rsidRPr="00B95F3F" w:rsidRDefault="00D9312D" w:rsidP="00D9312D">
      <w:pPr>
        <w:spacing w:line="360" w:lineRule="auto"/>
        <w:ind w:firstLine="709"/>
        <w:jc w:val="both"/>
        <w:rPr>
          <w:sz w:val="28"/>
          <w:lang w:val="uk-UA"/>
        </w:rPr>
      </w:pPr>
      <w:r w:rsidRPr="00B95F3F">
        <w:rPr>
          <w:sz w:val="28"/>
          <w:lang w:val="uk-UA"/>
        </w:rPr>
        <w:t xml:space="preserve">В якості показників психологічного захисту дорослих у дослідженні фігурують кількісний показник </w:t>
      </w:r>
      <w:proofErr w:type="spellStart"/>
      <w:r w:rsidRPr="00B95F3F">
        <w:rPr>
          <w:sz w:val="28"/>
          <w:lang w:val="uk-UA"/>
        </w:rPr>
        <w:t>вираженості</w:t>
      </w:r>
      <w:proofErr w:type="spellEnd"/>
      <w:r w:rsidRPr="00B95F3F">
        <w:rPr>
          <w:sz w:val="28"/>
          <w:lang w:val="uk-UA"/>
        </w:rPr>
        <w:t xml:space="preserve"> кожного механізму </w:t>
      </w:r>
      <w:r w:rsidRPr="00B95F3F">
        <w:rPr>
          <w:sz w:val="28"/>
          <w:lang w:val="uk-UA"/>
        </w:rPr>
        <w:lastRenderedPageBreak/>
        <w:t>психологічного захисту і показники інтенсивності системи психологічного захисту в цілому.</w:t>
      </w:r>
    </w:p>
    <w:p w:rsidR="00D9312D" w:rsidRPr="00B95F3F" w:rsidRDefault="00D9312D" w:rsidP="00D9312D">
      <w:pPr>
        <w:tabs>
          <w:tab w:val="left" w:pos="284"/>
        </w:tabs>
        <w:spacing w:line="360" w:lineRule="auto"/>
        <w:ind w:firstLine="709"/>
        <w:jc w:val="both"/>
        <w:rPr>
          <w:color w:val="008000"/>
          <w:sz w:val="28"/>
          <w:shd w:val="clear" w:color="auto" w:fill="FFFFFF"/>
          <w:lang w:val="uk-UA"/>
        </w:rPr>
      </w:pPr>
      <w:r w:rsidRPr="00B95F3F">
        <w:rPr>
          <w:color w:val="000000"/>
          <w:sz w:val="28"/>
          <w:shd w:val="clear" w:color="auto" w:fill="FFFFFF"/>
          <w:lang w:val="uk-UA"/>
        </w:rPr>
        <w:t xml:space="preserve">Інструкція до методики, опитувальник, ключ і бланк для відповідей представлені в додатку (ДОДАТОК Б).   </w:t>
      </w:r>
      <w:r w:rsidRPr="00B95F3F">
        <w:rPr>
          <w:color w:val="008000"/>
          <w:sz w:val="28"/>
          <w:shd w:val="clear" w:color="auto" w:fill="FFFFFF"/>
          <w:lang w:val="uk-UA"/>
        </w:rPr>
        <w:t xml:space="preserve"> </w:t>
      </w:r>
    </w:p>
    <w:bookmarkEnd w:id="10"/>
    <w:p w:rsidR="00D9312D" w:rsidRDefault="00D9312D" w:rsidP="00D9312D">
      <w:pPr>
        <w:spacing w:line="360" w:lineRule="auto"/>
        <w:rPr>
          <w:b/>
          <w:sz w:val="28"/>
          <w:szCs w:val="28"/>
          <w:lang w:val="uk-UA"/>
        </w:rPr>
      </w:pPr>
    </w:p>
    <w:p w:rsidR="00D9312D" w:rsidRDefault="00D9312D" w:rsidP="00D9312D">
      <w:pPr>
        <w:spacing w:line="360" w:lineRule="auto"/>
        <w:rPr>
          <w:b/>
          <w:sz w:val="28"/>
          <w:szCs w:val="28"/>
          <w:lang w:val="uk-UA"/>
        </w:rPr>
      </w:pPr>
    </w:p>
    <w:p w:rsidR="00D9312D" w:rsidRPr="00B05068" w:rsidRDefault="00D9312D" w:rsidP="00D9312D">
      <w:pPr>
        <w:spacing w:line="360" w:lineRule="auto"/>
        <w:ind w:firstLine="709"/>
        <w:jc w:val="both"/>
        <w:rPr>
          <w:b/>
          <w:sz w:val="28"/>
          <w:szCs w:val="28"/>
          <w:lang w:val="uk-UA"/>
        </w:rPr>
      </w:pPr>
      <w:r>
        <w:rPr>
          <w:b/>
          <w:sz w:val="28"/>
          <w:szCs w:val="28"/>
          <w:lang w:val="uk-UA"/>
        </w:rPr>
        <w:br w:type="page"/>
      </w:r>
      <w:r>
        <w:rPr>
          <w:b/>
          <w:sz w:val="28"/>
          <w:szCs w:val="28"/>
          <w:lang w:val="uk-UA"/>
        </w:rPr>
        <w:lastRenderedPageBreak/>
        <w:t>2.2. А</w:t>
      </w:r>
      <w:r w:rsidRPr="00B05068">
        <w:rPr>
          <w:b/>
          <w:sz w:val="28"/>
          <w:szCs w:val="28"/>
          <w:lang w:val="uk-UA"/>
        </w:rPr>
        <w:t>наліз результатів емпіричного дослідження</w:t>
      </w:r>
    </w:p>
    <w:p w:rsidR="00D9312D" w:rsidRDefault="00D9312D" w:rsidP="00D9312D">
      <w:pPr>
        <w:pStyle w:val="a8"/>
        <w:spacing w:line="360" w:lineRule="auto"/>
        <w:ind w:firstLine="709"/>
        <w:rPr>
          <w:sz w:val="28"/>
          <w:szCs w:val="28"/>
        </w:rPr>
      </w:pPr>
    </w:p>
    <w:p w:rsidR="00D9312D" w:rsidRPr="00B95F3F" w:rsidRDefault="00D9312D" w:rsidP="00D9312D">
      <w:pPr>
        <w:spacing w:line="360" w:lineRule="auto"/>
        <w:ind w:firstLine="709"/>
        <w:jc w:val="both"/>
        <w:rPr>
          <w:sz w:val="28"/>
          <w:lang w:val="uk-UA"/>
        </w:rPr>
      </w:pPr>
      <w:bookmarkStart w:id="11" w:name="_Hlk452747255"/>
      <w:r w:rsidRPr="00B95F3F">
        <w:rPr>
          <w:sz w:val="28"/>
          <w:lang w:val="uk-UA"/>
        </w:rPr>
        <w:t>Аналізуючи отриманні результати діагностики згідно методики «Домінуюча стратегія психологічного захисту в спілкуванні (В. В. Бойко)» маємо наступне: миролюбність – у семи студентів,  ухилення –  у шести,  агресія –  у трьох студентів. У відсотковому співвідношенні домінуюча стратегія психологічного захисту в спілкуванні буде мати наступний вигляд: миролюбність – 43%,  ухилення – 44%, агресія –  13%.</w:t>
      </w:r>
    </w:p>
    <w:bookmarkEnd w:id="11"/>
    <w:p w:rsidR="00D9312D" w:rsidRDefault="00D9312D" w:rsidP="00D9312D">
      <w:pPr>
        <w:pStyle w:val="a8"/>
        <w:spacing w:line="360" w:lineRule="auto"/>
        <w:ind w:firstLine="709"/>
        <w:rPr>
          <w:sz w:val="28"/>
          <w:szCs w:val="28"/>
        </w:rPr>
      </w:pPr>
      <w:r w:rsidRPr="00126A72">
        <w:rPr>
          <w:sz w:val="28"/>
          <w:szCs w:val="28"/>
          <w:lang w:eastAsia="uk-UA"/>
        </w:rPr>
        <w:t>Отримані результати наведені у таблиці</w:t>
      </w:r>
      <w:r>
        <w:rPr>
          <w:sz w:val="28"/>
          <w:szCs w:val="28"/>
          <w:lang w:eastAsia="uk-UA"/>
        </w:rPr>
        <w:t xml:space="preserve"> 2.1.</w:t>
      </w:r>
    </w:p>
    <w:p w:rsidR="00D9312D" w:rsidRPr="007B2809" w:rsidRDefault="00D9312D" w:rsidP="00D9312D">
      <w:pPr>
        <w:spacing w:line="360" w:lineRule="auto"/>
        <w:ind w:firstLine="709"/>
        <w:jc w:val="right"/>
        <w:rPr>
          <w:b/>
          <w:sz w:val="28"/>
          <w:szCs w:val="28"/>
          <w:lang w:val="uk-UA"/>
        </w:rPr>
      </w:pPr>
      <w:r w:rsidRPr="007B2809">
        <w:rPr>
          <w:b/>
          <w:sz w:val="28"/>
          <w:szCs w:val="28"/>
          <w:lang w:val="uk-UA"/>
        </w:rPr>
        <w:t xml:space="preserve">Таблиця </w:t>
      </w:r>
      <w:r>
        <w:rPr>
          <w:b/>
          <w:sz w:val="28"/>
          <w:szCs w:val="28"/>
          <w:lang w:val="uk-UA"/>
        </w:rPr>
        <w:t>2</w:t>
      </w:r>
      <w:r w:rsidRPr="007B2809">
        <w:rPr>
          <w:b/>
          <w:sz w:val="28"/>
          <w:szCs w:val="28"/>
          <w:lang w:val="uk-UA"/>
        </w:rPr>
        <w:t>.1</w:t>
      </w:r>
    </w:p>
    <w:p w:rsidR="00D9312D" w:rsidRPr="00484E08" w:rsidRDefault="00D9312D" w:rsidP="00D9312D">
      <w:pPr>
        <w:spacing w:line="360" w:lineRule="auto"/>
        <w:ind w:firstLine="709"/>
        <w:jc w:val="center"/>
        <w:rPr>
          <w:b/>
          <w:sz w:val="28"/>
          <w:szCs w:val="28"/>
          <w:lang w:val="uk-UA"/>
        </w:rPr>
      </w:pPr>
      <w:r w:rsidRPr="00484E08">
        <w:rPr>
          <w:b/>
          <w:sz w:val="28"/>
          <w:szCs w:val="28"/>
          <w:lang w:val="uk-UA"/>
        </w:rPr>
        <w:t xml:space="preserve">Результати проведення психодіагностики </w:t>
      </w:r>
      <w:r>
        <w:rPr>
          <w:b/>
          <w:sz w:val="28"/>
          <w:szCs w:val="28"/>
          <w:lang w:val="uk-UA"/>
        </w:rPr>
        <w:t>«</w:t>
      </w:r>
      <w:bookmarkStart w:id="12" w:name="_Hlk448065275"/>
      <w:r w:rsidRPr="00484E08">
        <w:rPr>
          <w:b/>
          <w:sz w:val="28"/>
          <w:szCs w:val="28"/>
          <w:lang w:val="uk-UA"/>
        </w:rPr>
        <w:t xml:space="preserve">Домінуюча стратегія </w:t>
      </w:r>
      <w:bookmarkStart w:id="13" w:name="_Hlk448065262"/>
      <w:r w:rsidRPr="00484E08">
        <w:rPr>
          <w:b/>
          <w:sz w:val="28"/>
          <w:szCs w:val="28"/>
          <w:lang w:val="uk-UA"/>
        </w:rPr>
        <w:t>психологічного захисту в спілкуванні</w:t>
      </w:r>
      <w:bookmarkEnd w:id="12"/>
      <w:bookmarkEnd w:id="13"/>
      <w:r>
        <w:rPr>
          <w:b/>
          <w:sz w:val="28"/>
          <w:szCs w:val="28"/>
          <w:lang w:val="uk-UA"/>
        </w:rPr>
        <w:t>»</w:t>
      </w:r>
    </w:p>
    <w:tbl>
      <w:tblPr>
        <w:tblpPr w:leftFromText="180" w:rightFromText="180" w:vertAnchor="page" w:horzAnchor="margin" w:tblpY="7435"/>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456"/>
        <w:gridCol w:w="325"/>
        <w:gridCol w:w="456"/>
        <w:gridCol w:w="457"/>
        <w:gridCol w:w="457"/>
        <w:gridCol w:w="457"/>
        <w:gridCol w:w="457"/>
        <w:gridCol w:w="457"/>
        <w:gridCol w:w="457"/>
        <w:gridCol w:w="457"/>
        <w:gridCol w:w="457"/>
        <w:gridCol w:w="457"/>
        <w:gridCol w:w="457"/>
        <w:gridCol w:w="457"/>
        <w:gridCol w:w="587"/>
        <w:gridCol w:w="896"/>
        <w:gridCol w:w="670"/>
      </w:tblGrid>
      <w:tr w:rsidR="00D9312D" w:rsidRPr="00B05068" w:rsidTr="00D9312D">
        <w:trPr>
          <w:trHeight w:val="585"/>
        </w:trPr>
        <w:tc>
          <w:tcPr>
            <w:tcW w:w="1361" w:type="dxa"/>
            <w:tcBorders>
              <w:top w:val="double" w:sz="4" w:space="0" w:color="auto"/>
              <w:left w:val="double" w:sz="4" w:space="0" w:color="auto"/>
              <w:right w:val="double" w:sz="4" w:space="0" w:color="auto"/>
            </w:tcBorders>
          </w:tcPr>
          <w:p w:rsidR="00D9312D" w:rsidRPr="00B05068" w:rsidRDefault="00D9312D" w:rsidP="00D9312D">
            <w:pPr>
              <w:jc w:val="center"/>
              <w:rPr>
                <w:b/>
                <w:sz w:val="22"/>
                <w:szCs w:val="22"/>
                <w:lang w:val="uk-UA"/>
              </w:rPr>
            </w:pPr>
            <w:bookmarkStart w:id="14" w:name="_Hlk450062547"/>
            <w:r w:rsidRPr="00B05068">
              <w:rPr>
                <w:b/>
                <w:sz w:val="22"/>
                <w:szCs w:val="22"/>
                <w:lang w:val="uk-UA"/>
              </w:rPr>
              <w:t xml:space="preserve">№ </w:t>
            </w:r>
            <w:proofErr w:type="spellStart"/>
            <w:r w:rsidRPr="00B05068">
              <w:rPr>
                <w:b/>
                <w:sz w:val="22"/>
                <w:szCs w:val="22"/>
                <w:lang w:val="uk-UA"/>
              </w:rPr>
              <w:t>Респонден</w:t>
            </w:r>
            <w:proofErr w:type="spellEnd"/>
            <w:r w:rsidRPr="00B05068">
              <w:rPr>
                <w:b/>
                <w:sz w:val="22"/>
                <w:szCs w:val="22"/>
                <w:lang w:val="uk-UA"/>
              </w:rPr>
              <w:t xml:space="preserve"> </w:t>
            </w:r>
            <w:r>
              <w:rPr>
                <w:b/>
                <w:sz w:val="22"/>
                <w:szCs w:val="22"/>
                <w:lang w:val="uk-UA"/>
              </w:rPr>
              <w:t>-</w:t>
            </w:r>
            <w:r w:rsidRPr="00B05068">
              <w:rPr>
                <w:b/>
                <w:sz w:val="22"/>
                <w:szCs w:val="22"/>
                <w:lang w:val="uk-UA"/>
              </w:rPr>
              <w:t xml:space="preserve"> та</w:t>
            </w:r>
          </w:p>
          <w:p w:rsidR="00D9312D" w:rsidRPr="00B05068" w:rsidRDefault="00D9312D" w:rsidP="00D9312D">
            <w:pPr>
              <w:spacing w:line="360" w:lineRule="auto"/>
              <w:jc w:val="center"/>
              <w:rPr>
                <w:sz w:val="22"/>
                <w:szCs w:val="22"/>
                <w:lang w:val="uk-UA"/>
              </w:rPr>
            </w:pPr>
          </w:p>
        </w:tc>
        <w:tc>
          <w:tcPr>
            <w:tcW w:w="456" w:type="dxa"/>
            <w:vMerge w:val="restart"/>
            <w:tcBorders>
              <w:top w:val="double" w:sz="4" w:space="0" w:color="auto"/>
              <w:left w:val="double" w:sz="4" w:space="0" w:color="auto"/>
            </w:tcBorders>
            <w:vAlign w:val="center"/>
          </w:tcPr>
          <w:p w:rsidR="00D9312D" w:rsidRPr="00B05068" w:rsidRDefault="00D9312D" w:rsidP="00D9312D">
            <w:pPr>
              <w:jc w:val="center"/>
              <w:rPr>
                <w:b/>
                <w:sz w:val="22"/>
                <w:szCs w:val="22"/>
                <w:lang w:val="uk-UA"/>
              </w:rPr>
            </w:pPr>
            <w:r w:rsidRPr="00B05068">
              <w:rPr>
                <w:b/>
                <w:sz w:val="22"/>
                <w:szCs w:val="22"/>
                <w:lang w:val="uk-UA"/>
              </w:rPr>
              <w:t>1</w:t>
            </w:r>
          </w:p>
          <w:p w:rsidR="00D9312D" w:rsidRPr="00B05068" w:rsidRDefault="00D9312D" w:rsidP="00D9312D">
            <w:pPr>
              <w:spacing w:line="360" w:lineRule="auto"/>
              <w:jc w:val="center"/>
              <w:rPr>
                <w:b/>
                <w:sz w:val="22"/>
                <w:szCs w:val="22"/>
                <w:lang w:val="uk-UA"/>
              </w:rPr>
            </w:pPr>
          </w:p>
        </w:tc>
        <w:tc>
          <w:tcPr>
            <w:tcW w:w="325" w:type="dxa"/>
            <w:vMerge w:val="restart"/>
            <w:tcBorders>
              <w:top w:val="double" w:sz="4" w:space="0" w:color="auto"/>
            </w:tcBorders>
            <w:vAlign w:val="center"/>
          </w:tcPr>
          <w:p w:rsidR="00D9312D" w:rsidRPr="00B05068" w:rsidRDefault="00D9312D" w:rsidP="00D9312D">
            <w:pPr>
              <w:jc w:val="center"/>
              <w:rPr>
                <w:b/>
                <w:sz w:val="22"/>
                <w:szCs w:val="22"/>
                <w:lang w:val="uk-UA"/>
              </w:rPr>
            </w:pPr>
            <w:r w:rsidRPr="00B05068">
              <w:rPr>
                <w:b/>
                <w:sz w:val="22"/>
                <w:szCs w:val="22"/>
                <w:lang w:val="uk-UA"/>
              </w:rPr>
              <w:t>2</w:t>
            </w:r>
          </w:p>
          <w:p w:rsidR="00D9312D" w:rsidRPr="00B05068" w:rsidRDefault="00D9312D" w:rsidP="00D9312D">
            <w:pPr>
              <w:spacing w:line="360" w:lineRule="auto"/>
              <w:jc w:val="center"/>
              <w:rPr>
                <w:b/>
                <w:sz w:val="22"/>
                <w:szCs w:val="22"/>
                <w:lang w:val="uk-UA"/>
              </w:rPr>
            </w:pPr>
          </w:p>
        </w:tc>
        <w:tc>
          <w:tcPr>
            <w:tcW w:w="456" w:type="dxa"/>
            <w:vMerge w:val="restart"/>
            <w:tcBorders>
              <w:top w:val="double" w:sz="4" w:space="0" w:color="auto"/>
            </w:tcBorders>
            <w:vAlign w:val="center"/>
          </w:tcPr>
          <w:p w:rsidR="00D9312D" w:rsidRPr="00B05068" w:rsidRDefault="00D9312D" w:rsidP="00D9312D">
            <w:pPr>
              <w:jc w:val="center"/>
              <w:rPr>
                <w:b/>
                <w:sz w:val="22"/>
                <w:szCs w:val="22"/>
                <w:lang w:val="uk-UA"/>
              </w:rPr>
            </w:pPr>
            <w:r w:rsidRPr="00B05068">
              <w:rPr>
                <w:b/>
                <w:sz w:val="22"/>
                <w:szCs w:val="22"/>
                <w:lang w:val="uk-UA"/>
              </w:rPr>
              <w:t>3</w:t>
            </w:r>
          </w:p>
          <w:p w:rsidR="00D9312D" w:rsidRPr="00B05068" w:rsidRDefault="00D9312D" w:rsidP="00D9312D">
            <w:pPr>
              <w:spacing w:line="360" w:lineRule="auto"/>
              <w:jc w:val="center"/>
              <w:rPr>
                <w:b/>
                <w:sz w:val="22"/>
                <w:szCs w:val="22"/>
                <w:lang w:val="uk-UA"/>
              </w:rPr>
            </w:pPr>
          </w:p>
        </w:tc>
        <w:tc>
          <w:tcPr>
            <w:tcW w:w="457" w:type="dxa"/>
            <w:vMerge w:val="restart"/>
            <w:tcBorders>
              <w:top w:val="double" w:sz="4" w:space="0" w:color="auto"/>
            </w:tcBorders>
            <w:vAlign w:val="center"/>
          </w:tcPr>
          <w:p w:rsidR="00D9312D" w:rsidRPr="00B05068" w:rsidRDefault="00D9312D" w:rsidP="00D9312D">
            <w:pPr>
              <w:jc w:val="center"/>
              <w:rPr>
                <w:b/>
                <w:sz w:val="22"/>
                <w:szCs w:val="22"/>
                <w:lang w:val="uk-UA"/>
              </w:rPr>
            </w:pPr>
            <w:r w:rsidRPr="00B05068">
              <w:rPr>
                <w:b/>
                <w:sz w:val="22"/>
                <w:szCs w:val="22"/>
                <w:lang w:val="uk-UA"/>
              </w:rPr>
              <w:t>4</w:t>
            </w:r>
          </w:p>
          <w:p w:rsidR="00D9312D" w:rsidRPr="00B05068" w:rsidRDefault="00D9312D" w:rsidP="00D9312D">
            <w:pPr>
              <w:spacing w:line="360" w:lineRule="auto"/>
              <w:jc w:val="center"/>
              <w:rPr>
                <w:b/>
                <w:sz w:val="22"/>
                <w:szCs w:val="22"/>
                <w:lang w:val="uk-UA"/>
              </w:rPr>
            </w:pPr>
          </w:p>
        </w:tc>
        <w:tc>
          <w:tcPr>
            <w:tcW w:w="457" w:type="dxa"/>
            <w:vMerge w:val="restart"/>
            <w:tcBorders>
              <w:top w:val="double" w:sz="4" w:space="0" w:color="auto"/>
            </w:tcBorders>
            <w:vAlign w:val="center"/>
          </w:tcPr>
          <w:p w:rsidR="00D9312D" w:rsidRPr="00B05068" w:rsidRDefault="00D9312D" w:rsidP="00D9312D">
            <w:pPr>
              <w:ind w:left="27"/>
              <w:jc w:val="center"/>
              <w:rPr>
                <w:b/>
                <w:sz w:val="22"/>
                <w:szCs w:val="22"/>
                <w:lang w:val="uk-UA"/>
              </w:rPr>
            </w:pPr>
            <w:r w:rsidRPr="00B05068">
              <w:rPr>
                <w:b/>
                <w:sz w:val="22"/>
                <w:szCs w:val="22"/>
                <w:lang w:val="uk-UA"/>
              </w:rPr>
              <w:t>5</w:t>
            </w:r>
          </w:p>
          <w:p w:rsidR="00D9312D" w:rsidRPr="00B05068" w:rsidRDefault="00D9312D" w:rsidP="00D9312D">
            <w:pPr>
              <w:spacing w:line="360" w:lineRule="auto"/>
              <w:jc w:val="center"/>
              <w:rPr>
                <w:b/>
                <w:sz w:val="22"/>
                <w:szCs w:val="22"/>
                <w:lang w:val="uk-UA"/>
              </w:rPr>
            </w:pPr>
          </w:p>
        </w:tc>
        <w:tc>
          <w:tcPr>
            <w:tcW w:w="457" w:type="dxa"/>
            <w:vMerge w:val="restart"/>
            <w:tcBorders>
              <w:top w:val="double" w:sz="4" w:space="0" w:color="auto"/>
            </w:tcBorders>
            <w:vAlign w:val="center"/>
          </w:tcPr>
          <w:p w:rsidR="00D9312D" w:rsidRPr="00B05068" w:rsidRDefault="00D9312D" w:rsidP="00D9312D">
            <w:pPr>
              <w:jc w:val="center"/>
              <w:rPr>
                <w:b/>
                <w:sz w:val="22"/>
                <w:szCs w:val="22"/>
                <w:lang w:val="uk-UA"/>
              </w:rPr>
            </w:pPr>
            <w:r w:rsidRPr="00B05068">
              <w:rPr>
                <w:b/>
                <w:sz w:val="22"/>
                <w:szCs w:val="22"/>
                <w:lang w:val="uk-UA"/>
              </w:rPr>
              <w:t>6</w:t>
            </w:r>
          </w:p>
          <w:p w:rsidR="00D9312D" w:rsidRPr="00B05068" w:rsidRDefault="00D9312D" w:rsidP="00D9312D">
            <w:pPr>
              <w:spacing w:line="360" w:lineRule="auto"/>
              <w:jc w:val="center"/>
              <w:rPr>
                <w:b/>
                <w:sz w:val="22"/>
                <w:szCs w:val="22"/>
                <w:lang w:val="uk-UA"/>
              </w:rPr>
            </w:pPr>
          </w:p>
        </w:tc>
        <w:tc>
          <w:tcPr>
            <w:tcW w:w="457" w:type="dxa"/>
            <w:vMerge w:val="restart"/>
            <w:tcBorders>
              <w:top w:val="double" w:sz="4" w:space="0" w:color="auto"/>
            </w:tcBorders>
            <w:vAlign w:val="center"/>
          </w:tcPr>
          <w:p w:rsidR="00D9312D" w:rsidRPr="00B05068" w:rsidRDefault="00D9312D" w:rsidP="00D9312D">
            <w:pPr>
              <w:jc w:val="center"/>
              <w:rPr>
                <w:b/>
                <w:sz w:val="22"/>
                <w:szCs w:val="22"/>
                <w:lang w:val="uk-UA"/>
              </w:rPr>
            </w:pPr>
            <w:r w:rsidRPr="00B05068">
              <w:rPr>
                <w:b/>
                <w:sz w:val="22"/>
                <w:szCs w:val="22"/>
                <w:lang w:val="uk-UA"/>
              </w:rPr>
              <w:t>7</w:t>
            </w:r>
          </w:p>
          <w:p w:rsidR="00D9312D" w:rsidRPr="00B05068" w:rsidRDefault="00D9312D" w:rsidP="00D9312D">
            <w:pPr>
              <w:spacing w:line="360" w:lineRule="auto"/>
              <w:jc w:val="center"/>
              <w:rPr>
                <w:b/>
                <w:sz w:val="22"/>
                <w:szCs w:val="22"/>
                <w:lang w:val="uk-UA"/>
              </w:rPr>
            </w:pPr>
          </w:p>
        </w:tc>
        <w:tc>
          <w:tcPr>
            <w:tcW w:w="457" w:type="dxa"/>
            <w:vMerge w:val="restart"/>
            <w:tcBorders>
              <w:top w:val="double" w:sz="4" w:space="0" w:color="auto"/>
            </w:tcBorders>
            <w:vAlign w:val="center"/>
          </w:tcPr>
          <w:p w:rsidR="00D9312D" w:rsidRPr="00B05068" w:rsidRDefault="00D9312D" w:rsidP="00D9312D">
            <w:pPr>
              <w:jc w:val="center"/>
              <w:rPr>
                <w:b/>
                <w:sz w:val="22"/>
                <w:szCs w:val="22"/>
                <w:lang w:val="uk-UA"/>
              </w:rPr>
            </w:pPr>
            <w:r w:rsidRPr="00B05068">
              <w:rPr>
                <w:b/>
                <w:sz w:val="22"/>
                <w:szCs w:val="22"/>
                <w:lang w:val="uk-UA"/>
              </w:rPr>
              <w:t>8</w:t>
            </w:r>
          </w:p>
          <w:p w:rsidR="00D9312D" w:rsidRPr="00B05068" w:rsidRDefault="00D9312D" w:rsidP="00D9312D">
            <w:pPr>
              <w:spacing w:line="360" w:lineRule="auto"/>
              <w:jc w:val="center"/>
              <w:rPr>
                <w:b/>
                <w:sz w:val="22"/>
                <w:szCs w:val="22"/>
                <w:lang w:val="uk-UA"/>
              </w:rPr>
            </w:pPr>
          </w:p>
        </w:tc>
        <w:tc>
          <w:tcPr>
            <w:tcW w:w="457" w:type="dxa"/>
            <w:vMerge w:val="restart"/>
            <w:tcBorders>
              <w:top w:val="double" w:sz="4" w:space="0" w:color="auto"/>
            </w:tcBorders>
            <w:vAlign w:val="center"/>
          </w:tcPr>
          <w:p w:rsidR="00D9312D" w:rsidRPr="00B05068" w:rsidRDefault="00D9312D" w:rsidP="00D9312D">
            <w:pPr>
              <w:jc w:val="center"/>
              <w:rPr>
                <w:b/>
                <w:sz w:val="22"/>
                <w:szCs w:val="22"/>
                <w:lang w:val="uk-UA"/>
              </w:rPr>
            </w:pPr>
            <w:r w:rsidRPr="00B05068">
              <w:rPr>
                <w:b/>
                <w:sz w:val="22"/>
                <w:szCs w:val="22"/>
                <w:lang w:val="uk-UA"/>
              </w:rPr>
              <w:t>9</w:t>
            </w:r>
          </w:p>
          <w:p w:rsidR="00D9312D" w:rsidRPr="00B05068" w:rsidRDefault="00D9312D" w:rsidP="00D9312D">
            <w:pPr>
              <w:spacing w:line="360" w:lineRule="auto"/>
              <w:jc w:val="center"/>
              <w:rPr>
                <w:b/>
                <w:sz w:val="22"/>
                <w:szCs w:val="22"/>
                <w:lang w:val="uk-UA"/>
              </w:rPr>
            </w:pPr>
          </w:p>
        </w:tc>
        <w:tc>
          <w:tcPr>
            <w:tcW w:w="457" w:type="dxa"/>
            <w:vMerge w:val="restart"/>
            <w:tcBorders>
              <w:top w:val="double" w:sz="4" w:space="0" w:color="auto"/>
            </w:tcBorders>
            <w:vAlign w:val="center"/>
          </w:tcPr>
          <w:p w:rsidR="00D9312D" w:rsidRPr="00B05068" w:rsidRDefault="00D9312D" w:rsidP="00D9312D">
            <w:pPr>
              <w:jc w:val="center"/>
              <w:rPr>
                <w:b/>
                <w:sz w:val="22"/>
                <w:szCs w:val="22"/>
                <w:lang w:val="uk-UA"/>
              </w:rPr>
            </w:pPr>
            <w:r w:rsidRPr="00B05068">
              <w:rPr>
                <w:b/>
                <w:sz w:val="22"/>
                <w:szCs w:val="22"/>
                <w:lang w:val="uk-UA"/>
              </w:rPr>
              <w:t>10</w:t>
            </w:r>
          </w:p>
          <w:p w:rsidR="00D9312D" w:rsidRPr="00B05068" w:rsidRDefault="00D9312D" w:rsidP="00D9312D">
            <w:pPr>
              <w:spacing w:line="360" w:lineRule="auto"/>
              <w:jc w:val="center"/>
              <w:rPr>
                <w:b/>
                <w:sz w:val="22"/>
                <w:szCs w:val="22"/>
                <w:lang w:val="uk-UA"/>
              </w:rPr>
            </w:pPr>
          </w:p>
        </w:tc>
        <w:tc>
          <w:tcPr>
            <w:tcW w:w="457" w:type="dxa"/>
            <w:vMerge w:val="restart"/>
            <w:tcBorders>
              <w:top w:val="double" w:sz="4" w:space="0" w:color="auto"/>
            </w:tcBorders>
            <w:vAlign w:val="center"/>
          </w:tcPr>
          <w:p w:rsidR="00D9312D" w:rsidRPr="00B05068" w:rsidRDefault="00D9312D" w:rsidP="00D9312D">
            <w:pPr>
              <w:jc w:val="center"/>
              <w:rPr>
                <w:b/>
                <w:sz w:val="22"/>
                <w:szCs w:val="22"/>
                <w:lang w:val="uk-UA"/>
              </w:rPr>
            </w:pPr>
            <w:r w:rsidRPr="00B05068">
              <w:rPr>
                <w:b/>
                <w:sz w:val="22"/>
                <w:szCs w:val="22"/>
                <w:lang w:val="uk-UA"/>
              </w:rPr>
              <w:t>11</w:t>
            </w:r>
          </w:p>
          <w:p w:rsidR="00D9312D" w:rsidRPr="00B05068" w:rsidRDefault="00D9312D" w:rsidP="00D9312D">
            <w:pPr>
              <w:spacing w:line="360" w:lineRule="auto"/>
              <w:jc w:val="center"/>
              <w:rPr>
                <w:b/>
                <w:sz w:val="22"/>
                <w:szCs w:val="22"/>
                <w:lang w:val="uk-UA"/>
              </w:rPr>
            </w:pPr>
          </w:p>
        </w:tc>
        <w:tc>
          <w:tcPr>
            <w:tcW w:w="457" w:type="dxa"/>
            <w:vMerge w:val="restart"/>
            <w:tcBorders>
              <w:top w:val="double" w:sz="4" w:space="0" w:color="auto"/>
              <w:right w:val="nil"/>
            </w:tcBorders>
            <w:vAlign w:val="center"/>
          </w:tcPr>
          <w:p w:rsidR="00D9312D" w:rsidRPr="00B05068" w:rsidRDefault="00D9312D" w:rsidP="00D9312D">
            <w:pPr>
              <w:rPr>
                <w:b/>
                <w:sz w:val="22"/>
                <w:szCs w:val="22"/>
                <w:lang w:val="uk-UA"/>
              </w:rPr>
            </w:pPr>
            <w:r w:rsidRPr="00B05068">
              <w:rPr>
                <w:b/>
                <w:sz w:val="22"/>
                <w:szCs w:val="22"/>
                <w:lang w:val="uk-UA"/>
              </w:rPr>
              <w:t>12</w:t>
            </w:r>
          </w:p>
          <w:p w:rsidR="00D9312D" w:rsidRPr="00B05068" w:rsidRDefault="00D9312D" w:rsidP="00D9312D">
            <w:pPr>
              <w:spacing w:line="360" w:lineRule="auto"/>
              <w:jc w:val="center"/>
              <w:rPr>
                <w:b/>
                <w:sz w:val="22"/>
                <w:szCs w:val="22"/>
                <w:lang w:val="uk-UA"/>
              </w:rPr>
            </w:pPr>
          </w:p>
        </w:tc>
        <w:tc>
          <w:tcPr>
            <w:tcW w:w="457" w:type="dxa"/>
            <w:vMerge w:val="restart"/>
            <w:tcBorders>
              <w:top w:val="double" w:sz="4" w:space="0" w:color="auto"/>
              <w:left w:val="nil"/>
            </w:tcBorders>
            <w:vAlign w:val="center"/>
          </w:tcPr>
          <w:p w:rsidR="00D9312D" w:rsidRPr="00B05068" w:rsidRDefault="00D9312D" w:rsidP="00D9312D">
            <w:pPr>
              <w:jc w:val="center"/>
              <w:rPr>
                <w:b/>
                <w:sz w:val="22"/>
                <w:szCs w:val="22"/>
                <w:lang w:val="uk-UA"/>
              </w:rPr>
            </w:pPr>
            <w:r w:rsidRPr="00B05068">
              <w:rPr>
                <w:b/>
                <w:sz w:val="22"/>
                <w:szCs w:val="22"/>
                <w:lang w:val="uk-UA"/>
              </w:rPr>
              <w:t>13</w:t>
            </w:r>
          </w:p>
          <w:p w:rsidR="00D9312D" w:rsidRPr="00B05068" w:rsidRDefault="00D9312D" w:rsidP="00D9312D">
            <w:pPr>
              <w:spacing w:line="360" w:lineRule="auto"/>
              <w:jc w:val="center"/>
              <w:rPr>
                <w:b/>
                <w:sz w:val="22"/>
                <w:szCs w:val="22"/>
                <w:lang w:val="uk-UA"/>
              </w:rPr>
            </w:pPr>
          </w:p>
        </w:tc>
        <w:tc>
          <w:tcPr>
            <w:tcW w:w="457" w:type="dxa"/>
            <w:vMerge w:val="restart"/>
            <w:tcBorders>
              <w:top w:val="double" w:sz="4" w:space="0" w:color="auto"/>
              <w:right w:val="nil"/>
            </w:tcBorders>
            <w:vAlign w:val="center"/>
          </w:tcPr>
          <w:p w:rsidR="00D9312D" w:rsidRPr="00B05068" w:rsidRDefault="00D9312D" w:rsidP="00D9312D">
            <w:pPr>
              <w:jc w:val="center"/>
              <w:rPr>
                <w:b/>
                <w:sz w:val="22"/>
                <w:szCs w:val="22"/>
                <w:lang w:val="uk-UA"/>
              </w:rPr>
            </w:pPr>
            <w:r w:rsidRPr="00B05068">
              <w:rPr>
                <w:b/>
                <w:sz w:val="22"/>
                <w:szCs w:val="22"/>
                <w:lang w:val="uk-UA"/>
              </w:rPr>
              <w:t>14</w:t>
            </w:r>
          </w:p>
          <w:p w:rsidR="00D9312D" w:rsidRPr="00B05068" w:rsidRDefault="00D9312D" w:rsidP="00D9312D">
            <w:pPr>
              <w:spacing w:line="360" w:lineRule="auto"/>
              <w:jc w:val="center"/>
              <w:rPr>
                <w:b/>
                <w:sz w:val="22"/>
                <w:szCs w:val="22"/>
                <w:lang w:val="uk-UA"/>
              </w:rPr>
            </w:pPr>
          </w:p>
        </w:tc>
        <w:tc>
          <w:tcPr>
            <w:tcW w:w="587" w:type="dxa"/>
            <w:vMerge w:val="restart"/>
            <w:tcBorders>
              <w:top w:val="double" w:sz="4" w:space="0" w:color="auto"/>
              <w:right w:val="nil"/>
            </w:tcBorders>
            <w:vAlign w:val="center"/>
          </w:tcPr>
          <w:p w:rsidR="00D9312D" w:rsidRPr="00B05068" w:rsidRDefault="00D9312D" w:rsidP="00D9312D">
            <w:pPr>
              <w:ind w:left="87"/>
              <w:jc w:val="center"/>
              <w:rPr>
                <w:b/>
                <w:sz w:val="22"/>
                <w:szCs w:val="22"/>
                <w:lang w:val="uk-UA"/>
              </w:rPr>
            </w:pPr>
            <w:r w:rsidRPr="00B05068">
              <w:rPr>
                <w:b/>
                <w:sz w:val="22"/>
                <w:szCs w:val="22"/>
                <w:lang w:val="uk-UA"/>
              </w:rPr>
              <w:t>15</w:t>
            </w:r>
          </w:p>
          <w:p w:rsidR="00D9312D" w:rsidRPr="00B05068" w:rsidRDefault="00D9312D" w:rsidP="00D9312D">
            <w:pPr>
              <w:spacing w:line="360" w:lineRule="auto"/>
              <w:jc w:val="center"/>
              <w:rPr>
                <w:b/>
                <w:sz w:val="22"/>
                <w:szCs w:val="22"/>
                <w:lang w:val="uk-UA"/>
              </w:rPr>
            </w:pPr>
          </w:p>
        </w:tc>
        <w:tc>
          <w:tcPr>
            <w:tcW w:w="896" w:type="dxa"/>
            <w:vMerge w:val="restart"/>
            <w:tcBorders>
              <w:top w:val="double" w:sz="4" w:space="0" w:color="auto"/>
              <w:left w:val="double" w:sz="4" w:space="0" w:color="auto"/>
              <w:right w:val="double" w:sz="4" w:space="0" w:color="auto"/>
            </w:tcBorders>
            <w:textDirection w:val="tbRl"/>
          </w:tcPr>
          <w:p w:rsidR="00D9312D" w:rsidRPr="00B05068" w:rsidRDefault="00D9312D" w:rsidP="00D9312D">
            <w:pPr>
              <w:ind w:left="113" w:right="113"/>
              <w:jc w:val="center"/>
              <w:rPr>
                <w:b/>
                <w:color w:val="000000"/>
                <w:sz w:val="22"/>
                <w:szCs w:val="22"/>
                <w:lang w:val="uk-UA"/>
              </w:rPr>
            </w:pPr>
            <w:proofErr w:type="spellStart"/>
            <w:r w:rsidRPr="00B05068">
              <w:rPr>
                <w:rStyle w:val="hps"/>
                <w:color w:val="000000"/>
                <w:sz w:val="22"/>
                <w:szCs w:val="22"/>
              </w:rPr>
              <w:t>Середнє</w:t>
            </w:r>
            <w:proofErr w:type="spellEnd"/>
            <w:r w:rsidRPr="00B05068">
              <w:rPr>
                <w:b/>
                <w:color w:val="000000"/>
                <w:sz w:val="22"/>
                <w:szCs w:val="22"/>
                <w:lang w:val="uk-UA"/>
              </w:rPr>
              <w:br/>
            </w:r>
            <w:proofErr w:type="spellStart"/>
            <w:r w:rsidRPr="00B05068">
              <w:rPr>
                <w:rStyle w:val="hps"/>
                <w:color w:val="000000"/>
                <w:sz w:val="22"/>
                <w:szCs w:val="22"/>
              </w:rPr>
              <w:t>значення</w:t>
            </w:r>
            <w:proofErr w:type="spellEnd"/>
            <w:r w:rsidRPr="00B05068">
              <w:rPr>
                <w:b/>
                <w:color w:val="000000"/>
                <w:sz w:val="22"/>
                <w:szCs w:val="22"/>
                <w:lang w:val="uk-UA"/>
              </w:rPr>
              <w:br/>
            </w:r>
            <w:r w:rsidRPr="00B05068">
              <w:rPr>
                <w:rStyle w:val="hpsatn"/>
                <w:b/>
                <w:color w:val="000000"/>
                <w:sz w:val="22"/>
                <w:szCs w:val="22"/>
                <w:lang w:val="uk-UA"/>
              </w:rPr>
              <w:t>групи</w:t>
            </w:r>
            <w:proofErr w:type="gramStart"/>
            <w:r w:rsidRPr="00B05068">
              <w:rPr>
                <w:rStyle w:val="hpsatn"/>
                <w:b/>
                <w:color w:val="000000"/>
                <w:sz w:val="22"/>
                <w:szCs w:val="22"/>
                <w:lang w:val="uk-UA"/>
              </w:rPr>
              <w:t xml:space="preserve"> ,</w:t>
            </w:r>
            <w:proofErr w:type="gramEnd"/>
            <w:r w:rsidRPr="00B05068">
              <w:rPr>
                <w:rStyle w:val="hpsatn"/>
                <w:b/>
                <w:color w:val="000000"/>
                <w:sz w:val="22"/>
                <w:szCs w:val="22"/>
                <w:lang w:val="uk-UA"/>
              </w:rPr>
              <w:t xml:space="preserve"> </w:t>
            </w:r>
            <w:r w:rsidRPr="00B05068">
              <w:rPr>
                <w:rStyle w:val="shorttext"/>
                <w:b/>
                <w:color w:val="000000"/>
                <w:sz w:val="22"/>
                <w:szCs w:val="22"/>
                <w:lang w:val="uk-UA"/>
              </w:rPr>
              <w:t>бал</w:t>
            </w:r>
          </w:p>
        </w:tc>
        <w:tc>
          <w:tcPr>
            <w:tcW w:w="670" w:type="dxa"/>
            <w:vMerge w:val="restart"/>
            <w:tcBorders>
              <w:top w:val="double" w:sz="4" w:space="0" w:color="auto"/>
              <w:right w:val="double" w:sz="4" w:space="0" w:color="auto"/>
            </w:tcBorders>
            <w:textDirection w:val="tbRl"/>
          </w:tcPr>
          <w:p w:rsidR="00D9312D" w:rsidRPr="00B05068" w:rsidRDefault="00D9312D" w:rsidP="00D9312D">
            <w:pPr>
              <w:ind w:left="113" w:right="113"/>
              <w:rPr>
                <w:rStyle w:val="hps"/>
                <w:b/>
                <w:sz w:val="22"/>
                <w:szCs w:val="22"/>
              </w:rPr>
            </w:pPr>
            <w:proofErr w:type="spellStart"/>
            <w:r w:rsidRPr="00B05068">
              <w:rPr>
                <w:rStyle w:val="hps"/>
                <w:sz w:val="22"/>
                <w:szCs w:val="22"/>
              </w:rPr>
              <w:t>Перевага</w:t>
            </w:r>
            <w:proofErr w:type="spellEnd"/>
            <w:r w:rsidRPr="00B05068">
              <w:rPr>
                <w:rStyle w:val="hps"/>
                <w:sz w:val="22"/>
                <w:szCs w:val="22"/>
              </w:rPr>
              <w:t xml:space="preserve"> </w:t>
            </w:r>
            <w:proofErr w:type="spellStart"/>
            <w:r w:rsidRPr="00B05068">
              <w:rPr>
                <w:rStyle w:val="hps"/>
                <w:sz w:val="22"/>
                <w:szCs w:val="22"/>
              </w:rPr>
              <w:t>групи</w:t>
            </w:r>
            <w:proofErr w:type="spellEnd"/>
            <w:r w:rsidRPr="00B05068">
              <w:rPr>
                <w:rStyle w:val="hps"/>
                <w:sz w:val="22"/>
                <w:szCs w:val="22"/>
              </w:rPr>
              <w:t>,</w:t>
            </w:r>
          </w:p>
          <w:p w:rsidR="00D9312D" w:rsidRPr="00B05068" w:rsidRDefault="00D9312D" w:rsidP="00D9312D">
            <w:pPr>
              <w:ind w:left="113" w:right="113"/>
              <w:rPr>
                <w:sz w:val="22"/>
                <w:szCs w:val="22"/>
                <w:lang w:val="uk-UA"/>
              </w:rPr>
            </w:pPr>
            <w:r w:rsidRPr="00B05068">
              <w:rPr>
                <w:rStyle w:val="shorttext"/>
                <w:b/>
                <w:sz w:val="22"/>
                <w:szCs w:val="22"/>
                <w:lang w:val="uk-UA"/>
              </w:rPr>
              <w:t xml:space="preserve"> %</w:t>
            </w:r>
          </w:p>
        </w:tc>
      </w:tr>
      <w:tr w:rsidR="00D9312D" w:rsidRPr="00B05068" w:rsidTr="00D9312D">
        <w:trPr>
          <w:trHeight w:val="773"/>
        </w:trPr>
        <w:tc>
          <w:tcPr>
            <w:tcW w:w="1361" w:type="dxa"/>
            <w:tcBorders>
              <w:left w:val="double" w:sz="4" w:space="0" w:color="auto"/>
              <w:bottom w:val="double" w:sz="4" w:space="0" w:color="auto"/>
              <w:right w:val="double" w:sz="4" w:space="0" w:color="auto"/>
            </w:tcBorders>
          </w:tcPr>
          <w:p w:rsidR="00D9312D" w:rsidRPr="00B05068" w:rsidRDefault="00D9312D" w:rsidP="00D9312D">
            <w:pPr>
              <w:spacing w:line="360" w:lineRule="auto"/>
              <w:jc w:val="center"/>
              <w:rPr>
                <w:b/>
                <w:sz w:val="22"/>
                <w:szCs w:val="22"/>
                <w:lang w:val="uk-UA"/>
              </w:rPr>
            </w:pPr>
            <w:r w:rsidRPr="00B05068">
              <w:rPr>
                <w:b/>
                <w:sz w:val="22"/>
                <w:szCs w:val="22"/>
                <w:lang w:val="uk-UA"/>
              </w:rPr>
              <w:t>Шкала</w:t>
            </w:r>
          </w:p>
        </w:tc>
        <w:tc>
          <w:tcPr>
            <w:tcW w:w="456" w:type="dxa"/>
            <w:vMerge/>
            <w:tcBorders>
              <w:left w:val="double" w:sz="4" w:space="0" w:color="auto"/>
              <w:bottom w:val="double" w:sz="4" w:space="0" w:color="auto"/>
            </w:tcBorders>
          </w:tcPr>
          <w:p w:rsidR="00D9312D" w:rsidRPr="00B05068" w:rsidRDefault="00D9312D" w:rsidP="00D9312D">
            <w:pPr>
              <w:jc w:val="center"/>
              <w:rPr>
                <w:sz w:val="22"/>
                <w:szCs w:val="22"/>
                <w:lang w:val="uk-UA"/>
              </w:rPr>
            </w:pPr>
          </w:p>
        </w:tc>
        <w:tc>
          <w:tcPr>
            <w:tcW w:w="325" w:type="dxa"/>
            <w:vMerge/>
            <w:tcBorders>
              <w:bottom w:val="double" w:sz="4" w:space="0" w:color="auto"/>
            </w:tcBorders>
          </w:tcPr>
          <w:p w:rsidR="00D9312D" w:rsidRPr="00B05068" w:rsidRDefault="00D9312D" w:rsidP="00D9312D">
            <w:pPr>
              <w:jc w:val="center"/>
              <w:rPr>
                <w:sz w:val="22"/>
                <w:szCs w:val="22"/>
                <w:lang w:val="uk-UA"/>
              </w:rPr>
            </w:pPr>
          </w:p>
        </w:tc>
        <w:tc>
          <w:tcPr>
            <w:tcW w:w="456" w:type="dxa"/>
            <w:vMerge/>
            <w:tcBorders>
              <w:bottom w:val="double" w:sz="4" w:space="0" w:color="auto"/>
            </w:tcBorders>
          </w:tcPr>
          <w:p w:rsidR="00D9312D" w:rsidRPr="00B05068" w:rsidRDefault="00D9312D" w:rsidP="00D9312D">
            <w:pPr>
              <w:jc w:val="center"/>
              <w:rPr>
                <w:sz w:val="22"/>
                <w:szCs w:val="22"/>
                <w:lang w:val="uk-UA"/>
              </w:rPr>
            </w:pPr>
          </w:p>
        </w:tc>
        <w:tc>
          <w:tcPr>
            <w:tcW w:w="457" w:type="dxa"/>
            <w:vMerge/>
            <w:tcBorders>
              <w:bottom w:val="double" w:sz="4" w:space="0" w:color="auto"/>
            </w:tcBorders>
          </w:tcPr>
          <w:p w:rsidR="00D9312D" w:rsidRPr="00B05068" w:rsidRDefault="00D9312D" w:rsidP="00D9312D">
            <w:pPr>
              <w:jc w:val="center"/>
              <w:rPr>
                <w:sz w:val="22"/>
                <w:szCs w:val="22"/>
                <w:lang w:val="uk-UA"/>
              </w:rPr>
            </w:pPr>
          </w:p>
        </w:tc>
        <w:tc>
          <w:tcPr>
            <w:tcW w:w="457" w:type="dxa"/>
            <w:vMerge/>
            <w:tcBorders>
              <w:bottom w:val="double" w:sz="4" w:space="0" w:color="auto"/>
            </w:tcBorders>
          </w:tcPr>
          <w:p w:rsidR="00D9312D" w:rsidRPr="00B05068" w:rsidRDefault="00D9312D" w:rsidP="00D9312D">
            <w:pPr>
              <w:ind w:left="27"/>
              <w:jc w:val="center"/>
              <w:rPr>
                <w:sz w:val="22"/>
                <w:szCs w:val="22"/>
                <w:lang w:val="uk-UA"/>
              </w:rPr>
            </w:pPr>
          </w:p>
        </w:tc>
        <w:tc>
          <w:tcPr>
            <w:tcW w:w="457" w:type="dxa"/>
            <w:vMerge/>
            <w:tcBorders>
              <w:bottom w:val="double" w:sz="4" w:space="0" w:color="auto"/>
            </w:tcBorders>
          </w:tcPr>
          <w:p w:rsidR="00D9312D" w:rsidRPr="00B05068" w:rsidRDefault="00D9312D" w:rsidP="00D9312D">
            <w:pPr>
              <w:jc w:val="center"/>
              <w:rPr>
                <w:sz w:val="22"/>
                <w:szCs w:val="22"/>
                <w:lang w:val="uk-UA"/>
              </w:rPr>
            </w:pPr>
          </w:p>
        </w:tc>
        <w:tc>
          <w:tcPr>
            <w:tcW w:w="457" w:type="dxa"/>
            <w:vMerge/>
            <w:tcBorders>
              <w:bottom w:val="double" w:sz="4" w:space="0" w:color="auto"/>
            </w:tcBorders>
          </w:tcPr>
          <w:p w:rsidR="00D9312D" w:rsidRPr="00B05068" w:rsidRDefault="00D9312D" w:rsidP="00D9312D">
            <w:pPr>
              <w:jc w:val="center"/>
              <w:rPr>
                <w:sz w:val="22"/>
                <w:szCs w:val="22"/>
                <w:lang w:val="uk-UA"/>
              </w:rPr>
            </w:pPr>
          </w:p>
        </w:tc>
        <w:tc>
          <w:tcPr>
            <w:tcW w:w="457" w:type="dxa"/>
            <w:vMerge/>
            <w:tcBorders>
              <w:bottom w:val="double" w:sz="4" w:space="0" w:color="auto"/>
            </w:tcBorders>
          </w:tcPr>
          <w:p w:rsidR="00D9312D" w:rsidRPr="00B05068" w:rsidRDefault="00D9312D" w:rsidP="00D9312D">
            <w:pPr>
              <w:jc w:val="center"/>
              <w:rPr>
                <w:sz w:val="22"/>
                <w:szCs w:val="22"/>
                <w:lang w:val="uk-UA"/>
              </w:rPr>
            </w:pPr>
          </w:p>
        </w:tc>
        <w:tc>
          <w:tcPr>
            <w:tcW w:w="457" w:type="dxa"/>
            <w:vMerge/>
            <w:tcBorders>
              <w:bottom w:val="double" w:sz="4" w:space="0" w:color="auto"/>
            </w:tcBorders>
          </w:tcPr>
          <w:p w:rsidR="00D9312D" w:rsidRPr="00B05068" w:rsidRDefault="00D9312D" w:rsidP="00D9312D">
            <w:pPr>
              <w:jc w:val="center"/>
              <w:rPr>
                <w:sz w:val="22"/>
                <w:szCs w:val="22"/>
                <w:lang w:val="uk-UA"/>
              </w:rPr>
            </w:pPr>
          </w:p>
        </w:tc>
        <w:tc>
          <w:tcPr>
            <w:tcW w:w="457" w:type="dxa"/>
            <w:vMerge/>
            <w:tcBorders>
              <w:bottom w:val="double" w:sz="4" w:space="0" w:color="auto"/>
            </w:tcBorders>
          </w:tcPr>
          <w:p w:rsidR="00D9312D" w:rsidRPr="00B05068" w:rsidRDefault="00D9312D" w:rsidP="00D9312D">
            <w:pPr>
              <w:jc w:val="center"/>
              <w:rPr>
                <w:sz w:val="22"/>
                <w:szCs w:val="22"/>
                <w:lang w:val="uk-UA"/>
              </w:rPr>
            </w:pPr>
          </w:p>
        </w:tc>
        <w:tc>
          <w:tcPr>
            <w:tcW w:w="457" w:type="dxa"/>
            <w:vMerge/>
            <w:tcBorders>
              <w:bottom w:val="double" w:sz="4" w:space="0" w:color="auto"/>
            </w:tcBorders>
          </w:tcPr>
          <w:p w:rsidR="00D9312D" w:rsidRPr="00B05068" w:rsidRDefault="00D9312D" w:rsidP="00D9312D">
            <w:pPr>
              <w:jc w:val="center"/>
              <w:rPr>
                <w:sz w:val="22"/>
                <w:szCs w:val="22"/>
                <w:lang w:val="uk-UA"/>
              </w:rPr>
            </w:pPr>
          </w:p>
        </w:tc>
        <w:tc>
          <w:tcPr>
            <w:tcW w:w="457" w:type="dxa"/>
            <w:vMerge/>
            <w:tcBorders>
              <w:bottom w:val="double" w:sz="4" w:space="0" w:color="auto"/>
              <w:right w:val="nil"/>
            </w:tcBorders>
          </w:tcPr>
          <w:p w:rsidR="00D9312D" w:rsidRPr="00B05068" w:rsidRDefault="00D9312D" w:rsidP="00D9312D">
            <w:pPr>
              <w:ind w:left="117"/>
              <w:jc w:val="center"/>
              <w:rPr>
                <w:sz w:val="22"/>
                <w:szCs w:val="22"/>
                <w:lang w:val="uk-UA"/>
              </w:rPr>
            </w:pPr>
          </w:p>
        </w:tc>
        <w:tc>
          <w:tcPr>
            <w:tcW w:w="457" w:type="dxa"/>
            <w:vMerge/>
            <w:tcBorders>
              <w:left w:val="nil"/>
              <w:bottom w:val="double" w:sz="4" w:space="0" w:color="auto"/>
            </w:tcBorders>
          </w:tcPr>
          <w:p w:rsidR="00D9312D" w:rsidRPr="00B05068" w:rsidRDefault="00D9312D" w:rsidP="00D9312D">
            <w:pPr>
              <w:jc w:val="center"/>
              <w:rPr>
                <w:sz w:val="22"/>
                <w:szCs w:val="22"/>
                <w:lang w:val="uk-UA"/>
              </w:rPr>
            </w:pPr>
          </w:p>
        </w:tc>
        <w:tc>
          <w:tcPr>
            <w:tcW w:w="457" w:type="dxa"/>
            <w:vMerge/>
            <w:tcBorders>
              <w:bottom w:val="double" w:sz="4" w:space="0" w:color="auto"/>
              <w:right w:val="nil"/>
            </w:tcBorders>
          </w:tcPr>
          <w:p w:rsidR="00D9312D" w:rsidRPr="00B05068" w:rsidRDefault="00D9312D" w:rsidP="00D9312D">
            <w:pPr>
              <w:jc w:val="center"/>
              <w:rPr>
                <w:sz w:val="22"/>
                <w:szCs w:val="22"/>
                <w:lang w:val="uk-UA"/>
              </w:rPr>
            </w:pPr>
          </w:p>
        </w:tc>
        <w:tc>
          <w:tcPr>
            <w:tcW w:w="587" w:type="dxa"/>
            <w:vMerge/>
            <w:tcBorders>
              <w:bottom w:val="double" w:sz="4" w:space="0" w:color="auto"/>
              <w:right w:val="nil"/>
            </w:tcBorders>
          </w:tcPr>
          <w:p w:rsidR="00D9312D" w:rsidRPr="00B05068" w:rsidRDefault="00D9312D" w:rsidP="00D9312D">
            <w:pPr>
              <w:ind w:left="87"/>
              <w:jc w:val="center"/>
              <w:rPr>
                <w:sz w:val="22"/>
                <w:szCs w:val="22"/>
                <w:lang w:val="uk-UA"/>
              </w:rPr>
            </w:pPr>
          </w:p>
        </w:tc>
        <w:tc>
          <w:tcPr>
            <w:tcW w:w="896" w:type="dxa"/>
            <w:vMerge/>
            <w:tcBorders>
              <w:left w:val="double" w:sz="4" w:space="0" w:color="auto"/>
              <w:right w:val="double" w:sz="4" w:space="0" w:color="auto"/>
            </w:tcBorders>
          </w:tcPr>
          <w:p w:rsidR="00D9312D" w:rsidRPr="00B05068" w:rsidRDefault="00D9312D" w:rsidP="00D9312D">
            <w:pPr>
              <w:ind w:left="132"/>
              <w:jc w:val="center"/>
              <w:rPr>
                <w:sz w:val="22"/>
                <w:szCs w:val="22"/>
                <w:lang w:val="uk-UA"/>
              </w:rPr>
            </w:pPr>
          </w:p>
        </w:tc>
        <w:tc>
          <w:tcPr>
            <w:tcW w:w="670" w:type="dxa"/>
            <w:vMerge/>
            <w:tcBorders>
              <w:right w:val="double" w:sz="4" w:space="0" w:color="auto"/>
            </w:tcBorders>
          </w:tcPr>
          <w:p w:rsidR="00D9312D" w:rsidRPr="00B05068" w:rsidRDefault="00D9312D" w:rsidP="00D9312D">
            <w:pPr>
              <w:rPr>
                <w:sz w:val="22"/>
                <w:szCs w:val="22"/>
                <w:lang w:val="uk-UA"/>
              </w:rPr>
            </w:pPr>
          </w:p>
        </w:tc>
      </w:tr>
      <w:tr w:rsidR="00D9312D" w:rsidRPr="00B05068" w:rsidTr="00D9312D">
        <w:trPr>
          <w:trHeight w:val="510"/>
        </w:trPr>
        <w:tc>
          <w:tcPr>
            <w:tcW w:w="1361" w:type="dxa"/>
            <w:tcBorders>
              <w:top w:val="double" w:sz="4" w:space="0" w:color="auto"/>
              <w:left w:val="double" w:sz="4" w:space="0" w:color="auto"/>
              <w:right w:val="double" w:sz="4" w:space="0" w:color="auto"/>
            </w:tcBorders>
          </w:tcPr>
          <w:p w:rsidR="00D9312D" w:rsidRPr="00B05068" w:rsidRDefault="00D9312D" w:rsidP="00D9312D">
            <w:pPr>
              <w:spacing w:line="360" w:lineRule="auto"/>
              <w:jc w:val="center"/>
              <w:rPr>
                <w:b/>
                <w:sz w:val="22"/>
                <w:szCs w:val="22"/>
                <w:lang w:val="uk-UA"/>
              </w:rPr>
            </w:pPr>
            <w:proofErr w:type="spellStart"/>
            <w:r w:rsidRPr="00B05068">
              <w:rPr>
                <w:rStyle w:val="hps"/>
              </w:rPr>
              <w:t>Миролюб</w:t>
            </w:r>
            <w:proofErr w:type="spellEnd"/>
            <w:r w:rsidRPr="00B05068">
              <w:rPr>
                <w:rStyle w:val="hps"/>
              </w:rPr>
              <w:t xml:space="preserve"> </w:t>
            </w:r>
            <w:r>
              <w:rPr>
                <w:rStyle w:val="hps"/>
              </w:rPr>
              <w:t>-</w:t>
            </w:r>
            <w:r w:rsidRPr="00B05068">
              <w:rPr>
                <w:rStyle w:val="hps"/>
              </w:rPr>
              <w:t xml:space="preserve"> </w:t>
            </w:r>
            <w:proofErr w:type="spellStart"/>
            <w:r w:rsidRPr="00B05068">
              <w:rPr>
                <w:rStyle w:val="hps"/>
              </w:rPr>
              <w:t>ність</w:t>
            </w:r>
            <w:proofErr w:type="spellEnd"/>
          </w:p>
        </w:tc>
        <w:tc>
          <w:tcPr>
            <w:tcW w:w="456" w:type="dxa"/>
            <w:tcBorders>
              <w:top w:val="double" w:sz="4" w:space="0" w:color="auto"/>
              <w:left w:val="double" w:sz="4" w:space="0" w:color="auto"/>
              <w:right w:val="single" w:sz="8" w:space="0" w:color="auto"/>
            </w:tcBorders>
          </w:tcPr>
          <w:p w:rsidR="00D9312D" w:rsidRPr="00B05068" w:rsidRDefault="00D9312D" w:rsidP="00D9312D">
            <w:pPr>
              <w:jc w:val="center"/>
              <w:rPr>
                <w:sz w:val="22"/>
                <w:szCs w:val="22"/>
                <w:lang w:val="uk-UA"/>
              </w:rPr>
            </w:pPr>
            <w:r w:rsidRPr="00B05068">
              <w:rPr>
                <w:sz w:val="22"/>
                <w:szCs w:val="22"/>
                <w:lang w:val="uk-UA"/>
              </w:rPr>
              <w:t>6</w:t>
            </w:r>
          </w:p>
          <w:p w:rsidR="00D9312D" w:rsidRPr="00B05068" w:rsidRDefault="00D9312D" w:rsidP="00D9312D">
            <w:pPr>
              <w:spacing w:line="360" w:lineRule="auto"/>
              <w:jc w:val="center"/>
              <w:rPr>
                <w:sz w:val="22"/>
                <w:szCs w:val="22"/>
                <w:lang w:val="uk-UA"/>
              </w:rPr>
            </w:pPr>
          </w:p>
        </w:tc>
        <w:tc>
          <w:tcPr>
            <w:tcW w:w="325" w:type="dxa"/>
            <w:tcBorders>
              <w:top w:val="double" w:sz="4" w:space="0" w:color="auto"/>
              <w:left w:val="single" w:sz="8" w:space="0" w:color="auto"/>
            </w:tcBorders>
          </w:tcPr>
          <w:p w:rsidR="00D9312D" w:rsidRPr="00B05068" w:rsidRDefault="00D9312D" w:rsidP="00D9312D">
            <w:pPr>
              <w:jc w:val="center"/>
              <w:rPr>
                <w:sz w:val="22"/>
                <w:szCs w:val="22"/>
                <w:lang w:val="uk-UA"/>
              </w:rPr>
            </w:pPr>
            <w:r w:rsidRPr="00B05068">
              <w:rPr>
                <w:sz w:val="22"/>
                <w:szCs w:val="22"/>
                <w:lang w:val="uk-UA"/>
              </w:rPr>
              <w:t>8</w:t>
            </w:r>
          </w:p>
          <w:p w:rsidR="00D9312D" w:rsidRPr="00B05068" w:rsidRDefault="00D9312D" w:rsidP="00D9312D">
            <w:pPr>
              <w:spacing w:line="360" w:lineRule="auto"/>
              <w:jc w:val="center"/>
              <w:rPr>
                <w:sz w:val="22"/>
                <w:szCs w:val="22"/>
                <w:lang w:val="uk-UA"/>
              </w:rPr>
            </w:pPr>
          </w:p>
        </w:tc>
        <w:tc>
          <w:tcPr>
            <w:tcW w:w="456" w:type="dxa"/>
            <w:tcBorders>
              <w:top w:val="double" w:sz="4" w:space="0" w:color="auto"/>
              <w:right w:val="single" w:sz="8" w:space="0" w:color="auto"/>
            </w:tcBorders>
          </w:tcPr>
          <w:p w:rsidR="00D9312D" w:rsidRPr="00B05068" w:rsidRDefault="00D9312D" w:rsidP="00D9312D">
            <w:pPr>
              <w:jc w:val="center"/>
              <w:rPr>
                <w:sz w:val="22"/>
                <w:szCs w:val="22"/>
                <w:lang w:val="uk-UA"/>
              </w:rPr>
            </w:pPr>
            <w:r w:rsidRPr="00B05068">
              <w:rPr>
                <w:sz w:val="22"/>
                <w:szCs w:val="22"/>
                <w:lang w:val="uk-UA"/>
              </w:rPr>
              <w:t>12</w:t>
            </w:r>
          </w:p>
          <w:p w:rsidR="00D9312D" w:rsidRPr="00B05068" w:rsidRDefault="00D9312D" w:rsidP="00D9312D">
            <w:pPr>
              <w:spacing w:line="360" w:lineRule="auto"/>
              <w:jc w:val="center"/>
              <w:rPr>
                <w:sz w:val="22"/>
                <w:szCs w:val="22"/>
                <w:lang w:val="uk-UA"/>
              </w:rPr>
            </w:pPr>
          </w:p>
        </w:tc>
        <w:tc>
          <w:tcPr>
            <w:tcW w:w="457" w:type="dxa"/>
            <w:tcBorders>
              <w:top w:val="double" w:sz="4" w:space="0" w:color="auto"/>
              <w:left w:val="single" w:sz="8" w:space="0" w:color="auto"/>
            </w:tcBorders>
          </w:tcPr>
          <w:p w:rsidR="00D9312D" w:rsidRPr="00B05068" w:rsidRDefault="00D9312D" w:rsidP="00D9312D">
            <w:pPr>
              <w:jc w:val="center"/>
              <w:rPr>
                <w:sz w:val="22"/>
                <w:szCs w:val="22"/>
                <w:lang w:val="uk-UA"/>
              </w:rPr>
            </w:pPr>
            <w:r w:rsidRPr="00B05068">
              <w:rPr>
                <w:sz w:val="22"/>
                <w:szCs w:val="22"/>
                <w:lang w:val="uk-UA"/>
              </w:rPr>
              <w:t>12</w:t>
            </w:r>
          </w:p>
          <w:p w:rsidR="00D9312D" w:rsidRPr="00B05068" w:rsidRDefault="00D9312D" w:rsidP="00D9312D">
            <w:pPr>
              <w:spacing w:line="360" w:lineRule="auto"/>
              <w:jc w:val="center"/>
              <w:rPr>
                <w:sz w:val="22"/>
                <w:szCs w:val="22"/>
                <w:lang w:val="uk-UA"/>
              </w:rPr>
            </w:pPr>
          </w:p>
        </w:tc>
        <w:tc>
          <w:tcPr>
            <w:tcW w:w="457" w:type="dxa"/>
            <w:tcBorders>
              <w:top w:val="double" w:sz="4" w:space="0" w:color="auto"/>
            </w:tcBorders>
          </w:tcPr>
          <w:p w:rsidR="00D9312D" w:rsidRPr="00B05068" w:rsidRDefault="00D9312D" w:rsidP="00D9312D">
            <w:pPr>
              <w:jc w:val="center"/>
              <w:rPr>
                <w:sz w:val="22"/>
                <w:szCs w:val="22"/>
                <w:lang w:val="uk-UA"/>
              </w:rPr>
            </w:pPr>
            <w:r w:rsidRPr="00B05068">
              <w:rPr>
                <w:sz w:val="22"/>
                <w:szCs w:val="22"/>
                <w:lang w:val="uk-UA"/>
              </w:rPr>
              <w:t>11</w:t>
            </w:r>
          </w:p>
          <w:p w:rsidR="00D9312D" w:rsidRPr="00B05068" w:rsidRDefault="00D9312D" w:rsidP="00D9312D">
            <w:pPr>
              <w:spacing w:line="360" w:lineRule="auto"/>
              <w:jc w:val="center"/>
              <w:rPr>
                <w:sz w:val="22"/>
                <w:szCs w:val="22"/>
                <w:lang w:val="uk-UA"/>
              </w:rPr>
            </w:pPr>
          </w:p>
        </w:tc>
        <w:tc>
          <w:tcPr>
            <w:tcW w:w="457" w:type="dxa"/>
            <w:tcBorders>
              <w:top w:val="double" w:sz="4" w:space="0" w:color="auto"/>
            </w:tcBorders>
          </w:tcPr>
          <w:p w:rsidR="00D9312D" w:rsidRPr="00B05068" w:rsidRDefault="00D9312D" w:rsidP="00D9312D">
            <w:pPr>
              <w:ind w:left="27"/>
              <w:jc w:val="center"/>
              <w:rPr>
                <w:sz w:val="22"/>
                <w:szCs w:val="22"/>
                <w:lang w:val="uk-UA"/>
              </w:rPr>
            </w:pPr>
            <w:r w:rsidRPr="00B05068">
              <w:rPr>
                <w:sz w:val="22"/>
                <w:szCs w:val="22"/>
                <w:lang w:val="uk-UA"/>
              </w:rPr>
              <w:t>6</w:t>
            </w:r>
          </w:p>
          <w:p w:rsidR="00D9312D" w:rsidRPr="00B05068" w:rsidRDefault="00D9312D" w:rsidP="00D9312D">
            <w:pPr>
              <w:spacing w:line="360" w:lineRule="auto"/>
              <w:jc w:val="center"/>
              <w:rPr>
                <w:sz w:val="22"/>
                <w:szCs w:val="22"/>
                <w:lang w:val="uk-UA"/>
              </w:rPr>
            </w:pPr>
          </w:p>
        </w:tc>
        <w:tc>
          <w:tcPr>
            <w:tcW w:w="457" w:type="dxa"/>
            <w:tcBorders>
              <w:top w:val="double" w:sz="4" w:space="0" w:color="auto"/>
            </w:tcBorders>
          </w:tcPr>
          <w:p w:rsidR="00D9312D" w:rsidRPr="00B05068" w:rsidRDefault="00D9312D" w:rsidP="00D9312D">
            <w:pPr>
              <w:jc w:val="center"/>
              <w:rPr>
                <w:sz w:val="22"/>
                <w:szCs w:val="22"/>
                <w:lang w:val="uk-UA"/>
              </w:rPr>
            </w:pPr>
            <w:r w:rsidRPr="00B05068">
              <w:rPr>
                <w:sz w:val="22"/>
                <w:szCs w:val="22"/>
                <w:lang w:val="uk-UA"/>
              </w:rPr>
              <w:t>9</w:t>
            </w:r>
          </w:p>
          <w:p w:rsidR="00D9312D" w:rsidRPr="00B05068" w:rsidRDefault="00D9312D" w:rsidP="00D9312D">
            <w:pPr>
              <w:spacing w:line="360" w:lineRule="auto"/>
              <w:jc w:val="center"/>
              <w:rPr>
                <w:sz w:val="22"/>
                <w:szCs w:val="22"/>
                <w:lang w:val="uk-UA"/>
              </w:rPr>
            </w:pPr>
          </w:p>
        </w:tc>
        <w:tc>
          <w:tcPr>
            <w:tcW w:w="457" w:type="dxa"/>
            <w:tcBorders>
              <w:top w:val="double" w:sz="4" w:space="0" w:color="auto"/>
            </w:tcBorders>
          </w:tcPr>
          <w:p w:rsidR="00D9312D" w:rsidRPr="00B05068" w:rsidRDefault="00D9312D" w:rsidP="00D9312D">
            <w:pPr>
              <w:jc w:val="center"/>
              <w:rPr>
                <w:sz w:val="22"/>
                <w:szCs w:val="22"/>
                <w:lang w:val="uk-UA"/>
              </w:rPr>
            </w:pPr>
            <w:r w:rsidRPr="00B05068">
              <w:rPr>
                <w:sz w:val="22"/>
                <w:szCs w:val="22"/>
                <w:lang w:val="uk-UA"/>
              </w:rPr>
              <w:t>11</w:t>
            </w:r>
          </w:p>
          <w:p w:rsidR="00D9312D" w:rsidRPr="00B05068" w:rsidRDefault="00D9312D" w:rsidP="00D9312D">
            <w:pPr>
              <w:spacing w:line="360" w:lineRule="auto"/>
              <w:jc w:val="center"/>
              <w:rPr>
                <w:sz w:val="22"/>
                <w:szCs w:val="22"/>
                <w:lang w:val="uk-UA"/>
              </w:rPr>
            </w:pPr>
          </w:p>
        </w:tc>
        <w:tc>
          <w:tcPr>
            <w:tcW w:w="457" w:type="dxa"/>
            <w:tcBorders>
              <w:top w:val="double" w:sz="4" w:space="0" w:color="auto"/>
            </w:tcBorders>
          </w:tcPr>
          <w:p w:rsidR="00D9312D" w:rsidRPr="00B05068" w:rsidRDefault="00D9312D" w:rsidP="00D9312D">
            <w:pPr>
              <w:jc w:val="center"/>
              <w:rPr>
                <w:sz w:val="22"/>
                <w:szCs w:val="22"/>
                <w:lang w:val="uk-UA"/>
              </w:rPr>
            </w:pPr>
            <w:r w:rsidRPr="00B05068">
              <w:rPr>
                <w:sz w:val="22"/>
                <w:szCs w:val="22"/>
                <w:lang w:val="uk-UA"/>
              </w:rPr>
              <w:t>5</w:t>
            </w:r>
          </w:p>
          <w:p w:rsidR="00D9312D" w:rsidRPr="00B05068" w:rsidRDefault="00D9312D" w:rsidP="00D9312D">
            <w:pPr>
              <w:spacing w:line="360" w:lineRule="auto"/>
              <w:jc w:val="center"/>
              <w:rPr>
                <w:sz w:val="22"/>
                <w:szCs w:val="22"/>
                <w:lang w:val="uk-UA"/>
              </w:rPr>
            </w:pPr>
          </w:p>
        </w:tc>
        <w:tc>
          <w:tcPr>
            <w:tcW w:w="457" w:type="dxa"/>
            <w:tcBorders>
              <w:top w:val="double" w:sz="4" w:space="0" w:color="auto"/>
            </w:tcBorders>
          </w:tcPr>
          <w:p w:rsidR="00D9312D" w:rsidRPr="00B05068" w:rsidRDefault="00D9312D" w:rsidP="00D9312D">
            <w:pPr>
              <w:jc w:val="center"/>
              <w:rPr>
                <w:sz w:val="22"/>
                <w:szCs w:val="22"/>
                <w:lang w:val="uk-UA"/>
              </w:rPr>
            </w:pPr>
            <w:r w:rsidRPr="00B05068">
              <w:rPr>
                <w:sz w:val="22"/>
                <w:szCs w:val="22"/>
                <w:lang w:val="uk-UA"/>
              </w:rPr>
              <w:t>8</w:t>
            </w:r>
          </w:p>
          <w:p w:rsidR="00D9312D" w:rsidRPr="00B05068" w:rsidRDefault="00D9312D" w:rsidP="00D9312D">
            <w:pPr>
              <w:spacing w:line="360" w:lineRule="auto"/>
              <w:jc w:val="center"/>
              <w:rPr>
                <w:sz w:val="22"/>
                <w:szCs w:val="22"/>
                <w:lang w:val="uk-UA"/>
              </w:rPr>
            </w:pPr>
          </w:p>
        </w:tc>
        <w:tc>
          <w:tcPr>
            <w:tcW w:w="457" w:type="dxa"/>
            <w:tcBorders>
              <w:top w:val="double" w:sz="4" w:space="0" w:color="auto"/>
            </w:tcBorders>
          </w:tcPr>
          <w:p w:rsidR="00D9312D" w:rsidRPr="00B05068" w:rsidRDefault="00D9312D" w:rsidP="00D9312D">
            <w:pPr>
              <w:jc w:val="center"/>
              <w:rPr>
                <w:sz w:val="22"/>
                <w:szCs w:val="22"/>
                <w:lang w:val="uk-UA"/>
              </w:rPr>
            </w:pPr>
            <w:r w:rsidRPr="00B05068">
              <w:rPr>
                <w:sz w:val="22"/>
                <w:szCs w:val="22"/>
                <w:lang w:val="uk-UA"/>
              </w:rPr>
              <w:t>5</w:t>
            </w:r>
          </w:p>
          <w:p w:rsidR="00D9312D" w:rsidRPr="00B05068" w:rsidRDefault="00D9312D" w:rsidP="00D9312D">
            <w:pPr>
              <w:spacing w:line="360" w:lineRule="auto"/>
              <w:jc w:val="center"/>
              <w:rPr>
                <w:sz w:val="22"/>
                <w:szCs w:val="22"/>
                <w:lang w:val="uk-UA"/>
              </w:rPr>
            </w:pPr>
          </w:p>
        </w:tc>
        <w:tc>
          <w:tcPr>
            <w:tcW w:w="457" w:type="dxa"/>
            <w:tcBorders>
              <w:top w:val="double" w:sz="4" w:space="0" w:color="auto"/>
            </w:tcBorders>
          </w:tcPr>
          <w:p w:rsidR="00D9312D" w:rsidRPr="00B05068" w:rsidRDefault="00D9312D" w:rsidP="00D9312D">
            <w:pPr>
              <w:jc w:val="center"/>
              <w:rPr>
                <w:sz w:val="22"/>
                <w:szCs w:val="22"/>
                <w:lang w:val="uk-UA"/>
              </w:rPr>
            </w:pPr>
            <w:r w:rsidRPr="00B05068">
              <w:rPr>
                <w:sz w:val="22"/>
                <w:szCs w:val="22"/>
                <w:lang w:val="uk-UA"/>
              </w:rPr>
              <w:t>11</w:t>
            </w:r>
          </w:p>
          <w:p w:rsidR="00D9312D" w:rsidRPr="00B05068" w:rsidRDefault="00D9312D" w:rsidP="00D9312D">
            <w:pPr>
              <w:spacing w:line="360" w:lineRule="auto"/>
              <w:jc w:val="center"/>
              <w:rPr>
                <w:sz w:val="22"/>
                <w:szCs w:val="22"/>
                <w:lang w:val="uk-UA"/>
              </w:rPr>
            </w:pPr>
          </w:p>
        </w:tc>
        <w:tc>
          <w:tcPr>
            <w:tcW w:w="457" w:type="dxa"/>
            <w:tcBorders>
              <w:top w:val="double" w:sz="4" w:space="0" w:color="auto"/>
            </w:tcBorders>
          </w:tcPr>
          <w:p w:rsidR="00D9312D" w:rsidRPr="00B05068" w:rsidRDefault="00D9312D" w:rsidP="00D9312D">
            <w:pPr>
              <w:jc w:val="center"/>
              <w:rPr>
                <w:sz w:val="22"/>
                <w:szCs w:val="22"/>
                <w:lang w:val="uk-UA"/>
              </w:rPr>
            </w:pPr>
            <w:r w:rsidRPr="00B05068">
              <w:rPr>
                <w:sz w:val="22"/>
                <w:szCs w:val="22"/>
                <w:lang w:val="uk-UA"/>
              </w:rPr>
              <w:t>9</w:t>
            </w:r>
          </w:p>
          <w:p w:rsidR="00D9312D" w:rsidRPr="00B05068" w:rsidRDefault="00D9312D" w:rsidP="00D9312D">
            <w:pPr>
              <w:spacing w:line="360" w:lineRule="auto"/>
              <w:jc w:val="center"/>
              <w:rPr>
                <w:sz w:val="22"/>
                <w:szCs w:val="22"/>
                <w:lang w:val="uk-UA"/>
              </w:rPr>
            </w:pPr>
          </w:p>
        </w:tc>
        <w:tc>
          <w:tcPr>
            <w:tcW w:w="457" w:type="dxa"/>
            <w:tcBorders>
              <w:top w:val="double" w:sz="4" w:space="0" w:color="auto"/>
            </w:tcBorders>
          </w:tcPr>
          <w:p w:rsidR="00D9312D" w:rsidRPr="00B05068" w:rsidRDefault="00D9312D" w:rsidP="00D9312D">
            <w:pPr>
              <w:jc w:val="center"/>
              <w:rPr>
                <w:sz w:val="22"/>
                <w:szCs w:val="22"/>
                <w:lang w:val="uk-UA"/>
              </w:rPr>
            </w:pPr>
            <w:r w:rsidRPr="00B05068">
              <w:rPr>
                <w:sz w:val="22"/>
                <w:szCs w:val="22"/>
                <w:lang w:val="uk-UA"/>
              </w:rPr>
              <w:t>11</w:t>
            </w:r>
          </w:p>
          <w:p w:rsidR="00D9312D" w:rsidRPr="00B05068" w:rsidRDefault="00D9312D" w:rsidP="00D9312D">
            <w:pPr>
              <w:spacing w:line="360" w:lineRule="auto"/>
              <w:jc w:val="center"/>
              <w:rPr>
                <w:sz w:val="22"/>
                <w:szCs w:val="22"/>
                <w:lang w:val="uk-UA"/>
              </w:rPr>
            </w:pPr>
          </w:p>
        </w:tc>
        <w:tc>
          <w:tcPr>
            <w:tcW w:w="587" w:type="dxa"/>
            <w:tcBorders>
              <w:top w:val="double" w:sz="4" w:space="0" w:color="auto"/>
            </w:tcBorders>
          </w:tcPr>
          <w:p w:rsidR="00D9312D" w:rsidRPr="00B05068" w:rsidRDefault="00D9312D" w:rsidP="00D9312D">
            <w:pPr>
              <w:ind w:left="132"/>
              <w:jc w:val="center"/>
              <w:rPr>
                <w:sz w:val="22"/>
                <w:szCs w:val="22"/>
                <w:lang w:val="uk-UA"/>
              </w:rPr>
            </w:pPr>
            <w:r w:rsidRPr="00B05068">
              <w:rPr>
                <w:sz w:val="22"/>
                <w:szCs w:val="22"/>
                <w:lang w:val="uk-UA"/>
              </w:rPr>
              <w:t>12</w:t>
            </w:r>
          </w:p>
          <w:p w:rsidR="00D9312D" w:rsidRPr="00B05068" w:rsidRDefault="00D9312D" w:rsidP="00D9312D">
            <w:pPr>
              <w:spacing w:line="360" w:lineRule="auto"/>
              <w:jc w:val="center"/>
              <w:rPr>
                <w:sz w:val="22"/>
                <w:szCs w:val="22"/>
                <w:lang w:val="uk-UA"/>
              </w:rPr>
            </w:pPr>
          </w:p>
        </w:tc>
        <w:tc>
          <w:tcPr>
            <w:tcW w:w="896" w:type="dxa"/>
            <w:tcBorders>
              <w:top w:val="double" w:sz="4" w:space="0" w:color="auto"/>
              <w:left w:val="double" w:sz="4" w:space="0" w:color="auto"/>
              <w:right w:val="double" w:sz="4" w:space="0" w:color="auto"/>
            </w:tcBorders>
          </w:tcPr>
          <w:p w:rsidR="00D9312D" w:rsidRPr="00B05068" w:rsidRDefault="00D9312D" w:rsidP="00D9312D">
            <w:pPr>
              <w:rPr>
                <w:sz w:val="22"/>
                <w:szCs w:val="22"/>
                <w:lang w:val="uk-UA"/>
              </w:rPr>
            </w:pPr>
            <w:r>
              <w:rPr>
                <w:sz w:val="22"/>
                <w:szCs w:val="22"/>
                <w:lang w:val="uk-UA"/>
              </w:rPr>
              <w:t xml:space="preserve">  </w:t>
            </w:r>
            <w:r w:rsidRPr="00B05068">
              <w:rPr>
                <w:sz w:val="22"/>
                <w:szCs w:val="22"/>
                <w:lang w:val="uk-UA"/>
              </w:rPr>
              <w:t>8,78</w:t>
            </w:r>
          </w:p>
          <w:p w:rsidR="00D9312D" w:rsidRPr="00B05068" w:rsidRDefault="00D9312D" w:rsidP="00D9312D">
            <w:pPr>
              <w:jc w:val="center"/>
              <w:rPr>
                <w:sz w:val="22"/>
                <w:szCs w:val="22"/>
                <w:lang w:val="uk-UA"/>
              </w:rPr>
            </w:pPr>
          </w:p>
          <w:p w:rsidR="00D9312D" w:rsidRPr="00B05068" w:rsidRDefault="00D9312D" w:rsidP="00D9312D">
            <w:pPr>
              <w:spacing w:line="360" w:lineRule="auto"/>
              <w:jc w:val="center"/>
              <w:rPr>
                <w:sz w:val="22"/>
                <w:szCs w:val="22"/>
                <w:lang w:val="uk-UA"/>
              </w:rPr>
            </w:pPr>
          </w:p>
        </w:tc>
        <w:tc>
          <w:tcPr>
            <w:tcW w:w="670" w:type="dxa"/>
            <w:tcBorders>
              <w:right w:val="double" w:sz="4" w:space="0" w:color="auto"/>
            </w:tcBorders>
          </w:tcPr>
          <w:p w:rsidR="00D9312D" w:rsidRPr="00B05068" w:rsidRDefault="00D9312D" w:rsidP="00D9312D">
            <w:pPr>
              <w:rPr>
                <w:sz w:val="22"/>
                <w:szCs w:val="22"/>
                <w:lang w:val="uk-UA"/>
              </w:rPr>
            </w:pPr>
            <w:r w:rsidRPr="00B05068">
              <w:rPr>
                <w:sz w:val="22"/>
                <w:szCs w:val="22"/>
                <w:lang w:val="uk-UA"/>
              </w:rPr>
              <w:t>4</w:t>
            </w:r>
            <w:r>
              <w:rPr>
                <w:sz w:val="22"/>
                <w:szCs w:val="22"/>
                <w:lang w:val="uk-UA"/>
              </w:rPr>
              <w:t>3</w:t>
            </w:r>
            <w:r w:rsidRPr="00B05068">
              <w:rPr>
                <w:sz w:val="22"/>
                <w:szCs w:val="22"/>
                <w:lang w:val="uk-UA"/>
              </w:rPr>
              <w:t xml:space="preserve"> </w:t>
            </w:r>
          </w:p>
        </w:tc>
      </w:tr>
      <w:tr w:rsidR="00D9312D" w:rsidRPr="00B05068" w:rsidTr="00D9312D">
        <w:trPr>
          <w:trHeight w:val="525"/>
        </w:trPr>
        <w:tc>
          <w:tcPr>
            <w:tcW w:w="1361" w:type="dxa"/>
            <w:tcBorders>
              <w:left w:val="double" w:sz="4" w:space="0" w:color="auto"/>
              <w:right w:val="double" w:sz="4" w:space="0" w:color="auto"/>
            </w:tcBorders>
          </w:tcPr>
          <w:p w:rsidR="00D9312D" w:rsidRPr="00B05068" w:rsidRDefault="00D9312D" w:rsidP="00D9312D">
            <w:pPr>
              <w:jc w:val="center"/>
              <w:rPr>
                <w:b/>
                <w:sz w:val="22"/>
                <w:szCs w:val="22"/>
                <w:lang w:val="uk-UA"/>
              </w:rPr>
            </w:pPr>
            <w:proofErr w:type="spellStart"/>
            <w:r>
              <w:rPr>
                <w:rStyle w:val="hps"/>
              </w:rPr>
              <w:t>Ухилення</w:t>
            </w:r>
            <w:proofErr w:type="spellEnd"/>
          </w:p>
        </w:tc>
        <w:tc>
          <w:tcPr>
            <w:tcW w:w="456" w:type="dxa"/>
            <w:tcBorders>
              <w:left w:val="double" w:sz="4" w:space="0" w:color="auto"/>
              <w:bottom w:val="single" w:sz="8" w:space="0" w:color="auto"/>
              <w:right w:val="single" w:sz="8" w:space="0" w:color="auto"/>
            </w:tcBorders>
          </w:tcPr>
          <w:p w:rsidR="00D9312D" w:rsidRPr="00B05068" w:rsidRDefault="00D9312D" w:rsidP="00D9312D">
            <w:pPr>
              <w:jc w:val="center"/>
              <w:rPr>
                <w:sz w:val="22"/>
                <w:szCs w:val="22"/>
                <w:lang w:val="uk-UA"/>
              </w:rPr>
            </w:pPr>
            <w:r w:rsidRPr="00B05068">
              <w:rPr>
                <w:sz w:val="22"/>
                <w:szCs w:val="22"/>
                <w:lang w:val="uk-UA"/>
              </w:rPr>
              <w:t>12</w:t>
            </w:r>
          </w:p>
          <w:p w:rsidR="00D9312D" w:rsidRPr="00B05068" w:rsidRDefault="00D9312D" w:rsidP="00D9312D">
            <w:pPr>
              <w:spacing w:line="360" w:lineRule="auto"/>
              <w:jc w:val="center"/>
              <w:rPr>
                <w:b/>
                <w:sz w:val="22"/>
                <w:szCs w:val="22"/>
                <w:lang w:val="uk-UA"/>
              </w:rPr>
            </w:pPr>
          </w:p>
        </w:tc>
        <w:tc>
          <w:tcPr>
            <w:tcW w:w="325" w:type="dxa"/>
            <w:tcBorders>
              <w:left w:val="single" w:sz="8" w:space="0" w:color="auto"/>
              <w:bottom w:val="single" w:sz="8" w:space="0" w:color="auto"/>
            </w:tcBorders>
          </w:tcPr>
          <w:p w:rsidR="00D9312D" w:rsidRPr="00B05068" w:rsidRDefault="00D9312D" w:rsidP="00D9312D">
            <w:pPr>
              <w:jc w:val="center"/>
              <w:rPr>
                <w:sz w:val="22"/>
                <w:szCs w:val="22"/>
                <w:lang w:val="uk-UA"/>
              </w:rPr>
            </w:pPr>
            <w:r w:rsidRPr="00B05068">
              <w:rPr>
                <w:sz w:val="22"/>
                <w:szCs w:val="22"/>
                <w:lang w:val="uk-UA"/>
              </w:rPr>
              <w:t>9</w:t>
            </w:r>
          </w:p>
          <w:p w:rsidR="00D9312D" w:rsidRPr="00B05068" w:rsidRDefault="00D9312D" w:rsidP="00D9312D">
            <w:pPr>
              <w:spacing w:line="360" w:lineRule="auto"/>
              <w:jc w:val="center"/>
              <w:rPr>
                <w:b/>
                <w:sz w:val="22"/>
                <w:szCs w:val="22"/>
                <w:lang w:val="uk-UA"/>
              </w:rPr>
            </w:pPr>
          </w:p>
        </w:tc>
        <w:tc>
          <w:tcPr>
            <w:tcW w:w="456" w:type="dxa"/>
            <w:tcBorders>
              <w:bottom w:val="single" w:sz="8" w:space="0" w:color="auto"/>
              <w:right w:val="single" w:sz="8" w:space="0" w:color="auto"/>
            </w:tcBorders>
          </w:tcPr>
          <w:p w:rsidR="00D9312D" w:rsidRPr="00B05068" w:rsidRDefault="00D9312D" w:rsidP="00D9312D">
            <w:pPr>
              <w:jc w:val="center"/>
              <w:rPr>
                <w:sz w:val="22"/>
                <w:szCs w:val="22"/>
                <w:lang w:val="uk-UA"/>
              </w:rPr>
            </w:pPr>
            <w:r w:rsidRPr="00B05068">
              <w:rPr>
                <w:sz w:val="22"/>
                <w:szCs w:val="22"/>
                <w:lang w:val="uk-UA"/>
              </w:rPr>
              <w:t>7</w:t>
            </w:r>
          </w:p>
          <w:p w:rsidR="00D9312D" w:rsidRPr="00B05068" w:rsidRDefault="00D9312D" w:rsidP="00D9312D">
            <w:pPr>
              <w:spacing w:line="360" w:lineRule="auto"/>
              <w:jc w:val="center"/>
              <w:rPr>
                <w:b/>
                <w:sz w:val="22"/>
                <w:szCs w:val="22"/>
                <w:lang w:val="uk-UA"/>
              </w:rPr>
            </w:pPr>
          </w:p>
        </w:tc>
        <w:tc>
          <w:tcPr>
            <w:tcW w:w="457" w:type="dxa"/>
            <w:tcBorders>
              <w:left w:val="single" w:sz="8" w:space="0" w:color="auto"/>
              <w:bottom w:val="single" w:sz="8" w:space="0" w:color="auto"/>
            </w:tcBorders>
          </w:tcPr>
          <w:p w:rsidR="00D9312D" w:rsidRPr="00B05068" w:rsidRDefault="00D9312D" w:rsidP="00D9312D">
            <w:pPr>
              <w:jc w:val="center"/>
              <w:rPr>
                <w:sz w:val="22"/>
                <w:szCs w:val="22"/>
                <w:lang w:val="uk-UA"/>
              </w:rPr>
            </w:pPr>
            <w:r w:rsidRPr="00B05068">
              <w:rPr>
                <w:sz w:val="22"/>
                <w:szCs w:val="22"/>
                <w:lang w:val="uk-UA"/>
              </w:rPr>
              <w:t>8</w:t>
            </w:r>
          </w:p>
          <w:p w:rsidR="00D9312D" w:rsidRPr="00B05068" w:rsidRDefault="00D9312D" w:rsidP="00D9312D">
            <w:pPr>
              <w:spacing w:line="360" w:lineRule="auto"/>
              <w:jc w:val="center"/>
              <w:rPr>
                <w:b/>
                <w:sz w:val="22"/>
                <w:szCs w:val="22"/>
                <w:lang w:val="uk-UA"/>
              </w:rPr>
            </w:pPr>
          </w:p>
        </w:tc>
        <w:tc>
          <w:tcPr>
            <w:tcW w:w="457" w:type="dxa"/>
            <w:tcBorders>
              <w:bottom w:val="single" w:sz="8" w:space="0" w:color="auto"/>
            </w:tcBorders>
          </w:tcPr>
          <w:p w:rsidR="00D9312D" w:rsidRPr="00B05068" w:rsidRDefault="00D9312D" w:rsidP="00D9312D">
            <w:pPr>
              <w:ind w:left="27"/>
              <w:jc w:val="center"/>
              <w:rPr>
                <w:sz w:val="22"/>
                <w:szCs w:val="22"/>
                <w:lang w:val="uk-UA"/>
              </w:rPr>
            </w:pPr>
            <w:r w:rsidRPr="00B05068">
              <w:rPr>
                <w:sz w:val="22"/>
                <w:szCs w:val="22"/>
                <w:lang w:val="uk-UA"/>
              </w:rPr>
              <w:t>7</w:t>
            </w:r>
          </w:p>
          <w:p w:rsidR="00D9312D" w:rsidRPr="00B05068" w:rsidRDefault="00D9312D" w:rsidP="00D9312D">
            <w:pPr>
              <w:spacing w:line="360" w:lineRule="auto"/>
              <w:jc w:val="center"/>
              <w:rPr>
                <w:b/>
                <w:sz w:val="22"/>
                <w:szCs w:val="22"/>
                <w:lang w:val="uk-UA"/>
              </w:rPr>
            </w:pPr>
          </w:p>
        </w:tc>
        <w:tc>
          <w:tcPr>
            <w:tcW w:w="457" w:type="dxa"/>
            <w:tcBorders>
              <w:bottom w:val="single" w:sz="8" w:space="0" w:color="auto"/>
            </w:tcBorders>
          </w:tcPr>
          <w:p w:rsidR="00D9312D" w:rsidRPr="00B05068" w:rsidRDefault="00D9312D" w:rsidP="00D9312D">
            <w:pPr>
              <w:ind w:left="84"/>
              <w:jc w:val="center"/>
              <w:rPr>
                <w:sz w:val="22"/>
                <w:szCs w:val="22"/>
                <w:lang w:val="uk-UA"/>
              </w:rPr>
            </w:pPr>
            <w:r w:rsidRPr="00B05068">
              <w:rPr>
                <w:sz w:val="22"/>
                <w:szCs w:val="22"/>
                <w:lang w:val="uk-UA"/>
              </w:rPr>
              <w:t>3</w:t>
            </w:r>
          </w:p>
          <w:p w:rsidR="00D9312D" w:rsidRPr="00B05068" w:rsidRDefault="00D9312D" w:rsidP="00D9312D">
            <w:pPr>
              <w:spacing w:line="360" w:lineRule="auto"/>
              <w:jc w:val="center"/>
              <w:rPr>
                <w:b/>
                <w:sz w:val="22"/>
                <w:szCs w:val="22"/>
                <w:lang w:val="uk-UA"/>
              </w:rPr>
            </w:pPr>
          </w:p>
        </w:tc>
        <w:tc>
          <w:tcPr>
            <w:tcW w:w="457" w:type="dxa"/>
            <w:tcBorders>
              <w:bottom w:val="single" w:sz="8" w:space="0" w:color="auto"/>
            </w:tcBorders>
          </w:tcPr>
          <w:p w:rsidR="00D9312D" w:rsidRPr="00B05068" w:rsidRDefault="00D9312D" w:rsidP="00D9312D">
            <w:pPr>
              <w:jc w:val="center"/>
              <w:rPr>
                <w:sz w:val="22"/>
                <w:szCs w:val="22"/>
                <w:lang w:val="uk-UA"/>
              </w:rPr>
            </w:pPr>
            <w:r w:rsidRPr="00B05068">
              <w:rPr>
                <w:sz w:val="22"/>
                <w:szCs w:val="22"/>
                <w:lang w:val="uk-UA"/>
              </w:rPr>
              <w:t>5</w:t>
            </w:r>
          </w:p>
          <w:p w:rsidR="00D9312D" w:rsidRPr="00B05068" w:rsidRDefault="00D9312D" w:rsidP="00D9312D">
            <w:pPr>
              <w:spacing w:line="360" w:lineRule="auto"/>
              <w:jc w:val="center"/>
              <w:rPr>
                <w:b/>
                <w:sz w:val="22"/>
                <w:szCs w:val="22"/>
                <w:lang w:val="uk-UA"/>
              </w:rPr>
            </w:pPr>
          </w:p>
        </w:tc>
        <w:tc>
          <w:tcPr>
            <w:tcW w:w="457" w:type="dxa"/>
            <w:tcBorders>
              <w:bottom w:val="single" w:sz="8" w:space="0" w:color="auto"/>
            </w:tcBorders>
          </w:tcPr>
          <w:p w:rsidR="00D9312D" w:rsidRPr="00B05068" w:rsidRDefault="00D9312D" w:rsidP="00D9312D">
            <w:pPr>
              <w:jc w:val="center"/>
              <w:rPr>
                <w:sz w:val="22"/>
                <w:szCs w:val="22"/>
                <w:lang w:val="uk-UA"/>
              </w:rPr>
            </w:pPr>
            <w:r w:rsidRPr="00B05068">
              <w:rPr>
                <w:sz w:val="22"/>
                <w:szCs w:val="22"/>
                <w:lang w:val="uk-UA"/>
              </w:rPr>
              <w:t>11</w:t>
            </w:r>
          </w:p>
          <w:p w:rsidR="00D9312D" w:rsidRPr="00B05068" w:rsidRDefault="00D9312D" w:rsidP="00D9312D">
            <w:pPr>
              <w:spacing w:line="360" w:lineRule="auto"/>
              <w:jc w:val="center"/>
              <w:rPr>
                <w:b/>
                <w:sz w:val="22"/>
                <w:szCs w:val="22"/>
                <w:lang w:val="uk-UA"/>
              </w:rPr>
            </w:pPr>
          </w:p>
        </w:tc>
        <w:tc>
          <w:tcPr>
            <w:tcW w:w="457" w:type="dxa"/>
            <w:tcBorders>
              <w:bottom w:val="single" w:sz="8" w:space="0" w:color="auto"/>
            </w:tcBorders>
          </w:tcPr>
          <w:p w:rsidR="00D9312D" w:rsidRPr="00B05068" w:rsidRDefault="00D9312D" w:rsidP="00D9312D">
            <w:pPr>
              <w:jc w:val="center"/>
              <w:rPr>
                <w:sz w:val="22"/>
                <w:szCs w:val="22"/>
                <w:lang w:val="uk-UA"/>
              </w:rPr>
            </w:pPr>
            <w:r w:rsidRPr="00B05068">
              <w:rPr>
                <w:sz w:val="22"/>
                <w:szCs w:val="22"/>
                <w:lang w:val="uk-UA"/>
              </w:rPr>
              <w:t>3</w:t>
            </w:r>
          </w:p>
          <w:p w:rsidR="00D9312D" w:rsidRPr="00B05068" w:rsidRDefault="00D9312D" w:rsidP="00D9312D">
            <w:pPr>
              <w:spacing w:line="360" w:lineRule="auto"/>
              <w:jc w:val="center"/>
              <w:rPr>
                <w:b/>
                <w:sz w:val="22"/>
                <w:szCs w:val="22"/>
                <w:lang w:val="uk-UA"/>
              </w:rPr>
            </w:pPr>
          </w:p>
        </w:tc>
        <w:tc>
          <w:tcPr>
            <w:tcW w:w="457" w:type="dxa"/>
            <w:tcBorders>
              <w:bottom w:val="single" w:sz="8" w:space="0" w:color="auto"/>
            </w:tcBorders>
          </w:tcPr>
          <w:p w:rsidR="00D9312D" w:rsidRPr="00B05068" w:rsidRDefault="00D9312D" w:rsidP="00D9312D">
            <w:pPr>
              <w:jc w:val="center"/>
              <w:rPr>
                <w:sz w:val="22"/>
                <w:szCs w:val="22"/>
                <w:lang w:val="uk-UA"/>
              </w:rPr>
            </w:pPr>
            <w:r w:rsidRPr="00B05068">
              <w:rPr>
                <w:sz w:val="22"/>
                <w:szCs w:val="22"/>
                <w:lang w:val="uk-UA"/>
              </w:rPr>
              <w:t>11</w:t>
            </w:r>
          </w:p>
          <w:p w:rsidR="00D9312D" w:rsidRPr="00B05068" w:rsidRDefault="00D9312D" w:rsidP="00D9312D">
            <w:pPr>
              <w:spacing w:line="360" w:lineRule="auto"/>
              <w:jc w:val="center"/>
              <w:rPr>
                <w:b/>
                <w:sz w:val="22"/>
                <w:szCs w:val="22"/>
                <w:lang w:val="uk-UA"/>
              </w:rPr>
            </w:pPr>
          </w:p>
        </w:tc>
        <w:tc>
          <w:tcPr>
            <w:tcW w:w="457" w:type="dxa"/>
            <w:tcBorders>
              <w:bottom w:val="single" w:sz="8" w:space="0" w:color="auto"/>
            </w:tcBorders>
          </w:tcPr>
          <w:p w:rsidR="00D9312D" w:rsidRPr="00B05068" w:rsidRDefault="00D9312D" w:rsidP="00D9312D">
            <w:pPr>
              <w:jc w:val="center"/>
              <w:rPr>
                <w:sz w:val="22"/>
                <w:szCs w:val="22"/>
                <w:lang w:val="uk-UA"/>
              </w:rPr>
            </w:pPr>
            <w:r w:rsidRPr="00B05068">
              <w:rPr>
                <w:sz w:val="22"/>
                <w:szCs w:val="22"/>
                <w:lang w:val="uk-UA"/>
              </w:rPr>
              <w:t>17</w:t>
            </w:r>
          </w:p>
          <w:p w:rsidR="00D9312D" w:rsidRPr="00B05068" w:rsidRDefault="00D9312D" w:rsidP="00D9312D">
            <w:pPr>
              <w:spacing w:line="360" w:lineRule="auto"/>
              <w:jc w:val="center"/>
              <w:rPr>
                <w:b/>
                <w:sz w:val="22"/>
                <w:szCs w:val="22"/>
                <w:lang w:val="uk-UA"/>
              </w:rPr>
            </w:pPr>
          </w:p>
        </w:tc>
        <w:tc>
          <w:tcPr>
            <w:tcW w:w="457" w:type="dxa"/>
            <w:tcBorders>
              <w:bottom w:val="single" w:sz="8" w:space="0" w:color="auto"/>
            </w:tcBorders>
          </w:tcPr>
          <w:p w:rsidR="00D9312D" w:rsidRPr="00B05068" w:rsidRDefault="00D9312D" w:rsidP="00D9312D">
            <w:pPr>
              <w:rPr>
                <w:sz w:val="22"/>
                <w:szCs w:val="22"/>
                <w:lang w:val="uk-UA"/>
              </w:rPr>
            </w:pPr>
            <w:r w:rsidRPr="00B05068">
              <w:rPr>
                <w:sz w:val="22"/>
                <w:szCs w:val="22"/>
                <w:lang w:val="uk-UA"/>
              </w:rPr>
              <w:t>11</w:t>
            </w:r>
          </w:p>
          <w:p w:rsidR="00D9312D" w:rsidRPr="00B05068" w:rsidRDefault="00D9312D" w:rsidP="00D9312D">
            <w:pPr>
              <w:spacing w:line="360" w:lineRule="auto"/>
              <w:jc w:val="center"/>
              <w:rPr>
                <w:b/>
                <w:sz w:val="22"/>
                <w:szCs w:val="22"/>
                <w:lang w:val="uk-UA"/>
              </w:rPr>
            </w:pPr>
          </w:p>
        </w:tc>
        <w:tc>
          <w:tcPr>
            <w:tcW w:w="457" w:type="dxa"/>
            <w:tcBorders>
              <w:bottom w:val="single" w:sz="8" w:space="0" w:color="auto"/>
            </w:tcBorders>
          </w:tcPr>
          <w:p w:rsidR="00D9312D" w:rsidRPr="00B05068" w:rsidRDefault="00D9312D" w:rsidP="00D9312D">
            <w:pPr>
              <w:jc w:val="center"/>
              <w:rPr>
                <w:sz w:val="22"/>
                <w:szCs w:val="22"/>
                <w:lang w:val="uk-UA"/>
              </w:rPr>
            </w:pPr>
            <w:r w:rsidRPr="00B05068">
              <w:rPr>
                <w:sz w:val="22"/>
                <w:szCs w:val="22"/>
                <w:lang w:val="uk-UA"/>
              </w:rPr>
              <w:t>7</w:t>
            </w:r>
          </w:p>
          <w:p w:rsidR="00D9312D" w:rsidRPr="00B05068" w:rsidRDefault="00D9312D" w:rsidP="00D9312D">
            <w:pPr>
              <w:spacing w:line="360" w:lineRule="auto"/>
              <w:jc w:val="center"/>
              <w:rPr>
                <w:b/>
                <w:sz w:val="22"/>
                <w:szCs w:val="22"/>
                <w:lang w:val="uk-UA"/>
              </w:rPr>
            </w:pPr>
          </w:p>
        </w:tc>
        <w:tc>
          <w:tcPr>
            <w:tcW w:w="457" w:type="dxa"/>
            <w:tcBorders>
              <w:bottom w:val="single" w:sz="8" w:space="0" w:color="auto"/>
            </w:tcBorders>
          </w:tcPr>
          <w:p w:rsidR="00D9312D" w:rsidRPr="00B05068" w:rsidRDefault="00D9312D" w:rsidP="00D9312D">
            <w:pPr>
              <w:jc w:val="center"/>
              <w:rPr>
                <w:sz w:val="22"/>
                <w:szCs w:val="22"/>
                <w:lang w:val="uk-UA"/>
              </w:rPr>
            </w:pPr>
            <w:r w:rsidRPr="00B05068">
              <w:rPr>
                <w:sz w:val="22"/>
                <w:szCs w:val="22"/>
                <w:lang w:val="uk-UA"/>
              </w:rPr>
              <w:t>4</w:t>
            </w:r>
          </w:p>
          <w:p w:rsidR="00D9312D" w:rsidRPr="00B05068" w:rsidRDefault="00D9312D" w:rsidP="00D9312D">
            <w:pPr>
              <w:spacing w:line="360" w:lineRule="auto"/>
              <w:jc w:val="center"/>
              <w:rPr>
                <w:b/>
                <w:sz w:val="22"/>
                <w:szCs w:val="22"/>
                <w:lang w:val="uk-UA"/>
              </w:rPr>
            </w:pPr>
          </w:p>
        </w:tc>
        <w:tc>
          <w:tcPr>
            <w:tcW w:w="587" w:type="dxa"/>
            <w:tcBorders>
              <w:bottom w:val="single" w:sz="8" w:space="0" w:color="auto"/>
            </w:tcBorders>
          </w:tcPr>
          <w:p w:rsidR="00D9312D" w:rsidRPr="00B05068" w:rsidRDefault="00D9312D" w:rsidP="00D9312D">
            <w:pPr>
              <w:ind w:left="132"/>
              <w:jc w:val="center"/>
              <w:rPr>
                <w:sz w:val="22"/>
                <w:szCs w:val="22"/>
                <w:lang w:val="uk-UA"/>
              </w:rPr>
            </w:pPr>
            <w:r w:rsidRPr="00B05068">
              <w:rPr>
                <w:sz w:val="22"/>
                <w:szCs w:val="22"/>
                <w:lang w:val="uk-UA"/>
              </w:rPr>
              <w:t>3</w:t>
            </w:r>
          </w:p>
          <w:p w:rsidR="00D9312D" w:rsidRPr="00B05068" w:rsidRDefault="00D9312D" w:rsidP="00D9312D">
            <w:pPr>
              <w:spacing w:line="360" w:lineRule="auto"/>
              <w:jc w:val="center"/>
              <w:rPr>
                <w:b/>
                <w:sz w:val="22"/>
                <w:szCs w:val="22"/>
                <w:lang w:val="uk-UA"/>
              </w:rPr>
            </w:pPr>
          </w:p>
        </w:tc>
        <w:tc>
          <w:tcPr>
            <w:tcW w:w="896" w:type="dxa"/>
            <w:tcBorders>
              <w:left w:val="double" w:sz="4" w:space="0" w:color="auto"/>
              <w:bottom w:val="single" w:sz="8" w:space="0" w:color="auto"/>
              <w:right w:val="double" w:sz="4" w:space="0" w:color="auto"/>
            </w:tcBorders>
          </w:tcPr>
          <w:p w:rsidR="00D9312D" w:rsidRDefault="00D9312D" w:rsidP="00D9312D">
            <w:pPr>
              <w:jc w:val="center"/>
              <w:rPr>
                <w:sz w:val="22"/>
                <w:szCs w:val="22"/>
                <w:lang w:val="uk-UA"/>
              </w:rPr>
            </w:pPr>
            <w:r w:rsidRPr="00B05068">
              <w:rPr>
                <w:sz w:val="22"/>
                <w:szCs w:val="22"/>
                <w:lang w:val="uk-UA"/>
              </w:rPr>
              <w:t>9,21</w:t>
            </w:r>
          </w:p>
          <w:p w:rsidR="00D9312D" w:rsidRPr="00B05068" w:rsidRDefault="00D9312D" w:rsidP="00D9312D">
            <w:pPr>
              <w:spacing w:line="360" w:lineRule="auto"/>
              <w:jc w:val="center"/>
              <w:rPr>
                <w:b/>
                <w:sz w:val="22"/>
                <w:szCs w:val="22"/>
                <w:lang w:val="uk-UA"/>
              </w:rPr>
            </w:pPr>
          </w:p>
        </w:tc>
        <w:tc>
          <w:tcPr>
            <w:tcW w:w="670" w:type="dxa"/>
            <w:tcBorders>
              <w:bottom w:val="single" w:sz="8" w:space="0" w:color="auto"/>
              <w:right w:val="double" w:sz="4" w:space="0" w:color="auto"/>
            </w:tcBorders>
          </w:tcPr>
          <w:p w:rsidR="00D9312D" w:rsidRPr="00B05068" w:rsidRDefault="00D9312D" w:rsidP="00D9312D">
            <w:pPr>
              <w:rPr>
                <w:sz w:val="22"/>
                <w:szCs w:val="22"/>
                <w:lang w:val="uk-UA"/>
              </w:rPr>
            </w:pPr>
            <w:r w:rsidRPr="00B05068">
              <w:rPr>
                <w:sz w:val="22"/>
                <w:szCs w:val="22"/>
                <w:lang w:val="uk-UA"/>
              </w:rPr>
              <w:t>4</w:t>
            </w:r>
            <w:r>
              <w:rPr>
                <w:sz w:val="22"/>
                <w:szCs w:val="22"/>
                <w:lang w:val="uk-UA"/>
              </w:rPr>
              <w:t>4</w:t>
            </w:r>
          </w:p>
        </w:tc>
      </w:tr>
      <w:tr w:rsidR="00D9312D" w:rsidRPr="00B05068" w:rsidTr="00D9312D">
        <w:trPr>
          <w:trHeight w:val="600"/>
        </w:trPr>
        <w:tc>
          <w:tcPr>
            <w:tcW w:w="1361" w:type="dxa"/>
            <w:tcBorders>
              <w:left w:val="double" w:sz="4" w:space="0" w:color="auto"/>
              <w:bottom w:val="double" w:sz="4" w:space="0" w:color="auto"/>
              <w:right w:val="double" w:sz="4" w:space="0" w:color="auto"/>
            </w:tcBorders>
          </w:tcPr>
          <w:p w:rsidR="00D9312D" w:rsidRPr="00B05068" w:rsidRDefault="00D9312D" w:rsidP="00D9312D">
            <w:pPr>
              <w:jc w:val="center"/>
              <w:rPr>
                <w:b/>
                <w:sz w:val="22"/>
                <w:szCs w:val="22"/>
                <w:lang w:val="uk-UA"/>
              </w:rPr>
            </w:pPr>
            <w:proofErr w:type="spellStart"/>
            <w:r w:rsidRPr="00B05068">
              <w:rPr>
                <w:rStyle w:val="hps"/>
              </w:rPr>
              <w:t>Агресія</w:t>
            </w:r>
            <w:proofErr w:type="spellEnd"/>
          </w:p>
        </w:tc>
        <w:tc>
          <w:tcPr>
            <w:tcW w:w="456" w:type="dxa"/>
            <w:tcBorders>
              <w:top w:val="single" w:sz="8" w:space="0" w:color="auto"/>
              <w:left w:val="double" w:sz="4" w:space="0" w:color="auto"/>
              <w:bottom w:val="double" w:sz="4" w:space="0" w:color="auto"/>
              <w:right w:val="single" w:sz="8" w:space="0" w:color="auto"/>
            </w:tcBorders>
          </w:tcPr>
          <w:p w:rsidR="00D9312D" w:rsidRPr="00B05068" w:rsidRDefault="00D9312D" w:rsidP="00D9312D">
            <w:pPr>
              <w:jc w:val="center"/>
              <w:rPr>
                <w:sz w:val="22"/>
                <w:szCs w:val="22"/>
                <w:lang w:val="uk-UA"/>
              </w:rPr>
            </w:pPr>
            <w:r w:rsidRPr="00B05068">
              <w:rPr>
                <w:sz w:val="22"/>
                <w:szCs w:val="22"/>
                <w:lang w:val="uk-UA"/>
              </w:rPr>
              <w:t>6</w:t>
            </w:r>
          </w:p>
          <w:p w:rsidR="00D9312D" w:rsidRPr="00B05068" w:rsidRDefault="00D9312D" w:rsidP="00D9312D">
            <w:pPr>
              <w:spacing w:line="360" w:lineRule="auto"/>
              <w:jc w:val="center"/>
              <w:rPr>
                <w:b/>
                <w:sz w:val="22"/>
                <w:szCs w:val="22"/>
                <w:lang w:val="uk-UA"/>
              </w:rPr>
            </w:pPr>
          </w:p>
        </w:tc>
        <w:tc>
          <w:tcPr>
            <w:tcW w:w="325" w:type="dxa"/>
            <w:tcBorders>
              <w:top w:val="single" w:sz="8" w:space="0" w:color="auto"/>
              <w:left w:val="single" w:sz="8" w:space="0" w:color="auto"/>
              <w:bottom w:val="double" w:sz="4" w:space="0" w:color="auto"/>
            </w:tcBorders>
          </w:tcPr>
          <w:p w:rsidR="00D9312D" w:rsidRPr="00B05068" w:rsidRDefault="00D9312D" w:rsidP="00D9312D">
            <w:pPr>
              <w:jc w:val="center"/>
              <w:rPr>
                <w:sz w:val="22"/>
                <w:szCs w:val="22"/>
                <w:lang w:val="uk-UA"/>
              </w:rPr>
            </w:pPr>
            <w:r w:rsidRPr="00B05068">
              <w:rPr>
                <w:sz w:val="22"/>
                <w:szCs w:val="22"/>
                <w:lang w:val="uk-UA"/>
              </w:rPr>
              <w:t>7</w:t>
            </w:r>
          </w:p>
          <w:p w:rsidR="00D9312D" w:rsidRPr="00B05068" w:rsidRDefault="00D9312D" w:rsidP="00D9312D">
            <w:pPr>
              <w:spacing w:line="360" w:lineRule="auto"/>
              <w:jc w:val="center"/>
              <w:rPr>
                <w:b/>
                <w:sz w:val="22"/>
                <w:szCs w:val="22"/>
                <w:lang w:val="uk-UA"/>
              </w:rPr>
            </w:pPr>
          </w:p>
        </w:tc>
        <w:tc>
          <w:tcPr>
            <w:tcW w:w="456" w:type="dxa"/>
            <w:tcBorders>
              <w:top w:val="single" w:sz="8" w:space="0" w:color="auto"/>
              <w:left w:val="nil"/>
              <w:bottom w:val="double" w:sz="4" w:space="0" w:color="auto"/>
              <w:right w:val="single" w:sz="8" w:space="0" w:color="auto"/>
            </w:tcBorders>
          </w:tcPr>
          <w:p w:rsidR="00D9312D" w:rsidRPr="00B05068" w:rsidRDefault="00D9312D" w:rsidP="00D9312D">
            <w:pPr>
              <w:jc w:val="center"/>
              <w:rPr>
                <w:sz w:val="22"/>
                <w:szCs w:val="22"/>
                <w:lang w:val="uk-UA"/>
              </w:rPr>
            </w:pPr>
            <w:r w:rsidRPr="00B05068">
              <w:rPr>
                <w:sz w:val="22"/>
                <w:szCs w:val="22"/>
                <w:lang w:val="uk-UA"/>
              </w:rPr>
              <w:t>5</w:t>
            </w:r>
          </w:p>
          <w:p w:rsidR="00D9312D" w:rsidRPr="00B05068" w:rsidRDefault="00D9312D" w:rsidP="00D9312D">
            <w:pPr>
              <w:spacing w:line="360" w:lineRule="auto"/>
              <w:jc w:val="center"/>
              <w:rPr>
                <w:b/>
                <w:sz w:val="22"/>
                <w:szCs w:val="22"/>
                <w:lang w:val="uk-UA"/>
              </w:rPr>
            </w:pPr>
          </w:p>
        </w:tc>
        <w:tc>
          <w:tcPr>
            <w:tcW w:w="457" w:type="dxa"/>
            <w:tcBorders>
              <w:top w:val="single" w:sz="8" w:space="0" w:color="auto"/>
              <w:left w:val="single" w:sz="8" w:space="0" w:color="auto"/>
              <w:bottom w:val="double" w:sz="4" w:space="0" w:color="auto"/>
            </w:tcBorders>
          </w:tcPr>
          <w:p w:rsidR="00D9312D" w:rsidRPr="00B05068" w:rsidRDefault="00D9312D" w:rsidP="00D9312D">
            <w:pPr>
              <w:jc w:val="center"/>
              <w:rPr>
                <w:sz w:val="22"/>
                <w:szCs w:val="22"/>
                <w:lang w:val="uk-UA"/>
              </w:rPr>
            </w:pPr>
            <w:r w:rsidRPr="00B05068">
              <w:rPr>
                <w:sz w:val="22"/>
                <w:szCs w:val="22"/>
                <w:lang w:val="uk-UA"/>
              </w:rPr>
              <w:t>4</w:t>
            </w:r>
          </w:p>
          <w:p w:rsidR="00D9312D" w:rsidRPr="00B05068" w:rsidRDefault="00D9312D" w:rsidP="00D9312D">
            <w:pPr>
              <w:spacing w:line="360" w:lineRule="auto"/>
              <w:jc w:val="center"/>
              <w:rPr>
                <w:b/>
                <w:sz w:val="22"/>
                <w:szCs w:val="22"/>
                <w:lang w:val="uk-UA"/>
              </w:rPr>
            </w:pPr>
          </w:p>
        </w:tc>
        <w:tc>
          <w:tcPr>
            <w:tcW w:w="457" w:type="dxa"/>
            <w:tcBorders>
              <w:top w:val="single" w:sz="8" w:space="0" w:color="auto"/>
              <w:left w:val="nil"/>
              <w:bottom w:val="double" w:sz="4" w:space="0" w:color="auto"/>
            </w:tcBorders>
          </w:tcPr>
          <w:p w:rsidR="00D9312D" w:rsidRPr="00B05068" w:rsidRDefault="00D9312D" w:rsidP="00D9312D">
            <w:pPr>
              <w:ind w:left="27"/>
              <w:jc w:val="center"/>
              <w:rPr>
                <w:sz w:val="22"/>
                <w:szCs w:val="22"/>
                <w:lang w:val="uk-UA"/>
              </w:rPr>
            </w:pPr>
            <w:r w:rsidRPr="00B05068">
              <w:rPr>
                <w:sz w:val="22"/>
                <w:szCs w:val="22"/>
                <w:lang w:val="uk-UA"/>
              </w:rPr>
              <w:t>6</w:t>
            </w:r>
          </w:p>
          <w:p w:rsidR="00D9312D" w:rsidRPr="00B05068" w:rsidRDefault="00D9312D" w:rsidP="00D9312D">
            <w:pPr>
              <w:spacing w:line="360" w:lineRule="auto"/>
              <w:jc w:val="center"/>
              <w:rPr>
                <w:b/>
                <w:sz w:val="22"/>
                <w:szCs w:val="22"/>
                <w:lang w:val="uk-UA"/>
              </w:rPr>
            </w:pPr>
          </w:p>
        </w:tc>
        <w:tc>
          <w:tcPr>
            <w:tcW w:w="457" w:type="dxa"/>
            <w:tcBorders>
              <w:top w:val="single" w:sz="8" w:space="0" w:color="auto"/>
              <w:left w:val="nil"/>
              <w:bottom w:val="double" w:sz="4" w:space="0" w:color="auto"/>
            </w:tcBorders>
          </w:tcPr>
          <w:p w:rsidR="00D9312D" w:rsidRPr="00B05068" w:rsidRDefault="00D9312D" w:rsidP="00D9312D">
            <w:pPr>
              <w:jc w:val="center"/>
              <w:rPr>
                <w:sz w:val="22"/>
                <w:szCs w:val="22"/>
                <w:lang w:val="uk-UA"/>
              </w:rPr>
            </w:pPr>
            <w:r w:rsidRPr="00B05068">
              <w:rPr>
                <w:sz w:val="22"/>
                <w:szCs w:val="22"/>
                <w:lang w:val="uk-UA"/>
              </w:rPr>
              <w:t>15</w:t>
            </w:r>
          </w:p>
          <w:p w:rsidR="00D9312D" w:rsidRPr="00B05068" w:rsidRDefault="00D9312D" w:rsidP="00D9312D">
            <w:pPr>
              <w:spacing w:line="360" w:lineRule="auto"/>
              <w:jc w:val="center"/>
              <w:rPr>
                <w:b/>
                <w:sz w:val="22"/>
                <w:szCs w:val="22"/>
                <w:lang w:val="uk-UA"/>
              </w:rPr>
            </w:pPr>
          </w:p>
        </w:tc>
        <w:tc>
          <w:tcPr>
            <w:tcW w:w="457" w:type="dxa"/>
            <w:tcBorders>
              <w:top w:val="single" w:sz="8" w:space="0" w:color="auto"/>
              <w:left w:val="nil"/>
              <w:bottom w:val="double" w:sz="4" w:space="0" w:color="auto"/>
            </w:tcBorders>
          </w:tcPr>
          <w:p w:rsidR="00D9312D" w:rsidRPr="00B05068" w:rsidRDefault="00D9312D" w:rsidP="00D9312D">
            <w:pPr>
              <w:jc w:val="center"/>
              <w:rPr>
                <w:sz w:val="22"/>
                <w:szCs w:val="22"/>
                <w:lang w:val="uk-UA"/>
              </w:rPr>
            </w:pPr>
            <w:r w:rsidRPr="00B05068">
              <w:rPr>
                <w:sz w:val="22"/>
                <w:szCs w:val="22"/>
                <w:lang w:val="uk-UA"/>
              </w:rPr>
              <w:t>10</w:t>
            </w:r>
          </w:p>
          <w:p w:rsidR="00D9312D" w:rsidRPr="00B05068" w:rsidRDefault="00D9312D" w:rsidP="00D9312D">
            <w:pPr>
              <w:spacing w:line="360" w:lineRule="auto"/>
              <w:jc w:val="center"/>
              <w:rPr>
                <w:b/>
                <w:sz w:val="22"/>
                <w:szCs w:val="22"/>
                <w:lang w:val="uk-UA"/>
              </w:rPr>
            </w:pPr>
          </w:p>
        </w:tc>
        <w:tc>
          <w:tcPr>
            <w:tcW w:w="457" w:type="dxa"/>
            <w:tcBorders>
              <w:top w:val="single" w:sz="8" w:space="0" w:color="auto"/>
              <w:left w:val="nil"/>
              <w:bottom w:val="double" w:sz="4" w:space="0" w:color="auto"/>
            </w:tcBorders>
          </w:tcPr>
          <w:p w:rsidR="00D9312D" w:rsidRPr="00B05068" w:rsidRDefault="00D9312D" w:rsidP="00D9312D">
            <w:pPr>
              <w:jc w:val="center"/>
              <w:rPr>
                <w:sz w:val="22"/>
                <w:szCs w:val="22"/>
                <w:lang w:val="uk-UA"/>
              </w:rPr>
            </w:pPr>
            <w:r w:rsidRPr="00B05068">
              <w:rPr>
                <w:sz w:val="22"/>
                <w:szCs w:val="22"/>
                <w:lang w:val="uk-UA"/>
              </w:rPr>
              <w:t>2</w:t>
            </w:r>
          </w:p>
          <w:p w:rsidR="00D9312D" w:rsidRPr="00B05068" w:rsidRDefault="00D9312D" w:rsidP="00D9312D">
            <w:pPr>
              <w:spacing w:line="360" w:lineRule="auto"/>
              <w:jc w:val="center"/>
              <w:rPr>
                <w:b/>
                <w:sz w:val="22"/>
                <w:szCs w:val="22"/>
                <w:lang w:val="uk-UA"/>
              </w:rPr>
            </w:pPr>
          </w:p>
        </w:tc>
        <w:tc>
          <w:tcPr>
            <w:tcW w:w="457" w:type="dxa"/>
            <w:tcBorders>
              <w:top w:val="single" w:sz="8" w:space="0" w:color="auto"/>
              <w:left w:val="nil"/>
              <w:bottom w:val="double" w:sz="4" w:space="0" w:color="auto"/>
            </w:tcBorders>
          </w:tcPr>
          <w:p w:rsidR="00D9312D" w:rsidRPr="00B05068" w:rsidRDefault="00D9312D" w:rsidP="00D9312D">
            <w:pPr>
              <w:jc w:val="center"/>
              <w:rPr>
                <w:sz w:val="22"/>
                <w:szCs w:val="22"/>
                <w:lang w:val="uk-UA"/>
              </w:rPr>
            </w:pPr>
            <w:r w:rsidRPr="00B05068">
              <w:rPr>
                <w:sz w:val="22"/>
                <w:szCs w:val="22"/>
                <w:lang w:val="uk-UA"/>
              </w:rPr>
              <w:t>16</w:t>
            </w:r>
          </w:p>
          <w:p w:rsidR="00D9312D" w:rsidRPr="00B05068" w:rsidRDefault="00D9312D" w:rsidP="00D9312D">
            <w:pPr>
              <w:spacing w:line="360" w:lineRule="auto"/>
              <w:jc w:val="center"/>
              <w:rPr>
                <w:b/>
                <w:sz w:val="22"/>
                <w:szCs w:val="22"/>
                <w:lang w:val="uk-UA"/>
              </w:rPr>
            </w:pPr>
          </w:p>
        </w:tc>
        <w:tc>
          <w:tcPr>
            <w:tcW w:w="457" w:type="dxa"/>
            <w:tcBorders>
              <w:top w:val="single" w:sz="8" w:space="0" w:color="auto"/>
              <w:left w:val="nil"/>
              <w:bottom w:val="double" w:sz="4" w:space="0" w:color="auto"/>
            </w:tcBorders>
          </w:tcPr>
          <w:p w:rsidR="00D9312D" w:rsidRPr="00B05068" w:rsidRDefault="00D9312D" w:rsidP="00D9312D">
            <w:pPr>
              <w:jc w:val="center"/>
              <w:rPr>
                <w:sz w:val="22"/>
                <w:szCs w:val="22"/>
                <w:lang w:val="uk-UA"/>
              </w:rPr>
            </w:pPr>
            <w:r w:rsidRPr="00B05068">
              <w:rPr>
                <w:sz w:val="22"/>
                <w:szCs w:val="22"/>
                <w:lang w:val="uk-UA"/>
              </w:rPr>
              <w:t>5</w:t>
            </w:r>
          </w:p>
          <w:p w:rsidR="00D9312D" w:rsidRPr="00B05068" w:rsidRDefault="00D9312D" w:rsidP="00D9312D">
            <w:pPr>
              <w:spacing w:line="360" w:lineRule="auto"/>
              <w:jc w:val="center"/>
              <w:rPr>
                <w:b/>
                <w:sz w:val="22"/>
                <w:szCs w:val="22"/>
                <w:lang w:val="uk-UA"/>
              </w:rPr>
            </w:pPr>
          </w:p>
        </w:tc>
        <w:tc>
          <w:tcPr>
            <w:tcW w:w="457" w:type="dxa"/>
            <w:tcBorders>
              <w:top w:val="single" w:sz="8" w:space="0" w:color="auto"/>
              <w:left w:val="nil"/>
              <w:bottom w:val="double" w:sz="4" w:space="0" w:color="auto"/>
            </w:tcBorders>
          </w:tcPr>
          <w:p w:rsidR="00D9312D" w:rsidRPr="00B05068" w:rsidRDefault="00D9312D" w:rsidP="00D9312D">
            <w:pPr>
              <w:jc w:val="center"/>
              <w:rPr>
                <w:sz w:val="22"/>
                <w:szCs w:val="22"/>
                <w:lang w:val="uk-UA"/>
              </w:rPr>
            </w:pPr>
            <w:r w:rsidRPr="00B05068">
              <w:rPr>
                <w:sz w:val="22"/>
                <w:szCs w:val="22"/>
                <w:lang w:val="uk-UA"/>
              </w:rPr>
              <w:t>1</w:t>
            </w:r>
          </w:p>
          <w:p w:rsidR="00D9312D" w:rsidRPr="00B05068" w:rsidRDefault="00D9312D" w:rsidP="00D9312D">
            <w:pPr>
              <w:spacing w:line="360" w:lineRule="auto"/>
              <w:jc w:val="center"/>
              <w:rPr>
                <w:b/>
                <w:sz w:val="22"/>
                <w:szCs w:val="22"/>
                <w:lang w:val="uk-UA"/>
              </w:rPr>
            </w:pPr>
          </w:p>
        </w:tc>
        <w:tc>
          <w:tcPr>
            <w:tcW w:w="457" w:type="dxa"/>
            <w:tcBorders>
              <w:top w:val="single" w:sz="8" w:space="0" w:color="auto"/>
              <w:left w:val="nil"/>
              <w:bottom w:val="double" w:sz="4" w:space="0" w:color="auto"/>
            </w:tcBorders>
          </w:tcPr>
          <w:p w:rsidR="00D9312D" w:rsidRPr="00B05068" w:rsidRDefault="00D9312D" w:rsidP="00D9312D">
            <w:pPr>
              <w:ind w:left="57"/>
              <w:jc w:val="center"/>
              <w:rPr>
                <w:sz w:val="22"/>
                <w:szCs w:val="22"/>
                <w:lang w:val="uk-UA"/>
              </w:rPr>
            </w:pPr>
            <w:r w:rsidRPr="00B05068">
              <w:rPr>
                <w:sz w:val="22"/>
                <w:szCs w:val="22"/>
                <w:lang w:val="uk-UA"/>
              </w:rPr>
              <w:t>2</w:t>
            </w:r>
          </w:p>
          <w:p w:rsidR="00D9312D" w:rsidRPr="00B05068" w:rsidRDefault="00D9312D" w:rsidP="00D9312D">
            <w:pPr>
              <w:spacing w:line="360" w:lineRule="auto"/>
              <w:jc w:val="center"/>
              <w:rPr>
                <w:b/>
                <w:sz w:val="22"/>
                <w:szCs w:val="22"/>
                <w:lang w:val="uk-UA"/>
              </w:rPr>
            </w:pPr>
          </w:p>
        </w:tc>
        <w:tc>
          <w:tcPr>
            <w:tcW w:w="457" w:type="dxa"/>
            <w:tcBorders>
              <w:top w:val="single" w:sz="8" w:space="0" w:color="auto"/>
              <w:left w:val="nil"/>
              <w:bottom w:val="double" w:sz="4" w:space="0" w:color="auto"/>
            </w:tcBorders>
          </w:tcPr>
          <w:p w:rsidR="00D9312D" w:rsidRPr="00B05068" w:rsidRDefault="00D9312D" w:rsidP="00D9312D">
            <w:pPr>
              <w:jc w:val="center"/>
              <w:rPr>
                <w:sz w:val="22"/>
                <w:szCs w:val="22"/>
                <w:lang w:val="uk-UA"/>
              </w:rPr>
            </w:pPr>
            <w:r w:rsidRPr="00B05068">
              <w:rPr>
                <w:sz w:val="22"/>
                <w:szCs w:val="22"/>
                <w:lang w:val="uk-UA"/>
              </w:rPr>
              <w:t>8</w:t>
            </w:r>
          </w:p>
          <w:p w:rsidR="00D9312D" w:rsidRPr="00B05068" w:rsidRDefault="00D9312D" w:rsidP="00D9312D">
            <w:pPr>
              <w:spacing w:line="360" w:lineRule="auto"/>
              <w:jc w:val="center"/>
              <w:rPr>
                <w:b/>
                <w:sz w:val="22"/>
                <w:szCs w:val="22"/>
                <w:lang w:val="uk-UA"/>
              </w:rPr>
            </w:pPr>
          </w:p>
        </w:tc>
        <w:tc>
          <w:tcPr>
            <w:tcW w:w="457" w:type="dxa"/>
            <w:tcBorders>
              <w:top w:val="single" w:sz="8" w:space="0" w:color="auto"/>
              <w:left w:val="nil"/>
              <w:bottom w:val="double" w:sz="4" w:space="0" w:color="auto"/>
            </w:tcBorders>
          </w:tcPr>
          <w:p w:rsidR="00D9312D" w:rsidRPr="00B05068" w:rsidRDefault="00D9312D" w:rsidP="00D9312D">
            <w:pPr>
              <w:jc w:val="center"/>
              <w:rPr>
                <w:sz w:val="22"/>
                <w:szCs w:val="22"/>
                <w:lang w:val="uk-UA"/>
              </w:rPr>
            </w:pPr>
            <w:r w:rsidRPr="00B05068">
              <w:rPr>
                <w:sz w:val="22"/>
                <w:szCs w:val="22"/>
                <w:lang w:val="uk-UA"/>
              </w:rPr>
              <w:t>9</w:t>
            </w:r>
          </w:p>
          <w:p w:rsidR="00D9312D" w:rsidRPr="00B05068" w:rsidRDefault="00D9312D" w:rsidP="00D9312D">
            <w:pPr>
              <w:spacing w:line="360" w:lineRule="auto"/>
              <w:jc w:val="center"/>
              <w:rPr>
                <w:b/>
                <w:sz w:val="22"/>
                <w:szCs w:val="22"/>
                <w:lang w:val="uk-UA"/>
              </w:rPr>
            </w:pPr>
          </w:p>
        </w:tc>
        <w:tc>
          <w:tcPr>
            <w:tcW w:w="587" w:type="dxa"/>
            <w:tcBorders>
              <w:top w:val="single" w:sz="8" w:space="0" w:color="auto"/>
              <w:left w:val="nil"/>
              <w:bottom w:val="double" w:sz="4" w:space="0" w:color="auto"/>
            </w:tcBorders>
          </w:tcPr>
          <w:p w:rsidR="00D9312D" w:rsidRPr="00B05068" w:rsidRDefault="00D9312D" w:rsidP="00D9312D">
            <w:pPr>
              <w:ind w:left="87"/>
              <w:jc w:val="center"/>
              <w:rPr>
                <w:sz w:val="22"/>
                <w:szCs w:val="22"/>
                <w:lang w:val="uk-UA"/>
              </w:rPr>
            </w:pPr>
            <w:r w:rsidRPr="00B05068">
              <w:rPr>
                <w:sz w:val="22"/>
                <w:szCs w:val="22"/>
                <w:lang w:val="uk-UA"/>
              </w:rPr>
              <w:t>9</w:t>
            </w:r>
          </w:p>
          <w:p w:rsidR="00D9312D" w:rsidRPr="00B05068" w:rsidRDefault="00D9312D" w:rsidP="00D9312D">
            <w:pPr>
              <w:spacing w:line="360" w:lineRule="auto"/>
              <w:jc w:val="center"/>
              <w:rPr>
                <w:b/>
                <w:sz w:val="22"/>
                <w:szCs w:val="22"/>
                <w:lang w:val="uk-UA"/>
              </w:rPr>
            </w:pPr>
          </w:p>
        </w:tc>
        <w:tc>
          <w:tcPr>
            <w:tcW w:w="896" w:type="dxa"/>
            <w:tcBorders>
              <w:top w:val="single" w:sz="8" w:space="0" w:color="auto"/>
              <w:left w:val="double" w:sz="4" w:space="0" w:color="auto"/>
              <w:bottom w:val="double" w:sz="4" w:space="0" w:color="auto"/>
              <w:right w:val="double" w:sz="4" w:space="0" w:color="auto"/>
            </w:tcBorders>
          </w:tcPr>
          <w:p w:rsidR="00D9312D" w:rsidRPr="00B05068" w:rsidRDefault="00D9312D" w:rsidP="00D9312D">
            <w:pPr>
              <w:jc w:val="center"/>
              <w:rPr>
                <w:sz w:val="22"/>
                <w:szCs w:val="22"/>
                <w:lang w:val="uk-UA"/>
              </w:rPr>
            </w:pPr>
            <w:r w:rsidRPr="00B05068">
              <w:rPr>
                <w:sz w:val="22"/>
                <w:szCs w:val="22"/>
                <w:lang w:val="uk-UA"/>
              </w:rPr>
              <w:t>6,21</w:t>
            </w:r>
          </w:p>
          <w:p w:rsidR="00D9312D" w:rsidRPr="00B05068" w:rsidRDefault="00D9312D" w:rsidP="00D9312D">
            <w:pPr>
              <w:spacing w:line="360" w:lineRule="auto"/>
              <w:jc w:val="center"/>
              <w:rPr>
                <w:b/>
                <w:sz w:val="22"/>
                <w:szCs w:val="22"/>
                <w:lang w:val="uk-UA"/>
              </w:rPr>
            </w:pPr>
          </w:p>
        </w:tc>
        <w:tc>
          <w:tcPr>
            <w:tcW w:w="670" w:type="dxa"/>
            <w:tcBorders>
              <w:top w:val="single" w:sz="8" w:space="0" w:color="auto"/>
              <w:bottom w:val="double" w:sz="4" w:space="0" w:color="auto"/>
              <w:right w:val="double" w:sz="4" w:space="0" w:color="auto"/>
            </w:tcBorders>
          </w:tcPr>
          <w:p w:rsidR="00D9312D" w:rsidRPr="00B05068" w:rsidRDefault="00D9312D" w:rsidP="00D9312D">
            <w:pPr>
              <w:rPr>
                <w:sz w:val="22"/>
                <w:szCs w:val="22"/>
                <w:lang w:val="uk-UA"/>
              </w:rPr>
            </w:pPr>
            <w:r w:rsidRPr="00B05068">
              <w:rPr>
                <w:sz w:val="22"/>
                <w:szCs w:val="22"/>
                <w:lang w:val="uk-UA"/>
              </w:rPr>
              <w:t>13</w:t>
            </w:r>
          </w:p>
        </w:tc>
      </w:tr>
    </w:tbl>
    <w:p w:rsidR="00D9312D" w:rsidRPr="007836B9" w:rsidRDefault="00D9312D" w:rsidP="00D9312D">
      <w:pPr>
        <w:pStyle w:val="a8"/>
        <w:spacing w:line="360" w:lineRule="auto"/>
        <w:rPr>
          <w:sz w:val="28"/>
          <w:szCs w:val="28"/>
          <w:lang w:val="en-US"/>
        </w:rPr>
      </w:pPr>
    </w:p>
    <w:bookmarkEnd w:id="14"/>
    <w:p w:rsidR="00D9312D" w:rsidRDefault="00D9312D" w:rsidP="00D9312D">
      <w:pPr>
        <w:pStyle w:val="a8"/>
        <w:spacing w:line="360" w:lineRule="auto"/>
        <w:rPr>
          <w:sz w:val="28"/>
          <w:szCs w:val="28"/>
        </w:rPr>
      </w:pPr>
      <w:r w:rsidRPr="00126A72">
        <w:rPr>
          <w:sz w:val="28"/>
          <w:szCs w:val="28"/>
        </w:rPr>
        <w:t>Результати дослідження можна представити у вигляді</w:t>
      </w:r>
      <w:r>
        <w:rPr>
          <w:sz w:val="28"/>
          <w:szCs w:val="28"/>
        </w:rPr>
        <w:t xml:space="preserve"> гістограм (</w:t>
      </w:r>
      <w:bookmarkStart w:id="15" w:name="_Hlk450063146"/>
      <w:r>
        <w:rPr>
          <w:sz w:val="28"/>
          <w:szCs w:val="28"/>
        </w:rPr>
        <w:t xml:space="preserve">див. </w:t>
      </w:r>
      <w:bookmarkStart w:id="16" w:name="_Hlk448191534"/>
      <w:r>
        <w:rPr>
          <w:sz w:val="28"/>
          <w:szCs w:val="28"/>
        </w:rPr>
        <w:t>рис. 2.1 та рис. 2.2</w:t>
      </w:r>
      <w:bookmarkEnd w:id="15"/>
      <w:bookmarkEnd w:id="16"/>
      <w:r>
        <w:rPr>
          <w:sz w:val="28"/>
          <w:szCs w:val="28"/>
        </w:rPr>
        <w:t xml:space="preserve">). </w:t>
      </w:r>
    </w:p>
    <w:p w:rsidR="00D9312D" w:rsidRDefault="00D9312D" w:rsidP="00D9312D">
      <w:pPr>
        <w:pStyle w:val="a8"/>
        <w:spacing w:line="360" w:lineRule="auto"/>
        <w:rPr>
          <w:sz w:val="28"/>
          <w:szCs w:val="28"/>
        </w:rPr>
      </w:pPr>
    </w:p>
    <w:p w:rsidR="00D9312D" w:rsidRDefault="00D9312D" w:rsidP="00D9312D">
      <w:pPr>
        <w:pStyle w:val="a8"/>
        <w:spacing w:line="360" w:lineRule="auto"/>
        <w:ind w:firstLine="709"/>
        <w:rPr>
          <w:sz w:val="28"/>
          <w:szCs w:val="28"/>
        </w:rPr>
      </w:pPr>
    </w:p>
    <w:p w:rsidR="00D9312D" w:rsidRPr="007836B9" w:rsidRDefault="00D9312D" w:rsidP="00D9312D">
      <w:pPr>
        <w:spacing w:line="360" w:lineRule="auto"/>
        <w:ind w:firstLine="709"/>
        <w:jc w:val="center"/>
        <w:rPr>
          <w:noProof/>
        </w:rPr>
      </w:pPr>
      <w:r>
        <w:rPr>
          <w:noProof/>
        </w:rPr>
        <w:lastRenderedPageBreak/>
        <w:drawing>
          <wp:inline distT="0" distB="0" distL="0" distR="0" wp14:anchorId="1FBF6F33" wp14:editId="0E19BCFD">
            <wp:extent cx="5096510" cy="254127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6510" cy="2541270"/>
                    </a:xfrm>
                    <a:prstGeom prst="rect">
                      <a:avLst/>
                    </a:prstGeom>
                    <a:noFill/>
                    <a:ln>
                      <a:noFill/>
                    </a:ln>
                  </pic:spPr>
                </pic:pic>
              </a:graphicData>
            </a:graphic>
          </wp:inline>
        </w:drawing>
      </w:r>
    </w:p>
    <w:p w:rsidR="00D9312D" w:rsidRPr="00E3082C" w:rsidRDefault="00D9312D" w:rsidP="00D9312D">
      <w:pPr>
        <w:spacing w:line="360" w:lineRule="auto"/>
        <w:ind w:firstLine="709"/>
        <w:jc w:val="center"/>
        <w:rPr>
          <w:b/>
          <w:sz w:val="28"/>
          <w:szCs w:val="28"/>
          <w:lang w:val="uk-UA"/>
        </w:rPr>
      </w:pPr>
      <w:bookmarkStart w:id="17" w:name="_Hlk448191493"/>
      <w:r w:rsidRPr="00E3082C">
        <w:rPr>
          <w:b/>
          <w:sz w:val="28"/>
          <w:szCs w:val="28"/>
          <w:lang w:val="uk-UA"/>
        </w:rPr>
        <w:t xml:space="preserve">Рис. </w:t>
      </w:r>
      <w:r>
        <w:rPr>
          <w:b/>
          <w:sz w:val="28"/>
          <w:szCs w:val="28"/>
          <w:lang w:val="uk-UA"/>
        </w:rPr>
        <w:t>2</w:t>
      </w:r>
      <w:r w:rsidRPr="00E3082C">
        <w:rPr>
          <w:b/>
          <w:sz w:val="28"/>
          <w:szCs w:val="28"/>
          <w:lang w:val="uk-UA"/>
        </w:rPr>
        <w:t xml:space="preserve">.1.   </w:t>
      </w:r>
      <w:bookmarkEnd w:id="17"/>
      <w:r w:rsidRPr="00E3082C">
        <w:rPr>
          <w:b/>
          <w:sz w:val="28"/>
          <w:szCs w:val="28"/>
          <w:lang w:val="uk-UA"/>
        </w:rPr>
        <w:t xml:space="preserve">Гістограма результатів дослідження  за психодіагностикою </w:t>
      </w:r>
      <w:r>
        <w:rPr>
          <w:b/>
          <w:sz w:val="28"/>
          <w:szCs w:val="28"/>
          <w:lang w:val="uk-UA"/>
        </w:rPr>
        <w:t>«</w:t>
      </w:r>
      <w:r w:rsidRPr="00E3082C">
        <w:rPr>
          <w:b/>
          <w:sz w:val="28"/>
          <w:szCs w:val="28"/>
          <w:lang w:val="uk-UA"/>
        </w:rPr>
        <w:t>Домінуюча стратегія психічного захисту в спілку</w:t>
      </w:r>
      <w:r w:rsidR="00204D69">
        <w:rPr>
          <w:b/>
          <w:sz w:val="28"/>
          <w:szCs w:val="28"/>
          <w:lang w:val="uk-UA"/>
        </w:rPr>
        <w:t>ванні в емпіричному дослідженні</w:t>
      </w:r>
    </w:p>
    <w:p w:rsidR="00D9312D" w:rsidRPr="001D4716" w:rsidRDefault="00D9312D" w:rsidP="00D9312D">
      <w:pPr>
        <w:spacing w:line="360" w:lineRule="auto"/>
        <w:ind w:firstLine="709"/>
        <w:jc w:val="center"/>
        <w:rPr>
          <w:sz w:val="28"/>
          <w:szCs w:val="28"/>
          <w:lang w:val="uk-UA"/>
        </w:rPr>
      </w:pPr>
    </w:p>
    <w:p w:rsidR="00D9312D" w:rsidRPr="00E36CE0" w:rsidRDefault="00D9312D" w:rsidP="00D9312D">
      <w:pPr>
        <w:spacing w:line="360" w:lineRule="auto"/>
        <w:ind w:firstLine="709"/>
        <w:jc w:val="center"/>
      </w:pPr>
      <w:r>
        <w:rPr>
          <w:noProof/>
        </w:rPr>
        <w:drawing>
          <wp:inline distT="0" distB="0" distL="0" distR="0" wp14:anchorId="0C73F800" wp14:editId="57FDD36B">
            <wp:extent cx="5042535" cy="2756535"/>
            <wp:effectExtent l="0" t="0" r="571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2535" cy="2756535"/>
                    </a:xfrm>
                    <a:prstGeom prst="rect">
                      <a:avLst/>
                    </a:prstGeom>
                    <a:noFill/>
                    <a:ln>
                      <a:noFill/>
                    </a:ln>
                  </pic:spPr>
                </pic:pic>
              </a:graphicData>
            </a:graphic>
          </wp:inline>
        </w:drawing>
      </w:r>
    </w:p>
    <w:p w:rsidR="00D9312D" w:rsidRDefault="00D9312D" w:rsidP="00D9312D">
      <w:pPr>
        <w:spacing w:line="360" w:lineRule="auto"/>
        <w:ind w:firstLine="709"/>
        <w:jc w:val="center"/>
        <w:rPr>
          <w:b/>
          <w:sz w:val="28"/>
          <w:szCs w:val="28"/>
          <w:lang w:val="uk-UA"/>
        </w:rPr>
      </w:pPr>
      <w:r w:rsidRPr="00E3082C">
        <w:rPr>
          <w:b/>
          <w:sz w:val="28"/>
          <w:szCs w:val="28"/>
          <w:lang w:val="uk-UA"/>
        </w:rPr>
        <w:t xml:space="preserve">Рис. </w:t>
      </w:r>
      <w:r>
        <w:rPr>
          <w:b/>
          <w:sz w:val="28"/>
          <w:szCs w:val="28"/>
          <w:lang w:val="uk-UA"/>
        </w:rPr>
        <w:t>2</w:t>
      </w:r>
      <w:r w:rsidRPr="00E3082C">
        <w:rPr>
          <w:b/>
          <w:sz w:val="28"/>
          <w:szCs w:val="28"/>
          <w:lang w:val="uk-UA"/>
        </w:rPr>
        <w:t>.2.   Гістограма результатів дослідж</w:t>
      </w:r>
      <w:r w:rsidR="00204D69">
        <w:rPr>
          <w:b/>
          <w:sz w:val="28"/>
          <w:szCs w:val="28"/>
          <w:lang w:val="uk-UA"/>
        </w:rPr>
        <w:t>ення  середнього значення групи</w:t>
      </w:r>
    </w:p>
    <w:p w:rsidR="00D9312D" w:rsidRPr="00B95F3F" w:rsidRDefault="00D9312D" w:rsidP="00D9312D">
      <w:pPr>
        <w:spacing w:line="360" w:lineRule="auto"/>
        <w:ind w:firstLine="709"/>
        <w:jc w:val="both"/>
        <w:rPr>
          <w:color w:val="000000"/>
          <w:sz w:val="28"/>
          <w:lang w:val="uk-UA"/>
        </w:rPr>
      </w:pPr>
      <w:r w:rsidRPr="00B95F3F">
        <w:rPr>
          <w:color w:val="000000"/>
          <w:sz w:val="28"/>
          <w:lang w:val="uk-UA"/>
        </w:rPr>
        <w:t>Отже, можна зазначити, що у студентів технічних спеціальностей значною мірою виражені такі стратегії психологічного захисту як миролюбність та ухилення.</w:t>
      </w:r>
    </w:p>
    <w:p w:rsidR="00D9312D" w:rsidRPr="00B95F3F" w:rsidRDefault="00D9312D" w:rsidP="00D9312D">
      <w:pPr>
        <w:spacing w:line="360" w:lineRule="auto"/>
        <w:ind w:firstLine="709"/>
        <w:jc w:val="both"/>
        <w:rPr>
          <w:sz w:val="28"/>
          <w:lang w:val="uk-UA"/>
        </w:rPr>
      </w:pPr>
      <w:r w:rsidRPr="00B95F3F">
        <w:rPr>
          <w:sz w:val="28"/>
          <w:lang w:val="uk-UA"/>
        </w:rPr>
        <w:t xml:space="preserve">Відносно ступеня використання восьми механізмів психологічного захисту, визнаних у структурній теорії Р. </w:t>
      </w:r>
      <w:proofErr w:type="spellStart"/>
      <w:r w:rsidRPr="00B95F3F">
        <w:rPr>
          <w:sz w:val="28"/>
          <w:lang w:val="uk-UA"/>
        </w:rPr>
        <w:t>Плутчика</w:t>
      </w:r>
      <w:proofErr w:type="spellEnd"/>
      <w:r w:rsidRPr="00B95F3F">
        <w:rPr>
          <w:sz w:val="28"/>
          <w:lang w:val="uk-UA"/>
        </w:rPr>
        <w:t xml:space="preserve"> маємо наступні </w:t>
      </w:r>
      <w:r w:rsidRPr="00B95F3F">
        <w:rPr>
          <w:sz w:val="28"/>
          <w:lang w:val="uk-UA"/>
        </w:rPr>
        <w:lastRenderedPageBreak/>
        <w:t xml:space="preserve">результати: такий </w:t>
      </w:r>
      <w:proofErr w:type="spellStart"/>
      <w:r w:rsidRPr="00B95F3F">
        <w:rPr>
          <w:sz w:val="28"/>
          <w:lang w:val="uk-UA"/>
        </w:rPr>
        <w:t>мезанізм</w:t>
      </w:r>
      <w:proofErr w:type="spellEnd"/>
      <w:r w:rsidRPr="00B95F3F">
        <w:rPr>
          <w:sz w:val="28"/>
          <w:lang w:val="uk-UA"/>
        </w:rPr>
        <w:t xml:space="preserve"> психічного захисту як проекція спостерігається у семи студентів, заміщення – у семи, компенсація – у чотирьох,  регресія – у двох,  інтелектуалізація – у п’ятьох, реактивне утворення – у одного,  придушення – у п’ятьох,  заперечення – у трьох. У відсотковому співвідношенні механізми психологічного захисту використовуються наступним чином: проекція – 20%, заміщення – 20%, компенсація – 12%  регресія – 6%,  інтелектуалізація – 15%, реактивне утворення – 3%,  придушення – 15%,  заперечення – 9%. </w:t>
      </w:r>
    </w:p>
    <w:p w:rsidR="00D9312D" w:rsidRDefault="00D9312D" w:rsidP="00D9312D">
      <w:pPr>
        <w:pStyle w:val="a8"/>
        <w:spacing w:line="360" w:lineRule="auto"/>
        <w:ind w:firstLine="709"/>
        <w:rPr>
          <w:sz w:val="28"/>
          <w:szCs w:val="28"/>
          <w:lang w:eastAsia="uk-UA"/>
        </w:rPr>
      </w:pPr>
      <w:r w:rsidRPr="00126A72">
        <w:rPr>
          <w:sz w:val="28"/>
          <w:szCs w:val="28"/>
          <w:lang w:eastAsia="uk-UA"/>
        </w:rPr>
        <w:t>Отримані результати наведені у таблиці</w:t>
      </w:r>
      <w:r>
        <w:rPr>
          <w:sz w:val="28"/>
          <w:szCs w:val="28"/>
          <w:lang w:eastAsia="uk-UA"/>
        </w:rPr>
        <w:t xml:space="preserve"> 2.2.</w:t>
      </w:r>
    </w:p>
    <w:p w:rsidR="00D9312D" w:rsidRPr="00ED360B" w:rsidRDefault="00D9312D" w:rsidP="00D9312D">
      <w:pPr>
        <w:spacing w:line="360" w:lineRule="auto"/>
        <w:ind w:firstLine="709"/>
        <w:jc w:val="right"/>
        <w:rPr>
          <w:b/>
          <w:sz w:val="28"/>
          <w:szCs w:val="28"/>
          <w:lang w:val="uk-UA"/>
        </w:rPr>
      </w:pPr>
      <w:r w:rsidRPr="00ED360B">
        <w:rPr>
          <w:b/>
          <w:sz w:val="28"/>
          <w:szCs w:val="28"/>
          <w:lang w:val="uk-UA"/>
        </w:rPr>
        <w:t xml:space="preserve">Таблиця </w:t>
      </w:r>
      <w:r>
        <w:rPr>
          <w:b/>
          <w:sz w:val="28"/>
          <w:szCs w:val="28"/>
          <w:lang w:val="uk-UA"/>
        </w:rPr>
        <w:t>2</w:t>
      </w:r>
      <w:r w:rsidRPr="00ED360B">
        <w:rPr>
          <w:b/>
          <w:sz w:val="28"/>
          <w:szCs w:val="28"/>
          <w:lang w:val="uk-UA"/>
        </w:rPr>
        <w:t>.</w:t>
      </w:r>
      <w:r>
        <w:rPr>
          <w:b/>
          <w:sz w:val="28"/>
          <w:szCs w:val="28"/>
          <w:lang w:val="uk-UA"/>
        </w:rPr>
        <w:t>2</w:t>
      </w:r>
    </w:p>
    <w:p w:rsidR="00D9312D" w:rsidRPr="00ED360B" w:rsidRDefault="00D9312D" w:rsidP="00D9312D">
      <w:pPr>
        <w:spacing w:line="360" w:lineRule="auto"/>
        <w:ind w:firstLine="709"/>
        <w:jc w:val="center"/>
        <w:rPr>
          <w:b/>
          <w:sz w:val="28"/>
          <w:szCs w:val="28"/>
          <w:lang w:val="uk-UA"/>
        </w:rPr>
      </w:pPr>
      <w:r w:rsidRPr="00ED360B">
        <w:rPr>
          <w:b/>
          <w:sz w:val="28"/>
          <w:szCs w:val="28"/>
          <w:lang w:val="uk-UA"/>
        </w:rPr>
        <w:t xml:space="preserve">Результати проведення  тестовою методикою  </w:t>
      </w:r>
      <w:r>
        <w:rPr>
          <w:b/>
          <w:sz w:val="28"/>
          <w:szCs w:val="28"/>
          <w:lang w:val="uk-UA"/>
        </w:rPr>
        <w:t>«</w:t>
      </w:r>
      <w:r w:rsidRPr="00ED360B">
        <w:rPr>
          <w:b/>
          <w:sz w:val="28"/>
          <w:szCs w:val="28"/>
          <w:lang w:val="uk-UA"/>
        </w:rPr>
        <w:t>Тест</w:t>
      </w:r>
      <w:r>
        <w:rPr>
          <w:b/>
          <w:sz w:val="28"/>
          <w:szCs w:val="28"/>
          <w:lang w:val="uk-UA"/>
        </w:rPr>
        <w:t>-</w:t>
      </w:r>
      <w:r w:rsidRPr="00ED360B">
        <w:rPr>
          <w:b/>
          <w:sz w:val="28"/>
          <w:szCs w:val="28"/>
          <w:lang w:val="uk-UA"/>
        </w:rPr>
        <w:t>опитувальник механізмів психічного захисту (LSI)</w:t>
      </w:r>
      <w:r>
        <w:rPr>
          <w:b/>
          <w:sz w:val="28"/>
          <w:szCs w:val="28"/>
          <w:lang w:val="uk-UA"/>
        </w:rPr>
        <w:t>»</w:t>
      </w:r>
    </w:p>
    <w:tbl>
      <w:tblPr>
        <w:tblW w:w="9975"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528"/>
        <w:gridCol w:w="384"/>
        <w:gridCol w:w="482"/>
        <w:gridCol w:w="455"/>
        <w:gridCol w:w="360"/>
        <w:gridCol w:w="360"/>
        <w:gridCol w:w="360"/>
        <w:gridCol w:w="360"/>
        <w:gridCol w:w="540"/>
        <w:gridCol w:w="540"/>
        <w:gridCol w:w="615"/>
        <w:gridCol w:w="540"/>
        <w:gridCol w:w="540"/>
        <w:gridCol w:w="540"/>
        <w:gridCol w:w="540"/>
        <w:gridCol w:w="720"/>
        <w:gridCol w:w="540"/>
      </w:tblGrid>
      <w:tr w:rsidR="00D9312D" w:rsidRPr="00B15DBE" w:rsidTr="00D9312D">
        <w:trPr>
          <w:trHeight w:val="510"/>
          <w:jc w:val="center"/>
        </w:trPr>
        <w:tc>
          <w:tcPr>
            <w:tcW w:w="1571" w:type="dxa"/>
            <w:tcBorders>
              <w:top w:val="double" w:sz="4" w:space="0" w:color="auto"/>
              <w:left w:val="double" w:sz="4" w:space="0" w:color="auto"/>
              <w:right w:val="double" w:sz="4" w:space="0" w:color="auto"/>
            </w:tcBorders>
          </w:tcPr>
          <w:p w:rsidR="00D9312D" w:rsidRPr="00B15DBE" w:rsidRDefault="00D9312D" w:rsidP="00D9312D">
            <w:pPr>
              <w:jc w:val="center"/>
              <w:rPr>
                <w:b/>
                <w:sz w:val="22"/>
                <w:szCs w:val="22"/>
                <w:lang w:val="uk-UA"/>
              </w:rPr>
            </w:pPr>
            <w:r w:rsidRPr="00B15DBE">
              <w:rPr>
                <w:b/>
                <w:sz w:val="22"/>
                <w:szCs w:val="22"/>
                <w:lang w:val="uk-UA"/>
              </w:rPr>
              <w:t>№ Респондента</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528" w:type="dxa"/>
            <w:vMerge w:val="restart"/>
            <w:tcBorders>
              <w:top w:val="double" w:sz="4" w:space="0" w:color="auto"/>
              <w:left w:val="double" w:sz="4" w:space="0" w:color="auto"/>
            </w:tcBorders>
          </w:tcPr>
          <w:p w:rsidR="00D9312D" w:rsidRPr="00B15DBE" w:rsidRDefault="00D9312D" w:rsidP="00D9312D">
            <w:pPr>
              <w:jc w:val="center"/>
              <w:rPr>
                <w:b/>
                <w:sz w:val="22"/>
                <w:szCs w:val="22"/>
                <w:lang w:val="uk-UA"/>
              </w:rPr>
            </w:pPr>
            <w:r w:rsidRPr="00B15DBE">
              <w:rPr>
                <w:b/>
                <w:sz w:val="22"/>
                <w:szCs w:val="22"/>
                <w:lang w:val="uk-UA"/>
              </w:rPr>
              <w:t>1</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384" w:type="dxa"/>
            <w:vMerge w:val="restart"/>
            <w:tcBorders>
              <w:top w:val="double" w:sz="4" w:space="0" w:color="auto"/>
            </w:tcBorders>
          </w:tcPr>
          <w:p w:rsidR="00D9312D" w:rsidRPr="00B15DBE" w:rsidRDefault="00D9312D" w:rsidP="00D9312D">
            <w:pPr>
              <w:jc w:val="center"/>
              <w:rPr>
                <w:b/>
                <w:sz w:val="22"/>
                <w:szCs w:val="22"/>
                <w:lang w:val="uk-UA"/>
              </w:rPr>
            </w:pPr>
            <w:r w:rsidRPr="00B15DBE">
              <w:rPr>
                <w:b/>
                <w:sz w:val="22"/>
                <w:szCs w:val="22"/>
                <w:lang w:val="uk-UA"/>
              </w:rPr>
              <w:t>2</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482" w:type="dxa"/>
            <w:vMerge w:val="restart"/>
            <w:tcBorders>
              <w:top w:val="double" w:sz="4" w:space="0" w:color="auto"/>
            </w:tcBorders>
          </w:tcPr>
          <w:p w:rsidR="00D9312D" w:rsidRPr="00B15DBE" w:rsidRDefault="00D9312D" w:rsidP="00D9312D">
            <w:pPr>
              <w:jc w:val="center"/>
              <w:rPr>
                <w:b/>
                <w:sz w:val="22"/>
                <w:szCs w:val="22"/>
                <w:lang w:val="uk-UA"/>
              </w:rPr>
            </w:pPr>
            <w:r w:rsidRPr="00B15DBE">
              <w:rPr>
                <w:b/>
                <w:sz w:val="22"/>
                <w:szCs w:val="22"/>
                <w:lang w:val="uk-UA"/>
              </w:rPr>
              <w:t>3</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455" w:type="dxa"/>
            <w:vMerge w:val="restart"/>
            <w:tcBorders>
              <w:top w:val="double" w:sz="4" w:space="0" w:color="auto"/>
            </w:tcBorders>
          </w:tcPr>
          <w:p w:rsidR="00D9312D" w:rsidRPr="00B15DBE" w:rsidRDefault="00D9312D" w:rsidP="00D9312D">
            <w:pPr>
              <w:jc w:val="center"/>
              <w:rPr>
                <w:b/>
                <w:sz w:val="22"/>
                <w:szCs w:val="22"/>
                <w:lang w:val="uk-UA"/>
              </w:rPr>
            </w:pPr>
            <w:r w:rsidRPr="00B15DBE">
              <w:rPr>
                <w:b/>
                <w:sz w:val="22"/>
                <w:szCs w:val="22"/>
                <w:lang w:val="uk-UA"/>
              </w:rPr>
              <w:t>4</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360" w:type="dxa"/>
            <w:vMerge w:val="restart"/>
            <w:tcBorders>
              <w:top w:val="double" w:sz="4" w:space="0" w:color="auto"/>
            </w:tcBorders>
          </w:tcPr>
          <w:p w:rsidR="00D9312D" w:rsidRPr="00B15DBE" w:rsidRDefault="00D9312D" w:rsidP="00D9312D">
            <w:pPr>
              <w:ind w:left="42"/>
              <w:jc w:val="center"/>
              <w:rPr>
                <w:b/>
                <w:sz w:val="22"/>
                <w:szCs w:val="22"/>
                <w:lang w:val="uk-UA"/>
              </w:rPr>
            </w:pPr>
            <w:r w:rsidRPr="00B15DBE">
              <w:rPr>
                <w:b/>
                <w:sz w:val="22"/>
                <w:szCs w:val="22"/>
                <w:lang w:val="uk-UA"/>
              </w:rPr>
              <w:t>5</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360" w:type="dxa"/>
            <w:vMerge w:val="restart"/>
            <w:tcBorders>
              <w:top w:val="double" w:sz="4" w:space="0" w:color="auto"/>
            </w:tcBorders>
          </w:tcPr>
          <w:p w:rsidR="00D9312D" w:rsidRPr="00B15DBE" w:rsidRDefault="00D9312D" w:rsidP="00D9312D">
            <w:pPr>
              <w:jc w:val="center"/>
              <w:rPr>
                <w:b/>
                <w:sz w:val="22"/>
                <w:szCs w:val="22"/>
                <w:lang w:val="uk-UA"/>
              </w:rPr>
            </w:pPr>
            <w:r w:rsidRPr="00B15DBE">
              <w:rPr>
                <w:b/>
                <w:sz w:val="22"/>
                <w:szCs w:val="22"/>
                <w:lang w:val="uk-UA"/>
              </w:rPr>
              <w:t>6</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360" w:type="dxa"/>
            <w:vMerge w:val="restart"/>
            <w:tcBorders>
              <w:top w:val="double" w:sz="4" w:space="0" w:color="auto"/>
            </w:tcBorders>
          </w:tcPr>
          <w:p w:rsidR="00D9312D" w:rsidRPr="00B15DBE" w:rsidRDefault="00D9312D" w:rsidP="00D9312D">
            <w:pPr>
              <w:ind w:left="72"/>
              <w:jc w:val="center"/>
              <w:rPr>
                <w:b/>
                <w:sz w:val="22"/>
                <w:szCs w:val="22"/>
                <w:lang w:val="uk-UA"/>
              </w:rPr>
            </w:pPr>
            <w:r w:rsidRPr="00B15DBE">
              <w:rPr>
                <w:b/>
                <w:sz w:val="22"/>
                <w:szCs w:val="22"/>
                <w:lang w:val="uk-UA"/>
              </w:rPr>
              <w:t>7</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360" w:type="dxa"/>
            <w:vMerge w:val="restart"/>
            <w:tcBorders>
              <w:top w:val="double" w:sz="4" w:space="0" w:color="auto"/>
            </w:tcBorders>
          </w:tcPr>
          <w:p w:rsidR="00D9312D" w:rsidRPr="00B15DBE" w:rsidRDefault="00D9312D" w:rsidP="00D9312D">
            <w:pPr>
              <w:jc w:val="center"/>
              <w:rPr>
                <w:b/>
                <w:sz w:val="22"/>
                <w:szCs w:val="22"/>
                <w:lang w:val="uk-UA"/>
              </w:rPr>
            </w:pPr>
            <w:r w:rsidRPr="00B15DBE">
              <w:rPr>
                <w:b/>
                <w:sz w:val="22"/>
                <w:szCs w:val="22"/>
                <w:lang w:val="uk-UA"/>
              </w:rPr>
              <w:t>8</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540" w:type="dxa"/>
            <w:vMerge w:val="restart"/>
            <w:tcBorders>
              <w:top w:val="double" w:sz="4" w:space="0" w:color="auto"/>
            </w:tcBorders>
          </w:tcPr>
          <w:p w:rsidR="00D9312D" w:rsidRPr="00B15DBE" w:rsidRDefault="00D9312D" w:rsidP="00D9312D">
            <w:pPr>
              <w:jc w:val="center"/>
              <w:rPr>
                <w:b/>
                <w:sz w:val="22"/>
                <w:szCs w:val="22"/>
                <w:lang w:val="uk-UA"/>
              </w:rPr>
            </w:pPr>
            <w:r w:rsidRPr="00B15DBE">
              <w:rPr>
                <w:b/>
                <w:sz w:val="22"/>
                <w:szCs w:val="22"/>
                <w:lang w:val="uk-UA"/>
              </w:rPr>
              <w:t>9</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540" w:type="dxa"/>
            <w:vMerge w:val="restart"/>
            <w:tcBorders>
              <w:top w:val="double" w:sz="4" w:space="0" w:color="auto"/>
              <w:right w:val="nil"/>
            </w:tcBorders>
          </w:tcPr>
          <w:p w:rsidR="00D9312D" w:rsidRPr="00B15DBE" w:rsidRDefault="00D9312D" w:rsidP="00D9312D">
            <w:pPr>
              <w:jc w:val="center"/>
              <w:rPr>
                <w:b/>
                <w:sz w:val="22"/>
                <w:szCs w:val="22"/>
                <w:lang w:val="uk-UA"/>
              </w:rPr>
            </w:pPr>
            <w:r w:rsidRPr="00B15DBE">
              <w:rPr>
                <w:b/>
                <w:sz w:val="22"/>
                <w:szCs w:val="22"/>
                <w:lang w:val="uk-UA"/>
              </w:rPr>
              <w:t>10</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615" w:type="dxa"/>
            <w:vMerge w:val="restart"/>
            <w:tcBorders>
              <w:top w:val="double" w:sz="4" w:space="0" w:color="auto"/>
              <w:left w:val="nil"/>
            </w:tcBorders>
          </w:tcPr>
          <w:p w:rsidR="00D9312D" w:rsidRPr="00B15DBE" w:rsidRDefault="00D9312D" w:rsidP="00D9312D">
            <w:pPr>
              <w:jc w:val="center"/>
              <w:rPr>
                <w:b/>
                <w:sz w:val="22"/>
                <w:szCs w:val="22"/>
                <w:lang w:val="uk-UA"/>
              </w:rPr>
            </w:pPr>
            <w:r w:rsidRPr="00B15DBE">
              <w:rPr>
                <w:b/>
                <w:sz w:val="22"/>
                <w:szCs w:val="22"/>
                <w:lang w:val="uk-UA"/>
              </w:rPr>
              <w:t>11</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540" w:type="dxa"/>
            <w:vMerge w:val="restart"/>
            <w:tcBorders>
              <w:top w:val="double" w:sz="4" w:space="0" w:color="auto"/>
              <w:right w:val="nil"/>
            </w:tcBorders>
          </w:tcPr>
          <w:p w:rsidR="00D9312D" w:rsidRPr="00B15DBE" w:rsidRDefault="00D9312D" w:rsidP="00D9312D">
            <w:pPr>
              <w:jc w:val="center"/>
              <w:rPr>
                <w:b/>
                <w:sz w:val="22"/>
                <w:szCs w:val="22"/>
                <w:lang w:val="uk-UA"/>
              </w:rPr>
            </w:pPr>
            <w:r w:rsidRPr="00B15DBE">
              <w:rPr>
                <w:b/>
                <w:sz w:val="22"/>
                <w:szCs w:val="22"/>
                <w:lang w:val="uk-UA"/>
              </w:rPr>
              <w:t>12</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540" w:type="dxa"/>
            <w:vMerge w:val="restart"/>
            <w:tcBorders>
              <w:top w:val="double" w:sz="4" w:space="0" w:color="auto"/>
              <w:right w:val="nil"/>
            </w:tcBorders>
          </w:tcPr>
          <w:p w:rsidR="00D9312D" w:rsidRPr="00B15DBE" w:rsidRDefault="00D9312D" w:rsidP="00D9312D">
            <w:pPr>
              <w:ind w:left="27"/>
              <w:jc w:val="center"/>
              <w:rPr>
                <w:b/>
                <w:sz w:val="22"/>
                <w:szCs w:val="22"/>
                <w:lang w:val="uk-UA"/>
              </w:rPr>
            </w:pPr>
            <w:r w:rsidRPr="00B15DBE">
              <w:rPr>
                <w:b/>
                <w:sz w:val="22"/>
                <w:szCs w:val="22"/>
                <w:lang w:val="uk-UA"/>
              </w:rPr>
              <w:t>13</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540" w:type="dxa"/>
            <w:vMerge w:val="restart"/>
            <w:tcBorders>
              <w:top w:val="double" w:sz="4" w:space="0" w:color="auto"/>
              <w:right w:val="nil"/>
            </w:tcBorders>
          </w:tcPr>
          <w:p w:rsidR="00D9312D" w:rsidRPr="00B15DBE" w:rsidRDefault="00D9312D" w:rsidP="00D9312D">
            <w:pPr>
              <w:jc w:val="center"/>
              <w:rPr>
                <w:b/>
                <w:sz w:val="22"/>
                <w:szCs w:val="22"/>
                <w:lang w:val="uk-UA"/>
              </w:rPr>
            </w:pPr>
            <w:r w:rsidRPr="00B15DBE">
              <w:rPr>
                <w:b/>
                <w:sz w:val="22"/>
                <w:szCs w:val="22"/>
                <w:lang w:val="uk-UA"/>
              </w:rPr>
              <w:t>14</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540" w:type="dxa"/>
            <w:vMerge w:val="restart"/>
            <w:tcBorders>
              <w:top w:val="double" w:sz="4" w:space="0" w:color="auto"/>
              <w:right w:val="nil"/>
            </w:tcBorders>
          </w:tcPr>
          <w:p w:rsidR="00D9312D" w:rsidRPr="00B15DBE" w:rsidRDefault="00D9312D" w:rsidP="00D9312D">
            <w:pPr>
              <w:jc w:val="center"/>
              <w:rPr>
                <w:b/>
                <w:sz w:val="22"/>
                <w:szCs w:val="22"/>
                <w:lang w:val="uk-UA"/>
              </w:rPr>
            </w:pPr>
            <w:r w:rsidRPr="00B15DBE">
              <w:rPr>
                <w:b/>
                <w:sz w:val="22"/>
                <w:szCs w:val="22"/>
                <w:lang w:val="uk-UA"/>
              </w:rPr>
              <w:t>15</w:t>
            </w: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tc>
        <w:tc>
          <w:tcPr>
            <w:tcW w:w="720" w:type="dxa"/>
            <w:vMerge w:val="restart"/>
            <w:tcBorders>
              <w:top w:val="double" w:sz="4" w:space="0" w:color="auto"/>
              <w:left w:val="double" w:sz="4" w:space="0" w:color="auto"/>
              <w:right w:val="double" w:sz="4" w:space="0" w:color="auto"/>
            </w:tcBorders>
          </w:tcPr>
          <w:p w:rsidR="00D9312D" w:rsidRPr="00B15DBE" w:rsidRDefault="00D9312D" w:rsidP="00D9312D">
            <w:pPr>
              <w:rPr>
                <w:b/>
                <w:sz w:val="22"/>
                <w:szCs w:val="22"/>
                <w:lang w:val="uk-UA"/>
              </w:rPr>
            </w:pPr>
            <w:proofErr w:type="spellStart"/>
            <w:r w:rsidRPr="00B15DBE">
              <w:rPr>
                <w:rStyle w:val="hps"/>
                <w:sz w:val="22"/>
                <w:szCs w:val="22"/>
              </w:rPr>
              <w:t>Середнє</w:t>
            </w:r>
            <w:proofErr w:type="spellEnd"/>
            <w:r w:rsidRPr="00B15DBE">
              <w:rPr>
                <w:rStyle w:val="hps"/>
                <w:sz w:val="22"/>
                <w:szCs w:val="22"/>
              </w:rPr>
              <w:t xml:space="preserve"> </w:t>
            </w:r>
            <w:proofErr w:type="spellStart"/>
            <w:r w:rsidRPr="00B15DBE">
              <w:rPr>
                <w:rStyle w:val="hps"/>
                <w:sz w:val="22"/>
                <w:szCs w:val="22"/>
              </w:rPr>
              <w:t>значення</w:t>
            </w:r>
            <w:proofErr w:type="spellEnd"/>
            <w:r w:rsidRPr="00B15DBE">
              <w:rPr>
                <w:rStyle w:val="shorttext"/>
                <w:b/>
                <w:sz w:val="22"/>
                <w:szCs w:val="22"/>
                <w:lang w:val="uk-UA"/>
              </w:rPr>
              <w:t xml:space="preserve"> </w:t>
            </w:r>
            <w:proofErr w:type="spellStart"/>
            <w:r w:rsidRPr="00B15DBE">
              <w:rPr>
                <w:rStyle w:val="hps"/>
                <w:sz w:val="22"/>
                <w:szCs w:val="22"/>
              </w:rPr>
              <w:t>групи</w:t>
            </w:r>
            <w:proofErr w:type="spellEnd"/>
            <w:r w:rsidRPr="00B15DBE">
              <w:rPr>
                <w:rStyle w:val="hps"/>
                <w:sz w:val="22"/>
                <w:szCs w:val="22"/>
              </w:rPr>
              <w:t xml:space="preserve"> в</w:t>
            </w:r>
            <w:r w:rsidRPr="00B15DBE">
              <w:rPr>
                <w:rStyle w:val="shorttext"/>
                <w:b/>
                <w:sz w:val="22"/>
                <w:szCs w:val="22"/>
                <w:lang w:val="uk-UA"/>
              </w:rPr>
              <w:t xml:space="preserve"> </w:t>
            </w:r>
            <w:r w:rsidRPr="00B15DBE">
              <w:rPr>
                <w:rStyle w:val="hpsatn"/>
                <w:b/>
                <w:sz w:val="22"/>
                <w:szCs w:val="22"/>
                <w:lang w:val="uk-UA"/>
              </w:rPr>
              <w:t xml:space="preserve">цілому, </w:t>
            </w:r>
            <w:r w:rsidRPr="00B15DBE">
              <w:rPr>
                <w:rStyle w:val="shorttext"/>
                <w:b/>
                <w:sz w:val="22"/>
                <w:szCs w:val="22"/>
                <w:lang w:val="uk-UA"/>
              </w:rPr>
              <w:t>бал</w:t>
            </w:r>
          </w:p>
        </w:tc>
        <w:tc>
          <w:tcPr>
            <w:tcW w:w="540" w:type="dxa"/>
            <w:vMerge w:val="restart"/>
            <w:tcBorders>
              <w:top w:val="double" w:sz="4" w:space="0" w:color="auto"/>
              <w:right w:val="double" w:sz="4" w:space="0" w:color="auto"/>
            </w:tcBorders>
            <w:textDirection w:val="tbRl"/>
          </w:tcPr>
          <w:p w:rsidR="00D9312D" w:rsidRPr="00B15DBE" w:rsidRDefault="00D9312D" w:rsidP="00D9312D">
            <w:pPr>
              <w:ind w:left="113" w:right="113"/>
              <w:rPr>
                <w:b/>
                <w:color w:val="000000"/>
                <w:sz w:val="22"/>
                <w:szCs w:val="22"/>
                <w:lang w:val="uk-UA"/>
              </w:rPr>
            </w:pPr>
            <w:r w:rsidRPr="00B15DBE">
              <w:rPr>
                <w:b/>
                <w:color w:val="000000"/>
                <w:sz w:val="22"/>
                <w:szCs w:val="22"/>
                <w:lang w:val="uk-UA"/>
              </w:rPr>
              <w:t>Перевага групи,</w:t>
            </w:r>
          </w:p>
          <w:p w:rsidR="00D9312D" w:rsidRPr="00B15DBE" w:rsidRDefault="00D9312D" w:rsidP="00D9312D">
            <w:pPr>
              <w:ind w:left="113" w:right="113"/>
              <w:rPr>
                <w:b/>
                <w:color w:val="000000"/>
                <w:sz w:val="22"/>
                <w:szCs w:val="22"/>
                <w:lang w:val="uk-UA"/>
              </w:rPr>
            </w:pPr>
            <w:r w:rsidRPr="00B15DBE">
              <w:rPr>
                <w:b/>
                <w:color w:val="000000"/>
                <w:sz w:val="22"/>
                <w:szCs w:val="22"/>
                <w:lang w:val="uk-UA"/>
              </w:rPr>
              <w:t>%</w:t>
            </w:r>
          </w:p>
        </w:tc>
      </w:tr>
      <w:tr w:rsidR="00D9312D" w:rsidRPr="00B15DBE" w:rsidTr="00D9312D">
        <w:trPr>
          <w:trHeight w:val="510"/>
          <w:jc w:val="center"/>
        </w:trPr>
        <w:tc>
          <w:tcPr>
            <w:tcW w:w="1571" w:type="dxa"/>
            <w:tcBorders>
              <w:left w:val="double" w:sz="4" w:space="0" w:color="auto"/>
              <w:bottom w:val="double" w:sz="4" w:space="0" w:color="auto"/>
              <w:right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p>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val="uk-UA"/>
              </w:rPr>
            </w:pPr>
            <w:r w:rsidRPr="00B15DBE">
              <w:rPr>
                <w:b/>
                <w:color w:val="000000"/>
                <w:sz w:val="22"/>
                <w:szCs w:val="22"/>
                <w:lang w:val="uk-UA"/>
              </w:rPr>
              <w:t>Шкала</w:t>
            </w:r>
          </w:p>
        </w:tc>
        <w:tc>
          <w:tcPr>
            <w:tcW w:w="528" w:type="dxa"/>
            <w:vMerge/>
            <w:tcBorders>
              <w:left w:val="double" w:sz="4" w:space="0" w:color="auto"/>
              <w:bottom w:val="double" w:sz="4" w:space="0" w:color="auto"/>
            </w:tcBorders>
          </w:tcPr>
          <w:p w:rsidR="00D9312D" w:rsidRPr="00B15DBE" w:rsidRDefault="00D9312D" w:rsidP="00D9312D">
            <w:pPr>
              <w:jc w:val="center"/>
              <w:rPr>
                <w:sz w:val="22"/>
                <w:szCs w:val="22"/>
                <w:lang w:val="uk-UA"/>
              </w:rPr>
            </w:pPr>
          </w:p>
        </w:tc>
        <w:tc>
          <w:tcPr>
            <w:tcW w:w="384" w:type="dxa"/>
            <w:vMerge/>
            <w:tcBorders>
              <w:bottom w:val="double" w:sz="4" w:space="0" w:color="auto"/>
            </w:tcBorders>
          </w:tcPr>
          <w:p w:rsidR="00D9312D" w:rsidRPr="00B15DBE" w:rsidRDefault="00D9312D" w:rsidP="00D9312D">
            <w:pPr>
              <w:jc w:val="center"/>
              <w:rPr>
                <w:sz w:val="22"/>
                <w:szCs w:val="22"/>
                <w:lang w:val="uk-UA"/>
              </w:rPr>
            </w:pPr>
          </w:p>
        </w:tc>
        <w:tc>
          <w:tcPr>
            <w:tcW w:w="482" w:type="dxa"/>
            <w:vMerge/>
            <w:tcBorders>
              <w:bottom w:val="double" w:sz="4" w:space="0" w:color="auto"/>
            </w:tcBorders>
          </w:tcPr>
          <w:p w:rsidR="00D9312D" w:rsidRPr="00B15DBE" w:rsidRDefault="00D9312D" w:rsidP="00D9312D">
            <w:pPr>
              <w:jc w:val="center"/>
              <w:rPr>
                <w:sz w:val="22"/>
                <w:szCs w:val="22"/>
                <w:lang w:val="uk-UA"/>
              </w:rPr>
            </w:pPr>
          </w:p>
        </w:tc>
        <w:tc>
          <w:tcPr>
            <w:tcW w:w="455" w:type="dxa"/>
            <w:vMerge/>
            <w:tcBorders>
              <w:bottom w:val="double" w:sz="4" w:space="0" w:color="auto"/>
            </w:tcBorders>
          </w:tcPr>
          <w:p w:rsidR="00D9312D" w:rsidRPr="00B15DBE" w:rsidRDefault="00D9312D" w:rsidP="00D9312D">
            <w:pPr>
              <w:jc w:val="center"/>
              <w:rPr>
                <w:sz w:val="22"/>
                <w:szCs w:val="22"/>
                <w:lang w:val="uk-UA"/>
              </w:rPr>
            </w:pPr>
          </w:p>
        </w:tc>
        <w:tc>
          <w:tcPr>
            <w:tcW w:w="360" w:type="dxa"/>
            <w:vMerge/>
            <w:tcBorders>
              <w:bottom w:val="double" w:sz="4" w:space="0" w:color="auto"/>
            </w:tcBorders>
          </w:tcPr>
          <w:p w:rsidR="00D9312D" w:rsidRPr="00B15DBE" w:rsidRDefault="00D9312D" w:rsidP="00D9312D">
            <w:pPr>
              <w:ind w:left="42"/>
              <w:jc w:val="center"/>
              <w:rPr>
                <w:sz w:val="22"/>
                <w:szCs w:val="22"/>
                <w:lang w:val="uk-UA"/>
              </w:rPr>
            </w:pPr>
          </w:p>
        </w:tc>
        <w:tc>
          <w:tcPr>
            <w:tcW w:w="360" w:type="dxa"/>
            <w:vMerge/>
            <w:tcBorders>
              <w:bottom w:val="double" w:sz="4" w:space="0" w:color="auto"/>
            </w:tcBorders>
          </w:tcPr>
          <w:p w:rsidR="00D9312D" w:rsidRPr="00B15DBE" w:rsidRDefault="00D9312D" w:rsidP="00D9312D">
            <w:pPr>
              <w:jc w:val="center"/>
              <w:rPr>
                <w:sz w:val="22"/>
                <w:szCs w:val="22"/>
                <w:lang w:val="uk-UA"/>
              </w:rPr>
            </w:pPr>
          </w:p>
        </w:tc>
        <w:tc>
          <w:tcPr>
            <w:tcW w:w="360" w:type="dxa"/>
            <w:vMerge/>
            <w:tcBorders>
              <w:bottom w:val="double" w:sz="4" w:space="0" w:color="auto"/>
            </w:tcBorders>
          </w:tcPr>
          <w:p w:rsidR="00D9312D" w:rsidRPr="00B15DBE" w:rsidRDefault="00D9312D" w:rsidP="00D9312D">
            <w:pPr>
              <w:ind w:left="72"/>
              <w:jc w:val="center"/>
              <w:rPr>
                <w:sz w:val="22"/>
                <w:szCs w:val="22"/>
                <w:lang w:val="uk-UA"/>
              </w:rPr>
            </w:pPr>
          </w:p>
        </w:tc>
        <w:tc>
          <w:tcPr>
            <w:tcW w:w="360" w:type="dxa"/>
            <w:vMerge/>
            <w:tcBorders>
              <w:bottom w:val="double" w:sz="4" w:space="0" w:color="auto"/>
            </w:tcBorders>
          </w:tcPr>
          <w:p w:rsidR="00D9312D" w:rsidRPr="00B15DBE" w:rsidRDefault="00D9312D" w:rsidP="00D9312D">
            <w:pPr>
              <w:jc w:val="center"/>
              <w:rPr>
                <w:sz w:val="22"/>
                <w:szCs w:val="22"/>
                <w:lang w:val="uk-UA"/>
              </w:rPr>
            </w:pPr>
          </w:p>
        </w:tc>
        <w:tc>
          <w:tcPr>
            <w:tcW w:w="540" w:type="dxa"/>
            <w:vMerge/>
            <w:tcBorders>
              <w:bottom w:val="double" w:sz="4" w:space="0" w:color="auto"/>
            </w:tcBorders>
          </w:tcPr>
          <w:p w:rsidR="00D9312D" w:rsidRPr="00B15DBE" w:rsidRDefault="00D9312D" w:rsidP="00D9312D">
            <w:pPr>
              <w:jc w:val="center"/>
              <w:rPr>
                <w:sz w:val="22"/>
                <w:szCs w:val="22"/>
                <w:lang w:val="uk-UA"/>
              </w:rPr>
            </w:pPr>
          </w:p>
        </w:tc>
        <w:tc>
          <w:tcPr>
            <w:tcW w:w="540" w:type="dxa"/>
            <w:vMerge/>
            <w:tcBorders>
              <w:bottom w:val="double" w:sz="4" w:space="0" w:color="auto"/>
              <w:right w:val="nil"/>
            </w:tcBorders>
          </w:tcPr>
          <w:p w:rsidR="00D9312D" w:rsidRPr="00B15DBE" w:rsidRDefault="00D9312D" w:rsidP="00D9312D">
            <w:pPr>
              <w:jc w:val="center"/>
              <w:rPr>
                <w:sz w:val="22"/>
                <w:szCs w:val="22"/>
                <w:lang w:val="uk-UA"/>
              </w:rPr>
            </w:pPr>
          </w:p>
        </w:tc>
        <w:tc>
          <w:tcPr>
            <w:tcW w:w="615" w:type="dxa"/>
            <w:vMerge/>
            <w:tcBorders>
              <w:left w:val="nil"/>
              <w:bottom w:val="double" w:sz="4" w:space="0" w:color="auto"/>
            </w:tcBorders>
          </w:tcPr>
          <w:p w:rsidR="00D9312D" w:rsidRPr="00B15DBE" w:rsidRDefault="00D9312D" w:rsidP="00D9312D">
            <w:pPr>
              <w:jc w:val="center"/>
              <w:rPr>
                <w:sz w:val="22"/>
                <w:szCs w:val="22"/>
                <w:lang w:val="uk-UA"/>
              </w:rPr>
            </w:pPr>
          </w:p>
        </w:tc>
        <w:tc>
          <w:tcPr>
            <w:tcW w:w="540" w:type="dxa"/>
            <w:vMerge/>
            <w:tcBorders>
              <w:bottom w:val="double" w:sz="4" w:space="0" w:color="auto"/>
              <w:right w:val="nil"/>
            </w:tcBorders>
          </w:tcPr>
          <w:p w:rsidR="00D9312D" w:rsidRPr="00B15DBE" w:rsidRDefault="00D9312D" w:rsidP="00D9312D">
            <w:pPr>
              <w:jc w:val="center"/>
              <w:rPr>
                <w:sz w:val="22"/>
                <w:szCs w:val="22"/>
                <w:lang w:val="uk-UA"/>
              </w:rPr>
            </w:pPr>
          </w:p>
        </w:tc>
        <w:tc>
          <w:tcPr>
            <w:tcW w:w="540" w:type="dxa"/>
            <w:vMerge/>
            <w:tcBorders>
              <w:bottom w:val="double" w:sz="4" w:space="0" w:color="auto"/>
              <w:right w:val="nil"/>
            </w:tcBorders>
          </w:tcPr>
          <w:p w:rsidR="00D9312D" w:rsidRPr="00B15DBE" w:rsidRDefault="00D9312D" w:rsidP="00D9312D">
            <w:pPr>
              <w:ind w:left="27"/>
              <w:jc w:val="center"/>
              <w:rPr>
                <w:sz w:val="22"/>
                <w:szCs w:val="22"/>
                <w:lang w:val="uk-UA"/>
              </w:rPr>
            </w:pPr>
          </w:p>
        </w:tc>
        <w:tc>
          <w:tcPr>
            <w:tcW w:w="540" w:type="dxa"/>
            <w:vMerge/>
            <w:tcBorders>
              <w:bottom w:val="double" w:sz="4" w:space="0" w:color="auto"/>
              <w:right w:val="nil"/>
            </w:tcBorders>
          </w:tcPr>
          <w:p w:rsidR="00D9312D" w:rsidRPr="00B15DBE" w:rsidRDefault="00D9312D" w:rsidP="00D9312D">
            <w:pPr>
              <w:jc w:val="center"/>
              <w:rPr>
                <w:sz w:val="22"/>
                <w:szCs w:val="22"/>
                <w:lang w:val="uk-UA"/>
              </w:rPr>
            </w:pPr>
          </w:p>
        </w:tc>
        <w:tc>
          <w:tcPr>
            <w:tcW w:w="540" w:type="dxa"/>
            <w:vMerge/>
            <w:tcBorders>
              <w:bottom w:val="double" w:sz="4" w:space="0" w:color="auto"/>
              <w:right w:val="nil"/>
            </w:tcBorders>
          </w:tcPr>
          <w:p w:rsidR="00D9312D" w:rsidRPr="00B15DBE" w:rsidRDefault="00D9312D" w:rsidP="00D9312D">
            <w:pPr>
              <w:jc w:val="center"/>
              <w:rPr>
                <w:sz w:val="22"/>
                <w:szCs w:val="22"/>
                <w:lang w:val="uk-UA"/>
              </w:rPr>
            </w:pPr>
          </w:p>
        </w:tc>
        <w:tc>
          <w:tcPr>
            <w:tcW w:w="720" w:type="dxa"/>
            <w:vMerge/>
            <w:tcBorders>
              <w:left w:val="double" w:sz="4" w:space="0" w:color="auto"/>
              <w:bottom w:val="double" w:sz="4" w:space="0" w:color="auto"/>
              <w:right w:val="double" w:sz="4" w:space="0" w:color="auto"/>
            </w:tcBorders>
          </w:tcPr>
          <w:p w:rsidR="00D9312D" w:rsidRPr="00B15DBE" w:rsidRDefault="00D9312D" w:rsidP="00D9312D">
            <w:pPr>
              <w:ind w:left="336"/>
              <w:jc w:val="center"/>
              <w:rPr>
                <w:sz w:val="22"/>
                <w:szCs w:val="22"/>
                <w:lang w:val="uk-UA"/>
              </w:rPr>
            </w:pPr>
          </w:p>
        </w:tc>
        <w:tc>
          <w:tcPr>
            <w:tcW w:w="540" w:type="dxa"/>
            <w:vMerge/>
            <w:tcBorders>
              <w:bottom w:val="double" w:sz="4" w:space="0" w:color="auto"/>
              <w:right w:val="double" w:sz="4" w:space="0" w:color="auto"/>
            </w:tcBorders>
            <w:textDirection w:val="tbRl"/>
          </w:tcPr>
          <w:p w:rsidR="00D9312D" w:rsidRPr="00B15DBE" w:rsidRDefault="00D9312D" w:rsidP="00D9312D">
            <w:pPr>
              <w:ind w:left="113" w:right="113"/>
              <w:rPr>
                <w:b/>
                <w:color w:val="000000"/>
                <w:sz w:val="22"/>
                <w:szCs w:val="22"/>
                <w:lang w:val="uk-UA"/>
              </w:rPr>
            </w:pPr>
          </w:p>
        </w:tc>
      </w:tr>
      <w:tr w:rsidR="00D9312D" w:rsidRPr="00B15DBE" w:rsidTr="00D9312D">
        <w:trPr>
          <w:trHeight w:val="510"/>
          <w:jc w:val="center"/>
        </w:trPr>
        <w:tc>
          <w:tcPr>
            <w:tcW w:w="1571" w:type="dxa"/>
            <w:tcBorders>
              <w:top w:val="double" w:sz="4" w:space="0" w:color="auto"/>
              <w:left w:val="double" w:sz="4" w:space="0" w:color="auto"/>
              <w:right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sidRPr="00B15DBE">
              <w:rPr>
                <w:b/>
                <w:color w:val="000000"/>
                <w:sz w:val="22"/>
                <w:szCs w:val="22"/>
                <w:lang w:val="uk-UA"/>
              </w:rPr>
              <w:t xml:space="preserve">А </w:t>
            </w:r>
            <w:r>
              <w:rPr>
                <w:b/>
                <w:color w:val="000000"/>
                <w:sz w:val="22"/>
                <w:szCs w:val="22"/>
                <w:lang w:val="uk-UA"/>
              </w:rPr>
              <w:t>–</w:t>
            </w:r>
            <w:r w:rsidRPr="00B15DBE">
              <w:rPr>
                <w:b/>
                <w:color w:val="000000"/>
                <w:sz w:val="22"/>
                <w:szCs w:val="22"/>
                <w:lang w:val="uk-UA"/>
              </w:rPr>
              <w:t xml:space="preserve"> </w:t>
            </w:r>
            <w:proofErr w:type="spellStart"/>
            <w:r w:rsidRPr="00B15DBE">
              <w:rPr>
                <w:rStyle w:val="hps"/>
                <w:sz w:val="22"/>
                <w:szCs w:val="22"/>
              </w:rPr>
              <w:t>Заперечення</w:t>
            </w:r>
            <w:proofErr w:type="spellEnd"/>
          </w:p>
        </w:tc>
        <w:tc>
          <w:tcPr>
            <w:tcW w:w="528" w:type="dxa"/>
            <w:tcBorders>
              <w:top w:val="double" w:sz="4" w:space="0" w:color="auto"/>
              <w:left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sidRPr="00B15DBE">
              <w:rPr>
                <w:b/>
                <w:color w:val="000000"/>
                <w:sz w:val="22"/>
                <w:szCs w:val="22"/>
                <w:lang w:val="uk-UA"/>
              </w:rPr>
              <w:t>6</w:t>
            </w:r>
          </w:p>
        </w:tc>
        <w:tc>
          <w:tcPr>
            <w:tcW w:w="384" w:type="dxa"/>
            <w:tcBorders>
              <w:top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sidRPr="00B15DBE">
              <w:rPr>
                <w:b/>
                <w:color w:val="000000"/>
                <w:sz w:val="22"/>
                <w:szCs w:val="22"/>
                <w:lang w:val="uk-UA"/>
              </w:rPr>
              <w:t>6</w:t>
            </w:r>
          </w:p>
        </w:tc>
        <w:tc>
          <w:tcPr>
            <w:tcW w:w="482" w:type="dxa"/>
            <w:tcBorders>
              <w:top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sidRPr="00B15DBE">
              <w:rPr>
                <w:b/>
                <w:color w:val="000000"/>
                <w:sz w:val="22"/>
                <w:szCs w:val="22"/>
                <w:lang w:val="uk-UA"/>
              </w:rPr>
              <w:t>7</w:t>
            </w:r>
          </w:p>
        </w:tc>
        <w:tc>
          <w:tcPr>
            <w:tcW w:w="455" w:type="dxa"/>
            <w:tcBorders>
              <w:top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sidRPr="00B15DBE">
              <w:rPr>
                <w:b/>
                <w:color w:val="000000"/>
                <w:sz w:val="22"/>
                <w:szCs w:val="22"/>
                <w:lang w:val="uk-UA"/>
              </w:rPr>
              <w:t>6</w:t>
            </w:r>
          </w:p>
        </w:tc>
        <w:tc>
          <w:tcPr>
            <w:tcW w:w="360" w:type="dxa"/>
            <w:tcBorders>
              <w:top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center"/>
              <w:rPr>
                <w:b/>
                <w:color w:val="000000"/>
                <w:sz w:val="22"/>
                <w:szCs w:val="22"/>
                <w:lang w:val="uk-UA"/>
              </w:rPr>
            </w:pPr>
            <w:r w:rsidRPr="00B15DBE">
              <w:rPr>
                <w:b/>
                <w:color w:val="000000"/>
                <w:sz w:val="22"/>
                <w:szCs w:val="22"/>
                <w:lang w:val="uk-UA"/>
              </w:rPr>
              <w:t>6</w:t>
            </w:r>
          </w:p>
        </w:tc>
        <w:tc>
          <w:tcPr>
            <w:tcW w:w="360" w:type="dxa"/>
            <w:tcBorders>
              <w:top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sidRPr="00B15DBE">
              <w:rPr>
                <w:b/>
                <w:color w:val="000000"/>
                <w:sz w:val="22"/>
                <w:szCs w:val="22"/>
                <w:lang w:val="uk-UA"/>
              </w:rPr>
              <w:t>7</w:t>
            </w:r>
          </w:p>
        </w:tc>
        <w:tc>
          <w:tcPr>
            <w:tcW w:w="360" w:type="dxa"/>
            <w:tcBorders>
              <w:top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b/>
                <w:color w:val="000000"/>
                <w:sz w:val="22"/>
                <w:szCs w:val="22"/>
                <w:lang w:val="uk-UA"/>
              </w:rPr>
            </w:pPr>
            <w:r w:rsidRPr="00B15DBE">
              <w:rPr>
                <w:b/>
                <w:color w:val="000000"/>
                <w:sz w:val="22"/>
                <w:szCs w:val="22"/>
                <w:lang w:val="uk-UA"/>
              </w:rPr>
              <w:t>6</w:t>
            </w:r>
          </w:p>
        </w:tc>
        <w:tc>
          <w:tcPr>
            <w:tcW w:w="360" w:type="dxa"/>
            <w:tcBorders>
              <w:top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sidRPr="00B15DBE">
              <w:rPr>
                <w:b/>
                <w:color w:val="000000"/>
                <w:sz w:val="22"/>
                <w:szCs w:val="22"/>
                <w:lang w:val="uk-UA"/>
              </w:rPr>
              <w:t>6</w:t>
            </w:r>
          </w:p>
        </w:tc>
        <w:tc>
          <w:tcPr>
            <w:tcW w:w="540" w:type="dxa"/>
            <w:tcBorders>
              <w:top w:val="double" w:sz="4" w:space="0" w:color="auto"/>
            </w:tcBorders>
          </w:tcPr>
          <w:p w:rsidR="00D9312D" w:rsidRPr="008C784B"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lang w:val="uk-UA"/>
              </w:rPr>
            </w:pPr>
            <w:r w:rsidRPr="008C784B">
              <w:rPr>
                <w:b/>
                <w:color w:val="000000"/>
                <w:sz w:val="22"/>
                <w:szCs w:val="22"/>
                <w:lang w:val="uk-UA"/>
              </w:rPr>
              <w:t>11</w:t>
            </w:r>
          </w:p>
        </w:tc>
        <w:tc>
          <w:tcPr>
            <w:tcW w:w="540" w:type="dxa"/>
            <w:tcBorders>
              <w:top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sidRPr="00B15DBE">
              <w:rPr>
                <w:b/>
                <w:color w:val="000000"/>
                <w:sz w:val="22"/>
                <w:szCs w:val="22"/>
                <w:lang w:val="uk-UA"/>
              </w:rPr>
              <w:t>9</w:t>
            </w:r>
          </w:p>
        </w:tc>
        <w:tc>
          <w:tcPr>
            <w:tcW w:w="615" w:type="dxa"/>
            <w:tcBorders>
              <w:top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sidRPr="00B15DBE">
              <w:rPr>
                <w:b/>
                <w:color w:val="000000"/>
                <w:sz w:val="22"/>
                <w:szCs w:val="22"/>
                <w:lang w:val="uk-UA"/>
              </w:rPr>
              <w:t>7</w:t>
            </w:r>
          </w:p>
        </w:tc>
        <w:tc>
          <w:tcPr>
            <w:tcW w:w="540" w:type="dxa"/>
            <w:tcBorders>
              <w:top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sidRPr="00B15DBE">
              <w:rPr>
                <w:b/>
                <w:color w:val="000000"/>
                <w:sz w:val="22"/>
                <w:szCs w:val="22"/>
                <w:lang w:val="uk-UA"/>
              </w:rPr>
              <w:t>6</w:t>
            </w:r>
          </w:p>
        </w:tc>
        <w:tc>
          <w:tcPr>
            <w:tcW w:w="540" w:type="dxa"/>
            <w:tcBorders>
              <w:top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center"/>
              <w:rPr>
                <w:b/>
                <w:color w:val="000000"/>
                <w:sz w:val="22"/>
                <w:szCs w:val="22"/>
                <w:lang w:val="uk-UA"/>
              </w:rPr>
            </w:pPr>
            <w:r w:rsidRPr="00B15DBE">
              <w:rPr>
                <w:b/>
                <w:color w:val="000000"/>
                <w:sz w:val="22"/>
                <w:szCs w:val="22"/>
                <w:lang w:val="uk-UA"/>
              </w:rPr>
              <w:t>4</w:t>
            </w:r>
          </w:p>
        </w:tc>
        <w:tc>
          <w:tcPr>
            <w:tcW w:w="540" w:type="dxa"/>
            <w:tcBorders>
              <w:top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sidRPr="00B15DBE">
              <w:rPr>
                <w:b/>
                <w:color w:val="000000"/>
                <w:sz w:val="22"/>
                <w:szCs w:val="22"/>
                <w:lang w:val="uk-UA"/>
              </w:rPr>
              <w:t>3</w:t>
            </w:r>
          </w:p>
        </w:tc>
        <w:tc>
          <w:tcPr>
            <w:tcW w:w="540" w:type="dxa"/>
            <w:tcBorders>
              <w:top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lang w:val="uk-UA"/>
              </w:rPr>
            </w:pPr>
            <w:r w:rsidRPr="00B15DBE">
              <w:rPr>
                <w:b/>
                <w:color w:val="000000"/>
                <w:sz w:val="22"/>
                <w:szCs w:val="22"/>
                <w:lang w:val="uk-UA"/>
              </w:rPr>
              <w:t>6</w:t>
            </w:r>
          </w:p>
        </w:tc>
        <w:tc>
          <w:tcPr>
            <w:tcW w:w="720" w:type="dxa"/>
            <w:tcBorders>
              <w:top w:val="double" w:sz="4" w:space="0" w:color="auto"/>
              <w:left w:val="double" w:sz="4" w:space="0" w:color="auto"/>
              <w:right w:val="double" w:sz="4" w:space="0" w:color="auto"/>
            </w:tcBorders>
          </w:tcPr>
          <w:p w:rsidR="00D9312D" w:rsidRPr="00B15DBE" w:rsidRDefault="00D9312D" w:rsidP="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lang w:val="uk-UA"/>
              </w:rPr>
            </w:pPr>
            <w:r w:rsidRPr="00B15DBE">
              <w:rPr>
                <w:b/>
                <w:color w:val="000000"/>
                <w:sz w:val="22"/>
                <w:szCs w:val="22"/>
                <w:lang w:val="uk-UA"/>
              </w:rPr>
              <w:t>6,56</w:t>
            </w:r>
          </w:p>
        </w:tc>
        <w:tc>
          <w:tcPr>
            <w:tcW w:w="540" w:type="dxa"/>
            <w:tcBorders>
              <w:top w:val="double" w:sz="4" w:space="0" w:color="auto"/>
              <w:right w:val="double" w:sz="4" w:space="0" w:color="auto"/>
            </w:tcBorders>
          </w:tcPr>
          <w:p w:rsidR="00D9312D" w:rsidRPr="00B15DBE" w:rsidRDefault="00D9312D" w:rsidP="00D9312D">
            <w:pPr>
              <w:rPr>
                <w:b/>
                <w:color w:val="000000"/>
                <w:sz w:val="22"/>
                <w:szCs w:val="22"/>
                <w:lang w:val="uk-UA"/>
              </w:rPr>
            </w:pPr>
            <w:r>
              <w:rPr>
                <w:b/>
                <w:color w:val="000000"/>
                <w:sz w:val="22"/>
                <w:szCs w:val="22"/>
                <w:lang w:val="uk-UA"/>
              </w:rPr>
              <w:t>9</w:t>
            </w:r>
          </w:p>
        </w:tc>
      </w:tr>
      <w:tr w:rsidR="00D9312D" w:rsidRPr="00B15DBE" w:rsidTr="00D9312D">
        <w:trPr>
          <w:trHeight w:val="510"/>
          <w:jc w:val="center"/>
        </w:trPr>
        <w:tc>
          <w:tcPr>
            <w:tcW w:w="1571" w:type="dxa"/>
            <w:tcBorders>
              <w:left w:val="double" w:sz="4" w:space="0" w:color="auto"/>
              <w:righ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 xml:space="preserve">B </w:t>
            </w:r>
            <w:r>
              <w:rPr>
                <w:b/>
                <w:color w:val="000000"/>
                <w:sz w:val="22"/>
                <w:szCs w:val="22"/>
                <w:lang w:val="uk-UA"/>
              </w:rPr>
              <w:t>–</w:t>
            </w:r>
            <w:r w:rsidRPr="00B15DBE">
              <w:rPr>
                <w:b/>
                <w:color w:val="000000"/>
                <w:sz w:val="22"/>
                <w:szCs w:val="22"/>
                <w:lang w:val="uk-UA"/>
              </w:rPr>
              <w:t xml:space="preserve"> П</w:t>
            </w:r>
            <w:proofErr w:type="spellStart"/>
            <w:r w:rsidRPr="00B15DBE">
              <w:rPr>
                <w:rStyle w:val="hps"/>
                <w:sz w:val="22"/>
                <w:szCs w:val="22"/>
              </w:rPr>
              <w:t>ридушення</w:t>
            </w:r>
            <w:proofErr w:type="spellEnd"/>
          </w:p>
        </w:tc>
        <w:tc>
          <w:tcPr>
            <w:tcW w:w="528" w:type="dxa"/>
            <w:tcBorders>
              <w:lef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10</w:t>
            </w:r>
          </w:p>
        </w:tc>
        <w:tc>
          <w:tcPr>
            <w:tcW w:w="384"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8</w:t>
            </w:r>
          </w:p>
        </w:tc>
        <w:tc>
          <w:tcPr>
            <w:tcW w:w="482"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5</w:t>
            </w:r>
          </w:p>
        </w:tc>
        <w:tc>
          <w:tcPr>
            <w:tcW w:w="455"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7</w:t>
            </w:r>
          </w:p>
        </w:tc>
        <w:tc>
          <w:tcPr>
            <w:tcW w:w="360" w:type="dxa"/>
          </w:tcPr>
          <w:p w:rsidR="00D9312D" w:rsidRPr="00B15DBE" w:rsidRDefault="00D9312D" w:rsidP="00D9312D">
            <w:pPr>
              <w:tabs>
                <w:tab w:val="left" w:pos="708"/>
                <w:tab w:val="left" w:pos="1416"/>
                <w:tab w:val="left" w:pos="2124"/>
              </w:tabs>
              <w:ind w:left="27"/>
              <w:jc w:val="center"/>
              <w:rPr>
                <w:b/>
                <w:color w:val="000000"/>
                <w:sz w:val="22"/>
                <w:szCs w:val="22"/>
                <w:lang w:val="uk-UA"/>
              </w:rPr>
            </w:pPr>
            <w:r w:rsidRPr="00B15DBE">
              <w:rPr>
                <w:b/>
                <w:color w:val="000000"/>
                <w:sz w:val="22"/>
                <w:szCs w:val="22"/>
                <w:lang w:val="uk-UA"/>
              </w:rPr>
              <w:t>7</w:t>
            </w:r>
          </w:p>
        </w:tc>
        <w:tc>
          <w:tcPr>
            <w:tcW w:w="36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4</w:t>
            </w:r>
          </w:p>
        </w:tc>
        <w:tc>
          <w:tcPr>
            <w:tcW w:w="360" w:type="dxa"/>
          </w:tcPr>
          <w:p w:rsidR="00D9312D" w:rsidRPr="00B15DBE" w:rsidRDefault="00D9312D" w:rsidP="00D9312D">
            <w:pPr>
              <w:tabs>
                <w:tab w:val="left" w:pos="708"/>
                <w:tab w:val="left" w:pos="1416"/>
                <w:tab w:val="left" w:pos="2124"/>
              </w:tabs>
              <w:ind w:left="57"/>
              <w:jc w:val="center"/>
              <w:rPr>
                <w:b/>
                <w:color w:val="000000"/>
                <w:sz w:val="22"/>
                <w:szCs w:val="22"/>
                <w:lang w:val="uk-UA"/>
              </w:rPr>
            </w:pPr>
            <w:r w:rsidRPr="00B15DBE">
              <w:rPr>
                <w:b/>
                <w:color w:val="000000"/>
                <w:sz w:val="22"/>
                <w:szCs w:val="22"/>
                <w:lang w:val="uk-UA"/>
              </w:rPr>
              <w:t>5</w:t>
            </w:r>
          </w:p>
        </w:tc>
        <w:tc>
          <w:tcPr>
            <w:tcW w:w="36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8</w:t>
            </w:r>
          </w:p>
        </w:tc>
        <w:tc>
          <w:tcPr>
            <w:tcW w:w="540" w:type="dxa"/>
          </w:tcPr>
          <w:p w:rsidR="00D9312D" w:rsidRPr="008C784B" w:rsidRDefault="00D9312D" w:rsidP="00D9312D">
            <w:pPr>
              <w:tabs>
                <w:tab w:val="left" w:pos="708"/>
                <w:tab w:val="left" w:pos="1416"/>
                <w:tab w:val="left" w:pos="2124"/>
              </w:tabs>
              <w:jc w:val="center"/>
              <w:rPr>
                <w:b/>
                <w:color w:val="000000"/>
                <w:sz w:val="22"/>
                <w:szCs w:val="22"/>
                <w:lang w:val="uk-UA"/>
              </w:rPr>
            </w:pPr>
            <w:r w:rsidRPr="008C784B">
              <w:rPr>
                <w:b/>
                <w:color w:val="000000"/>
                <w:sz w:val="22"/>
                <w:szCs w:val="22"/>
                <w:lang w:val="uk-UA"/>
              </w:rPr>
              <w:t>5</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2</w:t>
            </w:r>
          </w:p>
        </w:tc>
        <w:tc>
          <w:tcPr>
            <w:tcW w:w="615"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11</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5</w:t>
            </w:r>
          </w:p>
        </w:tc>
        <w:tc>
          <w:tcPr>
            <w:tcW w:w="540" w:type="dxa"/>
          </w:tcPr>
          <w:p w:rsidR="00D9312D" w:rsidRPr="00B15DBE" w:rsidRDefault="00D9312D" w:rsidP="00D9312D">
            <w:pPr>
              <w:tabs>
                <w:tab w:val="left" w:pos="708"/>
                <w:tab w:val="left" w:pos="1416"/>
                <w:tab w:val="left" w:pos="2124"/>
              </w:tabs>
              <w:ind w:left="27"/>
              <w:jc w:val="center"/>
              <w:rPr>
                <w:b/>
                <w:color w:val="000000"/>
                <w:sz w:val="22"/>
                <w:szCs w:val="22"/>
                <w:lang w:val="uk-UA"/>
              </w:rPr>
            </w:pPr>
            <w:r w:rsidRPr="00B15DBE">
              <w:rPr>
                <w:b/>
                <w:color w:val="000000"/>
                <w:sz w:val="22"/>
                <w:szCs w:val="22"/>
                <w:lang w:val="uk-UA"/>
              </w:rPr>
              <w:t>3</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2</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5</w:t>
            </w:r>
          </w:p>
        </w:tc>
        <w:tc>
          <w:tcPr>
            <w:tcW w:w="720" w:type="dxa"/>
            <w:tcBorders>
              <w:left w:val="double" w:sz="4" w:space="0" w:color="auto"/>
              <w:right w:val="double" w:sz="4" w:space="0" w:color="auto"/>
            </w:tcBorders>
          </w:tcPr>
          <w:p w:rsidR="00D9312D" w:rsidRPr="00B15DBE" w:rsidRDefault="00D9312D" w:rsidP="00D9312D">
            <w:pPr>
              <w:tabs>
                <w:tab w:val="left" w:pos="708"/>
                <w:tab w:val="left" w:pos="1416"/>
                <w:tab w:val="left" w:pos="2124"/>
              </w:tabs>
              <w:rPr>
                <w:b/>
                <w:color w:val="000000"/>
                <w:sz w:val="22"/>
                <w:szCs w:val="22"/>
                <w:lang w:val="uk-UA"/>
              </w:rPr>
            </w:pPr>
            <w:r w:rsidRPr="00B15DBE">
              <w:rPr>
                <w:b/>
                <w:color w:val="000000"/>
                <w:sz w:val="22"/>
                <w:szCs w:val="22"/>
                <w:lang w:val="uk-UA"/>
              </w:rPr>
              <w:t>5,</w:t>
            </w:r>
            <w:r>
              <w:rPr>
                <w:b/>
                <w:color w:val="000000"/>
                <w:sz w:val="22"/>
                <w:szCs w:val="22"/>
                <w:lang w:val="uk-UA"/>
              </w:rPr>
              <w:t>7</w:t>
            </w:r>
          </w:p>
        </w:tc>
        <w:tc>
          <w:tcPr>
            <w:tcW w:w="540" w:type="dxa"/>
            <w:tcBorders>
              <w:right w:val="double" w:sz="4" w:space="0" w:color="auto"/>
            </w:tcBorders>
          </w:tcPr>
          <w:p w:rsidR="00D9312D" w:rsidRPr="00B15DBE" w:rsidRDefault="00D9312D" w:rsidP="00D9312D">
            <w:pPr>
              <w:rPr>
                <w:b/>
                <w:color w:val="000000"/>
                <w:sz w:val="22"/>
                <w:szCs w:val="22"/>
                <w:lang w:val="uk-UA"/>
              </w:rPr>
            </w:pPr>
            <w:r>
              <w:rPr>
                <w:b/>
                <w:color w:val="000000"/>
                <w:sz w:val="22"/>
                <w:szCs w:val="22"/>
                <w:lang w:val="uk-UA"/>
              </w:rPr>
              <w:t>15</w:t>
            </w:r>
          </w:p>
        </w:tc>
      </w:tr>
      <w:tr w:rsidR="00D9312D" w:rsidRPr="00B15DBE" w:rsidTr="00D9312D">
        <w:trPr>
          <w:trHeight w:val="510"/>
          <w:jc w:val="center"/>
        </w:trPr>
        <w:tc>
          <w:tcPr>
            <w:tcW w:w="1571" w:type="dxa"/>
            <w:tcBorders>
              <w:left w:val="double" w:sz="4" w:space="0" w:color="auto"/>
              <w:righ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 xml:space="preserve">C </w:t>
            </w:r>
            <w:r>
              <w:rPr>
                <w:b/>
                <w:color w:val="000000"/>
                <w:sz w:val="22"/>
                <w:szCs w:val="22"/>
                <w:lang w:val="uk-UA"/>
              </w:rPr>
              <w:t>–</w:t>
            </w:r>
            <w:r w:rsidRPr="00B15DBE">
              <w:rPr>
                <w:b/>
                <w:color w:val="000000"/>
                <w:sz w:val="22"/>
                <w:szCs w:val="22"/>
                <w:lang w:val="uk-UA"/>
              </w:rPr>
              <w:t xml:space="preserve"> Р</w:t>
            </w:r>
            <w:proofErr w:type="spellStart"/>
            <w:r w:rsidRPr="00B15DBE">
              <w:rPr>
                <w:rStyle w:val="hps"/>
                <w:sz w:val="22"/>
                <w:szCs w:val="22"/>
              </w:rPr>
              <w:t>егресія</w:t>
            </w:r>
            <w:proofErr w:type="spellEnd"/>
          </w:p>
        </w:tc>
        <w:tc>
          <w:tcPr>
            <w:tcW w:w="528" w:type="dxa"/>
            <w:tcBorders>
              <w:lef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7</w:t>
            </w:r>
          </w:p>
        </w:tc>
        <w:tc>
          <w:tcPr>
            <w:tcW w:w="384"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482"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5</w:t>
            </w:r>
          </w:p>
        </w:tc>
        <w:tc>
          <w:tcPr>
            <w:tcW w:w="455"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360" w:type="dxa"/>
          </w:tcPr>
          <w:p w:rsidR="00D9312D" w:rsidRPr="00B15DBE" w:rsidRDefault="00D9312D" w:rsidP="00D9312D">
            <w:pPr>
              <w:tabs>
                <w:tab w:val="left" w:pos="708"/>
                <w:tab w:val="left" w:pos="1416"/>
                <w:tab w:val="left" w:pos="2124"/>
              </w:tabs>
              <w:ind w:left="87"/>
              <w:jc w:val="center"/>
              <w:rPr>
                <w:b/>
                <w:color w:val="000000"/>
                <w:sz w:val="22"/>
                <w:szCs w:val="22"/>
                <w:lang w:val="uk-UA"/>
              </w:rPr>
            </w:pPr>
            <w:r w:rsidRPr="00B15DBE">
              <w:rPr>
                <w:b/>
                <w:color w:val="000000"/>
                <w:sz w:val="22"/>
                <w:szCs w:val="22"/>
                <w:lang w:val="uk-UA"/>
              </w:rPr>
              <w:t>8</w:t>
            </w:r>
          </w:p>
        </w:tc>
        <w:tc>
          <w:tcPr>
            <w:tcW w:w="36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360" w:type="dxa"/>
          </w:tcPr>
          <w:p w:rsidR="00D9312D" w:rsidRPr="00B15DBE" w:rsidRDefault="00D9312D" w:rsidP="00D9312D">
            <w:pPr>
              <w:tabs>
                <w:tab w:val="left" w:pos="708"/>
                <w:tab w:val="left" w:pos="1416"/>
                <w:tab w:val="left" w:pos="2124"/>
              </w:tabs>
              <w:ind w:left="57"/>
              <w:jc w:val="center"/>
              <w:rPr>
                <w:b/>
                <w:color w:val="000000"/>
                <w:sz w:val="22"/>
                <w:szCs w:val="22"/>
                <w:lang w:val="uk-UA"/>
              </w:rPr>
            </w:pPr>
            <w:r w:rsidRPr="00B15DBE">
              <w:rPr>
                <w:b/>
                <w:color w:val="000000"/>
                <w:sz w:val="22"/>
                <w:szCs w:val="22"/>
                <w:lang w:val="uk-UA"/>
              </w:rPr>
              <w:t>7</w:t>
            </w:r>
          </w:p>
        </w:tc>
        <w:tc>
          <w:tcPr>
            <w:tcW w:w="36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7</w:t>
            </w:r>
          </w:p>
        </w:tc>
        <w:tc>
          <w:tcPr>
            <w:tcW w:w="540" w:type="dxa"/>
          </w:tcPr>
          <w:p w:rsidR="00D9312D" w:rsidRPr="008C784B" w:rsidRDefault="00D9312D" w:rsidP="00D9312D">
            <w:pPr>
              <w:tabs>
                <w:tab w:val="left" w:pos="708"/>
                <w:tab w:val="left" w:pos="1416"/>
                <w:tab w:val="left" w:pos="2124"/>
              </w:tabs>
              <w:jc w:val="center"/>
              <w:rPr>
                <w:b/>
                <w:color w:val="000000"/>
                <w:sz w:val="22"/>
                <w:szCs w:val="22"/>
                <w:lang w:val="uk-UA"/>
              </w:rPr>
            </w:pPr>
            <w:r w:rsidRPr="008C784B">
              <w:rPr>
                <w:b/>
                <w:color w:val="000000"/>
                <w:sz w:val="22"/>
                <w:szCs w:val="22"/>
                <w:lang w:val="uk-UA"/>
              </w:rPr>
              <w:t>8</w:t>
            </w:r>
          </w:p>
        </w:tc>
        <w:tc>
          <w:tcPr>
            <w:tcW w:w="540" w:type="dxa"/>
          </w:tcPr>
          <w:p w:rsidR="00D9312D" w:rsidRPr="00B15DBE" w:rsidRDefault="00D9312D" w:rsidP="00D9312D">
            <w:pPr>
              <w:tabs>
                <w:tab w:val="left" w:pos="708"/>
                <w:tab w:val="left" w:pos="1416"/>
                <w:tab w:val="left" w:pos="2124"/>
              </w:tabs>
              <w:rPr>
                <w:b/>
                <w:color w:val="000000"/>
                <w:sz w:val="22"/>
                <w:szCs w:val="22"/>
                <w:lang w:val="uk-UA"/>
              </w:rPr>
            </w:pPr>
            <w:r>
              <w:rPr>
                <w:b/>
                <w:color w:val="000000"/>
                <w:sz w:val="22"/>
                <w:szCs w:val="22"/>
                <w:lang w:val="uk-UA"/>
              </w:rPr>
              <w:t>1</w:t>
            </w:r>
            <w:r w:rsidRPr="00B15DBE">
              <w:rPr>
                <w:b/>
                <w:color w:val="000000"/>
                <w:sz w:val="22"/>
                <w:szCs w:val="22"/>
                <w:lang w:val="uk-UA"/>
              </w:rPr>
              <w:t>0</w:t>
            </w:r>
          </w:p>
        </w:tc>
        <w:tc>
          <w:tcPr>
            <w:tcW w:w="615"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4</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5</w:t>
            </w:r>
          </w:p>
        </w:tc>
        <w:tc>
          <w:tcPr>
            <w:tcW w:w="540" w:type="dxa"/>
          </w:tcPr>
          <w:p w:rsidR="00D9312D" w:rsidRPr="00B15DBE" w:rsidRDefault="00D9312D" w:rsidP="00D9312D">
            <w:pPr>
              <w:tabs>
                <w:tab w:val="left" w:pos="708"/>
                <w:tab w:val="left" w:pos="1416"/>
                <w:tab w:val="left" w:pos="2124"/>
              </w:tabs>
              <w:ind w:left="27"/>
              <w:jc w:val="center"/>
              <w:rPr>
                <w:b/>
                <w:color w:val="000000"/>
                <w:sz w:val="22"/>
                <w:szCs w:val="22"/>
                <w:lang w:val="uk-UA"/>
              </w:rPr>
            </w:pPr>
            <w:r w:rsidRPr="00B15DBE">
              <w:rPr>
                <w:b/>
                <w:color w:val="000000"/>
                <w:sz w:val="22"/>
                <w:szCs w:val="22"/>
                <w:lang w:val="uk-UA"/>
              </w:rPr>
              <w:t>2</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7</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720" w:type="dxa"/>
            <w:tcBorders>
              <w:left w:val="double" w:sz="4" w:space="0" w:color="auto"/>
              <w:right w:val="double" w:sz="4" w:space="0" w:color="auto"/>
            </w:tcBorders>
          </w:tcPr>
          <w:p w:rsidR="00D9312D" w:rsidRPr="00B15DBE" w:rsidRDefault="00D9312D" w:rsidP="00D9312D">
            <w:pPr>
              <w:tabs>
                <w:tab w:val="left" w:pos="708"/>
                <w:tab w:val="left" w:pos="1416"/>
                <w:tab w:val="left" w:pos="2124"/>
              </w:tabs>
              <w:rPr>
                <w:b/>
                <w:color w:val="000000"/>
                <w:sz w:val="22"/>
                <w:szCs w:val="22"/>
                <w:lang w:val="uk-UA"/>
              </w:rPr>
            </w:pPr>
            <w:r w:rsidRPr="00B15DBE">
              <w:rPr>
                <w:b/>
                <w:color w:val="000000"/>
                <w:sz w:val="22"/>
                <w:szCs w:val="22"/>
                <w:lang w:val="uk-UA"/>
              </w:rPr>
              <w:t>5,87</w:t>
            </w:r>
          </w:p>
        </w:tc>
        <w:tc>
          <w:tcPr>
            <w:tcW w:w="540" w:type="dxa"/>
            <w:tcBorders>
              <w:right w:val="double" w:sz="4" w:space="0" w:color="auto"/>
            </w:tcBorders>
          </w:tcPr>
          <w:p w:rsidR="00D9312D" w:rsidRPr="00B15DBE" w:rsidRDefault="00D9312D" w:rsidP="00D9312D">
            <w:pPr>
              <w:rPr>
                <w:b/>
                <w:color w:val="000000"/>
                <w:sz w:val="22"/>
                <w:szCs w:val="22"/>
                <w:lang w:val="uk-UA"/>
              </w:rPr>
            </w:pPr>
            <w:r>
              <w:rPr>
                <w:b/>
                <w:color w:val="000000"/>
                <w:sz w:val="22"/>
                <w:szCs w:val="22"/>
                <w:lang w:val="uk-UA"/>
              </w:rPr>
              <w:t>6</w:t>
            </w:r>
          </w:p>
        </w:tc>
      </w:tr>
      <w:tr w:rsidR="00D9312D" w:rsidRPr="00B15DBE" w:rsidTr="00D9312D">
        <w:trPr>
          <w:trHeight w:val="510"/>
          <w:jc w:val="center"/>
        </w:trPr>
        <w:tc>
          <w:tcPr>
            <w:tcW w:w="1571" w:type="dxa"/>
            <w:tcBorders>
              <w:left w:val="double" w:sz="4" w:space="0" w:color="auto"/>
              <w:righ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 xml:space="preserve">D </w:t>
            </w:r>
            <w:r>
              <w:rPr>
                <w:b/>
                <w:color w:val="000000"/>
                <w:sz w:val="22"/>
                <w:szCs w:val="22"/>
                <w:lang w:val="uk-UA"/>
              </w:rPr>
              <w:t>–</w:t>
            </w:r>
            <w:r w:rsidRPr="00B15DBE">
              <w:rPr>
                <w:b/>
                <w:color w:val="000000"/>
                <w:sz w:val="22"/>
                <w:szCs w:val="22"/>
                <w:lang w:val="uk-UA"/>
              </w:rPr>
              <w:t xml:space="preserve"> К</w:t>
            </w:r>
            <w:proofErr w:type="spellStart"/>
            <w:r w:rsidRPr="00B15DBE">
              <w:rPr>
                <w:rStyle w:val="hps"/>
                <w:sz w:val="22"/>
                <w:szCs w:val="22"/>
              </w:rPr>
              <w:t>омпенсація</w:t>
            </w:r>
            <w:proofErr w:type="spellEnd"/>
          </w:p>
        </w:tc>
        <w:tc>
          <w:tcPr>
            <w:tcW w:w="528" w:type="dxa"/>
            <w:tcBorders>
              <w:lef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5</w:t>
            </w:r>
          </w:p>
        </w:tc>
        <w:tc>
          <w:tcPr>
            <w:tcW w:w="384"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4</w:t>
            </w:r>
          </w:p>
        </w:tc>
        <w:tc>
          <w:tcPr>
            <w:tcW w:w="482"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4</w:t>
            </w:r>
          </w:p>
        </w:tc>
        <w:tc>
          <w:tcPr>
            <w:tcW w:w="455"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5</w:t>
            </w:r>
          </w:p>
        </w:tc>
        <w:tc>
          <w:tcPr>
            <w:tcW w:w="360" w:type="dxa"/>
          </w:tcPr>
          <w:p w:rsidR="00D9312D" w:rsidRPr="00B15DBE" w:rsidRDefault="00D9312D" w:rsidP="00D9312D">
            <w:pPr>
              <w:tabs>
                <w:tab w:val="left" w:pos="708"/>
                <w:tab w:val="left" w:pos="1416"/>
                <w:tab w:val="left" w:pos="2124"/>
              </w:tabs>
              <w:ind w:left="87"/>
              <w:jc w:val="center"/>
              <w:rPr>
                <w:b/>
                <w:color w:val="000000"/>
                <w:sz w:val="22"/>
                <w:szCs w:val="22"/>
                <w:lang w:val="uk-UA"/>
              </w:rPr>
            </w:pPr>
            <w:r w:rsidRPr="00B15DBE">
              <w:rPr>
                <w:b/>
                <w:color w:val="000000"/>
                <w:sz w:val="22"/>
                <w:szCs w:val="22"/>
                <w:lang w:val="uk-UA"/>
              </w:rPr>
              <w:t>7</w:t>
            </w:r>
          </w:p>
        </w:tc>
        <w:tc>
          <w:tcPr>
            <w:tcW w:w="36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8</w:t>
            </w:r>
          </w:p>
        </w:tc>
        <w:tc>
          <w:tcPr>
            <w:tcW w:w="360" w:type="dxa"/>
          </w:tcPr>
          <w:p w:rsidR="00D9312D" w:rsidRPr="00B15DBE" w:rsidRDefault="00D9312D" w:rsidP="00D9312D">
            <w:pPr>
              <w:tabs>
                <w:tab w:val="left" w:pos="708"/>
                <w:tab w:val="left" w:pos="1416"/>
                <w:tab w:val="left" w:pos="2124"/>
              </w:tabs>
              <w:ind w:left="57"/>
              <w:jc w:val="center"/>
              <w:rPr>
                <w:b/>
                <w:color w:val="000000"/>
                <w:sz w:val="22"/>
                <w:szCs w:val="22"/>
                <w:lang w:val="uk-UA"/>
              </w:rPr>
            </w:pPr>
            <w:r w:rsidRPr="00B15DBE">
              <w:rPr>
                <w:b/>
                <w:color w:val="000000"/>
                <w:sz w:val="22"/>
                <w:szCs w:val="22"/>
                <w:lang w:val="uk-UA"/>
              </w:rPr>
              <w:t>8</w:t>
            </w:r>
          </w:p>
        </w:tc>
        <w:tc>
          <w:tcPr>
            <w:tcW w:w="36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5</w:t>
            </w:r>
          </w:p>
        </w:tc>
        <w:tc>
          <w:tcPr>
            <w:tcW w:w="540" w:type="dxa"/>
          </w:tcPr>
          <w:p w:rsidR="00D9312D" w:rsidRPr="008C784B" w:rsidRDefault="00D9312D" w:rsidP="00D9312D">
            <w:pPr>
              <w:tabs>
                <w:tab w:val="left" w:pos="708"/>
                <w:tab w:val="left" w:pos="1416"/>
                <w:tab w:val="left" w:pos="2124"/>
              </w:tabs>
              <w:jc w:val="center"/>
              <w:rPr>
                <w:b/>
                <w:color w:val="000000"/>
                <w:sz w:val="22"/>
                <w:szCs w:val="22"/>
                <w:lang w:val="uk-UA"/>
              </w:rPr>
            </w:pPr>
            <w:r w:rsidRPr="008C784B">
              <w:rPr>
                <w:b/>
                <w:color w:val="000000"/>
                <w:sz w:val="22"/>
                <w:szCs w:val="22"/>
                <w:lang w:val="uk-UA"/>
              </w:rPr>
              <w:t>7</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4</w:t>
            </w:r>
          </w:p>
        </w:tc>
        <w:tc>
          <w:tcPr>
            <w:tcW w:w="615"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540" w:type="dxa"/>
          </w:tcPr>
          <w:p w:rsidR="00D9312D" w:rsidRPr="00B15DBE" w:rsidRDefault="00D9312D" w:rsidP="00D9312D">
            <w:pPr>
              <w:tabs>
                <w:tab w:val="left" w:pos="708"/>
                <w:tab w:val="left" w:pos="1416"/>
                <w:tab w:val="left" w:pos="2124"/>
              </w:tabs>
              <w:ind w:left="27"/>
              <w:jc w:val="center"/>
              <w:rPr>
                <w:b/>
                <w:color w:val="000000"/>
                <w:sz w:val="22"/>
                <w:szCs w:val="22"/>
                <w:lang w:val="uk-UA"/>
              </w:rPr>
            </w:pPr>
            <w:r w:rsidRPr="00B15DBE">
              <w:rPr>
                <w:b/>
                <w:color w:val="000000"/>
                <w:sz w:val="22"/>
                <w:szCs w:val="22"/>
                <w:lang w:val="uk-UA"/>
              </w:rPr>
              <w:t>8</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5</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7</w:t>
            </w:r>
          </w:p>
        </w:tc>
        <w:tc>
          <w:tcPr>
            <w:tcW w:w="720" w:type="dxa"/>
            <w:tcBorders>
              <w:left w:val="double" w:sz="4" w:space="0" w:color="auto"/>
              <w:right w:val="double" w:sz="4" w:space="0" w:color="auto"/>
            </w:tcBorders>
          </w:tcPr>
          <w:p w:rsidR="00D9312D" w:rsidRPr="00B15DBE" w:rsidRDefault="00D9312D" w:rsidP="00D9312D">
            <w:pPr>
              <w:tabs>
                <w:tab w:val="left" w:pos="708"/>
                <w:tab w:val="left" w:pos="1416"/>
                <w:tab w:val="left" w:pos="2124"/>
              </w:tabs>
              <w:rPr>
                <w:b/>
                <w:color w:val="000000"/>
                <w:sz w:val="22"/>
                <w:szCs w:val="22"/>
                <w:lang w:val="uk-UA"/>
              </w:rPr>
            </w:pPr>
            <w:r w:rsidRPr="00B15DBE">
              <w:rPr>
                <w:b/>
                <w:color w:val="000000"/>
                <w:sz w:val="22"/>
                <w:szCs w:val="22"/>
                <w:lang w:val="uk-UA"/>
              </w:rPr>
              <w:t>6,17</w:t>
            </w:r>
          </w:p>
        </w:tc>
        <w:tc>
          <w:tcPr>
            <w:tcW w:w="540" w:type="dxa"/>
            <w:tcBorders>
              <w:right w:val="double" w:sz="4" w:space="0" w:color="auto"/>
            </w:tcBorders>
          </w:tcPr>
          <w:p w:rsidR="00D9312D" w:rsidRPr="00B15DBE" w:rsidRDefault="00D9312D" w:rsidP="00D9312D">
            <w:pPr>
              <w:rPr>
                <w:b/>
                <w:color w:val="000000"/>
                <w:sz w:val="22"/>
                <w:szCs w:val="22"/>
                <w:lang w:val="uk-UA"/>
              </w:rPr>
            </w:pPr>
            <w:r>
              <w:rPr>
                <w:b/>
                <w:color w:val="000000"/>
                <w:sz w:val="22"/>
                <w:szCs w:val="22"/>
                <w:lang w:val="uk-UA"/>
              </w:rPr>
              <w:t>12</w:t>
            </w:r>
          </w:p>
        </w:tc>
      </w:tr>
      <w:tr w:rsidR="00D9312D" w:rsidRPr="00B15DBE" w:rsidTr="00D9312D">
        <w:trPr>
          <w:trHeight w:val="510"/>
          <w:jc w:val="center"/>
        </w:trPr>
        <w:tc>
          <w:tcPr>
            <w:tcW w:w="1571" w:type="dxa"/>
            <w:tcBorders>
              <w:left w:val="double" w:sz="4" w:space="0" w:color="auto"/>
              <w:righ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 xml:space="preserve">E </w:t>
            </w:r>
            <w:r>
              <w:rPr>
                <w:b/>
                <w:color w:val="000000"/>
                <w:sz w:val="22"/>
                <w:szCs w:val="22"/>
                <w:lang w:val="uk-UA"/>
              </w:rPr>
              <w:t>–</w:t>
            </w:r>
            <w:r w:rsidRPr="00B15DBE">
              <w:rPr>
                <w:b/>
                <w:color w:val="000000"/>
                <w:sz w:val="22"/>
                <w:szCs w:val="22"/>
                <w:lang w:val="uk-UA"/>
              </w:rPr>
              <w:t xml:space="preserve">  П</w:t>
            </w:r>
            <w:proofErr w:type="spellStart"/>
            <w:r w:rsidRPr="00B15DBE">
              <w:rPr>
                <w:rStyle w:val="hps"/>
                <w:sz w:val="22"/>
                <w:szCs w:val="22"/>
              </w:rPr>
              <w:t>роекція</w:t>
            </w:r>
            <w:proofErr w:type="spellEnd"/>
          </w:p>
        </w:tc>
        <w:tc>
          <w:tcPr>
            <w:tcW w:w="528" w:type="dxa"/>
            <w:tcBorders>
              <w:lef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Pr>
                <w:b/>
                <w:color w:val="000000"/>
                <w:sz w:val="22"/>
                <w:szCs w:val="22"/>
                <w:lang w:val="uk-UA"/>
              </w:rPr>
              <w:t>9</w:t>
            </w:r>
          </w:p>
        </w:tc>
        <w:tc>
          <w:tcPr>
            <w:tcW w:w="384"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482" w:type="dxa"/>
          </w:tcPr>
          <w:p w:rsidR="00D9312D" w:rsidRPr="00B15DBE" w:rsidRDefault="00D9312D" w:rsidP="00D9312D">
            <w:pPr>
              <w:tabs>
                <w:tab w:val="left" w:pos="708"/>
                <w:tab w:val="left" w:pos="1416"/>
                <w:tab w:val="left" w:pos="2124"/>
              </w:tabs>
              <w:jc w:val="center"/>
              <w:rPr>
                <w:b/>
                <w:color w:val="000000"/>
                <w:sz w:val="22"/>
                <w:szCs w:val="22"/>
                <w:lang w:val="uk-UA"/>
              </w:rPr>
            </w:pPr>
            <w:r>
              <w:rPr>
                <w:b/>
                <w:color w:val="000000"/>
                <w:sz w:val="22"/>
                <w:szCs w:val="22"/>
                <w:lang w:val="uk-UA"/>
              </w:rPr>
              <w:t>8</w:t>
            </w:r>
          </w:p>
        </w:tc>
        <w:tc>
          <w:tcPr>
            <w:tcW w:w="455"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360" w:type="dxa"/>
          </w:tcPr>
          <w:p w:rsidR="00D9312D" w:rsidRPr="00B15DBE" w:rsidRDefault="00D9312D" w:rsidP="00D9312D">
            <w:pPr>
              <w:tabs>
                <w:tab w:val="left" w:pos="708"/>
                <w:tab w:val="left" w:pos="1416"/>
                <w:tab w:val="left" w:pos="2124"/>
              </w:tabs>
              <w:ind w:left="27"/>
              <w:jc w:val="center"/>
              <w:rPr>
                <w:b/>
                <w:color w:val="000000"/>
                <w:sz w:val="22"/>
                <w:szCs w:val="22"/>
                <w:lang w:val="uk-UA"/>
              </w:rPr>
            </w:pPr>
            <w:r w:rsidRPr="00B15DBE">
              <w:rPr>
                <w:b/>
                <w:color w:val="000000"/>
                <w:sz w:val="22"/>
                <w:szCs w:val="22"/>
                <w:lang w:val="uk-UA"/>
              </w:rPr>
              <w:t>7</w:t>
            </w:r>
          </w:p>
        </w:tc>
        <w:tc>
          <w:tcPr>
            <w:tcW w:w="360" w:type="dxa"/>
          </w:tcPr>
          <w:p w:rsidR="00D9312D" w:rsidRPr="00B15DBE" w:rsidRDefault="00D9312D" w:rsidP="00D9312D">
            <w:pPr>
              <w:tabs>
                <w:tab w:val="left" w:pos="708"/>
                <w:tab w:val="left" w:pos="1416"/>
                <w:tab w:val="left" w:pos="2124"/>
              </w:tabs>
              <w:jc w:val="center"/>
              <w:rPr>
                <w:b/>
                <w:color w:val="000000"/>
                <w:sz w:val="22"/>
                <w:szCs w:val="22"/>
                <w:lang w:val="uk-UA"/>
              </w:rPr>
            </w:pPr>
            <w:r>
              <w:rPr>
                <w:b/>
                <w:color w:val="000000"/>
                <w:sz w:val="22"/>
                <w:szCs w:val="22"/>
                <w:lang w:val="uk-UA"/>
              </w:rPr>
              <w:t>5</w:t>
            </w:r>
          </w:p>
        </w:tc>
        <w:tc>
          <w:tcPr>
            <w:tcW w:w="360" w:type="dxa"/>
          </w:tcPr>
          <w:p w:rsidR="00D9312D" w:rsidRPr="00B15DBE" w:rsidRDefault="00D9312D" w:rsidP="00D9312D">
            <w:pPr>
              <w:tabs>
                <w:tab w:val="left" w:pos="708"/>
                <w:tab w:val="left" w:pos="1416"/>
                <w:tab w:val="left" w:pos="2124"/>
              </w:tabs>
              <w:ind w:left="57"/>
              <w:jc w:val="center"/>
              <w:rPr>
                <w:b/>
                <w:color w:val="000000"/>
                <w:sz w:val="22"/>
                <w:szCs w:val="22"/>
                <w:lang w:val="uk-UA"/>
              </w:rPr>
            </w:pPr>
            <w:r>
              <w:rPr>
                <w:b/>
                <w:color w:val="000000"/>
                <w:sz w:val="22"/>
                <w:szCs w:val="22"/>
                <w:lang w:val="uk-UA"/>
              </w:rPr>
              <w:t>6</w:t>
            </w:r>
          </w:p>
        </w:tc>
        <w:tc>
          <w:tcPr>
            <w:tcW w:w="36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7</w:t>
            </w:r>
          </w:p>
        </w:tc>
        <w:tc>
          <w:tcPr>
            <w:tcW w:w="540" w:type="dxa"/>
          </w:tcPr>
          <w:p w:rsidR="00D9312D" w:rsidRPr="008C784B" w:rsidRDefault="00D9312D" w:rsidP="00D9312D">
            <w:pPr>
              <w:tabs>
                <w:tab w:val="left" w:pos="708"/>
                <w:tab w:val="left" w:pos="1416"/>
                <w:tab w:val="left" w:pos="2124"/>
              </w:tabs>
              <w:jc w:val="center"/>
              <w:rPr>
                <w:b/>
                <w:color w:val="000000"/>
                <w:sz w:val="22"/>
                <w:szCs w:val="22"/>
                <w:lang w:val="uk-UA"/>
              </w:rPr>
            </w:pPr>
            <w:r w:rsidRPr="008C784B">
              <w:rPr>
                <w:b/>
                <w:color w:val="000000"/>
                <w:sz w:val="22"/>
                <w:szCs w:val="22"/>
                <w:lang w:val="uk-UA"/>
              </w:rPr>
              <w:t>6</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8</w:t>
            </w:r>
          </w:p>
        </w:tc>
        <w:tc>
          <w:tcPr>
            <w:tcW w:w="615"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8</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8</w:t>
            </w:r>
          </w:p>
        </w:tc>
        <w:tc>
          <w:tcPr>
            <w:tcW w:w="540" w:type="dxa"/>
          </w:tcPr>
          <w:p w:rsidR="00D9312D" w:rsidRPr="00B15DBE" w:rsidRDefault="00D9312D" w:rsidP="00D9312D">
            <w:pPr>
              <w:tabs>
                <w:tab w:val="left" w:pos="708"/>
                <w:tab w:val="left" w:pos="1416"/>
                <w:tab w:val="left" w:pos="2124"/>
              </w:tabs>
              <w:ind w:left="27"/>
              <w:jc w:val="center"/>
              <w:rPr>
                <w:b/>
                <w:color w:val="000000"/>
                <w:sz w:val="22"/>
                <w:szCs w:val="22"/>
                <w:lang w:val="uk-UA"/>
              </w:rPr>
            </w:pPr>
            <w:r w:rsidRPr="00B15DBE">
              <w:rPr>
                <w:b/>
                <w:color w:val="000000"/>
                <w:sz w:val="22"/>
                <w:szCs w:val="22"/>
                <w:lang w:val="uk-UA"/>
              </w:rPr>
              <w:t>6</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10</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Pr>
                <w:b/>
                <w:color w:val="000000"/>
                <w:sz w:val="22"/>
                <w:szCs w:val="22"/>
                <w:lang w:val="uk-UA"/>
              </w:rPr>
              <w:t>10</w:t>
            </w:r>
          </w:p>
        </w:tc>
        <w:tc>
          <w:tcPr>
            <w:tcW w:w="720" w:type="dxa"/>
            <w:tcBorders>
              <w:left w:val="double" w:sz="4" w:space="0" w:color="auto"/>
              <w:right w:val="double" w:sz="4" w:space="0" w:color="auto"/>
            </w:tcBorders>
          </w:tcPr>
          <w:p w:rsidR="00D9312D" w:rsidRPr="00B15DBE" w:rsidRDefault="00D9312D" w:rsidP="00D9312D">
            <w:pPr>
              <w:tabs>
                <w:tab w:val="left" w:pos="708"/>
                <w:tab w:val="left" w:pos="1416"/>
                <w:tab w:val="left" w:pos="2124"/>
              </w:tabs>
              <w:rPr>
                <w:b/>
                <w:color w:val="000000"/>
                <w:sz w:val="22"/>
                <w:szCs w:val="22"/>
                <w:lang w:val="uk-UA"/>
              </w:rPr>
            </w:pPr>
            <w:r w:rsidRPr="00B15DBE">
              <w:rPr>
                <w:b/>
                <w:color w:val="000000"/>
                <w:sz w:val="22"/>
                <w:szCs w:val="22"/>
                <w:lang w:val="uk-UA"/>
              </w:rPr>
              <w:t>6,73</w:t>
            </w:r>
          </w:p>
        </w:tc>
        <w:tc>
          <w:tcPr>
            <w:tcW w:w="540" w:type="dxa"/>
            <w:tcBorders>
              <w:right w:val="double" w:sz="4" w:space="0" w:color="auto"/>
            </w:tcBorders>
          </w:tcPr>
          <w:p w:rsidR="00D9312D" w:rsidRPr="00B15DBE" w:rsidRDefault="00D9312D" w:rsidP="00D9312D">
            <w:pPr>
              <w:rPr>
                <w:b/>
                <w:color w:val="000000"/>
                <w:sz w:val="22"/>
                <w:szCs w:val="22"/>
                <w:lang w:val="uk-UA"/>
              </w:rPr>
            </w:pPr>
            <w:r>
              <w:rPr>
                <w:b/>
                <w:color w:val="000000"/>
                <w:sz w:val="22"/>
                <w:szCs w:val="22"/>
                <w:lang w:val="uk-UA"/>
              </w:rPr>
              <w:t>20</w:t>
            </w:r>
          </w:p>
        </w:tc>
      </w:tr>
      <w:tr w:rsidR="00D9312D" w:rsidRPr="00B15DBE" w:rsidTr="00D9312D">
        <w:trPr>
          <w:trHeight w:val="510"/>
          <w:jc w:val="center"/>
        </w:trPr>
        <w:tc>
          <w:tcPr>
            <w:tcW w:w="1571" w:type="dxa"/>
            <w:tcBorders>
              <w:left w:val="double" w:sz="4" w:space="0" w:color="auto"/>
              <w:righ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 xml:space="preserve">F </w:t>
            </w:r>
            <w:r>
              <w:rPr>
                <w:b/>
                <w:color w:val="000000"/>
                <w:sz w:val="22"/>
                <w:szCs w:val="22"/>
                <w:lang w:val="uk-UA"/>
              </w:rPr>
              <w:t>–</w:t>
            </w:r>
            <w:r w:rsidRPr="00B15DBE">
              <w:rPr>
                <w:b/>
                <w:color w:val="000000"/>
                <w:sz w:val="22"/>
                <w:szCs w:val="22"/>
                <w:lang w:val="uk-UA"/>
              </w:rPr>
              <w:t xml:space="preserve"> З</w:t>
            </w:r>
            <w:proofErr w:type="spellStart"/>
            <w:r w:rsidRPr="00B15DBE">
              <w:rPr>
                <w:rStyle w:val="hps"/>
                <w:sz w:val="22"/>
                <w:szCs w:val="22"/>
              </w:rPr>
              <w:t>аміщення</w:t>
            </w:r>
            <w:proofErr w:type="spellEnd"/>
          </w:p>
        </w:tc>
        <w:tc>
          <w:tcPr>
            <w:tcW w:w="528" w:type="dxa"/>
            <w:tcBorders>
              <w:lef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Pr>
                <w:b/>
                <w:color w:val="000000"/>
                <w:sz w:val="22"/>
                <w:szCs w:val="22"/>
                <w:lang w:val="uk-UA"/>
              </w:rPr>
              <w:t>6</w:t>
            </w:r>
          </w:p>
        </w:tc>
        <w:tc>
          <w:tcPr>
            <w:tcW w:w="384"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5</w:t>
            </w:r>
          </w:p>
        </w:tc>
        <w:tc>
          <w:tcPr>
            <w:tcW w:w="482"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5</w:t>
            </w:r>
          </w:p>
        </w:tc>
        <w:tc>
          <w:tcPr>
            <w:tcW w:w="455"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4</w:t>
            </w:r>
          </w:p>
        </w:tc>
        <w:tc>
          <w:tcPr>
            <w:tcW w:w="360" w:type="dxa"/>
          </w:tcPr>
          <w:p w:rsidR="00D9312D" w:rsidRPr="00B15DBE" w:rsidRDefault="00D9312D" w:rsidP="00D9312D">
            <w:pPr>
              <w:tabs>
                <w:tab w:val="left" w:pos="708"/>
                <w:tab w:val="left" w:pos="1416"/>
                <w:tab w:val="left" w:pos="2124"/>
              </w:tabs>
              <w:ind w:left="27"/>
              <w:jc w:val="center"/>
              <w:rPr>
                <w:b/>
                <w:color w:val="000000"/>
                <w:sz w:val="22"/>
                <w:szCs w:val="22"/>
                <w:lang w:val="uk-UA"/>
              </w:rPr>
            </w:pPr>
            <w:r w:rsidRPr="00B15DBE">
              <w:rPr>
                <w:b/>
                <w:color w:val="000000"/>
                <w:sz w:val="22"/>
                <w:szCs w:val="22"/>
                <w:lang w:val="uk-UA"/>
              </w:rPr>
              <w:t>7</w:t>
            </w:r>
          </w:p>
        </w:tc>
        <w:tc>
          <w:tcPr>
            <w:tcW w:w="36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8</w:t>
            </w:r>
          </w:p>
        </w:tc>
        <w:tc>
          <w:tcPr>
            <w:tcW w:w="360" w:type="dxa"/>
          </w:tcPr>
          <w:p w:rsidR="00D9312D" w:rsidRPr="00B15DBE" w:rsidRDefault="00D9312D" w:rsidP="00D9312D">
            <w:pPr>
              <w:tabs>
                <w:tab w:val="left" w:pos="708"/>
                <w:tab w:val="left" w:pos="1416"/>
                <w:tab w:val="left" w:pos="2124"/>
              </w:tabs>
              <w:ind w:left="57"/>
              <w:jc w:val="center"/>
              <w:rPr>
                <w:b/>
                <w:color w:val="000000"/>
                <w:sz w:val="22"/>
                <w:szCs w:val="22"/>
                <w:lang w:val="uk-UA"/>
              </w:rPr>
            </w:pPr>
            <w:r w:rsidRPr="00B15DBE">
              <w:rPr>
                <w:b/>
                <w:color w:val="000000"/>
                <w:sz w:val="22"/>
                <w:szCs w:val="22"/>
                <w:lang w:val="uk-UA"/>
              </w:rPr>
              <w:t>8</w:t>
            </w:r>
          </w:p>
        </w:tc>
        <w:tc>
          <w:tcPr>
            <w:tcW w:w="36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540" w:type="dxa"/>
          </w:tcPr>
          <w:p w:rsidR="00D9312D" w:rsidRPr="008C784B" w:rsidRDefault="00D9312D" w:rsidP="00D9312D">
            <w:pPr>
              <w:tabs>
                <w:tab w:val="left" w:pos="708"/>
                <w:tab w:val="left" w:pos="1416"/>
                <w:tab w:val="left" w:pos="2124"/>
              </w:tabs>
              <w:rPr>
                <w:b/>
                <w:color w:val="000000"/>
                <w:sz w:val="22"/>
                <w:szCs w:val="22"/>
                <w:lang w:val="uk-UA"/>
              </w:rPr>
            </w:pPr>
            <w:r w:rsidRPr="008C784B">
              <w:rPr>
                <w:b/>
                <w:color w:val="000000"/>
                <w:sz w:val="22"/>
                <w:szCs w:val="22"/>
                <w:lang w:val="uk-UA"/>
              </w:rPr>
              <w:t>10</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615"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7</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540" w:type="dxa"/>
          </w:tcPr>
          <w:p w:rsidR="00D9312D" w:rsidRPr="00B15DBE" w:rsidRDefault="00D9312D" w:rsidP="00D9312D">
            <w:pPr>
              <w:tabs>
                <w:tab w:val="left" w:pos="708"/>
                <w:tab w:val="left" w:pos="1416"/>
                <w:tab w:val="left" w:pos="2124"/>
              </w:tabs>
              <w:ind w:left="27"/>
              <w:jc w:val="center"/>
              <w:rPr>
                <w:b/>
                <w:color w:val="000000"/>
                <w:sz w:val="22"/>
                <w:szCs w:val="22"/>
                <w:lang w:val="uk-UA"/>
              </w:rPr>
            </w:pPr>
            <w:r w:rsidRPr="00B15DBE">
              <w:rPr>
                <w:b/>
                <w:color w:val="000000"/>
                <w:sz w:val="22"/>
                <w:szCs w:val="22"/>
                <w:lang w:val="uk-UA"/>
              </w:rPr>
              <w:t>8</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Pr>
                <w:b/>
                <w:color w:val="000000"/>
                <w:sz w:val="22"/>
                <w:szCs w:val="22"/>
                <w:lang w:val="uk-UA"/>
              </w:rPr>
              <w:t>10</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7</w:t>
            </w:r>
          </w:p>
        </w:tc>
        <w:tc>
          <w:tcPr>
            <w:tcW w:w="720" w:type="dxa"/>
            <w:tcBorders>
              <w:left w:val="double" w:sz="4" w:space="0" w:color="auto"/>
              <w:right w:val="double" w:sz="4" w:space="0" w:color="auto"/>
            </w:tcBorders>
          </w:tcPr>
          <w:p w:rsidR="00D9312D" w:rsidRPr="00B15DBE" w:rsidRDefault="00D9312D" w:rsidP="00D9312D">
            <w:pPr>
              <w:tabs>
                <w:tab w:val="left" w:pos="708"/>
                <w:tab w:val="left" w:pos="1416"/>
                <w:tab w:val="left" w:pos="2124"/>
              </w:tabs>
              <w:rPr>
                <w:b/>
                <w:color w:val="000000"/>
                <w:sz w:val="22"/>
                <w:szCs w:val="22"/>
                <w:lang w:val="uk-UA"/>
              </w:rPr>
            </w:pPr>
            <w:r w:rsidRPr="00B15DBE">
              <w:rPr>
                <w:b/>
                <w:color w:val="000000"/>
                <w:sz w:val="22"/>
                <w:szCs w:val="22"/>
                <w:lang w:val="uk-UA"/>
              </w:rPr>
              <w:t>6,6</w:t>
            </w:r>
          </w:p>
        </w:tc>
        <w:tc>
          <w:tcPr>
            <w:tcW w:w="540" w:type="dxa"/>
            <w:tcBorders>
              <w:right w:val="double" w:sz="4" w:space="0" w:color="auto"/>
            </w:tcBorders>
          </w:tcPr>
          <w:p w:rsidR="00D9312D" w:rsidRPr="00B15DBE" w:rsidRDefault="00D9312D" w:rsidP="00D9312D">
            <w:pPr>
              <w:rPr>
                <w:b/>
                <w:color w:val="000000"/>
                <w:sz w:val="22"/>
                <w:szCs w:val="22"/>
                <w:lang w:val="uk-UA"/>
              </w:rPr>
            </w:pPr>
            <w:r>
              <w:rPr>
                <w:b/>
                <w:color w:val="000000"/>
                <w:sz w:val="22"/>
                <w:szCs w:val="22"/>
                <w:lang w:val="uk-UA"/>
              </w:rPr>
              <w:t>20</w:t>
            </w:r>
          </w:p>
        </w:tc>
      </w:tr>
      <w:tr w:rsidR="00D9312D" w:rsidRPr="00B15DBE" w:rsidTr="00D9312D">
        <w:trPr>
          <w:trHeight w:val="510"/>
          <w:jc w:val="center"/>
        </w:trPr>
        <w:tc>
          <w:tcPr>
            <w:tcW w:w="1571" w:type="dxa"/>
            <w:tcBorders>
              <w:left w:val="double" w:sz="4" w:space="0" w:color="auto"/>
              <w:righ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 xml:space="preserve">G </w:t>
            </w:r>
            <w:r>
              <w:rPr>
                <w:b/>
                <w:color w:val="000000"/>
                <w:sz w:val="22"/>
                <w:szCs w:val="22"/>
                <w:lang w:val="uk-UA"/>
              </w:rPr>
              <w:t>–</w:t>
            </w:r>
            <w:r w:rsidRPr="00B15DBE">
              <w:rPr>
                <w:b/>
                <w:color w:val="000000"/>
                <w:sz w:val="22"/>
                <w:szCs w:val="22"/>
                <w:lang w:val="uk-UA"/>
              </w:rPr>
              <w:t xml:space="preserve">  </w:t>
            </w:r>
            <w:r>
              <w:rPr>
                <w:b/>
                <w:color w:val="000000"/>
                <w:sz w:val="22"/>
                <w:szCs w:val="22"/>
                <w:lang w:val="uk-UA"/>
              </w:rPr>
              <w:t>І</w:t>
            </w:r>
            <w:proofErr w:type="spellStart"/>
            <w:r w:rsidRPr="00B15DBE">
              <w:rPr>
                <w:rStyle w:val="hps"/>
                <w:sz w:val="22"/>
                <w:szCs w:val="22"/>
              </w:rPr>
              <w:t>нтелектуалізація</w:t>
            </w:r>
            <w:proofErr w:type="spellEnd"/>
          </w:p>
        </w:tc>
        <w:tc>
          <w:tcPr>
            <w:tcW w:w="528" w:type="dxa"/>
            <w:tcBorders>
              <w:lef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Pr>
                <w:b/>
                <w:color w:val="000000"/>
                <w:sz w:val="22"/>
                <w:szCs w:val="22"/>
                <w:lang w:val="uk-UA"/>
              </w:rPr>
              <w:t>8</w:t>
            </w:r>
          </w:p>
        </w:tc>
        <w:tc>
          <w:tcPr>
            <w:tcW w:w="384"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10</w:t>
            </w:r>
          </w:p>
        </w:tc>
        <w:tc>
          <w:tcPr>
            <w:tcW w:w="482"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455"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7</w:t>
            </w:r>
          </w:p>
        </w:tc>
        <w:tc>
          <w:tcPr>
            <w:tcW w:w="360" w:type="dxa"/>
          </w:tcPr>
          <w:p w:rsidR="00D9312D" w:rsidRPr="00B15DBE" w:rsidRDefault="00D9312D" w:rsidP="00D9312D">
            <w:pPr>
              <w:tabs>
                <w:tab w:val="left" w:pos="708"/>
                <w:tab w:val="left" w:pos="1416"/>
                <w:tab w:val="left" w:pos="2124"/>
              </w:tabs>
              <w:ind w:left="87"/>
              <w:jc w:val="center"/>
              <w:rPr>
                <w:b/>
                <w:color w:val="000000"/>
                <w:sz w:val="22"/>
                <w:szCs w:val="22"/>
                <w:lang w:val="uk-UA"/>
              </w:rPr>
            </w:pPr>
            <w:r w:rsidRPr="00B15DBE">
              <w:rPr>
                <w:b/>
                <w:color w:val="000000"/>
                <w:sz w:val="22"/>
                <w:szCs w:val="22"/>
                <w:lang w:val="uk-UA"/>
              </w:rPr>
              <w:t>8</w:t>
            </w:r>
          </w:p>
        </w:tc>
        <w:tc>
          <w:tcPr>
            <w:tcW w:w="36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5</w:t>
            </w:r>
          </w:p>
        </w:tc>
        <w:tc>
          <w:tcPr>
            <w:tcW w:w="360" w:type="dxa"/>
          </w:tcPr>
          <w:p w:rsidR="00D9312D" w:rsidRPr="00B15DBE" w:rsidRDefault="00D9312D" w:rsidP="00D9312D">
            <w:pPr>
              <w:tabs>
                <w:tab w:val="left" w:pos="708"/>
                <w:tab w:val="left" w:pos="1416"/>
                <w:tab w:val="left" w:pos="2124"/>
              </w:tabs>
              <w:ind w:left="57"/>
              <w:jc w:val="center"/>
              <w:rPr>
                <w:b/>
                <w:color w:val="000000"/>
                <w:sz w:val="22"/>
                <w:szCs w:val="22"/>
                <w:lang w:val="uk-UA"/>
              </w:rPr>
            </w:pPr>
            <w:r w:rsidRPr="00B15DBE">
              <w:rPr>
                <w:b/>
                <w:color w:val="000000"/>
                <w:sz w:val="22"/>
                <w:szCs w:val="22"/>
                <w:lang w:val="uk-UA"/>
              </w:rPr>
              <w:t>8</w:t>
            </w:r>
          </w:p>
        </w:tc>
        <w:tc>
          <w:tcPr>
            <w:tcW w:w="36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540" w:type="dxa"/>
          </w:tcPr>
          <w:p w:rsidR="00D9312D" w:rsidRPr="008C784B" w:rsidRDefault="00D9312D" w:rsidP="00D9312D">
            <w:pPr>
              <w:tabs>
                <w:tab w:val="left" w:pos="708"/>
                <w:tab w:val="left" w:pos="1416"/>
                <w:tab w:val="left" w:pos="2124"/>
              </w:tabs>
              <w:jc w:val="center"/>
              <w:rPr>
                <w:b/>
                <w:color w:val="000000"/>
                <w:sz w:val="22"/>
                <w:szCs w:val="22"/>
                <w:lang w:val="uk-UA"/>
              </w:rPr>
            </w:pPr>
            <w:r w:rsidRPr="008C784B">
              <w:rPr>
                <w:b/>
                <w:color w:val="000000"/>
                <w:sz w:val="22"/>
                <w:szCs w:val="22"/>
                <w:lang w:val="uk-UA"/>
              </w:rPr>
              <w:t>3</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2</w:t>
            </w:r>
          </w:p>
        </w:tc>
        <w:tc>
          <w:tcPr>
            <w:tcW w:w="615"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4</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4</w:t>
            </w:r>
          </w:p>
        </w:tc>
        <w:tc>
          <w:tcPr>
            <w:tcW w:w="540" w:type="dxa"/>
          </w:tcPr>
          <w:p w:rsidR="00D9312D" w:rsidRPr="00B15DBE" w:rsidRDefault="00D9312D" w:rsidP="00D9312D">
            <w:pPr>
              <w:tabs>
                <w:tab w:val="left" w:pos="708"/>
                <w:tab w:val="left" w:pos="1416"/>
                <w:tab w:val="left" w:pos="2124"/>
              </w:tabs>
              <w:ind w:left="27"/>
              <w:jc w:val="center"/>
              <w:rPr>
                <w:b/>
                <w:color w:val="000000"/>
                <w:sz w:val="22"/>
                <w:szCs w:val="22"/>
                <w:lang w:val="uk-UA"/>
              </w:rPr>
            </w:pPr>
            <w:r w:rsidRPr="00B15DBE">
              <w:rPr>
                <w:b/>
                <w:color w:val="000000"/>
                <w:sz w:val="22"/>
                <w:szCs w:val="22"/>
                <w:lang w:val="uk-UA"/>
              </w:rPr>
              <w:t>7</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4</w:t>
            </w:r>
          </w:p>
        </w:tc>
        <w:tc>
          <w:tcPr>
            <w:tcW w:w="540" w:type="dxa"/>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7</w:t>
            </w:r>
          </w:p>
        </w:tc>
        <w:tc>
          <w:tcPr>
            <w:tcW w:w="720" w:type="dxa"/>
            <w:tcBorders>
              <w:left w:val="double" w:sz="4" w:space="0" w:color="auto"/>
              <w:right w:val="double" w:sz="4" w:space="0" w:color="auto"/>
            </w:tcBorders>
          </w:tcPr>
          <w:p w:rsidR="00D9312D" w:rsidRPr="00B15DBE" w:rsidRDefault="00D9312D" w:rsidP="00D9312D">
            <w:pPr>
              <w:tabs>
                <w:tab w:val="left" w:pos="708"/>
                <w:tab w:val="left" w:pos="1416"/>
                <w:tab w:val="left" w:pos="2124"/>
              </w:tabs>
              <w:rPr>
                <w:b/>
                <w:color w:val="000000"/>
                <w:sz w:val="22"/>
                <w:szCs w:val="22"/>
                <w:lang w:val="uk-UA"/>
              </w:rPr>
            </w:pPr>
            <w:r w:rsidRPr="00B15DBE">
              <w:rPr>
                <w:b/>
                <w:color w:val="000000"/>
                <w:sz w:val="22"/>
                <w:szCs w:val="22"/>
                <w:lang w:val="uk-UA"/>
              </w:rPr>
              <w:t>6,1</w:t>
            </w:r>
          </w:p>
        </w:tc>
        <w:tc>
          <w:tcPr>
            <w:tcW w:w="540" w:type="dxa"/>
            <w:tcBorders>
              <w:right w:val="double" w:sz="4" w:space="0" w:color="auto"/>
            </w:tcBorders>
          </w:tcPr>
          <w:p w:rsidR="00D9312D" w:rsidRPr="00B15DBE" w:rsidRDefault="00D9312D" w:rsidP="00D9312D">
            <w:pPr>
              <w:rPr>
                <w:b/>
                <w:color w:val="000000"/>
                <w:sz w:val="22"/>
                <w:szCs w:val="22"/>
                <w:lang w:val="uk-UA"/>
              </w:rPr>
            </w:pPr>
            <w:r>
              <w:rPr>
                <w:b/>
                <w:color w:val="000000"/>
                <w:sz w:val="22"/>
                <w:szCs w:val="22"/>
                <w:lang w:val="uk-UA"/>
              </w:rPr>
              <w:t>15</w:t>
            </w:r>
          </w:p>
        </w:tc>
      </w:tr>
      <w:tr w:rsidR="00D9312D" w:rsidRPr="00B15DBE" w:rsidTr="00D9312D">
        <w:trPr>
          <w:trHeight w:val="510"/>
          <w:jc w:val="center"/>
        </w:trPr>
        <w:tc>
          <w:tcPr>
            <w:tcW w:w="1571" w:type="dxa"/>
            <w:tcBorders>
              <w:left w:val="double" w:sz="4" w:space="0" w:color="auto"/>
              <w:bottom w:val="single" w:sz="8" w:space="0" w:color="auto"/>
              <w:righ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 xml:space="preserve">H </w:t>
            </w:r>
            <w:r>
              <w:rPr>
                <w:b/>
                <w:color w:val="000000"/>
                <w:sz w:val="22"/>
                <w:szCs w:val="22"/>
                <w:lang w:val="uk-UA"/>
              </w:rPr>
              <w:t>–</w:t>
            </w:r>
            <w:r w:rsidRPr="00B15DBE">
              <w:rPr>
                <w:b/>
                <w:color w:val="000000"/>
                <w:sz w:val="22"/>
                <w:szCs w:val="22"/>
                <w:lang w:val="uk-UA"/>
              </w:rPr>
              <w:t xml:space="preserve"> </w:t>
            </w:r>
            <w:r w:rsidRPr="00B15DBE">
              <w:rPr>
                <w:rStyle w:val="hpsalt-edited"/>
                <w:sz w:val="22"/>
                <w:szCs w:val="22"/>
                <w:lang w:val="uk-UA"/>
              </w:rPr>
              <w:t>Реактивне утворення</w:t>
            </w:r>
          </w:p>
        </w:tc>
        <w:tc>
          <w:tcPr>
            <w:tcW w:w="528" w:type="dxa"/>
            <w:tcBorders>
              <w:left w:val="double" w:sz="4" w:space="0" w:color="auto"/>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Pr>
                <w:b/>
                <w:color w:val="000000"/>
                <w:sz w:val="22"/>
                <w:szCs w:val="22"/>
                <w:lang w:val="uk-UA"/>
              </w:rPr>
              <w:t>6</w:t>
            </w:r>
          </w:p>
        </w:tc>
        <w:tc>
          <w:tcPr>
            <w:tcW w:w="384" w:type="dxa"/>
            <w:tcBorders>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482" w:type="dxa"/>
            <w:tcBorders>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Pr>
                <w:b/>
                <w:color w:val="000000"/>
                <w:sz w:val="22"/>
                <w:szCs w:val="22"/>
                <w:lang w:val="uk-UA"/>
              </w:rPr>
              <w:t>5</w:t>
            </w:r>
          </w:p>
        </w:tc>
        <w:tc>
          <w:tcPr>
            <w:tcW w:w="455" w:type="dxa"/>
            <w:tcBorders>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5</w:t>
            </w:r>
          </w:p>
        </w:tc>
        <w:tc>
          <w:tcPr>
            <w:tcW w:w="360" w:type="dxa"/>
            <w:tcBorders>
              <w:bottom w:val="double" w:sz="4" w:space="0" w:color="auto"/>
            </w:tcBorders>
          </w:tcPr>
          <w:p w:rsidR="00D9312D" w:rsidRPr="00B15DBE" w:rsidRDefault="00D9312D" w:rsidP="00D9312D">
            <w:pPr>
              <w:tabs>
                <w:tab w:val="left" w:pos="708"/>
                <w:tab w:val="left" w:pos="1416"/>
                <w:tab w:val="left" w:pos="2124"/>
              </w:tabs>
              <w:ind w:left="87"/>
              <w:jc w:val="center"/>
              <w:rPr>
                <w:b/>
                <w:color w:val="000000"/>
                <w:sz w:val="22"/>
                <w:szCs w:val="22"/>
                <w:lang w:val="uk-UA"/>
              </w:rPr>
            </w:pPr>
            <w:r w:rsidRPr="00B15DBE">
              <w:rPr>
                <w:b/>
                <w:color w:val="000000"/>
                <w:sz w:val="22"/>
                <w:szCs w:val="22"/>
                <w:lang w:val="uk-UA"/>
              </w:rPr>
              <w:t>4</w:t>
            </w:r>
          </w:p>
        </w:tc>
        <w:tc>
          <w:tcPr>
            <w:tcW w:w="360" w:type="dxa"/>
            <w:tcBorders>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2</w:t>
            </w:r>
          </w:p>
        </w:tc>
        <w:tc>
          <w:tcPr>
            <w:tcW w:w="360" w:type="dxa"/>
            <w:tcBorders>
              <w:bottom w:val="double" w:sz="4" w:space="0" w:color="auto"/>
            </w:tcBorders>
          </w:tcPr>
          <w:p w:rsidR="00D9312D" w:rsidRPr="00B15DBE" w:rsidRDefault="00D9312D" w:rsidP="00D9312D">
            <w:pPr>
              <w:tabs>
                <w:tab w:val="left" w:pos="708"/>
                <w:tab w:val="left" w:pos="1416"/>
                <w:tab w:val="left" w:pos="2124"/>
              </w:tabs>
              <w:ind w:left="57"/>
              <w:jc w:val="center"/>
              <w:rPr>
                <w:b/>
                <w:color w:val="000000"/>
                <w:sz w:val="22"/>
                <w:szCs w:val="22"/>
                <w:lang w:val="uk-UA"/>
              </w:rPr>
            </w:pPr>
            <w:r w:rsidRPr="00B15DBE">
              <w:rPr>
                <w:b/>
                <w:color w:val="000000"/>
                <w:sz w:val="22"/>
                <w:szCs w:val="22"/>
                <w:lang w:val="uk-UA"/>
              </w:rPr>
              <w:t>4</w:t>
            </w:r>
          </w:p>
        </w:tc>
        <w:tc>
          <w:tcPr>
            <w:tcW w:w="360" w:type="dxa"/>
            <w:tcBorders>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6</w:t>
            </w:r>
          </w:p>
        </w:tc>
        <w:tc>
          <w:tcPr>
            <w:tcW w:w="540" w:type="dxa"/>
            <w:tcBorders>
              <w:bottom w:val="double" w:sz="4" w:space="0" w:color="auto"/>
            </w:tcBorders>
          </w:tcPr>
          <w:p w:rsidR="00D9312D" w:rsidRPr="008C784B" w:rsidRDefault="00D9312D" w:rsidP="00D9312D">
            <w:pPr>
              <w:tabs>
                <w:tab w:val="left" w:pos="708"/>
                <w:tab w:val="left" w:pos="1416"/>
                <w:tab w:val="left" w:pos="2124"/>
              </w:tabs>
              <w:jc w:val="center"/>
              <w:rPr>
                <w:b/>
                <w:color w:val="000000"/>
                <w:sz w:val="22"/>
                <w:szCs w:val="22"/>
                <w:lang w:val="uk-UA"/>
              </w:rPr>
            </w:pPr>
            <w:r w:rsidRPr="008C784B">
              <w:rPr>
                <w:b/>
                <w:color w:val="000000"/>
                <w:sz w:val="22"/>
                <w:szCs w:val="22"/>
                <w:lang w:val="uk-UA"/>
              </w:rPr>
              <w:t>6</w:t>
            </w:r>
          </w:p>
        </w:tc>
        <w:tc>
          <w:tcPr>
            <w:tcW w:w="540" w:type="dxa"/>
            <w:tcBorders>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Pr>
                <w:b/>
                <w:color w:val="000000"/>
                <w:sz w:val="22"/>
                <w:szCs w:val="22"/>
                <w:lang w:val="uk-UA"/>
              </w:rPr>
              <w:t>5</w:t>
            </w:r>
          </w:p>
        </w:tc>
        <w:tc>
          <w:tcPr>
            <w:tcW w:w="615" w:type="dxa"/>
            <w:tcBorders>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4</w:t>
            </w:r>
          </w:p>
        </w:tc>
        <w:tc>
          <w:tcPr>
            <w:tcW w:w="540" w:type="dxa"/>
            <w:tcBorders>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2</w:t>
            </w:r>
          </w:p>
        </w:tc>
        <w:tc>
          <w:tcPr>
            <w:tcW w:w="540" w:type="dxa"/>
            <w:tcBorders>
              <w:bottom w:val="double" w:sz="4" w:space="0" w:color="auto"/>
            </w:tcBorders>
          </w:tcPr>
          <w:p w:rsidR="00D9312D" w:rsidRPr="00B15DBE" w:rsidRDefault="00D9312D" w:rsidP="00D9312D">
            <w:pPr>
              <w:tabs>
                <w:tab w:val="left" w:pos="708"/>
                <w:tab w:val="left" w:pos="1416"/>
                <w:tab w:val="left" w:pos="2124"/>
              </w:tabs>
              <w:ind w:left="27"/>
              <w:jc w:val="center"/>
              <w:rPr>
                <w:b/>
                <w:color w:val="000000"/>
                <w:sz w:val="22"/>
                <w:szCs w:val="22"/>
                <w:lang w:val="uk-UA"/>
              </w:rPr>
            </w:pPr>
            <w:r w:rsidRPr="00B15DBE">
              <w:rPr>
                <w:b/>
                <w:color w:val="000000"/>
                <w:sz w:val="22"/>
                <w:szCs w:val="22"/>
                <w:lang w:val="uk-UA"/>
              </w:rPr>
              <w:t>5</w:t>
            </w:r>
          </w:p>
        </w:tc>
        <w:tc>
          <w:tcPr>
            <w:tcW w:w="540" w:type="dxa"/>
            <w:tcBorders>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Pr>
                <w:b/>
                <w:color w:val="000000"/>
                <w:sz w:val="22"/>
                <w:szCs w:val="22"/>
                <w:lang w:val="uk-UA"/>
              </w:rPr>
              <w:t>6</w:t>
            </w:r>
          </w:p>
        </w:tc>
        <w:tc>
          <w:tcPr>
            <w:tcW w:w="540" w:type="dxa"/>
            <w:tcBorders>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Pr>
                <w:b/>
                <w:color w:val="000000"/>
                <w:sz w:val="22"/>
                <w:szCs w:val="22"/>
                <w:lang w:val="uk-UA"/>
              </w:rPr>
              <w:t>10</w:t>
            </w:r>
          </w:p>
        </w:tc>
        <w:tc>
          <w:tcPr>
            <w:tcW w:w="720" w:type="dxa"/>
            <w:tcBorders>
              <w:left w:val="double" w:sz="4" w:space="0" w:color="auto"/>
              <w:bottom w:val="double" w:sz="4" w:space="0" w:color="auto"/>
              <w:righ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Pr>
                <w:b/>
                <w:color w:val="000000"/>
                <w:sz w:val="22"/>
                <w:szCs w:val="22"/>
                <w:lang w:val="uk-UA"/>
              </w:rPr>
              <w:t>6</w:t>
            </w:r>
          </w:p>
        </w:tc>
        <w:tc>
          <w:tcPr>
            <w:tcW w:w="540" w:type="dxa"/>
            <w:tcBorders>
              <w:bottom w:val="double" w:sz="4" w:space="0" w:color="auto"/>
              <w:right w:val="double" w:sz="4" w:space="0" w:color="auto"/>
            </w:tcBorders>
          </w:tcPr>
          <w:p w:rsidR="00D9312D" w:rsidRPr="00B15DBE" w:rsidRDefault="00D9312D" w:rsidP="00D9312D">
            <w:pPr>
              <w:rPr>
                <w:b/>
                <w:color w:val="000000"/>
                <w:sz w:val="22"/>
                <w:szCs w:val="22"/>
                <w:lang w:val="uk-UA"/>
              </w:rPr>
            </w:pPr>
            <w:r>
              <w:rPr>
                <w:b/>
                <w:color w:val="000000"/>
                <w:sz w:val="22"/>
                <w:szCs w:val="22"/>
                <w:lang w:val="uk-UA"/>
              </w:rPr>
              <w:t>3</w:t>
            </w:r>
          </w:p>
          <w:p w:rsidR="00D9312D" w:rsidRPr="00B15DBE" w:rsidRDefault="00D9312D" w:rsidP="00D9312D">
            <w:pPr>
              <w:rPr>
                <w:b/>
                <w:color w:val="000000"/>
                <w:sz w:val="22"/>
                <w:szCs w:val="22"/>
                <w:lang w:val="uk-UA"/>
              </w:rPr>
            </w:pPr>
          </w:p>
        </w:tc>
      </w:tr>
      <w:tr w:rsidR="00D9312D" w:rsidRPr="00B15DBE" w:rsidTr="00D9312D">
        <w:trPr>
          <w:trHeight w:val="510"/>
          <w:jc w:val="center"/>
        </w:trPr>
        <w:tc>
          <w:tcPr>
            <w:tcW w:w="1571" w:type="dxa"/>
            <w:tcBorders>
              <w:top w:val="double" w:sz="4" w:space="0" w:color="auto"/>
              <w:left w:val="double" w:sz="4" w:space="0" w:color="auto"/>
              <w:bottom w:val="double" w:sz="4" w:space="0" w:color="auto"/>
              <w:right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proofErr w:type="spellStart"/>
            <w:r w:rsidRPr="00B15DBE">
              <w:rPr>
                <w:rStyle w:val="hps"/>
                <w:sz w:val="22"/>
                <w:szCs w:val="22"/>
              </w:rPr>
              <w:t>Найбільш</w:t>
            </w:r>
            <w:proofErr w:type="spellEnd"/>
            <w:r w:rsidRPr="00B15DBE">
              <w:rPr>
                <w:rStyle w:val="hps"/>
                <w:sz w:val="22"/>
                <w:szCs w:val="22"/>
              </w:rPr>
              <w:t xml:space="preserve"> </w:t>
            </w:r>
            <w:proofErr w:type="spellStart"/>
            <w:r w:rsidRPr="00B15DBE">
              <w:rPr>
                <w:rStyle w:val="hps"/>
                <w:sz w:val="22"/>
                <w:szCs w:val="22"/>
              </w:rPr>
              <w:t>переважний</w:t>
            </w:r>
            <w:proofErr w:type="spellEnd"/>
            <w:r w:rsidRPr="00B15DBE">
              <w:rPr>
                <w:rStyle w:val="shorttext"/>
                <w:b/>
                <w:sz w:val="22"/>
                <w:szCs w:val="22"/>
                <w:lang w:val="uk-UA"/>
              </w:rPr>
              <w:t xml:space="preserve"> </w:t>
            </w:r>
            <w:r w:rsidRPr="00B15DBE">
              <w:rPr>
                <w:rStyle w:val="hps"/>
                <w:sz w:val="22"/>
                <w:szCs w:val="22"/>
              </w:rPr>
              <w:t>МПЗ</w:t>
            </w:r>
            <w:r w:rsidRPr="00B15DBE">
              <w:rPr>
                <w:rStyle w:val="shorttext"/>
                <w:b/>
                <w:sz w:val="22"/>
                <w:szCs w:val="22"/>
                <w:lang w:val="uk-UA"/>
              </w:rPr>
              <w:t xml:space="preserve"> </w:t>
            </w:r>
            <w:r w:rsidRPr="00B15DBE">
              <w:rPr>
                <w:rStyle w:val="hps"/>
                <w:sz w:val="22"/>
                <w:szCs w:val="22"/>
              </w:rPr>
              <w:t>у респондента</w:t>
            </w:r>
          </w:p>
        </w:tc>
        <w:tc>
          <w:tcPr>
            <w:tcW w:w="528" w:type="dxa"/>
            <w:tcBorders>
              <w:top w:val="double" w:sz="4" w:space="0" w:color="auto"/>
              <w:left w:val="double" w:sz="4" w:space="0" w:color="auto"/>
              <w:bottom w:val="double" w:sz="4" w:space="0" w:color="auto"/>
              <w:right w:val="single" w:sz="8"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B</w:t>
            </w:r>
          </w:p>
        </w:tc>
        <w:tc>
          <w:tcPr>
            <w:tcW w:w="384" w:type="dxa"/>
            <w:tcBorders>
              <w:top w:val="double" w:sz="4" w:space="0" w:color="auto"/>
              <w:left w:val="single" w:sz="8" w:space="0" w:color="auto"/>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G</w:t>
            </w:r>
          </w:p>
        </w:tc>
        <w:tc>
          <w:tcPr>
            <w:tcW w:w="482" w:type="dxa"/>
            <w:tcBorders>
              <w:top w:val="double" w:sz="4" w:space="0" w:color="auto"/>
              <w:left w:val="nil"/>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A,F</w:t>
            </w:r>
          </w:p>
        </w:tc>
        <w:tc>
          <w:tcPr>
            <w:tcW w:w="455" w:type="dxa"/>
            <w:tcBorders>
              <w:top w:val="double" w:sz="4" w:space="0" w:color="auto"/>
              <w:left w:val="nil"/>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B.G</w:t>
            </w:r>
          </w:p>
        </w:tc>
        <w:tc>
          <w:tcPr>
            <w:tcW w:w="360" w:type="dxa"/>
            <w:tcBorders>
              <w:top w:val="double" w:sz="4" w:space="0" w:color="auto"/>
              <w:left w:val="nil"/>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C,G</w:t>
            </w:r>
          </w:p>
        </w:tc>
        <w:tc>
          <w:tcPr>
            <w:tcW w:w="360" w:type="dxa"/>
            <w:tcBorders>
              <w:top w:val="double" w:sz="4" w:space="0" w:color="auto"/>
              <w:left w:val="nil"/>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D,F</w:t>
            </w:r>
          </w:p>
        </w:tc>
        <w:tc>
          <w:tcPr>
            <w:tcW w:w="360" w:type="dxa"/>
            <w:tcBorders>
              <w:top w:val="double" w:sz="4" w:space="0" w:color="auto"/>
              <w:left w:val="nil"/>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D,F,</w:t>
            </w:r>
          </w:p>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G</w:t>
            </w:r>
          </w:p>
        </w:tc>
        <w:tc>
          <w:tcPr>
            <w:tcW w:w="360" w:type="dxa"/>
            <w:tcBorders>
              <w:top w:val="double" w:sz="4" w:space="0" w:color="auto"/>
              <w:left w:val="nil"/>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B</w:t>
            </w:r>
          </w:p>
        </w:tc>
        <w:tc>
          <w:tcPr>
            <w:tcW w:w="540" w:type="dxa"/>
            <w:tcBorders>
              <w:top w:val="double" w:sz="4" w:space="0" w:color="auto"/>
              <w:left w:val="nil"/>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A</w:t>
            </w:r>
          </w:p>
        </w:tc>
        <w:tc>
          <w:tcPr>
            <w:tcW w:w="540" w:type="dxa"/>
            <w:tcBorders>
              <w:top w:val="double" w:sz="4" w:space="0" w:color="auto"/>
              <w:left w:val="nil"/>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C</w:t>
            </w:r>
          </w:p>
        </w:tc>
        <w:tc>
          <w:tcPr>
            <w:tcW w:w="615" w:type="dxa"/>
            <w:tcBorders>
              <w:top w:val="double" w:sz="4" w:space="0" w:color="auto"/>
              <w:left w:val="nil"/>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B</w:t>
            </w:r>
          </w:p>
        </w:tc>
        <w:tc>
          <w:tcPr>
            <w:tcW w:w="540" w:type="dxa"/>
            <w:tcBorders>
              <w:top w:val="double" w:sz="4" w:space="0" w:color="auto"/>
              <w:left w:val="nil"/>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E</w:t>
            </w:r>
          </w:p>
        </w:tc>
        <w:tc>
          <w:tcPr>
            <w:tcW w:w="540" w:type="dxa"/>
            <w:tcBorders>
              <w:top w:val="double" w:sz="4" w:space="0" w:color="auto"/>
              <w:left w:val="nil"/>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D,F</w:t>
            </w:r>
          </w:p>
        </w:tc>
        <w:tc>
          <w:tcPr>
            <w:tcW w:w="540" w:type="dxa"/>
            <w:tcBorders>
              <w:top w:val="double" w:sz="4" w:space="0" w:color="auto"/>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E</w:t>
            </w:r>
          </w:p>
        </w:tc>
        <w:tc>
          <w:tcPr>
            <w:tcW w:w="540" w:type="dxa"/>
            <w:tcBorders>
              <w:top w:val="double" w:sz="4" w:space="0" w:color="auto"/>
              <w:bottom w:val="double" w:sz="4" w:space="0" w:color="auto"/>
            </w:tcBorders>
          </w:tcPr>
          <w:p w:rsidR="00D9312D" w:rsidRPr="00B15DBE" w:rsidRDefault="00D9312D" w:rsidP="00D9312D">
            <w:pPr>
              <w:tabs>
                <w:tab w:val="left" w:pos="708"/>
                <w:tab w:val="left" w:pos="1416"/>
                <w:tab w:val="left" w:pos="2124"/>
              </w:tabs>
              <w:jc w:val="center"/>
              <w:rPr>
                <w:b/>
                <w:color w:val="000000"/>
                <w:sz w:val="22"/>
                <w:szCs w:val="22"/>
                <w:lang w:val="uk-UA"/>
              </w:rPr>
            </w:pPr>
            <w:r w:rsidRPr="00B15DBE">
              <w:rPr>
                <w:b/>
                <w:color w:val="000000"/>
                <w:sz w:val="22"/>
                <w:szCs w:val="22"/>
                <w:lang w:val="uk-UA"/>
              </w:rPr>
              <w:t>E</w:t>
            </w:r>
          </w:p>
        </w:tc>
        <w:tc>
          <w:tcPr>
            <w:tcW w:w="720" w:type="dxa"/>
            <w:tcBorders>
              <w:top w:val="double" w:sz="4" w:space="0" w:color="auto"/>
              <w:left w:val="double" w:sz="4" w:space="0" w:color="auto"/>
              <w:bottom w:val="double" w:sz="4" w:space="0" w:color="auto"/>
              <w:right w:val="double" w:sz="4" w:space="0" w:color="auto"/>
            </w:tcBorders>
          </w:tcPr>
          <w:p w:rsidR="00D9312D" w:rsidRPr="00B15DBE" w:rsidRDefault="00D9312D" w:rsidP="00D9312D">
            <w:pPr>
              <w:tabs>
                <w:tab w:val="left" w:pos="708"/>
                <w:tab w:val="left" w:pos="1416"/>
                <w:tab w:val="left" w:pos="2124"/>
              </w:tabs>
              <w:rPr>
                <w:b/>
                <w:color w:val="000000"/>
                <w:sz w:val="22"/>
                <w:szCs w:val="22"/>
                <w:lang w:val="uk-UA"/>
              </w:rPr>
            </w:pPr>
            <w:r w:rsidRPr="00B15DBE">
              <w:rPr>
                <w:b/>
                <w:color w:val="000000"/>
                <w:sz w:val="22"/>
                <w:szCs w:val="22"/>
                <w:lang w:val="uk-UA"/>
              </w:rPr>
              <w:t>E</w:t>
            </w:r>
          </w:p>
        </w:tc>
        <w:tc>
          <w:tcPr>
            <w:tcW w:w="540" w:type="dxa"/>
            <w:tcBorders>
              <w:top w:val="double" w:sz="4" w:space="0" w:color="auto"/>
              <w:bottom w:val="double" w:sz="4" w:space="0" w:color="auto"/>
              <w:right w:val="double" w:sz="4" w:space="0" w:color="auto"/>
            </w:tcBorders>
          </w:tcPr>
          <w:p w:rsidR="00D9312D" w:rsidRPr="00B15DBE" w:rsidRDefault="00D9312D" w:rsidP="00D9312D">
            <w:pPr>
              <w:rPr>
                <w:b/>
                <w:color w:val="000000"/>
                <w:sz w:val="22"/>
                <w:szCs w:val="22"/>
                <w:lang w:val="uk-UA"/>
              </w:rPr>
            </w:pPr>
          </w:p>
          <w:p w:rsidR="00D9312D" w:rsidRPr="00B15DBE" w:rsidRDefault="00D9312D" w:rsidP="00D9312D">
            <w:pPr>
              <w:rPr>
                <w:b/>
                <w:color w:val="000000"/>
                <w:sz w:val="22"/>
                <w:szCs w:val="22"/>
                <w:lang w:val="uk-UA"/>
              </w:rPr>
            </w:pPr>
          </w:p>
        </w:tc>
      </w:tr>
    </w:tbl>
    <w:p w:rsidR="00D9312D" w:rsidRDefault="00D9312D" w:rsidP="00D9312D">
      <w:pPr>
        <w:spacing w:line="360" w:lineRule="auto"/>
        <w:ind w:firstLine="709"/>
        <w:rPr>
          <w:sz w:val="28"/>
          <w:szCs w:val="28"/>
          <w:lang w:val="uk-UA"/>
        </w:rPr>
      </w:pPr>
      <w:r>
        <w:rPr>
          <w:sz w:val="28"/>
          <w:szCs w:val="28"/>
          <w:lang w:val="uk-UA"/>
        </w:rPr>
        <w:t xml:space="preserve">Прим.: </w:t>
      </w:r>
      <w:r w:rsidRPr="00B05068">
        <w:rPr>
          <w:sz w:val="28"/>
          <w:szCs w:val="28"/>
          <w:lang w:val="uk-UA"/>
        </w:rPr>
        <w:t xml:space="preserve">МПЗ </w:t>
      </w:r>
      <w:r>
        <w:rPr>
          <w:sz w:val="28"/>
          <w:szCs w:val="28"/>
          <w:lang w:val="uk-UA"/>
        </w:rPr>
        <w:t>–</w:t>
      </w:r>
      <w:r w:rsidRPr="00B05068">
        <w:rPr>
          <w:sz w:val="28"/>
          <w:szCs w:val="28"/>
          <w:lang w:val="uk-UA"/>
        </w:rPr>
        <w:t xml:space="preserve"> механізму </w:t>
      </w:r>
      <w:proofErr w:type="spellStart"/>
      <w:r w:rsidRPr="00B05068">
        <w:rPr>
          <w:sz w:val="28"/>
          <w:szCs w:val="28"/>
          <w:lang w:val="uk-UA"/>
        </w:rPr>
        <w:t>психологичного</w:t>
      </w:r>
      <w:proofErr w:type="spellEnd"/>
      <w:r w:rsidRPr="00B05068">
        <w:rPr>
          <w:sz w:val="28"/>
          <w:szCs w:val="28"/>
          <w:lang w:val="uk-UA"/>
        </w:rPr>
        <w:t xml:space="preserve"> захисту.</w:t>
      </w:r>
    </w:p>
    <w:p w:rsidR="00D9312D" w:rsidRDefault="00D9312D" w:rsidP="00D9312D">
      <w:pPr>
        <w:spacing w:line="360" w:lineRule="auto"/>
        <w:ind w:firstLine="709"/>
        <w:rPr>
          <w:sz w:val="28"/>
          <w:szCs w:val="28"/>
          <w:lang w:val="uk-UA"/>
        </w:rPr>
      </w:pPr>
    </w:p>
    <w:p w:rsidR="00D9312D" w:rsidRPr="00484E08" w:rsidRDefault="00D9312D" w:rsidP="00D9312D">
      <w:pPr>
        <w:tabs>
          <w:tab w:val="left" w:pos="0"/>
          <w:tab w:val="left" w:pos="1260"/>
          <w:tab w:val="left" w:pos="1440"/>
        </w:tabs>
        <w:spacing w:line="360" w:lineRule="auto"/>
        <w:ind w:firstLine="709"/>
        <w:jc w:val="both"/>
        <w:rPr>
          <w:sz w:val="28"/>
          <w:szCs w:val="28"/>
          <w:lang w:val="uk-UA"/>
        </w:rPr>
      </w:pPr>
      <w:r w:rsidRPr="00484E08">
        <w:rPr>
          <w:sz w:val="28"/>
          <w:szCs w:val="28"/>
          <w:lang w:val="uk-UA"/>
        </w:rPr>
        <w:t>Результати дослідження можна представити у вигляді гістограм</w:t>
      </w:r>
      <w:r>
        <w:rPr>
          <w:sz w:val="28"/>
          <w:szCs w:val="28"/>
          <w:lang w:val="uk-UA"/>
        </w:rPr>
        <w:t xml:space="preserve"> </w:t>
      </w:r>
      <w:r w:rsidRPr="00484E08">
        <w:rPr>
          <w:sz w:val="28"/>
          <w:szCs w:val="28"/>
          <w:lang w:val="uk-UA"/>
        </w:rPr>
        <w:t xml:space="preserve">(див. </w:t>
      </w:r>
      <w:bookmarkStart w:id="18" w:name="_Hlk448191625"/>
      <w:r w:rsidRPr="00484E08">
        <w:rPr>
          <w:sz w:val="28"/>
          <w:szCs w:val="28"/>
          <w:lang w:val="uk-UA"/>
        </w:rPr>
        <w:t xml:space="preserve">рис. </w:t>
      </w:r>
      <w:r>
        <w:rPr>
          <w:sz w:val="28"/>
          <w:szCs w:val="28"/>
          <w:lang w:val="uk-UA"/>
        </w:rPr>
        <w:t>2</w:t>
      </w:r>
      <w:r w:rsidRPr="00484E08">
        <w:rPr>
          <w:sz w:val="28"/>
          <w:szCs w:val="28"/>
          <w:lang w:val="uk-UA"/>
        </w:rPr>
        <w:t>.</w:t>
      </w:r>
      <w:bookmarkEnd w:id="18"/>
      <w:r>
        <w:rPr>
          <w:sz w:val="28"/>
          <w:szCs w:val="28"/>
          <w:lang w:val="uk-UA"/>
        </w:rPr>
        <w:t>3</w:t>
      </w:r>
      <w:r w:rsidRPr="00484E08">
        <w:rPr>
          <w:sz w:val="28"/>
          <w:szCs w:val="28"/>
          <w:lang w:val="uk-UA"/>
        </w:rPr>
        <w:t xml:space="preserve">  та рис. </w:t>
      </w:r>
      <w:r>
        <w:rPr>
          <w:sz w:val="28"/>
          <w:szCs w:val="28"/>
          <w:lang w:val="uk-UA"/>
        </w:rPr>
        <w:t>2</w:t>
      </w:r>
      <w:r w:rsidRPr="00484E08">
        <w:rPr>
          <w:sz w:val="28"/>
          <w:szCs w:val="28"/>
          <w:lang w:val="uk-UA"/>
        </w:rPr>
        <w:t>.</w:t>
      </w:r>
      <w:r>
        <w:rPr>
          <w:sz w:val="28"/>
          <w:szCs w:val="28"/>
          <w:lang w:val="uk-UA"/>
        </w:rPr>
        <w:t>4</w:t>
      </w:r>
      <w:r w:rsidRPr="00484E08">
        <w:rPr>
          <w:sz w:val="28"/>
          <w:szCs w:val="28"/>
          <w:lang w:val="uk-UA"/>
        </w:rPr>
        <w:t>).</w:t>
      </w:r>
    </w:p>
    <w:p w:rsidR="00D9312D" w:rsidRPr="00B05068" w:rsidRDefault="00D9312D" w:rsidP="00D9312D">
      <w:pPr>
        <w:spacing w:line="360" w:lineRule="auto"/>
        <w:ind w:firstLine="709"/>
        <w:jc w:val="center"/>
        <w:rPr>
          <w:lang w:val="uk-UA"/>
        </w:rPr>
      </w:pPr>
      <w:r>
        <w:rPr>
          <w:noProof/>
        </w:rPr>
        <w:drawing>
          <wp:inline distT="0" distB="0" distL="0" distR="0" wp14:anchorId="3FA48B49" wp14:editId="26803A13">
            <wp:extent cx="4625975" cy="293814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5975" cy="2938145"/>
                    </a:xfrm>
                    <a:prstGeom prst="rect">
                      <a:avLst/>
                    </a:prstGeom>
                    <a:noFill/>
                    <a:ln>
                      <a:noFill/>
                    </a:ln>
                  </pic:spPr>
                </pic:pic>
              </a:graphicData>
            </a:graphic>
          </wp:inline>
        </w:drawing>
      </w:r>
    </w:p>
    <w:p w:rsidR="00D9312D" w:rsidRPr="00ED360B" w:rsidRDefault="00D9312D" w:rsidP="00D9312D">
      <w:pPr>
        <w:tabs>
          <w:tab w:val="left" w:pos="1260"/>
        </w:tabs>
        <w:spacing w:line="360" w:lineRule="auto"/>
        <w:ind w:firstLine="709"/>
        <w:jc w:val="center"/>
        <w:rPr>
          <w:b/>
          <w:sz w:val="28"/>
          <w:szCs w:val="28"/>
          <w:lang w:val="uk-UA"/>
        </w:rPr>
      </w:pPr>
      <w:bookmarkStart w:id="19" w:name="_Hlk448191615"/>
      <w:r w:rsidRPr="00ED360B">
        <w:rPr>
          <w:b/>
          <w:sz w:val="28"/>
          <w:szCs w:val="28"/>
          <w:lang w:val="uk-UA"/>
        </w:rPr>
        <w:t xml:space="preserve">Рис. </w:t>
      </w:r>
      <w:r>
        <w:rPr>
          <w:b/>
          <w:sz w:val="28"/>
          <w:szCs w:val="28"/>
          <w:lang w:val="uk-UA"/>
        </w:rPr>
        <w:t>2</w:t>
      </w:r>
      <w:r w:rsidRPr="00ED360B">
        <w:rPr>
          <w:b/>
          <w:sz w:val="28"/>
          <w:szCs w:val="28"/>
          <w:lang w:val="uk-UA"/>
        </w:rPr>
        <w:t>.</w:t>
      </w:r>
      <w:r>
        <w:rPr>
          <w:b/>
          <w:sz w:val="28"/>
          <w:szCs w:val="28"/>
          <w:lang w:val="uk-UA"/>
        </w:rPr>
        <w:t>3</w:t>
      </w:r>
      <w:r w:rsidRPr="00ED360B">
        <w:rPr>
          <w:b/>
          <w:sz w:val="28"/>
          <w:szCs w:val="28"/>
          <w:lang w:val="uk-UA"/>
        </w:rPr>
        <w:t xml:space="preserve">. </w:t>
      </w:r>
      <w:bookmarkEnd w:id="19"/>
      <w:r w:rsidRPr="00ED360B">
        <w:rPr>
          <w:b/>
          <w:sz w:val="28"/>
          <w:szCs w:val="28"/>
          <w:lang w:val="uk-UA"/>
        </w:rPr>
        <w:t xml:space="preserve">  Гістограма результатів дослідження  переваги групи щодо використовування МПЗ за тестовою методикою  </w:t>
      </w:r>
      <w:r>
        <w:rPr>
          <w:b/>
          <w:sz w:val="28"/>
          <w:szCs w:val="28"/>
          <w:lang w:val="uk-UA"/>
        </w:rPr>
        <w:t>«</w:t>
      </w:r>
      <w:r w:rsidRPr="00ED360B">
        <w:rPr>
          <w:b/>
          <w:sz w:val="28"/>
          <w:szCs w:val="28"/>
          <w:lang w:val="uk-UA"/>
        </w:rPr>
        <w:t>Тест</w:t>
      </w:r>
      <w:r>
        <w:rPr>
          <w:b/>
          <w:sz w:val="28"/>
          <w:szCs w:val="28"/>
          <w:lang w:val="uk-UA"/>
        </w:rPr>
        <w:t>-</w:t>
      </w:r>
      <w:r w:rsidRPr="00ED360B">
        <w:rPr>
          <w:b/>
          <w:sz w:val="28"/>
          <w:szCs w:val="28"/>
          <w:lang w:val="uk-UA"/>
        </w:rPr>
        <w:t>опитувальник механізмів психічного захисту (LSI)</w:t>
      </w:r>
      <w:r>
        <w:rPr>
          <w:b/>
          <w:sz w:val="28"/>
          <w:szCs w:val="28"/>
          <w:lang w:val="uk-UA"/>
        </w:rPr>
        <w:t>»</w:t>
      </w:r>
    </w:p>
    <w:p w:rsidR="00D9312D" w:rsidRPr="00204D69" w:rsidRDefault="00D9312D" w:rsidP="00204D69">
      <w:pPr>
        <w:spacing w:line="360" w:lineRule="auto"/>
        <w:ind w:firstLine="709"/>
        <w:jc w:val="center"/>
        <w:rPr>
          <w:lang w:val="uk-UA"/>
        </w:rPr>
      </w:pPr>
      <w:r>
        <w:rPr>
          <w:noProof/>
        </w:rPr>
        <w:drawing>
          <wp:inline distT="0" distB="0" distL="0" distR="0" wp14:anchorId="2040BA7A" wp14:editId="6E3EB069">
            <wp:extent cx="5123075" cy="3321424"/>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3180" cy="3321492"/>
                    </a:xfrm>
                    <a:prstGeom prst="rect">
                      <a:avLst/>
                    </a:prstGeom>
                    <a:noFill/>
                    <a:ln>
                      <a:noFill/>
                    </a:ln>
                  </pic:spPr>
                </pic:pic>
              </a:graphicData>
            </a:graphic>
          </wp:inline>
        </w:drawing>
      </w:r>
      <w:r w:rsidRPr="00ED360B">
        <w:rPr>
          <w:b/>
          <w:sz w:val="28"/>
          <w:szCs w:val="28"/>
          <w:lang w:val="uk-UA"/>
        </w:rPr>
        <w:t xml:space="preserve">Рис. </w:t>
      </w:r>
      <w:r>
        <w:rPr>
          <w:b/>
          <w:sz w:val="28"/>
          <w:szCs w:val="28"/>
          <w:lang w:val="uk-UA"/>
        </w:rPr>
        <w:t>2</w:t>
      </w:r>
      <w:r w:rsidRPr="00ED360B">
        <w:rPr>
          <w:b/>
          <w:sz w:val="28"/>
          <w:szCs w:val="28"/>
          <w:lang w:val="uk-UA"/>
        </w:rPr>
        <w:t>.</w:t>
      </w:r>
      <w:r>
        <w:rPr>
          <w:b/>
          <w:sz w:val="28"/>
          <w:szCs w:val="28"/>
          <w:lang w:val="uk-UA"/>
        </w:rPr>
        <w:t>4</w:t>
      </w:r>
      <w:r w:rsidRPr="00ED360B">
        <w:rPr>
          <w:b/>
          <w:sz w:val="28"/>
          <w:szCs w:val="28"/>
          <w:lang w:val="uk-UA"/>
        </w:rPr>
        <w:t xml:space="preserve">.   Гістограма результатів дослідження  середнього значення щодо </w:t>
      </w:r>
      <w:bookmarkStart w:id="20" w:name="_Hlk450065207"/>
      <w:r w:rsidRPr="00ED360B">
        <w:rPr>
          <w:b/>
          <w:sz w:val="28"/>
          <w:szCs w:val="28"/>
          <w:lang w:val="uk-UA"/>
        </w:rPr>
        <w:t xml:space="preserve">використовування МПЗ </w:t>
      </w:r>
      <w:bookmarkEnd w:id="20"/>
      <w:r w:rsidRPr="00ED360B">
        <w:rPr>
          <w:b/>
          <w:sz w:val="28"/>
          <w:szCs w:val="28"/>
          <w:lang w:val="uk-UA"/>
        </w:rPr>
        <w:t xml:space="preserve">за тестовою методикою  </w:t>
      </w:r>
      <w:r>
        <w:rPr>
          <w:b/>
          <w:sz w:val="28"/>
          <w:szCs w:val="28"/>
          <w:lang w:val="uk-UA"/>
        </w:rPr>
        <w:t>«</w:t>
      </w:r>
      <w:r w:rsidRPr="00ED360B">
        <w:rPr>
          <w:b/>
          <w:sz w:val="28"/>
          <w:szCs w:val="28"/>
          <w:lang w:val="uk-UA"/>
        </w:rPr>
        <w:t>Тест</w:t>
      </w:r>
      <w:r>
        <w:rPr>
          <w:b/>
          <w:sz w:val="28"/>
          <w:szCs w:val="28"/>
          <w:lang w:val="uk-UA"/>
        </w:rPr>
        <w:t>-</w:t>
      </w:r>
      <w:r w:rsidRPr="00ED360B">
        <w:rPr>
          <w:b/>
          <w:sz w:val="28"/>
          <w:szCs w:val="28"/>
          <w:lang w:val="uk-UA"/>
        </w:rPr>
        <w:t>опитувальник механізмів психічного захисту (LSI)</w:t>
      </w:r>
      <w:r>
        <w:rPr>
          <w:b/>
          <w:sz w:val="28"/>
          <w:szCs w:val="28"/>
          <w:lang w:val="uk-UA"/>
        </w:rPr>
        <w:t>»</w:t>
      </w:r>
    </w:p>
    <w:p w:rsidR="00D9312D" w:rsidRPr="00B95F3F" w:rsidRDefault="00D9312D" w:rsidP="00D9312D">
      <w:pPr>
        <w:spacing w:line="360" w:lineRule="auto"/>
        <w:ind w:firstLine="709"/>
        <w:jc w:val="both"/>
        <w:rPr>
          <w:sz w:val="28"/>
          <w:lang w:val="uk-UA"/>
        </w:rPr>
      </w:pPr>
      <w:r w:rsidRPr="00B95F3F">
        <w:rPr>
          <w:sz w:val="28"/>
          <w:lang w:val="uk-UA"/>
        </w:rPr>
        <w:lastRenderedPageBreak/>
        <w:t xml:space="preserve">Отримані результати свідчать про те, що всі механізми психологічного захисту використовуються в більш менш рівномірних пропорціях, середнє значення балів механізмів психологічного захисту знаходиться в інтервалі 5–7 балів. Але найбільшу кількість балів набрав механізм психологічного захисту «Проекція» (6,73 балів) та «Заміщення» (6.6 балів).  Це означає, що студенти технічних спеціальностей частіше вдаються до приписування оточуючим різних негативних якостей, думок, почуттів, що формує раціональну основу для неприйняття інших і прийняття на цьому фоні себе, або використовують механізм зняття напруги через перенос агресії з більш сильного або значимого суб'єкта на більш слабкий і доступний об'єкт або на самого себе. </w:t>
      </w:r>
    </w:p>
    <w:p w:rsidR="00D9312D" w:rsidRPr="00B95F3F" w:rsidRDefault="00D9312D" w:rsidP="00D9312D">
      <w:pPr>
        <w:spacing w:line="360" w:lineRule="auto"/>
        <w:ind w:firstLine="709"/>
        <w:jc w:val="both"/>
        <w:rPr>
          <w:sz w:val="28"/>
          <w:lang w:val="uk-UA"/>
        </w:rPr>
      </w:pPr>
      <w:r w:rsidRPr="00B95F3F">
        <w:rPr>
          <w:sz w:val="28"/>
          <w:lang w:val="uk-UA"/>
        </w:rPr>
        <w:t>Аналізуючи результати експериментального дослідження можна сказати, що простежується залежність між домінуючою стратегією психологічного захисту в спілкуванні та використовуванням механізмів психологічного захисту у студентів технічних спеціальностей. У студентів, провідною стратегією яких є ухилення, виражено психологічний захист придушення або заміщення. Це говорить про те, що студенти, що звично обходять або без бою залишають зону конфліктів, мають механізм зняття напруги через перенос агресії з більш сильного або значимого суб'єкта на більш слабкий і доступний об'єкт або на самого себе, або механізм, за допомогою якого неприємні емоції блокуються через забування реального стимулу та всіх об'єктів і обставин, пов'язаних з ним.</w:t>
      </w:r>
    </w:p>
    <w:p w:rsidR="00D9312D" w:rsidRPr="00B95F3F" w:rsidRDefault="00D9312D" w:rsidP="00D9312D">
      <w:pPr>
        <w:spacing w:line="360" w:lineRule="auto"/>
        <w:ind w:firstLine="709"/>
        <w:jc w:val="both"/>
        <w:rPr>
          <w:sz w:val="28"/>
          <w:lang w:val="uk-UA"/>
        </w:rPr>
      </w:pPr>
      <w:r w:rsidRPr="00B95F3F">
        <w:rPr>
          <w:sz w:val="28"/>
          <w:lang w:val="uk-UA"/>
        </w:rPr>
        <w:t xml:space="preserve">У тих студентів, чия провідна стратегія психологічного захисту в спілкуванні є миролюбність –  більшу перевагу мають такі механізми психологічного захисту як інтелектуалізація та проекція. Це говорить про те, що коли виникає загроза, в їх випадку велику роль грає  інтелект та характер, інтелект погашає або нейтралізує енергію емоцій, а характер допомагає добитись партнерства та співробітництва через уміння йти на компроміси, робити поступки й бути податливим, готовність жертвувати </w:t>
      </w:r>
      <w:r w:rsidRPr="00B95F3F">
        <w:rPr>
          <w:sz w:val="28"/>
          <w:lang w:val="uk-UA"/>
        </w:rPr>
        <w:lastRenderedPageBreak/>
        <w:t>деякими своїми інтересами в ім'я головного – збереження гідності. Активно використовується механізм підміни чуттєвої основи логічними доводами, припускає довільну схематизацію та тлумачення подій з метою сформувати почуття суб'єктивного контролю над ситуацією. А в деяких випадках відбувається приписування оточуючим різних негативних якостей, думок, почуттів, що формує раціональну основу для неприйняття інших і прийняття на цьому фоні себе</w:t>
      </w:r>
    </w:p>
    <w:p w:rsidR="00D9312D" w:rsidRPr="00B95F3F" w:rsidRDefault="00D9312D" w:rsidP="00D9312D">
      <w:pPr>
        <w:spacing w:line="360" w:lineRule="auto"/>
        <w:ind w:firstLine="709"/>
        <w:jc w:val="both"/>
        <w:rPr>
          <w:sz w:val="28"/>
          <w:lang w:val="uk-UA"/>
        </w:rPr>
      </w:pPr>
      <w:r w:rsidRPr="00B95F3F">
        <w:rPr>
          <w:sz w:val="28"/>
          <w:lang w:val="uk-UA"/>
        </w:rPr>
        <w:t xml:space="preserve">Стосовно  агресії можна стверджувати, що у студентів технічних спеціальностей вона пов’язана з такими механізмами психологічного захисту, як проекція та інтелектуалізація.  Для тих студентів у яких, із збільшенням загрози для суб'єктної реальності особистості, зростає агресія, характерно сумісність особистості та інстинкту агресії. Інтелект виконує при цьому роль «передавальної ланки» – з його допомогою агресія «нагнітається», «розкручується на повну котушку».  А механізм </w:t>
      </w:r>
      <w:proofErr w:type="spellStart"/>
      <w:r w:rsidRPr="00B95F3F">
        <w:rPr>
          <w:sz w:val="28"/>
          <w:lang w:val="uk-UA"/>
        </w:rPr>
        <w:t>проеціювання</w:t>
      </w:r>
      <w:proofErr w:type="spellEnd"/>
      <w:r w:rsidRPr="00B95F3F">
        <w:rPr>
          <w:sz w:val="28"/>
          <w:lang w:val="uk-UA"/>
        </w:rPr>
        <w:t xml:space="preserve"> в такому випадку буде формувати раціональну основу для неприйняття інших та виконувати спрямовуючу функцію.</w:t>
      </w:r>
    </w:p>
    <w:p w:rsidR="00D9312D" w:rsidRPr="00B95F3F" w:rsidRDefault="00D9312D" w:rsidP="00D9312D">
      <w:pPr>
        <w:spacing w:line="360" w:lineRule="auto"/>
        <w:ind w:firstLine="709"/>
        <w:jc w:val="both"/>
        <w:rPr>
          <w:sz w:val="28"/>
          <w:lang w:val="uk-UA"/>
        </w:rPr>
      </w:pPr>
      <w:r w:rsidRPr="00B95F3F">
        <w:rPr>
          <w:sz w:val="28"/>
          <w:lang w:val="uk-UA"/>
        </w:rPr>
        <w:t xml:space="preserve">Таким чином, результати показали, що для студентів технічних спеціальностей в більшої мірі характерно уміння йти на компроміси, бути податливими, обходити зони конфліктів та </w:t>
      </w:r>
      <w:proofErr w:type="spellStart"/>
      <w:r w:rsidRPr="00B95F3F">
        <w:rPr>
          <w:sz w:val="28"/>
          <w:lang w:val="uk-UA"/>
        </w:rPr>
        <w:t>напруг</w:t>
      </w:r>
      <w:proofErr w:type="spellEnd"/>
      <w:r w:rsidRPr="00B95F3F">
        <w:rPr>
          <w:sz w:val="28"/>
          <w:lang w:val="uk-UA"/>
        </w:rPr>
        <w:t xml:space="preserve">, готовність жертвувати деякими своїми інтересами в ім'я головного – збереження гідності. Для зняття напруги частіше використовується перенос агресії з більш сильного або значимого суб'єкта на більш слабкий та доступний об'єкт або на самого себе, при цьому може </w:t>
      </w:r>
      <w:proofErr w:type="spellStart"/>
      <w:r w:rsidRPr="00B95F3F">
        <w:rPr>
          <w:sz w:val="28"/>
          <w:lang w:val="uk-UA"/>
        </w:rPr>
        <w:t>формуватись</w:t>
      </w:r>
      <w:proofErr w:type="spellEnd"/>
      <w:r w:rsidRPr="00B95F3F">
        <w:rPr>
          <w:sz w:val="28"/>
          <w:lang w:val="uk-UA"/>
        </w:rPr>
        <w:t xml:space="preserve"> раціональна основа для неприйняття об'єкта. Також нерідко неприємні емоції блокуються через забування реального стимулу та всіх об'єктів і обставин, пов'язаних з ним, або інтелектуалізуються.</w:t>
      </w:r>
    </w:p>
    <w:p w:rsidR="00D9312D" w:rsidRDefault="00D9312D" w:rsidP="00D9312D">
      <w:pPr>
        <w:spacing w:line="360" w:lineRule="auto"/>
        <w:ind w:firstLine="709"/>
        <w:jc w:val="both"/>
        <w:rPr>
          <w:sz w:val="28"/>
          <w:szCs w:val="28"/>
          <w:lang w:val="uk-UA"/>
        </w:rPr>
      </w:pPr>
    </w:p>
    <w:p w:rsidR="00D9312D" w:rsidRPr="00B05068" w:rsidRDefault="00D9312D" w:rsidP="00D9312D">
      <w:pPr>
        <w:spacing w:line="360" w:lineRule="auto"/>
        <w:ind w:firstLine="709"/>
        <w:jc w:val="center"/>
        <w:rPr>
          <w:sz w:val="28"/>
          <w:szCs w:val="28"/>
          <w:lang w:val="uk-UA"/>
        </w:rPr>
      </w:pPr>
    </w:p>
    <w:p w:rsidR="00D9312D" w:rsidRPr="0009023A" w:rsidRDefault="00D9312D" w:rsidP="0009023A">
      <w:pPr>
        <w:keepNext/>
        <w:spacing w:line="360" w:lineRule="auto"/>
        <w:ind w:firstLine="709"/>
        <w:jc w:val="both"/>
        <w:rPr>
          <w:b/>
          <w:sz w:val="28"/>
          <w:szCs w:val="28"/>
          <w:lang w:val="uk-UA"/>
        </w:rPr>
      </w:pPr>
      <w:r>
        <w:rPr>
          <w:b/>
          <w:sz w:val="28"/>
          <w:szCs w:val="28"/>
          <w:lang w:val="uk-UA"/>
        </w:rPr>
        <w:br w:type="page"/>
      </w:r>
      <w:r w:rsidRPr="0009023A">
        <w:rPr>
          <w:b/>
          <w:sz w:val="28"/>
          <w:szCs w:val="28"/>
          <w:lang w:val="uk-UA"/>
        </w:rPr>
        <w:lastRenderedPageBreak/>
        <w:t xml:space="preserve">2.3. </w:t>
      </w:r>
      <w:r w:rsidR="0009023A" w:rsidRPr="0009023A">
        <w:rPr>
          <w:b/>
          <w:sz w:val="28"/>
          <w:szCs w:val="28"/>
          <w:lang w:val="uk-UA"/>
        </w:rPr>
        <w:t xml:space="preserve">Практичні рекомендації щодо </w:t>
      </w:r>
      <w:r w:rsidR="0009023A" w:rsidRPr="0009023A">
        <w:rPr>
          <w:b/>
          <w:sz w:val="28"/>
          <w:szCs w:val="28"/>
        </w:rPr>
        <w:t xml:space="preserve">адекватного </w:t>
      </w:r>
      <w:proofErr w:type="spellStart"/>
      <w:r w:rsidR="0009023A" w:rsidRPr="0009023A">
        <w:rPr>
          <w:b/>
          <w:sz w:val="28"/>
          <w:szCs w:val="28"/>
        </w:rPr>
        <w:t>застосування</w:t>
      </w:r>
      <w:proofErr w:type="spellEnd"/>
      <w:r w:rsidR="0009023A" w:rsidRPr="0009023A">
        <w:rPr>
          <w:b/>
          <w:sz w:val="28"/>
          <w:szCs w:val="28"/>
        </w:rPr>
        <w:t xml:space="preserve"> </w:t>
      </w:r>
      <w:r w:rsidR="0009023A" w:rsidRPr="0009023A">
        <w:rPr>
          <w:b/>
          <w:sz w:val="28"/>
          <w:szCs w:val="28"/>
          <w:lang w:val="uk-UA"/>
        </w:rPr>
        <w:t>механізмів психологічного  захисту</w:t>
      </w:r>
    </w:p>
    <w:p w:rsidR="00D9312D" w:rsidRPr="00B05068" w:rsidRDefault="00D9312D" w:rsidP="00D9312D">
      <w:pPr>
        <w:spacing w:line="360" w:lineRule="auto"/>
        <w:ind w:firstLine="709"/>
        <w:rPr>
          <w:sz w:val="28"/>
          <w:szCs w:val="28"/>
          <w:lang w:val="uk-UA"/>
        </w:rPr>
      </w:pPr>
    </w:p>
    <w:p w:rsidR="00D9312D" w:rsidRPr="00B95F3F" w:rsidRDefault="00D9312D" w:rsidP="00D9312D">
      <w:pPr>
        <w:spacing w:line="360" w:lineRule="auto"/>
        <w:ind w:firstLine="709"/>
        <w:jc w:val="both"/>
        <w:rPr>
          <w:sz w:val="28"/>
          <w:lang w:val="uk-UA"/>
        </w:rPr>
      </w:pPr>
      <w:bookmarkStart w:id="21" w:name="_Hlk451696815"/>
      <w:r w:rsidRPr="00B95F3F">
        <w:rPr>
          <w:sz w:val="28"/>
          <w:lang w:val="uk-UA"/>
        </w:rPr>
        <w:t>Психологічний захист нерідко заважає нам досягати цілей, у яких ми дійсно зацікавлені. Якщо людина, не впевнена в своїх досягненнях, своїх можливостях, екологічності для себе та свого життя, якщо  здається, що вона не заслуговує її, а може одна її частина  хоче цього, а інша – ні</w:t>
      </w:r>
      <w:r>
        <w:rPr>
          <w:sz w:val="28"/>
          <w:lang w:val="uk-UA"/>
        </w:rPr>
        <w:t>. В</w:t>
      </w:r>
      <w:r w:rsidRPr="00B95F3F">
        <w:rPr>
          <w:sz w:val="28"/>
          <w:lang w:val="uk-UA"/>
        </w:rPr>
        <w:t>се це веде до підключення психологічних захистів, і чим  більш значуща для людини мета тим менша ймовірності її досягнути, тим частіше людина починає перебувати в стані «дискомфорту», тим сильніше починають спрацьовувати ці процеси. Людина починає заперечувати (у незрілих формах психологічного захисту), а може і раціоналізувати (у більш зрілих), в кінцевому результаті зберігаючи цілісність своєї особистості, самоповагу і відчуття внутрішнього комфорту.</w:t>
      </w:r>
    </w:p>
    <w:p w:rsidR="00D9312D" w:rsidRPr="00B95F3F" w:rsidRDefault="00D9312D" w:rsidP="00D9312D">
      <w:pPr>
        <w:spacing w:line="360" w:lineRule="auto"/>
        <w:ind w:firstLine="709"/>
        <w:jc w:val="both"/>
        <w:rPr>
          <w:b/>
          <w:sz w:val="28"/>
          <w:lang w:val="uk-UA"/>
        </w:rPr>
      </w:pPr>
      <w:r w:rsidRPr="00B95F3F">
        <w:rPr>
          <w:sz w:val="28"/>
          <w:lang w:val="uk-UA"/>
        </w:rPr>
        <w:t xml:space="preserve">В даному тренінгу використовуються різні </w:t>
      </w:r>
      <w:proofErr w:type="spellStart"/>
      <w:r w:rsidRPr="00B95F3F">
        <w:rPr>
          <w:sz w:val="28"/>
          <w:lang w:val="uk-UA"/>
        </w:rPr>
        <w:t>психотехнол</w:t>
      </w:r>
      <w:r>
        <w:rPr>
          <w:sz w:val="28"/>
          <w:lang w:val="uk-UA"/>
        </w:rPr>
        <w:t>о</w:t>
      </w:r>
      <w:r w:rsidRPr="00B95F3F">
        <w:rPr>
          <w:sz w:val="28"/>
          <w:lang w:val="uk-UA"/>
        </w:rPr>
        <w:t>гії</w:t>
      </w:r>
      <w:proofErr w:type="spellEnd"/>
      <w:r w:rsidRPr="00B95F3F">
        <w:rPr>
          <w:sz w:val="28"/>
          <w:lang w:val="uk-UA"/>
        </w:rPr>
        <w:t>, спрямовані на виявлення дійсно бажаного, створення стану готовності, зняття внутріш</w:t>
      </w:r>
      <w:r>
        <w:rPr>
          <w:sz w:val="28"/>
          <w:lang w:val="uk-UA"/>
        </w:rPr>
        <w:t xml:space="preserve">ніх протиріч, що в сумі </w:t>
      </w:r>
      <w:proofErr w:type="spellStart"/>
      <w:r>
        <w:rPr>
          <w:sz w:val="28"/>
          <w:lang w:val="uk-UA"/>
        </w:rPr>
        <w:t>зніме</w:t>
      </w:r>
      <w:proofErr w:type="spellEnd"/>
      <w:r>
        <w:rPr>
          <w:sz w:val="28"/>
          <w:lang w:val="uk-UA"/>
        </w:rPr>
        <w:t xml:space="preserve"> </w:t>
      </w:r>
      <w:r w:rsidRPr="00B95F3F">
        <w:rPr>
          <w:sz w:val="28"/>
          <w:lang w:val="uk-UA"/>
        </w:rPr>
        <w:t xml:space="preserve">всі тривоги та сумніви людини, дає силу і впевненість щодо досягнення своїх цілей. Дані технології універсальні та підходять для досягнення будь-яких цілей в різних сферах життя. Як результат – психологічні захисти перейдуть на більш зрілий рівень у зв'язку з чим, реакції на стреси та конфлікти стануть більш ефективними. Тобто можна говорити </w:t>
      </w:r>
      <w:r>
        <w:rPr>
          <w:sz w:val="28"/>
          <w:lang w:val="uk-UA"/>
        </w:rPr>
        <w:t>про</w:t>
      </w:r>
      <w:r w:rsidRPr="00B95F3F">
        <w:rPr>
          <w:sz w:val="28"/>
          <w:lang w:val="uk-UA"/>
        </w:rPr>
        <w:t xml:space="preserve"> укріпленн</w:t>
      </w:r>
      <w:r>
        <w:rPr>
          <w:sz w:val="28"/>
          <w:lang w:val="uk-UA"/>
        </w:rPr>
        <w:t>я</w:t>
      </w:r>
      <w:r w:rsidRPr="00B95F3F">
        <w:rPr>
          <w:sz w:val="28"/>
          <w:lang w:val="uk-UA"/>
        </w:rPr>
        <w:t xml:space="preserve"> психологічного захисту.</w:t>
      </w:r>
    </w:p>
    <w:p w:rsidR="00D9312D" w:rsidRPr="00B95F3F" w:rsidRDefault="00D9312D" w:rsidP="00D9312D">
      <w:pPr>
        <w:spacing w:line="360" w:lineRule="auto"/>
        <w:ind w:firstLine="709"/>
        <w:jc w:val="both"/>
        <w:rPr>
          <w:sz w:val="28"/>
          <w:lang w:val="uk-UA"/>
        </w:rPr>
      </w:pPr>
      <w:r w:rsidRPr="00B95F3F">
        <w:rPr>
          <w:sz w:val="28"/>
          <w:lang w:val="uk-UA"/>
        </w:rPr>
        <w:t xml:space="preserve">Вважаємо доцільним використовувати тренінг особистісного зросту «Забіг» </w:t>
      </w:r>
      <w:r w:rsidRPr="00B95F3F">
        <w:rPr>
          <w:color w:val="000000"/>
          <w:sz w:val="28"/>
          <w:lang w:val="uk-UA"/>
        </w:rPr>
        <w:t>[31].</w:t>
      </w:r>
      <w:r w:rsidRPr="00B95F3F">
        <w:rPr>
          <w:sz w:val="28"/>
          <w:lang w:val="uk-UA"/>
        </w:rPr>
        <w:t xml:space="preserve"> Даний тренінг є інтернет-проектом (груповим заходом), в рамках якого людина, в компанії інших учасників, і під керівництвом досвідчених психотерапевтів, буде організовано працювати над загальною метою. Робота вестиметься в рамках екзистенціального </w:t>
      </w:r>
      <w:proofErr w:type="spellStart"/>
      <w:r w:rsidRPr="00B95F3F">
        <w:rPr>
          <w:sz w:val="28"/>
          <w:lang w:val="uk-UA"/>
        </w:rPr>
        <w:t>нейропрограммування</w:t>
      </w:r>
      <w:proofErr w:type="spellEnd"/>
      <w:r w:rsidRPr="00B95F3F">
        <w:rPr>
          <w:sz w:val="28"/>
          <w:lang w:val="uk-UA"/>
        </w:rPr>
        <w:t xml:space="preserve"> </w:t>
      </w:r>
      <w:r w:rsidRPr="00B95F3F">
        <w:rPr>
          <w:lang w:val="uk-UA"/>
        </w:rPr>
        <w:t>–</w:t>
      </w:r>
      <w:r w:rsidRPr="00B95F3F">
        <w:rPr>
          <w:sz w:val="28"/>
          <w:lang w:val="uk-UA"/>
        </w:rPr>
        <w:t xml:space="preserve"> одного з найбільш ефективних на сьогоднішній </w:t>
      </w:r>
      <w:r w:rsidRPr="00B95F3F">
        <w:rPr>
          <w:sz w:val="28"/>
          <w:lang w:val="uk-UA"/>
        </w:rPr>
        <w:lastRenderedPageBreak/>
        <w:t xml:space="preserve">день напрямків сучасної психотерапії. Спочатку учасники визначаються  щодо поточної життєвої ситуації, потім </w:t>
      </w:r>
      <w:r w:rsidRPr="00B95F3F">
        <w:rPr>
          <w:lang w:val="uk-UA"/>
        </w:rPr>
        <w:t>–</w:t>
      </w:r>
      <w:r w:rsidRPr="00B95F3F">
        <w:rPr>
          <w:sz w:val="28"/>
          <w:lang w:val="uk-UA"/>
        </w:rPr>
        <w:t xml:space="preserve"> намічають бажаний стан справ, і, нарешті, роблять рішучі дії щодо переходу на новий життєвий рівень, куди завжди хотілося, але ніяк не знаходилося приводу та моменту.</w:t>
      </w:r>
    </w:p>
    <w:p w:rsidR="00D9312D" w:rsidRPr="00B95F3F" w:rsidRDefault="00D9312D" w:rsidP="00D9312D">
      <w:pPr>
        <w:spacing w:line="360" w:lineRule="auto"/>
        <w:ind w:firstLine="709"/>
        <w:jc w:val="both"/>
        <w:rPr>
          <w:sz w:val="28"/>
          <w:lang w:val="uk-UA"/>
        </w:rPr>
      </w:pPr>
      <w:r w:rsidRPr="00B95F3F">
        <w:rPr>
          <w:sz w:val="28"/>
          <w:lang w:val="uk-UA"/>
        </w:rPr>
        <w:t>Карта тренінгу являє собою дев'ять взаємопов'язаних етапів, кожен з яких має стислу теорію та практичні вправи. Розглянемо більш детально кожен з них.</w:t>
      </w:r>
    </w:p>
    <w:p w:rsidR="00D9312D" w:rsidRPr="00B95F3F" w:rsidRDefault="00D9312D" w:rsidP="00D9312D">
      <w:pPr>
        <w:spacing w:line="360" w:lineRule="auto"/>
        <w:ind w:firstLine="709"/>
        <w:jc w:val="both"/>
        <w:rPr>
          <w:sz w:val="28"/>
          <w:lang w:val="uk-UA"/>
        </w:rPr>
      </w:pPr>
      <w:r w:rsidRPr="00B95F3F">
        <w:rPr>
          <w:sz w:val="28"/>
          <w:lang w:val="uk-UA"/>
        </w:rPr>
        <w:t>1 етап. Оцінка поточного стану відбувається за психотехнікою «Зірка благополуччя С. В. Ковальова». Учасники мають оцінити свій поточний стан в п’яти сферах свого життя (здоров'я, любов і секс, гроші, робота, взаємовідносини) та зробити відповідні висновки, намітити зону найближчого розвитку, налаштуватися на подальшу роботу, почати набирати темп, і ввійти в рапорт зі своїм психотерапевтом [31, 34].</w:t>
      </w:r>
    </w:p>
    <w:p w:rsidR="00D9312D" w:rsidRPr="00B95F3F" w:rsidRDefault="00D9312D" w:rsidP="00D9312D">
      <w:pPr>
        <w:spacing w:line="360" w:lineRule="auto"/>
        <w:ind w:firstLine="709"/>
        <w:jc w:val="both"/>
        <w:rPr>
          <w:sz w:val="28"/>
          <w:lang w:val="uk-UA"/>
        </w:rPr>
      </w:pPr>
      <w:r w:rsidRPr="00B95F3F">
        <w:rPr>
          <w:sz w:val="28"/>
          <w:lang w:val="uk-UA"/>
        </w:rPr>
        <w:t>2 етап. На цьому етапі учасники мають прояснити для себе поточне життя у всій її повноті за допомогою психотехніки «Прояснення власного життя». Це дозволить їм сформувати найважливіший для продовження роботи показник – свій справжній стан (СС), від якого вони  мають продовжити  свій шлях до стану, який бажають (БС).</w:t>
      </w:r>
    </w:p>
    <w:p w:rsidR="00D9312D" w:rsidRPr="00B95F3F" w:rsidRDefault="00D9312D" w:rsidP="00D9312D">
      <w:pPr>
        <w:spacing w:line="360" w:lineRule="auto"/>
        <w:ind w:firstLine="720"/>
        <w:jc w:val="both"/>
        <w:rPr>
          <w:sz w:val="28"/>
          <w:lang w:val="uk-UA"/>
        </w:rPr>
      </w:pPr>
      <w:r w:rsidRPr="00B95F3F">
        <w:rPr>
          <w:sz w:val="28"/>
          <w:lang w:val="uk-UA"/>
        </w:rPr>
        <w:t>Методика складається з чотирьох тверджень, які необхідно продовжити:</w:t>
      </w:r>
    </w:p>
    <w:p w:rsidR="00D9312D" w:rsidRPr="00B95F3F" w:rsidRDefault="00D9312D" w:rsidP="00D9312D">
      <w:pPr>
        <w:spacing w:line="360" w:lineRule="auto"/>
        <w:ind w:firstLine="720"/>
        <w:jc w:val="both"/>
        <w:rPr>
          <w:sz w:val="28"/>
          <w:lang w:val="uk-UA"/>
        </w:rPr>
      </w:pPr>
      <w:r w:rsidRPr="00B95F3F">
        <w:rPr>
          <w:sz w:val="28"/>
          <w:lang w:val="uk-UA"/>
        </w:rPr>
        <w:t>– маю та хочу мати (те, чим я, на щастя, володію)</w:t>
      </w:r>
    </w:p>
    <w:p w:rsidR="00D9312D" w:rsidRPr="00B95F3F" w:rsidRDefault="00D9312D" w:rsidP="00D9312D">
      <w:pPr>
        <w:spacing w:line="360" w:lineRule="auto"/>
        <w:ind w:firstLine="720"/>
        <w:jc w:val="both"/>
        <w:rPr>
          <w:sz w:val="28"/>
          <w:lang w:val="uk-UA"/>
        </w:rPr>
      </w:pPr>
      <w:r w:rsidRPr="00B95F3F">
        <w:rPr>
          <w:sz w:val="28"/>
          <w:lang w:val="uk-UA"/>
        </w:rPr>
        <w:t>– маю, але не хочу мати (те, чим я, на жаль володію)</w:t>
      </w:r>
    </w:p>
    <w:p w:rsidR="00D9312D" w:rsidRPr="00B95F3F" w:rsidRDefault="00D9312D" w:rsidP="00D9312D">
      <w:pPr>
        <w:spacing w:line="360" w:lineRule="auto"/>
        <w:ind w:firstLine="720"/>
        <w:jc w:val="both"/>
        <w:rPr>
          <w:sz w:val="28"/>
          <w:lang w:val="uk-UA"/>
        </w:rPr>
      </w:pPr>
      <w:r w:rsidRPr="00B95F3F">
        <w:rPr>
          <w:sz w:val="28"/>
          <w:lang w:val="uk-UA"/>
        </w:rPr>
        <w:t>– не маю, але хочу мати (те, чим я, на жаль не володію)</w:t>
      </w:r>
    </w:p>
    <w:p w:rsidR="00D9312D" w:rsidRPr="00B95F3F" w:rsidRDefault="00D9312D" w:rsidP="00D9312D">
      <w:pPr>
        <w:spacing w:line="360" w:lineRule="auto"/>
        <w:ind w:firstLine="720"/>
        <w:jc w:val="both"/>
        <w:rPr>
          <w:sz w:val="28"/>
          <w:lang w:val="uk-UA"/>
        </w:rPr>
      </w:pPr>
      <w:r w:rsidRPr="00B95F3F">
        <w:rPr>
          <w:sz w:val="28"/>
          <w:lang w:val="uk-UA"/>
        </w:rPr>
        <w:t>– не маю та не хочу мати (те, чим я, на щастя, не володію)</w:t>
      </w:r>
    </w:p>
    <w:p w:rsidR="00D9312D" w:rsidRPr="00B95F3F" w:rsidRDefault="00D9312D" w:rsidP="00D9312D">
      <w:pPr>
        <w:spacing w:line="360" w:lineRule="auto"/>
        <w:ind w:firstLine="726"/>
        <w:jc w:val="both"/>
        <w:rPr>
          <w:sz w:val="28"/>
          <w:lang w:val="uk-UA"/>
        </w:rPr>
      </w:pPr>
      <w:r w:rsidRPr="00B95F3F">
        <w:rPr>
          <w:sz w:val="28"/>
          <w:lang w:val="uk-UA"/>
        </w:rPr>
        <w:t>Бажано, щоб на кожне твердження було не менш п'яти та не більше дев'яти відповідей. Необхідно уникати узагальнених формулювань та бути конкретним [31, 56].</w:t>
      </w:r>
    </w:p>
    <w:p w:rsidR="00D9312D" w:rsidRPr="00B95F3F" w:rsidRDefault="00D9312D" w:rsidP="00D9312D">
      <w:pPr>
        <w:spacing w:line="360" w:lineRule="auto"/>
        <w:ind w:firstLine="709"/>
        <w:jc w:val="both"/>
        <w:rPr>
          <w:sz w:val="28"/>
          <w:lang w:val="uk-UA"/>
        </w:rPr>
      </w:pPr>
      <w:r w:rsidRPr="00B95F3F">
        <w:rPr>
          <w:sz w:val="28"/>
          <w:lang w:val="uk-UA"/>
        </w:rPr>
        <w:lastRenderedPageBreak/>
        <w:t>3 етап. На даному етапі буде здійснено перевірка на адекватність та відповідність щодо несвідомо обраних учасниками напрямків для подальшої роботи за психотехнікою «Стандарти критеріїв оформленості».</w:t>
      </w:r>
    </w:p>
    <w:p w:rsidR="00D9312D" w:rsidRPr="00B95F3F" w:rsidRDefault="00D9312D" w:rsidP="00D9312D">
      <w:pPr>
        <w:spacing w:line="360" w:lineRule="auto"/>
        <w:ind w:firstLine="709"/>
        <w:jc w:val="both"/>
        <w:rPr>
          <w:sz w:val="28"/>
          <w:lang w:val="uk-UA"/>
        </w:rPr>
      </w:pPr>
      <w:r w:rsidRPr="00B95F3F">
        <w:rPr>
          <w:sz w:val="28"/>
          <w:lang w:val="uk-UA"/>
        </w:rPr>
        <w:t>Методика складається з чотирьох питань.</w:t>
      </w:r>
    </w:p>
    <w:p w:rsidR="00D9312D" w:rsidRPr="00B95F3F" w:rsidRDefault="00D9312D" w:rsidP="00D9312D">
      <w:pPr>
        <w:spacing w:line="360" w:lineRule="auto"/>
        <w:ind w:firstLine="720"/>
        <w:jc w:val="both"/>
        <w:rPr>
          <w:sz w:val="28"/>
          <w:lang w:val="uk-UA"/>
        </w:rPr>
      </w:pPr>
      <w:r w:rsidRPr="00B95F3F">
        <w:rPr>
          <w:sz w:val="28"/>
          <w:lang w:val="uk-UA"/>
        </w:rPr>
        <w:t>– Чи можливо це мати?</w:t>
      </w:r>
    </w:p>
    <w:p w:rsidR="00D9312D" w:rsidRPr="00B95F3F" w:rsidRDefault="00D9312D" w:rsidP="00D9312D">
      <w:pPr>
        <w:spacing w:line="360" w:lineRule="auto"/>
        <w:ind w:firstLine="720"/>
        <w:jc w:val="both"/>
        <w:rPr>
          <w:sz w:val="28"/>
          <w:lang w:val="uk-UA"/>
        </w:rPr>
      </w:pPr>
      <w:r w:rsidRPr="00B95F3F">
        <w:rPr>
          <w:sz w:val="28"/>
          <w:lang w:val="uk-UA"/>
        </w:rPr>
        <w:t>– Варто це мати?</w:t>
      </w:r>
    </w:p>
    <w:p w:rsidR="00D9312D" w:rsidRPr="00B95F3F" w:rsidRDefault="00D9312D" w:rsidP="00D9312D">
      <w:pPr>
        <w:spacing w:line="360" w:lineRule="auto"/>
        <w:ind w:firstLine="720"/>
        <w:jc w:val="both"/>
        <w:rPr>
          <w:sz w:val="28"/>
          <w:lang w:val="uk-UA"/>
        </w:rPr>
      </w:pPr>
      <w:r w:rsidRPr="00B95F3F">
        <w:rPr>
          <w:sz w:val="28"/>
          <w:lang w:val="uk-UA"/>
        </w:rPr>
        <w:t>– Чи маю я з цього те, що я дійсно хочу?</w:t>
      </w:r>
    </w:p>
    <w:p w:rsidR="00D9312D" w:rsidRPr="00B95F3F" w:rsidRDefault="00D9312D" w:rsidP="00D9312D">
      <w:pPr>
        <w:spacing w:line="360" w:lineRule="auto"/>
        <w:ind w:firstLine="720"/>
        <w:jc w:val="both"/>
        <w:rPr>
          <w:sz w:val="28"/>
          <w:lang w:val="uk-UA"/>
        </w:rPr>
      </w:pPr>
      <w:r w:rsidRPr="00B95F3F">
        <w:rPr>
          <w:sz w:val="28"/>
          <w:lang w:val="uk-UA"/>
        </w:rPr>
        <w:t>– Чи варто мета передбачуваних зусиль?</w:t>
      </w:r>
    </w:p>
    <w:p w:rsidR="00D9312D" w:rsidRPr="00B95F3F" w:rsidRDefault="00D9312D" w:rsidP="00D9312D">
      <w:pPr>
        <w:spacing w:line="360" w:lineRule="auto"/>
        <w:ind w:firstLine="720"/>
        <w:jc w:val="both"/>
        <w:rPr>
          <w:sz w:val="28"/>
          <w:lang w:val="uk-UA"/>
        </w:rPr>
      </w:pPr>
      <w:r w:rsidRPr="00B95F3F">
        <w:rPr>
          <w:sz w:val="28"/>
          <w:lang w:val="uk-UA"/>
        </w:rPr>
        <w:t xml:space="preserve">Залежно від внутрішніх </w:t>
      </w:r>
      <w:proofErr w:type="spellStart"/>
      <w:r w:rsidRPr="00B95F3F">
        <w:rPr>
          <w:sz w:val="28"/>
          <w:lang w:val="uk-UA"/>
        </w:rPr>
        <w:t>відчуттів</w:t>
      </w:r>
      <w:proofErr w:type="spellEnd"/>
      <w:r w:rsidRPr="00B95F3F">
        <w:rPr>
          <w:sz w:val="28"/>
          <w:lang w:val="uk-UA"/>
        </w:rPr>
        <w:t xml:space="preserve"> випливає відповідь: «так» або «ні».</w:t>
      </w:r>
      <w:r w:rsidRPr="00B95F3F">
        <w:rPr>
          <w:sz w:val="28"/>
          <w:lang w:val="uk-UA"/>
        </w:rPr>
        <w:br/>
        <w:t>Таким чином відбувається відбір і формування чіткого напрямку руху та настройка несвідомого на досягнення мети [32</w:t>
      </w:r>
      <w:r>
        <w:rPr>
          <w:sz w:val="28"/>
          <w:lang w:val="uk-UA"/>
        </w:rPr>
        <w:t>, 67</w:t>
      </w:r>
      <w:r w:rsidRPr="00B95F3F">
        <w:rPr>
          <w:sz w:val="28"/>
          <w:lang w:val="uk-UA"/>
        </w:rPr>
        <w:t>].</w:t>
      </w:r>
    </w:p>
    <w:p w:rsidR="00D9312D" w:rsidRPr="00B95F3F" w:rsidRDefault="00D9312D" w:rsidP="00D9312D">
      <w:pPr>
        <w:spacing w:line="360" w:lineRule="auto"/>
        <w:ind w:firstLine="709"/>
        <w:jc w:val="both"/>
        <w:rPr>
          <w:sz w:val="28"/>
          <w:lang w:val="uk-UA"/>
        </w:rPr>
      </w:pPr>
      <w:r w:rsidRPr="00B95F3F">
        <w:rPr>
          <w:sz w:val="28"/>
          <w:lang w:val="uk-UA"/>
        </w:rPr>
        <w:t xml:space="preserve">4 етап. Якщо на попередніх етапах учасники визначили напрямок руху, то з цього етапу починається робота тільки з однією метою. На цієї стадії напрямки учасників буде перетворено на добре оформлені цілі за допомогою </w:t>
      </w:r>
      <w:proofErr w:type="spellStart"/>
      <w:r w:rsidRPr="00B95F3F">
        <w:rPr>
          <w:sz w:val="28"/>
          <w:lang w:val="uk-UA"/>
        </w:rPr>
        <w:t>психотехнік</w:t>
      </w:r>
      <w:proofErr w:type="spellEnd"/>
      <w:r w:rsidRPr="00B95F3F">
        <w:rPr>
          <w:sz w:val="28"/>
          <w:lang w:val="uk-UA"/>
        </w:rPr>
        <w:t xml:space="preserve"> «Добре сформульований результат» та «Візуалізації, щодо творення добробуту». </w:t>
      </w:r>
    </w:p>
    <w:p w:rsidR="00D9312D" w:rsidRPr="00B95F3F" w:rsidRDefault="00D9312D" w:rsidP="00D9312D">
      <w:pPr>
        <w:spacing w:line="360" w:lineRule="auto"/>
        <w:ind w:firstLine="709"/>
        <w:jc w:val="both"/>
        <w:rPr>
          <w:sz w:val="28"/>
          <w:lang w:val="uk-UA"/>
        </w:rPr>
      </w:pPr>
      <w:r w:rsidRPr="00B95F3F">
        <w:rPr>
          <w:sz w:val="28"/>
          <w:lang w:val="uk-UA"/>
        </w:rPr>
        <w:t xml:space="preserve">Перша методика включає в себе сім пунктів, в кожен з яких необхідно вписати відповідь у відповідності з обраною метою та </w:t>
      </w:r>
      <w:proofErr w:type="spellStart"/>
      <w:r w:rsidRPr="00B95F3F">
        <w:rPr>
          <w:sz w:val="28"/>
          <w:lang w:val="uk-UA"/>
        </w:rPr>
        <w:t>візуалізувати</w:t>
      </w:r>
      <w:proofErr w:type="spellEnd"/>
      <w:r w:rsidRPr="00B95F3F">
        <w:rPr>
          <w:sz w:val="28"/>
          <w:lang w:val="uk-UA"/>
        </w:rPr>
        <w:t xml:space="preserve"> (представляти) його за правилами які дані в загальних теоретичних положеннях і правилах щодо виконання завдань тренінгу. Необхідно продовжувати виконувати вправу до тих пір, поки візуалізація не буде повністю задовольняти учасника. В процесі якісного формулювання мети важливо дотримуватись золотої середини між конкретикою та свободою щодо досягнення [32, 123].</w:t>
      </w:r>
    </w:p>
    <w:p w:rsidR="00D9312D" w:rsidRPr="00B95F3F" w:rsidRDefault="00D9312D" w:rsidP="00D9312D">
      <w:pPr>
        <w:spacing w:line="360" w:lineRule="auto"/>
        <w:ind w:firstLine="709"/>
        <w:jc w:val="both"/>
        <w:rPr>
          <w:sz w:val="28"/>
          <w:lang w:val="uk-UA"/>
        </w:rPr>
      </w:pPr>
      <w:r w:rsidRPr="00B95F3F">
        <w:rPr>
          <w:sz w:val="28"/>
          <w:lang w:val="uk-UA"/>
        </w:rPr>
        <w:t>Друга психотехніка – наскрізна. Її треба використовувати протягом усього тренінгу, і навіть після нього. Вправа покликана зробити мету учасника частиною його життя. Отже ціль почне позиціонуватися несвідомим, як сприятлива [32, 144].</w:t>
      </w:r>
    </w:p>
    <w:p w:rsidR="00D9312D" w:rsidRPr="00B95F3F" w:rsidRDefault="00D9312D" w:rsidP="00D9312D">
      <w:pPr>
        <w:spacing w:line="360" w:lineRule="auto"/>
        <w:ind w:firstLine="709"/>
        <w:jc w:val="both"/>
        <w:rPr>
          <w:sz w:val="28"/>
          <w:lang w:val="uk-UA"/>
        </w:rPr>
      </w:pPr>
      <w:r w:rsidRPr="00B95F3F">
        <w:rPr>
          <w:sz w:val="28"/>
          <w:lang w:val="uk-UA"/>
        </w:rPr>
        <w:lastRenderedPageBreak/>
        <w:t xml:space="preserve">Нижче буде представлено основні нюанси та правила, які грають принципову роль щодо збільшення ефективності при візуалізації цілі . </w:t>
      </w:r>
    </w:p>
    <w:p w:rsidR="00D9312D" w:rsidRPr="00B95F3F" w:rsidRDefault="00D9312D" w:rsidP="00D9312D">
      <w:pPr>
        <w:spacing w:line="360" w:lineRule="auto"/>
        <w:ind w:firstLine="709"/>
        <w:jc w:val="both"/>
        <w:rPr>
          <w:sz w:val="28"/>
          <w:lang w:val="uk-UA"/>
        </w:rPr>
      </w:pPr>
      <w:r w:rsidRPr="00B95F3F">
        <w:rPr>
          <w:sz w:val="28"/>
          <w:lang w:val="uk-UA"/>
        </w:rPr>
        <w:t>– Здійснювати візуалізацію мети потрібно дис</w:t>
      </w:r>
      <w:r>
        <w:rPr>
          <w:sz w:val="28"/>
          <w:lang w:val="uk-UA"/>
        </w:rPr>
        <w:t>танційно</w:t>
      </w:r>
      <w:r w:rsidRPr="00B95F3F">
        <w:rPr>
          <w:sz w:val="28"/>
          <w:lang w:val="uk-UA"/>
        </w:rPr>
        <w:t>, тобто необхідно намагатися побачити себе з боку, коли мета вже досягнута, а не зі своїх очей.</w:t>
      </w:r>
    </w:p>
    <w:p w:rsidR="00D9312D" w:rsidRPr="00B95F3F" w:rsidRDefault="00D9312D" w:rsidP="00D9312D">
      <w:pPr>
        <w:spacing w:line="360" w:lineRule="auto"/>
        <w:ind w:firstLine="709"/>
        <w:jc w:val="both"/>
        <w:rPr>
          <w:sz w:val="28"/>
          <w:lang w:val="uk-UA"/>
        </w:rPr>
      </w:pPr>
      <w:r w:rsidRPr="00B95F3F">
        <w:rPr>
          <w:sz w:val="28"/>
          <w:lang w:val="uk-UA"/>
        </w:rPr>
        <w:t xml:space="preserve">– </w:t>
      </w:r>
      <w:proofErr w:type="spellStart"/>
      <w:r w:rsidRPr="00B95F3F">
        <w:rPr>
          <w:sz w:val="28"/>
          <w:lang w:val="uk-UA"/>
        </w:rPr>
        <w:t>Візуалізувати</w:t>
      </w:r>
      <w:proofErr w:type="spellEnd"/>
      <w:r w:rsidRPr="00B95F3F">
        <w:rPr>
          <w:sz w:val="28"/>
          <w:lang w:val="uk-UA"/>
        </w:rPr>
        <w:t xml:space="preserve"> або мріяти потрібно, закривши та піднявши очі на </w:t>
      </w:r>
      <w:r>
        <w:rPr>
          <w:sz w:val="28"/>
          <w:lang w:val="uk-UA"/>
        </w:rPr>
        <w:br/>
      </w:r>
      <w:r w:rsidRPr="00B95F3F">
        <w:rPr>
          <w:sz w:val="28"/>
          <w:lang w:val="uk-UA"/>
        </w:rPr>
        <w:t xml:space="preserve">15–20 градусів над горизонталлю. Існує чіткий зв'язок </w:t>
      </w:r>
      <w:r w:rsidRPr="00B95F3F">
        <w:rPr>
          <w:color w:val="000000"/>
          <w:sz w:val="28"/>
          <w:lang w:val="uk-UA"/>
        </w:rPr>
        <w:t>між становищем наших очей та відповідним їм режимам роботи мозку</w:t>
      </w:r>
      <w:r w:rsidRPr="00B95F3F">
        <w:rPr>
          <w:color w:val="339966"/>
          <w:sz w:val="28"/>
          <w:lang w:val="uk-UA"/>
        </w:rPr>
        <w:t>.</w:t>
      </w:r>
      <w:r w:rsidRPr="00B95F3F">
        <w:rPr>
          <w:sz w:val="28"/>
          <w:lang w:val="uk-UA"/>
        </w:rPr>
        <w:t xml:space="preserve"> Те, що знаходиться над очима, мозок сприймає як позитивне, як те, що потрібно досягти. Коли люди мріють, вони дивляться вгору. Погляд вниз </w:t>
      </w:r>
      <w:r w:rsidRPr="00B95F3F">
        <w:rPr>
          <w:color w:val="000000"/>
          <w:sz w:val="28"/>
          <w:lang w:val="uk-UA"/>
        </w:rPr>
        <w:t>–</w:t>
      </w:r>
      <w:r w:rsidRPr="00B95F3F">
        <w:rPr>
          <w:sz w:val="28"/>
          <w:lang w:val="uk-UA"/>
        </w:rPr>
        <w:t xml:space="preserve"> це негативна настройка мозку, шлях до депресії.</w:t>
      </w:r>
    </w:p>
    <w:p w:rsidR="00D9312D" w:rsidRPr="00B95F3F" w:rsidRDefault="00D9312D" w:rsidP="00D9312D">
      <w:pPr>
        <w:spacing w:line="360" w:lineRule="auto"/>
        <w:ind w:firstLine="709"/>
        <w:jc w:val="both"/>
        <w:rPr>
          <w:sz w:val="28"/>
          <w:lang w:val="uk-UA"/>
        </w:rPr>
      </w:pPr>
      <w:r w:rsidRPr="00B95F3F">
        <w:rPr>
          <w:sz w:val="28"/>
          <w:lang w:val="uk-UA"/>
        </w:rPr>
        <w:t xml:space="preserve">– Гарного ефекту можна досягти, якщо </w:t>
      </w:r>
      <w:proofErr w:type="spellStart"/>
      <w:r w:rsidRPr="00B95F3F">
        <w:rPr>
          <w:sz w:val="28"/>
          <w:lang w:val="uk-UA"/>
        </w:rPr>
        <w:t>візуалізувати</w:t>
      </w:r>
      <w:proofErr w:type="spellEnd"/>
      <w:r w:rsidRPr="00B95F3F">
        <w:rPr>
          <w:sz w:val="28"/>
          <w:lang w:val="uk-UA"/>
        </w:rPr>
        <w:t xml:space="preserve"> </w:t>
      </w:r>
      <w:r w:rsidRPr="00B95F3F">
        <w:rPr>
          <w:color w:val="000000"/>
          <w:sz w:val="28"/>
          <w:lang w:val="uk-UA"/>
        </w:rPr>
        <w:t>мету</w:t>
      </w:r>
      <w:r w:rsidRPr="00B95F3F">
        <w:rPr>
          <w:color w:val="FF0000"/>
          <w:sz w:val="28"/>
          <w:lang w:val="uk-UA"/>
        </w:rPr>
        <w:t xml:space="preserve"> </w:t>
      </w:r>
      <w:r w:rsidRPr="00B95F3F">
        <w:rPr>
          <w:sz w:val="28"/>
          <w:lang w:val="uk-UA"/>
        </w:rPr>
        <w:t>перед засинанням, коли людина знаходиться на кордоні сну та реальності. Це стан альфа, ще його називають «первинне несвідоме». Роль свідомості в цей момент мінімальна, і картинка мети потрапляє прямо в несвідоме.</w:t>
      </w:r>
    </w:p>
    <w:p w:rsidR="00D9312D" w:rsidRPr="00B95F3F" w:rsidRDefault="00D9312D" w:rsidP="00D9312D">
      <w:pPr>
        <w:spacing w:line="360" w:lineRule="auto"/>
        <w:ind w:firstLine="709"/>
        <w:jc w:val="both"/>
        <w:rPr>
          <w:sz w:val="28"/>
          <w:lang w:val="uk-UA"/>
        </w:rPr>
      </w:pPr>
      <w:r w:rsidRPr="00B95F3F">
        <w:rPr>
          <w:sz w:val="28"/>
          <w:lang w:val="uk-UA"/>
        </w:rPr>
        <w:t xml:space="preserve">– Несвідоме </w:t>
      </w:r>
      <w:r w:rsidRPr="00B95F3F">
        <w:rPr>
          <w:color w:val="000000"/>
          <w:sz w:val="28"/>
          <w:lang w:val="uk-UA"/>
        </w:rPr>
        <w:t>–</w:t>
      </w:r>
      <w:r w:rsidRPr="00B95F3F">
        <w:rPr>
          <w:sz w:val="28"/>
          <w:lang w:val="uk-UA"/>
        </w:rPr>
        <w:t xml:space="preserve"> це світ емоцій. Для того щоб якомога швидше досягти мети, треба мріяти </w:t>
      </w:r>
      <w:proofErr w:type="spellStart"/>
      <w:r w:rsidRPr="00B95F3F">
        <w:rPr>
          <w:sz w:val="28"/>
          <w:lang w:val="uk-UA"/>
        </w:rPr>
        <w:t>емоційно</w:t>
      </w:r>
      <w:proofErr w:type="spellEnd"/>
      <w:r w:rsidRPr="00B95F3F">
        <w:rPr>
          <w:sz w:val="28"/>
          <w:lang w:val="uk-UA"/>
        </w:rPr>
        <w:t xml:space="preserve">: необхідно відчувати смак, запах, яскраві фарби, тактильні відчуття; уявити максимально повну картинку мети. Коли така картинка закріпиться у несвідомому, свідомість також </w:t>
      </w:r>
      <w:proofErr w:type="spellStart"/>
      <w:r w:rsidRPr="00B95F3F">
        <w:rPr>
          <w:sz w:val="28"/>
          <w:lang w:val="uk-UA"/>
        </w:rPr>
        <w:t>сприйме</w:t>
      </w:r>
      <w:proofErr w:type="spellEnd"/>
      <w:r w:rsidRPr="00B95F3F">
        <w:rPr>
          <w:sz w:val="28"/>
          <w:lang w:val="uk-UA"/>
        </w:rPr>
        <w:t xml:space="preserve"> її як можливу і здійсненну і перестане чинити опір. Саме тоді несвідоме почне роботу з досягнення мети [17].</w:t>
      </w:r>
    </w:p>
    <w:p w:rsidR="00D9312D" w:rsidRPr="00B95F3F" w:rsidRDefault="00D9312D" w:rsidP="00D9312D">
      <w:pPr>
        <w:spacing w:line="360" w:lineRule="auto"/>
        <w:ind w:firstLine="709"/>
        <w:jc w:val="both"/>
        <w:rPr>
          <w:sz w:val="28"/>
          <w:lang w:val="uk-UA"/>
        </w:rPr>
      </w:pPr>
      <w:r w:rsidRPr="00B95F3F">
        <w:rPr>
          <w:sz w:val="28"/>
          <w:lang w:val="uk-UA"/>
        </w:rPr>
        <w:t xml:space="preserve">5 етап. На цієї стадії тренінгу використовується вправа «Розкрутка вгору». Її призначення </w:t>
      </w:r>
      <w:r w:rsidRPr="00B95F3F">
        <w:rPr>
          <w:color w:val="000000"/>
          <w:sz w:val="28"/>
          <w:lang w:val="uk-UA"/>
        </w:rPr>
        <w:t>–</w:t>
      </w:r>
      <w:r w:rsidRPr="00B95F3F">
        <w:rPr>
          <w:sz w:val="28"/>
          <w:lang w:val="uk-UA"/>
        </w:rPr>
        <w:t xml:space="preserve"> створення стійкої внутрішньої мотивації на смисловому рівні діяльності людини. Здійснюється послідовними питаннями «А що це тобі дасть?» На стадії «розкрутки вниз» будуть призначені чіткі етапи досягнення мети, які допоможуть намітити та зробити перші кроки на шляху до досягнення поставленої мети. Використовується питання «Що заважає вам досягти цієї мети?», відразу після цього зазвичай виявляється маса проблем, кожну з яких (строго по </w:t>
      </w:r>
      <w:r w:rsidRPr="00B95F3F">
        <w:rPr>
          <w:sz w:val="28"/>
          <w:lang w:val="uk-UA"/>
        </w:rPr>
        <w:lastRenderedPageBreak/>
        <w:t>черзі) учасник перетворює в ціль за допомогою питання «Яким могло б бути рішення цієї проблеми?» [32, 234].</w:t>
      </w:r>
    </w:p>
    <w:p w:rsidR="00D9312D" w:rsidRPr="00B95F3F" w:rsidRDefault="00D9312D" w:rsidP="00D9312D">
      <w:pPr>
        <w:spacing w:line="360" w:lineRule="auto"/>
        <w:ind w:firstLine="720"/>
        <w:jc w:val="both"/>
        <w:rPr>
          <w:sz w:val="28"/>
          <w:lang w:val="uk-UA"/>
        </w:rPr>
      </w:pPr>
      <w:r w:rsidRPr="00B95F3F">
        <w:rPr>
          <w:sz w:val="28"/>
          <w:lang w:val="uk-UA"/>
        </w:rPr>
        <w:t xml:space="preserve">6 етап. Принципово важливий етап, на якому буде здійснено створення готовності до досягнення, невід'ємного складового досягнення будь-якої мети, за допомогою психотехніки  «Створення готовності». Готовність визначається несвідомим прийняттям мети, що включає в себе сім складових: бажаність цілі, вартість, досяжність, екологія в процесі досягнення, екологія після досягнення, відповідність здібностей мети, </w:t>
      </w:r>
      <w:proofErr w:type="spellStart"/>
      <w:r w:rsidRPr="00B95F3F">
        <w:rPr>
          <w:sz w:val="28"/>
          <w:lang w:val="uk-UA"/>
        </w:rPr>
        <w:t>заслуженість</w:t>
      </w:r>
      <w:proofErr w:type="spellEnd"/>
      <w:r w:rsidRPr="00B95F3F">
        <w:rPr>
          <w:sz w:val="28"/>
          <w:lang w:val="uk-UA"/>
        </w:rPr>
        <w:t>. Методика передбачає вимірювання рівня складових готовності за допомогою шкали. Робота над підвищенням рівня готовності полягає в побудові та вимові спеціальних формулювань [31, 267].</w:t>
      </w:r>
    </w:p>
    <w:p w:rsidR="00D9312D" w:rsidRPr="00B95F3F" w:rsidRDefault="00D9312D" w:rsidP="00D9312D">
      <w:pPr>
        <w:spacing w:line="360" w:lineRule="auto"/>
        <w:ind w:firstLine="720"/>
        <w:jc w:val="both"/>
        <w:rPr>
          <w:sz w:val="28"/>
          <w:lang w:val="uk-UA"/>
        </w:rPr>
      </w:pPr>
      <w:r w:rsidRPr="00B95F3F">
        <w:rPr>
          <w:sz w:val="28"/>
          <w:lang w:val="uk-UA"/>
        </w:rPr>
        <w:t xml:space="preserve">7 етап. </w:t>
      </w:r>
      <w:proofErr w:type="spellStart"/>
      <w:r w:rsidRPr="00B95F3F">
        <w:rPr>
          <w:sz w:val="28"/>
          <w:lang w:val="uk-UA"/>
        </w:rPr>
        <w:t>Психотехнологія</w:t>
      </w:r>
      <w:proofErr w:type="spellEnd"/>
      <w:r w:rsidRPr="00B95F3F">
        <w:rPr>
          <w:sz w:val="28"/>
          <w:lang w:val="uk-UA"/>
        </w:rPr>
        <w:t xml:space="preserve"> «101 твердження».</w:t>
      </w:r>
    </w:p>
    <w:p w:rsidR="00D9312D" w:rsidRPr="00B95F3F" w:rsidRDefault="00D9312D" w:rsidP="00D9312D">
      <w:pPr>
        <w:spacing w:line="360" w:lineRule="auto"/>
        <w:ind w:firstLine="709"/>
        <w:jc w:val="both"/>
        <w:rPr>
          <w:sz w:val="28"/>
          <w:lang w:val="uk-UA"/>
        </w:rPr>
      </w:pPr>
      <w:proofErr w:type="spellStart"/>
      <w:r w:rsidRPr="00B95F3F">
        <w:rPr>
          <w:sz w:val="28"/>
          <w:lang w:val="uk-UA"/>
        </w:rPr>
        <w:t>Психотехнологія</w:t>
      </w:r>
      <w:proofErr w:type="spellEnd"/>
      <w:r w:rsidRPr="00B95F3F">
        <w:rPr>
          <w:sz w:val="28"/>
          <w:lang w:val="uk-UA"/>
        </w:rPr>
        <w:t>, яка спочатку була призначена для роботи з важкими психосоматичними захворюваннями, а після, через її ефективність, почала застосовуватися в роботі у всіх інших сферах життя. Учасникам буде необхідно написати сто одне твердження. Доведеться багато писати – кілька годин. Втім, воно того варто [32, 290].</w:t>
      </w:r>
    </w:p>
    <w:p w:rsidR="00D9312D" w:rsidRPr="00B95F3F" w:rsidRDefault="00D9312D" w:rsidP="00D9312D">
      <w:pPr>
        <w:spacing w:line="360" w:lineRule="auto"/>
        <w:ind w:firstLine="709"/>
        <w:jc w:val="both"/>
        <w:rPr>
          <w:sz w:val="28"/>
          <w:lang w:val="uk-UA"/>
        </w:rPr>
      </w:pPr>
      <w:r w:rsidRPr="00B95F3F">
        <w:rPr>
          <w:sz w:val="28"/>
          <w:lang w:val="uk-UA"/>
        </w:rPr>
        <w:t xml:space="preserve">Також на цьому етапі будуть усунені опори, які заважають учасникам рухатися вперед за </w:t>
      </w:r>
      <w:proofErr w:type="spellStart"/>
      <w:r w:rsidRPr="00B95F3F">
        <w:rPr>
          <w:sz w:val="28"/>
          <w:lang w:val="uk-UA"/>
        </w:rPr>
        <w:t>психотехнологією</w:t>
      </w:r>
      <w:proofErr w:type="spellEnd"/>
      <w:r w:rsidRPr="00B95F3F">
        <w:rPr>
          <w:sz w:val="28"/>
          <w:lang w:val="uk-UA"/>
        </w:rPr>
        <w:t xml:space="preserve"> «Ліквідація внутрішніх протиріч» [ 44].</w:t>
      </w:r>
    </w:p>
    <w:p w:rsidR="00D9312D" w:rsidRPr="00B95F3F" w:rsidRDefault="00D9312D" w:rsidP="00D9312D">
      <w:pPr>
        <w:spacing w:line="360" w:lineRule="auto"/>
        <w:ind w:firstLine="720"/>
        <w:jc w:val="both"/>
        <w:rPr>
          <w:sz w:val="28"/>
          <w:lang w:val="uk-UA"/>
        </w:rPr>
      </w:pPr>
      <w:r w:rsidRPr="00B95F3F">
        <w:rPr>
          <w:sz w:val="28"/>
          <w:lang w:val="uk-UA"/>
        </w:rPr>
        <w:t xml:space="preserve">Методика основана на </w:t>
      </w:r>
      <w:r>
        <w:rPr>
          <w:sz w:val="28"/>
          <w:lang w:val="uk-UA"/>
        </w:rPr>
        <w:t>т</w:t>
      </w:r>
      <w:r w:rsidRPr="00B95F3F">
        <w:rPr>
          <w:sz w:val="28"/>
          <w:lang w:val="uk-UA"/>
        </w:rPr>
        <w:t>ому, що психіка людини складається з цілої плеяди самостійних одиниць свідомості (частини), кожна з яких відповідає за виконання тієї чи іншої функції, що може породжувати внутрішні конфлікти та заважати таким чином досягненню мети. Вирішується це через зовнішню репрезентацію та злиття частин [30, 324].</w:t>
      </w:r>
    </w:p>
    <w:p w:rsidR="00D9312D" w:rsidRPr="00B95F3F" w:rsidRDefault="00D9312D" w:rsidP="00D9312D">
      <w:pPr>
        <w:spacing w:line="360" w:lineRule="auto"/>
        <w:ind w:firstLine="720"/>
        <w:jc w:val="both"/>
        <w:rPr>
          <w:sz w:val="28"/>
          <w:lang w:val="uk-UA"/>
        </w:rPr>
      </w:pPr>
      <w:r w:rsidRPr="00B95F3F">
        <w:rPr>
          <w:sz w:val="28"/>
          <w:lang w:val="uk-UA"/>
        </w:rPr>
        <w:t xml:space="preserve">8 етап. Буде налаштовано нервова система учасників на досягнення поставленої мети через використання психотехніки «Впровадження до нейрології людини». Як показали дослідження </w:t>
      </w:r>
      <w:proofErr w:type="spellStart"/>
      <w:r w:rsidRPr="00B95F3F">
        <w:rPr>
          <w:sz w:val="28"/>
          <w:lang w:val="uk-UA"/>
        </w:rPr>
        <w:t>нейропрограміст</w:t>
      </w:r>
      <w:r>
        <w:rPr>
          <w:sz w:val="28"/>
          <w:lang w:val="uk-UA"/>
        </w:rPr>
        <w:t>і</w:t>
      </w:r>
      <w:r w:rsidRPr="00B95F3F">
        <w:rPr>
          <w:sz w:val="28"/>
          <w:lang w:val="uk-UA"/>
        </w:rPr>
        <w:t>в</w:t>
      </w:r>
      <w:proofErr w:type="spellEnd"/>
      <w:r w:rsidRPr="00B95F3F">
        <w:rPr>
          <w:sz w:val="28"/>
          <w:lang w:val="uk-UA"/>
        </w:rPr>
        <w:t xml:space="preserve">, формування готовності в </w:t>
      </w:r>
      <w:proofErr w:type="spellStart"/>
      <w:r w:rsidRPr="00B95F3F">
        <w:rPr>
          <w:sz w:val="28"/>
          <w:lang w:val="uk-UA"/>
        </w:rPr>
        <w:t>нейросеті</w:t>
      </w:r>
      <w:proofErr w:type="spellEnd"/>
      <w:r w:rsidRPr="00B95F3F">
        <w:rPr>
          <w:sz w:val="28"/>
          <w:lang w:val="uk-UA"/>
        </w:rPr>
        <w:t xml:space="preserve"> здійснюється за наступною схемою:</w:t>
      </w:r>
      <w:r w:rsidRPr="00B95F3F">
        <w:rPr>
          <w:sz w:val="28"/>
          <w:lang w:val="uk-UA"/>
        </w:rPr>
        <w:br/>
      </w:r>
      <w:r w:rsidRPr="00B95F3F">
        <w:rPr>
          <w:sz w:val="28"/>
          <w:lang w:val="uk-UA"/>
        </w:rPr>
        <w:lastRenderedPageBreak/>
        <w:t xml:space="preserve">розумію – вірю та переконаний – варто того – хочу – можу – почуваю та відчуваю – починаю жити. Також необхідною умовою є зв'язок з позитивною мотивацією. Необхідно написати свою мету за схемою, </w:t>
      </w:r>
      <w:proofErr w:type="spellStart"/>
      <w:r w:rsidRPr="00B95F3F">
        <w:rPr>
          <w:sz w:val="28"/>
          <w:lang w:val="uk-UA"/>
        </w:rPr>
        <w:t>візуалізувати</w:t>
      </w:r>
      <w:proofErr w:type="spellEnd"/>
      <w:r w:rsidRPr="00B95F3F">
        <w:rPr>
          <w:sz w:val="28"/>
          <w:lang w:val="uk-UA"/>
        </w:rPr>
        <w:t xml:space="preserve"> (представляти) її та читати в голос [32, 344].</w:t>
      </w:r>
    </w:p>
    <w:p w:rsidR="00D9312D" w:rsidRPr="00B95F3F" w:rsidRDefault="00D9312D" w:rsidP="00D9312D">
      <w:pPr>
        <w:spacing w:line="360" w:lineRule="auto"/>
        <w:ind w:firstLine="720"/>
        <w:jc w:val="both"/>
        <w:rPr>
          <w:sz w:val="28"/>
          <w:lang w:val="uk-UA"/>
        </w:rPr>
      </w:pPr>
      <w:r w:rsidRPr="00B95F3F">
        <w:rPr>
          <w:sz w:val="28"/>
          <w:lang w:val="uk-UA"/>
        </w:rPr>
        <w:t xml:space="preserve">9 етап. Буде здійснено установка «Автопілоту Несвідомого» через психотехніку «Автопілот». Вправа полягає </w:t>
      </w:r>
      <w:r>
        <w:rPr>
          <w:sz w:val="28"/>
          <w:lang w:val="uk-UA"/>
        </w:rPr>
        <w:t>в побудові</w:t>
      </w:r>
      <w:r w:rsidRPr="00B95F3F">
        <w:rPr>
          <w:sz w:val="28"/>
          <w:lang w:val="uk-UA"/>
        </w:rPr>
        <w:t xml:space="preserve"> візуального образу мети та його подальшій установці в майбутньому на лінії часу [31, 234].</w:t>
      </w:r>
    </w:p>
    <w:p w:rsidR="00D9312D" w:rsidRPr="00B95F3F" w:rsidRDefault="00D9312D" w:rsidP="00D9312D">
      <w:pPr>
        <w:spacing w:line="360" w:lineRule="auto"/>
        <w:ind w:firstLine="709"/>
        <w:jc w:val="both"/>
        <w:rPr>
          <w:sz w:val="28"/>
          <w:lang w:val="uk-UA"/>
        </w:rPr>
      </w:pPr>
      <w:r w:rsidRPr="00B95F3F">
        <w:rPr>
          <w:sz w:val="28"/>
          <w:lang w:val="uk-UA"/>
        </w:rPr>
        <w:t>Зворотний зв'язок</w:t>
      </w:r>
    </w:p>
    <w:p w:rsidR="00D9312D" w:rsidRPr="00B95F3F" w:rsidRDefault="00D9312D" w:rsidP="00D9312D">
      <w:pPr>
        <w:spacing w:line="360" w:lineRule="auto"/>
        <w:ind w:firstLine="709"/>
        <w:jc w:val="both"/>
        <w:rPr>
          <w:sz w:val="28"/>
          <w:lang w:val="uk-UA"/>
        </w:rPr>
      </w:pPr>
      <w:r w:rsidRPr="00B95F3F">
        <w:rPr>
          <w:sz w:val="28"/>
          <w:lang w:val="uk-UA"/>
        </w:rPr>
        <w:t>Зворотний зв'язок – опис динаміки вашої внутрішньої і зовнішньої реальності у зв'язку зі зробленими кроками щодо досягнення мети.</w:t>
      </w:r>
    </w:p>
    <w:p w:rsidR="00D9312D" w:rsidRPr="00B95F3F" w:rsidRDefault="00D9312D" w:rsidP="00D9312D">
      <w:pPr>
        <w:spacing w:line="360" w:lineRule="auto"/>
        <w:ind w:firstLine="709"/>
        <w:jc w:val="both"/>
        <w:rPr>
          <w:sz w:val="28"/>
          <w:lang w:val="uk-UA"/>
        </w:rPr>
      </w:pPr>
      <w:r w:rsidRPr="00B95F3F">
        <w:rPr>
          <w:sz w:val="28"/>
          <w:lang w:val="uk-UA"/>
        </w:rPr>
        <w:t xml:space="preserve">Таким чином, тренінг особистісного зростання «Забіг» наведений, як </w:t>
      </w:r>
      <w:r w:rsidRPr="00B95F3F">
        <w:rPr>
          <w:color w:val="000000"/>
          <w:sz w:val="28"/>
          <w:lang w:val="uk-UA"/>
        </w:rPr>
        <w:t>рекомендація щодо укріплення психологічного захисту.</w:t>
      </w:r>
      <w:r w:rsidRPr="00B95F3F">
        <w:rPr>
          <w:sz w:val="28"/>
          <w:lang w:val="uk-UA"/>
        </w:rPr>
        <w:t xml:space="preserve"> Зах</w:t>
      </w:r>
      <w:r>
        <w:rPr>
          <w:sz w:val="28"/>
          <w:lang w:val="uk-UA"/>
        </w:rPr>
        <w:t>і</w:t>
      </w:r>
      <w:r w:rsidRPr="00B95F3F">
        <w:rPr>
          <w:sz w:val="28"/>
          <w:lang w:val="uk-UA"/>
        </w:rPr>
        <w:t>д включає в себе роботу з особистістю кожного з учасників через з'ясування та грамотн</w:t>
      </w:r>
      <w:r>
        <w:rPr>
          <w:sz w:val="28"/>
          <w:lang w:val="uk-UA"/>
        </w:rPr>
        <w:t>у</w:t>
      </w:r>
      <w:r w:rsidRPr="00B95F3F">
        <w:rPr>
          <w:sz w:val="28"/>
          <w:lang w:val="uk-UA"/>
        </w:rPr>
        <w:t xml:space="preserve"> постановк</w:t>
      </w:r>
      <w:r>
        <w:rPr>
          <w:sz w:val="28"/>
          <w:lang w:val="uk-UA"/>
        </w:rPr>
        <w:t>у</w:t>
      </w:r>
      <w:r w:rsidRPr="00B95F3F">
        <w:rPr>
          <w:sz w:val="28"/>
          <w:lang w:val="uk-UA"/>
        </w:rPr>
        <w:t xml:space="preserve"> їх мети, створення готовності, зняття внутрішніх протиріч, прийняття себе та своїх бажань, і досягнення результату, як</w:t>
      </w:r>
      <w:r>
        <w:rPr>
          <w:sz w:val="28"/>
          <w:lang w:val="uk-UA"/>
        </w:rPr>
        <w:t>і</w:t>
      </w:r>
      <w:r w:rsidRPr="00B95F3F">
        <w:rPr>
          <w:sz w:val="28"/>
          <w:lang w:val="uk-UA"/>
        </w:rPr>
        <w:t xml:space="preserve"> призвод</w:t>
      </w:r>
      <w:r>
        <w:rPr>
          <w:sz w:val="28"/>
          <w:lang w:val="uk-UA"/>
        </w:rPr>
        <w:t>я</w:t>
      </w:r>
      <w:r w:rsidRPr="00B95F3F">
        <w:rPr>
          <w:sz w:val="28"/>
          <w:lang w:val="uk-UA"/>
        </w:rPr>
        <w:t>ть до розвитку складових індивіда (його здібностей, темпераменту, характеру, задатків, волі, спрямованості). Людина, що здатна  досягати своїх цілей,  – є більш зрілою як особистість.</w:t>
      </w:r>
    </w:p>
    <w:p w:rsidR="00D9312D" w:rsidRPr="00B05068" w:rsidRDefault="00D9312D" w:rsidP="00D9312D">
      <w:pPr>
        <w:spacing w:line="360" w:lineRule="auto"/>
        <w:ind w:firstLine="709"/>
        <w:jc w:val="both"/>
        <w:rPr>
          <w:sz w:val="28"/>
          <w:szCs w:val="28"/>
          <w:lang w:val="uk-UA"/>
        </w:rPr>
      </w:pPr>
    </w:p>
    <w:bookmarkEnd w:id="21"/>
    <w:p w:rsidR="00D9312D" w:rsidRPr="00B95F3F" w:rsidRDefault="00D9312D" w:rsidP="0009023A">
      <w:pPr>
        <w:spacing w:line="360" w:lineRule="auto"/>
        <w:ind w:firstLine="709"/>
        <w:jc w:val="center"/>
        <w:rPr>
          <w:b/>
          <w:color w:val="008000"/>
          <w:lang w:val="uk-UA"/>
        </w:rPr>
      </w:pPr>
      <w:r w:rsidRPr="00B05068">
        <w:rPr>
          <w:b/>
          <w:sz w:val="28"/>
          <w:szCs w:val="28"/>
          <w:lang w:val="uk-UA"/>
        </w:rPr>
        <w:br w:type="page"/>
      </w:r>
      <w:bookmarkStart w:id="22" w:name="_Hlk452747443"/>
      <w:r w:rsidRPr="00B95F3F">
        <w:rPr>
          <w:b/>
          <w:color w:val="008000"/>
          <w:lang w:val="uk-UA"/>
        </w:rPr>
        <w:lastRenderedPageBreak/>
        <w:t xml:space="preserve"> </w:t>
      </w:r>
    </w:p>
    <w:bookmarkEnd w:id="22"/>
    <w:p w:rsidR="00D9312D" w:rsidRPr="00B05068" w:rsidRDefault="00D9312D" w:rsidP="00D9312D">
      <w:pPr>
        <w:spacing w:line="360" w:lineRule="auto"/>
        <w:jc w:val="center"/>
        <w:rPr>
          <w:b/>
          <w:sz w:val="28"/>
          <w:szCs w:val="28"/>
          <w:lang w:val="uk-UA"/>
        </w:rPr>
      </w:pPr>
      <w:r w:rsidRPr="00B05068">
        <w:rPr>
          <w:b/>
          <w:sz w:val="28"/>
          <w:szCs w:val="28"/>
          <w:lang w:val="uk-UA"/>
        </w:rPr>
        <w:t>ВИСНОВКИ</w:t>
      </w:r>
    </w:p>
    <w:p w:rsidR="00D9312D" w:rsidRPr="00B05068" w:rsidRDefault="00D9312D" w:rsidP="00D9312D">
      <w:pPr>
        <w:shd w:val="clear" w:color="auto" w:fill="FFFFFF"/>
        <w:spacing w:line="360" w:lineRule="auto"/>
        <w:ind w:firstLine="709"/>
        <w:jc w:val="both"/>
        <w:rPr>
          <w:sz w:val="28"/>
          <w:szCs w:val="28"/>
          <w:lang w:val="uk-UA"/>
        </w:rPr>
      </w:pPr>
    </w:p>
    <w:p w:rsidR="00D9312D" w:rsidRPr="0009023A" w:rsidRDefault="0009023A" w:rsidP="0009023A">
      <w:pPr>
        <w:spacing w:line="348" w:lineRule="auto"/>
        <w:ind w:firstLine="726"/>
        <w:jc w:val="both"/>
        <w:rPr>
          <w:sz w:val="28"/>
          <w:lang w:val="uk-UA"/>
        </w:rPr>
      </w:pPr>
      <w:bookmarkStart w:id="23" w:name="_Hlk452747464"/>
      <w:r>
        <w:rPr>
          <w:sz w:val="28"/>
          <w:lang w:val="uk-UA"/>
        </w:rPr>
        <w:t xml:space="preserve">1. </w:t>
      </w:r>
      <w:r w:rsidR="00D9312D" w:rsidRPr="00B95F3F">
        <w:rPr>
          <w:sz w:val="28"/>
          <w:shd w:val="clear" w:color="auto" w:fill="FFFFFF"/>
          <w:lang w:val="uk-UA"/>
        </w:rPr>
        <w:t>В результаті теоретичного аналізу було визначено, що поняття психологічного захисту має велик</w:t>
      </w:r>
      <w:r w:rsidR="00D9312D">
        <w:rPr>
          <w:sz w:val="28"/>
          <w:shd w:val="clear" w:color="auto" w:fill="FFFFFF"/>
          <w:lang w:val="uk-UA"/>
        </w:rPr>
        <w:t>е</w:t>
      </w:r>
      <w:r w:rsidR="00D9312D" w:rsidRPr="00B95F3F">
        <w:rPr>
          <w:sz w:val="28"/>
          <w:shd w:val="clear" w:color="auto" w:fill="FFFFFF"/>
          <w:lang w:val="uk-UA"/>
        </w:rPr>
        <w:t xml:space="preserve"> </w:t>
      </w:r>
      <w:r w:rsidR="00D9312D">
        <w:rPr>
          <w:sz w:val="28"/>
          <w:shd w:val="clear" w:color="auto" w:fill="FFFFFF"/>
          <w:lang w:val="uk-UA"/>
        </w:rPr>
        <w:t>значення</w:t>
      </w:r>
      <w:r w:rsidR="00D9312D" w:rsidRPr="00B95F3F">
        <w:rPr>
          <w:sz w:val="28"/>
          <w:shd w:val="clear" w:color="auto" w:fill="FFFFFF"/>
          <w:lang w:val="uk-UA"/>
        </w:rPr>
        <w:t xml:space="preserve"> при вивченні патогенезу психічних і психосоматичних захворювань, мотиваційної сфери особистості, її стійких способ</w:t>
      </w:r>
      <w:r>
        <w:rPr>
          <w:sz w:val="28"/>
          <w:shd w:val="clear" w:color="auto" w:fill="FFFFFF"/>
          <w:lang w:val="uk-UA"/>
        </w:rPr>
        <w:t>ів</w:t>
      </w:r>
      <w:r w:rsidR="00D9312D" w:rsidRPr="00B95F3F">
        <w:rPr>
          <w:sz w:val="28"/>
          <w:shd w:val="clear" w:color="auto" w:fill="FFFFFF"/>
          <w:lang w:val="uk-UA"/>
        </w:rPr>
        <w:t xml:space="preserve"> поведінки та вирішення конфліктів, аномальних рис характеру та акцентуацій. З цим пов'язують і падіння</w:t>
      </w:r>
      <w:r w:rsidR="00FE6BBE">
        <w:rPr>
          <w:sz w:val="28"/>
          <w:shd w:val="clear" w:color="auto" w:fill="FFFFFF"/>
          <w:lang w:val="uk-UA"/>
        </w:rPr>
        <w:t xml:space="preserve"> моралі, і зростання злочинності</w:t>
      </w:r>
      <w:r w:rsidR="00D9312D" w:rsidRPr="00B95F3F">
        <w:rPr>
          <w:sz w:val="28"/>
          <w:shd w:val="clear" w:color="auto" w:fill="FFFFFF"/>
          <w:lang w:val="uk-UA"/>
        </w:rPr>
        <w:t xml:space="preserve">, що безсумнівно є дуже актуальною темою для </w:t>
      </w:r>
      <w:r w:rsidR="00FE6BBE">
        <w:rPr>
          <w:sz w:val="28"/>
          <w:shd w:val="clear" w:color="auto" w:fill="FFFFFF"/>
          <w:lang w:val="uk-UA"/>
        </w:rPr>
        <w:t xml:space="preserve">юнацького </w:t>
      </w:r>
      <w:r w:rsidR="00D9312D" w:rsidRPr="00B95F3F">
        <w:rPr>
          <w:sz w:val="28"/>
          <w:shd w:val="clear" w:color="auto" w:fill="FFFFFF"/>
          <w:lang w:val="uk-UA"/>
        </w:rPr>
        <w:t>віку</w:t>
      </w:r>
      <w:r w:rsidR="00D9312D" w:rsidRPr="00B95F3F">
        <w:rPr>
          <w:color w:val="000000"/>
          <w:sz w:val="28"/>
          <w:shd w:val="clear" w:color="auto" w:fill="FFFFFF"/>
          <w:lang w:val="uk-UA"/>
        </w:rPr>
        <w:t xml:space="preserve">. </w:t>
      </w:r>
    </w:p>
    <w:p w:rsidR="00D9312D" w:rsidRPr="00B95F3F" w:rsidRDefault="00D9312D" w:rsidP="00D9312D">
      <w:pPr>
        <w:spacing w:line="348" w:lineRule="auto"/>
        <w:ind w:firstLine="709"/>
        <w:jc w:val="both"/>
        <w:rPr>
          <w:color w:val="FF0000"/>
          <w:sz w:val="28"/>
          <w:shd w:val="clear" w:color="auto" w:fill="FFFFFF"/>
          <w:lang w:val="uk-UA"/>
        </w:rPr>
      </w:pPr>
      <w:r w:rsidRPr="00B95F3F">
        <w:rPr>
          <w:sz w:val="28"/>
          <w:shd w:val="clear" w:color="auto" w:fill="FFFFFF"/>
          <w:lang w:val="uk-UA"/>
        </w:rPr>
        <w:t>З’ясовано, що психологічний захист – це спеціальні регулятивні процеси стабілізації особистості, спрямовані на усунення або зведення до мінімуму почуття тривоги, пов'язаної з усвідомленням якого-небудь конфлікту. Він допомагає зберегти самоповагу, зменшити емоційне напруження і пристосуватися до складних життєвих ситуацій за рахунок спотворення реальної інформації.</w:t>
      </w:r>
    </w:p>
    <w:p w:rsidR="00D9312D" w:rsidRPr="00B95F3F" w:rsidRDefault="00D9312D" w:rsidP="00D9312D">
      <w:pPr>
        <w:spacing w:line="348" w:lineRule="auto"/>
        <w:ind w:firstLine="709"/>
        <w:jc w:val="both"/>
        <w:rPr>
          <w:sz w:val="28"/>
          <w:lang w:val="uk-UA"/>
        </w:rPr>
      </w:pPr>
      <w:r w:rsidRPr="00B95F3F">
        <w:rPr>
          <w:sz w:val="28"/>
          <w:lang w:val="uk-UA"/>
        </w:rPr>
        <w:t xml:space="preserve">2. </w:t>
      </w:r>
      <w:r>
        <w:rPr>
          <w:sz w:val="28"/>
          <w:lang w:val="uk-UA"/>
        </w:rPr>
        <w:t>Н</w:t>
      </w:r>
      <w:r w:rsidRPr="00B95F3F">
        <w:rPr>
          <w:sz w:val="28"/>
          <w:lang w:val="uk-UA"/>
        </w:rPr>
        <w:t xml:space="preserve">адано характеристику </w:t>
      </w:r>
      <w:r w:rsidR="00FE6BBE">
        <w:rPr>
          <w:sz w:val="28"/>
          <w:lang w:val="uk-UA"/>
        </w:rPr>
        <w:t xml:space="preserve">механізмам </w:t>
      </w:r>
      <w:r w:rsidRPr="00B95F3F">
        <w:rPr>
          <w:sz w:val="28"/>
          <w:lang w:val="uk-UA"/>
        </w:rPr>
        <w:t xml:space="preserve">психологічному захисту, </w:t>
      </w:r>
      <w:r w:rsidR="00FE6BBE">
        <w:rPr>
          <w:sz w:val="28"/>
          <w:lang w:val="uk-UA"/>
        </w:rPr>
        <w:t>що включають</w:t>
      </w:r>
      <w:r w:rsidRPr="00B95F3F">
        <w:rPr>
          <w:sz w:val="28"/>
          <w:lang w:val="uk-UA"/>
        </w:rPr>
        <w:t xml:space="preserve"> адекватність, гнучкі</w:t>
      </w:r>
      <w:r w:rsidR="00FE6BBE">
        <w:rPr>
          <w:sz w:val="28"/>
          <w:lang w:val="uk-UA"/>
        </w:rPr>
        <w:t>сть, зрілість. Описано рівні</w:t>
      </w:r>
      <w:r w:rsidRPr="00B95F3F">
        <w:rPr>
          <w:sz w:val="28"/>
          <w:lang w:val="uk-UA"/>
        </w:rPr>
        <w:t xml:space="preserve"> психологічного захисту: інструментальний рівень, рівень атрибуцій та цілі, рівень смислової переорієнтації. </w:t>
      </w:r>
      <w:r w:rsidR="00FE6BBE">
        <w:rPr>
          <w:sz w:val="28"/>
          <w:lang w:val="uk-UA"/>
        </w:rPr>
        <w:t>Наведено класифікацію</w:t>
      </w:r>
      <w:r w:rsidRPr="00B95F3F">
        <w:rPr>
          <w:sz w:val="28"/>
          <w:lang w:val="uk-UA"/>
        </w:rPr>
        <w:t xml:space="preserve"> психологічного захисту. П</w:t>
      </w:r>
      <w:r w:rsidR="00FE6BBE">
        <w:rPr>
          <w:sz w:val="28"/>
          <w:lang w:val="uk-UA"/>
        </w:rPr>
        <w:t>оказано, що п</w:t>
      </w:r>
      <w:r w:rsidRPr="00B95F3F">
        <w:rPr>
          <w:sz w:val="28"/>
          <w:lang w:val="uk-UA"/>
        </w:rPr>
        <w:t>сихологічні захисти діляться на «</w:t>
      </w:r>
      <w:proofErr w:type="spellStart"/>
      <w:r w:rsidRPr="00B95F3F">
        <w:rPr>
          <w:sz w:val="28"/>
          <w:lang w:val="uk-UA"/>
        </w:rPr>
        <w:t>протективні</w:t>
      </w:r>
      <w:proofErr w:type="spellEnd"/>
      <w:r w:rsidRPr="00B95F3F">
        <w:rPr>
          <w:sz w:val="28"/>
          <w:lang w:val="uk-UA"/>
        </w:rPr>
        <w:t>» та «</w:t>
      </w:r>
      <w:proofErr w:type="spellStart"/>
      <w:r w:rsidRPr="00B95F3F">
        <w:rPr>
          <w:sz w:val="28"/>
          <w:lang w:val="uk-UA"/>
        </w:rPr>
        <w:t>дефінз</w:t>
      </w:r>
      <w:r>
        <w:rPr>
          <w:sz w:val="28"/>
          <w:lang w:val="uk-UA"/>
        </w:rPr>
        <w:t>и</w:t>
      </w:r>
      <w:r w:rsidRPr="00B95F3F">
        <w:rPr>
          <w:sz w:val="28"/>
          <w:lang w:val="uk-UA"/>
        </w:rPr>
        <w:t>вні</w:t>
      </w:r>
      <w:proofErr w:type="spellEnd"/>
      <w:r w:rsidRPr="00B95F3F">
        <w:rPr>
          <w:sz w:val="28"/>
          <w:lang w:val="uk-UA"/>
        </w:rPr>
        <w:t xml:space="preserve">». До </w:t>
      </w:r>
      <w:proofErr w:type="spellStart"/>
      <w:r w:rsidRPr="00B95F3F">
        <w:rPr>
          <w:sz w:val="28"/>
          <w:lang w:val="uk-UA"/>
        </w:rPr>
        <w:t>протект</w:t>
      </w:r>
      <w:r>
        <w:rPr>
          <w:sz w:val="28"/>
          <w:lang w:val="uk-UA"/>
        </w:rPr>
        <w:t>и</w:t>
      </w:r>
      <w:r w:rsidRPr="00B95F3F">
        <w:rPr>
          <w:sz w:val="28"/>
          <w:lang w:val="uk-UA"/>
        </w:rPr>
        <w:t>вних</w:t>
      </w:r>
      <w:proofErr w:type="spellEnd"/>
      <w:r w:rsidRPr="00B95F3F">
        <w:rPr>
          <w:sz w:val="28"/>
          <w:lang w:val="uk-UA"/>
        </w:rPr>
        <w:t xml:space="preserve"> психологічних захистів</w:t>
      </w:r>
      <w:r w:rsidR="00FE6BBE">
        <w:rPr>
          <w:sz w:val="28"/>
          <w:lang w:val="uk-UA"/>
        </w:rPr>
        <w:t xml:space="preserve"> належать</w:t>
      </w:r>
      <w:r w:rsidRPr="00B95F3F">
        <w:rPr>
          <w:sz w:val="28"/>
          <w:lang w:val="uk-UA"/>
        </w:rPr>
        <w:t xml:space="preserve">: примітивна ізоляція, заперечення, всемогутній контроль, примітивна ідеалізація, знецінювання, проектна </w:t>
      </w:r>
      <w:r>
        <w:rPr>
          <w:sz w:val="28"/>
          <w:lang w:val="uk-UA"/>
        </w:rPr>
        <w:t>та</w:t>
      </w:r>
      <w:r w:rsidRPr="00B95F3F">
        <w:rPr>
          <w:sz w:val="28"/>
          <w:lang w:val="uk-UA"/>
        </w:rPr>
        <w:t xml:space="preserve"> </w:t>
      </w:r>
      <w:proofErr w:type="spellStart"/>
      <w:r w:rsidRPr="00B95F3F">
        <w:rPr>
          <w:sz w:val="28"/>
          <w:lang w:val="uk-UA"/>
        </w:rPr>
        <w:t>інтроект</w:t>
      </w:r>
      <w:r>
        <w:rPr>
          <w:sz w:val="28"/>
          <w:lang w:val="uk-UA"/>
        </w:rPr>
        <w:t>и</w:t>
      </w:r>
      <w:r w:rsidRPr="00B95F3F">
        <w:rPr>
          <w:sz w:val="28"/>
          <w:lang w:val="uk-UA"/>
        </w:rPr>
        <w:t>вна</w:t>
      </w:r>
      <w:proofErr w:type="spellEnd"/>
      <w:r w:rsidRPr="00B95F3F">
        <w:rPr>
          <w:sz w:val="28"/>
          <w:lang w:val="uk-UA"/>
        </w:rPr>
        <w:t xml:space="preserve"> ідентифікація, розщеплення Его, д</w:t>
      </w:r>
      <w:r>
        <w:rPr>
          <w:sz w:val="28"/>
          <w:lang w:val="uk-UA"/>
        </w:rPr>
        <w:t>и</w:t>
      </w:r>
      <w:r w:rsidR="007F38DF">
        <w:rPr>
          <w:sz w:val="28"/>
          <w:lang w:val="uk-UA"/>
        </w:rPr>
        <w:t xml:space="preserve">соціація. До </w:t>
      </w:r>
      <w:proofErr w:type="spellStart"/>
      <w:r w:rsidR="007F38DF">
        <w:rPr>
          <w:sz w:val="28"/>
          <w:lang w:val="uk-UA"/>
        </w:rPr>
        <w:t>дефінзи</w:t>
      </w:r>
      <w:r w:rsidR="00D15AC5">
        <w:rPr>
          <w:sz w:val="28"/>
          <w:lang w:val="uk-UA"/>
        </w:rPr>
        <w:t>вних</w:t>
      </w:r>
      <w:proofErr w:type="spellEnd"/>
      <w:r w:rsidR="00D15AC5">
        <w:rPr>
          <w:sz w:val="28"/>
          <w:lang w:val="uk-UA"/>
        </w:rPr>
        <w:t xml:space="preserve"> належать</w:t>
      </w:r>
      <w:r w:rsidRPr="00B95F3F">
        <w:rPr>
          <w:sz w:val="28"/>
          <w:lang w:val="uk-UA"/>
        </w:rPr>
        <w:t xml:space="preserve">: </w:t>
      </w:r>
      <w:r w:rsidR="00D15AC5">
        <w:rPr>
          <w:sz w:val="28"/>
          <w:lang w:val="uk-UA"/>
        </w:rPr>
        <w:t>ігнорування</w:t>
      </w:r>
      <w:r w:rsidRPr="00B95F3F">
        <w:rPr>
          <w:sz w:val="28"/>
          <w:lang w:val="uk-UA"/>
        </w:rPr>
        <w:t xml:space="preserve">, ізоляція почуття від розуміння, інтелектуалізація, раціоналізація, моралізація, </w:t>
      </w:r>
      <w:proofErr w:type="spellStart"/>
      <w:r w:rsidRPr="00B95F3F">
        <w:rPr>
          <w:sz w:val="28"/>
          <w:lang w:val="uk-UA"/>
        </w:rPr>
        <w:t>компартменталізація</w:t>
      </w:r>
      <w:proofErr w:type="spellEnd"/>
      <w:r w:rsidRPr="00B95F3F">
        <w:rPr>
          <w:sz w:val="28"/>
          <w:lang w:val="uk-UA"/>
        </w:rPr>
        <w:t xml:space="preserve"> (роздільне мислення),  анулювання, «поворот проти себе», зміщення, реактивне утворення, реверсія, ідентифікація, «</w:t>
      </w:r>
      <w:proofErr w:type="spellStart"/>
      <w:r w:rsidRPr="00B95F3F">
        <w:rPr>
          <w:sz w:val="28"/>
          <w:lang w:val="uk-UA"/>
        </w:rPr>
        <w:t>відрегування</w:t>
      </w:r>
      <w:proofErr w:type="spellEnd"/>
      <w:r w:rsidRPr="00B95F3F">
        <w:rPr>
          <w:sz w:val="28"/>
          <w:lang w:val="uk-UA"/>
        </w:rPr>
        <w:t xml:space="preserve">», </w:t>
      </w:r>
      <w:proofErr w:type="spellStart"/>
      <w:r w:rsidRPr="00B95F3F">
        <w:rPr>
          <w:sz w:val="28"/>
          <w:lang w:val="uk-UA"/>
        </w:rPr>
        <w:t>сексуалізація</w:t>
      </w:r>
      <w:proofErr w:type="spellEnd"/>
      <w:r w:rsidRPr="00B95F3F">
        <w:rPr>
          <w:sz w:val="28"/>
          <w:lang w:val="uk-UA"/>
        </w:rPr>
        <w:t xml:space="preserve"> (</w:t>
      </w:r>
      <w:proofErr w:type="spellStart"/>
      <w:r w:rsidRPr="00B95F3F">
        <w:rPr>
          <w:sz w:val="28"/>
          <w:lang w:val="uk-UA"/>
        </w:rPr>
        <w:t>інст</w:t>
      </w:r>
      <w:r>
        <w:rPr>
          <w:sz w:val="28"/>
          <w:lang w:val="uk-UA"/>
        </w:rPr>
        <w:t>и</w:t>
      </w:r>
      <w:r w:rsidRPr="00B95F3F">
        <w:rPr>
          <w:sz w:val="28"/>
          <w:lang w:val="uk-UA"/>
        </w:rPr>
        <w:t>нктуалізація</w:t>
      </w:r>
      <w:proofErr w:type="spellEnd"/>
      <w:r w:rsidRPr="00B95F3F">
        <w:rPr>
          <w:sz w:val="28"/>
          <w:lang w:val="uk-UA"/>
        </w:rPr>
        <w:t>), сублімація.</w:t>
      </w:r>
    </w:p>
    <w:p w:rsidR="00D9312D" w:rsidRPr="00B95F3F" w:rsidRDefault="00D9312D" w:rsidP="00D9312D">
      <w:pPr>
        <w:spacing w:line="348" w:lineRule="auto"/>
        <w:ind w:firstLine="709"/>
        <w:jc w:val="both"/>
        <w:rPr>
          <w:sz w:val="28"/>
          <w:lang w:val="uk-UA"/>
        </w:rPr>
      </w:pPr>
      <w:r w:rsidRPr="00B95F3F">
        <w:rPr>
          <w:sz w:val="28"/>
          <w:lang w:val="uk-UA"/>
        </w:rPr>
        <w:lastRenderedPageBreak/>
        <w:t>3. За результатами численних досліджень визначено особливості психологічного захисту</w:t>
      </w:r>
      <w:r w:rsidR="00D15AC5">
        <w:rPr>
          <w:sz w:val="28"/>
          <w:lang w:val="uk-UA"/>
        </w:rPr>
        <w:t xml:space="preserve"> в юнацькому віці на вибірці </w:t>
      </w:r>
      <w:r w:rsidRPr="00B95F3F">
        <w:rPr>
          <w:sz w:val="28"/>
          <w:lang w:val="uk-UA"/>
        </w:rPr>
        <w:t xml:space="preserve"> студентів технічних спеціальностей. В цьому віці присутні всі види механізмів психологічного</w:t>
      </w:r>
      <w:r w:rsidR="00D15AC5">
        <w:rPr>
          <w:sz w:val="28"/>
          <w:lang w:val="uk-UA"/>
        </w:rPr>
        <w:t xml:space="preserve"> захисту, але </w:t>
      </w:r>
      <w:proofErr w:type="spellStart"/>
      <w:r w:rsidR="00D15AC5">
        <w:rPr>
          <w:sz w:val="28"/>
          <w:lang w:val="uk-UA"/>
        </w:rPr>
        <w:t>вираженість</w:t>
      </w:r>
      <w:proofErr w:type="spellEnd"/>
      <w:r w:rsidR="00D15AC5">
        <w:rPr>
          <w:sz w:val="28"/>
          <w:lang w:val="uk-UA"/>
        </w:rPr>
        <w:t xml:space="preserve"> їх не</w:t>
      </w:r>
      <w:r w:rsidRPr="00B95F3F">
        <w:rPr>
          <w:sz w:val="28"/>
          <w:lang w:val="uk-UA"/>
        </w:rPr>
        <w:t>рівномірна. Найбільш виражений такий механізм як проекція. У дівчат переважають механізми зовнішньої спрямованості (реактивне утворення, регресія), а</w:t>
      </w:r>
      <w:r>
        <w:rPr>
          <w:sz w:val="28"/>
          <w:lang w:val="uk-UA"/>
        </w:rPr>
        <w:t xml:space="preserve"> у</w:t>
      </w:r>
      <w:r w:rsidRPr="00B95F3F">
        <w:rPr>
          <w:sz w:val="28"/>
          <w:lang w:val="uk-UA"/>
        </w:rPr>
        <w:t xml:space="preserve"> юнаків навпаки переважають механізми внутрішньої спрямованості (витіснення, раціоналізація). Активне використання будь-якого механізму захисту впливає на поведінку студентів, проте, активація механізмів в основному відбувається через проблеми з дорослими або однолітками.  </w:t>
      </w:r>
    </w:p>
    <w:p w:rsidR="00D9312D" w:rsidRPr="00B95F3F" w:rsidRDefault="00D9312D" w:rsidP="00D9312D">
      <w:pPr>
        <w:spacing w:line="348" w:lineRule="auto"/>
        <w:ind w:firstLine="709"/>
        <w:jc w:val="both"/>
        <w:rPr>
          <w:sz w:val="28"/>
          <w:lang w:val="uk-UA"/>
        </w:rPr>
      </w:pPr>
      <w:r w:rsidRPr="00B95F3F">
        <w:rPr>
          <w:sz w:val="28"/>
          <w:lang w:val="uk-UA"/>
        </w:rPr>
        <w:t xml:space="preserve">Результати показали, що для студентів технічних спеціальностей більшою мірою характерна стратегія поведінки, яка заснована на економії емоційних та </w:t>
      </w:r>
      <w:r w:rsidR="00D15AC5">
        <w:rPr>
          <w:sz w:val="28"/>
          <w:lang w:val="uk-UA"/>
        </w:rPr>
        <w:t>інтелектуальних ресурсів. Типовим є</w:t>
      </w:r>
      <w:r w:rsidRPr="00B95F3F">
        <w:rPr>
          <w:sz w:val="28"/>
          <w:lang w:val="uk-UA"/>
        </w:rPr>
        <w:t xml:space="preserve"> уміння йти на компроміси, </w:t>
      </w:r>
      <w:r w:rsidRPr="00B95F3F">
        <w:rPr>
          <w:color w:val="000000"/>
          <w:sz w:val="28"/>
          <w:lang w:val="uk-UA"/>
        </w:rPr>
        <w:t xml:space="preserve">уникати </w:t>
      </w:r>
      <w:r w:rsidR="008350A3">
        <w:rPr>
          <w:sz w:val="28"/>
          <w:lang w:val="uk-UA"/>
        </w:rPr>
        <w:t>зони конфліктів та напруженості</w:t>
      </w:r>
      <w:r w:rsidRPr="00B95F3F">
        <w:rPr>
          <w:sz w:val="28"/>
          <w:lang w:val="uk-UA"/>
        </w:rPr>
        <w:t>. При цьому відкрито не витрачається енергія емоцій та мінімально напружується інтелект. Це може бути обумовлено</w:t>
      </w:r>
      <w:r w:rsidR="008350A3">
        <w:rPr>
          <w:sz w:val="28"/>
          <w:lang w:val="uk-UA"/>
        </w:rPr>
        <w:t>,</w:t>
      </w:r>
      <w:r w:rsidRPr="00B95F3F">
        <w:rPr>
          <w:sz w:val="28"/>
          <w:lang w:val="uk-UA"/>
        </w:rPr>
        <w:t xml:space="preserve"> як слабкою природною енергією індивіда (</w:t>
      </w:r>
      <w:r w:rsidR="008350A3">
        <w:rPr>
          <w:sz w:val="28"/>
          <w:lang w:val="uk-UA"/>
        </w:rPr>
        <w:t>ригідні емоції</w:t>
      </w:r>
      <w:r w:rsidRPr="00B95F3F">
        <w:rPr>
          <w:sz w:val="28"/>
          <w:lang w:val="uk-UA"/>
        </w:rPr>
        <w:t xml:space="preserve">), так і потужним інтелектом. </w:t>
      </w:r>
    </w:p>
    <w:p w:rsidR="008350A3" w:rsidRDefault="00D9312D" w:rsidP="00D9312D">
      <w:pPr>
        <w:spacing w:line="348" w:lineRule="auto"/>
        <w:ind w:firstLine="709"/>
        <w:jc w:val="both"/>
        <w:rPr>
          <w:sz w:val="28"/>
          <w:lang w:val="uk-UA"/>
        </w:rPr>
      </w:pPr>
      <w:r w:rsidRPr="00B95F3F">
        <w:rPr>
          <w:sz w:val="28"/>
          <w:lang w:val="uk-UA"/>
        </w:rPr>
        <w:t>Для зняття напруги частіше використовується приписування оточуючим різних негативних якостей, думок, почуттів, що формує раціональну основу для неприйняття інших і прийняття на цьому фоні себе, або використовують</w:t>
      </w:r>
      <w:r w:rsidR="008350A3">
        <w:rPr>
          <w:sz w:val="28"/>
          <w:lang w:val="uk-UA"/>
        </w:rPr>
        <w:t>ся</w:t>
      </w:r>
      <w:r w:rsidRPr="00B95F3F">
        <w:rPr>
          <w:sz w:val="28"/>
          <w:lang w:val="uk-UA"/>
        </w:rPr>
        <w:t xml:space="preserve"> механізм зняття напруги через перенос агресії з більш сильного або значимого суб'єкта на більш слабкий і доступний об'єкт або на самого себе. </w:t>
      </w:r>
    </w:p>
    <w:p w:rsidR="00D9312D" w:rsidRPr="00B95F3F" w:rsidRDefault="008350A3" w:rsidP="00D9312D">
      <w:pPr>
        <w:spacing w:line="348" w:lineRule="auto"/>
        <w:ind w:firstLine="709"/>
        <w:jc w:val="both"/>
        <w:rPr>
          <w:sz w:val="28"/>
          <w:shd w:val="clear" w:color="auto" w:fill="FFFFFF"/>
          <w:lang w:val="uk-UA"/>
        </w:rPr>
      </w:pPr>
      <w:r>
        <w:rPr>
          <w:sz w:val="28"/>
          <w:shd w:val="clear" w:color="auto" w:fill="FFFFFF"/>
          <w:lang w:val="uk-UA"/>
        </w:rPr>
        <w:t>4</w:t>
      </w:r>
      <w:r w:rsidR="00D9312D" w:rsidRPr="00B95F3F">
        <w:rPr>
          <w:sz w:val="28"/>
          <w:shd w:val="clear" w:color="auto" w:fill="FFFFFF"/>
          <w:lang w:val="uk-UA"/>
        </w:rPr>
        <w:t xml:space="preserve">.  </w:t>
      </w:r>
      <w:r>
        <w:rPr>
          <w:sz w:val="28"/>
          <w:shd w:val="clear" w:color="auto" w:fill="FFFFFF"/>
          <w:lang w:val="uk-UA"/>
        </w:rPr>
        <w:t xml:space="preserve">В якості заходів, що сприяють адекватності проявів </w:t>
      </w:r>
      <w:r w:rsidR="00D9312D" w:rsidRPr="00B95F3F">
        <w:rPr>
          <w:sz w:val="28"/>
          <w:shd w:val="clear" w:color="auto" w:fill="FFFFFF"/>
          <w:lang w:val="uk-UA"/>
        </w:rPr>
        <w:t>психологічного захисту</w:t>
      </w:r>
      <w:r>
        <w:rPr>
          <w:sz w:val="28"/>
          <w:shd w:val="clear" w:color="auto" w:fill="FFFFFF"/>
          <w:lang w:val="uk-UA"/>
        </w:rPr>
        <w:t xml:space="preserve"> в юнацькому віці</w:t>
      </w:r>
      <w:r w:rsidR="00D9312D" w:rsidRPr="00B95F3F">
        <w:rPr>
          <w:sz w:val="28"/>
          <w:shd w:val="clear" w:color="auto" w:fill="FFFFFF"/>
          <w:lang w:val="uk-UA"/>
        </w:rPr>
        <w:t>,  було запропоновано тренінг</w:t>
      </w:r>
      <w:r w:rsidR="00D9312D">
        <w:rPr>
          <w:sz w:val="28"/>
          <w:shd w:val="clear" w:color="auto" w:fill="FFFFFF"/>
          <w:lang w:val="uk-UA"/>
        </w:rPr>
        <w:t xml:space="preserve"> особи</w:t>
      </w:r>
      <w:r>
        <w:rPr>
          <w:sz w:val="28"/>
          <w:shd w:val="clear" w:color="auto" w:fill="FFFFFF"/>
          <w:lang w:val="uk-UA"/>
        </w:rPr>
        <w:t>стісного зростання</w:t>
      </w:r>
      <w:r w:rsidR="00D9312D">
        <w:rPr>
          <w:sz w:val="28"/>
          <w:shd w:val="clear" w:color="auto" w:fill="FFFFFF"/>
          <w:lang w:val="uk-UA"/>
        </w:rPr>
        <w:t xml:space="preserve">. </w:t>
      </w:r>
      <w:r w:rsidR="003B4BBF">
        <w:rPr>
          <w:sz w:val="28"/>
          <w:shd w:val="clear" w:color="auto" w:fill="FFFFFF"/>
          <w:lang w:val="uk-UA"/>
        </w:rPr>
        <w:t xml:space="preserve">Показано, що тренінг </w:t>
      </w:r>
      <w:r w:rsidR="00D9312D" w:rsidRPr="00B95F3F">
        <w:rPr>
          <w:sz w:val="28"/>
          <w:shd w:val="clear" w:color="auto" w:fill="FFFFFF"/>
          <w:lang w:val="uk-UA"/>
        </w:rPr>
        <w:t xml:space="preserve">сприяє розвитку   </w:t>
      </w:r>
      <w:r w:rsidR="003B4BBF">
        <w:rPr>
          <w:sz w:val="28"/>
          <w:shd w:val="clear" w:color="auto" w:fill="FFFFFF"/>
          <w:lang w:val="uk-UA"/>
        </w:rPr>
        <w:t xml:space="preserve">та </w:t>
      </w:r>
      <w:r w:rsidR="00D9312D" w:rsidRPr="00B95F3F">
        <w:rPr>
          <w:sz w:val="28"/>
          <w:shd w:val="clear" w:color="auto" w:fill="FFFFFF"/>
          <w:lang w:val="uk-UA"/>
        </w:rPr>
        <w:t xml:space="preserve">зміцненню психологічного захисту, його «дозріванню», і, як наслідок, більш ефективному способу реагування </w:t>
      </w:r>
      <w:r w:rsidR="003B4BBF">
        <w:rPr>
          <w:sz w:val="28"/>
          <w:shd w:val="clear" w:color="auto" w:fill="FFFFFF"/>
          <w:lang w:val="uk-UA"/>
        </w:rPr>
        <w:t xml:space="preserve">юнаків та дівчат </w:t>
      </w:r>
      <w:r w:rsidR="00D9312D" w:rsidRPr="00B95F3F">
        <w:rPr>
          <w:sz w:val="28"/>
          <w:shd w:val="clear" w:color="auto" w:fill="FFFFFF"/>
          <w:lang w:val="uk-UA"/>
        </w:rPr>
        <w:t>н</w:t>
      </w:r>
      <w:r w:rsidR="003B4BBF">
        <w:rPr>
          <w:sz w:val="28"/>
          <w:shd w:val="clear" w:color="auto" w:fill="FFFFFF"/>
          <w:lang w:val="uk-UA"/>
        </w:rPr>
        <w:t>а навколишні негативні ситуації</w:t>
      </w:r>
      <w:r w:rsidR="00D9312D" w:rsidRPr="00B95F3F">
        <w:rPr>
          <w:sz w:val="28"/>
          <w:shd w:val="clear" w:color="auto" w:fill="FFFFFF"/>
          <w:lang w:val="uk-UA"/>
        </w:rPr>
        <w:t xml:space="preserve"> через розвиток </w:t>
      </w:r>
      <w:r w:rsidR="003B4BBF">
        <w:rPr>
          <w:sz w:val="28"/>
          <w:shd w:val="clear" w:color="auto" w:fill="FFFFFF"/>
          <w:lang w:val="uk-UA"/>
        </w:rPr>
        <w:t xml:space="preserve">їх </w:t>
      </w:r>
      <w:r w:rsidR="00D9312D" w:rsidRPr="00B95F3F">
        <w:rPr>
          <w:sz w:val="28"/>
          <w:shd w:val="clear" w:color="auto" w:fill="FFFFFF"/>
          <w:lang w:val="uk-UA"/>
        </w:rPr>
        <w:t>особистості. Тренінг особистісного зростання включає в себе роботу з особистістю кожного з учасни</w:t>
      </w:r>
      <w:r w:rsidR="00D9312D">
        <w:rPr>
          <w:sz w:val="28"/>
          <w:shd w:val="clear" w:color="auto" w:fill="FFFFFF"/>
          <w:lang w:val="uk-UA"/>
        </w:rPr>
        <w:t xml:space="preserve">ків через </w:t>
      </w:r>
      <w:r w:rsidR="00D9312D">
        <w:rPr>
          <w:sz w:val="28"/>
          <w:shd w:val="clear" w:color="auto" w:fill="FFFFFF"/>
          <w:lang w:val="uk-UA"/>
        </w:rPr>
        <w:lastRenderedPageBreak/>
        <w:t xml:space="preserve">з'ясування та </w:t>
      </w:r>
      <w:r w:rsidR="00D9312D" w:rsidRPr="00B95F3F">
        <w:rPr>
          <w:sz w:val="28"/>
          <w:shd w:val="clear" w:color="auto" w:fill="FFFFFF"/>
          <w:lang w:val="uk-UA"/>
        </w:rPr>
        <w:t>постановк</w:t>
      </w:r>
      <w:r w:rsidR="00D9312D">
        <w:rPr>
          <w:sz w:val="28"/>
          <w:shd w:val="clear" w:color="auto" w:fill="FFFFFF"/>
          <w:lang w:val="uk-UA"/>
        </w:rPr>
        <w:t>у</w:t>
      </w:r>
      <w:r w:rsidR="003B4BBF">
        <w:rPr>
          <w:sz w:val="28"/>
          <w:shd w:val="clear" w:color="auto" w:fill="FFFFFF"/>
          <w:lang w:val="uk-UA"/>
        </w:rPr>
        <w:t xml:space="preserve"> їх мети, створення готовності до</w:t>
      </w:r>
      <w:r w:rsidR="00D9312D" w:rsidRPr="00B95F3F">
        <w:rPr>
          <w:sz w:val="28"/>
          <w:shd w:val="clear" w:color="auto" w:fill="FFFFFF"/>
          <w:lang w:val="uk-UA"/>
        </w:rPr>
        <w:t xml:space="preserve"> зняття внутрішніх протиріч, прийняття себе та своїх бажань, досягнення результату</w:t>
      </w:r>
      <w:r w:rsidR="00D9312D">
        <w:rPr>
          <w:sz w:val="28"/>
          <w:shd w:val="clear" w:color="auto" w:fill="FFFFFF"/>
          <w:lang w:val="uk-UA"/>
        </w:rPr>
        <w:t>, що</w:t>
      </w:r>
      <w:r w:rsidR="00D9312D" w:rsidRPr="00B95F3F">
        <w:rPr>
          <w:sz w:val="28"/>
          <w:shd w:val="clear" w:color="auto" w:fill="FFFFFF"/>
          <w:lang w:val="uk-UA"/>
        </w:rPr>
        <w:t xml:space="preserve"> призводить до розвитку здібностей, </w:t>
      </w:r>
      <w:r w:rsidR="003B4BBF">
        <w:rPr>
          <w:sz w:val="28"/>
          <w:shd w:val="clear" w:color="auto" w:fill="FFFFFF"/>
          <w:lang w:val="uk-UA"/>
        </w:rPr>
        <w:t>волі, спрямованості</w:t>
      </w:r>
      <w:r w:rsidR="00D9312D" w:rsidRPr="00B95F3F">
        <w:rPr>
          <w:sz w:val="28"/>
          <w:shd w:val="clear" w:color="auto" w:fill="FFFFFF"/>
          <w:lang w:val="uk-UA"/>
        </w:rPr>
        <w:t xml:space="preserve">. </w:t>
      </w:r>
      <w:r w:rsidR="003B4BBF">
        <w:rPr>
          <w:sz w:val="28"/>
          <w:shd w:val="clear" w:color="auto" w:fill="FFFFFF"/>
          <w:lang w:val="uk-UA"/>
        </w:rPr>
        <w:t>У</w:t>
      </w:r>
      <w:r w:rsidR="00D9312D" w:rsidRPr="00B95F3F">
        <w:rPr>
          <w:sz w:val="28"/>
          <w:shd w:val="clear" w:color="auto" w:fill="FFFFFF"/>
          <w:lang w:val="uk-UA"/>
        </w:rPr>
        <w:t xml:space="preserve"> тре</w:t>
      </w:r>
      <w:r w:rsidR="00D9312D">
        <w:rPr>
          <w:sz w:val="28"/>
          <w:shd w:val="clear" w:color="auto" w:fill="FFFFFF"/>
          <w:lang w:val="uk-UA"/>
        </w:rPr>
        <w:t>нінгу використ</w:t>
      </w:r>
      <w:r w:rsidR="003B4BBF">
        <w:rPr>
          <w:sz w:val="28"/>
          <w:shd w:val="clear" w:color="auto" w:fill="FFFFFF"/>
          <w:lang w:val="uk-UA"/>
        </w:rPr>
        <w:t>ано</w:t>
      </w:r>
      <w:r w:rsidR="00D9312D">
        <w:rPr>
          <w:sz w:val="28"/>
          <w:shd w:val="clear" w:color="auto" w:fill="FFFFFF"/>
          <w:lang w:val="uk-UA"/>
        </w:rPr>
        <w:t xml:space="preserve"> різні </w:t>
      </w:r>
      <w:proofErr w:type="spellStart"/>
      <w:r w:rsidR="00D9312D">
        <w:rPr>
          <w:sz w:val="28"/>
          <w:shd w:val="clear" w:color="auto" w:fill="FFFFFF"/>
          <w:lang w:val="uk-UA"/>
        </w:rPr>
        <w:t>пси</w:t>
      </w:r>
      <w:r w:rsidR="00D9312D" w:rsidRPr="00B95F3F">
        <w:rPr>
          <w:sz w:val="28"/>
          <w:shd w:val="clear" w:color="auto" w:fill="FFFFFF"/>
          <w:lang w:val="uk-UA"/>
        </w:rPr>
        <w:t>хотехнол</w:t>
      </w:r>
      <w:r w:rsidR="00D9312D">
        <w:rPr>
          <w:sz w:val="28"/>
          <w:shd w:val="clear" w:color="auto" w:fill="FFFFFF"/>
          <w:lang w:val="uk-UA"/>
        </w:rPr>
        <w:t>о</w:t>
      </w:r>
      <w:r w:rsidR="00D9312D" w:rsidRPr="00B95F3F">
        <w:rPr>
          <w:sz w:val="28"/>
          <w:shd w:val="clear" w:color="auto" w:fill="FFFFFF"/>
          <w:lang w:val="uk-UA"/>
        </w:rPr>
        <w:t>гії</w:t>
      </w:r>
      <w:proofErr w:type="spellEnd"/>
      <w:r w:rsidR="003B4BBF">
        <w:rPr>
          <w:sz w:val="28"/>
          <w:shd w:val="clear" w:color="auto" w:fill="FFFFFF"/>
          <w:lang w:val="uk-UA"/>
        </w:rPr>
        <w:t>,</w:t>
      </w:r>
      <w:r w:rsidR="00D9312D" w:rsidRPr="00B95F3F">
        <w:rPr>
          <w:sz w:val="28"/>
          <w:shd w:val="clear" w:color="auto" w:fill="FFFFFF"/>
          <w:lang w:val="uk-UA"/>
        </w:rPr>
        <w:t xml:space="preserve"> спрямовані на виявлення дійсно бажаного, створення стану готовності, зняття внутрішніх протиріч, що </w:t>
      </w:r>
      <w:r w:rsidR="003B4BBF">
        <w:rPr>
          <w:sz w:val="28"/>
          <w:shd w:val="clear" w:color="auto" w:fill="FFFFFF"/>
          <w:lang w:val="uk-UA"/>
        </w:rPr>
        <w:t>спрямовано на зняття тривоги та сумнівів</w:t>
      </w:r>
      <w:r w:rsidR="00D9312D" w:rsidRPr="00B95F3F">
        <w:rPr>
          <w:sz w:val="28"/>
          <w:shd w:val="clear" w:color="auto" w:fill="FFFFFF"/>
          <w:lang w:val="uk-UA"/>
        </w:rPr>
        <w:t xml:space="preserve">, </w:t>
      </w:r>
      <w:r w:rsidR="003B4BBF">
        <w:rPr>
          <w:sz w:val="28"/>
          <w:shd w:val="clear" w:color="auto" w:fill="FFFFFF"/>
          <w:lang w:val="uk-UA"/>
        </w:rPr>
        <w:t>на</w:t>
      </w:r>
      <w:r w:rsidR="00D9312D" w:rsidRPr="00B95F3F">
        <w:rPr>
          <w:sz w:val="28"/>
          <w:shd w:val="clear" w:color="auto" w:fill="FFFFFF"/>
          <w:lang w:val="uk-UA"/>
        </w:rPr>
        <w:t>дає силу</w:t>
      </w:r>
      <w:r w:rsidR="003B4BBF">
        <w:rPr>
          <w:sz w:val="28"/>
          <w:shd w:val="clear" w:color="auto" w:fill="FFFFFF"/>
          <w:lang w:val="uk-UA"/>
        </w:rPr>
        <w:t xml:space="preserve"> і впевненість щодо досягнення власних</w:t>
      </w:r>
      <w:r w:rsidR="00D9312D" w:rsidRPr="00B95F3F">
        <w:rPr>
          <w:sz w:val="28"/>
          <w:shd w:val="clear" w:color="auto" w:fill="FFFFFF"/>
          <w:lang w:val="uk-UA"/>
        </w:rPr>
        <w:t xml:space="preserve"> цілей. Як результат – психологічн</w:t>
      </w:r>
      <w:r w:rsidR="009C0138">
        <w:rPr>
          <w:sz w:val="28"/>
          <w:shd w:val="clear" w:color="auto" w:fill="FFFFFF"/>
          <w:lang w:val="uk-UA"/>
        </w:rPr>
        <w:t>і  захисні механізм</w:t>
      </w:r>
      <w:r w:rsidR="00D9312D" w:rsidRPr="00B95F3F">
        <w:rPr>
          <w:sz w:val="28"/>
          <w:shd w:val="clear" w:color="auto" w:fill="FFFFFF"/>
          <w:lang w:val="uk-UA"/>
        </w:rPr>
        <w:t xml:space="preserve"> перейд</w:t>
      </w:r>
      <w:r w:rsidR="009C0138">
        <w:rPr>
          <w:sz w:val="28"/>
          <w:shd w:val="clear" w:color="auto" w:fill="FFFFFF"/>
          <w:lang w:val="uk-UA"/>
        </w:rPr>
        <w:t>уть на більш</w:t>
      </w:r>
      <w:r w:rsidR="00D9312D" w:rsidRPr="00B95F3F">
        <w:rPr>
          <w:sz w:val="28"/>
          <w:shd w:val="clear" w:color="auto" w:fill="FFFFFF"/>
          <w:lang w:val="uk-UA"/>
        </w:rPr>
        <w:t xml:space="preserve"> зрілий рівень</w:t>
      </w:r>
      <w:r w:rsidR="009C0138">
        <w:rPr>
          <w:sz w:val="28"/>
          <w:shd w:val="clear" w:color="auto" w:fill="FFFFFF"/>
          <w:lang w:val="uk-UA"/>
        </w:rPr>
        <w:t xml:space="preserve">, у зв'язку з чим реакції на </w:t>
      </w:r>
      <w:proofErr w:type="spellStart"/>
      <w:r w:rsidR="009C0138">
        <w:rPr>
          <w:sz w:val="28"/>
          <w:shd w:val="clear" w:color="auto" w:fill="FFFFFF"/>
          <w:lang w:val="uk-UA"/>
        </w:rPr>
        <w:t>стресогенні</w:t>
      </w:r>
      <w:proofErr w:type="spellEnd"/>
      <w:r w:rsidR="009C0138">
        <w:rPr>
          <w:sz w:val="28"/>
          <w:shd w:val="clear" w:color="auto" w:fill="FFFFFF"/>
          <w:lang w:val="uk-UA"/>
        </w:rPr>
        <w:t xml:space="preserve"> ситуації та конфлікти стануть конструктивними</w:t>
      </w:r>
      <w:r w:rsidR="00D9312D" w:rsidRPr="00B95F3F">
        <w:rPr>
          <w:sz w:val="28"/>
          <w:shd w:val="clear" w:color="auto" w:fill="FFFFFF"/>
          <w:lang w:val="uk-UA"/>
        </w:rPr>
        <w:t xml:space="preserve">. </w:t>
      </w:r>
    </w:p>
    <w:bookmarkEnd w:id="23"/>
    <w:p w:rsidR="00D9312D" w:rsidRPr="00B05068" w:rsidRDefault="00D9312D" w:rsidP="00D9312D">
      <w:pPr>
        <w:spacing w:line="360" w:lineRule="auto"/>
        <w:ind w:firstLine="709"/>
        <w:jc w:val="center"/>
        <w:rPr>
          <w:b/>
          <w:sz w:val="28"/>
          <w:szCs w:val="28"/>
          <w:lang w:val="uk-UA"/>
        </w:rPr>
      </w:pPr>
      <w:r w:rsidRPr="00B05068">
        <w:rPr>
          <w:sz w:val="28"/>
          <w:szCs w:val="28"/>
          <w:lang w:val="uk-UA"/>
        </w:rPr>
        <w:br w:type="page"/>
      </w:r>
      <w:r w:rsidRPr="00B05068">
        <w:rPr>
          <w:b/>
          <w:sz w:val="28"/>
          <w:szCs w:val="28"/>
          <w:lang w:val="uk-UA"/>
        </w:rPr>
        <w:lastRenderedPageBreak/>
        <w:t>СПИСОК ВИКОРИСТАНОЇ ЛІТЕРАТУРИ</w:t>
      </w:r>
    </w:p>
    <w:p w:rsidR="00D9312D" w:rsidRPr="001F4B89" w:rsidRDefault="00D9312D" w:rsidP="00D9312D">
      <w:pPr>
        <w:pStyle w:val="ad"/>
        <w:spacing w:before="0" w:beforeAutospacing="0" w:after="0" w:afterAutospacing="0" w:line="360" w:lineRule="auto"/>
        <w:ind w:firstLine="709"/>
        <w:jc w:val="both"/>
        <w:rPr>
          <w:color w:val="008000"/>
          <w:sz w:val="28"/>
          <w:szCs w:val="28"/>
        </w:rPr>
      </w:pPr>
    </w:p>
    <w:p w:rsidR="00A14F59" w:rsidRPr="00A14F59" w:rsidRDefault="00A14F59" w:rsidP="009B501D">
      <w:pPr>
        <w:spacing w:line="360" w:lineRule="auto"/>
        <w:ind w:firstLine="720"/>
        <w:jc w:val="both"/>
        <w:rPr>
          <w:sz w:val="28"/>
          <w:szCs w:val="28"/>
          <w:lang w:val="uk-UA"/>
        </w:rPr>
      </w:pPr>
      <w:r w:rsidRPr="00A14F59">
        <w:rPr>
          <w:sz w:val="28"/>
          <w:szCs w:val="28"/>
          <w:lang w:val="uk-UA"/>
        </w:rPr>
        <w:t xml:space="preserve">1. Абрамова Г. С. </w:t>
      </w:r>
      <w:proofErr w:type="spellStart"/>
      <w:r w:rsidRPr="00A14F59">
        <w:rPr>
          <w:sz w:val="28"/>
          <w:szCs w:val="28"/>
          <w:lang w:val="uk-UA"/>
        </w:rPr>
        <w:t>Возрастная</w:t>
      </w:r>
      <w:proofErr w:type="spellEnd"/>
      <w:r w:rsidRPr="00A14F59">
        <w:rPr>
          <w:sz w:val="28"/>
          <w:szCs w:val="28"/>
          <w:lang w:val="uk-UA"/>
        </w:rPr>
        <w:t xml:space="preserve"> </w:t>
      </w:r>
      <w:proofErr w:type="spellStart"/>
      <w:r w:rsidRPr="00A14F59">
        <w:rPr>
          <w:sz w:val="28"/>
          <w:szCs w:val="28"/>
          <w:lang w:val="uk-UA"/>
        </w:rPr>
        <w:t>психология</w:t>
      </w:r>
      <w:proofErr w:type="spellEnd"/>
      <w:r w:rsidRPr="00A14F59">
        <w:rPr>
          <w:sz w:val="28"/>
          <w:szCs w:val="28"/>
          <w:lang w:val="uk-UA"/>
        </w:rPr>
        <w:t xml:space="preserve">: </w:t>
      </w:r>
      <w:proofErr w:type="spellStart"/>
      <w:r w:rsidRPr="00A14F59">
        <w:rPr>
          <w:sz w:val="28"/>
          <w:szCs w:val="28"/>
          <w:lang w:val="uk-UA"/>
        </w:rPr>
        <w:t>учебник</w:t>
      </w:r>
      <w:proofErr w:type="spellEnd"/>
      <w:r w:rsidRPr="00A14F59">
        <w:rPr>
          <w:sz w:val="28"/>
          <w:szCs w:val="28"/>
          <w:lang w:val="uk-UA"/>
        </w:rPr>
        <w:t xml:space="preserve"> для </w:t>
      </w:r>
      <w:proofErr w:type="spellStart"/>
      <w:r w:rsidRPr="00A14F59">
        <w:rPr>
          <w:sz w:val="28"/>
          <w:szCs w:val="28"/>
          <w:lang w:val="uk-UA"/>
        </w:rPr>
        <w:t>вузов</w:t>
      </w:r>
      <w:proofErr w:type="spellEnd"/>
      <w:r w:rsidRPr="00A14F59">
        <w:rPr>
          <w:sz w:val="28"/>
          <w:szCs w:val="28"/>
          <w:lang w:val="uk-UA"/>
        </w:rPr>
        <w:t xml:space="preserve"> /</w:t>
      </w:r>
      <w:r w:rsidR="009B501D">
        <w:rPr>
          <w:sz w:val="28"/>
          <w:szCs w:val="28"/>
          <w:lang w:val="uk-UA"/>
        </w:rPr>
        <w:t xml:space="preserve">                           </w:t>
      </w:r>
      <w:r w:rsidRPr="00A14F59">
        <w:rPr>
          <w:sz w:val="28"/>
          <w:szCs w:val="28"/>
          <w:lang w:val="uk-UA"/>
        </w:rPr>
        <w:t xml:space="preserve">Г. С. Абрамова. - М.: </w:t>
      </w:r>
      <w:proofErr w:type="spellStart"/>
      <w:r w:rsidRPr="00A14F59">
        <w:rPr>
          <w:sz w:val="28"/>
          <w:szCs w:val="28"/>
          <w:lang w:val="uk-UA"/>
        </w:rPr>
        <w:t>Издательство</w:t>
      </w:r>
      <w:proofErr w:type="spellEnd"/>
      <w:r w:rsidRPr="00A14F59">
        <w:rPr>
          <w:sz w:val="28"/>
          <w:szCs w:val="28"/>
          <w:lang w:val="uk-UA"/>
        </w:rPr>
        <w:t xml:space="preserve"> </w:t>
      </w:r>
      <w:proofErr w:type="spellStart"/>
      <w:r w:rsidRPr="00A14F59">
        <w:rPr>
          <w:sz w:val="28"/>
          <w:szCs w:val="28"/>
          <w:lang w:val="uk-UA"/>
        </w:rPr>
        <w:t>Юрайт</w:t>
      </w:r>
      <w:proofErr w:type="spellEnd"/>
      <w:r w:rsidRPr="00A14F59">
        <w:rPr>
          <w:sz w:val="28"/>
          <w:szCs w:val="28"/>
          <w:lang w:val="uk-UA"/>
        </w:rPr>
        <w:t>, 2010. - 811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2. </w:t>
      </w:r>
      <w:proofErr w:type="spellStart"/>
      <w:r w:rsidRPr="00A14F59">
        <w:rPr>
          <w:sz w:val="28"/>
          <w:szCs w:val="28"/>
          <w:lang w:val="uk-UA"/>
        </w:rPr>
        <w:t>Аграчев</w:t>
      </w:r>
      <w:proofErr w:type="spellEnd"/>
      <w:r w:rsidRPr="00A14F59">
        <w:rPr>
          <w:sz w:val="28"/>
          <w:szCs w:val="28"/>
          <w:lang w:val="uk-UA"/>
        </w:rPr>
        <w:t xml:space="preserve"> С. Г. </w:t>
      </w:r>
      <w:proofErr w:type="spellStart"/>
      <w:r w:rsidRPr="00A14F59">
        <w:rPr>
          <w:sz w:val="28"/>
          <w:szCs w:val="28"/>
          <w:lang w:val="uk-UA"/>
        </w:rPr>
        <w:t>Лекции</w:t>
      </w:r>
      <w:proofErr w:type="spellEnd"/>
      <w:r w:rsidRPr="00A14F59">
        <w:rPr>
          <w:sz w:val="28"/>
          <w:szCs w:val="28"/>
          <w:lang w:val="uk-UA"/>
        </w:rPr>
        <w:t xml:space="preserve"> по </w:t>
      </w:r>
      <w:proofErr w:type="spellStart"/>
      <w:r w:rsidRPr="00A14F59">
        <w:rPr>
          <w:sz w:val="28"/>
          <w:szCs w:val="28"/>
          <w:lang w:val="uk-UA"/>
        </w:rPr>
        <w:t>психологии</w:t>
      </w:r>
      <w:proofErr w:type="spellEnd"/>
      <w:r w:rsidRPr="00A14F59">
        <w:rPr>
          <w:sz w:val="28"/>
          <w:szCs w:val="28"/>
          <w:lang w:val="uk-UA"/>
        </w:rPr>
        <w:t xml:space="preserve"> / С. Г. </w:t>
      </w:r>
      <w:proofErr w:type="spellStart"/>
      <w:r w:rsidRPr="00A14F59">
        <w:rPr>
          <w:sz w:val="28"/>
          <w:szCs w:val="28"/>
          <w:lang w:val="uk-UA"/>
        </w:rPr>
        <w:t>Аграчев</w:t>
      </w:r>
      <w:proofErr w:type="spellEnd"/>
      <w:r w:rsidRPr="00A14F59">
        <w:rPr>
          <w:sz w:val="28"/>
          <w:szCs w:val="28"/>
          <w:lang w:val="uk-UA"/>
        </w:rPr>
        <w:t xml:space="preserve">. - М.: </w:t>
      </w:r>
      <w:proofErr w:type="spellStart"/>
      <w:r w:rsidRPr="00A14F59">
        <w:rPr>
          <w:sz w:val="28"/>
          <w:szCs w:val="28"/>
          <w:lang w:val="uk-UA"/>
        </w:rPr>
        <w:t>Профит</w:t>
      </w:r>
      <w:proofErr w:type="spellEnd"/>
      <w:r w:rsidRPr="00A14F59">
        <w:rPr>
          <w:sz w:val="28"/>
          <w:szCs w:val="28"/>
          <w:lang w:val="uk-UA"/>
        </w:rPr>
        <w:t xml:space="preserve"> </w:t>
      </w:r>
      <w:proofErr w:type="spellStart"/>
      <w:r w:rsidRPr="00A14F59">
        <w:rPr>
          <w:sz w:val="28"/>
          <w:szCs w:val="28"/>
          <w:lang w:val="uk-UA"/>
        </w:rPr>
        <w:t>Стайл</w:t>
      </w:r>
      <w:proofErr w:type="spellEnd"/>
      <w:r w:rsidRPr="00A14F59">
        <w:rPr>
          <w:sz w:val="28"/>
          <w:szCs w:val="28"/>
          <w:lang w:val="uk-UA"/>
        </w:rPr>
        <w:t>, 1991. - 240 с. - (</w:t>
      </w:r>
      <w:proofErr w:type="spellStart"/>
      <w:r w:rsidRPr="00A14F59">
        <w:rPr>
          <w:sz w:val="28"/>
          <w:szCs w:val="28"/>
          <w:lang w:val="uk-UA"/>
        </w:rPr>
        <w:t>Введение</w:t>
      </w:r>
      <w:proofErr w:type="spellEnd"/>
      <w:r w:rsidRPr="00A14F59">
        <w:rPr>
          <w:sz w:val="28"/>
          <w:szCs w:val="28"/>
          <w:lang w:val="uk-UA"/>
        </w:rPr>
        <w:t xml:space="preserve"> в </w:t>
      </w:r>
      <w:proofErr w:type="spellStart"/>
      <w:r w:rsidRPr="00A14F59">
        <w:rPr>
          <w:sz w:val="28"/>
          <w:szCs w:val="28"/>
          <w:lang w:val="uk-UA"/>
        </w:rPr>
        <w:t>теорию</w:t>
      </w:r>
      <w:proofErr w:type="spellEnd"/>
      <w:r w:rsidRPr="00A14F59">
        <w:rPr>
          <w:sz w:val="28"/>
          <w:szCs w:val="28"/>
          <w:lang w:val="uk-UA"/>
        </w:rPr>
        <w:t xml:space="preserve"> </w:t>
      </w:r>
      <w:proofErr w:type="spellStart"/>
      <w:r w:rsidRPr="00A14F59">
        <w:rPr>
          <w:sz w:val="28"/>
          <w:szCs w:val="28"/>
          <w:lang w:val="uk-UA"/>
        </w:rPr>
        <w:t>психоанализа</w:t>
      </w:r>
      <w:proofErr w:type="spellEnd"/>
      <w:r w:rsidRPr="00A14F59">
        <w:rPr>
          <w:sz w:val="28"/>
          <w:szCs w:val="28"/>
          <w:lang w:val="uk-UA"/>
        </w:rPr>
        <w:t>).</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3. </w:t>
      </w:r>
      <w:proofErr w:type="spellStart"/>
      <w:r w:rsidRPr="00A14F59">
        <w:rPr>
          <w:sz w:val="28"/>
          <w:szCs w:val="28"/>
          <w:lang w:val="uk-UA"/>
        </w:rPr>
        <w:t>Аствацатуров</w:t>
      </w:r>
      <w:proofErr w:type="spellEnd"/>
      <w:r w:rsidRPr="00A14F59">
        <w:rPr>
          <w:sz w:val="28"/>
          <w:szCs w:val="28"/>
          <w:lang w:val="uk-UA"/>
        </w:rPr>
        <w:t xml:space="preserve"> М. И. </w:t>
      </w:r>
      <w:proofErr w:type="spellStart"/>
      <w:r w:rsidRPr="00A14F59">
        <w:rPr>
          <w:sz w:val="28"/>
          <w:szCs w:val="28"/>
          <w:lang w:val="uk-UA"/>
        </w:rPr>
        <w:t>Современные</w:t>
      </w:r>
      <w:proofErr w:type="spellEnd"/>
      <w:r w:rsidRPr="00A14F59">
        <w:rPr>
          <w:sz w:val="28"/>
          <w:szCs w:val="28"/>
          <w:lang w:val="uk-UA"/>
        </w:rPr>
        <w:t xml:space="preserve"> </w:t>
      </w:r>
      <w:proofErr w:type="spellStart"/>
      <w:r w:rsidRPr="00A14F59">
        <w:rPr>
          <w:sz w:val="28"/>
          <w:szCs w:val="28"/>
          <w:lang w:val="uk-UA"/>
        </w:rPr>
        <w:t>неврологические</w:t>
      </w:r>
      <w:proofErr w:type="spellEnd"/>
      <w:r w:rsidRPr="00A14F59">
        <w:rPr>
          <w:sz w:val="28"/>
          <w:szCs w:val="28"/>
          <w:lang w:val="uk-UA"/>
        </w:rPr>
        <w:t xml:space="preserve"> </w:t>
      </w:r>
      <w:proofErr w:type="spellStart"/>
      <w:r w:rsidRPr="00A14F59">
        <w:rPr>
          <w:sz w:val="28"/>
          <w:szCs w:val="28"/>
          <w:lang w:val="uk-UA"/>
        </w:rPr>
        <w:t>данные</w:t>
      </w:r>
      <w:proofErr w:type="spellEnd"/>
      <w:r w:rsidRPr="00A14F59">
        <w:rPr>
          <w:sz w:val="28"/>
          <w:szCs w:val="28"/>
          <w:lang w:val="uk-UA"/>
        </w:rPr>
        <w:t xml:space="preserve"> о </w:t>
      </w:r>
      <w:proofErr w:type="spellStart"/>
      <w:r w:rsidRPr="00A14F59">
        <w:rPr>
          <w:sz w:val="28"/>
          <w:szCs w:val="28"/>
          <w:lang w:val="uk-UA"/>
        </w:rPr>
        <w:t>сущности</w:t>
      </w:r>
      <w:proofErr w:type="spellEnd"/>
      <w:r w:rsidRPr="00A14F59">
        <w:rPr>
          <w:sz w:val="28"/>
          <w:szCs w:val="28"/>
          <w:lang w:val="uk-UA"/>
        </w:rPr>
        <w:t xml:space="preserve"> </w:t>
      </w:r>
      <w:proofErr w:type="spellStart"/>
      <w:r w:rsidRPr="00A14F59">
        <w:rPr>
          <w:sz w:val="28"/>
          <w:szCs w:val="28"/>
          <w:lang w:val="uk-UA"/>
        </w:rPr>
        <w:t>эмоций</w:t>
      </w:r>
      <w:proofErr w:type="spellEnd"/>
      <w:r w:rsidRPr="00A14F59">
        <w:rPr>
          <w:sz w:val="28"/>
          <w:szCs w:val="28"/>
          <w:lang w:val="uk-UA"/>
        </w:rPr>
        <w:t xml:space="preserve"> / </w:t>
      </w:r>
      <w:proofErr w:type="spellStart"/>
      <w:r w:rsidRPr="00A14F59">
        <w:rPr>
          <w:sz w:val="28"/>
          <w:szCs w:val="28"/>
          <w:lang w:val="uk-UA"/>
        </w:rPr>
        <w:t>М.И.Аствацатуров</w:t>
      </w:r>
      <w:proofErr w:type="spellEnd"/>
      <w:r w:rsidRPr="00A14F59">
        <w:rPr>
          <w:sz w:val="28"/>
          <w:szCs w:val="28"/>
          <w:lang w:val="uk-UA"/>
        </w:rPr>
        <w:t>. - Самара: Право, 2002. - 534 с. - (</w:t>
      </w:r>
      <w:proofErr w:type="spellStart"/>
      <w:r w:rsidRPr="00A14F59">
        <w:rPr>
          <w:sz w:val="28"/>
          <w:szCs w:val="28"/>
          <w:lang w:val="uk-UA"/>
        </w:rPr>
        <w:t>Советская</w:t>
      </w:r>
      <w:proofErr w:type="spellEnd"/>
      <w:r w:rsidRPr="00A14F59">
        <w:rPr>
          <w:sz w:val="28"/>
          <w:szCs w:val="28"/>
          <w:lang w:val="uk-UA"/>
        </w:rPr>
        <w:t xml:space="preserve"> </w:t>
      </w:r>
      <w:proofErr w:type="spellStart"/>
      <w:r w:rsidRPr="00A14F59">
        <w:rPr>
          <w:sz w:val="28"/>
          <w:szCs w:val="28"/>
          <w:lang w:val="uk-UA"/>
        </w:rPr>
        <w:t>невропсихиатрия</w:t>
      </w:r>
      <w:proofErr w:type="spellEnd"/>
      <w:r w:rsidRPr="00A14F59">
        <w:rPr>
          <w:sz w:val="28"/>
          <w:szCs w:val="28"/>
          <w:lang w:val="uk-UA"/>
        </w:rPr>
        <w:t>; т. 3).</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4. </w:t>
      </w:r>
      <w:proofErr w:type="spellStart"/>
      <w:r w:rsidRPr="00A14F59">
        <w:rPr>
          <w:sz w:val="28"/>
          <w:szCs w:val="28"/>
          <w:lang w:val="uk-UA"/>
        </w:rPr>
        <w:t>Аствацатуров</w:t>
      </w:r>
      <w:proofErr w:type="spellEnd"/>
      <w:r w:rsidRPr="00A14F59">
        <w:rPr>
          <w:sz w:val="28"/>
          <w:szCs w:val="28"/>
          <w:lang w:val="uk-UA"/>
        </w:rPr>
        <w:t xml:space="preserve"> М. И. </w:t>
      </w:r>
      <w:proofErr w:type="spellStart"/>
      <w:r w:rsidRPr="00A14F59">
        <w:rPr>
          <w:sz w:val="28"/>
          <w:szCs w:val="28"/>
          <w:lang w:val="uk-UA"/>
        </w:rPr>
        <w:t>Современные</w:t>
      </w:r>
      <w:proofErr w:type="spellEnd"/>
      <w:r w:rsidRPr="00A14F59">
        <w:rPr>
          <w:sz w:val="28"/>
          <w:szCs w:val="28"/>
          <w:lang w:val="uk-UA"/>
        </w:rPr>
        <w:t xml:space="preserve"> </w:t>
      </w:r>
      <w:proofErr w:type="spellStart"/>
      <w:r w:rsidRPr="00A14F59">
        <w:rPr>
          <w:sz w:val="28"/>
          <w:szCs w:val="28"/>
          <w:lang w:val="uk-UA"/>
        </w:rPr>
        <w:t>неврологические</w:t>
      </w:r>
      <w:proofErr w:type="spellEnd"/>
      <w:r w:rsidRPr="00A14F59">
        <w:rPr>
          <w:sz w:val="28"/>
          <w:szCs w:val="28"/>
          <w:lang w:val="uk-UA"/>
        </w:rPr>
        <w:t xml:space="preserve"> </w:t>
      </w:r>
      <w:proofErr w:type="spellStart"/>
      <w:r w:rsidRPr="00A14F59">
        <w:rPr>
          <w:sz w:val="28"/>
          <w:szCs w:val="28"/>
          <w:lang w:val="uk-UA"/>
        </w:rPr>
        <w:t>данные</w:t>
      </w:r>
      <w:proofErr w:type="spellEnd"/>
      <w:r w:rsidRPr="00A14F59">
        <w:rPr>
          <w:sz w:val="28"/>
          <w:szCs w:val="28"/>
          <w:lang w:val="uk-UA"/>
        </w:rPr>
        <w:t xml:space="preserve"> о </w:t>
      </w:r>
      <w:proofErr w:type="spellStart"/>
      <w:r w:rsidRPr="00A14F59">
        <w:rPr>
          <w:sz w:val="28"/>
          <w:szCs w:val="28"/>
          <w:lang w:val="uk-UA"/>
        </w:rPr>
        <w:t>сущности</w:t>
      </w:r>
      <w:proofErr w:type="spellEnd"/>
      <w:r w:rsidRPr="00A14F59">
        <w:rPr>
          <w:sz w:val="28"/>
          <w:szCs w:val="28"/>
          <w:lang w:val="uk-UA"/>
        </w:rPr>
        <w:t xml:space="preserve"> </w:t>
      </w:r>
      <w:proofErr w:type="spellStart"/>
      <w:r w:rsidRPr="00A14F59">
        <w:rPr>
          <w:sz w:val="28"/>
          <w:szCs w:val="28"/>
          <w:lang w:val="uk-UA"/>
        </w:rPr>
        <w:t>эмоций</w:t>
      </w:r>
      <w:proofErr w:type="spellEnd"/>
      <w:r w:rsidRPr="00A14F59">
        <w:rPr>
          <w:sz w:val="28"/>
          <w:szCs w:val="28"/>
          <w:lang w:val="uk-UA"/>
        </w:rPr>
        <w:t xml:space="preserve"> / </w:t>
      </w:r>
      <w:proofErr w:type="spellStart"/>
      <w:r w:rsidRPr="00A14F59">
        <w:rPr>
          <w:sz w:val="28"/>
          <w:szCs w:val="28"/>
          <w:lang w:val="uk-UA"/>
        </w:rPr>
        <w:t>М.И.Аствацатуров</w:t>
      </w:r>
      <w:proofErr w:type="spellEnd"/>
      <w:r w:rsidRPr="00A14F59">
        <w:rPr>
          <w:sz w:val="28"/>
          <w:szCs w:val="28"/>
          <w:lang w:val="uk-UA"/>
        </w:rPr>
        <w:t>. - Самара: Право, 2002. - 534 с. - (</w:t>
      </w:r>
      <w:proofErr w:type="spellStart"/>
      <w:r w:rsidRPr="00A14F59">
        <w:rPr>
          <w:sz w:val="28"/>
          <w:szCs w:val="28"/>
          <w:lang w:val="uk-UA"/>
        </w:rPr>
        <w:t>вегетативная</w:t>
      </w:r>
      <w:proofErr w:type="spellEnd"/>
      <w:r w:rsidRPr="00A14F59">
        <w:rPr>
          <w:sz w:val="28"/>
          <w:szCs w:val="28"/>
          <w:lang w:val="uk-UA"/>
        </w:rPr>
        <w:t xml:space="preserve"> </w:t>
      </w:r>
      <w:proofErr w:type="spellStart"/>
      <w:r w:rsidRPr="00A14F59">
        <w:rPr>
          <w:sz w:val="28"/>
          <w:szCs w:val="28"/>
          <w:lang w:val="uk-UA"/>
        </w:rPr>
        <w:t>регуляция</w:t>
      </w:r>
      <w:proofErr w:type="spellEnd"/>
      <w:r w:rsidRPr="00A14F59">
        <w:rPr>
          <w:sz w:val="28"/>
          <w:szCs w:val="28"/>
          <w:lang w:val="uk-UA"/>
        </w:rPr>
        <w:t xml:space="preserve"> </w:t>
      </w:r>
      <w:proofErr w:type="spellStart"/>
      <w:r w:rsidRPr="00A14F59">
        <w:rPr>
          <w:sz w:val="28"/>
          <w:szCs w:val="28"/>
          <w:lang w:val="uk-UA"/>
        </w:rPr>
        <w:t>электрической</w:t>
      </w:r>
      <w:proofErr w:type="spellEnd"/>
      <w:r w:rsidRPr="00A14F59">
        <w:rPr>
          <w:sz w:val="28"/>
          <w:szCs w:val="28"/>
          <w:lang w:val="uk-UA"/>
        </w:rPr>
        <w:t xml:space="preserve"> </w:t>
      </w:r>
      <w:proofErr w:type="spellStart"/>
      <w:r w:rsidRPr="00A14F59">
        <w:rPr>
          <w:sz w:val="28"/>
          <w:szCs w:val="28"/>
          <w:lang w:val="uk-UA"/>
        </w:rPr>
        <w:t>активности</w:t>
      </w:r>
      <w:proofErr w:type="spellEnd"/>
      <w:r w:rsidRPr="00A14F59">
        <w:rPr>
          <w:sz w:val="28"/>
          <w:szCs w:val="28"/>
          <w:lang w:val="uk-UA"/>
        </w:rPr>
        <w:t xml:space="preserve"> </w:t>
      </w:r>
      <w:proofErr w:type="spellStart"/>
      <w:r w:rsidRPr="00A14F59">
        <w:rPr>
          <w:sz w:val="28"/>
          <w:szCs w:val="28"/>
          <w:lang w:val="uk-UA"/>
        </w:rPr>
        <w:t>мозга</w:t>
      </w:r>
      <w:proofErr w:type="spellEnd"/>
      <w:r w:rsidRPr="00A14F59">
        <w:rPr>
          <w:sz w:val="28"/>
          <w:szCs w:val="28"/>
          <w:lang w:val="uk-UA"/>
        </w:rPr>
        <w:t xml:space="preserve"> т. 3).</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5. </w:t>
      </w:r>
      <w:proofErr w:type="spellStart"/>
      <w:r w:rsidRPr="00A14F59">
        <w:rPr>
          <w:sz w:val="28"/>
          <w:szCs w:val="28"/>
          <w:lang w:val="uk-UA"/>
        </w:rPr>
        <w:t>Бассин</w:t>
      </w:r>
      <w:proofErr w:type="spellEnd"/>
      <w:r w:rsidRPr="00A14F59">
        <w:rPr>
          <w:sz w:val="28"/>
          <w:szCs w:val="28"/>
          <w:lang w:val="uk-UA"/>
        </w:rPr>
        <w:t xml:space="preserve"> Ф. В. О </w:t>
      </w:r>
      <w:proofErr w:type="spellStart"/>
      <w:r w:rsidRPr="00A14F59">
        <w:rPr>
          <w:sz w:val="28"/>
          <w:szCs w:val="28"/>
          <w:lang w:val="uk-UA"/>
        </w:rPr>
        <w:t>силе</w:t>
      </w:r>
      <w:proofErr w:type="spellEnd"/>
      <w:r w:rsidRPr="00A14F59">
        <w:rPr>
          <w:sz w:val="28"/>
          <w:szCs w:val="28"/>
          <w:lang w:val="uk-UA"/>
        </w:rPr>
        <w:t xml:space="preserve"> Я и </w:t>
      </w:r>
      <w:proofErr w:type="spellStart"/>
      <w:r w:rsidRPr="00A14F59">
        <w:rPr>
          <w:sz w:val="28"/>
          <w:szCs w:val="28"/>
          <w:lang w:val="uk-UA"/>
        </w:rPr>
        <w:t>психологической</w:t>
      </w:r>
      <w:proofErr w:type="spellEnd"/>
      <w:r w:rsidRPr="00A14F59">
        <w:rPr>
          <w:sz w:val="28"/>
          <w:szCs w:val="28"/>
          <w:lang w:val="uk-UA"/>
        </w:rPr>
        <w:t xml:space="preserve"> </w:t>
      </w:r>
      <w:proofErr w:type="spellStart"/>
      <w:r w:rsidRPr="00A14F59">
        <w:rPr>
          <w:sz w:val="28"/>
          <w:szCs w:val="28"/>
          <w:lang w:val="uk-UA"/>
        </w:rPr>
        <w:t>защиты</w:t>
      </w:r>
      <w:proofErr w:type="spellEnd"/>
      <w:r w:rsidRPr="00A14F59">
        <w:rPr>
          <w:sz w:val="28"/>
          <w:szCs w:val="28"/>
          <w:lang w:val="uk-UA"/>
        </w:rPr>
        <w:t xml:space="preserve"> / Ф. В. </w:t>
      </w:r>
      <w:proofErr w:type="spellStart"/>
      <w:r w:rsidRPr="00A14F59">
        <w:rPr>
          <w:sz w:val="28"/>
          <w:szCs w:val="28"/>
          <w:lang w:val="uk-UA"/>
        </w:rPr>
        <w:t>Басин</w:t>
      </w:r>
      <w:proofErr w:type="spellEnd"/>
      <w:r w:rsidRPr="00A14F59">
        <w:rPr>
          <w:sz w:val="28"/>
          <w:szCs w:val="28"/>
          <w:lang w:val="uk-UA"/>
        </w:rPr>
        <w:t xml:space="preserve">. - М.: </w:t>
      </w:r>
      <w:proofErr w:type="spellStart"/>
      <w:r w:rsidRPr="00A14F59">
        <w:rPr>
          <w:sz w:val="28"/>
          <w:szCs w:val="28"/>
          <w:lang w:val="uk-UA"/>
        </w:rPr>
        <w:t>Профстайл</w:t>
      </w:r>
      <w:proofErr w:type="spellEnd"/>
      <w:r w:rsidRPr="00A14F59">
        <w:rPr>
          <w:sz w:val="28"/>
          <w:szCs w:val="28"/>
          <w:lang w:val="uk-UA"/>
        </w:rPr>
        <w:t>, 1990. - 250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6. </w:t>
      </w:r>
      <w:proofErr w:type="spellStart"/>
      <w:r w:rsidRPr="00A14F59">
        <w:rPr>
          <w:sz w:val="28"/>
          <w:szCs w:val="28"/>
          <w:lang w:val="uk-UA"/>
        </w:rPr>
        <w:t>Бассин</w:t>
      </w:r>
      <w:proofErr w:type="spellEnd"/>
      <w:r w:rsidRPr="00A14F59">
        <w:rPr>
          <w:sz w:val="28"/>
          <w:szCs w:val="28"/>
          <w:lang w:val="uk-UA"/>
        </w:rPr>
        <w:t xml:space="preserve"> Ф. В. О </w:t>
      </w:r>
      <w:proofErr w:type="spellStart"/>
      <w:r w:rsidRPr="00A14F59">
        <w:rPr>
          <w:sz w:val="28"/>
          <w:szCs w:val="28"/>
          <w:lang w:val="uk-UA"/>
        </w:rPr>
        <w:t>некоторых</w:t>
      </w:r>
      <w:proofErr w:type="spellEnd"/>
      <w:r w:rsidRPr="00A14F59">
        <w:rPr>
          <w:sz w:val="28"/>
          <w:szCs w:val="28"/>
          <w:lang w:val="uk-UA"/>
        </w:rPr>
        <w:t xml:space="preserve"> </w:t>
      </w:r>
      <w:proofErr w:type="spellStart"/>
      <w:r w:rsidRPr="00A14F59">
        <w:rPr>
          <w:sz w:val="28"/>
          <w:szCs w:val="28"/>
          <w:lang w:val="uk-UA"/>
        </w:rPr>
        <w:t>современные</w:t>
      </w:r>
      <w:proofErr w:type="spellEnd"/>
      <w:r w:rsidRPr="00A14F59">
        <w:rPr>
          <w:sz w:val="28"/>
          <w:szCs w:val="28"/>
          <w:lang w:val="uk-UA"/>
        </w:rPr>
        <w:t xml:space="preserve"> </w:t>
      </w:r>
      <w:proofErr w:type="spellStart"/>
      <w:r w:rsidRPr="00A14F59">
        <w:rPr>
          <w:sz w:val="28"/>
          <w:szCs w:val="28"/>
          <w:lang w:val="uk-UA"/>
        </w:rPr>
        <w:t>тенденции</w:t>
      </w:r>
      <w:proofErr w:type="spellEnd"/>
      <w:r w:rsidRPr="00A14F59">
        <w:rPr>
          <w:sz w:val="28"/>
          <w:szCs w:val="28"/>
          <w:lang w:val="uk-UA"/>
        </w:rPr>
        <w:t xml:space="preserve"> </w:t>
      </w:r>
      <w:proofErr w:type="spellStart"/>
      <w:r w:rsidRPr="00A14F59">
        <w:rPr>
          <w:sz w:val="28"/>
          <w:szCs w:val="28"/>
          <w:lang w:val="uk-UA"/>
        </w:rPr>
        <w:t>развития</w:t>
      </w:r>
      <w:proofErr w:type="spellEnd"/>
      <w:r w:rsidRPr="00A14F59">
        <w:rPr>
          <w:sz w:val="28"/>
          <w:szCs w:val="28"/>
          <w:lang w:val="uk-UA"/>
        </w:rPr>
        <w:t xml:space="preserve"> </w:t>
      </w:r>
      <w:proofErr w:type="spellStart"/>
      <w:r w:rsidRPr="00A14F59">
        <w:rPr>
          <w:sz w:val="28"/>
          <w:szCs w:val="28"/>
          <w:lang w:val="uk-UA"/>
        </w:rPr>
        <w:t>теории</w:t>
      </w:r>
      <w:proofErr w:type="spellEnd"/>
      <w:r w:rsidRPr="00A14F59">
        <w:rPr>
          <w:sz w:val="28"/>
          <w:szCs w:val="28"/>
          <w:lang w:val="uk-UA"/>
        </w:rPr>
        <w:t xml:space="preserve"> </w:t>
      </w:r>
      <w:proofErr w:type="spellStart"/>
      <w:r w:rsidRPr="00A14F59">
        <w:rPr>
          <w:sz w:val="28"/>
          <w:szCs w:val="28"/>
          <w:lang w:val="uk-UA"/>
        </w:rPr>
        <w:t>бессознательного</w:t>
      </w:r>
      <w:proofErr w:type="spellEnd"/>
      <w:r w:rsidRPr="00A14F59">
        <w:rPr>
          <w:sz w:val="28"/>
          <w:szCs w:val="28"/>
          <w:lang w:val="uk-UA"/>
        </w:rPr>
        <w:t xml:space="preserve">: установка и </w:t>
      </w:r>
      <w:proofErr w:type="spellStart"/>
      <w:r w:rsidRPr="00A14F59">
        <w:rPr>
          <w:sz w:val="28"/>
          <w:szCs w:val="28"/>
          <w:lang w:val="uk-UA"/>
        </w:rPr>
        <w:t>значимость</w:t>
      </w:r>
      <w:proofErr w:type="spellEnd"/>
      <w:r w:rsidRPr="00A14F59">
        <w:rPr>
          <w:sz w:val="28"/>
          <w:szCs w:val="28"/>
          <w:lang w:val="uk-UA"/>
        </w:rPr>
        <w:t xml:space="preserve"> / Ф. В. </w:t>
      </w:r>
      <w:proofErr w:type="spellStart"/>
      <w:r w:rsidRPr="00A14F59">
        <w:rPr>
          <w:sz w:val="28"/>
          <w:szCs w:val="28"/>
          <w:lang w:val="uk-UA"/>
        </w:rPr>
        <w:t>Бассин</w:t>
      </w:r>
      <w:proofErr w:type="spellEnd"/>
      <w:r w:rsidRPr="00A14F59">
        <w:rPr>
          <w:sz w:val="28"/>
          <w:szCs w:val="28"/>
          <w:lang w:val="uk-UA"/>
        </w:rPr>
        <w:t xml:space="preserve">. - М.: </w:t>
      </w:r>
      <w:proofErr w:type="spellStart"/>
      <w:r w:rsidRPr="00A14F59">
        <w:rPr>
          <w:sz w:val="28"/>
          <w:szCs w:val="28"/>
          <w:lang w:val="uk-UA"/>
        </w:rPr>
        <w:t>Профстайл</w:t>
      </w:r>
      <w:proofErr w:type="spellEnd"/>
      <w:r w:rsidRPr="00A14F59">
        <w:rPr>
          <w:sz w:val="28"/>
          <w:szCs w:val="28"/>
          <w:lang w:val="uk-UA"/>
        </w:rPr>
        <w:t>, 1985. - 406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7. </w:t>
      </w:r>
      <w:proofErr w:type="spellStart"/>
      <w:r w:rsidRPr="00A14F59">
        <w:rPr>
          <w:sz w:val="28"/>
          <w:szCs w:val="28"/>
          <w:lang w:val="uk-UA"/>
        </w:rPr>
        <w:t>Бассин</w:t>
      </w:r>
      <w:proofErr w:type="spellEnd"/>
      <w:r w:rsidRPr="00A14F59">
        <w:rPr>
          <w:sz w:val="28"/>
          <w:szCs w:val="28"/>
          <w:lang w:val="uk-UA"/>
        </w:rPr>
        <w:t xml:space="preserve"> Ф. В. </w:t>
      </w:r>
      <w:proofErr w:type="spellStart"/>
      <w:r w:rsidRPr="00A14F59">
        <w:rPr>
          <w:sz w:val="28"/>
          <w:szCs w:val="28"/>
          <w:lang w:val="uk-UA"/>
        </w:rPr>
        <w:t>Проблемы</w:t>
      </w:r>
      <w:proofErr w:type="spellEnd"/>
      <w:r w:rsidRPr="00A14F59">
        <w:rPr>
          <w:sz w:val="28"/>
          <w:szCs w:val="28"/>
          <w:lang w:val="uk-UA"/>
        </w:rPr>
        <w:t xml:space="preserve"> </w:t>
      </w:r>
      <w:proofErr w:type="spellStart"/>
      <w:r w:rsidRPr="00A14F59">
        <w:rPr>
          <w:sz w:val="28"/>
          <w:szCs w:val="28"/>
          <w:lang w:val="uk-UA"/>
        </w:rPr>
        <w:t>бессознательного</w:t>
      </w:r>
      <w:proofErr w:type="spellEnd"/>
      <w:r w:rsidRPr="00A14F59">
        <w:rPr>
          <w:sz w:val="28"/>
          <w:szCs w:val="28"/>
          <w:lang w:val="uk-UA"/>
        </w:rPr>
        <w:t xml:space="preserve"> (о </w:t>
      </w:r>
      <w:proofErr w:type="spellStart"/>
      <w:r w:rsidRPr="00A14F59">
        <w:rPr>
          <w:sz w:val="28"/>
          <w:szCs w:val="28"/>
          <w:lang w:val="uk-UA"/>
        </w:rPr>
        <w:t>неосознаваемых</w:t>
      </w:r>
      <w:proofErr w:type="spellEnd"/>
      <w:r w:rsidRPr="00A14F59">
        <w:rPr>
          <w:sz w:val="28"/>
          <w:szCs w:val="28"/>
          <w:lang w:val="uk-UA"/>
        </w:rPr>
        <w:t xml:space="preserve"> формах </w:t>
      </w:r>
      <w:proofErr w:type="spellStart"/>
      <w:r w:rsidRPr="00A14F59">
        <w:rPr>
          <w:sz w:val="28"/>
          <w:szCs w:val="28"/>
          <w:lang w:val="uk-UA"/>
        </w:rPr>
        <w:t>высшей</w:t>
      </w:r>
      <w:proofErr w:type="spellEnd"/>
      <w:r w:rsidRPr="00A14F59">
        <w:rPr>
          <w:sz w:val="28"/>
          <w:szCs w:val="28"/>
          <w:lang w:val="uk-UA"/>
        </w:rPr>
        <w:t xml:space="preserve"> </w:t>
      </w:r>
      <w:proofErr w:type="spellStart"/>
      <w:r w:rsidRPr="00A14F59">
        <w:rPr>
          <w:sz w:val="28"/>
          <w:szCs w:val="28"/>
          <w:lang w:val="uk-UA"/>
        </w:rPr>
        <w:t>нервной</w:t>
      </w:r>
      <w:proofErr w:type="spellEnd"/>
      <w:r w:rsidRPr="00A14F59">
        <w:rPr>
          <w:sz w:val="28"/>
          <w:szCs w:val="28"/>
          <w:lang w:val="uk-UA"/>
        </w:rPr>
        <w:t xml:space="preserve"> </w:t>
      </w:r>
      <w:proofErr w:type="spellStart"/>
      <w:r w:rsidRPr="00A14F59">
        <w:rPr>
          <w:sz w:val="28"/>
          <w:szCs w:val="28"/>
          <w:lang w:val="uk-UA"/>
        </w:rPr>
        <w:t>деятельности</w:t>
      </w:r>
      <w:proofErr w:type="spellEnd"/>
      <w:r w:rsidRPr="00A14F59">
        <w:rPr>
          <w:sz w:val="28"/>
          <w:szCs w:val="28"/>
          <w:lang w:val="uk-UA"/>
        </w:rPr>
        <w:t xml:space="preserve">) / Ф. В. </w:t>
      </w:r>
      <w:proofErr w:type="spellStart"/>
      <w:r w:rsidRPr="00A14F59">
        <w:rPr>
          <w:sz w:val="28"/>
          <w:szCs w:val="28"/>
          <w:lang w:val="uk-UA"/>
        </w:rPr>
        <w:t>Басин</w:t>
      </w:r>
      <w:proofErr w:type="spellEnd"/>
      <w:r w:rsidRPr="00A14F59">
        <w:rPr>
          <w:sz w:val="28"/>
          <w:szCs w:val="28"/>
          <w:lang w:val="uk-UA"/>
        </w:rPr>
        <w:t>. - М.: НТЦ «</w:t>
      </w:r>
      <w:proofErr w:type="spellStart"/>
      <w:r w:rsidRPr="00A14F59">
        <w:rPr>
          <w:sz w:val="28"/>
          <w:szCs w:val="28"/>
          <w:lang w:val="uk-UA"/>
        </w:rPr>
        <w:t>Леонорм</w:t>
      </w:r>
      <w:proofErr w:type="spellEnd"/>
      <w:r w:rsidRPr="00A14F59">
        <w:rPr>
          <w:sz w:val="28"/>
          <w:szCs w:val="28"/>
          <w:lang w:val="uk-UA"/>
        </w:rPr>
        <w:t>-Стандарт», 1988. - 267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8. </w:t>
      </w:r>
      <w:proofErr w:type="spellStart"/>
      <w:r w:rsidRPr="00A14F59">
        <w:rPr>
          <w:sz w:val="28"/>
          <w:szCs w:val="28"/>
          <w:lang w:val="uk-UA"/>
        </w:rPr>
        <w:t>Бериташвили</w:t>
      </w:r>
      <w:proofErr w:type="spellEnd"/>
      <w:r w:rsidRPr="00A14F59">
        <w:rPr>
          <w:sz w:val="28"/>
          <w:szCs w:val="28"/>
          <w:lang w:val="uk-UA"/>
        </w:rPr>
        <w:t xml:space="preserve"> И. С. Характеристика и </w:t>
      </w:r>
      <w:proofErr w:type="spellStart"/>
      <w:r w:rsidRPr="00A14F59">
        <w:rPr>
          <w:sz w:val="28"/>
          <w:szCs w:val="28"/>
          <w:lang w:val="uk-UA"/>
        </w:rPr>
        <w:t>происхождение</w:t>
      </w:r>
      <w:proofErr w:type="spellEnd"/>
      <w:r w:rsidRPr="00A14F59">
        <w:rPr>
          <w:sz w:val="28"/>
          <w:szCs w:val="28"/>
          <w:lang w:val="uk-UA"/>
        </w:rPr>
        <w:t xml:space="preserve"> </w:t>
      </w:r>
      <w:proofErr w:type="spellStart"/>
      <w:r w:rsidRPr="00A14F59">
        <w:rPr>
          <w:sz w:val="28"/>
          <w:szCs w:val="28"/>
          <w:lang w:val="uk-UA"/>
        </w:rPr>
        <w:t>памяти</w:t>
      </w:r>
      <w:proofErr w:type="spellEnd"/>
      <w:r w:rsidRPr="00A14F59">
        <w:rPr>
          <w:sz w:val="28"/>
          <w:szCs w:val="28"/>
          <w:lang w:val="uk-UA"/>
        </w:rPr>
        <w:t xml:space="preserve"> </w:t>
      </w:r>
      <w:proofErr w:type="spellStart"/>
      <w:r w:rsidRPr="00A14F59">
        <w:rPr>
          <w:sz w:val="28"/>
          <w:szCs w:val="28"/>
          <w:lang w:val="uk-UA"/>
        </w:rPr>
        <w:t>позвоночных</w:t>
      </w:r>
      <w:proofErr w:type="spellEnd"/>
      <w:r w:rsidRPr="00A14F59">
        <w:rPr>
          <w:sz w:val="28"/>
          <w:szCs w:val="28"/>
          <w:lang w:val="uk-UA"/>
        </w:rPr>
        <w:t xml:space="preserve"> </w:t>
      </w:r>
      <w:proofErr w:type="spellStart"/>
      <w:r w:rsidRPr="00A14F59">
        <w:rPr>
          <w:sz w:val="28"/>
          <w:szCs w:val="28"/>
          <w:lang w:val="uk-UA"/>
        </w:rPr>
        <w:t>животных</w:t>
      </w:r>
      <w:proofErr w:type="spellEnd"/>
      <w:r w:rsidRPr="00A14F59">
        <w:rPr>
          <w:sz w:val="28"/>
          <w:szCs w:val="28"/>
          <w:lang w:val="uk-UA"/>
        </w:rPr>
        <w:t xml:space="preserve"> / И. С. </w:t>
      </w:r>
      <w:proofErr w:type="spellStart"/>
      <w:r w:rsidRPr="00A14F59">
        <w:rPr>
          <w:sz w:val="28"/>
          <w:szCs w:val="28"/>
          <w:lang w:val="uk-UA"/>
        </w:rPr>
        <w:t>Бериташвили</w:t>
      </w:r>
      <w:proofErr w:type="spellEnd"/>
      <w:r w:rsidRPr="00A14F59">
        <w:rPr>
          <w:sz w:val="28"/>
          <w:szCs w:val="28"/>
          <w:lang w:val="uk-UA"/>
        </w:rPr>
        <w:t>. - Т.: ИСОА, 1968. - 420 с.</w:t>
      </w:r>
    </w:p>
    <w:p w:rsidR="00A14F59" w:rsidRPr="00A14F59" w:rsidRDefault="00A14F59" w:rsidP="009B501D">
      <w:pPr>
        <w:spacing w:line="360" w:lineRule="auto"/>
        <w:ind w:firstLine="720"/>
        <w:jc w:val="both"/>
        <w:rPr>
          <w:sz w:val="28"/>
          <w:szCs w:val="28"/>
          <w:lang w:val="uk-UA"/>
        </w:rPr>
      </w:pPr>
      <w:r w:rsidRPr="00A14F59">
        <w:rPr>
          <w:sz w:val="28"/>
          <w:szCs w:val="28"/>
          <w:lang w:val="uk-UA"/>
        </w:rPr>
        <w:t xml:space="preserve">9. </w:t>
      </w:r>
      <w:proofErr w:type="spellStart"/>
      <w:r w:rsidRPr="00A14F59">
        <w:rPr>
          <w:sz w:val="28"/>
          <w:szCs w:val="28"/>
          <w:lang w:val="uk-UA"/>
        </w:rPr>
        <w:t>Беритов</w:t>
      </w:r>
      <w:proofErr w:type="spellEnd"/>
      <w:r w:rsidRPr="00A14F59">
        <w:rPr>
          <w:sz w:val="28"/>
          <w:szCs w:val="28"/>
          <w:lang w:val="uk-UA"/>
        </w:rPr>
        <w:t xml:space="preserve"> И. С. Структура и </w:t>
      </w:r>
      <w:proofErr w:type="spellStart"/>
      <w:r w:rsidRPr="00A14F59">
        <w:rPr>
          <w:sz w:val="28"/>
          <w:szCs w:val="28"/>
          <w:lang w:val="uk-UA"/>
        </w:rPr>
        <w:t>функции</w:t>
      </w:r>
      <w:proofErr w:type="spellEnd"/>
      <w:r w:rsidRPr="00A14F59">
        <w:rPr>
          <w:sz w:val="28"/>
          <w:szCs w:val="28"/>
          <w:lang w:val="uk-UA"/>
        </w:rPr>
        <w:t xml:space="preserve"> </w:t>
      </w:r>
      <w:proofErr w:type="spellStart"/>
      <w:r w:rsidRPr="00A14F59">
        <w:rPr>
          <w:sz w:val="28"/>
          <w:szCs w:val="28"/>
          <w:lang w:val="uk-UA"/>
        </w:rPr>
        <w:t>коры</w:t>
      </w:r>
      <w:proofErr w:type="spellEnd"/>
      <w:r w:rsidRPr="00A14F59">
        <w:rPr>
          <w:sz w:val="28"/>
          <w:szCs w:val="28"/>
          <w:lang w:val="uk-UA"/>
        </w:rPr>
        <w:t xml:space="preserve"> </w:t>
      </w:r>
      <w:proofErr w:type="spellStart"/>
      <w:r w:rsidRPr="00A14F59">
        <w:rPr>
          <w:sz w:val="28"/>
          <w:szCs w:val="28"/>
          <w:lang w:val="uk-UA"/>
        </w:rPr>
        <w:t>большого</w:t>
      </w:r>
      <w:proofErr w:type="spellEnd"/>
      <w:r w:rsidRPr="00A14F59">
        <w:rPr>
          <w:sz w:val="28"/>
          <w:szCs w:val="28"/>
          <w:lang w:val="uk-UA"/>
        </w:rPr>
        <w:t xml:space="preserve"> </w:t>
      </w:r>
      <w:proofErr w:type="spellStart"/>
      <w:r w:rsidRPr="00A14F59">
        <w:rPr>
          <w:sz w:val="28"/>
          <w:szCs w:val="28"/>
          <w:lang w:val="uk-UA"/>
        </w:rPr>
        <w:t>мозга</w:t>
      </w:r>
      <w:proofErr w:type="spellEnd"/>
      <w:r w:rsidRPr="00A14F59">
        <w:rPr>
          <w:sz w:val="28"/>
          <w:szCs w:val="28"/>
          <w:lang w:val="uk-UA"/>
        </w:rPr>
        <w:t xml:space="preserve"> /</w:t>
      </w:r>
      <w:r w:rsidR="009B501D">
        <w:rPr>
          <w:sz w:val="28"/>
          <w:szCs w:val="28"/>
          <w:lang w:val="uk-UA"/>
        </w:rPr>
        <w:t xml:space="preserve">                             </w:t>
      </w:r>
      <w:r w:rsidRPr="00A14F59">
        <w:rPr>
          <w:sz w:val="28"/>
          <w:szCs w:val="28"/>
          <w:lang w:val="uk-UA"/>
        </w:rPr>
        <w:t xml:space="preserve">И. С. </w:t>
      </w:r>
      <w:proofErr w:type="spellStart"/>
      <w:r w:rsidRPr="00A14F59">
        <w:rPr>
          <w:sz w:val="28"/>
          <w:szCs w:val="28"/>
          <w:lang w:val="uk-UA"/>
        </w:rPr>
        <w:t>Беритов</w:t>
      </w:r>
      <w:proofErr w:type="spellEnd"/>
      <w:r w:rsidRPr="00A14F59">
        <w:rPr>
          <w:sz w:val="28"/>
          <w:szCs w:val="28"/>
          <w:lang w:val="uk-UA"/>
        </w:rPr>
        <w:t>. - М.: Прецедент, 1990. - 221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10. </w:t>
      </w:r>
      <w:proofErr w:type="spellStart"/>
      <w:r w:rsidRPr="00A14F59">
        <w:rPr>
          <w:sz w:val="28"/>
          <w:szCs w:val="28"/>
          <w:lang w:val="uk-UA"/>
        </w:rPr>
        <w:t>Беритов</w:t>
      </w:r>
      <w:proofErr w:type="spellEnd"/>
      <w:r w:rsidRPr="00A14F59">
        <w:rPr>
          <w:sz w:val="28"/>
          <w:szCs w:val="28"/>
          <w:lang w:val="uk-UA"/>
        </w:rPr>
        <w:t xml:space="preserve"> И. С. </w:t>
      </w:r>
      <w:proofErr w:type="spellStart"/>
      <w:r w:rsidRPr="00A14F59">
        <w:rPr>
          <w:sz w:val="28"/>
          <w:szCs w:val="28"/>
          <w:lang w:val="uk-UA"/>
        </w:rPr>
        <w:t>Нервные</w:t>
      </w:r>
      <w:proofErr w:type="spellEnd"/>
      <w:r w:rsidRPr="00A14F59">
        <w:rPr>
          <w:sz w:val="28"/>
          <w:szCs w:val="28"/>
          <w:lang w:val="uk-UA"/>
        </w:rPr>
        <w:t xml:space="preserve"> </w:t>
      </w:r>
      <w:proofErr w:type="spellStart"/>
      <w:r w:rsidRPr="00A14F59">
        <w:rPr>
          <w:sz w:val="28"/>
          <w:szCs w:val="28"/>
          <w:lang w:val="uk-UA"/>
        </w:rPr>
        <w:t>механизмы</w:t>
      </w:r>
      <w:proofErr w:type="spellEnd"/>
      <w:r w:rsidRPr="00A14F59">
        <w:rPr>
          <w:sz w:val="28"/>
          <w:szCs w:val="28"/>
          <w:lang w:val="uk-UA"/>
        </w:rPr>
        <w:t xml:space="preserve"> </w:t>
      </w:r>
      <w:proofErr w:type="spellStart"/>
      <w:r w:rsidRPr="00A14F59">
        <w:rPr>
          <w:sz w:val="28"/>
          <w:szCs w:val="28"/>
          <w:lang w:val="uk-UA"/>
        </w:rPr>
        <w:t>поведения</w:t>
      </w:r>
      <w:proofErr w:type="spellEnd"/>
      <w:r w:rsidRPr="00A14F59">
        <w:rPr>
          <w:sz w:val="28"/>
          <w:szCs w:val="28"/>
          <w:lang w:val="uk-UA"/>
        </w:rPr>
        <w:t xml:space="preserve"> </w:t>
      </w:r>
      <w:proofErr w:type="spellStart"/>
      <w:r w:rsidRPr="00A14F59">
        <w:rPr>
          <w:sz w:val="28"/>
          <w:szCs w:val="28"/>
          <w:lang w:val="uk-UA"/>
        </w:rPr>
        <w:t>высших</w:t>
      </w:r>
      <w:proofErr w:type="spellEnd"/>
      <w:r w:rsidRPr="00A14F59">
        <w:rPr>
          <w:sz w:val="28"/>
          <w:szCs w:val="28"/>
          <w:lang w:val="uk-UA"/>
        </w:rPr>
        <w:t xml:space="preserve"> </w:t>
      </w:r>
      <w:proofErr w:type="spellStart"/>
      <w:r w:rsidRPr="00A14F59">
        <w:rPr>
          <w:sz w:val="28"/>
          <w:szCs w:val="28"/>
          <w:lang w:val="uk-UA"/>
        </w:rPr>
        <w:t>позвоночных</w:t>
      </w:r>
      <w:proofErr w:type="spellEnd"/>
      <w:r w:rsidRPr="00A14F59">
        <w:rPr>
          <w:sz w:val="28"/>
          <w:szCs w:val="28"/>
          <w:lang w:val="uk-UA"/>
        </w:rPr>
        <w:t xml:space="preserve"> </w:t>
      </w:r>
      <w:proofErr w:type="spellStart"/>
      <w:r w:rsidRPr="00A14F59">
        <w:rPr>
          <w:sz w:val="28"/>
          <w:szCs w:val="28"/>
          <w:lang w:val="uk-UA"/>
        </w:rPr>
        <w:t>животных</w:t>
      </w:r>
      <w:proofErr w:type="spellEnd"/>
      <w:r w:rsidRPr="00A14F59">
        <w:rPr>
          <w:sz w:val="28"/>
          <w:szCs w:val="28"/>
          <w:lang w:val="uk-UA"/>
        </w:rPr>
        <w:t xml:space="preserve"> / И. С. </w:t>
      </w:r>
      <w:proofErr w:type="spellStart"/>
      <w:r w:rsidRPr="00A14F59">
        <w:rPr>
          <w:sz w:val="28"/>
          <w:szCs w:val="28"/>
          <w:lang w:val="uk-UA"/>
        </w:rPr>
        <w:t>Беритов</w:t>
      </w:r>
      <w:proofErr w:type="spellEnd"/>
      <w:r w:rsidRPr="00A14F59">
        <w:rPr>
          <w:sz w:val="28"/>
          <w:szCs w:val="28"/>
          <w:lang w:val="uk-UA"/>
        </w:rPr>
        <w:t>. - М.: Прецедент, 1990. - 321 с.</w:t>
      </w:r>
    </w:p>
    <w:p w:rsidR="00A14F59" w:rsidRPr="00A14F59" w:rsidRDefault="00A14F59" w:rsidP="009B501D">
      <w:pPr>
        <w:spacing w:line="360" w:lineRule="auto"/>
        <w:ind w:firstLine="720"/>
        <w:jc w:val="both"/>
        <w:rPr>
          <w:sz w:val="28"/>
          <w:szCs w:val="28"/>
          <w:lang w:val="uk-UA"/>
        </w:rPr>
      </w:pPr>
      <w:r w:rsidRPr="00A14F59">
        <w:rPr>
          <w:sz w:val="28"/>
          <w:szCs w:val="28"/>
          <w:lang w:val="uk-UA"/>
        </w:rPr>
        <w:t xml:space="preserve">11. </w:t>
      </w:r>
      <w:proofErr w:type="spellStart"/>
      <w:r w:rsidRPr="00A14F59">
        <w:rPr>
          <w:sz w:val="28"/>
          <w:szCs w:val="28"/>
          <w:lang w:val="uk-UA"/>
        </w:rPr>
        <w:t>Божович</w:t>
      </w:r>
      <w:proofErr w:type="spellEnd"/>
      <w:r w:rsidRPr="00A14F59">
        <w:rPr>
          <w:sz w:val="28"/>
          <w:szCs w:val="28"/>
          <w:lang w:val="uk-UA"/>
        </w:rPr>
        <w:t xml:space="preserve"> Л. И. </w:t>
      </w:r>
      <w:proofErr w:type="spellStart"/>
      <w:r w:rsidRPr="00A14F59">
        <w:rPr>
          <w:sz w:val="28"/>
          <w:szCs w:val="28"/>
          <w:lang w:val="uk-UA"/>
        </w:rPr>
        <w:t>Проблемы</w:t>
      </w:r>
      <w:proofErr w:type="spellEnd"/>
      <w:r w:rsidRPr="00A14F59">
        <w:rPr>
          <w:sz w:val="28"/>
          <w:szCs w:val="28"/>
          <w:lang w:val="uk-UA"/>
        </w:rPr>
        <w:t xml:space="preserve"> </w:t>
      </w:r>
      <w:proofErr w:type="spellStart"/>
      <w:r w:rsidRPr="00A14F59">
        <w:rPr>
          <w:sz w:val="28"/>
          <w:szCs w:val="28"/>
          <w:lang w:val="uk-UA"/>
        </w:rPr>
        <w:t>формирования</w:t>
      </w:r>
      <w:proofErr w:type="spellEnd"/>
      <w:r w:rsidRPr="00A14F59">
        <w:rPr>
          <w:sz w:val="28"/>
          <w:szCs w:val="28"/>
          <w:lang w:val="uk-UA"/>
        </w:rPr>
        <w:t xml:space="preserve"> </w:t>
      </w:r>
      <w:proofErr w:type="spellStart"/>
      <w:r w:rsidRPr="00A14F59">
        <w:rPr>
          <w:sz w:val="28"/>
          <w:szCs w:val="28"/>
          <w:lang w:val="uk-UA"/>
        </w:rPr>
        <w:t>личности</w:t>
      </w:r>
      <w:proofErr w:type="spellEnd"/>
      <w:r w:rsidRPr="00A14F59">
        <w:rPr>
          <w:sz w:val="28"/>
          <w:szCs w:val="28"/>
          <w:lang w:val="uk-UA"/>
        </w:rPr>
        <w:t xml:space="preserve"> / </w:t>
      </w:r>
      <w:r w:rsidR="009B501D">
        <w:rPr>
          <w:sz w:val="28"/>
          <w:szCs w:val="28"/>
          <w:lang w:val="uk-UA"/>
        </w:rPr>
        <w:t xml:space="preserve">                                 </w:t>
      </w:r>
      <w:r w:rsidRPr="00A14F59">
        <w:rPr>
          <w:sz w:val="28"/>
          <w:szCs w:val="28"/>
          <w:lang w:val="uk-UA"/>
        </w:rPr>
        <w:t xml:space="preserve">Л. И. </w:t>
      </w:r>
      <w:proofErr w:type="spellStart"/>
      <w:r w:rsidRPr="00A14F59">
        <w:rPr>
          <w:sz w:val="28"/>
          <w:szCs w:val="28"/>
          <w:lang w:val="uk-UA"/>
        </w:rPr>
        <w:t>Божович</w:t>
      </w:r>
      <w:proofErr w:type="spellEnd"/>
      <w:r w:rsidRPr="00A14F59">
        <w:rPr>
          <w:sz w:val="28"/>
          <w:szCs w:val="28"/>
          <w:lang w:val="uk-UA"/>
        </w:rPr>
        <w:t>,</w:t>
      </w:r>
      <w:r w:rsidR="009B501D">
        <w:rPr>
          <w:sz w:val="28"/>
          <w:szCs w:val="28"/>
          <w:lang w:val="uk-UA"/>
        </w:rPr>
        <w:t xml:space="preserve"> </w:t>
      </w:r>
      <w:r w:rsidRPr="00A14F59">
        <w:rPr>
          <w:sz w:val="28"/>
          <w:szCs w:val="28"/>
          <w:lang w:val="uk-UA"/>
        </w:rPr>
        <w:t xml:space="preserve">Д. И. </w:t>
      </w:r>
      <w:proofErr w:type="spellStart"/>
      <w:r w:rsidRPr="00A14F59">
        <w:rPr>
          <w:sz w:val="28"/>
          <w:szCs w:val="28"/>
          <w:lang w:val="uk-UA"/>
        </w:rPr>
        <w:t>Фельдштейн</w:t>
      </w:r>
      <w:proofErr w:type="spellEnd"/>
      <w:r w:rsidRPr="00A14F59">
        <w:rPr>
          <w:sz w:val="28"/>
          <w:szCs w:val="28"/>
          <w:lang w:val="uk-UA"/>
        </w:rPr>
        <w:t>. - М.: НПО «МОДЭК», 1997. - 352 с. - (</w:t>
      </w:r>
      <w:proofErr w:type="spellStart"/>
      <w:r w:rsidRPr="00A14F59">
        <w:rPr>
          <w:sz w:val="28"/>
          <w:szCs w:val="28"/>
          <w:lang w:val="uk-UA"/>
        </w:rPr>
        <w:t>Вступительная</w:t>
      </w:r>
      <w:proofErr w:type="spellEnd"/>
      <w:r w:rsidRPr="00A14F59">
        <w:rPr>
          <w:sz w:val="28"/>
          <w:szCs w:val="28"/>
          <w:lang w:val="uk-UA"/>
        </w:rPr>
        <w:t xml:space="preserve"> </w:t>
      </w:r>
      <w:proofErr w:type="spellStart"/>
      <w:r w:rsidRPr="00A14F59">
        <w:rPr>
          <w:sz w:val="28"/>
          <w:szCs w:val="28"/>
          <w:lang w:val="uk-UA"/>
        </w:rPr>
        <w:t>статья</w:t>
      </w:r>
      <w:proofErr w:type="spellEnd"/>
      <w:r w:rsidRPr="00A14F59">
        <w:rPr>
          <w:sz w:val="28"/>
          <w:szCs w:val="28"/>
          <w:lang w:val="uk-UA"/>
        </w:rPr>
        <w:t>;</w:t>
      </w:r>
      <w:r w:rsidR="009B501D">
        <w:rPr>
          <w:sz w:val="28"/>
          <w:szCs w:val="28"/>
          <w:lang w:val="uk-UA"/>
        </w:rPr>
        <w:t xml:space="preserve"> </w:t>
      </w:r>
      <w:proofErr w:type="spellStart"/>
      <w:r w:rsidRPr="00A14F59">
        <w:rPr>
          <w:sz w:val="28"/>
          <w:szCs w:val="28"/>
          <w:lang w:val="uk-UA"/>
        </w:rPr>
        <w:t>Второй</w:t>
      </w:r>
      <w:proofErr w:type="spellEnd"/>
      <w:r w:rsidRPr="00A14F59">
        <w:rPr>
          <w:sz w:val="28"/>
          <w:szCs w:val="28"/>
          <w:lang w:val="uk-UA"/>
        </w:rPr>
        <w:t xml:space="preserve"> </w:t>
      </w:r>
      <w:proofErr w:type="spellStart"/>
      <w:r w:rsidRPr="00A14F59">
        <w:rPr>
          <w:sz w:val="28"/>
          <w:szCs w:val="28"/>
          <w:lang w:val="uk-UA"/>
        </w:rPr>
        <w:t>изд</w:t>
      </w:r>
      <w:proofErr w:type="spellEnd"/>
      <w:r w:rsidRPr="00A14F59">
        <w:rPr>
          <w:sz w:val="28"/>
          <w:szCs w:val="28"/>
          <w:lang w:val="uk-UA"/>
        </w:rPr>
        <w:t>.).</w:t>
      </w:r>
    </w:p>
    <w:p w:rsidR="00A14F59" w:rsidRPr="00A14F59" w:rsidRDefault="00A14F59" w:rsidP="00A14F59">
      <w:pPr>
        <w:spacing w:line="360" w:lineRule="auto"/>
        <w:ind w:firstLine="720"/>
        <w:jc w:val="both"/>
        <w:rPr>
          <w:sz w:val="28"/>
          <w:szCs w:val="28"/>
          <w:lang w:val="uk-UA"/>
        </w:rPr>
      </w:pPr>
      <w:r w:rsidRPr="00A14F59">
        <w:rPr>
          <w:sz w:val="28"/>
          <w:szCs w:val="28"/>
          <w:lang w:val="uk-UA"/>
        </w:rPr>
        <w:lastRenderedPageBreak/>
        <w:t xml:space="preserve">12. </w:t>
      </w:r>
      <w:proofErr w:type="spellStart"/>
      <w:r w:rsidRPr="00A14F59">
        <w:rPr>
          <w:sz w:val="28"/>
          <w:szCs w:val="28"/>
          <w:lang w:val="uk-UA"/>
        </w:rPr>
        <w:t>Большой</w:t>
      </w:r>
      <w:proofErr w:type="spellEnd"/>
      <w:r w:rsidRPr="00A14F59">
        <w:rPr>
          <w:sz w:val="28"/>
          <w:szCs w:val="28"/>
          <w:lang w:val="uk-UA"/>
        </w:rPr>
        <w:t xml:space="preserve"> </w:t>
      </w:r>
      <w:proofErr w:type="spellStart"/>
      <w:r w:rsidRPr="00A14F59">
        <w:rPr>
          <w:sz w:val="28"/>
          <w:szCs w:val="28"/>
          <w:lang w:val="uk-UA"/>
        </w:rPr>
        <w:t>психологический</w:t>
      </w:r>
      <w:proofErr w:type="spellEnd"/>
      <w:r w:rsidRPr="00A14F59">
        <w:rPr>
          <w:sz w:val="28"/>
          <w:szCs w:val="28"/>
          <w:lang w:val="uk-UA"/>
        </w:rPr>
        <w:t xml:space="preserve"> </w:t>
      </w:r>
      <w:proofErr w:type="spellStart"/>
      <w:r w:rsidRPr="00A14F59">
        <w:rPr>
          <w:sz w:val="28"/>
          <w:szCs w:val="28"/>
          <w:lang w:val="uk-UA"/>
        </w:rPr>
        <w:t>словарь</w:t>
      </w:r>
      <w:proofErr w:type="spellEnd"/>
      <w:r w:rsidRPr="00A14F59">
        <w:rPr>
          <w:sz w:val="28"/>
          <w:szCs w:val="28"/>
          <w:lang w:val="uk-UA"/>
        </w:rPr>
        <w:t xml:space="preserve"> [Б. Г. </w:t>
      </w:r>
      <w:proofErr w:type="spellStart"/>
      <w:r w:rsidRPr="00A14F59">
        <w:rPr>
          <w:sz w:val="28"/>
          <w:szCs w:val="28"/>
          <w:lang w:val="uk-UA"/>
        </w:rPr>
        <w:t>Мещеряков</w:t>
      </w:r>
      <w:proofErr w:type="spellEnd"/>
      <w:r w:rsidRPr="00A14F59">
        <w:rPr>
          <w:sz w:val="28"/>
          <w:szCs w:val="28"/>
          <w:lang w:val="uk-UA"/>
        </w:rPr>
        <w:t xml:space="preserve">, </w:t>
      </w:r>
      <w:r w:rsidR="009B501D">
        <w:rPr>
          <w:sz w:val="28"/>
          <w:szCs w:val="28"/>
          <w:lang w:val="uk-UA"/>
        </w:rPr>
        <w:t xml:space="preserve">                               </w:t>
      </w:r>
      <w:r w:rsidRPr="00A14F59">
        <w:rPr>
          <w:sz w:val="28"/>
          <w:szCs w:val="28"/>
          <w:lang w:val="uk-UA"/>
        </w:rPr>
        <w:t xml:space="preserve">В. П. </w:t>
      </w:r>
      <w:proofErr w:type="spellStart"/>
      <w:r w:rsidRPr="00A14F59">
        <w:rPr>
          <w:sz w:val="28"/>
          <w:szCs w:val="28"/>
          <w:lang w:val="uk-UA"/>
        </w:rPr>
        <w:t>Зинченко</w:t>
      </w:r>
      <w:proofErr w:type="spellEnd"/>
      <w:r w:rsidRPr="00A14F59">
        <w:rPr>
          <w:sz w:val="28"/>
          <w:szCs w:val="28"/>
          <w:lang w:val="uk-UA"/>
        </w:rPr>
        <w:t xml:space="preserve"> и </w:t>
      </w:r>
      <w:proofErr w:type="spellStart"/>
      <w:r w:rsidRPr="00A14F59">
        <w:rPr>
          <w:sz w:val="28"/>
          <w:szCs w:val="28"/>
          <w:lang w:val="uk-UA"/>
        </w:rPr>
        <w:t>др</w:t>
      </w:r>
      <w:proofErr w:type="spellEnd"/>
      <w:r w:rsidRPr="00A14F59">
        <w:rPr>
          <w:sz w:val="28"/>
          <w:szCs w:val="28"/>
          <w:lang w:val="uk-UA"/>
        </w:rPr>
        <w:t>.]. - М.: Генезис, 2003 - 672 с.</w:t>
      </w:r>
    </w:p>
    <w:p w:rsidR="00A14F59" w:rsidRPr="00A14F59" w:rsidRDefault="00A14F59" w:rsidP="009B501D">
      <w:pPr>
        <w:spacing w:line="360" w:lineRule="auto"/>
        <w:ind w:firstLine="720"/>
        <w:jc w:val="both"/>
        <w:rPr>
          <w:sz w:val="28"/>
          <w:szCs w:val="28"/>
          <w:lang w:val="uk-UA"/>
        </w:rPr>
      </w:pPr>
      <w:r w:rsidRPr="00A14F59">
        <w:rPr>
          <w:sz w:val="28"/>
          <w:szCs w:val="28"/>
          <w:lang w:val="uk-UA"/>
        </w:rPr>
        <w:t xml:space="preserve">13. </w:t>
      </w:r>
      <w:proofErr w:type="spellStart"/>
      <w:r w:rsidRPr="00A14F59">
        <w:rPr>
          <w:sz w:val="28"/>
          <w:szCs w:val="28"/>
          <w:lang w:val="uk-UA"/>
        </w:rPr>
        <w:t>Боденхамер</w:t>
      </w:r>
      <w:proofErr w:type="spellEnd"/>
      <w:r w:rsidRPr="00A14F59">
        <w:rPr>
          <w:sz w:val="28"/>
          <w:szCs w:val="28"/>
          <w:lang w:val="uk-UA"/>
        </w:rPr>
        <w:t xml:space="preserve"> Б. Г. Структура </w:t>
      </w:r>
      <w:proofErr w:type="spellStart"/>
      <w:r w:rsidRPr="00A14F59">
        <w:rPr>
          <w:sz w:val="28"/>
          <w:szCs w:val="28"/>
          <w:lang w:val="uk-UA"/>
        </w:rPr>
        <w:t>Личности</w:t>
      </w:r>
      <w:proofErr w:type="spellEnd"/>
      <w:r w:rsidRPr="00A14F59">
        <w:rPr>
          <w:sz w:val="28"/>
          <w:szCs w:val="28"/>
          <w:lang w:val="uk-UA"/>
        </w:rPr>
        <w:t xml:space="preserve"> / Б. Г. </w:t>
      </w:r>
      <w:proofErr w:type="spellStart"/>
      <w:r w:rsidRPr="00A14F59">
        <w:rPr>
          <w:sz w:val="28"/>
          <w:szCs w:val="28"/>
          <w:lang w:val="uk-UA"/>
        </w:rPr>
        <w:t>Боденхамер</w:t>
      </w:r>
      <w:proofErr w:type="spellEnd"/>
      <w:r w:rsidRPr="00A14F59">
        <w:rPr>
          <w:sz w:val="28"/>
          <w:szCs w:val="28"/>
          <w:lang w:val="uk-UA"/>
        </w:rPr>
        <w:t>,</w:t>
      </w:r>
      <w:r w:rsidR="009B501D">
        <w:rPr>
          <w:sz w:val="28"/>
          <w:szCs w:val="28"/>
          <w:lang w:val="uk-UA"/>
        </w:rPr>
        <w:t xml:space="preserve">                           </w:t>
      </w:r>
      <w:r w:rsidRPr="00A14F59">
        <w:rPr>
          <w:sz w:val="28"/>
          <w:szCs w:val="28"/>
          <w:lang w:val="uk-UA"/>
        </w:rPr>
        <w:t xml:space="preserve">Д. Г. </w:t>
      </w:r>
      <w:proofErr w:type="spellStart"/>
      <w:r w:rsidRPr="00A14F59">
        <w:rPr>
          <w:sz w:val="28"/>
          <w:szCs w:val="28"/>
          <w:lang w:val="uk-UA"/>
        </w:rPr>
        <w:t>Болстед</w:t>
      </w:r>
      <w:proofErr w:type="spellEnd"/>
      <w:r w:rsidRPr="00A14F59">
        <w:rPr>
          <w:sz w:val="28"/>
          <w:szCs w:val="28"/>
          <w:lang w:val="uk-UA"/>
        </w:rPr>
        <w:t xml:space="preserve">. - </w:t>
      </w:r>
      <w:proofErr w:type="spellStart"/>
      <w:r w:rsidRPr="00A14F59">
        <w:rPr>
          <w:sz w:val="28"/>
          <w:szCs w:val="28"/>
          <w:lang w:val="uk-UA"/>
        </w:rPr>
        <w:t>Харьков</w:t>
      </w:r>
      <w:proofErr w:type="spellEnd"/>
      <w:r w:rsidRPr="00A14F59">
        <w:rPr>
          <w:sz w:val="28"/>
          <w:szCs w:val="28"/>
          <w:lang w:val="uk-UA"/>
        </w:rPr>
        <w:t xml:space="preserve">: </w:t>
      </w:r>
      <w:proofErr w:type="spellStart"/>
      <w:r w:rsidRPr="00A14F59">
        <w:rPr>
          <w:sz w:val="28"/>
          <w:szCs w:val="28"/>
          <w:lang w:val="uk-UA"/>
        </w:rPr>
        <w:t>гуманитарный</w:t>
      </w:r>
      <w:proofErr w:type="spellEnd"/>
      <w:r w:rsidRPr="00A14F59">
        <w:rPr>
          <w:sz w:val="28"/>
          <w:szCs w:val="28"/>
          <w:lang w:val="uk-UA"/>
        </w:rPr>
        <w:t xml:space="preserve"> центр, 1987. - 267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14. </w:t>
      </w:r>
      <w:proofErr w:type="spellStart"/>
      <w:r w:rsidRPr="00A14F59">
        <w:rPr>
          <w:sz w:val="28"/>
          <w:szCs w:val="28"/>
          <w:lang w:val="uk-UA"/>
        </w:rPr>
        <w:t>Боденхамер</w:t>
      </w:r>
      <w:proofErr w:type="spellEnd"/>
      <w:r w:rsidRPr="00A14F59">
        <w:rPr>
          <w:sz w:val="28"/>
          <w:szCs w:val="28"/>
          <w:lang w:val="uk-UA"/>
        </w:rPr>
        <w:t xml:space="preserve"> Б. </w:t>
      </w:r>
      <w:proofErr w:type="spellStart"/>
      <w:r w:rsidRPr="00A14F59">
        <w:rPr>
          <w:sz w:val="28"/>
          <w:szCs w:val="28"/>
          <w:lang w:val="uk-UA"/>
        </w:rPr>
        <w:t>Моделирование</w:t>
      </w:r>
      <w:proofErr w:type="spellEnd"/>
      <w:r w:rsidRPr="00A14F59">
        <w:rPr>
          <w:sz w:val="28"/>
          <w:szCs w:val="28"/>
          <w:lang w:val="uk-UA"/>
        </w:rPr>
        <w:t xml:space="preserve"> «</w:t>
      </w:r>
      <w:proofErr w:type="spellStart"/>
      <w:r w:rsidRPr="00A14F59">
        <w:rPr>
          <w:sz w:val="28"/>
          <w:szCs w:val="28"/>
          <w:lang w:val="uk-UA"/>
        </w:rPr>
        <w:t>Личности</w:t>
      </w:r>
      <w:proofErr w:type="spellEnd"/>
      <w:r w:rsidRPr="00A14F59">
        <w:rPr>
          <w:sz w:val="28"/>
          <w:szCs w:val="28"/>
          <w:lang w:val="uk-UA"/>
        </w:rPr>
        <w:t xml:space="preserve">» с </w:t>
      </w:r>
      <w:proofErr w:type="spellStart"/>
      <w:r w:rsidRPr="00A14F59">
        <w:rPr>
          <w:sz w:val="28"/>
          <w:szCs w:val="28"/>
          <w:lang w:val="uk-UA"/>
        </w:rPr>
        <w:t>помощью</w:t>
      </w:r>
      <w:proofErr w:type="spellEnd"/>
      <w:r w:rsidRPr="00A14F59">
        <w:rPr>
          <w:sz w:val="28"/>
          <w:szCs w:val="28"/>
          <w:lang w:val="uk-UA"/>
        </w:rPr>
        <w:t xml:space="preserve"> НЛП и </w:t>
      </w:r>
      <w:proofErr w:type="spellStart"/>
      <w:r w:rsidRPr="00A14F59">
        <w:rPr>
          <w:sz w:val="28"/>
          <w:szCs w:val="28"/>
          <w:lang w:val="uk-UA"/>
        </w:rPr>
        <w:t>нейросемантики</w:t>
      </w:r>
      <w:proofErr w:type="spellEnd"/>
      <w:r w:rsidRPr="00A14F59">
        <w:rPr>
          <w:sz w:val="28"/>
          <w:szCs w:val="28"/>
          <w:lang w:val="uk-UA"/>
        </w:rPr>
        <w:t xml:space="preserve"> / Б </w:t>
      </w:r>
      <w:proofErr w:type="spellStart"/>
      <w:r w:rsidRPr="00A14F59">
        <w:rPr>
          <w:sz w:val="28"/>
          <w:szCs w:val="28"/>
          <w:lang w:val="uk-UA"/>
        </w:rPr>
        <w:t>Боденхамер</w:t>
      </w:r>
      <w:proofErr w:type="spellEnd"/>
      <w:r w:rsidRPr="00A14F59">
        <w:rPr>
          <w:sz w:val="28"/>
          <w:szCs w:val="28"/>
          <w:lang w:val="uk-UA"/>
        </w:rPr>
        <w:t xml:space="preserve">, М. </w:t>
      </w:r>
      <w:proofErr w:type="spellStart"/>
      <w:r w:rsidRPr="00A14F59">
        <w:rPr>
          <w:sz w:val="28"/>
          <w:szCs w:val="28"/>
          <w:lang w:val="uk-UA"/>
        </w:rPr>
        <w:t>Холл</w:t>
      </w:r>
      <w:proofErr w:type="spellEnd"/>
      <w:r w:rsidRPr="00A14F59">
        <w:rPr>
          <w:sz w:val="28"/>
          <w:szCs w:val="28"/>
          <w:lang w:val="uk-UA"/>
        </w:rPr>
        <w:t>. - М.: «КСП +», 2003. - 221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15. Бойко В. В. </w:t>
      </w:r>
      <w:proofErr w:type="spellStart"/>
      <w:r w:rsidRPr="00A14F59">
        <w:rPr>
          <w:sz w:val="28"/>
          <w:szCs w:val="28"/>
          <w:lang w:val="uk-UA"/>
        </w:rPr>
        <w:t>Практическая</w:t>
      </w:r>
      <w:proofErr w:type="spellEnd"/>
      <w:r w:rsidRPr="00A14F59">
        <w:rPr>
          <w:sz w:val="28"/>
          <w:szCs w:val="28"/>
          <w:lang w:val="uk-UA"/>
        </w:rPr>
        <w:t xml:space="preserve"> </w:t>
      </w:r>
      <w:proofErr w:type="spellStart"/>
      <w:r w:rsidRPr="00A14F59">
        <w:rPr>
          <w:sz w:val="28"/>
          <w:szCs w:val="28"/>
          <w:lang w:val="uk-UA"/>
        </w:rPr>
        <w:t>психодиагностика</w:t>
      </w:r>
      <w:proofErr w:type="spellEnd"/>
      <w:r w:rsidRPr="00A14F59">
        <w:rPr>
          <w:sz w:val="28"/>
          <w:szCs w:val="28"/>
          <w:lang w:val="uk-UA"/>
        </w:rPr>
        <w:t xml:space="preserve">. Методики и </w:t>
      </w:r>
      <w:proofErr w:type="spellStart"/>
      <w:r w:rsidRPr="00A14F59">
        <w:rPr>
          <w:sz w:val="28"/>
          <w:szCs w:val="28"/>
          <w:lang w:val="uk-UA"/>
        </w:rPr>
        <w:t>тесты</w:t>
      </w:r>
      <w:proofErr w:type="spellEnd"/>
      <w:r w:rsidRPr="00A14F59">
        <w:rPr>
          <w:sz w:val="28"/>
          <w:szCs w:val="28"/>
          <w:lang w:val="uk-UA"/>
        </w:rPr>
        <w:t xml:space="preserve"> [</w:t>
      </w:r>
      <w:proofErr w:type="spellStart"/>
      <w:r w:rsidRPr="00A14F59">
        <w:rPr>
          <w:sz w:val="28"/>
          <w:szCs w:val="28"/>
          <w:lang w:val="uk-UA"/>
        </w:rPr>
        <w:t>Учебное</w:t>
      </w:r>
      <w:proofErr w:type="spellEnd"/>
      <w:r w:rsidRPr="00A14F59">
        <w:rPr>
          <w:sz w:val="28"/>
          <w:szCs w:val="28"/>
          <w:lang w:val="uk-UA"/>
        </w:rPr>
        <w:t xml:space="preserve"> </w:t>
      </w:r>
      <w:proofErr w:type="spellStart"/>
      <w:r w:rsidRPr="00A14F59">
        <w:rPr>
          <w:sz w:val="28"/>
          <w:szCs w:val="28"/>
          <w:lang w:val="uk-UA"/>
        </w:rPr>
        <w:t>пособие</w:t>
      </w:r>
      <w:proofErr w:type="spellEnd"/>
      <w:r w:rsidRPr="00A14F59">
        <w:rPr>
          <w:sz w:val="28"/>
          <w:szCs w:val="28"/>
          <w:lang w:val="uk-UA"/>
        </w:rPr>
        <w:t xml:space="preserve">. Ред. и </w:t>
      </w:r>
      <w:proofErr w:type="spellStart"/>
      <w:r w:rsidRPr="00A14F59">
        <w:rPr>
          <w:sz w:val="28"/>
          <w:szCs w:val="28"/>
          <w:lang w:val="uk-UA"/>
        </w:rPr>
        <w:t>сост</w:t>
      </w:r>
      <w:proofErr w:type="spellEnd"/>
      <w:r w:rsidRPr="00A14F59">
        <w:rPr>
          <w:sz w:val="28"/>
          <w:szCs w:val="28"/>
          <w:lang w:val="uk-UA"/>
        </w:rPr>
        <w:t xml:space="preserve">. </w:t>
      </w:r>
      <w:proofErr w:type="spellStart"/>
      <w:r w:rsidRPr="00A14F59">
        <w:rPr>
          <w:sz w:val="28"/>
          <w:szCs w:val="28"/>
          <w:lang w:val="uk-UA"/>
        </w:rPr>
        <w:t>Райгородский</w:t>
      </w:r>
      <w:proofErr w:type="spellEnd"/>
      <w:r w:rsidRPr="00A14F59">
        <w:rPr>
          <w:sz w:val="28"/>
          <w:szCs w:val="28"/>
          <w:lang w:val="uk-UA"/>
        </w:rPr>
        <w:t xml:space="preserve"> Д. Я.] / В. Бойко. - Самара: 2001. - 354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16. </w:t>
      </w:r>
      <w:proofErr w:type="spellStart"/>
      <w:r w:rsidRPr="00A14F59">
        <w:rPr>
          <w:sz w:val="28"/>
          <w:szCs w:val="28"/>
          <w:lang w:val="uk-UA"/>
        </w:rPr>
        <w:t>Вагин</w:t>
      </w:r>
      <w:proofErr w:type="spellEnd"/>
      <w:r w:rsidRPr="00A14F59">
        <w:rPr>
          <w:sz w:val="28"/>
          <w:szCs w:val="28"/>
          <w:lang w:val="uk-UA"/>
        </w:rPr>
        <w:t xml:space="preserve"> И. О. </w:t>
      </w:r>
      <w:proofErr w:type="spellStart"/>
      <w:r w:rsidRPr="00A14F59">
        <w:rPr>
          <w:sz w:val="28"/>
          <w:szCs w:val="28"/>
          <w:lang w:val="uk-UA"/>
        </w:rPr>
        <w:t>Уроки</w:t>
      </w:r>
      <w:proofErr w:type="spellEnd"/>
      <w:r w:rsidRPr="00A14F59">
        <w:rPr>
          <w:sz w:val="28"/>
          <w:szCs w:val="28"/>
          <w:lang w:val="uk-UA"/>
        </w:rPr>
        <w:t xml:space="preserve"> </w:t>
      </w:r>
      <w:proofErr w:type="spellStart"/>
      <w:r w:rsidRPr="00A14F59">
        <w:rPr>
          <w:sz w:val="28"/>
          <w:szCs w:val="28"/>
          <w:lang w:val="uk-UA"/>
        </w:rPr>
        <w:t>психологической</w:t>
      </w:r>
      <w:proofErr w:type="spellEnd"/>
      <w:r w:rsidRPr="00A14F59">
        <w:rPr>
          <w:sz w:val="28"/>
          <w:szCs w:val="28"/>
          <w:lang w:val="uk-UA"/>
        </w:rPr>
        <w:t xml:space="preserve"> </w:t>
      </w:r>
      <w:proofErr w:type="spellStart"/>
      <w:r w:rsidRPr="00A14F59">
        <w:rPr>
          <w:sz w:val="28"/>
          <w:szCs w:val="28"/>
          <w:lang w:val="uk-UA"/>
        </w:rPr>
        <w:t>защиты</w:t>
      </w:r>
      <w:proofErr w:type="spellEnd"/>
      <w:r w:rsidRPr="00A14F59">
        <w:rPr>
          <w:sz w:val="28"/>
          <w:szCs w:val="28"/>
          <w:lang w:val="uk-UA"/>
        </w:rPr>
        <w:t xml:space="preserve"> / И. А. </w:t>
      </w:r>
      <w:proofErr w:type="spellStart"/>
      <w:r w:rsidRPr="00A14F59">
        <w:rPr>
          <w:sz w:val="28"/>
          <w:szCs w:val="28"/>
          <w:lang w:val="uk-UA"/>
        </w:rPr>
        <w:t>Вагин</w:t>
      </w:r>
      <w:proofErr w:type="spellEnd"/>
      <w:r w:rsidRPr="00A14F59">
        <w:rPr>
          <w:sz w:val="28"/>
          <w:szCs w:val="28"/>
          <w:lang w:val="uk-UA"/>
        </w:rPr>
        <w:t xml:space="preserve">. - СПб. </w:t>
      </w:r>
      <w:proofErr w:type="spellStart"/>
      <w:r w:rsidRPr="00A14F59">
        <w:rPr>
          <w:sz w:val="28"/>
          <w:szCs w:val="28"/>
          <w:lang w:val="uk-UA"/>
        </w:rPr>
        <w:t>Питер</w:t>
      </w:r>
      <w:proofErr w:type="spellEnd"/>
      <w:r w:rsidRPr="00A14F59">
        <w:rPr>
          <w:sz w:val="28"/>
          <w:szCs w:val="28"/>
          <w:lang w:val="uk-UA"/>
        </w:rPr>
        <w:t xml:space="preserve">: </w:t>
      </w:r>
      <w:proofErr w:type="spellStart"/>
      <w:r w:rsidRPr="00A14F59">
        <w:rPr>
          <w:sz w:val="28"/>
          <w:szCs w:val="28"/>
          <w:lang w:val="uk-UA"/>
        </w:rPr>
        <w:t>гуманитарный</w:t>
      </w:r>
      <w:proofErr w:type="spellEnd"/>
      <w:r w:rsidRPr="00A14F59">
        <w:rPr>
          <w:sz w:val="28"/>
          <w:szCs w:val="28"/>
          <w:lang w:val="uk-UA"/>
        </w:rPr>
        <w:t xml:space="preserve"> центр, 2001. - 160 с.</w:t>
      </w:r>
    </w:p>
    <w:p w:rsidR="00A14F59" w:rsidRPr="00A14F59" w:rsidRDefault="00A14F59" w:rsidP="009B501D">
      <w:pPr>
        <w:spacing w:line="360" w:lineRule="auto"/>
        <w:ind w:firstLine="720"/>
        <w:jc w:val="both"/>
        <w:rPr>
          <w:sz w:val="28"/>
          <w:szCs w:val="28"/>
          <w:lang w:val="uk-UA"/>
        </w:rPr>
      </w:pPr>
      <w:r w:rsidRPr="00A14F59">
        <w:rPr>
          <w:sz w:val="28"/>
          <w:szCs w:val="28"/>
          <w:lang w:val="uk-UA"/>
        </w:rPr>
        <w:t xml:space="preserve">17. Василенко А. В. Роль </w:t>
      </w:r>
      <w:proofErr w:type="spellStart"/>
      <w:r w:rsidRPr="00A14F59">
        <w:rPr>
          <w:sz w:val="28"/>
          <w:szCs w:val="28"/>
          <w:lang w:val="uk-UA"/>
        </w:rPr>
        <w:t>бессознательного</w:t>
      </w:r>
      <w:proofErr w:type="spellEnd"/>
      <w:r w:rsidRPr="00A14F59">
        <w:rPr>
          <w:sz w:val="28"/>
          <w:szCs w:val="28"/>
          <w:lang w:val="uk-UA"/>
        </w:rPr>
        <w:t xml:space="preserve"> в </w:t>
      </w:r>
      <w:proofErr w:type="spellStart"/>
      <w:r w:rsidRPr="00A14F59">
        <w:rPr>
          <w:sz w:val="28"/>
          <w:szCs w:val="28"/>
          <w:lang w:val="uk-UA"/>
        </w:rPr>
        <w:t>достижении</w:t>
      </w:r>
      <w:proofErr w:type="spellEnd"/>
      <w:r w:rsidRPr="00A14F59">
        <w:rPr>
          <w:sz w:val="28"/>
          <w:szCs w:val="28"/>
          <w:lang w:val="uk-UA"/>
        </w:rPr>
        <w:t xml:space="preserve"> </w:t>
      </w:r>
      <w:proofErr w:type="spellStart"/>
      <w:r w:rsidRPr="00A14F59">
        <w:rPr>
          <w:sz w:val="28"/>
          <w:szCs w:val="28"/>
          <w:lang w:val="uk-UA"/>
        </w:rPr>
        <w:t>цели</w:t>
      </w:r>
      <w:proofErr w:type="spellEnd"/>
      <w:r w:rsidRPr="00A14F59">
        <w:rPr>
          <w:sz w:val="28"/>
          <w:szCs w:val="28"/>
          <w:lang w:val="uk-UA"/>
        </w:rPr>
        <w:t xml:space="preserve"> /</w:t>
      </w:r>
      <w:r w:rsidR="009B501D">
        <w:rPr>
          <w:sz w:val="28"/>
          <w:szCs w:val="28"/>
          <w:lang w:val="uk-UA"/>
        </w:rPr>
        <w:t xml:space="preserve">                  </w:t>
      </w:r>
      <w:r w:rsidRPr="00A14F59">
        <w:rPr>
          <w:sz w:val="28"/>
          <w:szCs w:val="28"/>
          <w:lang w:val="uk-UA"/>
        </w:rPr>
        <w:t xml:space="preserve">А. В. Василенко // </w:t>
      </w:r>
      <w:proofErr w:type="spellStart"/>
      <w:r w:rsidRPr="00A14F59">
        <w:rPr>
          <w:sz w:val="28"/>
          <w:szCs w:val="28"/>
          <w:lang w:val="uk-UA"/>
        </w:rPr>
        <w:t>Современные</w:t>
      </w:r>
      <w:proofErr w:type="spellEnd"/>
      <w:r w:rsidRPr="00A14F59">
        <w:rPr>
          <w:sz w:val="28"/>
          <w:szCs w:val="28"/>
          <w:lang w:val="uk-UA"/>
        </w:rPr>
        <w:t xml:space="preserve"> </w:t>
      </w:r>
      <w:proofErr w:type="spellStart"/>
      <w:r w:rsidRPr="00A14F59">
        <w:rPr>
          <w:sz w:val="28"/>
          <w:szCs w:val="28"/>
          <w:lang w:val="uk-UA"/>
        </w:rPr>
        <w:t>проблемы</w:t>
      </w:r>
      <w:proofErr w:type="spellEnd"/>
      <w:r w:rsidRPr="00A14F59">
        <w:rPr>
          <w:sz w:val="28"/>
          <w:szCs w:val="28"/>
          <w:lang w:val="uk-UA"/>
        </w:rPr>
        <w:t xml:space="preserve"> </w:t>
      </w:r>
      <w:proofErr w:type="spellStart"/>
      <w:r w:rsidRPr="00A14F59">
        <w:rPr>
          <w:sz w:val="28"/>
          <w:szCs w:val="28"/>
          <w:lang w:val="uk-UA"/>
        </w:rPr>
        <w:t>гуманитарной</w:t>
      </w:r>
      <w:proofErr w:type="spellEnd"/>
      <w:r w:rsidRPr="00A14F59">
        <w:rPr>
          <w:sz w:val="28"/>
          <w:szCs w:val="28"/>
          <w:lang w:val="uk-UA"/>
        </w:rPr>
        <w:t xml:space="preserve"> науки и практики: </w:t>
      </w:r>
      <w:proofErr w:type="spellStart"/>
      <w:r w:rsidRPr="00A14F59">
        <w:rPr>
          <w:sz w:val="28"/>
          <w:szCs w:val="28"/>
          <w:lang w:val="uk-UA"/>
        </w:rPr>
        <w:t>философский</w:t>
      </w:r>
      <w:proofErr w:type="spellEnd"/>
      <w:r w:rsidRPr="00A14F59">
        <w:rPr>
          <w:sz w:val="28"/>
          <w:szCs w:val="28"/>
          <w:lang w:val="uk-UA"/>
        </w:rPr>
        <w:t xml:space="preserve">, </w:t>
      </w:r>
      <w:proofErr w:type="spellStart"/>
      <w:r w:rsidRPr="00A14F59">
        <w:rPr>
          <w:sz w:val="28"/>
          <w:szCs w:val="28"/>
          <w:lang w:val="uk-UA"/>
        </w:rPr>
        <w:t>психологический</w:t>
      </w:r>
      <w:proofErr w:type="spellEnd"/>
      <w:r w:rsidRPr="00A14F59">
        <w:rPr>
          <w:sz w:val="28"/>
          <w:szCs w:val="28"/>
          <w:lang w:val="uk-UA"/>
        </w:rPr>
        <w:t xml:space="preserve"> и </w:t>
      </w:r>
      <w:proofErr w:type="spellStart"/>
      <w:r w:rsidRPr="00A14F59">
        <w:rPr>
          <w:sz w:val="28"/>
          <w:szCs w:val="28"/>
          <w:lang w:val="uk-UA"/>
        </w:rPr>
        <w:t>социальный</w:t>
      </w:r>
      <w:proofErr w:type="spellEnd"/>
      <w:r w:rsidRPr="00A14F59">
        <w:rPr>
          <w:sz w:val="28"/>
          <w:szCs w:val="28"/>
          <w:lang w:val="uk-UA"/>
        </w:rPr>
        <w:t xml:space="preserve"> </w:t>
      </w:r>
      <w:proofErr w:type="spellStart"/>
      <w:r w:rsidRPr="00A14F59">
        <w:rPr>
          <w:sz w:val="28"/>
          <w:szCs w:val="28"/>
          <w:lang w:val="uk-UA"/>
        </w:rPr>
        <w:t>измерения</w:t>
      </w:r>
      <w:proofErr w:type="spellEnd"/>
      <w:r w:rsidRPr="00A14F59">
        <w:rPr>
          <w:sz w:val="28"/>
          <w:szCs w:val="28"/>
          <w:lang w:val="uk-UA"/>
        </w:rPr>
        <w:t xml:space="preserve"> Сб. </w:t>
      </w:r>
      <w:proofErr w:type="spellStart"/>
      <w:r w:rsidRPr="00A14F59">
        <w:rPr>
          <w:sz w:val="28"/>
          <w:szCs w:val="28"/>
          <w:lang w:val="uk-UA"/>
        </w:rPr>
        <w:t>научных</w:t>
      </w:r>
      <w:proofErr w:type="spellEnd"/>
      <w:r w:rsidRPr="00A14F59">
        <w:rPr>
          <w:sz w:val="28"/>
          <w:szCs w:val="28"/>
          <w:lang w:val="uk-UA"/>
        </w:rPr>
        <w:t xml:space="preserve"> </w:t>
      </w:r>
      <w:proofErr w:type="spellStart"/>
      <w:r w:rsidRPr="00A14F59">
        <w:rPr>
          <w:sz w:val="28"/>
          <w:szCs w:val="28"/>
          <w:lang w:val="uk-UA"/>
        </w:rPr>
        <w:t>трудов</w:t>
      </w:r>
      <w:proofErr w:type="spellEnd"/>
      <w:r w:rsidRPr="00A14F59">
        <w:rPr>
          <w:sz w:val="28"/>
          <w:szCs w:val="28"/>
          <w:lang w:val="uk-UA"/>
        </w:rPr>
        <w:t xml:space="preserve"> /</w:t>
      </w:r>
      <w:r w:rsidR="009B501D">
        <w:rPr>
          <w:sz w:val="28"/>
          <w:szCs w:val="28"/>
          <w:lang w:val="uk-UA"/>
        </w:rPr>
        <w:t xml:space="preserve"> </w:t>
      </w:r>
      <w:proofErr w:type="spellStart"/>
      <w:r w:rsidR="009B501D">
        <w:rPr>
          <w:sz w:val="28"/>
          <w:szCs w:val="28"/>
          <w:lang w:val="uk-UA"/>
        </w:rPr>
        <w:t>Общая</w:t>
      </w:r>
      <w:proofErr w:type="spellEnd"/>
      <w:r w:rsidR="009B501D">
        <w:rPr>
          <w:sz w:val="28"/>
          <w:szCs w:val="28"/>
          <w:lang w:val="uk-UA"/>
        </w:rPr>
        <w:t xml:space="preserve"> ред. проф. Н. Е. </w:t>
      </w:r>
      <w:proofErr w:type="spellStart"/>
      <w:r w:rsidR="009B501D">
        <w:rPr>
          <w:sz w:val="28"/>
          <w:szCs w:val="28"/>
          <w:lang w:val="uk-UA"/>
        </w:rPr>
        <w:t>Завацкой</w:t>
      </w:r>
      <w:proofErr w:type="spellEnd"/>
      <w:r w:rsidRPr="00A14F59">
        <w:rPr>
          <w:sz w:val="28"/>
          <w:szCs w:val="28"/>
          <w:lang w:val="uk-UA"/>
        </w:rPr>
        <w:t xml:space="preserve">. - </w:t>
      </w:r>
      <w:proofErr w:type="spellStart"/>
      <w:r w:rsidRPr="00A14F59">
        <w:rPr>
          <w:sz w:val="28"/>
          <w:szCs w:val="28"/>
          <w:lang w:val="uk-UA"/>
        </w:rPr>
        <w:t>Луганск</w:t>
      </w:r>
      <w:proofErr w:type="spellEnd"/>
      <w:r w:rsidRPr="00A14F59">
        <w:rPr>
          <w:sz w:val="28"/>
          <w:szCs w:val="28"/>
          <w:lang w:val="uk-UA"/>
        </w:rPr>
        <w:t xml:space="preserve">: </w:t>
      </w:r>
      <w:proofErr w:type="spellStart"/>
      <w:r w:rsidRPr="00A14F59">
        <w:rPr>
          <w:sz w:val="28"/>
          <w:szCs w:val="28"/>
          <w:lang w:val="uk-UA"/>
        </w:rPr>
        <w:t>Издательство</w:t>
      </w:r>
      <w:proofErr w:type="spellEnd"/>
      <w:r w:rsidRPr="00A14F59">
        <w:rPr>
          <w:sz w:val="28"/>
          <w:szCs w:val="28"/>
          <w:lang w:val="uk-UA"/>
        </w:rPr>
        <w:t xml:space="preserve"> ВНУ </w:t>
      </w:r>
      <w:proofErr w:type="spellStart"/>
      <w:r w:rsidRPr="00A14F59">
        <w:rPr>
          <w:sz w:val="28"/>
          <w:szCs w:val="28"/>
          <w:lang w:val="uk-UA"/>
        </w:rPr>
        <w:t>им</w:t>
      </w:r>
      <w:proofErr w:type="spellEnd"/>
      <w:r w:rsidRPr="00A14F59">
        <w:rPr>
          <w:sz w:val="28"/>
          <w:szCs w:val="28"/>
          <w:lang w:val="uk-UA"/>
        </w:rPr>
        <w:t>.</w:t>
      </w:r>
      <w:r w:rsidR="009B501D">
        <w:rPr>
          <w:sz w:val="28"/>
          <w:szCs w:val="28"/>
          <w:lang w:val="uk-UA"/>
        </w:rPr>
        <w:t xml:space="preserve"> </w:t>
      </w:r>
      <w:r w:rsidRPr="00A14F59">
        <w:rPr>
          <w:sz w:val="28"/>
          <w:szCs w:val="28"/>
          <w:lang w:val="uk-UA"/>
        </w:rPr>
        <w:t>В. Даля, 2013. - С. 36-38.</w:t>
      </w:r>
    </w:p>
    <w:p w:rsidR="00A14F59" w:rsidRPr="00A14F59" w:rsidRDefault="00A14F59" w:rsidP="009B501D">
      <w:pPr>
        <w:spacing w:line="360" w:lineRule="auto"/>
        <w:ind w:firstLine="720"/>
        <w:jc w:val="both"/>
        <w:rPr>
          <w:sz w:val="28"/>
          <w:szCs w:val="28"/>
          <w:lang w:val="uk-UA"/>
        </w:rPr>
      </w:pPr>
      <w:r w:rsidRPr="00A14F59">
        <w:rPr>
          <w:sz w:val="28"/>
          <w:szCs w:val="28"/>
          <w:lang w:val="uk-UA"/>
        </w:rPr>
        <w:t xml:space="preserve">18. Василенко А. В. </w:t>
      </w:r>
      <w:proofErr w:type="spellStart"/>
      <w:r w:rsidRPr="00A14F59">
        <w:rPr>
          <w:sz w:val="28"/>
          <w:szCs w:val="28"/>
          <w:lang w:val="uk-UA"/>
        </w:rPr>
        <w:t>Особенности</w:t>
      </w:r>
      <w:proofErr w:type="spellEnd"/>
      <w:r w:rsidRPr="00A14F59">
        <w:rPr>
          <w:sz w:val="28"/>
          <w:szCs w:val="28"/>
          <w:lang w:val="uk-UA"/>
        </w:rPr>
        <w:t xml:space="preserve"> </w:t>
      </w:r>
      <w:proofErr w:type="spellStart"/>
      <w:r w:rsidRPr="00A14F59">
        <w:rPr>
          <w:sz w:val="28"/>
          <w:szCs w:val="28"/>
          <w:lang w:val="uk-UA"/>
        </w:rPr>
        <w:t>использования</w:t>
      </w:r>
      <w:proofErr w:type="spellEnd"/>
      <w:r w:rsidRPr="00A14F59">
        <w:rPr>
          <w:sz w:val="28"/>
          <w:szCs w:val="28"/>
          <w:lang w:val="uk-UA"/>
        </w:rPr>
        <w:t xml:space="preserve"> </w:t>
      </w:r>
      <w:proofErr w:type="spellStart"/>
      <w:r w:rsidRPr="00A14F59">
        <w:rPr>
          <w:sz w:val="28"/>
          <w:szCs w:val="28"/>
          <w:lang w:val="uk-UA"/>
        </w:rPr>
        <w:t>тренинга</w:t>
      </w:r>
      <w:proofErr w:type="spellEnd"/>
      <w:r w:rsidRPr="00A14F59">
        <w:rPr>
          <w:sz w:val="28"/>
          <w:szCs w:val="28"/>
          <w:lang w:val="uk-UA"/>
        </w:rPr>
        <w:t xml:space="preserve"> </w:t>
      </w:r>
      <w:proofErr w:type="spellStart"/>
      <w:r w:rsidRPr="00A14F59">
        <w:rPr>
          <w:sz w:val="28"/>
          <w:szCs w:val="28"/>
          <w:lang w:val="uk-UA"/>
        </w:rPr>
        <w:t>личностного</w:t>
      </w:r>
      <w:proofErr w:type="spellEnd"/>
      <w:r w:rsidRPr="00A14F59">
        <w:rPr>
          <w:sz w:val="28"/>
          <w:szCs w:val="28"/>
          <w:lang w:val="uk-UA"/>
        </w:rPr>
        <w:t xml:space="preserve"> роста для </w:t>
      </w:r>
      <w:proofErr w:type="spellStart"/>
      <w:r w:rsidRPr="00A14F59">
        <w:rPr>
          <w:sz w:val="28"/>
          <w:szCs w:val="28"/>
          <w:lang w:val="uk-UA"/>
        </w:rPr>
        <w:t>оптимизации</w:t>
      </w:r>
      <w:proofErr w:type="spellEnd"/>
      <w:r w:rsidRPr="00A14F59">
        <w:rPr>
          <w:sz w:val="28"/>
          <w:szCs w:val="28"/>
          <w:lang w:val="uk-UA"/>
        </w:rPr>
        <w:t xml:space="preserve"> </w:t>
      </w:r>
      <w:proofErr w:type="spellStart"/>
      <w:r w:rsidRPr="00A14F59">
        <w:rPr>
          <w:sz w:val="28"/>
          <w:szCs w:val="28"/>
          <w:lang w:val="uk-UA"/>
        </w:rPr>
        <w:t>психологической</w:t>
      </w:r>
      <w:proofErr w:type="spellEnd"/>
      <w:r w:rsidRPr="00A14F59">
        <w:rPr>
          <w:sz w:val="28"/>
          <w:szCs w:val="28"/>
          <w:lang w:val="uk-UA"/>
        </w:rPr>
        <w:t xml:space="preserve"> </w:t>
      </w:r>
      <w:proofErr w:type="spellStart"/>
      <w:r w:rsidRPr="00A14F59">
        <w:rPr>
          <w:sz w:val="28"/>
          <w:szCs w:val="28"/>
          <w:lang w:val="uk-UA"/>
        </w:rPr>
        <w:t>защиты</w:t>
      </w:r>
      <w:proofErr w:type="spellEnd"/>
      <w:r w:rsidRPr="00A14F59">
        <w:rPr>
          <w:sz w:val="28"/>
          <w:szCs w:val="28"/>
          <w:lang w:val="uk-UA"/>
        </w:rPr>
        <w:t xml:space="preserve"> </w:t>
      </w:r>
      <w:proofErr w:type="spellStart"/>
      <w:r w:rsidRPr="00A14F59">
        <w:rPr>
          <w:sz w:val="28"/>
          <w:szCs w:val="28"/>
          <w:lang w:val="uk-UA"/>
        </w:rPr>
        <w:t>человека</w:t>
      </w:r>
      <w:proofErr w:type="spellEnd"/>
      <w:r w:rsidRPr="00A14F59">
        <w:rPr>
          <w:sz w:val="28"/>
          <w:szCs w:val="28"/>
          <w:lang w:val="uk-UA"/>
        </w:rPr>
        <w:t xml:space="preserve"> / В. Василенко, А. А. </w:t>
      </w:r>
      <w:proofErr w:type="spellStart"/>
      <w:r w:rsidRPr="00A14F59">
        <w:rPr>
          <w:sz w:val="28"/>
          <w:szCs w:val="28"/>
          <w:lang w:val="uk-UA"/>
        </w:rPr>
        <w:t>Митичкина</w:t>
      </w:r>
      <w:proofErr w:type="spellEnd"/>
      <w:r w:rsidRPr="00A14F59">
        <w:rPr>
          <w:sz w:val="28"/>
          <w:szCs w:val="28"/>
          <w:lang w:val="uk-UA"/>
        </w:rPr>
        <w:t xml:space="preserve"> // </w:t>
      </w:r>
      <w:proofErr w:type="spellStart"/>
      <w:r w:rsidRPr="00A14F59">
        <w:rPr>
          <w:sz w:val="28"/>
          <w:szCs w:val="28"/>
          <w:lang w:val="uk-UA"/>
        </w:rPr>
        <w:t>Актуальные</w:t>
      </w:r>
      <w:proofErr w:type="spellEnd"/>
      <w:r w:rsidRPr="00A14F59">
        <w:rPr>
          <w:sz w:val="28"/>
          <w:szCs w:val="28"/>
          <w:lang w:val="uk-UA"/>
        </w:rPr>
        <w:t xml:space="preserve"> </w:t>
      </w:r>
      <w:proofErr w:type="spellStart"/>
      <w:r w:rsidRPr="00A14F59">
        <w:rPr>
          <w:sz w:val="28"/>
          <w:szCs w:val="28"/>
          <w:lang w:val="uk-UA"/>
        </w:rPr>
        <w:t>вопросы</w:t>
      </w:r>
      <w:proofErr w:type="spellEnd"/>
      <w:r w:rsidRPr="00A14F59">
        <w:rPr>
          <w:sz w:val="28"/>
          <w:szCs w:val="28"/>
          <w:lang w:val="uk-UA"/>
        </w:rPr>
        <w:t xml:space="preserve"> </w:t>
      </w:r>
      <w:proofErr w:type="spellStart"/>
      <w:r w:rsidRPr="00A14F59">
        <w:rPr>
          <w:sz w:val="28"/>
          <w:szCs w:val="28"/>
          <w:lang w:val="uk-UA"/>
        </w:rPr>
        <w:t>социальной</w:t>
      </w:r>
      <w:proofErr w:type="spellEnd"/>
      <w:r w:rsidRPr="00A14F59">
        <w:rPr>
          <w:sz w:val="28"/>
          <w:szCs w:val="28"/>
          <w:lang w:val="uk-UA"/>
        </w:rPr>
        <w:t xml:space="preserve"> и </w:t>
      </w:r>
      <w:proofErr w:type="spellStart"/>
      <w:r w:rsidRPr="00A14F59">
        <w:rPr>
          <w:sz w:val="28"/>
          <w:szCs w:val="28"/>
          <w:lang w:val="uk-UA"/>
        </w:rPr>
        <w:t>практической</w:t>
      </w:r>
      <w:proofErr w:type="spellEnd"/>
      <w:r w:rsidRPr="00A14F59">
        <w:rPr>
          <w:sz w:val="28"/>
          <w:szCs w:val="28"/>
          <w:lang w:val="uk-UA"/>
        </w:rPr>
        <w:t xml:space="preserve"> </w:t>
      </w:r>
      <w:proofErr w:type="spellStart"/>
      <w:r w:rsidRPr="00A14F59">
        <w:rPr>
          <w:sz w:val="28"/>
          <w:szCs w:val="28"/>
          <w:lang w:val="uk-UA"/>
        </w:rPr>
        <w:t>психологии</w:t>
      </w:r>
      <w:proofErr w:type="spellEnd"/>
      <w:r w:rsidRPr="00A14F59">
        <w:rPr>
          <w:sz w:val="28"/>
          <w:szCs w:val="28"/>
          <w:lang w:val="uk-UA"/>
        </w:rPr>
        <w:t xml:space="preserve"> в координатах </w:t>
      </w:r>
      <w:proofErr w:type="spellStart"/>
      <w:r w:rsidRPr="00A14F59">
        <w:rPr>
          <w:sz w:val="28"/>
          <w:szCs w:val="28"/>
          <w:lang w:val="uk-UA"/>
        </w:rPr>
        <w:t>современных</w:t>
      </w:r>
      <w:proofErr w:type="spellEnd"/>
      <w:r w:rsidRPr="00A14F59">
        <w:rPr>
          <w:sz w:val="28"/>
          <w:szCs w:val="28"/>
          <w:lang w:val="uk-UA"/>
        </w:rPr>
        <w:t xml:space="preserve"> парадигм: Сб. </w:t>
      </w:r>
      <w:proofErr w:type="spellStart"/>
      <w:r w:rsidRPr="00A14F59">
        <w:rPr>
          <w:sz w:val="28"/>
          <w:szCs w:val="28"/>
          <w:lang w:val="uk-UA"/>
        </w:rPr>
        <w:t>научных</w:t>
      </w:r>
      <w:proofErr w:type="spellEnd"/>
      <w:r w:rsidRPr="00A14F59">
        <w:rPr>
          <w:sz w:val="28"/>
          <w:szCs w:val="28"/>
          <w:lang w:val="uk-UA"/>
        </w:rPr>
        <w:t xml:space="preserve"> </w:t>
      </w:r>
      <w:proofErr w:type="spellStart"/>
      <w:r w:rsidRPr="00A14F59">
        <w:rPr>
          <w:sz w:val="28"/>
          <w:szCs w:val="28"/>
          <w:lang w:val="uk-UA"/>
        </w:rPr>
        <w:t>трудов</w:t>
      </w:r>
      <w:proofErr w:type="spellEnd"/>
      <w:r w:rsidRPr="00A14F59">
        <w:rPr>
          <w:sz w:val="28"/>
          <w:szCs w:val="28"/>
          <w:lang w:val="uk-UA"/>
        </w:rPr>
        <w:t xml:space="preserve"> / </w:t>
      </w:r>
      <w:proofErr w:type="spellStart"/>
      <w:r w:rsidRPr="00A14F59">
        <w:rPr>
          <w:sz w:val="28"/>
          <w:szCs w:val="28"/>
          <w:lang w:val="uk-UA"/>
        </w:rPr>
        <w:t>Общая</w:t>
      </w:r>
      <w:proofErr w:type="spellEnd"/>
      <w:r w:rsidRPr="00A14F59">
        <w:rPr>
          <w:sz w:val="28"/>
          <w:szCs w:val="28"/>
          <w:lang w:val="uk-UA"/>
        </w:rPr>
        <w:t xml:space="preserve"> ред. проф.</w:t>
      </w:r>
      <w:r w:rsidR="009B501D">
        <w:rPr>
          <w:sz w:val="28"/>
          <w:szCs w:val="28"/>
          <w:lang w:val="uk-UA"/>
        </w:rPr>
        <w:t xml:space="preserve"> Н. Е. </w:t>
      </w:r>
      <w:proofErr w:type="spellStart"/>
      <w:r w:rsidR="009B501D">
        <w:rPr>
          <w:sz w:val="28"/>
          <w:szCs w:val="28"/>
          <w:lang w:val="uk-UA"/>
        </w:rPr>
        <w:t>Завацкой</w:t>
      </w:r>
      <w:proofErr w:type="spellEnd"/>
      <w:r w:rsidRPr="00A14F59">
        <w:rPr>
          <w:sz w:val="28"/>
          <w:szCs w:val="28"/>
          <w:lang w:val="uk-UA"/>
        </w:rPr>
        <w:t xml:space="preserve">. - </w:t>
      </w:r>
      <w:proofErr w:type="spellStart"/>
      <w:r w:rsidRPr="00A14F59">
        <w:rPr>
          <w:sz w:val="28"/>
          <w:szCs w:val="28"/>
          <w:lang w:val="uk-UA"/>
        </w:rPr>
        <w:t>Луганск</w:t>
      </w:r>
      <w:proofErr w:type="spellEnd"/>
      <w:r w:rsidRPr="00A14F59">
        <w:rPr>
          <w:sz w:val="28"/>
          <w:szCs w:val="28"/>
          <w:lang w:val="uk-UA"/>
        </w:rPr>
        <w:t xml:space="preserve">: </w:t>
      </w:r>
      <w:proofErr w:type="spellStart"/>
      <w:r w:rsidRPr="00A14F59">
        <w:rPr>
          <w:sz w:val="28"/>
          <w:szCs w:val="28"/>
          <w:lang w:val="uk-UA"/>
        </w:rPr>
        <w:t>Издательство</w:t>
      </w:r>
      <w:proofErr w:type="spellEnd"/>
      <w:r w:rsidRPr="00A14F59">
        <w:rPr>
          <w:sz w:val="28"/>
          <w:szCs w:val="28"/>
          <w:lang w:val="uk-UA"/>
        </w:rPr>
        <w:t xml:space="preserve"> ВНУ </w:t>
      </w:r>
      <w:proofErr w:type="spellStart"/>
      <w:r w:rsidRPr="00A14F59">
        <w:rPr>
          <w:sz w:val="28"/>
          <w:szCs w:val="28"/>
          <w:lang w:val="uk-UA"/>
        </w:rPr>
        <w:t>им</w:t>
      </w:r>
      <w:proofErr w:type="spellEnd"/>
      <w:r w:rsidRPr="00A14F59">
        <w:rPr>
          <w:sz w:val="28"/>
          <w:szCs w:val="28"/>
          <w:lang w:val="uk-UA"/>
        </w:rPr>
        <w:t>. В. Даля, 2014. С. - 34-36.</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19. </w:t>
      </w:r>
      <w:proofErr w:type="spellStart"/>
      <w:r w:rsidRPr="00A14F59">
        <w:rPr>
          <w:sz w:val="28"/>
          <w:szCs w:val="28"/>
          <w:lang w:val="uk-UA"/>
        </w:rPr>
        <w:t>Василюк</w:t>
      </w:r>
      <w:proofErr w:type="spellEnd"/>
      <w:r w:rsidRPr="00A14F59">
        <w:rPr>
          <w:sz w:val="28"/>
          <w:szCs w:val="28"/>
          <w:lang w:val="uk-UA"/>
        </w:rPr>
        <w:t xml:space="preserve"> Ф. Е. </w:t>
      </w:r>
      <w:proofErr w:type="spellStart"/>
      <w:r w:rsidRPr="00A14F59">
        <w:rPr>
          <w:sz w:val="28"/>
          <w:szCs w:val="28"/>
          <w:lang w:val="uk-UA"/>
        </w:rPr>
        <w:t>Психология</w:t>
      </w:r>
      <w:proofErr w:type="spellEnd"/>
      <w:r w:rsidRPr="00A14F59">
        <w:rPr>
          <w:sz w:val="28"/>
          <w:szCs w:val="28"/>
          <w:lang w:val="uk-UA"/>
        </w:rPr>
        <w:t xml:space="preserve"> </w:t>
      </w:r>
      <w:proofErr w:type="spellStart"/>
      <w:r w:rsidRPr="00A14F59">
        <w:rPr>
          <w:sz w:val="28"/>
          <w:szCs w:val="28"/>
          <w:lang w:val="uk-UA"/>
        </w:rPr>
        <w:t>переживания</w:t>
      </w:r>
      <w:proofErr w:type="spellEnd"/>
      <w:r w:rsidRPr="00A14F59">
        <w:rPr>
          <w:sz w:val="28"/>
          <w:szCs w:val="28"/>
          <w:lang w:val="uk-UA"/>
        </w:rPr>
        <w:t xml:space="preserve"> / Ф. Е. </w:t>
      </w:r>
      <w:proofErr w:type="spellStart"/>
      <w:r w:rsidRPr="00A14F59">
        <w:rPr>
          <w:sz w:val="28"/>
          <w:szCs w:val="28"/>
          <w:lang w:val="uk-UA"/>
        </w:rPr>
        <w:t>Василюк</w:t>
      </w:r>
      <w:proofErr w:type="spellEnd"/>
      <w:r w:rsidRPr="00A14F59">
        <w:rPr>
          <w:sz w:val="28"/>
          <w:szCs w:val="28"/>
          <w:lang w:val="uk-UA"/>
        </w:rPr>
        <w:t xml:space="preserve">. - М.: </w:t>
      </w:r>
      <w:proofErr w:type="spellStart"/>
      <w:r w:rsidRPr="00A14F59">
        <w:rPr>
          <w:sz w:val="28"/>
          <w:szCs w:val="28"/>
          <w:lang w:val="uk-UA"/>
        </w:rPr>
        <w:t>Изд</w:t>
      </w:r>
      <w:proofErr w:type="spellEnd"/>
      <w:r w:rsidRPr="00A14F59">
        <w:rPr>
          <w:sz w:val="28"/>
          <w:szCs w:val="28"/>
          <w:lang w:val="uk-UA"/>
        </w:rPr>
        <w:t>-во МГУ, 1984. - 204 с.</w:t>
      </w:r>
    </w:p>
    <w:p w:rsidR="00A14F59" w:rsidRDefault="00A14F59" w:rsidP="00A14F59">
      <w:pPr>
        <w:spacing w:line="360" w:lineRule="auto"/>
        <w:ind w:firstLine="720"/>
        <w:jc w:val="both"/>
        <w:rPr>
          <w:sz w:val="28"/>
          <w:szCs w:val="28"/>
          <w:lang w:val="uk-UA"/>
        </w:rPr>
      </w:pPr>
      <w:r w:rsidRPr="00A14F59">
        <w:rPr>
          <w:sz w:val="28"/>
          <w:szCs w:val="28"/>
          <w:lang w:val="uk-UA"/>
        </w:rPr>
        <w:t xml:space="preserve">20. </w:t>
      </w:r>
      <w:proofErr w:type="spellStart"/>
      <w:r w:rsidRPr="00A14F59">
        <w:rPr>
          <w:sz w:val="28"/>
          <w:szCs w:val="28"/>
          <w:lang w:val="uk-UA"/>
        </w:rPr>
        <w:t>Гарбузов</w:t>
      </w:r>
      <w:proofErr w:type="spellEnd"/>
      <w:r w:rsidRPr="00A14F59">
        <w:rPr>
          <w:sz w:val="28"/>
          <w:szCs w:val="28"/>
          <w:lang w:val="uk-UA"/>
        </w:rPr>
        <w:t xml:space="preserve"> В. И. </w:t>
      </w:r>
      <w:proofErr w:type="spellStart"/>
      <w:r w:rsidRPr="00A14F59">
        <w:rPr>
          <w:sz w:val="28"/>
          <w:szCs w:val="28"/>
          <w:lang w:val="uk-UA"/>
        </w:rPr>
        <w:t>Человек</w:t>
      </w:r>
      <w:proofErr w:type="spellEnd"/>
      <w:r w:rsidRPr="00A14F59">
        <w:rPr>
          <w:sz w:val="28"/>
          <w:szCs w:val="28"/>
          <w:lang w:val="uk-UA"/>
        </w:rPr>
        <w:t xml:space="preserve">. </w:t>
      </w:r>
      <w:proofErr w:type="spellStart"/>
      <w:r w:rsidRPr="00A14F59">
        <w:rPr>
          <w:sz w:val="28"/>
          <w:szCs w:val="28"/>
          <w:lang w:val="uk-UA"/>
        </w:rPr>
        <w:t>Жизнь</w:t>
      </w:r>
      <w:proofErr w:type="spellEnd"/>
      <w:r w:rsidRPr="00A14F59">
        <w:rPr>
          <w:sz w:val="28"/>
          <w:szCs w:val="28"/>
          <w:lang w:val="uk-UA"/>
        </w:rPr>
        <w:t xml:space="preserve">. </w:t>
      </w:r>
      <w:proofErr w:type="spellStart"/>
      <w:r w:rsidRPr="00A14F59">
        <w:rPr>
          <w:sz w:val="28"/>
          <w:szCs w:val="28"/>
          <w:lang w:val="uk-UA"/>
        </w:rPr>
        <w:t>Здоровье</w:t>
      </w:r>
      <w:proofErr w:type="spellEnd"/>
      <w:r w:rsidRPr="00A14F59">
        <w:rPr>
          <w:sz w:val="28"/>
          <w:szCs w:val="28"/>
          <w:lang w:val="uk-UA"/>
        </w:rPr>
        <w:t xml:space="preserve">: </w:t>
      </w:r>
      <w:proofErr w:type="spellStart"/>
      <w:r w:rsidRPr="00A14F59">
        <w:rPr>
          <w:sz w:val="28"/>
          <w:szCs w:val="28"/>
          <w:lang w:val="uk-UA"/>
        </w:rPr>
        <w:t>Древние</w:t>
      </w:r>
      <w:proofErr w:type="spellEnd"/>
      <w:r w:rsidRPr="00A14F59">
        <w:rPr>
          <w:sz w:val="28"/>
          <w:szCs w:val="28"/>
          <w:lang w:val="uk-UA"/>
        </w:rPr>
        <w:t xml:space="preserve"> и </w:t>
      </w:r>
      <w:proofErr w:type="spellStart"/>
      <w:r w:rsidRPr="00A14F59">
        <w:rPr>
          <w:sz w:val="28"/>
          <w:szCs w:val="28"/>
          <w:lang w:val="uk-UA"/>
        </w:rPr>
        <w:t>новые</w:t>
      </w:r>
      <w:proofErr w:type="spellEnd"/>
      <w:r w:rsidRPr="00A14F59">
        <w:rPr>
          <w:sz w:val="28"/>
          <w:szCs w:val="28"/>
          <w:lang w:val="uk-UA"/>
        </w:rPr>
        <w:t xml:space="preserve"> </w:t>
      </w:r>
      <w:proofErr w:type="spellStart"/>
      <w:r w:rsidRPr="00A14F59">
        <w:rPr>
          <w:sz w:val="28"/>
          <w:szCs w:val="28"/>
          <w:lang w:val="uk-UA"/>
        </w:rPr>
        <w:t>каноны</w:t>
      </w:r>
      <w:proofErr w:type="spellEnd"/>
      <w:r w:rsidRPr="00A14F59">
        <w:rPr>
          <w:sz w:val="28"/>
          <w:szCs w:val="28"/>
          <w:lang w:val="uk-UA"/>
        </w:rPr>
        <w:t xml:space="preserve"> </w:t>
      </w:r>
      <w:proofErr w:type="spellStart"/>
      <w:r w:rsidRPr="00A14F59">
        <w:rPr>
          <w:sz w:val="28"/>
          <w:szCs w:val="28"/>
          <w:lang w:val="uk-UA"/>
        </w:rPr>
        <w:t>медицины</w:t>
      </w:r>
      <w:proofErr w:type="spellEnd"/>
      <w:r w:rsidRPr="00A14F59">
        <w:rPr>
          <w:sz w:val="28"/>
          <w:szCs w:val="28"/>
          <w:lang w:val="uk-UA"/>
        </w:rPr>
        <w:t xml:space="preserve"> / В. И. </w:t>
      </w:r>
      <w:proofErr w:type="spellStart"/>
      <w:r w:rsidRPr="00A14F59">
        <w:rPr>
          <w:sz w:val="28"/>
          <w:szCs w:val="28"/>
          <w:lang w:val="uk-UA"/>
        </w:rPr>
        <w:t>Гарбузов</w:t>
      </w:r>
      <w:proofErr w:type="spellEnd"/>
      <w:r w:rsidRPr="00A14F59">
        <w:rPr>
          <w:sz w:val="28"/>
          <w:szCs w:val="28"/>
          <w:lang w:val="uk-UA"/>
        </w:rPr>
        <w:t>. - СПб. : АО «Комплект», 1995. - 178 с.</w:t>
      </w:r>
    </w:p>
    <w:p w:rsidR="00A14F59" w:rsidRPr="00A14F59" w:rsidRDefault="00A14F59" w:rsidP="009B501D">
      <w:pPr>
        <w:spacing w:line="360" w:lineRule="auto"/>
        <w:ind w:firstLine="720"/>
        <w:jc w:val="both"/>
        <w:rPr>
          <w:sz w:val="28"/>
          <w:szCs w:val="28"/>
          <w:lang w:val="uk-UA"/>
        </w:rPr>
      </w:pPr>
      <w:r w:rsidRPr="00A14F59">
        <w:rPr>
          <w:sz w:val="28"/>
          <w:szCs w:val="28"/>
          <w:lang w:val="uk-UA"/>
        </w:rPr>
        <w:t xml:space="preserve">21. </w:t>
      </w:r>
      <w:proofErr w:type="spellStart"/>
      <w:r w:rsidRPr="00A14F59">
        <w:rPr>
          <w:sz w:val="28"/>
          <w:szCs w:val="28"/>
          <w:lang w:val="uk-UA"/>
        </w:rPr>
        <w:t>Грановская</w:t>
      </w:r>
      <w:proofErr w:type="spellEnd"/>
      <w:r w:rsidRPr="00A14F59">
        <w:rPr>
          <w:sz w:val="28"/>
          <w:szCs w:val="28"/>
          <w:lang w:val="uk-UA"/>
        </w:rPr>
        <w:t xml:space="preserve"> Р. М. </w:t>
      </w:r>
      <w:proofErr w:type="spellStart"/>
      <w:r w:rsidRPr="00A14F59">
        <w:rPr>
          <w:sz w:val="28"/>
          <w:szCs w:val="28"/>
          <w:lang w:val="uk-UA"/>
        </w:rPr>
        <w:t>Защита</w:t>
      </w:r>
      <w:proofErr w:type="spellEnd"/>
      <w:r w:rsidRPr="00A14F59">
        <w:rPr>
          <w:sz w:val="28"/>
          <w:szCs w:val="28"/>
          <w:lang w:val="uk-UA"/>
        </w:rPr>
        <w:t xml:space="preserve"> </w:t>
      </w:r>
      <w:proofErr w:type="spellStart"/>
      <w:r w:rsidRPr="00A14F59">
        <w:rPr>
          <w:sz w:val="28"/>
          <w:szCs w:val="28"/>
          <w:lang w:val="uk-UA"/>
        </w:rPr>
        <w:t>личности</w:t>
      </w:r>
      <w:proofErr w:type="spellEnd"/>
      <w:r w:rsidRPr="00A14F59">
        <w:rPr>
          <w:sz w:val="28"/>
          <w:szCs w:val="28"/>
          <w:lang w:val="uk-UA"/>
        </w:rPr>
        <w:t xml:space="preserve">: </w:t>
      </w:r>
      <w:proofErr w:type="spellStart"/>
      <w:r w:rsidRPr="00A14F59">
        <w:rPr>
          <w:sz w:val="28"/>
          <w:szCs w:val="28"/>
          <w:lang w:val="uk-UA"/>
        </w:rPr>
        <w:t>Психологические</w:t>
      </w:r>
      <w:proofErr w:type="spellEnd"/>
      <w:r w:rsidRPr="00A14F59">
        <w:rPr>
          <w:sz w:val="28"/>
          <w:szCs w:val="28"/>
          <w:lang w:val="uk-UA"/>
        </w:rPr>
        <w:t xml:space="preserve"> </w:t>
      </w:r>
      <w:proofErr w:type="spellStart"/>
      <w:r w:rsidRPr="00A14F59">
        <w:rPr>
          <w:sz w:val="28"/>
          <w:szCs w:val="28"/>
          <w:lang w:val="uk-UA"/>
        </w:rPr>
        <w:t>механизмы</w:t>
      </w:r>
      <w:proofErr w:type="spellEnd"/>
      <w:r w:rsidRPr="00A14F59">
        <w:rPr>
          <w:sz w:val="28"/>
          <w:szCs w:val="28"/>
          <w:lang w:val="uk-UA"/>
        </w:rPr>
        <w:t xml:space="preserve"> /</w:t>
      </w:r>
      <w:r w:rsidR="009B501D">
        <w:rPr>
          <w:sz w:val="28"/>
          <w:szCs w:val="28"/>
          <w:lang w:val="uk-UA"/>
        </w:rPr>
        <w:t xml:space="preserve"> </w:t>
      </w:r>
      <w:r w:rsidRPr="00A14F59">
        <w:rPr>
          <w:sz w:val="28"/>
          <w:szCs w:val="28"/>
          <w:lang w:val="uk-UA"/>
        </w:rPr>
        <w:t xml:space="preserve">В. И. </w:t>
      </w:r>
      <w:proofErr w:type="spellStart"/>
      <w:r w:rsidRPr="00A14F59">
        <w:rPr>
          <w:sz w:val="28"/>
          <w:szCs w:val="28"/>
          <w:lang w:val="uk-UA"/>
        </w:rPr>
        <w:t>Грановская</w:t>
      </w:r>
      <w:proofErr w:type="spellEnd"/>
      <w:r w:rsidRPr="00A14F59">
        <w:rPr>
          <w:sz w:val="28"/>
          <w:szCs w:val="28"/>
          <w:lang w:val="uk-UA"/>
        </w:rPr>
        <w:t xml:space="preserve">. - СПб. : </w:t>
      </w:r>
      <w:proofErr w:type="spellStart"/>
      <w:r w:rsidRPr="00A14F59">
        <w:rPr>
          <w:sz w:val="28"/>
          <w:szCs w:val="28"/>
          <w:lang w:val="uk-UA"/>
        </w:rPr>
        <w:t>Знание</w:t>
      </w:r>
      <w:proofErr w:type="spellEnd"/>
      <w:r w:rsidRPr="00A14F59">
        <w:rPr>
          <w:sz w:val="28"/>
          <w:szCs w:val="28"/>
          <w:lang w:val="uk-UA"/>
        </w:rPr>
        <w:t xml:space="preserve">, </w:t>
      </w:r>
      <w:proofErr w:type="spellStart"/>
      <w:r w:rsidRPr="00A14F59">
        <w:rPr>
          <w:sz w:val="28"/>
          <w:szCs w:val="28"/>
          <w:lang w:val="uk-UA"/>
        </w:rPr>
        <w:t>Свет</w:t>
      </w:r>
      <w:proofErr w:type="spellEnd"/>
      <w:r w:rsidRPr="00A14F59">
        <w:rPr>
          <w:sz w:val="28"/>
          <w:szCs w:val="28"/>
          <w:lang w:val="uk-UA"/>
        </w:rPr>
        <w:t>, 1999. - 352 с.</w:t>
      </w:r>
    </w:p>
    <w:p w:rsidR="00A14F59" w:rsidRPr="00A14F59" w:rsidRDefault="00A14F59" w:rsidP="00A14F59">
      <w:pPr>
        <w:spacing w:line="360" w:lineRule="auto"/>
        <w:ind w:firstLine="720"/>
        <w:jc w:val="both"/>
        <w:rPr>
          <w:sz w:val="28"/>
          <w:szCs w:val="28"/>
          <w:lang w:val="uk-UA"/>
        </w:rPr>
      </w:pPr>
      <w:r w:rsidRPr="00A14F59">
        <w:rPr>
          <w:sz w:val="28"/>
          <w:szCs w:val="28"/>
          <w:lang w:val="uk-UA"/>
        </w:rPr>
        <w:lastRenderedPageBreak/>
        <w:t xml:space="preserve">22. </w:t>
      </w:r>
      <w:proofErr w:type="spellStart"/>
      <w:r w:rsidRPr="00A14F59">
        <w:rPr>
          <w:sz w:val="28"/>
          <w:szCs w:val="28"/>
          <w:lang w:val="uk-UA"/>
        </w:rPr>
        <w:t>Деларю</w:t>
      </w:r>
      <w:proofErr w:type="spellEnd"/>
      <w:r w:rsidRPr="00A14F59">
        <w:rPr>
          <w:sz w:val="28"/>
          <w:szCs w:val="28"/>
          <w:lang w:val="uk-UA"/>
        </w:rPr>
        <w:t xml:space="preserve"> В.В. </w:t>
      </w:r>
      <w:proofErr w:type="spellStart"/>
      <w:r w:rsidRPr="00A14F59">
        <w:rPr>
          <w:sz w:val="28"/>
          <w:szCs w:val="28"/>
          <w:lang w:val="uk-UA"/>
        </w:rPr>
        <w:t>Защитные</w:t>
      </w:r>
      <w:proofErr w:type="spellEnd"/>
      <w:r w:rsidRPr="00A14F59">
        <w:rPr>
          <w:sz w:val="28"/>
          <w:szCs w:val="28"/>
          <w:lang w:val="uk-UA"/>
        </w:rPr>
        <w:t xml:space="preserve"> </w:t>
      </w:r>
      <w:proofErr w:type="spellStart"/>
      <w:r w:rsidRPr="00A14F59">
        <w:rPr>
          <w:sz w:val="28"/>
          <w:szCs w:val="28"/>
          <w:lang w:val="uk-UA"/>
        </w:rPr>
        <w:t>механизмы</w:t>
      </w:r>
      <w:proofErr w:type="spellEnd"/>
      <w:r w:rsidRPr="00A14F59">
        <w:rPr>
          <w:sz w:val="28"/>
          <w:szCs w:val="28"/>
          <w:lang w:val="uk-UA"/>
        </w:rPr>
        <w:t xml:space="preserve"> </w:t>
      </w:r>
      <w:proofErr w:type="spellStart"/>
      <w:r w:rsidRPr="00A14F59">
        <w:rPr>
          <w:sz w:val="28"/>
          <w:szCs w:val="28"/>
          <w:lang w:val="uk-UA"/>
        </w:rPr>
        <w:t>личности</w:t>
      </w:r>
      <w:proofErr w:type="spellEnd"/>
      <w:r w:rsidRPr="00A14F59">
        <w:rPr>
          <w:sz w:val="28"/>
          <w:szCs w:val="28"/>
          <w:lang w:val="uk-UA"/>
        </w:rPr>
        <w:t xml:space="preserve">: </w:t>
      </w:r>
      <w:proofErr w:type="spellStart"/>
      <w:r w:rsidRPr="00A14F59">
        <w:rPr>
          <w:sz w:val="28"/>
          <w:szCs w:val="28"/>
          <w:lang w:val="uk-UA"/>
        </w:rPr>
        <w:t>Методические</w:t>
      </w:r>
      <w:proofErr w:type="spellEnd"/>
      <w:r w:rsidRPr="00A14F59">
        <w:rPr>
          <w:sz w:val="28"/>
          <w:szCs w:val="28"/>
          <w:lang w:val="uk-UA"/>
        </w:rPr>
        <w:t xml:space="preserve"> </w:t>
      </w:r>
      <w:proofErr w:type="spellStart"/>
      <w:r w:rsidRPr="00A14F59">
        <w:rPr>
          <w:sz w:val="28"/>
          <w:szCs w:val="28"/>
          <w:lang w:val="uk-UA"/>
        </w:rPr>
        <w:t>рекомендации</w:t>
      </w:r>
      <w:proofErr w:type="spellEnd"/>
      <w:r w:rsidRPr="00A14F59">
        <w:rPr>
          <w:sz w:val="28"/>
          <w:szCs w:val="28"/>
          <w:lang w:val="uk-UA"/>
        </w:rPr>
        <w:t xml:space="preserve"> / В. </w:t>
      </w:r>
      <w:proofErr w:type="spellStart"/>
      <w:r w:rsidRPr="00A14F59">
        <w:rPr>
          <w:sz w:val="28"/>
          <w:szCs w:val="28"/>
          <w:lang w:val="uk-UA"/>
        </w:rPr>
        <w:t>Деларю</w:t>
      </w:r>
      <w:proofErr w:type="spellEnd"/>
      <w:r w:rsidRPr="00A14F59">
        <w:rPr>
          <w:sz w:val="28"/>
          <w:szCs w:val="28"/>
          <w:lang w:val="uk-UA"/>
        </w:rPr>
        <w:t xml:space="preserve">. - Волгоград: </w:t>
      </w:r>
      <w:proofErr w:type="spellStart"/>
      <w:r w:rsidRPr="00A14F59">
        <w:rPr>
          <w:sz w:val="28"/>
          <w:szCs w:val="28"/>
          <w:lang w:val="uk-UA"/>
        </w:rPr>
        <w:t>ВолгГАСА</w:t>
      </w:r>
      <w:proofErr w:type="spellEnd"/>
      <w:r w:rsidRPr="00A14F59">
        <w:rPr>
          <w:sz w:val="28"/>
          <w:szCs w:val="28"/>
          <w:lang w:val="uk-UA"/>
        </w:rPr>
        <w:t>, 2004. - 48 с.</w:t>
      </w:r>
    </w:p>
    <w:p w:rsidR="00A14F59" w:rsidRPr="00A14F59" w:rsidRDefault="00A14F59" w:rsidP="009B501D">
      <w:pPr>
        <w:spacing w:line="360" w:lineRule="auto"/>
        <w:ind w:firstLine="720"/>
        <w:jc w:val="both"/>
        <w:rPr>
          <w:sz w:val="28"/>
          <w:szCs w:val="28"/>
          <w:lang w:val="uk-UA"/>
        </w:rPr>
      </w:pPr>
      <w:r w:rsidRPr="00A14F59">
        <w:rPr>
          <w:sz w:val="28"/>
          <w:szCs w:val="28"/>
          <w:lang w:val="uk-UA"/>
        </w:rPr>
        <w:t xml:space="preserve">23. </w:t>
      </w:r>
      <w:proofErr w:type="spellStart"/>
      <w:r w:rsidRPr="00A14F59">
        <w:rPr>
          <w:sz w:val="28"/>
          <w:szCs w:val="28"/>
          <w:lang w:val="uk-UA"/>
        </w:rPr>
        <w:t>Доценко</w:t>
      </w:r>
      <w:proofErr w:type="spellEnd"/>
      <w:r w:rsidRPr="00A14F59">
        <w:rPr>
          <w:sz w:val="28"/>
          <w:szCs w:val="28"/>
          <w:lang w:val="uk-UA"/>
        </w:rPr>
        <w:t xml:space="preserve"> А. Л. </w:t>
      </w:r>
      <w:proofErr w:type="spellStart"/>
      <w:r w:rsidRPr="00A14F59">
        <w:rPr>
          <w:sz w:val="28"/>
          <w:szCs w:val="28"/>
          <w:lang w:val="uk-UA"/>
        </w:rPr>
        <w:t>Психология</w:t>
      </w:r>
      <w:proofErr w:type="spellEnd"/>
      <w:r w:rsidRPr="00A14F59">
        <w:rPr>
          <w:sz w:val="28"/>
          <w:szCs w:val="28"/>
          <w:lang w:val="uk-UA"/>
        </w:rPr>
        <w:t xml:space="preserve"> </w:t>
      </w:r>
      <w:proofErr w:type="spellStart"/>
      <w:r w:rsidRPr="00A14F59">
        <w:rPr>
          <w:sz w:val="28"/>
          <w:szCs w:val="28"/>
          <w:lang w:val="uk-UA"/>
        </w:rPr>
        <w:t>манипуляции</w:t>
      </w:r>
      <w:proofErr w:type="spellEnd"/>
      <w:r w:rsidRPr="00A14F59">
        <w:rPr>
          <w:sz w:val="28"/>
          <w:szCs w:val="28"/>
          <w:lang w:val="uk-UA"/>
        </w:rPr>
        <w:t xml:space="preserve">: </w:t>
      </w:r>
      <w:proofErr w:type="spellStart"/>
      <w:r w:rsidRPr="00A14F59">
        <w:rPr>
          <w:sz w:val="28"/>
          <w:szCs w:val="28"/>
          <w:lang w:val="uk-UA"/>
        </w:rPr>
        <w:t>феномены</w:t>
      </w:r>
      <w:proofErr w:type="spellEnd"/>
      <w:r w:rsidRPr="00A14F59">
        <w:rPr>
          <w:sz w:val="28"/>
          <w:szCs w:val="28"/>
          <w:lang w:val="uk-UA"/>
        </w:rPr>
        <w:t xml:space="preserve">, </w:t>
      </w:r>
      <w:proofErr w:type="spellStart"/>
      <w:r w:rsidRPr="00A14F59">
        <w:rPr>
          <w:sz w:val="28"/>
          <w:szCs w:val="28"/>
          <w:lang w:val="uk-UA"/>
        </w:rPr>
        <w:t>механизмы</w:t>
      </w:r>
      <w:proofErr w:type="spellEnd"/>
      <w:r w:rsidRPr="00A14F59">
        <w:rPr>
          <w:sz w:val="28"/>
          <w:szCs w:val="28"/>
          <w:lang w:val="uk-UA"/>
        </w:rPr>
        <w:t xml:space="preserve"> и </w:t>
      </w:r>
      <w:proofErr w:type="spellStart"/>
      <w:r w:rsidRPr="00A14F59">
        <w:rPr>
          <w:sz w:val="28"/>
          <w:szCs w:val="28"/>
          <w:lang w:val="uk-UA"/>
        </w:rPr>
        <w:t>защита</w:t>
      </w:r>
      <w:proofErr w:type="spellEnd"/>
      <w:r w:rsidRPr="00A14F59">
        <w:rPr>
          <w:sz w:val="28"/>
          <w:szCs w:val="28"/>
          <w:lang w:val="uk-UA"/>
        </w:rPr>
        <w:t xml:space="preserve"> / А. Л. </w:t>
      </w:r>
      <w:proofErr w:type="spellStart"/>
      <w:r w:rsidRPr="00A14F59">
        <w:rPr>
          <w:sz w:val="28"/>
          <w:szCs w:val="28"/>
          <w:lang w:val="uk-UA"/>
        </w:rPr>
        <w:t>Доценко</w:t>
      </w:r>
      <w:proofErr w:type="spellEnd"/>
      <w:r w:rsidRPr="00A14F59">
        <w:rPr>
          <w:sz w:val="28"/>
          <w:szCs w:val="28"/>
          <w:lang w:val="uk-UA"/>
        </w:rPr>
        <w:t>. - М.: «</w:t>
      </w:r>
      <w:proofErr w:type="spellStart"/>
      <w:r w:rsidRPr="00A14F59">
        <w:rPr>
          <w:sz w:val="28"/>
          <w:szCs w:val="28"/>
          <w:lang w:val="uk-UA"/>
        </w:rPr>
        <w:t>ЧеРо</w:t>
      </w:r>
      <w:proofErr w:type="spellEnd"/>
      <w:r w:rsidRPr="00A14F59">
        <w:rPr>
          <w:sz w:val="28"/>
          <w:szCs w:val="28"/>
          <w:lang w:val="uk-UA"/>
        </w:rPr>
        <w:t xml:space="preserve">» </w:t>
      </w:r>
      <w:proofErr w:type="spellStart"/>
      <w:r w:rsidRPr="00A14F59">
        <w:rPr>
          <w:sz w:val="28"/>
          <w:szCs w:val="28"/>
          <w:lang w:val="uk-UA"/>
        </w:rPr>
        <w:t>совместно</w:t>
      </w:r>
      <w:proofErr w:type="spellEnd"/>
      <w:r w:rsidRPr="00A14F59">
        <w:rPr>
          <w:sz w:val="28"/>
          <w:szCs w:val="28"/>
          <w:lang w:val="uk-UA"/>
        </w:rPr>
        <w:t xml:space="preserve"> с </w:t>
      </w:r>
      <w:proofErr w:type="spellStart"/>
      <w:r w:rsidRPr="00A14F59">
        <w:rPr>
          <w:sz w:val="28"/>
          <w:szCs w:val="28"/>
          <w:lang w:val="uk-UA"/>
        </w:rPr>
        <w:t>издательством</w:t>
      </w:r>
      <w:proofErr w:type="spellEnd"/>
      <w:r w:rsidRPr="00A14F59">
        <w:rPr>
          <w:sz w:val="28"/>
          <w:szCs w:val="28"/>
          <w:lang w:val="uk-UA"/>
        </w:rPr>
        <w:t xml:space="preserve"> «</w:t>
      </w:r>
      <w:proofErr w:type="spellStart"/>
      <w:r w:rsidRPr="00A14F59">
        <w:rPr>
          <w:sz w:val="28"/>
          <w:szCs w:val="28"/>
          <w:lang w:val="uk-UA"/>
        </w:rPr>
        <w:t>Юрайт</w:t>
      </w:r>
      <w:proofErr w:type="spellEnd"/>
      <w:r w:rsidRPr="00A14F59">
        <w:rPr>
          <w:sz w:val="28"/>
          <w:szCs w:val="28"/>
          <w:lang w:val="uk-UA"/>
        </w:rPr>
        <w:t>»,</w:t>
      </w:r>
      <w:r w:rsidR="009B501D">
        <w:rPr>
          <w:sz w:val="28"/>
          <w:szCs w:val="28"/>
          <w:lang w:val="uk-UA"/>
        </w:rPr>
        <w:t xml:space="preserve"> </w:t>
      </w:r>
      <w:r w:rsidRPr="00A14F59">
        <w:rPr>
          <w:sz w:val="28"/>
          <w:szCs w:val="28"/>
          <w:lang w:val="uk-UA"/>
        </w:rPr>
        <w:t>2000. - 344 с.</w:t>
      </w:r>
    </w:p>
    <w:p w:rsidR="00A14F59" w:rsidRPr="00A14F59" w:rsidRDefault="00A14F59" w:rsidP="009B501D">
      <w:pPr>
        <w:spacing w:line="360" w:lineRule="auto"/>
        <w:ind w:firstLine="720"/>
        <w:jc w:val="both"/>
        <w:rPr>
          <w:sz w:val="28"/>
          <w:szCs w:val="28"/>
          <w:lang w:val="uk-UA"/>
        </w:rPr>
      </w:pPr>
      <w:r w:rsidRPr="00A14F59">
        <w:rPr>
          <w:sz w:val="28"/>
          <w:szCs w:val="28"/>
          <w:lang w:val="uk-UA"/>
        </w:rPr>
        <w:t xml:space="preserve">24. </w:t>
      </w:r>
      <w:proofErr w:type="spellStart"/>
      <w:r w:rsidRPr="00A14F59">
        <w:rPr>
          <w:sz w:val="28"/>
          <w:szCs w:val="28"/>
          <w:lang w:val="uk-UA"/>
        </w:rPr>
        <w:t>Журбин</w:t>
      </w:r>
      <w:proofErr w:type="spellEnd"/>
      <w:r w:rsidRPr="00A14F59">
        <w:rPr>
          <w:sz w:val="28"/>
          <w:szCs w:val="28"/>
          <w:lang w:val="uk-UA"/>
        </w:rPr>
        <w:t xml:space="preserve"> В. И. </w:t>
      </w:r>
      <w:proofErr w:type="spellStart"/>
      <w:r w:rsidRPr="00A14F59">
        <w:rPr>
          <w:sz w:val="28"/>
          <w:szCs w:val="28"/>
          <w:lang w:val="uk-UA"/>
        </w:rPr>
        <w:t>Понятие</w:t>
      </w:r>
      <w:proofErr w:type="spellEnd"/>
      <w:r w:rsidRPr="00A14F59">
        <w:rPr>
          <w:sz w:val="28"/>
          <w:szCs w:val="28"/>
          <w:lang w:val="uk-UA"/>
        </w:rPr>
        <w:t xml:space="preserve"> </w:t>
      </w:r>
      <w:proofErr w:type="spellStart"/>
      <w:r w:rsidRPr="00A14F59">
        <w:rPr>
          <w:sz w:val="28"/>
          <w:szCs w:val="28"/>
          <w:lang w:val="uk-UA"/>
        </w:rPr>
        <w:t>психологической</w:t>
      </w:r>
      <w:proofErr w:type="spellEnd"/>
      <w:r w:rsidRPr="00A14F59">
        <w:rPr>
          <w:sz w:val="28"/>
          <w:szCs w:val="28"/>
          <w:lang w:val="uk-UA"/>
        </w:rPr>
        <w:t xml:space="preserve"> </w:t>
      </w:r>
      <w:proofErr w:type="spellStart"/>
      <w:r w:rsidRPr="00A14F59">
        <w:rPr>
          <w:sz w:val="28"/>
          <w:szCs w:val="28"/>
          <w:lang w:val="uk-UA"/>
        </w:rPr>
        <w:t>защиты</w:t>
      </w:r>
      <w:proofErr w:type="spellEnd"/>
      <w:r w:rsidRPr="00A14F59">
        <w:rPr>
          <w:sz w:val="28"/>
          <w:szCs w:val="28"/>
          <w:lang w:val="uk-UA"/>
        </w:rPr>
        <w:t xml:space="preserve"> в </w:t>
      </w:r>
      <w:proofErr w:type="spellStart"/>
      <w:r w:rsidRPr="00A14F59">
        <w:rPr>
          <w:sz w:val="28"/>
          <w:szCs w:val="28"/>
          <w:lang w:val="uk-UA"/>
        </w:rPr>
        <w:t>концепциях</w:t>
      </w:r>
      <w:proofErr w:type="spellEnd"/>
      <w:r w:rsidRPr="00A14F59">
        <w:rPr>
          <w:sz w:val="28"/>
          <w:szCs w:val="28"/>
          <w:lang w:val="uk-UA"/>
        </w:rPr>
        <w:t xml:space="preserve"> /</w:t>
      </w:r>
      <w:r w:rsidR="009B501D">
        <w:rPr>
          <w:sz w:val="28"/>
          <w:szCs w:val="28"/>
          <w:lang w:val="uk-UA"/>
        </w:rPr>
        <w:t xml:space="preserve"> </w:t>
      </w:r>
      <w:r w:rsidRPr="00A14F59">
        <w:rPr>
          <w:sz w:val="28"/>
          <w:szCs w:val="28"/>
          <w:lang w:val="uk-UA"/>
        </w:rPr>
        <w:t xml:space="preserve">В. И. </w:t>
      </w:r>
      <w:proofErr w:type="spellStart"/>
      <w:r w:rsidRPr="00A14F59">
        <w:rPr>
          <w:sz w:val="28"/>
          <w:szCs w:val="28"/>
          <w:lang w:val="uk-UA"/>
        </w:rPr>
        <w:t>Журбин</w:t>
      </w:r>
      <w:proofErr w:type="spellEnd"/>
      <w:r w:rsidRPr="00A14F59">
        <w:rPr>
          <w:sz w:val="28"/>
          <w:szCs w:val="28"/>
          <w:lang w:val="uk-UA"/>
        </w:rPr>
        <w:t xml:space="preserve">. - СПб. : </w:t>
      </w:r>
      <w:proofErr w:type="spellStart"/>
      <w:r w:rsidRPr="00A14F59">
        <w:rPr>
          <w:sz w:val="28"/>
          <w:szCs w:val="28"/>
          <w:lang w:val="uk-UA"/>
        </w:rPr>
        <w:t>Изд</w:t>
      </w:r>
      <w:proofErr w:type="spellEnd"/>
      <w:r w:rsidRPr="00A14F59">
        <w:rPr>
          <w:sz w:val="28"/>
          <w:szCs w:val="28"/>
          <w:lang w:val="uk-UA"/>
        </w:rPr>
        <w:t>-во «Мир», 2001. - 221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25. </w:t>
      </w:r>
      <w:proofErr w:type="spellStart"/>
      <w:r w:rsidRPr="00A14F59">
        <w:rPr>
          <w:sz w:val="28"/>
          <w:szCs w:val="28"/>
          <w:lang w:val="uk-UA"/>
        </w:rPr>
        <w:t>Защитные</w:t>
      </w:r>
      <w:proofErr w:type="spellEnd"/>
      <w:r w:rsidRPr="00A14F59">
        <w:rPr>
          <w:sz w:val="28"/>
          <w:szCs w:val="28"/>
          <w:lang w:val="uk-UA"/>
        </w:rPr>
        <w:t xml:space="preserve"> </w:t>
      </w:r>
      <w:proofErr w:type="spellStart"/>
      <w:r w:rsidRPr="00A14F59">
        <w:rPr>
          <w:sz w:val="28"/>
          <w:szCs w:val="28"/>
          <w:lang w:val="uk-UA"/>
        </w:rPr>
        <w:t>механизмы</w:t>
      </w:r>
      <w:proofErr w:type="spellEnd"/>
      <w:r w:rsidRPr="00A14F59">
        <w:rPr>
          <w:sz w:val="28"/>
          <w:szCs w:val="28"/>
          <w:lang w:val="uk-UA"/>
        </w:rPr>
        <w:t xml:space="preserve"> </w:t>
      </w:r>
      <w:proofErr w:type="spellStart"/>
      <w:r w:rsidRPr="00A14F59">
        <w:rPr>
          <w:sz w:val="28"/>
          <w:szCs w:val="28"/>
          <w:lang w:val="uk-UA"/>
        </w:rPr>
        <w:t>личности</w:t>
      </w:r>
      <w:proofErr w:type="spellEnd"/>
      <w:r w:rsidRPr="00A14F59">
        <w:rPr>
          <w:sz w:val="28"/>
          <w:szCs w:val="28"/>
          <w:lang w:val="uk-UA"/>
        </w:rPr>
        <w:t xml:space="preserve">: </w:t>
      </w:r>
      <w:proofErr w:type="spellStart"/>
      <w:r w:rsidRPr="00A14F59">
        <w:rPr>
          <w:sz w:val="28"/>
          <w:szCs w:val="28"/>
          <w:lang w:val="uk-UA"/>
        </w:rPr>
        <w:t>Методические</w:t>
      </w:r>
      <w:proofErr w:type="spellEnd"/>
      <w:r w:rsidRPr="00A14F59">
        <w:rPr>
          <w:sz w:val="28"/>
          <w:szCs w:val="28"/>
          <w:lang w:val="uk-UA"/>
        </w:rPr>
        <w:t xml:space="preserve"> </w:t>
      </w:r>
      <w:proofErr w:type="spellStart"/>
      <w:r w:rsidRPr="00A14F59">
        <w:rPr>
          <w:sz w:val="28"/>
          <w:szCs w:val="28"/>
          <w:lang w:val="uk-UA"/>
        </w:rPr>
        <w:t>рекомендации</w:t>
      </w:r>
      <w:proofErr w:type="spellEnd"/>
      <w:r w:rsidRPr="00A14F59">
        <w:rPr>
          <w:sz w:val="28"/>
          <w:szCs w:val="28"/>
          <w:lang w:val="uk-UA"/>
        </w:rPr>
        <w:t xml:space="preserve"> [</w:t>
      </w:r>
      <w:proofErr w:type="spellStart"/>
      <w:r w:rsidRPr="00A14F59">
        <w:rPr>
          <w:sz w:val="28"/>
          <w:szCs w:val="28"/>
          <w:lang w:val="uk-UA"/>
        </w:rPr>
        <w:t>Сост</w:t>
      </w:r>
      <w:proofErr w:type="spellEnd"/>
      <w:r w:rsidRPr="00A14F59">
        <w:rPr>
          <w:sz w:val="28"/>
          <w:szCs w:val="28"/>
          <w:lang w:val="uk-UA"/>
        </w:rPr>
        <w:t xml:space="preserve">. проф. В. В. </w:t>
      </w:r>
      <w:proofErr w:type="spellStart"/>
      <w:r w:rsidRPr="00A14F59">
        <w:rPr>
          <w:sz w:val="28"/>
          <w:szCs w:val="28"/>
          <w:lang w:val="uk-UA"/>
        </w:rPr>
        <w:t>Деларю</w:t>
      </w:r>
      <w:proofErr w:type="spellEnd"/>
      <w:r w:rsidRPr="00A14F59">
        <w:rPr>
          <w:sz w:val="28"/>
          <w:szCs w:val="28"/>
          <w:lang w:val="uk-UA"/>
        </w:rPr>
        <w:t xml:space="preserve">]. - Волгоград: </w:t>
      </w:r>
      <w:proofErr w:type="spellStart"/>
      <w:r w:rsidRPr="00A14F59">
        <w:rPr>
          <w:sz w:val="28"/>
          <w:szCs w:val="28"/>
          <w:lang w:val="uk-UA"/>
        </w:rPr>
        <w:t>ВолгГАСА</w:t>
      </w:r>
      <w:proofErr w:type="spellEnd"/>
      <w:r w:rsidRPr="00A14F59">
        <w:rPr>
          <w:sz w:val="28"/>
          <w:szCs w:val="28"/>
          <w:lang w:val="uk-UA"/>
        </w:rPr>
        <w:t>, 2004. - 48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26. </w:t>
      </w:r>
      <w:proofErr w:type="spellStart"/>
      <w:r w:rsidRPr="00A14F59">
        <w:rPr>
          <w:sz w:val="28"/>
          <w:szCs w:val="28"/>
          <w:lang w:val="uk-UA"/>
        </w:rPr>
        <w:t>Каролайн</w:t>
      </w:r>
      <w:proofErr w:type="spellEnd"/>
      <w:r w:rsidRPr="00A14F59">
        <w:rPr>
          <w:sz w:val="28"/>
          <w:szCs w:val="28"/>
          <w:lang w:val="uk-UA"/>
        </w:rPr>
        <w:t xml:space="preserve"> </w:t>
      </w:r>
      <w:proofErr w:type="spellStart"/>
      <w:r w:rsidRPr="00A14F59">
        <w:rPr>
          <w:sz w:val="28"/>
          <w:szCs w:val="28"/>
          <w:lang w:val="uk-UA"/>
        </w:rPr>
        <w:t>Лекция</w:t>
      </w:r>
      <w:proofErr w:type="spellEnd"/>
      <w:r w:rsidRPr="00A14F59">
        <w:rPr>
          <w:sz w:val="28"/>
          <w:szCs w:val="28"/>
          <w:lang w:val="uk-UA"/>
        </w:rPr>
        <w:t>: «</w:t>
      </w:r>
      <w:proofErr w:type="spellStart"/>
      <w:r w:rsidRPr="00A14F59">
        <w:rPr>
          <w:sz w:val="28"/>
          <w:szCs w:val="28"/>
          <w:lang w:val="uk-UA"/>
        </w:rPr>
        <w:t>Механизмы</w:t>
      </w:r>
      <w:proofErr w:type="spellEnd"/>
      <w:r w:rsidRPr="00A14F59">
        <w:rPr>
          <w:sz w:val="28"/>
          <w:szCs w:val="28"/>
          <w:lang w:val="uk-UA"/>
        </w:rPr>
        <w:t xml:space="preserve"> </w:t>
      </w:r>
      <w:proofErr w:type="spellStart"/>
      <w:r w:rsidRPr="00A14F59">
        <w:rPr>
          <w:sz w:val="28"/>
          <w:szCs w:val="28"/>
          <w:lang w:val="uk-UA"/>
        </w:rPr>
        <w:t>защиты</w:t>
      </w:r>
      <w:proofErr w:type="spellEnd"/>
      <w:r w:rsidRPr="00A14F59">
        <w:rPr>
          <w:sz w:val="28"/>
          <w:szCs w:val="28"/>
          <w:lang w:val="uk-UA"/>
        </w:rPr>
        <w:t xml:space="preserve">» / </w:t>
      </w:r>
      <w:proofErr w:type="spellStart"/>
      <w:r w:rsidRPr="00A14F59">
        <w:rPr>
          <w:sz w:val="28"/>
          <w:szCs w:val="28"/>
          <w:lang w:val="uk-UA"/>
        </w:rPr>
        <w:t>Каролайн</w:t>
      </w:r>
      <w:proofErr w:type="spellEnd"/>
      <w:r w:rsidRPr="00A14F59">
        <w:rPr>
          <w:sz w:val="28"/>
          <w:szCs w:val="28"/>
          <w:lang w:val="uk-UA"/>
        </w:rPr>
        <w:t xml:space="preserve">. - М.: </w:t>
      </w:r>
      <w:proofErr w:type="spellStart"/>
      <w:r w:rsidRPr="00A14F59">
        <w:rPr>
          <w:sz w:val="28"/>
          <w:szCs w:val="28"/>
          <w:lang w:val="uk-UA"/>
        </w:rPr>
        <w:t>Профит</w:t>
      </w:r>
      <w:proofErr w:type="spellEnd"/>
      <w:r w:rsidRPr="00A14F59">
        <w:rPr>
          <w:sz w:val="28"/>
          <w:szCs w:val="28"/>
          <w:lang w:val="uk-UA"/>
        </w:rPr>
        <w:t xml:space="preserve"> </w:t>
      </w:r>
      <w:proofErr w:type="spellStart"/>
      <w:r w:rsidRPr="00A14F59">
        <w:rPr>
          <w:sz w:val="28"/>
          <w:szCs w:val="28"/>
          <w:lang w:val="uk-UA"/>
        </w:rPr>
        <w:t>Стайл</w:t>
      </w:r>
      <w:proofErr w:type="spellEnd"/>
      <w:r w:rsidRPr="00A14F59">
        <w:rPr>
          <w:sz w:val="28"/>
          <w:szCs w:val="28"/>
          <w:lang w:val="uk-UA"/>
        </w:rPr>
        <w:t>, 1996. - 50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27. </w:t>
      </w:r>
      <w:proofErr w:type="spellStart"/>
      <w:r w:rsidRPr="00A14F59">
        <w:rPr>
          <w:sz w:val="28"/>
          <w:szCs w:val="28"/>
          <w:lang w:val="uk-UA"/>
        </w:rPr>
        <w:t>Кемпинский</w:t>
      </w:r>
      <w:proofErr w:type="spellEnd"/>
      <w:r w:rsidRPr="00A14F59">
        <w:rPr>
          <w:sz w:val="28"/>
          <w:szCs w:val="28"/>
          <w:lang w:val="uk-UA"/>
        </w:rPr>
        <w:t xml:space="preserve"> А. В. </w:t>
      </w:r>
      <w:proofErr w:type="spellStart"/>
      <w:r w:rsidRPr="00A14F59">
        <w:rPr>
          <w:sz w:val="28"/>
          <w:szCs w:val="28"/>
          <w:lang w:val="uk-UA"/>
        </w:rPr>
        <w:t>Экзистенциальная</w:t>
      </w:r>
      <w:proofErr w:type="spellEnd"/>
      <w:r w:rsidRPr="00A14F59">
        <w:rPr>
          <w:sz w:val="28"/>
          <w:szCs w:val="28"/>
          <w:lang w:val="uk-UA"/>
        </w:rPr>
        <w:t xml:space="preserve"> </w:t>
      </w:r>
      <w:proofErr w:type="spellStart"/>
      <w:r w:rsidRPr="00A14F59">
        <w:rPr>
          <w:sz w:val="28"/>
          <w:szCs w:val="28"/>
          <w:lang w:val="uk-UA"/>
        </w:rPr>
        <w:t>психиатрия</w:t>
      </w:r>
      <w:proofErr w:type="spellEnd"/>
      <w:r w:rsidRPr="00A14F59">
        <w:rPr>
          <w:sz w:val="28"/>
          <w:szCs w:val="28"/>
          <w:lang w:val="uk-UA"/>
        </w:rPr>
        <w:t xml:space="preserve"> / </w:t>
      </w:r>
      <w:r w:rsidR="009B501D">
        <w:rPr>
          <w:sz w:val="28"/>
          <w:szCs w:val="28"/>
          <w:lang w:val="uk-UA"/>
        </w:rPr>
        <w:t xml:space="preserve">                                  </w:t>
      </w:r>
      <w:r w:rsidRPr="00A14F59">
        <w:rPr>
          <w:sz w:val="28"/>
          <w:szCs w:val="28"/>
          <w:lang w:val="uk-UA"/>
        </w:rPr>
        <w:t xml:space="preserve">А. В. </w:t>
      </w:r>
      <w:proofErr w:type="spellStart"/>
      <w:r w:rsidRPr="00A14F59">
        <w:rPr>
          <w:sz w:val="28"/>
          <w:szCs w:val="28"/>
          <w:lang w:val="uk-UA"/>
        </w:rPr>
        <w:t>Кемпинский</w:t>
      </w:r>
      <w:proofErr w:type="spellEnd"/>
      <w:r w:rsidRPr="00A14F59">
        <w:rPr>
          <w:sz w:val="28"/>
          <w:szCs w:val="28"/>
          <w:lang w:val="uk-UA"/>
        </w:rPr>
        <w:t xml:space="preserve"> - М.: ИСОА, 1998. - 320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28. </w:t>
      </w:r>
      <w:proofErr w:type="spellStart"/>
      <w:r w:rsidRPr="00A14F59">
        <w:rPr>
          <w:sz w:val="28"/>
          <w:szCs w:val="28"/>
          <w:lang w:val="uk-UA"/>
        </w:rPr>
        <w:t>Киршбаума</w:t>
      </w:r>
      <w:proofErr w:type="spellEnd"/>
      <w:r w:rsidRPr="00A14F59">
        <w:rPr>
          <w:sz w:val="28"/>
          <w:szCs w:val="28"/>
          <w:lang w:val="uk-UA"/>
        </w:rPr>
        <w:t xml:space="preserve"> Е. </w:t>
      </w:r>
      <w:proofErr w:type="spellStart"/>
      <w:r w:rsidRPr="00A14F59">
        <w:rPr>
          <w:sz w:val="28"/>
          <w:szCs w:val="28"/>
          <w:lang w:val="uk-UA"/>
        </w:rPr>
        <w:t>Психологическая</w:t>
      </w:r>
      <w:proofErr w:type="spellEnd"/>
      <w:r w:rsidRPr="00A14F59">
        <w:rPr>
          <w:sz w:val="28"/>
          <w:szCs w:val="28"/>
          <w:lang w:val="uk-UA"/>
        </w:rPr>
        <w:t xml:space="preserve"> </w:t>
      </w:r>
      <w:proofErr w:type="spellStart"/>
      <w:r w:rsidRPr="00A14F59">
        <w:rPr>
          <w:sz w:val="28"/>
          <w:szCs w:val="28"/>
          <w:lang w:val="uk-UA"/>
        </w:rPr>
        <w:t>защита</w:t>
      </w:r>
      <w:proofErr w:type="spellEnd"/>
      <w:r w:rsidRPr="00A14F59">
        <w:rPr>
          <w:sz w:val="28"/>
          <w:szCs w:val="28"/>
          <w:lang w:val="uk-UA"/>
        </w:rPr>
        <w:t xml:space="preserve"> / Е. </w:t>
      </w:r>
      <w:proofErr w:type="spellStart"/>
      <w:r w:rsidRPr="00A14F59">
        <w:rPr>
          <w:sz w:val="28"/>
          <w:szCs w:val="28"/>
          <w:lang w:val="uk-UA"/>
        </w:rPr>
        <w:t>Киршбаума</w:t>
      </w:r>
      <w:proofErr w:type="spellEnd"/>
      <w:r w:rsidRPr="00A14F59">
        <w:rPr>
          <w:sz w:val="28"/>
          <w:szCs w:val="28"/>
          <w:lang w:val="uk-UA"/>
        </w:rPr>
        <w:t xml:space="preserve">, </w:t>
      </w:r>
      <w:r w:rsidR="009B501D">
        <w:rPr>
          <w:sz w:val="28"/>
          <w:szCs w:val="28"/>
          <w:lang w:val="uk-UA"/>
        </w:rPr>
        <w:t xml:space="preserve">                        </w:t>
      </w:r>
      <w:r w:rsidRPr="00A14F59">
        <w:rPr>
          <w:sz w:val="28"/>
          <w:szCs w:val="28"/>
          <w:lang w:val="uk-UA"/>
        </w:rPr>
        <w:t xml:space="preserve">П. А. </w:t>
      </w:r>
      <w:proofErr w:type="spellStart"/>
      <w:r w:rsidRPr="00A14F59">
        <w:rPr>
          <w:sz w:val="28"/>
          <w:szCs w:val="28"/>
          <w:lang w:val="uk-UA"/>
        </w:rPr>
        <w:t>Эрме</w:t>
      </w:r>
      <w:proofErr w:type="spellEnd"/>
      <w:r w:rsidRPr="00A14F59">
        <w:rPr>
          <w:sz w:val="28"/>
          <w:szCs w:val="28"/>
          <w:lang w:val="uk-UA"/>
        </w:rPr>
        <w:t xml:space="preserve">. - М.: </w:t>
      </w:r>
      <w:proofErr w:type="spellStart"/>
      <w:r w:rsidRPr="00A14F59">
        <w:rPr>
          <w:sz w:val="28"/>
          <w:szCs w:val="28"/>
          <w:lang w:val="uk-UA"/>
        </w:rPr>
        <w:t>гуманитарий</w:t>
      </w:r>
      <w:proofErr w:type="spellEnd"/>
      <w:r w:rsidRPr="00A14F59">
        <w:rPr>
          <w:sz w:val="28"/>
          <w:szCs w:val="28"/>
          <w:lang w:val="uk-UA"/>
        </w:rPr>
        <w:t xml:space="preserve"> центр, 2005. - 176 с.</w:t>
      </w:r>
    </w:p>
    <w:p w:rsidR="00A14F59" w:rsidRPr="00A14F59" w:rsidRDefault="00A14F59" w:rsidP="009B501D">
      <w:pPr>
        <w:spacing w:line="360" w:lineRule="auto"/>
        <w:ind w:firstLine="720"/>
        <w:jc w:val="both"/>
        <w:rPr>
          <w:sz w:val="28"/>
          <w:szCs w:val="28"/>
          <w:lang w:val="uk-UA"/>
        </w:rPr>
      </w:pPr>
      <w:r w:rsidRPr="00A14F59">
        <w:rPr>
          <w:sz w:val="28"/>
          <w:szCs w:val="28"/>
          <w:lang w:val="uk-UA"/>
        </w:rPr>
        <w:t xml:space="preserve">29. </w:t>
      </w:r>
      <w:proofErr w:type="spellStart"/>
      <w:r w:rsidRPr="00A14F59">
        <w:rPr>
          <w:sz w:val="28"/>
          <w:szCs w:val="28"/>
          <w:lang w:val="uk-UA"/>
        </w:rPr>
        <w:t>Ковалев</w:t>
      </w:r>
      <w:proofErr w:type="spellEnd"/>
      <w:r w:rsidRPr="00A14F59">
        <w:rPr>
          <w:sz w:val="28"/>
          <w:szCs w:val="28"/>
          <w:lang w:val="uk-UA"/>
        </w:rPr>
        <w:t xml:space="preserve"> С. В. </w:t>
      </w:r>
      <w:proofErr w:type="spellStart"/>
      <w:r w:rsidRPr="00A14F59">
        <w:rPr>
          <w:sz w:val="28"/>
          <w:szCs w:val="28"/>
          <w:lang w:val="uk-UA"/>
        </w:rPr>
        <w:t>Введение</w:t>
      </w:r>
      <w:proofErr w:type="spellEnd"/>
      <w:r w:rsidRPr="00A14F59">
        <w:rPr>
          <w:sz w:val="28"/>
          <w:szCs w:val="28"/>
          <w:lang w:val="uk-UA"/>
        </w:rPr>
        <w:t xml:space="preserve"> в </w:t>
      </w:r>
      <w:proofErr w:type="spellStart"/>
      <w:r w:rsidRPr="00A14F59">
        <w:rPr>
          <w:sz w:val="28"/>
          <w:szCs w:val="28"/>
          <w:lang w:val="uk-UA"/>
        </w:rPr>
        <w:t>нейротрансформингу</w:t>
      </w:r>
      <w:proofErr w:type="spellEnd"/>
      <w:r w:rsidRPr="00A14F59">
        <w:rPr>
          <w:sz w:val="28"/>
          <w:szCs w:val="28"/>
          <w:lang w:val="uk-UA"/>
        </w:rPr>
        <w:t xml:space="preserve">. </w:t>
      </w:r>
      <w:proofErr w:type="spellStart"/>
      <w:r w:rsidRPr="00A14F59">
        <w:rPr>
          <w:sz w:val="28"/>
          <w:szCs w:val="28"/>
          <w:lang w:val="uk-UA"/>
        </w:rPr>
        <w:t>Руководство</w:t>
      </w:r>
      <w:proofErr w:type="spellEnd"/>
      <w:r w:rsidRPr="00A14F59">
        <w:rPr>
          <w:sz w:val="28"/>
          <w:szCs w:val="28"/>
          <w:lang w:val="uk-UA"/>
        </w:rPr>
        <w:t xml:space="preserve"> по </w:t>
      </w:r>
      <w:proofErr w:type="spellStart"/>
      <w:r w:rsidRPr="00A14F59">
        <w:rPr>
          <w:sz w:val="28"/>
          <w:szCs w:val="28"/>
          <w:lang w:val="uk-UA"/>
        </w:rPr>
        <w:t>эффективности</w:t>
      </w:r>
      <w:proofErr w:type="spellEnd"/>
      <w:r w:rsidRPr="00A14F59">
        <w:rPr>
          <w:sz w:val="28"/>
          <w:szCs w:val="28"/>
          <w:lang w:val="uk-UA"/>
        </w:rPr>
        <w:t xml:space="preserve"> и </w:t>
      </w:r>
      <w:proofErr w:type="spellStart"/>
      <w:r w:rsidRPr="00A14F59">
        <w:rPr>
          <w:sz w:val="28"/>
          <w:szCs w:val="28"/>
          <w:lang w:val="uk-UA"/>
        </w:rPr>
        <w:t>счастливости</w:t>
      </w:r>
      <w:proofErr w:type="spellEnd"/>
      <w:r w:rsidRPr="00A14F59">
        <w:rPr>
          <w:sz w:val="28"/>
          <w:szCs w:val="28"/>
          <w:lang w:val="uk-UA"/>
        </w:rPr>
        <w:t xml:space="preserve"> / С. В. </w:t>
      </w:r>
      <w:proofErr w:type="spellStart"/>
      <w:r w:rsidRPr="00A14F59">
        <w:rPr>
          <w:sz w:val="28"/>
          <w:szCs w:val="28"/>
          <w:lang w:val="uk-UA"/>
        </w:rPr>
        <w:t>Ковалев</w:t>
      </w:r>
      <w:proofErr w:type="spellEnd"/>
      <w:r w:rsidRPr="00A14F59">
        <w:rPr>
          <w:sz w:val="28"/>
          <w:szCs w:val="28"/>
          <w:lang w:val="uk-UA"/>
        </w:rPr>
        <w:t xml:space="preserve">. - М.: </w:t>
      </w:r>
      <w:proofErr w:type="spellStart"/>
      <w:r w:rsidRPr="00A14F59">
        <w:rPr>
          <w:sz w:val="28"/>
          <w:szCs w:val="28"/>
          <w:lang w:val="uk-UA"/>
        </w:rPr>
        <w:t>Профит</w:t>
      </w:r>
      <w:proofErr w:type="spellEnd"/>
      <w:r w:rsidRPr="00A14F59">
        <w:rPr>
          <w:sz w:val="28"/>
          <w:szCs w:val="28"/>
          <w:lang w:val="uk-UA"/>
        </w:rPr>
        <w:t xml:space="preserve"> </w:t>
      </w:r>
      <w:proofErr w:type="spellStart"/>
      <w:r w:rsidRPr="00A14F59">
        <w:rPr>
          <w:sz w:val="28"/>
          <w:szCs w:val="28"/>
          <w:lang w:val="uk-UA"/>
        </w:rPr>
        <w:t>Стайл</w:t>
      </w:r>
      <w:proofErr w:type="spellEnd"/>
      <w:r w:rsidRPr="00A14F59">
        <w:rPr>
          <w:sz w:val="28"/>
          <w:szCs w:val="28"/>
          <w:lang w:val="uk-UA"/>
        </w:rPr>
        <w:t>,</w:t>
      </w:r>
      <w:r w:rsidR="009B501D">
        <w:rPr>
          <w:sz w:val="28"/>
          <w:szCs w:val="28"/>
          <w:lang w:val="uk-UA"/>
        </w:rPr>
        <w:t xml:space="preserve"> </w:t>
      </w:r>
      <w:r w:rsidRPr="00A14F59">
        <w:rPr>
          <w:sz w:val="28"/>
          <w:szCs w:val="28"/>
          <w:lang w:val="uk-UA"/>
        </w:rPr>
        <w:t>2008. - 224 с.</w:t>
      </w:r>
    </w:p>
    <w:p w:rsidR="00A14F59" w:rsidRPr="00A14F59" w:rsidRDefault="00A14F59" w:rsidP="009B501D">
      <w:pPr>
        <w:spacing w:line="360" w:lineRule="auto"/>
        <w:ind w:firstLine="720"/>
        <w:jc w:val="both"/>
        <w:rPr>
          <w:sz w:val="28"/>
          <w:szCs w:val="28"/>
          <w:lang w:val="uk-UA"/>
        </w:rPr>
      </w:pPr>
      <w:r w:rsidRPr="00A14F59">
        <w:rPr>
          <w:sz w:val="28"/>
          <w:szCs w:val="28"/>
          <w:lang w:val="uk-UA"/>
        </w:rPr>
        <w:t xml:space="preserve">30. </w:t>
      </w:r>
      <w:proofErr w:type="spellStart"/>
      <w:r w:rsidRPr="00A14F59">
        <w:rPr>
          <w:sz w:val="28"/>
          <w:szCs w:val="28"/>
          <w:lang w:val="uk-UA"/>
        </w:rPr>
        <w:t>Ковалев</w:t>
      </w:r>
      <w:proofErr w:type="spellEnd"/>
      <w:r w:rsidRPr="00A14F59">
        <w:rPr>
          <w:sz w:val="28"/>
          <w:szCs w:val="28"/>
          <w:lang w:val="uk-UA"/>
        </w:rPr>
        <w:t xml:space="preserve"> С. В. </w:t>
      </w:r>
      <w:proofErr w:type="spellStart"/>
      <w:r w:rsidRPr="00A14F59">
        <w:rPr>
          <w:sz w:val="28"/>
          <w:szCs w:val="28"/>
          <w:lang w:val="uk-UA"/>
        </w:rPr>
        <w:t>Нейротрансформинг</w:t>
      </w:r>
      <w:proofErr w:type="spellEnd"/>
      <w:r w:rsidRPr="00A14F59">
        <w:rPr>
          <w:sz w:val="28"/>
          <w:szCs w:val="28"/>
          <w:lang w:val="uk-UA"/>
        </w:rPr>
        <w:t xml:space="preserve">. Команда </w:t>
      </w:r>
      <w:proofErr w:type="spellStart"/>
      <w:r w:rsidRPr="00A14F59">
        <w:rPr>
          <w:sz w:val="28"/>
          <w:szCs w:val="28"/>
          <w:lang w:val="uk-UA"/>
        </w:rPr>
        <w:t>нашего</w:t>
      </w:r>
      <w:proofErr w:type="spellEnd"/>
      <w:r w:rsidRPr="00A14F59">
        <w:rPr>
          <w:sz w:val="28"/>
          <w:szCs w:val="28"/>
          <w:lang w:val="uk-UA"/>
        </w:rPr>
        <w:t xml:space="preserve"> Я /</w:t>
      </w:r>
      <w:r w:rsidR="009B501D">
        <w:rPr>
          <w:sz w:val="28"/>
          <w:szCs w:val="28"/>
          <w:lang w:val="uk-UA"/>
        </w:rPr>
        <w:t xml:space="preserve">                             </w:t>
      </w:r>
      <w:r w:rsidRPr="00A14F59">
        <w:rPr>
          <w:sz w:val="28"/>
          <w:szCs w:val="28"/>
          <w:lang w:val="uk-UA"/>
        </w:rPr>
        <w:t xml:space="preserve">С. В. </w:t>
      </w:r>
      <w:proofErr w:type="spellStart"/>
      <w:r w:rsidRPr="00A14F59">
        <w:rPr>
          <w:sz w:val="28"/>
          <w:szCs w:val="28"/>
          <w:lang w:val="uk-UA"/>
        </w:rPr>
        <w:t>Ковалев</w:t>
      </w:r>
      <w:proofErr w:type="spellEnd"/>
      <w:r w:rsidRPr="00A14F59">
        <w:rPr>
          <w:sz w:val="28"/>
          <w:szCs w:val="28"/>
          <w:lang w:val="uk-UA"/>
        </w:rPr>
        <w:t xml:space="preserve">. - М.: </w:t>
      </w:r>
      <w:proofErr w:type="spellStart"/>
      <w:r w:rsidRPr="00A14F59">
        <w:rPr>
          <w:sz w:val="28"/>
          <w:szCs w:val="28"/>
          <w:lang w:val="uk-UA"/>
        </w:rPr>
        <w:t>Твои</w:t>
      </w:r>
      <w:proofErr w:type="spellEnd"/>
      <w:r w:rsidRPr="00A14F59">
        <w:rPr>
          <w:sz w:val="28"/>
          <w:szCs w:val="28"/>
          <w:lang w:val="uk-UA"/>
        </w:rPr>
        <w:t xml:space="preserve"> книги, 2011. - 192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31. </w:t>
      </w:r>
      <w:proofErr w:type="spellStart"/>
      <w:r w:rsidRPr="00A14F59">
        <w:rPr>
          <w:sz w:val="28"/>
          <w:szCs w:val="28"/>
          <w:lang w:val="uk-UA"/>
        </w:rPr>
        <w:t>Ковалев</w:t>
      </w:r>
      <w:proofErr w:type="spellEnd"/>
      <w:r w:rsidRPr="00A14F59">
        <w:rPr>
          <w:sz w:val="28"/>
          <w:szCs w:val="28"/>
          <w:lang w:val="uk-UA"/>
        </w:rPr>
        <w:t xml:space="preserve"> С. В. </w:t>
      </w:r>
      <w:proofErr w:type="spellStart"/>
      <w:r w:rsidRPr="00A14F59">
        <w:rPr>
          <w:sz w:val="28"/>
          <w:szCs w:val="28"/>
          <w:lang w:val="uk-UA"/>
        </w:rPr>
        <w:t>Нейротрансформинг</w:t>
      </w:r>
      <w:proofErr w:type="spellEnd"/>
      <w:r w:rsidRPr="00A14F59">
        <w:rPr>
          <w:sz w:val="28"/>
          <w:szCs w:val="28"/>
          <w:lang w:val="uk-UA"/>
        </w:rPr>
        <w:t xml:space="preserve">. </w:t>
      </w:r>
      <w:proofErr w:type="spellStart"/>
      <w:r w:rsidRPr="00A14F59">
        <w:rPr>
          <w:sz w:val="28"/>
          <w:szCs w:val="28"/>
          <w:lang w:val="uk-UA"/>
        </w:rPr>
        <w:t>Основы</w:t>
      </w:r>
      <w:proofErr w:type="spellEnd"/>
      <w:r w:rsidRPr="00A14F59">
        <w:rPr>
          <w:sz w:val="28"/>
          <w:szCs w:val="28"/>
          <w:lang w:val="uk-UA"/>
        </w:rPr>
        <w:t xml:space="preserve"> </w:t>
      </w:r>
      <w:proofErr w:type="spellStart"/>
      <w:r w:rsidRPr="00A14F59">
        <w:rPr>
          <w:sz w:val="28"/>
          <w:szCs w:val="28"/>
          <w:lang w:val="uk-UA"/>
        </w:rPr>
        <w:t>самоконсультування</w:t>
      </w:r>
      <w:proofErr w:type="spellEnd"/>
      <w:r w:rsidRPr="00A14F59">
        <w:rPr>
          <w:sz w:val="28"/>
          <w:szCs w:val="28"/>
          <w:lang w:val="uk-UA"/>
        </w:rPr>
        <w:t xml:space="preserve"> / С. В. </w:t>
      </w:r>
      <w:proofErr w:type="spellStart"/>
      <w:r w:rsidRPr="00A14F59">
        <w:rPr>
          <w:sz w:val="28"/>
          <w:szCs w:val="28"/>
          <w:lang w:val="uk-UA"/>
        </w:rPr>
        <w:t>Ковалев</w:t>
      </w:r>
      <w:proofErr w:type="spellEnd"/>
      <w:r w:rsidRPr="00A14F59">
        <w:rPr>
          <w:sz w:val="28"/>
          <w:szCs w:val="28"/>
          <w:lang w:val="uk-UA"/>
        </w:rPr>
        <w:t xml:space="preserve">. - М.: </w:t>
      </w:r>
      <w:proofErr w:type="spellStart"/>
      <w:r w:rsidRPr="00A14F59">
        <w:rPr>
          <w:sz w:val="28"/>
          <w:szCs w:val="28"/>
          <w:lang w:val="uk-UA"/>
        </w:rPr>
        <w:t>Профит</w:t>
      </w:r>
      <w:proofErr w:type="spellEnd"/>
      <w:r w:rsidRPr="00A14F59">
        <w:rPr>
          <w:sz w:val="28"/>
          <w:szCs w:val="28"/>
          <w:lang w:val="uk-UA"/>
        </w:rPr>
        <w:t xml:space="preserve"> </w:t>
      </w:r>
      <w:proofErr w:type="spellStart"/>
      <w:r w:rsidRPr="00A14F59">
        <w:rPr>
          <w:sz w:val="28"/>
          <w:szCs w:val="28"/>
          <w:lang w:val="uk-UA"/>
        </w:rPr>
        <w:t>Стайл</w:t>
      </w:r>
      <w:proofErr w:type="spellEnd"/>
      <w:r w:rsidRPr="00A14F59">
        <w:rPr>
          <w:sz w:val="28"/>
          <w:szCs w:val="28"/>
          <w:lang w:val="uk-UA"/>
        </w:rPr>
        <w:t>, 2011. - 192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32. </w:t>
      </w:r>
      <w:proofErr w:type="spellStart"/>
      <w:r w:rsidRPr="00A14F59">
        <w:rPr>
          <w:sz w:val="28"/>
          <w:szCs w:val="28"/>
          <w:lang w:val="uk-UA"/>
        </w:rPr>
        <w:t>Ковалев</w:t>
      </w:r>
      <w:proofErr w:type="spellEnd"/>
      <w:r w:rsidRPr="00A14F59">
        <w:rPr>
          <w:sz w:val="28"/>
          <w:szCs w:val="28"/>
          <w:lang w:val="uk-UA"/>
        </w:rPr>
        <w:t xml:space="preserve"> С. В. </w:t>
      </w:r>
      <w:proofErr w:type="spellStart"/>
      <w:r w:rsidRPr="00A14F59">
        <w:rPr>
          <w:sz w:val="28"/>
          <w:szCs w:val="28"/>
          <w:lang w:val="uk-UA"/>
        </w:rPr>
        <w:t>Основы</w:t>
      </w:r>
      <w:proofErr w:type="spellEnd"/>
      <w:r w:rsidRPr="00A14F59">
        <w:rPr>
          <w:sz w:val="28"/>
          <w:szCs w:val="28"/>
          <w:lang w:val="uk-UA"/>
        </w:rPr>
        <w:t xml:space="preserve"> </w:t>
      </w:r>
      <w:proofErr w:type="spellStart"/>
      <w:r w:rsidRPr="00A14F59">
        <w:rPr>
          <w:sz w:val="28"/>
          <w:szCs w:val="28"/>
          <w:lang w:val="uk-UA"/>
        </w:rPr>
        <w:t>нейротрансформингу</w:t>
      </w:r>
      <w:proofErr w:type="spellEnd"/>
      <w:r w:rsidRPr="00A14F59">
        <w:rPr>
          <w:sz w:val="28"/>
          <w:szCs w:val="28"/>
          <w:lang w:val="uk-UA"/>
        </w:rPr>
        <w:t xml:space="preserve"> / С. В. </w:t>
      </w:r>
      <w:proofErr w:type="spellStart"/>
      <w:r w:rsidRPr="00A14F59">
        <w:rPr>
          <w:sz w:val="28"/>
          <w:szCs w:val="28"/>
          <w:lang w:val="uk-UA"/>
        </w:rPr>
        <w:t>Ковалев</w:t>
      </w:r>
      <w:proofErr w:type="spellEnd"/>
      <w:r w:rsidRPr="00A14F59">
        <w:rPr>
          <w:sz w:val="28"/>
          <w:szCs w:val="28"/>
          <w:lang w:val="uk-UA"/>
        </w:rPr>
        <w:t xml:space="preserve">. - М.: </w:t>
      </w:r>
      <w:proofErr w:type="spellStart"/>
      <w:r w:rsidRPr="00A14F59">
        <w:rPr>
          <w:sz w:val="28"/>
          <w:szCs w:val="28"/>
          <w:lang w:val="uk-UA"/>
        </w:rPr>
        <w:t>Профит</w:t>
      </w:r>
      <w:proofErr w:type="spellEnd"/>
      <w:r w:rsidRPr="00A14F59">
        <w:rPr>
          <w:sz w:val="28"/>
          <w:szCs w:val="28"/>
          <w:lang w:val="uk-UA"/>
        </w:rPr>
        <w:t xml:space="preserve"> </w:t>
      </w:r>
      <w:proofErr w:type="spellStart"/>
      <w:r w:rsidRPr="00A14F59">
        <w:rPr>
          <w:sz w:val="28"/>
          <w:szCs w:val="28"/>
          <w:lang w:val="uk-UA"/>
        </w:rPr>
        <w:t>Стайл</w:t>
      </w:r>
      <w:proofErr w:type="spellEnd"/>
      <w:r w:rsidRPr="00A14F59">
        <w:rPr>
          <w:sz w:val="28"/>
          <w:szCs w:val="28"/>
          <w:lang w:val="uk-UA"/>
        </w:rPr>
        <w:t>, 1996. - 224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33. </w:t>
      </w:r>
      <w:proofErr w:type="spellStart"/>
      <w:r w:rsidRPr="00A14F59">
        <w:rPr>
          <w:sz w:val="28"/>
          <w:szCs w:val="28"/>
          <w:lang w:val="uk-UA"/>
        </w:rPr>
        <w:t>Кон</w:t>
      </w:r>
      <w:proofErr w:type="spellEnd"/>
      <w:r w:rsidRPr="00A14F59">
        <w:rPr>
          <w:sz w:val="28"/>
          <w:szCs w:val="28"/>
          <w:lang w:val="uk-UA"/>
        </w:rPr>
        <w:t xml:space="preserve"> И. С. </w:t>
      </w:r>
      <w:proofErr w:type="spellStart"/>
      <w:r w:rsidRPr="00A14F59">
        <w:rPr>
          <w:sz w:val="28"/>
          <w:szCs w:val="28"/>
          <w:lang w:val="uk-UA"/>
        </w:rPr>
        <w:t>Открытие</w:t>
      </w:r>
      <w:proofErr w:type="spellEnd"/>
      <w:r w:rsidRPr="00A14F59">
        <w:rPr>
          <w:sz w:val="28"/>
          <w:szCs w:val="28"/>
          <w:lang w:val="uk-UA"/>
        </w:rPr>
        <w:t xml:space="preserve"> «Я» / И. С. </w:t>
      </w:r>
      <w:proofErr w:type="spellStart"/>
      <w:r w:rsidRPr="00A14F59">
        <w:rPr>
          <w:sz w:val="28"/>
          <w:szCs w:val="28"/>
          <w:lang w:val="uk-UA"/>
        </w:rPr>
        <w:t>Кон</w:t>
      </w:r>
      <w:proofErr w:type="spellEnd"/>
      <w:r w:rsidRPr="00A14F59">
        <w:rPr>
          <w:sz w:val="28"/>
          <w:szCs w:val="28"/>
          <w:lang w:val="uk-UA"/>
        </w:rPr>
        <w:t>. - М.: Растр-7, 1987. - 312 с.</w:t>
      </w:r>
    </w:p>
    <w:p w:rsidR="00A14F59" w:rsidRPr="00A14F59" w:rsidRDefault="00A14F59" w:rsidP="009B501D">
      <w:pPr>
        <w:spacing w:line="360" w:lineRule="auto"/>
        <w:ind w:firstLine="720"/>
        <w:jc w:val="both"/>
        <w:rPr>
          <w:sz w:val="28"/>
          <w:szCs w:val="28"/>
          <w:lang w:val="uk-UA"/>
        </w:rPr>
      </w:pPr>
      <w:r w:rsidRPr="00A14F59">
        <w:rPr>
          <w:sz w:val="28"/>
          <w:szCs w:val="28"/>
          <w:lang w:val="uk-UA"/>
        </w:rPr>
        <w:t xml:space="preserve">34. </w:t>
      </w:r>
      <w:proofErr w:type="spellStart"/>
      <w:r w:rsidRPr="00A14F59">
        <w:rPr>
          <w:sz w:val="28"/>
          <w:szCs w:val="28"/>
          <w:lang w:val="uk-UA"/>
        </w:rPr>
        <w:t>Костадонов</w:t>
      </w:r>
      <w:proofErr w:type="spellEnd"/>
      <w:r w:rsidRPr="00A14F59">
        <w:rPr>
          <w:sz w:val="28"/>
          <w:szCs w:val="28"/>
          <w:lang w:val="uk-UA"/>
        </w:rPr>
        <w:t xml:space="preserve"> Е. А. </w:t>
      </w:r>
      <w:proofErr w:type="spellStart"/>
      <w:r w:rsidRPr="00A14F59">
        <w:rPr>
          <w:sz w:val="28"/>
          <w:szCs w:val="28"/>
          <w:lang w:val="uk-UA"/>
        </w:rPr>
        <w:t>Физиология</w:t>
      </w:r>
      <w:proofErr w:type="spellEnd"/>
      <w:r w:rsidRPr="00A14F59">
        <w:rPr>
          <w:sz w:val="28"/>
          <w:szCs w:val="28"/>
          <w:lang w:val="uk-UA"/>
        </w:rPr>
        <w:t xml:space="preserve"> </w:t>
      </w:r>
      <w:proofErr w:type="spellStart"/>
      <w:r w:rsidRPr="00A14F59">
        <w:rPr>
          <w:sz w:val="28"/>
          <w:szCs w:val="28"/>
          <w:lang w:val="uk-UA"/>
        </w:rPr>
        <w:t>высшей</w:t>
      </w:r>
      <w:proofErr w:type="spellEnd"/>
      <w:r w:rsidRPr="00A14F59">
        <w:rPr>
          <w:sz w:val="28"/>
          <w:szCs w:val="28"/>
          <w:lang w:val="uk-UA"/>
        </w:rPr>
        <w:t xml:space="preserve"> </w:t>
      </w:r>
      <w:proofErr w:type="spellStart"/>
      <w:r w:rsidRPr="00A14F59">
        <w:rPr>
          <w:sz w:val="28"/>
          <w:szCs w:val="28"/>
          <w:lang w:val="uk-UA"/>
        </w:rPr>
        <w:t>нервной</w:t>
      </w:r>
      <w:proofErr w:type="spellEnd"/>
      <w:r w:rsidRPr="00A14F59">
        <w:rPr>
          <w:sz w:val="28"/>
          <w:szCs w:val="28"/>
          <w:lang w:val="uk-UA"/>
        </w:rPr>
        <w:t xml:space="preserve"> </w:t>
      </w:r>
      <w:proofErr w:type="spellStart"/>
      <w:r w:rsidRPr="00A14F59">
        <w:rPr>
          <w:sz w:val="28"/>
          <w:szCs w:val="28"/>
          <w:lang w:val="uk-UA"/>
        </w:rPr>
        <w:t>деятельности</w:t>
      </w:r>
      <w:proofErr w:type="spellEnd"/>
      <w:r w:rsidRPr="00A14F59">
        <w:rPr>
          <w:sz w:val="28"/>
          <w:szCs w:val="28"/>
          <w:lang w:val="uk-UA"/>
        </w:rPr>
        <w:t xml:space="preserve"> </w:t>
      </w:r>
      <w:proofErr w:type="spellStart"/>
      <w:r w:rsidRPr="00A14F59">
        <w:rPr>
          <w:sz w:val="28"/>
          <w:szCs w:val="28"/>
          <w:lang w:val="uk-UA"/>
        </w:rPr>
        <w:t>часть</w:t>
      </w:r>
      <w:proofErr w:type="spellEnd"/>
      <w:r w:rsidRPr="00A14F59">
        <w:rPr>
          <w:sz w:val="28"/>
          <w:szCs w:val="28"/>
          <w:lang w:val="uk-UA"/>
        </w:rPr>
        <w:t xml:space="preserve"> I /</w:t>
      </w:r>
      <w:r w:rsidR="009B501D">
        <w:rPr>
          <w:sz w:val="28"/>
          <w:szCs w:val="28"/>
          <w:lang w:val="uk-UA"/>
        </w:rPr>
        <w:t xml:space="preserve"> </w:t>
      </w:r>
      <w:r w:rsidRPr="00A14F59">
        <w:rPr>
          <w:sz w:val="28"/>
          <w:szCs w:val="28"/>
          <w:lang w:val="uk-UA"/>
        </w:rPr>
        <w:t xml:space="preserve">Е. А. </w:t>
      </w:r>
      <w:proofErr w:type="spellStart"/>
      <w:r w:rsidRPr="00A14F59">
        <w:rPr>
          <w:sz w:val="28"/>
          <w:szCs w:val="28"/>
          <w:lang w:val="uk-UA"/>
        </w:rPr>
        <w:t>Костадонов</w:t>
      </w:r>
      <w:proofErr w:type="spellEnd"/>
      <w:r w:rsidRPr="00A14F59">
        <w:rPr>
          <w:sz w:val="28"/>
          <w:szCs w:val="28"/>
          <w:lang w:val="uk-UA"/>
        </w:rPr>
        <w:t xml:space="preserve">. - M.: </w:t>
      </w:r>
      <w:proofErr w:type="spellStart"/>
      <w:r w:rsidRPr="00A14F59">
        <w:rPr>
          <w:sz w:val="28"/>
          <w:szCs w:val="28"/>
          <w:lang w:val="uk-UA"/>
        </w:rPr>
        <w:t>Профит</w:t>
      </w:r>
      <w:proofErr w:type="spellEnd"/>
      <w:r w:rsidRPr="00A14F59">
        <w:rPr>
          <w:sz w:val="28"/>
          <w:szCs w:val="28"/>
          <w:lang w:val="uk-UA"/>
        </w:rPr>
        <w:t xml:space="preserve"> </w:t>
      </w:r>
      <w:proofErr w:type="spellStart"/>
      <w:r w:rsidRPr="00A14F59">
        <w:rPr>
          <w:sz w:val="28"/>
          <w:szCs w:val="28"/>
          <w:lang w:val="uk-UA"/>
        </w:rPr>
        <w:t>Стайл</w:t>
      </w:r>
      <w:proofErr w:type="spellEnd"/>
      <w:r w:rsidRPr="00A14F59">
        <w:rPr>
          <w:sz w:val="28"/>
          <w:szCs w:val="28"/>
          <w:lang w:val="uk-UA"/>
        </w:rPr>
        <w:t>, 1990. - 206 с.</w:t>
      </w:r>
    </w:p>
    <w:p w:rsidR="00A14F59" w:rsidRPr="00A14F59" w:rsidRDefault="00A14F59" w:rsidP="00A14F59">
      <w:pPr>
        <w:spacing w:line="360" w:lineRule="auto"/>
        <w:ind w:firstLine="720"/>
        <w:jc w:val="both"/>
        <w:rPr>
          <w:sz w:val="28"/>
          <w:szCs w:val="28"/>
          <w:lang w:val="uk-UA"/>
        </w:rPr>
      </w:pPr>
      <w:r w:rsidRPr="00A14F59">
        <w:rPr>
          <w:sz w:val="28"/>
          <w:szCs w:val="28"/>
          <w:lang w:val="uk-UA"/>
        </w:rPr>
        <w:lastRenderedPageBreak/>
        <w:t xml:space="preserve">35. </w:t>
      </w:r>
      <w:proofErr w:type="spellStart"/>
      <w:r w:rsidRPr="00A14F59">
        <w:rPr>
          <w:sz w:val="28"/>
          <w:szCs w:val="28"/>
          <w:lang w:val="uk-UA"/>
        </w:rPr>
        <w:t>Костандов</w:t>
      </w:r>
      <w:proofErr w:type="spellEnd"/>
      <w:r w:rsidRPr="00A14F59">
        <w:rPr>
          <w:sz w:val="28"/>
          <w:szCs w:val="28"/>
          <w:lang w:val="uk-UA"/>
        </w:rPr>
        <w:t xml:space="preserve"> Е. А. </w:t>
      </w:r>
      <w:proofErr w:type="spellStart"/>
      <w:r w:rsidRPr="00A14F59">
        <w:rPr>
          <w:sz w:val="28"/>
          <w:szCs w:val="28"/>
          <w:lang w:val="uk-UA"/>
        </w:rPr>
        <w:t>Вызванные</w:t>
      </w:r>
      <w:proofErr w:type="spellEnd"/>
      <w:r w:rsidRPr="00A14F59">
        <w:rPr>
          <w:sz w:val="28"/>
          <w:szCs w:val="28"/>
          <w:lang w:val="uk-UA"/>
        </w:rPr>
        <w:t xml:space="preserve"> </w:t>
      </w:r>
      <w:proofErr w:type="spellStart"/>
      <w:r w:rsidRPr="00A14F59">
        <w:rPr>
          <w:sz w:val="28"/>
          <w:szCs w:val="28"/>
          <w:lang w:val="uk-UA"/>
        </w:rPr>
        <w:t>пробковые</w:t>
      </w:r>
      <w:proofErr w:type="spellEnd"/>
      <w:r w:rsidRPr="00A14F59">
        <w:rPr>
          <w:sz w:val="28"/>
          <w:szCs w:val="28"/>
          <w:lang w:val="uk-UA"/>
        </w:rPr>
        <w:t xml:space="preserve"> </w:t>
      </w:r>
      <w:proofErr w:type="spellStart"/>
      <w:r w:rsidRPr="00A14F59">
        <w:rPr>
          <w:sz w:val="28"/>
          <w:szCs w:val="28"/>
          <w:lang w:val="uk-UA"/>
        </w:rPr>
        <w:t>потенциалы</w:t>
      </w:r>
      <w:proofErr w:type="spellEnd"/>
      <w:r w:rsidRPr="00A14F59">
        <w:rPr>
          <w:sz w:val="28"/>
          <w:szCs w:val="28"/>
          <w:lang w:val="uk-UA"/>
        </w:rPr>
        <w:t xml:space="preserve"> на </w:t>
      </w:r>
      <w:proofErr w:type="spellStart"/>
      <w:r w:rsidRPr="00A14F59">
        <w:rPr>
          <w:sz w:val="28"/>
          <w:szCs w:val="28"/>
          <w:lang w:val="uk-UA"/>
        </w:rPr>
        <w:t>эмоциональные</w:t>
      </w:r>
      <w:proofErr w:type="spellEnd"/>
      <w:r w:rsidRPr="00A14F59">
        <w:rPr>
          <w:sz w:val="28"/>
          <w:szCs w:val="28"/>
          <w:lang w:val="uk-UA"/>
        </w:rPr>
        <w:t xml:space="preserve"> </w:t>
      </w:r>
      <w:proofErr w:type="spellStart"/>
      <w:r w:rsidRPr="00A14F59">
        <w:rPr>
          <w:sz w:val="28"/>
          <w:szCs w:val="28"/>
          <w:lang w:val="uk-UA"/>
        </w:rPr>
        <w:t>неосознаваемые</w:t>
      </w:r>
      <w:proofErr w:type="spellEnd"/>
      <w:r w:rsidRPr="00A14F59">
        <w:rPr>
          <w:sz w:val="28"/>
          <w:szCs w:val="28"/>
          <w:lang w:val="uk-UA"/>
        </w:rPr>
        <w:t xml:space="preserve"> слова / А. Е. </w:t>
      </w:r>
      <w:proofErr w:type="spellStart"/>
      <w:r w:rsidRPr="00A14F59">
        <w:rPr>
          <w:sz w:val="28"/>
          <w:szCs w:val="28"/>
          <w:lang w:val="uk-UA"/>
        </w:rPr>
        <w:t>Кастадонов</w:t>
      </w:r>
      <w:proofErr w:type="spellEnd"/>
      <w:r w:rsidRPr="00A14F59">
        <w:rPr>
          <w:sz w:val="28"/>
          <w:szCs w:val="28"/>
          <w:lang w:val="uk-UA"/>
        </w:rPr>
        <w:t xml:space="preserve">, </w:t>
      </w:r>
      <w:r w:rsidR="009B501D">
        <w:rPr>
          <w:sz w:val="28"/>
          <w:szCs w:val="28"/>
          <w:lang w:val="uk-UA"/>
        </w:rPr>
        <w:t xml:space="preserve">                                     </w:t>
      </w:r>
      <w:r w:rsidRPr="00A14F59">
        <w:rPr>
          <w:sz w:val="28"/>
          <w:szCs w:val="28"/>
          <w:lang w:val="uk-UA"/>
        </w:rPr>
        <w:t xml:space="preserve">Ю. Л. </w:t>
      </w:r>
      <w:proofErr w:type="spellStart"/>
      <w:r w:rsidRPr="00A14F59">
        <w:rPr>
          <w:sz w:val="28"/>
          <w:szCs w:val="28"/>
          <w:lang w:val="uk-UA"/>
        </w:rPr>
        <w:t>Арзуманов</w:t>
      </w:r>
      <w:proofErr w:type="spellEnd"/>
      <w:r w:rsidRPr="00A14F59">
        <w:rPr>
          <w:sz w:val="28"/>
          <w:szCs w:val="28"/>
          <w:lang w:val="uk-UA"/>
        </w:rPr>
        <w:t xml:space="preserve">. - СНП: </w:t>
      </w:r>
      <w:proofErr w:type="spellStart"/>
      <w:r w:rsidRPr="00A14F59">
        <w:rPr>
          <w:sz w:val="28"/>
          <w:szCs w:val="28"/>
          <w:lang w:val="uk-UA"/>
        </w:rPr>
        <w:t>гуманитарий</w:t>
      </w:r>
      <w:proofErr w:type="spellEnd"/>
      <w:r w:rsidRPr="00A14F59">
        <w:rPr>
          <w:sz w:val="28"/>
          <w:szCs w:val="28"/>
          <w:lang w:val="uk-UA"/>
        </w:rPr>
        <w:t xml:space="preserve"> центр, 1992. - 302 с.</w:t>
      </w:r>
    </w:p>
    <w:p w:rsidR="00A14F59" w:rsidRPr="00A14F59" w:rsidRDefault="00A14F59" w:rsidP="009B501D">
      <w:pPr>
        <w:spacing w:line="360" w:lineRule="auto"/>
        <w:ind w:firstLine="720"/>
        <w:jc w:val="both"/>
        <w:rPr>
          <w:sz w:val="28"/>
          <w:szCs w:val="28"/>
          <w:lang w:val="uk-UA"/>
        </w:rPr>
      </w:pPr>
      <w:r w:rsidRPr="00A14F59">
        <w:rPr>
          <w:sz w:val="28"/>
          <w:szCs w:val="28"/>
          <w:lang w:val="uk-UA"/>
        </w:rPr>
        <w:t xml:space="preserve">36. </w:t>
      </w:r>
      <w:proofErr w:type="spellStart"/>
      <w:r w:rsidRPr="00A14F59">
        <w:rPr>
          <w:sz w:val="28"/>
          <w:szCs w:val="28"/>
          <w:lang w:val="uk-UA"/>
        </w:rPr>
        <w:t>Костандов</w:t>
      </w:r>
      <w:proofErr w:type="spellEnd"/>
      <w:r w:rsidRPr="00A14F59">
        <w:rPr>
          <w:sz w:val="28"/>
          <w:szCs w:val="28"/>
          <w:lang w:val="uk-UA"/>
        </w:rPr>
        <w:t xml:space="preserve"> Е. А. </w:t>
      </w:r>
      <w:proofErr w:type="spellStart"/>
      <w:r w:rsidRPr="00A14F59">
        <w:rPr>
          <w:sz w:val="28"/>
          <w:szCs w:val="28"/>
          <w:lang w:val="uk-UA"/>
        </w:rPr>
        <w:t>Изменения</w:t>
      </w:r>
      <w:proofErr w:type="spellEnd"/>
      <w:r w:rsidRPr="00A14F59">
        <w:rPr>
          <w:sz w:val="28"/>
          <w:szCs w:val="28"/>
          <w:lang w:val="uk-UA"/>
        </w:rPr>
        <w:t xml:space="preserve"> </w:t>
      </w:r>
      <w:proofErr w:type="spellStart"/>
      <w:r w:rsidRPr="00A14F59">
        <w:rPr>
          <w:sz w:val="28"/>
          <w:szCs w:val="28"/>
          <w:lang w:val="uk-UA"/>
        </w:rPr>
        <w:t>корковых</w:t>
      </w:r>
      <w:proofErr w:type="spellEnd"/>
      <w:r w:rsidRPr="00A14F59">
        <w:rPr>
          <w:sz w:val="28"/>
          <w:szCs w:val="28"/>
          <w:lang w:val="uk-UA"/>
        </w:rPr>
        <w:t xml:space="preserve"> </w:t>
      </w:r>
      <w:proofErr w:type="spellStart"/>
      <w:r w:rsidRPr="00A14F59">
        <w:rPr>
          <w:sz w:val="28"/>
          <w:szCs w:val="28"/>
          <w:lang w:val="uk-UA"/>
        </w:rPr>
        <w:t>вызванных</w:t>
      </w:r>
      <w:proofErr w:type="spellEnd"/>
      <w:r w:rsidRPr="00A14F59">
        <w:rPr>
          <w:sz w:val="28"/>
          <w:szCs w:val="28"/>
          <w:lang w:val="uk-UA"/>
        </w:rPr>
        <w:t xml:space="preserve"> </w:t>
      </w:r>
      <w:proofErr w:type="spellStart"/>
      <w:r w:rsidRPr="00A14F59">
        <w:rPr>
          <w:sz w:val="28"/>
          <w:szCs w:val="28"/>
          <w:lang w:val="uk-UA"/>
        </w:rPr>
        <w:t>потенциалов</w:t>
      </w:r>
      <w:proofErr w:type="spellEnd"/>
      <w:r w:rsidRPr="00A14F59">
        <w:rPr>
          <w:sz w:val="28"/>
          <w:szCs w:val="28"/>
          <w:lang w:val="uk-UA"/>
        </w:rPr>
        <w:t xml:space="preserve"> на </w:t>
      </w:r>
      <w:proofErr w:type="spellStart"/>
      <w:r w:rsidRPr="00A14F59">
        <w:rPr>
          <w:sz w:val="28"/>
          <w:szCs w:val="28"/>
          <w:lang w:val="uk-UA"/>
        </w:rPr>
        <w:t>эмоциональные</w:t>
      </w:r>
      <w:proofErr w:type="spellEnd"/>
      <w:r w:rsidRPr="00A14F59">
        <w:rPr>
          <w:sz w:val="28"/>
          <w:szCs w:val="28"/>
          <w:lang w:val="uk-UA"/>
        </w:rPr>
        <w:t xml:space="preserve"> </w:t>
      </w:r>
      <w:proofErr w:type="spellStart"/>
      <w:r w:rsidRPr="00A14F59">
        <w:rPr>
          <w:sz w:val="28"/>
          <w:szCs w:val="28"/>
          <w:lang w:val="uk-UA"/>
        </w:rPr>
        <w:t>зрительные</w:t>
      </w:r>
      <w:proofErr w:type="spellEnd"/>
      <w:r w:rsidRPr="00A14F59">
        <w:rPr>
          <w:sz w:val="28"/>
          <w:szCs w:val="28"/>
          <w:lang w:val="uk-UA"/>
        </w:rPr>
        <w:t xml:space="preserve"> </w:t>
      </w:r>
      <w:proofErr w:type="spellStart"/>
      <w:r w:rsidRPr="00A14F59">
        <w:rPr>
          <w:sz w:val="28"/>
          <w:szCs w:val="28"/>
          <w:lang w:val="uk-UA"/>
        </w:rPr>
        <w:t>стимулы</w:t>
      </w:r>
      <w:proofErr w:type="spellEnd"/>
      <w:r w:rsidRPr="00A14F59">
        <w:rPr>
          <w:sz w:val="28"/>
          <w:szCs w:val="28"/>
          <w:lang w:val="uk-UA"/>
        </w:rPr>
        <w:t xml:space="preserve"> </w:t>
      </w:r>
      <w:proofErr w:type="spellStart"/>
      <w:r w:rsidRPr="00A14F59">
        <w:rPr>
          <w:sz w:val="28"/>
          <w:szCs w:val="28"/>
          <w:lang w:val="uk-UA"/>
        </w:rPr>
        <w:t>под</w:t>
      </w:r>
      <w:proofErr w:type="spellEnd"/>
      <w:r w:rsidRPr="00A14F59">
        <w:rPr>
          <w:sz w:val="28"/>
          <w:szCs w:val="28"/>
          <w:lang w:val="uk-UA"/>
        </w:rPr>
        <w:t xml:space="preserve"> </w:t>
      </w:r>
      <w:proofErr w:type="spellStart"/>
      <w:r w:rsidRPr="00A14F59">
        <w:rPr>
          <w:sz w:val="28"/>
          <w:szCs w:val="28"/>
          <w:lang w:val="uk-UA"/>
        </w:rPr>
        <w:t>влиянием</w:t>
      </w:r>
      <w:proofErr w:type="spellEnd"/>
      <w:r w:rsidRPr="00A14F59">
        <w:rPr>
          <w:sz w:val="28"/>
          <w:szCs w:val="28"/>
          <w:lang w:val="uk-UA"/>
        </w:rPr>
        <w:t xml:space="preserve"> </w:t>
      </w:r>
      <w:proofErr w:type="spellStart"/>
      <w:r w:rsidRPr="00A14F59">
        <w:rPr>
          <w:sz w:val="28"/>
          <w:szCs w:val="28"/>
          <w:lang w:val="uk-UA"/>
        </w:rPr>
        <w:t>Амизил</w:t>
      </w:r>
      <w:proofErr w:type="spellEnd"/>
      <w:r w:rsidRPr="00A14F59">
        <w:rPr>
          <w:sz w:val="28"/>
          <w:szCs w:val="28"/>
          <w:lang w:val="uk-UA"/>
        </w:rPr>
        <w:t xml:space="preserve"> у </w:t>
      </w:r>
      <w:proofErr w:type="spellStart"/>
      <w:r w:rsidRPr="00A14F59">
        <w:rPr>
          <w:sz w:val="28"/>
          <w:szCs w:val="28"/>
          <w:lang w:val="uk-UA"/>
        </w:rPr>
        <w:t>человека</w:t>
      </w:r>
      <w:proofErr w:type="spellEnd"/>
      <w:r w:rsidRPr="00A14F59">
        <w:rPr>
          <w:sz w:val="28"/>
          <w:szCs w:val="28"/>
          <w:lang w:val="uk-UA"/>
        </w:rPr>
        <w:t xml:space="preserve"> / </w:t>
      </w:r>
      <w:r w:rsidR="009B501D">
        <w:rPr>
          <w:sz w:val="28"/>
          <w:szCs w:val="28"/>
          <w:lang w:val="uk-UA"/>
        </w:rPr>
        <w:t xml:space="preserve">                </w:t>
      </w:r>
      <w:r w:rsidRPr="00A14F59">
        <w:rPr>
          <w:sz w:val="28"/>
          <w:szCs w:val="28"/>
          <w:lang w:val="uk-UA"/>
        </w:rPr>
        <w:t xml:space="preserve">Е. А. </w:t>
      </w:r>
      <w:proofErr w:type="spellStart"/>
      <w:r w:rsidRPr="00A14F59">
        <w:rPr>
          <w:sz w:val="28"/>
          <w:szCs w:val="28"/>
          <w:lang w:val="uk-UA"/>
        </w:rPr>
        <w:t>Костандов</w:t>
      </w:r>
      <w:proofErr w:type="spellEnd"/>
      <w:r w:rsidRPr="00A14F59">
        <w:rPr>
          <w:sz w:val="28"/>
          <w:szCs w:val="28"/>
          <w:lang w:val="uk-UA"/>
        </w:rPr>
        <w:t>,</w:t>
      </w:r>
      <w:r w:rsidR="009B501D">
        <w:rPr>
          <w:sz w:val="28"/>
          <w:szCs w:val="28"/>
          <w:lang w:val="uk-UA"/>
        </w:rPr>
        <w:t xml:space="preserve"> </w:t>
      </w:r>
      <w:r w:rsidRPr="00A14F59">
        <w:rPr>
          <w:sz w:val="28"/>
          <w:szCs w:val="28"/>
          <w:lang w:val="uk-UA"/>
        </w:rPr>
        <w:t xml:space="preserve">Ю. Л. </w:t>
      </w:r>
      <w:proofErr w:type="spellStart"/>
      <w:r w:rsidRPr="00A14F59">
        <w:rPr>
          <w:sz w:val="28"/>
          <w:szCs w:val="28"/>
          <w:lang w:val="uk-UA"/>
        </w:rPr>
        <w:t>Арзуманов</w:t>
      </w:r>
      <w:proofErr w:type="spellEnd"/>
      <w:r w:rsidRPr="00A14F59">
        <w:rPr>
          <w:sz w:val="28"/>
          <w:szCs w:val="28"/>
          <w:lang w:val="uk-UA"/>
        </w:rPr>
        <w:t xml:space="preserve">. - М.: </w:t>
      </w:r>
      <w:proofErr w:type="spellStart"/>
      <w:r w:rsidRPr="00A14F59">
        <w:rPr>
          <w:sz w:val="28"/>
          <w:szCs w:val="28"/>
          <w:lang w:val="uk-UA"/>
        </w:rPr>
        <w:t>Профит</w:t>
      </w:r>
      <w:proofErr w:type="spellEnd"/>
      <w:r w:rsidRPr="00A14F59">
        <w:rPr>
          <w:sz w:val="28"/>
          <w:szCs w:val="28"/>
          <w:lang w:val="uk-UA"/>
        </w:rPr>
        <w:t xml:space="preserve"> </w:t>
      </w:r>
      <w:proofErr w:type="spellStart"/>
      <w:r w:rsidRPr="00A14F59">
        <w:rPr>
          <w:sz w:val="28"/>
          <w:szCs w:val="28"/>
          <w:lang w:val="uk-UA"/>
        </w:rPr>
        <w:t>Стайл</w:t>
      </w:r>
      <w:proofErr w:type="spellEnd"/>
      <w:r w:rsidRPr="00A14F59">
        <w:rPr>
          <w:sz w:val="28"/>
          <w:szCs w:val="28"/>
          <w:lang w:val="uk-UA"/>
        </w:rPr>
        <w:t xml:space="preserve"> 1986 - 24 с. - (</w:t>
      </w:r>
      <w:proofErr w:type="spellStart"/>
      <w:r w:rsidRPr="00A14F59">
        <w:rPr>
          <w:sz w:val="28"/>
          <w:szCs w:val="28"/>
          <w:lang w:val="uk-UA"/>
        </w:rPr>
        <w:t>Журн</w:t>
      </w:r>
      <w:proofErr w:type="spellEnd"/>
      <w:r w:rsidRPr="00A14F59">
        <w:rPr>
          <w:sz w:val="28"/>
          <w:szCs w:val="28"/>
          <w:lang w:val="uk-UA"/>
        </w:rPr>
        <w:t xml:space="preserve">. </w:t>
      </w:r>
      <w:proofErr w:type="spellStart"/>
      <w:r w:rsidRPr="00A14F59">
        <w:rPr>
          <w:sz w:val="28"/>
          <w:szCs w:val="28"/>
          <w:lang w:val="uk-UA"/>
        </w:rPr>
        <w:t>Высш</w:t>
      </w:r>
      <w:proofErr w:type="spellEnd"/>
      <w:r w:rsidRPr="00A14F59">
        <w:rPr>
          <w:sz w:val="28"/>
          <w:szCs w:val="28"/>
          <w:lang w:val="uk-UA"/>
        </w:rPr>
        <w:t xml:space="preserve">. </w:t>
      </w:r>
      <w:proofErr w:type="spellStart"/>
      <w:r w:rsidRPr="00A14F59">
        <w:rPr>
          <w:sz w:val="28"/>
          <w:szCs w:val="28"/>
          <w:lang w:val="uk-UA"/>
        </w:rPr>
        <w:t>Нервно</w:t>
      </w:r>
      <w:proofErr w:type="spellEnd"/>
      <w:r w:rsidRPr="00A14F59">
        <w:rPr>
          <w:sz w:val="28"/>
          <w:szCs w:val="28"/>
          <w:lang w:val="uk-UA"/>
        </w:rPr>
        <w:t xml:space="preserve">. </w:t>
      </w:r>
      <w:proofErr w:type="spellStart"/>
      <w:r w:rsidRPr="00A14F59">
        <w:rPr>
          <w:sz w:val="28"/>
          <w:szCs w:val="28"/>
          <w:lang w:val="uk-UA"/>
        </w:rPr>
        <w:t>Деят</w:t>
      </w:r>
      <w:proofErr w:type="spellEnd"/>
      <w:r w:rsidRPr="00A14F59">
        <w:rPr>
          <w:sz w:val="28"/>
          <w:szCs w:val="28"/>
          <w:lang w:val="uk-UA"/>
        </w:rPr>
        <w:t xml:space="preserve">. </w:t>
      </w:r>
      <w:proofErr w:type="spellStart"/>
      <w:r w:rsidRPr="00A14F59">
        <w:rPr>
          <w:sz w:val="28"/>
          <w:szCs w:val="28"/>
          <w:lang w:val="uk-UA"/>
        </w:rPr>
        <w:t>Им</w:t>
      </w:r>
      <w:proofErr w:type="spellEnd"/>
      <w:r w:rsidRPr="00A14F59">
        <w:rPr>
          <w:sz w:val="28"/>
          <w:szCs w:val="28"/>
          <w:lang w:val="uk-UA"/>
        </w:rPr>
        <w:t>. И. П. Павлова).</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37. </w:t>
      </w:r>
      <w:proofErr w:type="spellStart"/>
      <w:r w:rsidRPr="00A14F59">
        <w:rPr>
          <w:sz w:val="28"/>
          <w:szCs w:val="28"/>
          <w:lang w:val="uk-UA"/>
        </w:rPr>
        <w:t>Костадонов</w:t>
      </w:r>
      <w:proofErr w:type="spellEnd"/>
      <w:r w:rsidRPr="00A14F59">
        <w:rPr>
          <w:sz w:val="28"/>
          <w:szCs w:val="28"/>
          <w:lang w:val="uk-UA"/>
        </w:rPr>
        <w:t xml:space="preserve"> Е. А., </w:t>
      </w:r>
      <w:proofErr w:type="spellStart"/>
      <w:r w:rsidRPr="00A14F59">
        <w:rPr>
          <w:sz w:val="28"/>
          <w:szCs w:val="28"/>
          <w:lang w:val="uk-UA"/>
        </w:rPr>
        <w:t>Эффект</w:t>
      </w:r>
      <w:proofErr w:type="spellEnd"/>
      <w:r w:rsidRPr="00A14F59">
        <w:rPr>
          <w:sz w:val="28"/>
          <w:szCs w:val="28"/>
          <w:lang w:val="uk-UA"/>
        </w:rPr>
        <w:t xml:space="preserve"> </w:t>
      </w:r>
      <w:proofErr w:type="spellStart"/>
      <w:r w:rsidRPr="00A14F59">
        <w:rPr>
          <w:sz w:val="28"/>
          <w:szCs w:val="28"/>
          <w:lang w:val="uk-UA"/>
        </w:rPr>
        <w:t>неопознавання</w:t>
      </w:r>
      <w:proofErr w:type="spellEnd"/>
      <w:r w:rsidRPr="00A14F59">
        <w:rPr>
          <w:sz w:val="28"/>
          <w:szCs w:val="28"/>
          <w:lang w:val="uk-UA"/>
        </w:rPr>
        <w:t xml:space="preserve"> «</w:t>
      </w:r>
      <w:proofErr w:type="spellStart"/>
      <w:r w:rsidRPr="00A14F59">
        <w:rPr>
          <w:sz w:val="28"/>
          <w:szCs w:val="28"/>
          <w:lang w:val="uk-UA"/>
        </w:rPr>
        <w:t>эмоциональных</w:t>
      </w:r>
      <w:proofErr w:type="spellEnd"/>
      <w:r w:rsidRPr="00A14F59">
        <w:rPr>
          <w:sz w:val="28"/>
          <w:szCs w:val="28"/>
          <w:lang w:val="uk-UA"/>
        </w:rPr>
        <w:t xml:space="preserve">» </w:t>
      </w:r>
      <w:proofErr w:type="spellStart"/>
      <w:r w:rsidRPr="00A14F59">
        <w:rPr>
          <w:sz w:val="28"/>
          <w:szCs w:val="28"/>
          <w:lang w:val="uk-UA"/>
        </w:rPr>
        <w:t>словесных</w:t>
      </w:r>
      <w:proofErr w:type="spellEnd"/>
      <w:r w:rsidRPr="00A14F59">
        <w:rPr>
          <w:sz w:val="28"/>
          <w:szCs w:val="28"/>
          <w:lang w:val="uk-UA"/>
        </w:rPr>
        <w:t xml:space="preserve"> </w:t>
      </w:r>
      <w:proofErr w:type="spellStart"/>
      <w:r w:rsidRPr="00A14F59">
        <w:rPr>
          <w:sz w:val="28"/>
          <w:szCs w:val="28"/>
          <w:lang w:val="uk-UA"/>
        </w:rPr>
        <w:t>раздражителей</w:t>
      </w:r>
      <w:proofErr w:type="spellEnd"/>
      <w:r w:rsidRPr="00A14F59">
        <w:rPr>
          <w:sz w:val="28"/>
          <w:szCs w:val="28"/>
          <w:lang w:val="uk-UA"/>
        </w:rPr>
        <w:t xml:space="preserve"> / Е. А. </w:t>
      </w:r>
      <w:proofErr w:type="spellStart"/>
      <w:r w:rsidRPr="00A14F59">
        <w:rPr>
          <w:sz w:val="28"/>
          <w:szCs w:val="28"/>
          <w:lang w:val="uk-UA"/>
        </w:rPr>
        <w:t>Костадонов</w:t>
      </w:r>
      <w:proofErr w:type="spellEnd"/>
      <w:r w:rsidRPr="00A14F59">
        <w:rPr>
          <w:sz w:val="28"/>
          <w:szCs w:val="28"/>
          <w:lang w:val="uk-UA"/>
        </w:rPr>
        <w:t xml:space="preserve">. - М.: </w:t>
      </w:r>
      <w:proofErr w:type="spellStart"/>
      <w:r w:rsidRPr="00A14F59">
        <w:rPr>
          <w:sz w:val="28"/>
          <w:szCs w:val="28"/>
          <w:lang w:val="uk-UA"/>
        </w:rPr>
        <w:t>Профит</w:t>
      </w:r>
      <w:proofErr w:type="spellEnd"/>
      <w:r w:rsidRPr="00A14F59">
        <w:rPr>
          <w:sz w:val="28"/>
          <w:szCs w:val="28"/>
          <w:lang w:val="uk-UA"/>
        </w:rPr>
        <w:t xml:space="preserve"> </w:t>
      </w:r>
      <w:proofErr w:type="spellStart"/>
      <w:r w:rsidRPr="00A14F59">
        <w:rPr>
          <w:sz w:val="28"/>
          <w:szCs w:val="28"/>
          <w:lang w:val="uk-UA"/>
        </w:rPr>
        <w:t>Стайл</w:t>
      </w:r>
      <w:proofErr w:type="spellEnd"/>
      <w:r w:rsidRPr="00A14F59">
        <w:rPr>
          <w:sz w:val="28"/>
          <w:szCs w:val="28"/>
          <w:lang w:val="uk-UA"/>
        </w:rPr>
        <w:t>, 1988. - 34 с. - (</w:t>
      </w:r>
      <w:proofErr w:type="spellStart"/>
      <w:r w:rsidRPr="00A14F59">
        <w:rPr>
          <w:sz w:val="28"/>
          <w:szCs w:val="28"/>
          <w:lang w:val="uk-UA"/>
        </w:rPr>
        <w:t>Журн</w:t>
      </w:r>
      <w:proofErr w:type="spellEnd"/>
      <w:r w:rsidRPr="00A14F59">
        <w:rPr>
          <w:sz w:val="28"/>
          <w:szCs w:val="28"/>
          <w:lang w:val="uk-UA"/>
        </w:rPr>
        <w:t xml:space="preserve">. </w:t>
      </w:r>
      <w:proofErr w:type="spellStart"/>
      <w:r w:rsidRPr="00A14F59">
        <w:rPr>
          <w:sz w:val="28"/>
          <w:szCs w:val="28"/>
          <w:lang w:val="uk-UA"/>
        </w:rPr>
        <w:t>Высш</w:t>
      </w:r>
      <w:proofErr w:type="spellEnd"/>
      <w:r w:rsidRPr="00A14F59">
        <w:rPr>
          <w:sz w:val="28"/>
          <w:szCs w:val="28"/>
          <w:lang w:val="uk-UA"/>
        </w:rPr>
        <w:t xml:space="preserve">. </w:t>
      </w:r>
      <w:proofErr w:type="spellStart"/>
      <w:r w:rsidRPr="00A14F59">
        <w:rPr>
          <w:sz w:val="28"/>
          <w:szCs w:val="28"/>
          <w:lang w:val="uk-UA"/>
        </w:rPr>
        <w:t>Нервно</w:t>
      </w:r>
      <w:proofErr w:type="spellEnd"/>
      <w:r w:rsidRPr="00A14F59">
        <w:rPr>
          <w:sz w:val="28"/>
          <w:szCs w:val="28"/>
          <w:lang w:val="uk-UA"/>
        </w:rPr>
        <w:t xml:space="preserve">. </w:t>
      </w:r>
      <w:proofErr w:type="spellStart"/>
      <w:r w:rsidRPr="00A14F59">
        <w:rPr>
          <w:sz w:val="28"/>
          <w:szCs w:val="28"/>
          <w:lang w:val="uk-UA"/>
        </w:rPr>
        <w:t>Действовали</w:t>
      </w:r>
      <w:proofErr w:type="spellEnd"/>
      <w:r w:rsidRPr="00A14F59">
        <w:rPr>
          <w:sz w:val="28"/>
          <w:szCs w:val="28"/>
          <w:lang w:val="uk-UA"/>
        </w:rPr>
        <w:t xml:space="preserve">. </w:t>
      </w:r>
      <w:proofErr w:type="spellStart"/>
      <w:r w:rsidRPr="00A14F59">
        <w:rPr>
          <w:sz w:val="28"/>
          <w:szCs w:val="28"/>
          <w:lang w:val="uk-UA"/>
        </w:rPr>
        <w:t>Им</w:t>
      </w:r>
      <w:proofErr w:type="spellEnd"/>
      <w:r w:rsidRPr="00A14F59">
        <w:rPr>
          <w:sz w:val="28"/>
          <w:szCs w:val="28"/>
          <w:lang w:val="uk-UA"/>
        </w:rPr>
        <w:t>. И. П. Павлова).</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38. </w:t>
      </w:r>
      <w:proofErr w:type="spellStart"/>
      <w:r w:rsidRPr="00A14F59">
        <w:rPr>
          <w:sz w:val="28"/>
          <w:szCs w:val="28"/>
          <w:lang w:val="uk-UA"/>
        </w:rPr>
        <w:t>Курилов</w:t>
      </w:r>
      <w:proofErr w:type="spellEnd"/>
      <w:r w:rsidRPr="00A14F59">
        <w:rPr>
          <w:sz w:val="28"/>
          <w:szCs w:val="28"/>
          <w:lang w:val="uk-UA"/>
        </w:rPr>
        <w:t xml:space="preserve"> В. И. </w:t>
      </w:r>
      <w:proofErr w:type="spellStart"/>
      <w:r w:rsidRPr="00A14F59">
        <w:rPr>
          <w:sz w:val="28"/>
          <w:szCs w:val="28"/>
          <w:lang w:val="uk-UA"/>
        </w:rPr>
        <w:t>Социально-правовые</w:t>
      </w:r>
      <w:proofErr w:type="spellEnd"/>
      <w:r w:rsidRPr="00A14F59">
        <w:rPr>
          <w:sz w:val="28"/>
          <w:szCs w:val="28"/>
          <w:lang w:val="uk-UA"/>
        </w:rPr>
        <w:t xml:space="preserve"> </w:t>
      </w:r>
      <w:proofErr w:type="spellStart"/>
      <w:r w:rsidRPr="00A14F59">
        <w:rPr>
          <w:sz w:val="28"/>
          <w:szCs w:val="28"/>
          <w:lang w:val="uk-UA"/>
        </w:rPr>
        <w:t>средства</w:t>
      </w:r>
      <w:proofErr w:type="spellEnd"/>
      <w:r w:rsidRPr="00A14F59">
        <w:rPr>
          <w:sz w:val="28"/>
          <w:szCs w:val="28"/>
          <w:lang w:val="uk-UA"/>
        </w:rPr>
        <w:t xml:space="preserve"> </w:t>
      </w:r>
      <w:proofErr w:type="spellStart"/>
      <w:r w:rsidRPr="00A14F59">
        <w:rPr>
          <w:sz w:val="28"/>
          <w:szCs w:val="28"/>
          <w:lang w:val="uk-UA"/>
        </w:rPr>
        <w:t>формирования</w:t>
      </w:r>
      <w:proofErr w:type="spellEnd"/>
      <w:r w:rsidRPr="00A14F59">
        <w:rPr>
          <w:sz w:val="28"/>
          <w:szCs w:val="28"/>
          <w:lang w:val="uk-UA"/>
        </w:rPr>
        <w:t xml:space="preserve"> </w:t>
      </w:r>
      <w:proofErr w:type="spellStart"/>
      <w:r w:rsidRPr="00A14F59">
        <w:rPr>
          <w:sz w:val="28"/>
          <w:szCs w:val="28"/>
          <w:lang w:val="uk-UA"/>
        </w:rPr>
        <w:t>поведения</w:t>
      </w:r>
      <w:proofErr w:type="spellEnd"/>
      <w:r w:rsidRPr="00A14F59">
        <w:rPr>
          <w:sz w:val="28"/>
          <w:szCs w:val="28"/>
          <w:lang w:val="uk-UA"/>
        </w:rPr>
        <w:t xml:space="preserve"> </w:t>
      </w:r>
      <w:proofErr w:type="spellStart"/>
      <w:r w:rsidRPr="00A14F59">
        <w:rPr>
          <w:sz w:val="28"/>
          <w:szCs w:val="28"/>
          <w:lang w:val="uk-UA"/>
        </w:rPr>
        <w:t>работников</w:t>
      </w:r>
      <w:proofErr w:type="spellEnd"/>
      <w:r w:rsidRPr="00A14F59">
        <w:rPr>
          <w:sz w:val="28"/>
          <w:szCs w:val="28"/>
          <w:lang w:val="uk-UA"/>
        </w:rPr>
        <w:t xml:space="preserve"> в </w:t>
      </w:r>
      <w:proofErr w:type="spellStart"/>
      <w:r w:rsidRPr="00A14F59">
        <w:rPr>
          <w:sz w:val="28"/>
          <w:szCs w:val="28"/>
          <w:lang w:val="uk-UA"/>
        </w:rPr>
        <w:t>сфере</w:t>
      </w:r>
      <w:proofErr w:type="spellEnd"/>
      <w:r w:rsidRPr="00A14F59">
        <w:rPr>
          <w:sz w:val="28"/>
          <w:szCs w:val="28"/>
          <w:lang w:val="uk-UA"/>
        </w:rPr>
        <w:t xml:space="preserve"> </w:t>
      </w:r>
      <w:proofErr w:type="spellStart"/>
      <w:r w:rsidRPr="00A14F59">
        <w:rPr>
          <w:sz w:val="28"/>
          <w:szCs w:val="28"/>
          <w:lang w:val="uk-UA"/>
        </w:rPr>
        <w:t>несамостоятельно</w:t>
      </w:r>
      <w:r>
        <w:rPr>
          <w:sz w:val="28"/>
          <w:szCs w:val="28"/>
          <w:lang w:val="uk-UA"/>
        </w:rPr>
        <w:t>го</w:t>
      </w:r>
      <w:proofErr w:type="spellEnd"/>
      <w:r>
        <w:rPr>
          <w:sz w:val="28"/>
          <w:szCs w:val="28"/>
          <w:lang w:val="uk-UA"/>
        </w:rPr>
        <w:t xml:space="preserve"> труда / В. И. </w:t>
      </w:r>
      <w:proofErr w:type="spellStart"/>
      <w:r>
        <w:rPr>
          <w:sz w:val="28"/>
          <w:szCs w:val="28"/>
          <w:lang w:val="uk-UA"/>
        </w:rPr>
        <w:t>Курилов</w:t>
      </w:r>
      <w:proofErr w:type="spellEnd"/>
      <w:r>
        <w:rPr>
          <w:sz w:val="28"/>
          <w:szCs w:val="28"/>
          <w:lang w:val="uk-UA"/>
        </w:rPr>
        <w:t xml:space="preserve">. - М.: </w:t>
      </w:r>
      <w:r w:rsidRPr="00A14F59">
        <w:rPr>
          <w:sz w:val="28"/>
          <w:szCs w:val="28"/>
          <w:lang w:val="uk-UA"/>
        </w:rPr>
        <w:t>Наука, 1998. - 178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39. </w:t>
      </w:r>
      <w:proofErr w:type="spellStart"/>
      <w:r w:rsidRPr="00A14F59">
        <w:rPr>
          <w:sz w:val="28"/>
          <w:szCs w:val="28"/>
          <w:lang w:val="uk-UA"/>
        </w:rPr>
        <w:t>Лэнг</w:t>
      </w:r>
      <w:proofErr w:type="spellEnd"/>
      <w:r w:rsidRPr="00A14F59">
        <w:rPr>
          <w:sz w:val="28"/>
          <w:szCs w:val="28"/>
          <w:lang w:val="uk-UA"/>
        </w:rPr>
        <w:t xml:space="preserve"> Р. Д. </w:t>
      </w:r>
      <w:proofErr w:type="spellStart"/>
      <w:r w:rsidRPr="00A14F59">
        <w:rPr>
          <w:sz w:val="28"/>
          <w:szCs w:val="28"/>
          <w:lang w:val="uk-UA"/>
        </w:rPr>
        <w:t>Расколоть</w:t>
      </w:r>
      <w:proofErr w:type="spellEnd"/>
      <w:r w:rsidRPr="00A14F59">
        <w:rPr>
          <w:sz w:val="28"/>
          <w:szCs w:val="28"/>
          <w:lang w:val="uk-UA"/>
        </w:rPr>
        <w:t xml:space="preserve"> «Я» / Р</w:t>
      </w:r>
      <w:r>
        <w:rPr>
          <w:sz w:val="28"/>
          <w:szCs w:val="28"/>
          <w:lang w:val="uk-UA"/>
        </w:rPr>
        <w:t xml:space="preserve">. Д. </w:t>
      </w:r>
      <w:proofErr w:type="spellStart"/>
      <w:r>
        <w:rPr>
          <w:sz w:val="28"/>
          <w:szCs w:val="28"/>
          <w:lang w:val="uk-UA"/>
        </w:rPr>
        <w:t>Лэнг</w:t>
      </w:r>
      <w:proofErr w:type="spellEnd"/>
      <w:r>
        <w:rPr>
          <w:sz w:val="28"/>
          <w:szCs w:val="28"/>
          <w:lang w:val="uk-UA"/>
        </w:rPr>
        <w:t xml:space="preserve">. - СПб. </w:t>
      </w:r>
      <w:proofErr w:type="spellStart"/>
      <w:r>
        <w:rPr>
          <w:sz w:val="28"/>
          <w:szCs w:val="28"/>
          <w:lang w:val="uk-UA"/>
        </w:rPr>
        <w:t>Белый</w:t>
      </w:r>
      <w:proofErr w:type="spellEnd"/>
      <w:r>
        <w:rPr>
          <w:sz w:val="28"/>
          <w:szCs w:val="28"/>
          <w:lang w:val="uk-UA"/>
        </w:rPr>
        <w:t xml:space="preserve"> Кролик, </w:t>
      </w:r>
      <w:r w:rsidRPr="00A14F59">
        <w:rPr>
          <w:sz w:val="28"/>
          <w:szCs w:val="28"/>
          <w:lang w:val="uk-UA"/>
        </w:rPr>
        <w:t>1995. - 352 с.</w:t>
      </w:r>
    </w:p>
    <w:p w:rsidR="00A14F59" w:rsidRDefault="00A14F59" w:rsidP="00A14F59">
      <w:pPr>
        <w:spacing w:line="360" w:lineRule="auto"/>
        <w:ind w:firstLine="720"/>
        <w:jc w:val="both"/>
        <w:rPr>
          <w:sz w:val="28"/>
          <w:szCs w:val="28"/>
          <w:lang w:val="uk-UA"/>
        </w:rPr>
      </w:pPr>
      <w:r w:rsidRPr="00A14F59">
        <w:rPr>
          <w:sz w:val="28"/>
          <w:szCs w:val="28"/>
          <w:lang w:val="uk-UA"/>
        </w:rPr>
        <w:t>40. Мак-</w:t>
      </w:r>
      <w:proofErr w:type="spellStart"/>
      <w:r w:rsidRPr="00A14F59">
        <w:rPr>
          <w:sz w:val="28"/>
          <w:szCs w:val="28"/>
          <w:lang w:val="uk-UA"/>
        </w:rPr>
        <w:t>Уильямс</w:t>
      </w:r>
      <w:proofErr w:type="spellEnd"/>
      <w:r w:rsidRPr="00A14F59">
        <w:rPr>
          <w:sz w:val="28"/>
          <w:szCs w:val="28"/>
          <w:lang w:val="uk-UA"/>
        </w:rPr>
        <w:t xml:space="preserve"> Н. </w:t>
      </w:r>
      <w:proofErr w:type="spellStart"/>
      <w:r w:rsidRPr="00A14F59">
        <w:rPr>
          <w:sz w:val="28"/>
          <w:szCs w:val="28"/>
          <w:lang w:val="uk-UA"/>
        </w:rPr>
        <w:t>Психоаналитическая</w:t>
      </w:r>
      <w:proofErr w:type="spellEnd"/>
      <w:r w:rsidRPr="00A14F59">
        <w:rPr>
          <w:sz w:val="28"/>
          <w:szCs w:val="28"/>
          <w:lang w:val="uk-UA"/>
        </w:rPr>
        <w:t xml:space="preserve"> </w:t>
      </w:r>
      <w:proofErr w:type="spellStart"/>
      <w:r w:rsidRPr="00A14F59">
        <w:rPr>
          <w:sz w:val="28"/>
          <w:szCs w:val="28"/>
          <w:lang w:val="uk-UA"/>
        </w:rPr>
        <w:t>диагностика</w:t>
      </w:r>
      <w:proofErr w:type="spellEnd"/>
      <w:r w:rsidRPr="00A14F59">
        <w:rPr>
          <w:sz w:val="28"/>
          <w:szCs w:val="28"/>
          <w:lang w:val="uk-UA"/>
        </w:rPr>
        <w:t xml:space="preserve"> / Н. Мак-</w:t>
      </w:r>
      <w:proofErr w:type="spellStart"/>
      <w:r w:rsidRPr="00A14F59">
        <w:rPr>
          <w:sz w:val="28"/>
          <w:szCs w:val="28"/>
          <w:lang w:val="uk-UA"/>
        </w:rPr>
        <w:t>Вильямс</w:t>
      </w:r>
      <w:proofErr w:type="spellEnd"/>
      <w:r w:rsidRPr="00A14F59">
        <w:rPr>
          <w:sz w:val="28"/>
          <w:szCs w:val="28"/>
          <w:lang w:val="uk-UA"/>
        </w:rPr>
        <w:t xml:space="preserve">. - М.: </w:t>
      </w:r>
      <w:proofErr w:type="spellStart"/>
      <w:r w:rsidRPr="00A14F59">
        <w:rPr>
          <w:sz w:val="28"/>
          <w:szCs w:val="28"/>
          <w:lang w:val="uk-UA"/>
        </w:rPr>
        <w:t>Профстайл</w:t>
      </w:r>
      <w:proofErr w:type="spellEnd"/>
      <w:r w:rsidRPr="00A14F59">
        <w:rPr>
          <w:sz w:val="28"/>
          <w:szCs w:val="28"/>
          <w:lang w:val="uk-UA"/>
        </w:rPr>
        <w:t>, 2001. - 480 с. - (</w:t>
      </w:r>
      <w:proofErr w:type="spellStart"/>
      <w:r w:rsidRPr="00A14F59">
        <w:rPr>
          <w:sz w:val="28"/>
          <w:szCs w:val="28"/>
          <w:lang w:val="uk-UA"/>
        </w:rPr>
        <w:t>Понимание</w:t>
      </w:r>
      <w:proofErr w:type="spellEnd"/>
      <w:r w:rsidRPr="00A14F59">
        <w:rPr>
          <w:sz w:val="28"/>
          <w:szCs w:val="28"/>
          <w:lang w:val="uk-UA"/>
        </w:rPr>
        <w:t xml:space="preserve"> </w:t>
      </w:r>
      <w:proofErr w:type="spellStart"/>
      <w:r w:rsidRPr="00A14F59">
        <w:rPr>
          <w:sz w:val="28"/>
          <w:szCs w:val="28"/>
          <w:lang w:val="uk-UA"/>
        </w:rPr>
        <w:t>структуры</w:t>
      </w:r>
      <w:proofErr w:type="spellEnd"/>
      <w:r w:rsidRPr="00A14F59">
        <w:rPr>
          <w:sz w:val="28"/>
          <w:szCs w:val="28"/>
          <w:lang w:val="uk-UA"/>
        </w:rPr>
        <w:t xml:space="preserve"> </w:t>
      </w:r>
      <w:proofErr w:type="spellStart"/>
      <w:r w:rsidRPr="00A14F59">
        <w:rPr>
          <w:sz w:val="28"/>
          <w:szCs w:val="28"/>
          <w:lang w:val="uk-UA"/>
        </w:rPr>
        <w:t>личности</w:t>
      </w:r>
      <w:proofErr w:type="spellEnd"/>
      <w:r w:rsidRPr="00A14F59">
        <w:rPr>
          <w:sz w:val="28"/>
          <w:szCs w:val="28"/>
          <w:lang w:val="uk-UA"/>
        </w:rPr>
        <w:t xml:space="preserve"> в </w:t>
      </w:r>
      <w:proofErr w:type="spellStart"/>
      <w:r w:rsidRPr="00A14F59">
        <w:rPr>
          <w:sz w:val="28"/>
          <w:szCs w:val="28"/>
          <w:lang w:val="uk-UA"/>
        </w:rPr>
        <w:t>клиническом</w:t>
      </w:r>
      <w:proofErr w:type="spellEnd"/>
      <w:r w:rsidRPr="00A14F59">
        <w:rPr>
          <w:sz w:val="28"/>
          <w:szCs w:val="28"/>
          <w:lang w:val="uk-UA"/>
        </w:rPr>
        <w:t xml:space="preserve"> </w:t>
      </w:r>
      <w:proofErr w:type="spellStart"/>
      <w:r w:rsidRPr="00A14F59">
        <w:rPr>
          <w:sz w:val="28"/>
          <w:szCs w:val="28"/>
          <w:lang w:val="uk-UA"/>
        </w:rPr>
        <w:t>процессе</w:t>
      </w:r>
      <w:proofErr w:type="spellEnd"/>
      <w:r w:rsidRPr="00A14F59">
        <w:rPr>
          <w:sz w:val="28"/>
          <w:szCs w:val="28"/>
          <w:lang w:val="uk-UA"/>
        </w:rPr>
        <w:t>).</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41. </w:t>
      </w:r>
      <w:proofErr w:type="spellStart"/>
      <w:r w:rsidRPr="00A14F59">
        <w:rPr>
          <w:sz w:val="28"/>
          <w:szCs w:val="28"/>
          <w:lang w:val="uk-UA"/>
        </w:rPr>
        <w:t>Маклаков</w:t>
      </w:r>
      <w:proofErr w:type="spellEnd"/>
      <w:r w:rsidRPr="00A14F59">
        <w:rPr>
          <w:sz w:val="28"/>
          <w:szCs w:val="28"/>
          <w:lang w:val="uk-UA"/>
        </w:rPr>
        <w:t xml:space="preserve"> А. Г. </w:t>
      </w:r>
      <w:proofErr w:type="spellStart"/>
      <w:r w:rsidRPr="00A14F59">
        <w:rPr>
          <w:sz w:val="28"/>
          <w:szCs w:val="28"/>
          <w:lang w:val="uk-UA"/>
        </w:rPr>
        <w:t>Общая</w:t>
      </w:r>
      <w:proofErr w:type="spellEnd"/>
      <w:r w:rsidRPr="00A14F59">
        <w:rPr>
          <w:sz w:val="28"/>
          <w:szCs w:val="28"/>
          <w:lang w:val="uk-UA"/>
        </w:rPr>
        <w:t xml:space="preserve"> </w:t>
      </w:r>
      <w:proofErr w:type="spellStart"/>
      <w:r w:rsidRPr="00A14F59">
        <w:rPr>
          <w:sz w:val="28"/>
          <w:szCs w:val="28"/>
          <w:lang w:val="uk-UA"/>
        </w:rPr>
        <w:t>психология</w:t>
      </w:r>
      <w:proofErr w:type="spellEnd"/>
      <w:r w:rsidRPr="00A14F59">
        <w:rPr>
          <w:sz w:val="28"/>
          <w:szCs w:val="28"/>
          <w:lang w:val="uk-UA"/>
        </w:rPr>
        <w:t xml:space="preserve"> / А. Г. </w:t>
      </w:r>
      <w:proofErr w:type="spellStart"/>
      <w:r w:rsidRPr="00A14F59">
        <w:rPr>
          <w:sz w:val="28"/>
          <w:szCs w:val="28"/>
          <w:lang w:val="uk-UA"/>
        </w:rPr>
        <w:t>Маклаков</w:t>
      </w:r>
      <w:proofErr w:type="spellEnd"/>
      <w:r w:rsidRPr="00A14F59">
        <w:rPr>
          <w:sz w:val="28"/>
          <w:szCs w:val="28"/>
          <w:lang w:val="uk-UA"/>
        </w:rPr>
        <w:t xml:space="preserve">. - СПб. </w:t>
      </w:r>
      <w:proofErr w:type="spellStart"/>
      <w:r w:rsidRPr="00A14F59">
        <w:rPr>
          <w:sz w:val="28"/>
          <w:szCs w:val="28"/>
          <w:lang w:val="uk-UA"/>
        </w:rPr>
        <w:t>Белый</w:t>
      </w:r>
      <w:proofErr w:type="spellEnd"/>
      <w:r w:rsidRPr="00A14F59">
        <w:rPr>
          <w:sz w:val="28"/>
          <w:szCs w:val="28"/>
          <w:lang w:val="uk-UA"/>
        </w:rPr>
        <w:t xml:space="preserve"> Кролик, 2008. - 583 с. - (</w:t>
      </w:r>
      <w:proofErr w:type="spellStart"/>
      <w:r w:rsidRPr="00A14F59">
        <w:rPr>
          <w:sz w:val="28"/>
          <w:szCs w:val="28"/>
          <w:lang w:val="uk-UA"/>
        </w:rPr>
        <w:t>Серия</w:t>
      </w:r>
      <w:proofErr w:type="spellEnd"/>
      <w:r w:rsidRPr="00A14F59">
        <w:rPr>
          <w:sz w:val="28"/>
          <w:szCs w:val="28"/>
          <w:lang w:val="uk-UA"/>
        </w:rPr>
        <w:t xml:space="preserve"> «</w:t>
      </w:r>
      <w:proofErr w:type="spellStart"/>
      <w:r w:rsidRPr="00A14F59">
        <w:rPr>
          <w:sz w:val="28"/>
          <w:szCs w:val="28"/>
          <w:lang w:val="uk-UA"/>
        </w:rPr>
        <w:t>Учебник</w:t>
      </w:r>
      <w:proofErr w:type="spellEnd"/>
      <w:r w:rsidRPr="00A14F59">
        <w:rPr>
          <w:sz w:val="28"/>
          <w:szCs w:val="28"/>
          <w:lang w:val="uk-UA"/>
        </w:rPr>
        <w:t xml:space="preserve"> для </w:t>
      </w:r>
      <w:proofErr w:type="spellStart"/>
      <w:r w:rsidRPr="00A14F59">
        <w:rPr>
          <w:sz w:val="28"/>
          <w:szCs w:val="28"/>
          <w:lang w:val="uk-UA"/>
        </w:rPr>
        <w:t>вузов</w:t>
      </w:r>
      <w:proofErr w:type="spellEnd"/>
      <w:r w:rsidRPr="00A14F59">
        <w:rPr>
          <w:sz w:val="28"/>
          <w:szCs w:val="28"/>
          <w:lang w:val="uk-UA"/>
        </w:rPr>
        <w:t>»).</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42. </w:t>
      </w:r>
      <w:proofErr w:type="spellStart"/>
      <w:r w:rsidRPr="00A14F59">
        <w:rPr>
          <w:sz w:val="28"/>
          <w:szCs w:val="28"/>
          <w:lang w:val="uk-UA"/>
        </w:rPr>
        <w:t>Нартова-Бочавер</w:t>
      </w:r>
      <w:proofErr w:type="spellEnd"/>
      <w:r w:rsidRPr="00A14F59">
        <w:rPr>
          <w:sz w:val="28"/>
          <w:szCs w:val="28"/>
          <w:lang w:val="uk-UA"/>
        </w:rPr>
        <w:t xml:space="preserve"> С. К. «</w:t>
      </w:r>
      <w:proofErr w:type="spellStart"/>
      <w:r w:rsidRPr="00A14F59">
        <w:rPr>
          <w:sz w:val="28"/>
          <w:szCs w:val="28"/>
          <w:lang w:val="uk-UA"/>
        </w:rPr>
        <w:t>Coping</w:t>
      </w:r>
      <w:proofErr w:type="spellEnd"/>
      <w:r w:rsidRPr="00A14F59">
        <w:rPr>
          <w:sz w:val="28"/>
          <w:szCs w:val="28"/>
          <w:lang w:val="uk-UA"/>
        </w:rPr>
        <w:t xml:space="preserve"> </w:t>
      </w:r>
      <w:proofErr w:type="spellStart"/>
      <w:r w:rsidRPr="00A14F59">
        <w:rPr>
          <w:sz w:val="28"/>
          <w:szCs w:val="28"/>
          <w:lang w:val="uk-UA"/>
        </w:rPr>
        <w:t>behavior</w:t>
      </w:r>
      <w:proofErr w:type="spellEnd"/>
      <w:r w:rsidRPr="00A14F59">
        <w:rPr>
          <w:sz w:val="28"/>
          <w:szCs w:val="28"/>
          <w:lang w:val="uk-UA"/>
        </w:rPr>
        <w:t xml:space="preserve">» в </w:t>
      </w:r>
      <w:proofErr w:type="spellStart"/>
      <w:r w:rsidRPr="00A14F59">
        <w:rPr>
          <w:sz w:val="28"/>
          <w:szCs w:val="28"/>
          <w:lang w:val="uk-UA"/>
        </w:rPr>
        <w:t>системе</w:t>
      </w:r>
      <w:proofErr w:type="spellEnd"/>
      <w:r w:rsidRPr="00A14F59">
        <w:rPr>
          <w:sz w:val="28"/>
          <w:szCs w:val="28"/>
          <w:lang w:val="uk-UA"/>
        </w:rPr>
        <w:t xml:space="preserve"> понятий </w:t>
      </w:r>
      <w:proofErr w:type="spellStart"/>
      <w:r w:rsidRPr="00A14F59">
        <w:rPr>
          <w:sz w:val="28"/>
          <w:szCs w:val="28"/>
          <w:lang w:val="uk-UA"/>
        </w:rPr>
        <w:t>психологии</w:t>
      </w:r>
      <w:proofErr w:type="spellEnd"/>
      <w:r w:rsidRPr="00A14F59">
        <w:rPr>
          <w:sz w:val="28"/>
          <w:szCs w:val="28"/>
          <w:lang w:val="uk-UA"/>
        </w:rPr>
        <w:t xml:space="preserve"> </w:t>
      </w:r>
      <w:proofErr w:type="spellStart"/>
      <w:r w:rsidRPr="00A14F59">
        <w:rPr>
          <w:sz w:val="28"/>
          <w:szCs w:val="28"/>
          <w:lang w:val="uk-UA"/>
        </w:rPr>
        <w:t>личности</w:t>
      </w:r>
      <w:proofErr w:type="spellEnd"/>
      <w:r w:rsidRPr="00A14F59">
        <w:rPr>
          <w:sz w:val="28"/>
          <w:szCs w:val="28"/>
          <w:lang w:val="uk-UA"/>
        </w:rPr>
        <w:t xml:space="preserve"> / С. К. </w:t>
      </w:r>
      <w:proofErr w:type="spellStart"/>
      <w:r w:rsidRPr="00A14F59">
        <w:rPr>
          <w:sz w:val="28"/>
          <w:szCs w:val="28"/>
          <w:lang w:val="uk-UA"/>
        </w:rPr>
        <w:t>Нартова-Бочавер</w:t>
      </w:r>
      <w:proofErr w:type="spellEnd"/>
      <w:r w:rsidRPr="00A14F59">
        <w:rPr>
          <w:sz w:val="28"/>
          <w:szCs w:val="28"/>
          <w:lang w:val="uk-UA"/>
        </w:rPr>
        <w:t xml:space="preserve">. - М.: </w:t>
      </w:r>
      <w:proofErr w:type="spellStart"/>
      <w:r w:rsidRPr="00A14F59">
        <w:rPr>
          <w:sz w:val="28"/>
          <w:szCs w:val="28"/>
          <w:lang w:val="uk-UA"/>
        </w:rPr>
        <w:t>Профстайл</w:t>
      </w:r>
      <w:proofErr w:type="spellEnd"/>
      <w:r w:rsidRPr="00A14F59">
        <w:rPr>
          <w:sz w:val="28"/>
          <w:szCs w:val="28"/>
          <w:lang w:val="uk-UA"/>
        </w:rPr>
        <w:t>, 1997. - 421 с. - (</w:t>
      </w:r>
      <w:proofErr w:type="spellStart"/>
      <w:r w:rsidRPr="00A14F59">
        <w:rPr>
          <w:sz w:val="28"/>
          <w:szCs w:val="28"/>
          <w:lang w:val="uk-UA"/>
        </w:rPr>
        <w:t>Психологический</w:t>
      </w:r>
      <w:proofErr w:type="spellEnd"/>
      <w:r w:rsidRPr="00A14F59">
        <w:rPr>
          <w:sz w:val="28"/>
          <w:szCs w:val="28"/>
          <w:lang w:val="uk-UA"/>
        </w:rPr>
        <w:t xml:space="preserve"> журнал. - № 5).</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43. Немов Р. С. </w:t>
      </w:r>
      <w:proofErr w:type="spellStart"/>
      <w:r w:rsidRPr="00A14F59">
        <w:rPr>
          <w:sz w:val="28"/>
          <w:szCs w:val="28"/>
          <w:lang w:val="uk-UA"/>
        </w:rPr>
        <w:t>Психология</w:t>
      </w:r>
      <w:proofErr w:type="spellEnd"/>
      <w:r w:rsidRPr="00A14F59">
        <w:rPr>
          <w:sz w:val="28"/>
          <w:szCs w:val="28"/>
          <w:lang w:val="uk-UA"/>
        </w:rPr>
        <w:t xml:space="preserve"> / Р. С. Немов. - М.: </w:t>
      </w:r>
      <w:proofErr w:type="spellStart"/>
      <w:r w:rsidRPr="00A14F59">
        <w:rPr>
          <w:sz w:val="28"/>
          <w:szCs w:val="28"/>
          <w:lang w:val="uk-UA"/>
        </w:rPr>
        <w:t>Владос</w:t>
      </w:r>
      <w:proofErr w:type="spellEnd"/>
      <w:r w:rsidRPr="00A14F59">
        <w:rPr>
          <w:sz w:val="28"/>
          <w:szCs w:val="28"/>
          <w:lang w:val="uk-UA"/>
        </w:rPr>
        <w:t>, 1999. - 640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44. </w:t>
      </w:r>
      <w:proofErr w:type="spellStart"/>
      <w:r w:rsidRPr="00A14F59">
        <w:rPr>
          <w:sz w:val="28"/>
          <w:szCs w:val="28"/>
          <w:lang w:val="uk-UA"/>
        </w:rPr>
        <w:t>Никольская</w:t>
      </w:r>
      <w:proofErr w:type="spellEnd"/>
      <w:r w:rsidRPr="00A14F59">
        <w:rPr>
          <w:sz w:val="28"/>
          <w:szCs w:val="28"/>
          <w:lang w:val="uk-UA"/>
        </w:rPr>
        <w:t xml:space="preserve"> И. М. </w:t>
      </w:r>
      <w:proofErr w:type="spellStart"/>
      <w:r w:rsidRPr="00A14F59">
        <w:rPr>
          <w:sz w:val="28"/>
          <w:szCs w:val="28"/>
          <w:lang w:val="uk-UA"/>
        </w:rPr>
        <w:t>Психологическая</w:t>
      </w:r>
      <w:proofErr w:type="spellEnd"/>
      <w:r w:rsidRPr="00A14F59">
        <w:rPr>
          <w:sz w:val="28"/>
          <w:szCs w:val="28"/>
          <w:lang w:val="uk-UA"/>
        </w:rPr>
        <w:t xml:space="preserve"> </w:t>
      </w:r>
      <w:proofErr w:type="spellStart"/>
      <w:r w:rsidRPr="00A14F59">
        <w:rPr>
          <w:sz w:val="28"/>
          <w:szCs w:val="28"/>
          <w:lang w:val="uk-UA"/>
        </w:rPr>
        <w:t>защита</w:t>
      </w:r>
      <w:proofErr w:type="spellEnd"/>
      <w:r w:rsidRPr="00A14F59">
        <w:rPr>
          <w:sz w:val="28"/>
          <w:szCs w:val="28"/>
          <w:lang w:val="uk-UA"/>
        </w:rPr>
        <w:t xml:space="preserve"> у </w:t>
      </w:r>
      <w:proofErr w:type="spellStart"/>
      <w:r w:rsidRPr="00A14F59">
        <w:rPr>
          <w:sz w:val="28"/>
          <w:szCs w:val="28"/>
          <w:lang w:val="uk-UA"/>
        </w:rPr>
        <w:t>детей</w:t>
      </w:r>
      <w:proofErr w:type="spellEnd"/>
      <w:r w:rsidRPr="00A14F59">
        <w:rPr>
          <w:sz w:val="28"/>
          <w:szCs w:val="28"/>
          <w:lang w:val="uk-UA"/>
        </w:rPr>
        <w:t xml:space="preserve"> / </w:t>
      </w:r>
      <w:r w:rsidR="009B501D">
        <w:rPr>
          <w:sz w:val="28"/>
          <w:szCs w:val="28"/>
          <w:lang w:val="uk-UA"/>
        </w:rPr>
        <w:t xml:space="preserve">                                 </w:t>
      </w:r>
      <w:r w:rsidRPr="00A14F59">
        <w:rPr>
          <w:sz w:val="28"/>
          <w:szCs w:val="28"/>
          <w:lang w:val="uk-UA"/>
        </w:rPr>
        <w:t xml:space="preserve">И. М. </w:t>
      </w:r>
      <w:proofErr w:type="spellStart"/>
      <w:r w:rsidRPr="00A14F59">
        <w:rPr>
          <w:sz w:val="28"/>
          <w:szCs w:val="28"/>
          <w:lang w:val="uk-UA"/>
        </w:rPr>
        <w:t>Никольская</w:t>
      </w:r>
      <w:proofErr w:type="spellEnd"/>
      <w:r w:rsidRPr="00A14F59">
        <w:rPr>
          <w:sz w:val="28"/>
          <w:szCs w:val="28"/>
          <w:lang w:val="uk-UA"/>
        </w:rPr>
        <w:t xml:space="preserve">. - СПб. : </w:t>
      </w:r>
      <w:proofErr w:type="spellStart"/>
      <w:r w:rsidRPr="00A14F59">
        <w:rPr>
          <w:sz w:val="28"/>
          <w:szCs w:val="28"/>
          <w:lang w:val="uk-UA"/>
        </w:rPr>
        <w:t>Изд</w:t>
      </w:r>
      <w:proofErr w:type="spellEnd"/>
      <w:r w:rsidRPr="00A14F59">
        <w:rPr>
          <w:sz w:val="28"/>
          <w:szCs w:val="28"/>
          <w:lang w:val="uk-UA"/>
        </w:rPr>
        <w:t>-во «</w:t>
      </w:r>
      <w:proofErr w:type="spellStart"/>
      <w:r w:rsidRPr="00A14F59">
        <w:rPr>
          <w:sz w:val="28"/>
          <w:szCs w:val="28"/>
          <w:lang w:val="uk-UA"/>
        </w:rPr>
        <w:t>Дело</w:t>
      </w:r>
      <w:proofErr w:type="spellEnd"/>
      <w:r w:rsidRPr="00A14F59">
        <w:rPr>
          <w:sz w:val="28"/>
          <w:szCs w:val="28"/>
          <w:lang w:val="uk-UA"/>
        </w:rPr>
        <w:t>», 2001. - 507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45. </w:t>
      </w:r>
      <w:proofErr w:type="spellStart"/>
      <w:r w:rsidRPr="00A14F59">
        <w:rPr>
          <w:sz w:val="28"/>
          <w:szCs w:val="28"/>
          <w:lang w:val="uk-UA"/>
        </w:rPr>
        <w:t>Обуховский</w:t>
      </w:r>
      <w:proofErr w:type="spellEnd"/>
      <w:r w:rsidRPr="00A14F59">
        <w:rPr>
          <w:sz w:val="28"/>
          <w:szCs w:val="28"/>
          <w:lang w:val="uk-UA"/>
        </w:rPr>
        <w:t xml:space="preserve"> К. </w:t>
      </w:r>
      <w:proofErr w:type="spellStart"/>
      <w:r w:rsidRPr="00A14F59">
        <w:rPr>
          <w:sz w:val="28"/>
          <w:szCs w:val="28"/>
          <w:lang w:val="uk-UA"/>
        </w:rPr>
        <w:t>Психология</w:t>
      </w:r>
      <w:proofErr w:type="spellEnd"/>
      <w:r w:rsidRPr="00A14F59">
        <w:rPr>
          <w:sz w:val="28"/>
          <w:szCs w:val="28"/>
          <w:lang w:val="uk-UA"/>
        </w:rPr>
        <w:t xml:space="preserve"> </w:t>
      </w:r>
      <w:proofErr w:type="spellStart"/>
      <w:r w:rsidRPr="00A14F59">
        <w:rPr>
          <w:sz w:val="28"/>
          <w:szCs w:val="28"/>
          <w:lang w:val="uk-UA"/>
        </w:rPr>
        <w:t>влечений</w:t>
      </w:r>
      <w:proofErr w:type="spellEnd"/>
      <w:r w:rsidRPr="00A14F59">
        <w:rPr>
          <w:sz w:val="28"/>
          <w:szCs w:val="28"/>
          <w:lang w:val="uk-UA"/>
        </w:rPr>
        <w:t xml:space="preserve"> </w:t>
      </w:r>
      <w:proofErr w:type="spellStart"/>
      <w:r w:rsidRPr="00A14F59">
        <w:rPr>
          <w:sz w:val="28"/>
          <w:szCs w:val="28"/>
          <w:lang w:val="uk-UA"/>
        </w:rPr>
        <w:t>человека</w:t>
      </w:r>
      <w:proofErr w:type="spellEnd"/>
      <w:r w:rsidRPr="00A14F59">
        <w:rPr>
          <w:sz w:val="28"/>
          <w:szCs w:val="28"/>
          <w:lang w:val="uk-UA"/>
        </w:rPr>
        <w:t xml:space="preserve"> / К. </w:t>
      </w:r>
      <w:proofErr w:type="spellStart"/>
      <w:r w:rsidRPr="00A14F59">
        <w:rPr>
          <w:sz w:val="28"/>
          <w:szCs w:val="28"/>
          <w:lang w:val="uk-UA"/>
        </w:rPr>
        <w:t>Обуховский</w:t>
      </w:r>
      <w:proofErr w:type="spellEnd"/>
      <w:r w:rsidRPr="00A14F59">
        <w:rPr>
          <w:sz w:val="28"/>
          <w:szCs w:val="28"/>
          <w:lang w:val="uk-UA"/>
        </w:rPr>
        <w:t xml:space="preserve">. - М.: </w:t>
      </w:r>
      <w:proofErr w:type="spellStart"/>
      <w:r w:rsidRPr="00A14F59">
        <w:rPr>
          <w:sz w:val="28"/>
          <w:szCs w:val="28"/>
          <w:lang w:val="uk-UA"/>
        </w:rPr>
        <w:t>Профстайл</w:t>
      </w:r>
      <w:proofErr w:type="spellEnd"/>
      <w:r w:rsidRPr="00A14F59">
        <w:rPr>
          <w:sz w:val="28"/>
          <w:szCs w:val="28"/>
          <w:lang w:val="uk-UA"/>
        </w:rPr>
        <w:t>, 1972. - 221 с.</w:t>
      </w:r>
    </w:p>
    <w:p w:rsidR="00A14F59" w:rsidRPr="00A14F59" w:rsidRDefault="00A14F59" w:rsidP="00A14F59">
      <w:pPr>
        <w:spacing w:line="360" w:lineRule="auto"/>
        <w:ind w:firstLine="720"/>
        <w:jc w:val="both"/>
        <w:rPr>
          <w:sz w:val="28"/>
          <w:szCs w:val="28"/>
          <w:lang w:val="uk-UA"/>
        </w:rPr>
      </w:pPr>
      <w:r w:rsidRPr="00A14F59">
        <w:rPr>
          <w:sz w:val="28"/>
          <w:szCs w:val="28"/>
          <w:lang w:val="uk-UA"/>
        </w:rPr>
        <w:lastRenderedPageBreak/>
        <w:t>46. ​​</w:t>
      </w:r>
      <w:proofErr w:type="spellStart"/>
      <w:r w:rsidRPr="00A14F59">
        <w:rPr>
          <w:sz w:val="28"/>
          <w:szCs w:val="28"/>
          <w:lang w:val="uk-UA"/>
        </w:rPr>
        <w:t>Психиатрия</w:t>
      </w:r>
      <w:proofErr w:type="spellEnd"/>
      <w:r w:rsidRPr="00A14F59">
        <w:rPr>
          <w:sz w:val="28"/>
          <w:szCs w:val="28"/>
          <w:lang w:val="uk-UA"/>
        </w:rPr>
        <w:t xml:space="preserve"> / </w:t>
      </w:r>
      <w:proofErr w:type="spellStart"/>
      <w:r w:rsidRPr="00A14F59">
        <w:rPr>
          <w:sz w:val="28"/>
          <w:szCs w:val="28"/>
          <w:lang w:val="uk-UA"/>
        </w:rPr>
        <w:t>под</w:t>
      </w:r>
      <w:proofErr w:type="spellEnd"/>
      <w:r w:rsidRPr="00A14F59">
        <w:rPr>
          <w:sz w:val="28"/>
          <w:szCs w:val="28"/>
          <w:lang w:val="uk-UA"/>
        </w:rPr>
        <w:t xml:space="preserve"> ред. </w:t>
      </w:r>
      <w:proofErr w:type="spellStart"/>
      <w:r w:rsidRPr="00A14F59">
        <w:rPr>
          <w:sz w:val="28"/>
          <w:szCs w:val="28"/>
          <w:lang w:val="uk-UA"/>
        </w:rPr>
        <w:t>Калиущенко</w:t>
      </w:r>
      <w:proofErr w:type="spellEnd"/>
      <w:r w:rsidRPr="00A14F59">
        <w:rPr>
          <w:sz w:val="28"/>
          <w:szCs w:val="28"/>
          <w:lang w:val="uk-UA"/>
        </w:rPr>
        <w:t xml:space="preserve"> В.]. - М.: Медицина, 1995. - 608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47. </w:t>
      </w:r>
      <w:proofErr w:type="spellStart"/>
      <w:r w:rsidRPr="00A14F59">
        <w:rPr>
          <w:sz w:val="28"/>
          <w:szCs w:val="28"/>
          <w:lang w:val="uk-UA"/>
        </w:rPr>
        <w:t>Психология</w:t>
      </w:r>
      <w:proofErr w:type="spellEnd"/>
      <w:r w:rsidRPr="00A14F59">
        <w:rPr>
          <w:sz w:val="28"/>
          <w:szCs w:val="28"/>
          <w:lang w:val="uk-UA"/>
        </w:rPr>
        <w:t>: [</w:t>
      </w:r>
      <w:proofErr w:type="spellStart"/>
      <w:r w:rsidRPr="00A14F59">
        <w:rPr>
          <w:sz w:val="28"/>
          <w:szCs w:val="28"/>
          <w:lang w:val="uk-UA"/>
        </w:rPr>
        <w:t>учебник</w:t>
      </w:r>
      <w:proofErr w:type="spellEnd"/>
      <w:r w:rsidRPr="00A14F59">
        <w:rPr>
          <w:sz w:val="28"/>
          <w:szCs w:val="28"/>
          <w:lang w:val="uk-UA"/>
        </w:rPr>
        <w:t xml:space="preserve"> / </w:t>
      </w:r>
      <w:proofErr w:type="spellStart"/>
      <w:r w:rsidRPr="00A14F59">
        <w:rPr>
          <w:sz w:val="28"/>
          <w:szCs w:val="28"/>
          <w:lang w:val="uk-UA"/>
        </w:rPr>
        <w:t>под</w:t>
      </w:r>
      <w:proofErr w:type="spellEnd"/>
      <w:r w:rsidRPr="00A14F59">
        <w:rPr>
          <w:sz w:val="28"/>
          <w:szCs w:val="28"/>
          <w:lang w:val="uk-UA"/>
        </w:rPr>
        <w:t xml:space="preserve"> ред. А. А. </w:t>
      </w:r>
      <w:proofErr w:type="spellStart"/>
      <w:r w:rsidRPr="00A14F59">
        <w:rPr>
          <w:sz w:val="28"/>
          <w:szCs w:val="28"/>
          <w:lang w:val="uk-UA"/>
        </w:rPr>
        <w:t>Крылова</w:t>
      </w:r>
      <w:proofErr w:type="spellEnd"/>
      <w:r w:rsidRPr="00A14F59">
        <w:rPr>
          <w:sz w:val="28"/>
          <w:szCs w:val="28"/>
          <w:lang w:val="uk-UA"/>
        </w:rPr>
        <w:t>]. - М.: Проспект, 2000. - 584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48. </w:t>
      </w:r>
      <w:proofErr w:type="spellStart"/>
      <w:r w:rsidRPr="00A14F59">
        <w:rPr>
          <w:sz w:val="28"/>
          <w:szCs w:val="28"/>
          <w:lang w:val="uk-UA"/>
        </w:rPr>
        <w:t>Психология</w:t>
      </w:r>
      <w:proofErr w:type="spellEnd"/>
      <w:r w:rsidRPr="00A14F59">
        <w:rPr>
          <w:sz w:val="28"/>
          <w:szCs w:val="28"/>
          <w:lang w:val="uk-UA"/>
        </w:rPr>
        <w:t xml:space="preserve"> </w:t>
      </w:r>
      <w:proofErr w:type="spellStart"/>
      <w:r w:rsidRPr="00A14F59">
        <w:rPr>
          <w:sz w:val="28"/>
          <w:szCs w:val="28"/>
          <w:lang w:val="uk-UA"/>
        </w:rPr>
        <w:t>личности</w:t>
      </w:r>
      <w:proofErr w:type="spellEnd"/>
      <w:r w:rsidRPr="00A14F59">
        <w:rPr>
          <w:sz w:val="28"/>
          <w:szCs w:val="28"/>
          <w:lang w:val="uk-UA"/>
        </w:rPr>
        <w:t xml:space="preserve">: [Том 1 </w:t>
      </w:r>
      <w:proofErr w:type="spellStart"/>
      <w:r w:rsidRPr="00A14F59">
        <w:rPr>
          <w:sz w:val="28"/>
          <w:szCs w:val="28"/>
          <w:lang w:val="uk-UA"/>
        </w:rPr>
        <w:t>Хрестоматия</w:t>
      </w:r>
      <w:proofErr w:type="spellEnd"/>
      <w:r w:rsidRPr="00A14F59">
        <w:rPr>
          <w:sz w:val="28"/>
          <w:szCs w:val="28"/>
          <w:lang w:val="uk-UA"/>
        </w:rPr>
        <w:t xml:space="preserve"> / </w:t>
      </w:r>
      <w:proofErr w:type="spellStart"/>
      <w:r w:rsidRPr="00A14F59">
        <w:rPr>
          <w:sz w:val="28"/>
          <w:szCs w:val="28"/>
          <w:lang w:val="uk-UA"/>
        </w:rPr>
        <w:t>под</w:t>
      </w:r>
      <w:proofErr w:type="spellEnd"/>
      <w:r w:rsidRPr="00A14F59">
        <w:rPr>
          <w:sz w:val="28"/>
          <w:szCs w:val="28"/>
          <w:lang w:val="uk-UA"/>
        </w:rPr>
        <w:t xml:space="preserve"> </w:t>
      </w:r>
      <w:proofErr w:type="spellStart"/>
      <w:r w:rsidRPr="00A14F59">
        <w:rPr>
          <w:sz w:val="28"/>
          <w:szCs w:val="28"/>
          <w:lang w:val="uk-UA"/>
        </w:rPr>
        <w:t>редакцией</w:t>
      </w:r>
      <w:proofErr w:type="spellEnd"/>
      <w:r w:rsidRPr="00A14F59">
        <w:rPr>
          <w:sz w:val="28"/>
          <w:szCs w:val="28"/>
          <w:lang w:val="uk-UA"/>
        </w:rPr>
        <w:t xml:space="preserve"> </w:t>
      </w:r>
      <w:proofErr w:type="spellStart"/>
      <w:r w:rsidRPr="00A14F59">
        <w:rPr>
          <w:sz w:val="28"/>
          <w:szCs w:val="28"/>
          <w:lang w:val="uk-UA"/>
        </w:rPr>
        <w:t>Райгородского</w:t>
      </w:r>
      <w:proofErr w:type="spellEnd"/>
      <w:r w:rsidRPr="00A14F59">
        <w:rPr>
          <w:sz w:val="28"/>
          <w:szCs w:val="28"/>
          <w:lang w:val="uk-UA"/>
        </w:rPr>
        <w:t xml:space="preserve"> В. К.] / - Ростов-на-Дону: «</w:t>
      </w:r>
      <w:proofErr w:type="spellStart"/>
      <w:r w:rsidRPr="00A14F59">
        <w:rPr>
          <w:sz w:val="28"/>
          <w:szCs w:val="28"/>
          <w:lang w:val="uk-UA"/>
        </w:rPr>
        <w:t>Бахр</w:t>
      </w:r>
      <w:proofErr w:type="spellEnd"/>
      <w:r w:rsidRPr="00A14F59">
        <w:rPr>
          <w:sz w:val="28"/>
          <w:szCs w:val="28"/>
          <w:lang w:val="uk-UA"/>
        </w:rPr>
        <w:t>-М», 2001. - 456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49. </w:t>
      </w:r>
      <w:proofErr w:type="spellStart"/>
      <w:r w:rsidRPr="00A14F59">
        <w:rPr>
          <w:sz w:val="28"/>
          <w:szCs w:val="28"/>
          <w:lang w:val="uk-UA"/>
        </w:rPr>
        <w:t>Психология</w:t>
      </w:r>
      <w:proofErr w:type="spellEnd"/>
      <w:r w:rsidRPr="00A14F59">
        <w:rPr>
          <w:sz w:val="28"/>
          <w:szCs w:val="28"/>
          <w:lang w:val="uk-UA"/>
        </w:rPr>
        <w:t>: [</w:t>
      </w:r>
      <w:proofErr w:type="spellStart"/>
      <w:r w:rsidRPr="00A14F59">
        <w:rPr>
          <w:sz w:val="28"/>
          <w:szCs w:val="28"/>
          <w:lang w:val="uk-UA"/>
        </w:rPr>
        <w:t>Учебник</w:t>
      </w:r>
      <w:proofErr w:type="spellEnd"/>
      <w:r w:rsidRPr="00A14F59">
        <w:rPr>
          <w:sz w:val="28"/>
          <w:szCs w:val="28"/>
          <w:lang w:val="uk-UA"/>
        </w:rPr>
        <w:t xml:space="preserve"> / </w:t>
      </w:r>
      <w:proofErr w:type="spellStart"/>
      <w:r w:rsidRPr="00A14F59">
        <w:rPr>
          <w:sz w:val="28"/>
          <w:szCs w:val="28"/>
          <w:lang w:val="uk-UA"/>
        </w:rPr>
        <w:t>под</w:t>
      </w:r>
      <w:proofErr w:type="spellEnd"/>
      <w:r w:rsidRPr="00A14F59">
        <w:rPr>
          <w:sz w:val="28"/>
          <w:szCs w:val="28"/>
          <w:lang w:val="uk-UA"/>
        </w:rPr>
        <w:t xml:space="preserve"> </w:t>
      </w:r>
      <w:proofErr w:type="spellStart"/>
      <w:r w:rsidRPr="00A14F59">
        <w:rPr>
          <w:sz w:val="28"/>
          <w:szCs w:val="28"/>
          <w:lang w:val="uk-UA"/>
        </w:rPr>
        <w:t>редакцией</w:t>
      </w:r>
      <w:proofErr w:type="spellEnd"/>
      <w:r w:rsidRPr="00A14F59">
        <w:rPr>
          <w:sz w:val="28"/>
          <w:szCs w:val="28"/>
          <w:lang w:val="uk-UA"/>
        </w:rPr>
        <w:t xml:space="preserve"> </w:t>
      </w:r>
      <w:proofErr w:type="spellStart"/>
      <w:r w:rsidRPr="00A14F59">
        <w:rPr>
          <w:sz w:val="28"/>
          <w:szCs w:val="28"/>
          <w:lang w:val="uk-UA"/>
        </w:rPr>
        <w:t>Крыловой</w:t>
      </w:r>
      <w:proofErr w:type="spellEnd"/>
      <w:r w:rsidRPr="00A14F59">
        <w:rPr>
          <w:sz w:val="28"/>
          <w:szCs w:val="28"/>
          <w:lang w:val="uk-UA"/>
        </w:rPr>
        <w:t xml:space="preserve"> Н. Г.]. - М.: </w:t>
      </w:r>
      <w:proofErr w:type="spellStart"/>
      <w:r w:rsidRPr="00A14F59">
        <w:rPr>
          <w:sz w:val="28"/>
          <w:szCs w:val="28"/>
          <w:lang w:val="uk-UA"/>
        </w:rPr>
        <w:t>Академия</w:t>
      </w:r>
      <w:proofErr w:type="spellEnd"/>
      <w:r w:rsidRPr="00A14F59">
        <w:rPr>
          <w:sz w:val="28"/>
          <w:szCs w:val="28"/>
          <w:lang w:val="uk-UA"/>
        </w:rPr>
        <w:t>, 2003. - 322 с.</w:t>
      </w:r>
    </w:p>
    <w:p w:rsidR="00A14F59" w:rsidRPr="00A14F59" w:rsidRDefault="00A14F59" w:rsidP="0090573B">
      <w:pPr>
        <w:spacing w:line="360" w:lineRule="auto"/>
        <w:ind w:firstLine="720"/>
        <w:jc w:val="both"/>
        <w:rPr>
          <w:sz w:val="28"/>
          <w:szCs w:val="28"/>
          <w:lang w:val="uk-UA"/>
        </w:rPr>
      </w:pPr>
      <w:r w:rsidRPr="00A14F59">
        <w:rPr>
          <w:sz w:val="28"/>
          <w:szCs w:val="28"/>
          <w:lang w:val="uk-UA"/>
        </w:rPr>
        <w:t xml:space="preserve">50. </w:t>
      </w:r>
      <w:proofErr w:type="spellStart"/>
      <w:r w:rsidRPr="00A14F59">
        <w:rPr>
          <w:sz w:val="28"/>
          <w:szCs w:val="28"/>
          <w:lang w:val="uk-UA"/>
        </w:rPr>
        <w:t>Психофизиология</w:t>
      </w:r>
      <w:proofErr w:type="spellEnd"/>
      <w:r w:rsidRPr="00A14F59">
        <w:rPr>
          <w:sz w:val="28"/>
          <w:szCs w:val="28"/>
          <w:lang w:val="uk-UA"/>
        </w:rPr>
        <w:t>: [</w:t>
      </w:r>
      <w:proofErr w:type="spellStart"/>
      <w:r w:rsidRPr="00A14F59">
        <w:rPr>
          <w:sz w:val="28"/>
          <w:szCs w:val="28"/>
          <w:lang w:val="uk-UA"/>
        </w:rPr>
        <w:t>учеб</w:t>
      </w:r>
      <w:r w:rsidR="0090573B">
        <w:rPr>
          <w:sz w:val="28"/>
          <w:szCs w:val="28"/>
          <w:lang w:val="uk-UA"/>
        </w:rPr>
        <w:t>ник</w:t>
      </w:r>
      <w:proofErr w:type="spellEnd"/>
      <w:r w:rsidR="0090573B">
        <w:rPr>
          <w:sz w:val="28"/>
          <w:szCs w:val="28"/>
          <w:lang w:val="uk-UA"/>
        </w:rPr>
        <w:t xml:space="preserve"> 3-е </w:t>
      </w:r>
      <w:proofErr w:type="spellStart"/>
      <w:r w:rsidR="0090573B">
        <w:rPr>
          <w:sz w:val="28"/>
          <w:szCs w:val="28"/>
          <w:lang w:val="uk-UA"/>
        </w:rPr>
        <w:t>издание</w:t>
      </w:r>
      <w:proofErr w:type="spellEnd"/>
      <w:r w:rsidR="0090573B">
        <w:rPr>
          <w:sz w:val="28"/>
          <w:szCs w:val="28"/>
          <w:lang w:val="uk-UA"/>
        </w:rPr>
        <w:t xml:space="preserve"> </w:t>
      </w:r>
      <w:proofErr w:type="spellStart"/>
      <w:r w:rsidR="0090573B">
        <w:rPr>
          <w:sz w:val="28"/>
          <w:szCs w:val="28"/>
          <w:lang w:val="uk-UA"/>
        </w:rPr>
        <w:t>под</w:t>
      </w:r>
      <w:proofErr w:type="spellEnd"/>
      <w:r w:rsidR="0090573B">
        <w:rPr>
          <w:sz w:val="28"/>
          <w:szCs w:val="28"/>
          <w:lang w:val="uk-UA"/>
        </w:rPr>
        <w:t xml:space="preserve"> </w:t>
      </w:r>
      <w:proofErr w:type="spellStart"/>
      <w:r w:rsidR="0090573B">
        <w:rPr>
          <w:sz w:val="28"/>
          <w:szCs w:val="28"/>
          <w:lang w:val="uk-UA"/>
        </w:rPr>
        <w:t>редакцией</w:t>
      </w:r>
      <w:proofErr w:type="spellEnd"/>
      <w:r w:rsidR="0090573B">
        <w:rPr>
          <w:sz w:val="28"/>
          <w:szCs w:val="28"/>
          <w:lang w:val="uk-UA"/>
        </w:rPr>
        <w:t xml:space="preserve"> /                       </w:t>
      </w:r>
      <w:r w:rsidRPr="00A14F59">
        <w:rPr>
          <w:sz w:val="28"/>
          <w:szCs w:val="28"/>
          <w:lang w:val="uk-UA"/>
        </w:rPr>
        <w:t xml:space="preserve">Ю. И. Александрова]. - М.: </w:t>
      </w:r>
      <w:proofErr w:type="spellStart"/>
      <w:r w:rsidRPr="00A14F59">
        <w:rPr>
          <w:sz w:val="28"/>
          <w:szCs w:val="28"/>
          <w:lang w:val="uk-UA"/>
        </w:rPr>
        <w:t>Профстайл</w:t>
      </w:r>
      <w:proofErr w:type="spellEnd"/>
      <w:r w:rsidRPr="00A14F59">
        <w:rPr>
          <w:sz w:val="28"/>
          <w:szCs w:val="28"/>
          <w:lang w:val="uk-UA"/>
        </w:rPr>
        <w:t>, 2007. - 312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51. </w:t>
      </w:r>
      <w:proofErr w:type="spellStart"/>
      <w:r w:rsidRPr="00A14F59">
        <w:rPr>
          <w:sz w:val="28"/>
          <w:szCs w:val="28"/>
          <w:lang w:val="uk-UA"/>
        </w:rPr>
        <w:t>Ройтбак</w:t>
      </w:r>
      <w:proofErr w:type="spellEnd"/>
      <w:r w:rsidRPr="00A14F59">
        <w:rPr>
          <w:sz w:val="28"/>
          <w:szCs w:val="28"/>
          <w:lang w:val="uk-UA"/>
        </w:rPr>
        <w:t xml:space="preserve"> А. И. </w:t>
      </w:r>
      <w:proofErr w:type="spellStart"/>
      <w:r w:rsidRPr="00A14F59">
        <w:rPr>
          <w:sz w:val="28"/>
          <w:szCs w:val="28"/>
          <w:lang w:val="uk-UA"/>
        </w:rPr>
        <w:t>Современные</w:t>
      </w:r>
      <w:proofErr w:type="spellEnd"/>
      <w:r w:rsidRPr="00A14F59">
        <w:rPr>
          <w:sz w:val="28"/>
          <w:szCs w:val="28"/>
          <w:lang w:val="uk-UA"/>
        </w:rPr>
        <w:t xml:space="preserve"> </w:t>
      </w:r>
      <w:proofErr w:type="spellStart"/>
      <w:r w:rsidRPr="00A14F59">
        <w:rPr>
          <w:sz w:val="28"/>
          <w:szCs w:val="28"/>
          <w:lang w:val="uk-UA"/>
        </w:rPr>
        <w:t>проблемы</w:t>
      </w:r>
      <w:proofErr w:type="spellEnd"/>
      <w:r w:rsidRPr="00A14F59">
        <w:rPr>
          <w:sz w:val="28"/>
          <w:szCs w:val="28"/>
          <w:lang w:val="uk-UA"/>
        </w:rPr>
        <w:t xml:space="preserve"> </w:t>
      </w:r>
      <w:proofErr w:type="spellStart"/>
      <w:r w:rsidRPr="00A14F59">
        <w:rPr>
          <w:sz w:val="28"/>
          <w:szCs w:val="28"/>
          <w:lang w:val="uk-UA"/>
        </w:rPr>
        <w:t>электрофизиологических</w:t>
      </w:r>
      <w:proofErr w:type="spellEnd"/>
      <w:r w:rsidRPr="00A14F59">
        <w:rPr>
          <w:sz w:val="28"/>
          <w:szCs w:val="28"/>
          <w:lang w:val="uk-UA"/>
        </w:rPr>
        <w:t xml:space="preserve"> </w:t>
      </w:r>
      <w:proofErr w:type="spellStart"/>
      <w:r w:rsidRPr="00A14F59">
        <w:rPr>
          <w:sz w:val="28"/>
          <w:szCs w:val="28"/>
          <w:lang w:val="uk-UA"/>
        </w:rPr>
        <w:t>исследований</w:t>
      </w:r>
      <w:proofErr w:type="spellEnd"/>
      <w:r w:rsidRPr="00A14F59">
        <w:rPr>
          <w:sz w:val="28"/>
          <w:szCs w:val="28"/>
          <w:lang w:val="uk-UA"/>
        </w:rPr>
        <w:t xml:space="preserve"> </w:t>
      </w:r>
      <w:proofErr w:type="spellStart"/>
      <w:r w:rsidRPr="00A14F59">
        <w:rPr>
          <w:sz w:val="28"/>
          <w:szCs w:val="28"/>
          <w:lang w:val="uk-UA"/>
        </w:rPr>
        <w:t>нервной</w:t>
      </w:r>
      <w:proofErr w:type="spellEnd"/>
      <w:r w:rsidRPr="00A14F59">
        <w:rPr>
          <w:sz w:val="28"/>
          <w:szCs w:val="28"/>
          <w:lang w:val="uk-UA"/>
        </w:rPr>
        <w:t xml:space="preserve"> </w:t>
      </w:r>
      <w:proofErr w:type="spellStart"/>
      <w:r w:rsidRPr="00A14F59">
        <w:rPr>
          <w:sz w:val="28"/>
          <w:szCs w:val="28"/>
          <w:lang w:val="uk-UA"/>
        </w:rPr>
        <w:t>системы</w:t>
      </w:r>
      <w:proofErr w:type="spellEnd"/>
      <w:r w:rsidRPr="00A14F59">
        <w:rPr>
          <w:sz w:val="28"/>
          <w:szCs w:val="28"/>
          <w:lang w:val="uk-UA"/>
        </w:rPr>
        <w:t xml:space="preserve"> / А. И. </w:t>
      </w:r>
      <w:proofErr w:type="spellStart"/>
      <w:r w:rsidRPr="00A14F59">
        <w:rPr>
          <w:sz w:val="28"/>
          <w:szCs w:val="28"/>
          <w:lang w:val="uk-UA"/>
        </w:rPr>
        <w:t>Ройтбак</w:t>
      </w:r>
      <w:proofErr w:type="spellEnd"/>
      <w:r w:rsidRPr="00A14F59">
        <w:rPr>
          <w:sz w:val="28"/>
          <w:szCs w:val="28"/>
          <w:lang w:val="uk-UA"/>
        </w:rPr>
        <w:t xml:space="preserve">. М.: </w:t>
      </w:r>
      <w:proofErr w:type="spellStart"/>
      <w:r w:rsidRPr="00A14F59">
        <w:rPr>
          <w:sz w:val="28"/>
          <w:szCs w:val="28"/>
          <w:lang w:val="uk-UA"/>
        </w:rPr>
        <w:t>Профстайл</w:t>
      </w:r>
      <w:proofErr w:type="spellEnd"/>
      <w:r w:rsidRPr="00A14F59">
        <w:rPr>
          <w:sz w:val="28"/>
          <w:szCs w:val="28"/>
          <w:lang w:val="uk-UA"/>
        </w:rPr>
        <w:t>, 1974. - 164 с. - (</w:t>
      </w:r>
      <w:proofErr w:type="spellStart"/>
      <w:r w:rsidRPr="00A14F59">
        <w:rPr>
          <w:sz w:val="28"/>
          <w:szCs w:val="28"/>
          <w:lang w:val="uk-UA"/>
        </w:rPr>
        <w:t>Вызванные</w:t>
      </w:r>
      <w:proofErr w:type="spellEnd"/>
      <w:r w:rsidRPr="00A14F59">
        <w:rPr>
          <w:sz w:val="28"/>
          <w:szCs w:val="28"/>
          <w:lang w:val="uk-UA"/>
        </w:rPr>
        <w:t xml:space="preserve"> </w:t>
      </w:r>
      <w:proofErr w:type="spellStart"/>
      <w:r w:rsidRPr="00A14F59">
        <w:rPr>
          <w:sz w:val="28"/>
          <w:szCs w:val="28"/>
          <w:lang w:val="uk-UA"/>
        </w:rPr>
        <w:t>потенциалы</w:t>
      </w:r>
      <w:proofErr w:type="spellEnd"/>
      <w:r w:rsidRPr="00A14F59">
        <w:rPr>
          <w:sz w:val="28"/>
          <w:szCs w:val="28"/>
          <w:lang w:val="uk-UA"/>
        </w:rPr>
        <w:t xml:space="preserve"> </w:t>
      </w:r>
      <w:proofErr w:type="spellStart"/>
      <w:r w:rsidRPr="00A14F59">
        <w:rPr>
          <w:sz w:val="28"/>
          <w:szCs w:val="28"/>
          <w:lang w:val="uk-UA"/>
        </w:rPr>
        <w:t>коры</w:t>
      </w:r>
      <w:proofErr w:type="spellEnd"/>
      <w:r w:rsidRPr="00A14F59">
        <w:rPr>
          <w:sz w:val="28"/>
          <w:szCs w:val="28"/>
          <w:lang w:val="uk-UA"/>
        </w:rPr>
        <w:t xml:space="preserve"> </w:t>
      </w:r>
      <w:proofErr w:type="spellStart"/>
      <w:r w:rsidRPr="00A14F59">
        <w:rPr>
          <w:sz w:val="28"/>
          <w:szCs w:val="28"/>
          <w:lang w:val="uk-UA"/>
        </w:rPr>
        <w:t>больших</w:t>
      </w:r>
      <w:proofErr w:type="spellEnd"/>
      <w:r w:rsidRPr="00A14F59">
        <w:rPr>
          <w:sz w:val="28"/>
          <w:szCs w:val="28"/>
          <w:lang w:val="uk-UA"/>
        </w:rPr>
        <w:t xml:space="preserve"> </w:t>
      </w:r>
      <w:proofErr w:type="spellStart"/>
      <w:r w:rsidRPr="00A14F59">
        <w:rPr>
          <w:sz w:val="28"/>
          <w:szCs w:val="28"/>
          <w:lang w:val="uk-UA"/>
        </w:rPr>
        <w:t>полушарий</w:t>
      </w:r>
      <w:proofErr w:type="spellEnd"/>
      <w:r w:rsidRPr="00A14F59">
        <w:rPr>
          <w:sz w:val="28"/>
          <w:szCs w:val="28"/>
          <w:lang w:val="uk-UA"/>
        </w:rPr>
        <w:t>).</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52. Романова Е. С. </w:t>
      </w:r>
      <w:proofErr w:type="spellStart"/>
      <w:r w:rsidRPr="00A14F59">
        <w:rPr>
          <w:sz w:val="28"/>
          <w:szCs w:val="28"/>
          <w:lang w:val="uk-UA"/>
        </w:rPr>
        <w:t>Механизмы</w:t>
      </w:r>
      <w:proofErr w:type="spellEnd"/>
      <w:r w:rsidRPr="00A14F59">
        <w:rPr>
          <w:sz w:val="28"/>
          <w:szCs w:val="28"/>
          <w:lang w:val="uk-UA"/>
        </w:rPr>
        <w:t xml:space="preserve"> </w:t>
      </w:r>
      <w:proofErr w:type="spellStart"/>
      <w:r w:rsidRPr="00A14F59">
        <w:rPr>
          <w:sz w:val="28"/>
          <w:szCs w:val="28"/>
          <w:lang w:val="uk-UA"/>
        </w:rPr>
        <w:t>психологической</w:t>
      </w:r>
      <w:proofErr w:type="spellEnd"/>
      <w:r w:rsidRPr="00A14F59">
        <w:rPr>
          <w:sz w:val="28"/>
          <w:szCs w:val="28"/>
          <w:lang w:val="uk-UA"/>
        </w:rPr>
        <w:t xml:space="preserve"> </w:t>
      </w:r>
      <w:proofErr w:type="spellStart"/>
      <w:r w:rsidRPr="00A14F59">
        <w:rPr>
          <w:sz w:val="28"/>
          <w:szCs w:val="28"/>
          <w:lang w:val="uk-UA"/>
        </w:rPr>
        <w:t>защиты</w:t>
      </w:r>
      <w:proofErr w:type="spellEnd"/>
      <w:r w:rsidRPr="00A14F59">
        <w:rPr>
          <w:sz w:val="28"/>
          <w:szCs w:val="28"/>
          <w:lang w:val="uk-UA"/>
        </w:rPr>
        <w:t xml:space="preserve">: генезис, </w:t>
      </w:r>
      <w:proofErr w:type="spellStart"/>
      <w:r w:rsidRPr="00A14F59">
        <w:rPr>
          <w:sz w:val="28"/>
          <w:szCs w:val="28"/>
          <w:lang w:val="uk-UA"/>
        </w:rPr>
        <w:t>функционирование</w:t>
      </w:r>
      <w:proofErr w:type="spellEnd"/>
      <w:r w:rsidRPr="00A14F59">
        <w:rPr>
          <w:sz w:val="28"/>
          <w:szCs w:val="28"/>
          <w:lang w:val="uk-UA"/>
        </w:rPr>
        <w:t xml:space="preserve">, </w:t>
      </w:r>
      <w:proofErr w:type="spellStart"/>
      <w:r w:rsidRPr="00A14F59">
        <w:rPr>
          <w:sz w:val="28"/>
          <w:szCs w:val="28"/>
          <w:lang w:val="uk-UA"/>
        </w:rPr>
        <w:t>диагностика</w:t>
      </w:r>
      <w:proofErr w:type="spellEnd"/>
      <w:r w:rsidRPr="00A14F59">
        <w:rPr>
          <w:sz w:val="28"/>
          <w:szCs w:val="28"/>
          <w:lang w:val="uk-UA"/>
        </w:rPr>
        <w:t xml:space="preserve"> / Е. С. Романова, Л. Г. </w:t>
      </w:r>
      <w:proofErr w:type="spellStart"/>
      <w:r w:rsidRPr="00A14F59">
        <w:rPr>
          <w:sz w:val="28"/>
          <w:szCs w:val="28"/>
          <w:lang w:val="uk-UA"/>
        </w:rPr>
        <w:t>Гребенников</w:t>
      </w:r>
      <w:proofErr w:type="spellEnd"/>
      <w:r w:rsidRPr="00A14F59">
        <w:rPr>
          <w:sz w:val="28"/>
          <w:szCs w:val="28"/>
          <w:lang w:val="uk-UA"/>
        </w:rPr>
        <w:t xml:space="preserve">. - </w:t>
      </w:r>
      <w:proofErr w:type="spellStart"/>
      <w:r w:rsidRPr="00A14F59">
        <w:rPr>
          <w:sz w:val="28"/>
          <w:szCs w:val="28"/>
          <w:lang w:val="uk-UA"/>
        </w:rPr>
        <w:t>Мытищи</w:t>
      </w:r>
      <w:proofErr w:type="spellEnd"/>
      <w:r w:rsidRPr="00A14F59">
        <w:rPr>
          <w:sz w:val="28"/>
          <w:szCs w:val="28"/>
          <w:lang w:val="uk-UA"/>
        </w:rPr>
        <w:t xml:space="preserve">: </w:t>
      </w:r>
      <w:proofErr w:type="spellStart"/>
      <w:r w:rsidRPr="00A14F59">
        <w:rPr>
          <w:sz w:val="28"/>
          <w:szCs w:val="28"/>
          <w:lang w:val="uk-UA"/>
        </w:rPr>
        <w:t>Издательство</w:t>
      </w:r>
      <w:proofErr w:type="spellEnd"/>
      <w:r w:rsidRPr="00A14F59">
        <w:rPr>
          <w:sz w:val="28"/>
          <w:szCs w:val="28"/>
          <w:lang w:val="uk-UA"/>
        </w:rPr>
        <w:t xml:space="preserve"> «Талант», 1996. - 243 с.</w:t>
      </w:r>
    </w:p>
    <w:p w:rsidR="00A14F59" w:rsidRPr="00A14F59" w:rsidRDefault="00A14F59" w:rsidP="0090573B">
      <w:pPr>
        <w:spacing w:line="360" w:lineRule="auto"/>
        <w:ind w:firstLine="720"/>
        <w:jc w:val="both"/>
        <w:rPr>
          <w:sz w:val="28"/>
          <w:szCs w:val="28"/>
          <w:lang w:val="uk-UA"/>
        </w:rPr>
      </w:pPr>
      <w:r w:rsidRPr="00A14F59">
        <w:rPr>
          <w:sz w:val="28"/>
          <w:szCs w:val="28"/>
          <w:lang w:val="uk-UA"/>
        </w:rPr>
        <w:t xml:space="preserve">53. </w:t>
      </w:r>
      <w:proofErr w:type="spellStart"/>
      <w:r w:rsidRPr="00A14F59">
        <w:rPr>
          <w:sz w:val="28"/>
          <w:szCs w:val="28"/>
          <w:lang w:val="uk-UA"/>
        </w:rPr>
        <w:t>Рубинштейн</w:t>
      </w:r>
      <w:proofErr w:type="spellEnd"/>
      <w:r w:rsidRPr="00A14F59">
        <w:rPr>
          <w:sz w:val="28"/>
          <w:szCs w:val="28"/>
          <w:lang w:val="uk-UA"/>
        </w:rPr>
        <w:t xml:space="preserve"> С.</w:t>
      </w:r>
      <w:r w:rsidR="0090573B">
        <w:rPr>
          <w:sz w:val="28"/>
          <w:szCs w:val="28"/>
          <w:lang w:val="uk-UA"/>
        </w:rPr>
        <w:t xml:space="preserve"> Л. </w:t>
      </w:r>
      <w:proofErr w:type="spellStart"/>
      <w:r w:rsidR="0090573B">
        <w:rPr>
          <w:sz w:val="28"/>
          <w:szCs w:val="28"/>
          <w:lang w:val="uk-UA"/>
        </w:rPr>
        <w:t>Проблемы</w:t>
      </w:r>
      <w:proofErr w:type="spellEnd"/>
      <w:r w:rsidR="0090573B">
        <w:rPr>
          <w:sz w:val="28"/>
          <w:szCs w:val="28"/>
          <w:lang w:val="uk-UA"/>
        </w:rPr>
        <w:t xml:space="preserve"> </w:t>
      </w:r>
      <w:proofErr w:type="spellStart"/>
      <w:r w:rsidR="0090573B">
        <w:rPr>
          <w:sz w:val="28"/>
          <w:szCs w:val="28"/>
          <w:lang w:val="uk-UA"/>
        </w:rPr>
        <w:t>общей</w:t>
      </w:r>
      <w:proofErr w:type="spellEnd"/>
      <w:r w:rsidR="0090573B">
        <w:rPr>
          <w:sz w:val="28"/>
          <w:szCs w:val="28"/>
          <w:lang w:val="uk-UA"/>
        </w:rPr>
        <w:t xml:space="preserve"> </w:t>
      </w:r>
      <w:proofErr w:type="spellStart"/>
      <w:r w:rsidR="0090573B">
        <w:rPr>
          <w:sz w:val="28"/>
          <w:szCs w:val="28"/>
          <w:lang w:val="uk-UA"/>
        </w:rPr>
        <w:t>психологии</w:t>
      </w:r>
      <w:proofErr w:type="spellEnd"/>
      <w:r w:rsidR="0090573B">
        <w:rPr>
          <w:sz w:val="28"/>
          <w:szCs w:val="28"/>
          <w:lang w:val="uk-UA"/>
        </w:rPr>
        <w:t xml:space="preserve"> /                                        </w:t>
      </w:r>
      <w:r w:rsidRPr="00A14F59">
        <w:rPr>
          <w:sz w:val="28"/>
          <w:szCs w:val="28"/>
          <w:lang w:val="uk-UA"/>
        </w:rPr>
        <w:t xml:space="preserve">С. Л. </w:t>
      </w:r>
      <w:proofErr w:type="spellStart"/>
      <w:r w:rsidRPr="00A14F59">
        <w:rPr>
          <w:sz w:val="28"/>
          <w:szCs w:val="28"/>
          <w:lang w:val="uk-UA"/>
        </w:rPr>
        <w:t>Рубинштейн</w:t>
      </w:r>
      <w:proofErr w:type="spellEnd"/>
      <w:r w:rsidRPr="00A14F59">
        <w:rPr>
          <w:sz w:val="28"/>
          <w:szCs w:val="28"/>
          <w:lang w:val="uk-UA"/>
        </w:rPr>
        <w:t xml:space="preserve">. - М.: </w:t>
      </w:r>
      <w:proofErr w:type="spellStart"/>
      <w:r w:rsidRPr="00A14F59">
        <w:rPr>
          <w:sz w:val="28"/>
          <w:szCs w:val="28"/>
          <w:lang w:val="uk-UA"/>
        </w:rPr>
        <w:t>Профстайл</w:t>
      </w:r>
      <w:proofErr w:type="spellEnd"/>
      <w:r w:rsidRPr="00A14F59">
        <w:rPr>
          <w:sz w:val="28"/>
          <w:szCs w:val="28"/>
          <w:lang w:val="uk-UA"/>
        </w:rPr>
        <w:t>, 1973. - 221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54. </w:t>
      </w:r>
      <w:proofErr w:type="spellStart"/>
      <w:r w:rsidRPr="00A14F59">
        <w:rPr>
          <w:sz w:val="28"/>
          <w:szCs w:val="28"/>
          <w:lang w:val="uk-UA"/>
        </w:rPr>
        <w:t>Столяренко</w:t>
      </w:r>
      <w:proofErr w:type="spellEnd"/>
      <w:r w:rsidRPr="00A14F59">
        <w:rPr>
          <w:sz w:val="28"/>
          <w:szCs w:val="28"/>
          <w:lang w:val="uk-UA"/>
        </w:rPr>
        <w:t xml:space="preserve"> Л. Д. </w:t>
      </w:r>
      <w:proofErr w:type="spellStart"/>
      <w:r w:rsidRPr="00A14F59">
        <w:rPr>
          <w:sz w:val="28"/>
          <w:szCs w:val="28"/>
          <w:lang w:val="uk-UA"/>
        </w:rPr>
        <w:t>Основы</w:t>
      </w:r>
      <w:proofErr w:type="spellEnd"/>
      <w:r w:rsidRPr="00A14F59">
        <w:rPr>
          <w:sz w:val="28"/>
          <w:szCs w:val="28"/>
          <w:lang w:val="uk-UA"/>
        </w:rPr>
        <w:t xml:space="preserve"> </w:t>
      </w:r>
      <w:proofErr w:type="spellStart"/>
      <w:r w:rsidRPr="00A14F59">
        <w:rPr>
          <w:sz w:val="28"/>
          <w:szCs w:val="28"/>
          <w:lang w:val="uk-UA"/>
        </w:rPr>
        <w:t>психологии</w:t>
      </w:r>
      <w:proofErr w:type="spellEnd"/>
      <w:r w:rsidRPr="00A14F59">
        <w:rPr>
          <w:sz w:val="28"/>
          <w:szCs w:val="28"/>
          <w:lang w:val="uk-UA"/>
        </w:rPr>
        <w:t xml:space="preserve"> / Л. Д. </w:t>
      </w:r>
      <w:proofErr w:type="spellStart"/>
      <w:r w:rsidRPr="00A14F59">
        <w:rPr>
          <w:sz w:val="28"/>
          <w:szCs w:val="28"/>
          <w:lang w:val="uk-UA"/>
        </w:rPr>
        <w:t>Столяренко</w:t>
      </w:r>
      <w:proofErr w:type="spellEnd"/>
      <w:r w:rsidRPr="00A14F59">
        <w:rPr>
          <w:sz w:val="28"/>
          <w:szCs w:val="28"/>
          <w:lang w:val="uk-UA"/>
        </w:rPr>
        <w:t xml:space="preserve">. - Ростов-на-Дону: </w:t>
      </w:r>
      <w:proofErr w:type="spellStart"/>
      <w:r w:rsidRPr="00A14F59">
        <w:rPr>
          <w:sz w:val="28"/>
          <w:szCs w:val="28"/>
          <w:lang w:val="uk-UA"/>
        </w:rPr>
        <w:t>Изд</w:t>
      </w:r>
      <w:proofErr w:type="spellEnd"/>
      <w:r w:rsidRPr="00A14F59">
        <w:rPr>
          <w:sz w:val="28"/>
          <w:szCs w:val="28"/>
          <w:lang w:val="uk-UA"/>
        </w:rPr>
        <w:t xml:space="preserve">-во </w:t>
      </w:r>
      <w:proofErr w:type="spellStart"/>
      <w:r w:rsidRPr="00A14F59">
        <w:rPr>
          <w:sz w:val="28"/>
          <w:szCs w:val="28"/>
          <w:lang w:val="uk-UA"/>
        </w:rPr>
        <w:t>Микс</w:t>
      </w:r>
      <w:proofErr w:type="spellEnd"/>
      <w:r w:rsidRPr="00A14F59">
        <w:rPr>
          <w:sz w:val="28"/>
          <w:szCs w:val="28"/>
          <w:lang w:val="uk-UA"/>
        </w:rPr>
        <w:t>, 2000. - 321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55. </w:t>
      </w:r>
      <w:proofErr w:type="spellStart"/>
      <w:r w:rsidRPr="00A14F59">
        <w:rPr>
          <w:sz w:val="28"/>
          <w:szCs w:val="28"/>
          <w:lang w:val="uk-UA"/>
        </w:rPr>
        <w:t>Ташлыков</w:t>
      </w:r>
      <w:proofErr w:type="spellEnd"/>
      <w:r w:rsidRPr="00A14F59">
        <w:rPr>
          <w:sz w:val="28"/>
          <w:szCs w:val="28"/>
          <w:lang w:val="uk-UA"/>
        </w:rPr>
        <w:t xml:space="preserve"> В. А. </w:t>
      </w:r>
      <w:proofErr w:type="spellStart"/>
      <w:r w:rsidRPr="00A14F59">
        <w:rPr>
          <w:sz w:val="28"/>
          <w:szCs w:val="28"/>
          <w:lang w:val="uk-UA"/>
        </w:rPr>
        <w:t>Современные</w:t>
      </w:r>
      <w:proofErr w:type="spellEnd"/>
      <w:r w:rsidRPr="00A14F59">
        <w:rPr>
          <w:sz w:val="28"/>
          <w:szCs w:val="28"/>
          <w:lang w:val="uk-UA"/>
        </w:rPr>
        <w:t xml:space="preserve"> </w:t>
      </w:r>
      <w:proofErr w:type="spellStart"/>
      <w:r w:rsidRPr="00A14F59">
        <w:rPr>
          <w:sz w:val="28"/>
          <w:szCs w:val="28"/>
          <w:lang w:val="uk-UA"/>
        </w:rPr>
        <w:t>формы</w:t>
      </w:r>
      <w:proofErr w:type="spellEnd"/>
      <w:r w:rsidRPr="00A14F59">
        <w:rPr>
          <w:sz w:val="28"/>
          <w:szCs w:val="28"/>
          <w:lang w:val="uk-UA"/>
        </w:rPr>
        <w:t xml:space="preserve"> и </w:t>
      </w:r>
      <w:proofErr w:type="spellStart"/>
      <w:r w:rsidRPr="00A14F59">
        <w:rPr>
          <w:sz w:val="28"/>
          <w:szCs w:val="28"/>
          <w:lang w:val="uk-UA"/>
        </w:rPr>
        <w:t>методы</w:t>
      </w:r>
      <w:proofErr w:type="spellEnd"/>
      <w:r w:rsidRPr="00A14F59">
        <w:rPr>
          <w:sz w:val="28"/>
          <w:szCs w:val="28"/>
          <w:lang w:val="uk-UA"/>
        </w:rPr>
        <w:t xml:space="preserve"> </w:t>
      </w:r>
      <w:proofErr w:type="spellStart"/>
      <w:r w:rsidRPr="00A14F59">
        <w:rPr>
          <w:sz w:val="28"/>
          <w:szCs w:val="28"/>
          <w:lang w:val="uk-UA"/>
        </w:rPr>
        <w:t>организации</w:t>
      </w:r>
      <w:proofErr w:type="spellEnd"/>
      <w:r w:rsidRPr="00A14F59">
        <w:rPr>
          <w:sz w:val="28"/>
          <w:szCs w:val="28"/>
          <w:lang w:val="uk-UA"/>
        </w:rPr>
        <w:t xml:space="preserve"> </w:t>
      </w:r>
      <w:proofErr w:type="spellStart"/>
      <w:r w:rsidRPr="00A14F59">
        <w:rPr>
          <w:sz w:val="28"/>
          <w:szCs w:val="28"/>
          <w:lang w:val="uk-UA"/>
        </w:rPr>
        <w:t>психогигиенической</w:t>
      </w:r>
      <w:proofErr w:type="spellEnd"/>
      <w:r w:rsidRPr="00A14F59">
        <w:rPr>
          <w:sz w:val="28"/>
          <w:szCs w:val="28"/>
          <w:lang w:val="uk-UA"/>
        </w:rPr>
        <w:t xml:space="preserve"> и </w:t>
      </w:r>
      <w:proofErr w:type="spellStart"/>
      <w:r w:rsidRPr="00A14F59">
        <w:rPr>
          <w:sz w:val="28"/>
          <w:szCs w:val="28"/>
          <w:lang w:val="uk-UA"/>
        </w:rPr>
        <w:t>психо-профилактической</w:t>
      </w:r>
      <w:proofErr w:type="spellEnd"/>
      <w:r w:rsidRPr="00A14F59">
        <w:rPr>
          <w:sz w:val="28"/>
          <w:szCs w:val="28"/>
          <w:lang w:val="uk-UA"/>
        </w:rPr>
        <w:t xml:space="preserve"> </w:t>
      </w:r>
      <w:proofErr w:type="spellStart"/>
      <w:r w:rsidRPr="00A14F59">
        <w:rPr>
          <w:sz w:val="28"/>
          <w:szCs w:val="28"/>
          <w:lang w:val="uk-UA"/>
        </w:rPr>
        <w:t>работы</w:t>
      </w:r>
      <w:proofErr w:type="spellEnd"/>
      <w:r w:rsidRPr="00A14F59">
        <w:rPr>
          <w:sz w:val="28"/>
          <w:szCs w:val="28"/>
          <w:lang w:val="uk-UA"/>
        </w:rPr>
        <w:t xml:space="preserve"> / В. </w:t>
      </w:r>
      <w:proofErr w:type="spellStart"/>
      <w:r w:rsidRPr="00A14F59">
        <w:rPr>
          <w:sz w:val="28"/>
          <w:szCs w:val="28"/>
          <w:lang w:val="uk-UA"/>
        </w:rPr>
        <w:t>А.Ташликов</w:t>
      </w:r>
      <w:proofErr w:type="spellEnd"/>
      <w:r w:rsidRPr="00A14F59">
        <w:rPr>
          <w:sz w:val="28"/>
          <w:szCs w:val="28"/>
          <w:lang w:val="uk-UA"/>
        </w:rPr>
        <w:t xml:space="preserve">. - М.: </w:t>
      </w:r>
      <w:proofErr w:type="spellStart"/>
      <w:r w:rsidRPr="00A14F59">
        <w:rPr>
          <w:sz w:val="28"/>
          <w:szCs w:val="28"/>
          <w:lang w:val="uk-UA"/>
        </w:rPr>
        <w:t>Профстайл</w:t>
      </w:r>
      <w:proofErr w:type="spellEnd"/>
      <w:r w:rsidRPr="00A14F59">
        <w:rPr>
          <w:sz w:val="28"/>
          <w:szCs w:val="28"/>
          <w:lang w:val="uk-UA"/>
        </w:rPr>
        <w:t>, 1985. - 236 с. - (</w:t>
      </w:r>
      <w:proofErr w:type="spellStart"/>
      <w:r w:rsidRPr="00A14F59">
        <w:rPr>
          <w:sz w:val="28"/>
          <w:szCs w:val="28"/>
          <w:lang w:val="uk-UA"/>
        </w:rPr>
        <w:t>Психологическая</w:t>
      </w:r>
      <w:proofErr w:type="spellEnd"/>
      <w:r w:rsidRPr="00A14F59">
        <w:rPr>
          <w:sz w:val="28"/>
          <w:szCs w:val="28"/>
          <w:lang w:val="uk-UA"/>
        </w:rPr>
        <w:t xml:space="preserve"> </w:t>
      </w:r>
      <w:proofErr w:type="spellStart"/>
      <w:r w:rsidRPr="00A14F59">
        <w:rPr>
          <w:sz w:val="28"/>
          <w:szCs w:val="28"/>
          <w:lang w:val="uk-UA"/>
        </w:rPr>
        <w:t>адаптация</w:t>
      </w:r>
      <w:proofErr w:type="spellEnd"/>
      <w:r w:rsidRPr="00A14F59">
        <w:rPr>
          <w:sz w:val="28"/>
          <w:szCs w:val="28"/>
          <w:lang w:val="uk-UA"/>
        </w:rPr>
        <w:t xml:space="preserve"> у </w:t>
      </w:r>
      <w:proofErr w:type="spellStart"/>
      <w:r w:rsidRPr="00A14F59">
        <w:rPr>
          <w:sz w:val="28"/>
          <w:szCs w:val="28"/>
          <w:lang w:val="uk-UA"/>
        </w:rPr>
        <w:t>больных</w:t>
      </w:r>
      <w:proofErr w:type="spellEnd"/>
      <w:r w:rsidRPr="00A14F59">
        <w:rPr>
          <w:sz w:val="28"/>
          <w:szCs w:val="28"/>
          <w:lang w:val="uk-UA"/>
        </w:rPr>
        <w:t xml:space="preserve"> неврозами в </w:t>
      </w:r>
      <w:proofErr w:type="spellStart"/>
      <w:r w:rsidRPr="00A14F59">
        <w:rPr>
          <w:sz w:val="28"/>
          <w:szCs w:val="28"/>
          <w:lang w:val="uk-UA"/>
        </w:rPr>
        <w:t>инициальным</w:t>
      </w:r>
      <w:proofErr w:type="spellEnd"/>
      <w:r w:rsidRPr="00A14F59">
        <w:rPr>
          <w:sz w:val="28"/>
          <w:szCs w:val="28"/>
          <w:lang w:val="uk-UA"/>
        </w:rPr>
        <w:t xml:space="preserve"> </w:t>
      </w:r>
      <w:proofErr w:type="spellStart"/>
      <w:r w:rsidRPr="00A14F59">
        <w:rPr>
          <w:sz w:val="28"/>
          <w:szCs w:val="28"/>
          <w:lang w:val="uk-UA"/>
        </w:rPr>
        <w:t>период</w:t>
      </w:r>
      <w:proofErr w:type="spellEnd"/>
      <w:r w:rsidRPr="00A14F59">
        <w:rPr>
          <w:sz w:val="28"/>
          <w:szCs w:val="28"/>
          <w:lang w:val="uk-UA"/>
        </w:rPr>
        <w:t xml:space="preserve"> </w:t>
      </w:r>
      <w:proofErr w:type="spellStart"/>
      <w:r w:rsidRPr="00A14F59">
        <w:rPr>
          <w:sz w:val="28"/>
          <w:szCs w:val="28"/>
          <w:lang w:val="uk-UA"/>
        </w:rPr>
        <w:t>формирования</w:t>
      </w:r>
      <w:proofErr w:type="spellEnd"/>
      <w:r w:rsidRPr="00A14F59">
        <w:rPr>
          <w:sz w:val="28"/>
          <w:szCs w:val="28"/>
          <w:lang w:val="uk-UA"/>
        </w:rPr>
        <w:t xml:space="preserve"> </w:t>
      </w:r>
      <w:proofErr w:type="spellStart"/>
      <w:r w:rsidRPr="00A14F59">
        <w:rPr>
          <w:sz w:val="28"/>
          <w:szCs w:val="28"/>
          <w:lang w:val="uk-UA"/>
        </w:rPr>
        <w:t>внутренней</w:t>
      </w:r>
      <w:proofErr w:type="spellEnd"/>
      <w:r w:rsidRPr="00A14F59">
        <w:rPr>
          <w:sz w:val="28"/>
          <w:szCs w:val="28"/>
          <w:lang w:val="uk-UA"/>
        </w:rPr>
        <w:t xml:space="preserve"> </w:t>
      </w:r>
      <w:proofErr w:type="spellStart"/>
      <w:r w:rsidRPr="00A14F59">
        <w:rPr>
          <w:sz w:val="28"/>
          <w:szCs w:val="28"/>
          <w:lang w:val="uk-UA"/>
        </w:rPr>
        <w:t>картины</w:t>
      </w:r>
      <w:proofErr w:type="spellEnd"/>
      <w:r w:rsidRPr="00A14F59">
        <w:rPr>
          <w:sz w:val="28"/>
          <w:szCs w:val="28"/>
          <w:lang w:val="uk-UA"/>
        </w:rPr>
        <w:t xml:space="preserve"> </w:t>
      </w:r>
      <w:proofErr w:type="spellStart"/>
      <w:r w:rsidRPr="00A14F59">
        <w:rPr>
          <w:sz w:val="28"/>
          <w:szCs w:val="28"/>
          <w:lang w:val="uk-UA"/>
        </w:rPr>
        <w:t>болезни</w:t>
      </w:r>
      <w:proofErr w:type="spellEnd"/>
      <w:r w:rsidRPr="00A14F59">
        <w:rPr>
          <w:sz w:val="28"/>
          <w:szCs w:val="28"/>
          <w:lang w:val="uk-UA"/>
        </w:rPr>
        <w:t>).</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56. </w:t>
      </w:r>
      <w:proofErr w:type="spellStart"/>
      <w:r w:rsidRPr="00A14F59">
        <w:rPr>
          <w:sz w:val="28"/>
          <w:szCs w:val="28"/>
          <w:lang w:val="uk-UA"/>
        </w:rPr>
        <w:t>Тулупьева</w:t>
      </w:r>
      <w:proofErr w:type="spellEnd"/>
      <w:r w:rsidRPr="00A14F59">
        <w:rPr>
          <w:sz w:val="28"/>
          <w:szCs w:val="28"/>
          <w:lang w:val="uk-UA"/>
        </w:rPr>
        <w:t xml:space="preserve"> Т. В. </w:t>
      </w:r>
      <w:proofErr w:type="spellStart"/>
      <w:r w:rsidRPr="00A14F59">
        <w:rPr>
          <w:sz w:val="28"/>
          <w:szCs w:val="28"/>
          <w:lang w:val="uk-UA"/>
        </w:rPr>
        <w:t>Психологическая</w:t>
      </w:r>
      <w:proofErr w:type="spellEnd"/>
      <w:r w:rsidRPr="00A14F59">
        <w:rPr>
          <w:sz w:val="28"/>
          <w:szCs w:val="28"/>
          <w:lang w:val="uk-UA"/>
        </w:rPr>
        <w:t xml:space="preserve"> </w:t>
      </w:r>
      <w:proofErr w:type="spellStart"/>
      <w:r w:rsidRPr="00A14F59">
        <w:rPr>
          <w:sz w:val="28"/>
          <w:szCs w:val="28"/>
          <w:lang w:val="uk-UA"/>
        </w:rPr>
        <w:t>защита</w:t>
      </w:r>
      <w:proofErr w:type="spellEnd"/>
      <w:r w:rsidRPr="00A14F59">
        <w:rPr>
          <w:sz w:val="28"/>
          <w:szCs w:val="28"/>
          <w:lang w:val="uk-UA"/>
        </w:rPr>
        <w:t xml:space="preserve"> и </w:t>
      </w:r>
      <w:proofErr w:type="spellStart"/>
      <w:r w:rsidRPr="00A14F59">
        <w:rPr>
          <w:sz w:val="28"/>
          <w:szCs w:val="28"/>
          <w:lang w:val="uk-UA"/>
        </w:rPr>
        <w:t>особенности</w:t>
      </w:r>
      <w:proofErr w:type="spellEnd"/>
      <w:r w:rsidRPr="00A14F59">
        <w:rPr>
          <w:sz w:val="28"/>
          <w:szCs w:val="28"/>
          <w:lang w:val="uk-UA"/>
        </w:rPr>
        <w:t xml:space="preserve"> </w:t>
      </w:r>
      <w:proofErr w:type="spellStart"/>
      <w:r w:rsidRPr="00A14F59">
        <w:rPr>
          <w:sz w:val="28"/>
          <w:szCs w:val="28"/>
          <w:lang w:val="uk-UA"/>
        </w:rPr>
        <w:t>личности</w:t>
      </w:r>
      <w:proofErr w:type="spellEnd"/>
      <w:r w:rsidRPr="00A14F59">
        <w:rPr>
          <w:sz w:val="28"/>
          <w:szCs w:val="28"/>
          <w:lang w:val="uk-UA"/>
        </w:rPr>
        <w:t xml:space="preserve"> в </w:t>
      </w:r>
      <w:proofErr w:type="spellStart"/>
      <w:r w:rsidRPr="00A14F59">
        <w:rPr>
          <w:sz w:val="28"/>
          <w:szCs w:val="28"/>
          <w:lang w:val="uk-UA"/>
        </w:rPr>
        <w:t>юношеском</w:t>
      </w:r>
      <w:proofErr w:type="spellEnd"/>
      <w:r w:rsidRPr="00A14F59">
        <w:rPr>
          <w:sz w:val="28"/>
          <w:szCs w:val="28"/>
          <w:lang w:val="uk-UA"/>
        </w:rPr>
        <w:t xml:space="preserve"> </w:t>
      </w:r>
      <w:proofErr w:type="spellStart"/>
      <w:r w:rsidRPr="00A14F59">
        <w:rPr>
          <w:sz w:val="28"/>
          <w:szCs w:val="28"/>
          <w:lang w:val="uk-UA"/>
        </w:rPr>
        <w:t>возрасте</w:t>
      </w:r>
      <w:proofErr w:type="spellEnd"/>
      <w:r w:rsidRPr="00A14F59">
        <w:rPr>
          <w:sz w:val="28"/>
          <w:szCs w:val="28"/>
          <w:lang w:val="uk-UA"/>
        </w:rPr>
        <w:t xml:space="preserve">: </w:t>
      </w:r>
      <w:proofErr w:type="spellStart"/>
      <w:r w:rsidRPr="00A14F59">
        <w:rPr>
          <w:sz w:val="28"/>
          <w:szCs w:val="28"/>
          <w:lang w:val="uk-UA"/>
        </w:rPr>
        <w:t>автоматизация</w:t>
      </w:r>
      <w:proofErr w:type="spellEnd"/>
      <w:r w:rsidRPr="00A14F59">
        <w:rPr>
          <w:sz w:val="28"/>
          <w:szCs w:val="28"/>
          <w:lang w:val="uk-UA"/>
        </w:rPr>
        <w:t xml:space="preserve"> </w:t>
      </w:r>
      <w:proofErr w:type="spellStart"/>
      <w:r w:rsidRPr="00A14F59">
        <w:rPr>
          <w:sz w:val="28"/>
          <w:szCs w:val="28"/>
          <w:lang w:val="uk-UA"/>
        </w:rPr>
        <w:t>обработки</w:t>
      </w:r>
      <w:proofErr w:type="spellEnd"/>
      <w:r w:rsidRPr="00A14F59">
        <w:rPr>
          <w:sz w:val="28"/>
          <w:szCs w:val="28"/>
          <w:lang w:val="uk-UA"/>
        </w:rPr>
        <w:t xml:space="preserve"> </w:t>
      </w:r>
      <w:proofErr w:type="spellStart"/>
      <w:r w:rsidRPr="00A14F59">
        <w:rPr>
          <w:sz w:val="28"/>
          <w:szCs w:val="28"/>
          <w:lang w:val="uk-UA"/>
        </w:rPr>
        <w:t>данных</w:t>
      </w:r>
      <w:proofErr w:type="spellEnd"/>
      <w:r w:rsidRPr="00A14F59">
        <w:rPr>
          <w:sz w:val="28"/>
          <w:szCs w:val="28"/>
          <w:lang w:val="uk-UA"/>
        </w:rPr>
        <w:t xml:space="preserve"> </w:t>
      </w:r>
      <w:proofErr w:type="spellStart"/>
      <w:r w:rsidRPr="00A14F59">
        <w:rPr>
          <w:sz w:val="28"/>
          <w:szCs w:val="28"/>
          <w:lang w:val="uk-UA"/>
        </w:rPr>
        <w:t>исследования</w:t>
      </w:r>
      <w:proofErr w:type="spellEnd"/>
      <w:r w:rsidRPr="00A14F59">
        <w:rPr>
          <w:sz w:val="28"/>
          <w:szCs w:val="28"/>
          <w:lang w:val="uk-UA"/>
        </w:rPr>
        <w:t xml:space="preserve"> и </w:t>
      </w:r>
      <w:proofErr w:type="spellStart"/>
      <w:r w:rsidRPr="00A14F59">
        <w:rPr>
          <w:sz w:val="28"/>
          <w:szCs w:val="28"/>
          <w:lang w:val="uk-UA"/>
        </w:rPr>
        <w:t>их</w:t>
      </w:r>
      <w:proofErr w:type="spellEnd"/>
      <w:r w:rsidRPr="00A14F59">
        <w:rPr>
          <w:sz w:val="28"/>
          <w:szCs w:val="28"/>
          <w:lang w:val="uk-UA"/>
        </w:rPr>
        <w:t xml:space="preserve"> </w:t>
      </w:r>
      <w:proofErr w:type="spellStart"/>
      <w:r w:rsidRPr="00A14F59">
        <w:rPr>
          <w:sz w:val="28"/>
          <w:szCs w:val="28"/>
          <w:lang w:val="uk-UA"/>
        </w:rPr>
        <w:t>статистический</w:t>
      </w:r>
      <w:proofErr w:type="spellEnd"/>
      <w:r w:rsidRPr="00A14F59">
        <w:rPr>
          <w:sz w:val="28"/>
          <w:szCs w:val="28"/>
          <w:lang w:val="uk-UA"/>
        </w:rPr>
        <w:t xml:space="preserve"> </w:t>
      </w:r>
      <w:proofErr w:type="spellStart"/>
      <w:r w:rsidRPr="00A14F59">
        <w:rPr>
          <w:sz w:val="28"/>
          <w:szCs w:val="28"/>
          <w:lang w:val="uk-UA"/>
        </w:rPr>
        <w:t>анализ</w:t>
      </w:r>
      <w:proofErr w:type="spellEnd"/>
      <w:r w:rsidRPr="00A14F59">
        <w:rPr>
          <w:sz w:val="28"/>
          <w:szCs w:val="28"/>
          <w:lang w:val="uk-UA"/>
        </w:rPr>
        <w:t xml:space="preserve"> / Т. В. </w:t>
      </w:r>
      <w:proofErr w:type="spellStart"/>
      <w:r w:rsidRPr="00A14F59">
        <w:rPr>
          <w:sz w:val="28"/>
          <w:szCs w:val="28"/>
          <w:lang w:val="uk-UA"/>
        </w:rPr>
        <w:t>Тулупьева</w:t>
      </w:r>
      <w:proofErr w:type="spellEnd"/>
      <w:r w:rsidRPr="00A14F59">
        <w:rPr>
          <w:sz w:val="28"/>
          <w:szCs w:val="28"/>
          <w:lang w:val="uk-UA"/>
        </w:rPr>
        <w:t>. - СПб. Наука, 2006. - С. 224-243.</w:t>
      </w:r>
    </w:p>
    <w:p w:rsidR="00A14F59" w:rsidRPr="00A14F59" w:rsidRDefault="00A14F59" w:rsidP="00A14F59">
      <w:pPr>
        <w:spacing w:line="360" w:lineRule="auto"/>
        <w:ind w:firstLine="720"/>
        <w:jc w:val="both"/>
        <w:rPr>
          <w:sz w:val="28"/>
          <w:szCs w:val="28"/>
          <w:lang w:val="uk-UA"/>
        </w:rPr>
      </w:pPr>
      <w:r w:rsidRPr="00A14F59">
        <w:rPr>
          <w:sz w:val="28"/>
          <w:szCs w:val="28"/>
          <w:lang w:val="uk-UA"/>
        </w:rPr>
        <w:lastRenderedPageBreak/>
        <w:t xml:space="preserve">57. </w:t>
      </w:r>
      <w:proofErr w:type="spellStart"/>
      <w:r w:rsidRPr="00A14F59">
        <w:rPr>
          <w:sz w:val="28"/>
          <w:szCs w:val="28"/>
          <w:lang w:val="uk-UA"/>
        </w:rPr>
        <w:t>Улезко</w:t>
      </w:r>
      <w:proofErr w:type="spellEnd"/>
      <w:r w:rsidRPr="00A14F59">
        <w:rPr>
          <w:sz w:val="28"/>
          <w:szCs w:val="28"/>
          <w:lang w:val="uk-UA"/>
        </w:rPr>
        <w:t xml:space="preserve"> Е. Н. </w:t>
      </w:r>
      <w:proofErr w:type="spellStart"/>
      <w:r w:rsidRPr="00A14F59">
        <w:rPr>
          <w:sz w:val="28"/>
          <w:szCs w:val="28"/>
          <w:lang w:val="uk-UA"/>
        </w:rPr>
        <w:t>Особенности</w:t>
      </w:r>
      <w:proofErr w:type="spellEnd"/>
      <w:r w:rsidRPr="00A14F59">
        <w:rPr>
          <w:sz w:val="28"/>
          <w:szCs w:val="28"/>
          <w:lang w:val="uk-UA"/>
        </w:rPr>
        <w:t xml:space="preserve"> </w:t>
      </w:r>
      <w:proofErr w:type="spellStart"/>
      <w:r w:rsidRPr="00A14F59">
        <w:rPr>
          <w:sz w:val="28"/>
          <w:szCs w:val="28"/>
          <w:lang w:val="uk-UA"/>
        </w:rPr>
        <w:t>механизмов</w:t>
      </w:r>
      <w:proofErr w:type="spellEnd"/>
      <w:r w:rsidRPr="00A14F59">
        <w:rPr>
          <w:sz w:val="28"/>
          <w:szCs w:val="28"/>
          <w:lang w:val="uk-UA"/>
        </w:rPr>
        <w:t xml:space="preserve"> </w:t>
      </w:r>
      <w:proofErr w:type="spellStart"/>
      <w:r w:rsidRPr="00A14F59">
        <w:rPr>
          <w:sz w:val="28"/>
          <w:szCs w:val="28"/>
          <w:lang w:val="uk-UA"/>
        </w:rPr>
        <w:t>психологической</w:t>
      </w:r>
      <w:proofErr w:type="spellEnd"/>
      <w:r w:rsidRPr="00A14F59">
        <w:rPr>
          <w:sz w:val="28"/>
          <w:szCs w:val="28"/>
          <w:lang w:val="uk-UA"/>
        </w:rPr>
        <w:t xml:space="preserve"> </w:t>
      </w:r>
      <w:proofErr w:type="spellStart"/>
      <w:r w:rsidRPr="00A14F59">
        <w:rPr>
          <w:sz w:val="28"/>
          <w:szCs w:val="28"/>
          <w:lang w:val="uk-UA"/>
        </w:rPr>
        <w:t>защиты</w:t>
      </w:r>
      <w:proofErr w:type="spellEnd"/>
      <w:r w:rsidRPr="00A14F59">
        <w:rPr>
          <w:sz w:val="28"/>
          <w:szCs w:val="28"/>
          <w:lang w:val="uk-UA"/>
        </w:rPr>
        <w:t xml:space="preserve"> в </w:t>
      </w:r>
      <w:proofErr w:type="spellStart"/>
      <w:r w:rsidRPr="00A14F59">
        <w:rPr>
          <w:sz w:val="28"/>
          <w:szCs w:val="28"/>
          <w:lang w:val="uk-UA"/>
        </w:rPr>
        <w:t>юношеском</w:t>
      </w:r>
      <w:proofErr w:type="spellEnd"/>
      <w:r w:rsidRPr="00A14F59">
        <w:rPr>
          <w:sz w:val="28"/>
          <w:szCs w:val="28"/>
          <w:lang w:val="uk-UA"/>
        </w:rPr>
        <w:t xml:space="preserve"> </w:t>
      </w:r>
      <w:proofErr w:type="spellStart"/>
      <w:r w:rsidRPr="00A14F59">
        <w:rPr>
          <w:sz w:val="28"/>
          <w:szCs w:val="28"/>
          <w:lang w:val="uk-UA"/>
        </w:rPr>
        <w:t>возрасте</w:t>
      </w:r>
      <w:proofErr w:type="spellEnd"/>
      <w:r w:rsidRPr="00A14F59">
        <w:rPr>
          <w:sz w:val="28"/>
          <w:szCs w:val="28"/>
          <w:lang w:val="uk-UA"/>
        </w:rPr>
        <w:t xml:space="preserve"> // </w:t>
      </w:r>
      <w:proofErr w:type="spellStart"/>
      <w:r w:rsidRPr="00A14F59">
        <w:rPr>
          <w:sz w:val="28"/>
          <w:szCs w:val="28"/>
          <w:lang w:val="uk-UA"/>
        </w:rPr>
        <w:t>Современные</w:t>
      </w:r>
      <w:proofErr w:type="spellEnd"/>
      <w:r w:rsidRPr="00A14F59">
        <w:rPr>
          <w:sz w:val="28"/>
          <w:szCs w:val="28"/>
          <w:lang w:val="uk-UA"/>
        </w:rPr>
        <w:t xml:space="preserve"> </w:t>
      </w:r>
      <w:proofErr w:type="spellStart"/>
      <w:r w:rsidRPr="00A14F59">
        <w:rPr>
          <w:sz w:val="28"/>
          <w:szCs w:val="28"/>
          <w:lang w:val="uk-UA"/>
        </w:rPr>
        <w:t>проблемы</w:t>
      </w:r>
      <w:proofErr w:type="spellEnd"/>
      <w:r w:rsidRPr="00A14F59">
        <w:rPr>
          <w:sz w:val="28"/>
          <w:szCs w:val="28"/>
          <w:lang w:val="uk-UA"/>
        </w:rPr>
        <w:t xml:space="preserve"> </w:t>
      </w:r>
      <w:proofErr w:type="spellStart"/>
      <w:r w:rsidRPr="00A14F59">
        <w:rPr>
          <w:sz w:val="28"/>
          <w:szCs w:val="28"/>
          <w:lang w:val="uk-UA"/>
        </w:rPr>
        <w:t>психологии</w:t>
      </w:r>
      <w:proofErr w:type="spellEnd"/>
      <w:r w:rsidRPr="00A14F59">
        <w:rPr>
          <w:sz w:val="28"/>
          <w:szCs w:val="28"/>
          <w:lang w:val="uk-UA"/>
        </w:rPr>
        <w:t xml:space="preserve"> </w:t>
      </w:r>
      <w:proofErr w:type="spellStart"/>
      <w:r w:rsidRPr="00A14F59">
        <w:rPr>
          <w:sz w:val="28"/>
          <w:szCs w:val="28"/>
          <w:lang w:val="uk-UA"/>
        </w:rPr>
        <w:t>личности</w:t>
      </w:r>
      <w:proofErr w:type="spellEnd"/>
      <w:r w:rsidRPr="00A14F59">
        <w:rPr>
          <w:sz w:val="28"/>
          <w:szCs w:val="28"/>
          <w:lang w:val="uk-UA"/>
        </w:rPr>
        <w:t xml:space="preserve">: </w:t>
      </w:r>
      <w:proofErr w:type="spellStart"/>
      <w:r w:rsidRPr="00A14F59">
        <w:rPr>
          <w:sz w:val="28"/>
          <w:szCs w:val="28"/>
          <w:lang w:val="uk-UA"/>
        </w:rPr>
        <w:t>теория</w:t>
      </w:r>
      <w:proofErr w:type="spellEnd"/>
      <w:r w:rsidRPr="00A14F59">
        <w:rPr>
          <w:sz w:val="28"/>
          <w:szCs w:val="28"/>
          <w:lang w:val="uk-UA"/>
        </w:rPr>
        <w:t xml:space="preserve"> и практика: </w:t>
      </w:r>
      <w:proofErr w:type="spellStart"/>
      <w:r w:rsidRPr="00A14F59">
        <w:rPr>
          <w:sz w:val="28"/>
          <w:szCs w:val="28"/>
          <w:lang w:val="uk-UA"/>
        </w:rPr>
        <w:t>Материалы</w:t>
      </w:r>
      <w:proofErr w:type="spellEnd"/>
      <w:r w:rsidRPr="00A14F59">
        <w:rPr>
          <w:sz w:val="28"/>
          <w:szCs w:val="28"/>
          <w:lang w:val="uk-UA"/>
        </w:rPr>
        <w:t xml:space="preserve"> </w:t>
      </w:r>
      <w:proofErr w:type="spellStart"/>
      <w:r w:rsidRPr="00A14F59">
        <w:rPr>
          <w:sz w:val="28"/>
          <w:szCs w:val="28"/>
          <w:lang w:val="uk-UA"/>
        </w:rPr>
        <w:t>Международной</w:t>
      </w:r>
      <w:proofErr w:type="spellEnd"/>
      <w:r w:rsidRPr="00A14F59">
        <w:rPr>
          <w:sz w:val="28"/>
          <w:szCs w:val="28"/>
          <w:lang w:val="uk-UA"/>
        </w:rPr>
        <w:t xml:space="preserve"> </w:t>
      </w:r>
      <w:proofErr w:type="spellStart"/>
      <w:r w:rsidRPr="00A14F59">
        <w:rPr>
          <w:sz w:val="28"/>
          <w:szCs w:val="28"/>
          <w:lang w:val="uk-UA"/>
        </w:rPr>
        <w:t>научно-практической</w:t>
      </w:r>
      <w:proofErr w:type="spellEnd"/>
      <w:r w:rsidRPr="00A14F59">
        <w:rPr>
          <w:sz w:val="28"/>
          <w:szCs w:val="28"/>
          <w:lang w:val="uk-UA"/>
        </w:rPr>
        <w:t xml:space="preserve"> </w:t>
      </w:r>
      <w:proofErr w:type="spellStart"/>
      <w:r w:rsidRPr="00A14F59">
        <w:rPr>
          <w:sz w:val="28"/>
          <w:szCs w:val="28"/>
          <w:lang w:val="uk-UA"/>
        </w:rPr>
        <w:t>конференции</w:t>
      </w:r>
      <w:proofErr w:type="spellEnd"/>
      <w:r w:rsidRPr="00A14F59">
        <w:rPr>
          <w:sz w:val="28"/>
          <w:szCs w:val="28"/>
          <w:lang w:val="uk-UA"/>
        </w:rPr>
        <w:t xml:space="preserve">, </w:t>
      </w:r>
      <w:proofErr w:type="spellStart"/>
      <w:r w:rsidRPr="00A14F59">
        <w:rPr>
          <w:sz w:val="28"/>
          <w:szCs w:val="28"/>
          <w:lang w:val="uk-UA"/>
        </w:rPr>
        <w:t>посвященной</w:t>
      </w:r>
      <w:proofErr w:type="spellEnd"/>
      <w:r w:rsidRPr="00A14F59">
        <w:rPr>
          <w:sz w:val="28"/>
          <w:szCs w:val="28"/>
          <w:lang w:val="uk-UA"/>
        </w:rPr>
        <w:t xml:space="preserve"> 100-летию </w:t>
      </w:r>
      <w:proofErr w:type="spellStart"/>
      <w:r w:rsidRPr="00A14F59">
        <w:rPr>
          <w:sz w:val="28"/>
          <w:szCs w:val="28"/>
          <w:lang w:val="uk-UA"/>
        </w:rPr>
        <w:t>со</w:t>
      </w:r>
      <w:proofErr w:type="spellEnd"/>
      <w:r w:rsidRPr="00A14F59">
        <w:rPr>
          <w:sz w:val="28"/>
          <w:szCs w:val="28"/>
          <w:lang w:val="uk-UA"/>
        </w:rPr>
        <w:t xml:space="preserve"> дня </w:t>
      </w:r>
      <w:proofErr w:type="spellStart"/>
      <w:r w:rsidRPr="00A14F59">
        <w:rPr>
          <w:sz w:val="28"/>
          <w:szCs w:val="28"/>
          <w:lang w:val="uk-UA"/>
        </w:rPr>
        <w:t>рождения</w:t>
      </w:r>
      <w:proofErr w:type="spellEnd"/>
      <w:r w:rsidRPr="00A14F59">
        <w:rPr>
          <w:sz w:val="28"/>
          <w:szCs w:val="28"/>
          <w:lang w:val="uk-UA"/>
        </w:rPr>
        <w:t xml:space="preserve"> </w:t>
      </w:r>
      <w:proofErr w:type="spellStart"/>
      <w:r w:rsidRPr="00A14F59">
        <w:rPr>
          <w:sz w:val="28"/>
          <w:szCs w:val="28"/>
          <w:lang w:val="uk-UA"/>
        </w:rPr>
        <w:t>Лидии</w:t>
      </w:r>
      <w:proofErr w:type="spellEnd"/>
      <w:r w:rsidRPr="00A14F59">
        <w:rPr>
          <w:sz w:val="28"/>
          <w:szCs w:val="28"/>
          <w:lang w:val="uk-UA"/>
        </w:rPr>
        <w:t xml:space="preserve"> </w:t>
      </w:r>
      <w:proofErr w:type="spellStart"/>
      <w:r w:rsidRPr="00A14F59">
        <w:rPr>
          <w:sz w:val="28"/>
          <w:szCs w:val="28"/>
          <w:lang w:val="uk-UA"/>
        </w:rPr>
        <w:t>Ильиничной</w:t>
      </w:r>
      <w:proofErr w:type="spellEnd"/>
      <w:r w:rsidRPr="00A14F59">
        <w:rPr>
          <w:sz w:val="28"/>
          <w:szCs w:val="28"/>
          <w:lang w:val="uk-UA"/>
        </w:rPr>
        <w:t xml:space="preserve"> </w:t>
      </w:r>
      <w:proofErr w:type="spellStart"/>
      <w:r w:rsidRPr="00A14F59">
        <w:rPr>
          <w:sz w:val="28"/>
          <w:szCs w:val="28"/>
          <w:lang w:val="uk-UA"/>
        </w:rPr>
        <w:t>Божович</w:t>
      </w:r>
      <w:proofErr w:type="spellEnd"/>
      <w:r w:rsidRPr="00A14F59">
        <w:rPr>
          <w:sz w:val="28"/>
          <w:szCs w:val="28"/>
          <w:lang w:val="uk-UA"/>
        </w:rPr>
        <w:t xml:space="preserve">. М. </w:t>
      </w:r>
      <w:proofErr w:type="spellStart"/>
      <w:r w:rsidRPr="00A14F59">
        <w:rPr>
          <w:sz w:val="28"/>
          <w:szCs w:val="28"/>
          <w:lang w:val="uk-UA"/>
        </w:rPr>
        <w:t>Издательство</w:t>
      </w:r>
      <w:proofErr w:type="spellEnd"/>
      <w:r w:rsidRPr="00A14F59">
        <w:rPr>
          <w:sz w:val="28"/>
          <w:szCs w:val="28"/>
          <w:lang w:val="uk-UA"/>
        </w:rPr>
        <w:t xml:space="preserve"> </w:t>
      </w:r>
      <w:proofErr w:type="spellStart"/>
      <w:r w:rsidRPr="00A14F59">
        <w:rPr>
          <w:sz w:val="28"/>
          <w:szCs w:val="28"/>
          <w:lang w:val="uk-UA"/>
        </w:rPr>
        <w:t>московского</w:t>
      </w:r>
      <w:proofErr w:type="spellEnd"/>
      <w:r w:rsidRPr="00A14F59">
        <w:rPr>
          <w:sz w:val="28"/>
          <w:szCs w:val="28"/>
          <w:lang w:val="uk-UA"/>
        </w:rPr>
        <w:t xml:space="preserve"> психолого-</w:t>
      </w:r>
      <w:proofErr w:type="spellStart"/>
      <w:r w:rsidRPr="00A14F59">
        <w:rPr>
          <w:sz w:val="28"/>
          <w:szCs w:val="28"/>
          <w:lang w:val="uk-UA"/>
        </w:rPr>
        <w:t>социального</w:t>
      </w:r>
      <w:proofErr w:type="spellEnd"/>
      <w:r w:rsidRPr="00A14F59">
        <w:rPr>
          <w:sz w:val="28"/>
          <w:szCs w:val="28"/>
          <w:lang w:val="uk-UA"/>
        </w:rPr>
        <w:t xml:space="preserve"> </w:t>
      </w:r>
      <w:proofErr w:type="spellStart"/>
      <w:r w:rsidRPr="00A14F59">
        <w:rPr>
          <w:sz w:val="28"/>
          <w:szCs w:val="28"/>
          <w:lang w:val="uk-UA"/>
        </w:rPr>
        <w:t>института</w:t>
      </w:r>
      <w:proofErr w:type="spellEnd"/>
      <w:r w:rsidRPr="00A14F59">
        <w:rPr>
          <w:sz w:val="28"/>
          <w:szCs w:val="28"/>
          <w:lang w:val="uk-UA"/>
        </w:rPr>
        <w:t xml:space="preserve">; </w:t>
      </w:r>
      <w:proofErr w:type="spellStart"/>
      <w:r w:rsidRPr="00A14F59">
        <w:rPr>
          <w:sz w:val="28"/>
          <w:szCs w:val="28"/>
          <w:lang w:val="uk-UA"/>
        </w:rPr>
        <w:t>Издательство</w:t>
      </w:r>
      <w:proofErr w:type="spellEnd"/>
      <w:r w:rsidRPr="00A14F59">
        <w:rPr>
          <w:sz w:val="28"/>
          <w:szCs w:val="28"/>
          <w:lang w:val="uk-UA"/>
        </w:rPr>
        <w:t xml:space="preserve"> НПО «МОДЭК», 2008. - С. 179-186.</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58. </w:t>
      </w:r>
      <w:proofErr w:type="spellStart"/>
      <w:r w:rsidRPr="00A14F59">
        <w:rPr>
          <w:sz w:val="28"/>
          <w:szCs w:val="28"/>
          <w:lang w:val="uk-UA"/>
        </w:rPr>
        <w:t>Франкл</w:t>
      </w:r>
      <w:proofErr w:type="spellEnd"/>
      <w:r w:rsidRPr="00A14F59">
        <w:rPr>
          <w:sz w:val="28"/>
          <w:szCs w:val="28"/>
          <w:lang w:val="uk-UA"/>
        </w:rPr>
        <w:t xml:space="preserve"> С. Л. </w:t>
      </w:r>
      <w:proofErr w:type="spellStart"/>
      <w:r w:rsidRPr="00A14F59">
        <w:rPr>
          <w:sz w:val="28"/>
          <w:szCs w:val="28"/>
          <w:lang w:val="uk-UA"/>
        </w:rPr>
        <w:t>Философия</w:t>
      </w:r>
      <w:proofErr w:type="spellEnd"/>
      <w:r w:rsidRPr="00A14F59">
        <w:rPr>
          <w:sz w:val="28"/>
          <w:szCs w:val="28"/>
          <w:lang w:val="uk-UA"/>
        </w:rPr>
        <w:t xml:space="preserve"> / С. Л. </w:t>
      </w:r>
      <w:proofErr w:type="spellStart"/>
      <w:r w:rsidRPr="00A14F59">
        <w:rPr>
          <w:sz w:val="28"/>
          <w:szCs w:val="28"/>
          <w:lang w:val="uk-UA"/>
        </w:rPr>
        <w:t>Франкл</w:t>
      </w:r>
      <w:proofErr w:type="spellEnd"/>
      <w:r w:rsidRPr="00A14F59">
        <w:rPr>
          <w:sz w:val="28"/>
          <w:szCs w:val="28"/>
          <w:lang w:val="uk-UA"/>
        </w:rPr>
        <w:t xml:space="preserve">. - М.: </w:t>
      </w:r>
      <w:proofErr w:type="spellStart"/>
      <w:r w:rsidRPr="00A14F59">
        <w:rPr>
          <w:sz w:val="28"/>
          <w:szCs w:val="28"/>
          <w:lang w:val="uk-UA"/>
        </w:rPr>
        <w:t>Профстайл</w:t>
      </w:r>
      <w:proofErr w:type="spellEnd"/>
      <w:r w:rsidRPr="00A14F59">
        <w:rPr>
          <w:sz w:val="28"/>
          <w:szCs w:val="28"/>
          <w:lang w:val="uk-UA"/>
        </w:rPr>
        <w:t>, 1990. - 356 с. - (</w:t>
      </w:r>
      <w:proofErr w:type="spellStart"/>
      <w:r w:rsidRPr="00A14F59">
        <w:rPr>
          <w:sz w:val="28"/>
          <w:szCs w:val="28"/>
          <w:lang w:val="uk-UA"/>
        </w:rPr>
        <w:t>Смысл</w:t>
      </w:r>
      <w:proofErr w:type="spellEnd"/>
      <w:r w:rsidRPr="00A14F59">
        <w:rPr>
          <w:sz w:val="28"/>
          <w:szCs w:val="28"/>
          <w:lang w:val="uk-UA"/>
        </w:rPr>
        <w:t xml:space="preserve"> </w:t>
      </w:r>
      <w:proofErr w:type="spellStart"/>
      <w:r w:rsidRPr="00A14F59">
        <w:rPr>
          <w:sz w:val="28"/>
          <w:szCs w:val="28"/>
          <w:lang w:val="uk-UA"/>
        </w:rPr>
        <w:t>жизни</w:t>
      </w:r>
      <w:proofErr w:type="spellEnd"/>
      <w:r w:rsidRPr="00A14F59">
        <w:rPr>
          <w:sz w:val="28"/>
          <w:szCs w:val="28"/>
          <w:lang w:val="uk-UA"/>
        </w:rPr>
        <w:t>).</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59. Фрейд 3. </w:t>
      </w:r>
      <w:proofErr w:type="spellStart"/>
      <w:r w:rsidRPr="00A14F59">
        <w:rPr>
          <w:sz w:val="28"/>
          <w:szCs w:val="28"/>
          <w:lang w:val="uk-UA"/>
        </w:rPr>
        <w:t>Психоаналитические</w:t>
      </w:r>
      <w:proofErr w:type="spellEnd"/>
      <w:r w:rsidRPr="00A14F59">
        <w:rPr>
          <w:sz w:val="28"/>
          <w:szCs w:val="28"/>
          <w:lang w:val="uk-UA"/>
        </w:rPr>
        <w:t xml:space="preserve"> </w:t>
      </w:r>
      <w:proofErr w:type="spellStart"/>
      <w:r w:rsidRPr="00A14F59">
        <w:rPr>
          <w:sz w:val="28"/>
          <w:szCs w:val="28"/>
          <w:lang w:val="uk-UA"/>
        </w:rPr>
        <w:t>этюды</w:t>
      </w:r>
      <w:proofErr w:type="spellEnd"/>
      <w:r w:rsidRPr="00A14F59">
        <w:rPr>
          <w:sz w:val="28"/>
          <w:szCs w:val="28"/>
          <w:lang w:val="uk-UA"/>
        </w:rPr>
        <w:t xml:space="preserve"> / З. Фрейд. - М.: </w:t>
      </w:r>
      <w:proofErr w:type="spellStart"/>
      <w:r w:rsidRPr="00A14F59">
        <w:rPr>
          <w:sz w:val="28"/>
          <w:szCs w:val="28"/>
          <w:lang w:val="uk-UA"/>
        </w:rPr>
        <w:t>Изд</w:t>
      </w:r>
      <w:proofErr w:type="spellEnd"/>
      <w:r w:rsidRPr="00A14F59">
        <w:rPr>
          <w:sz w:val="28"/>
          <w:szCs w:val="28"/>
          <w:lang w:val="uk-UA"/>
        </w:rPr>
        <w:t xml:space="preserve">-во </w:t>
      </w:r>
      <w:proofErr w:type="spellStart"/>
      <w:r w:rsidRPr="00A14F59">
        <w:rPr>
          <w:sz w:val="28"/>
          <w:szCs w:val="28"/>
          <w:lang w:val="uk-UA"/>
        </w:rPr>
        <w:t>Смысл</w:t>
      </w:r>
      <w:proofErr w:type="spellEnd"/>
      <w:r w:rsidRPr="00A14F59">
        <w:rPr>
          <w:sz w:val="28"/>
          <w:szCs w:val="28"/>
          <w:lang w:val="uk-UA"/>
        </w:rPr>
        <w:t>, 1991. - 256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60. Фрейд З. </w:t>
      </w:r>
      <w:proofErr w:type="spellStart"/>
      <w:r w:rsidRPr="00A14F59">
        <w:rPr>
          <w:sz w:val="28"/>
          <w:szCs w:val="28"/>
          <w:lang w:val="uk-UA"/>
        </w:rPr>
        <w:t>Лекции</w:t>
      </w:r>
      <w:proofErr w:type="spellEnd"/>
      <w:r w:rsidRPr="00A14F59">
        <w:rPr>
          <w:sz w:val="28"/>
          <w:szCs w:val="28"/>
          <w:lang w:val="uk-UA"/>
        </w:rPr>
        <w:t xml:space="preserve"> / З. Фрейд. - М.: </w:t>
      </w:r>
      <w:proofErr w:type="spellStart"/>
      <w:r w:rsidRPr="00A14F59">
        <w:rPr>
          <w:sz w:val="28"/>
          <w:szCs w:val="28"/>
          <w:lang w:val="uk-UA"/>
        </w:rPr>
        <w:t>Изд</w:t>
      </w:r>
      <w:proofErr w:type="spellEnd"/>
      <w:r w:rsidRPr="00A14F59">
        <w:rPr>
          <w:sz w:val="28"/>
          <w:szCs w:val="28"/>
          <w:lang w:val="uk-UA"/>
        </w:rPr>
        <w:t xml:space="preserve">-во </w:t>
      </w:r>
      <w:proofErr w:type="spellStart"/>
      <w:r w:rsidRPr="00A14F59">
        <w:rPr>
          <w:sz w:val="28"/>
          <w:szCs w:val="28"/>
          <w:lang w:val="uk-UA"/>
        </w:rPr>
        <w:t>Смысл</w:t>
      </w:r>
      <w:proofErr w:type="spellEnd"/>
      <w:r w:rsidRPr="00A14F59">
        <w:rPr>
          <w:sz w:val="28"/>
          <w:szCs w:val="28"/>
          <w:lang w:val="uk-UA"/>
        </w:rPr>
        <w:t>, 1989. - 456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61. Фрейд З. </w:t>
      </w:r>
      <w:proofErr w:type="spellStart"/>
      <w:r w:rsidRPr="00A14F59">
        <w:rPr>
          <w:sz w:val="28"/>
          <w:szCs w:val="28"/>
          <w:lang w:val="uk-UA"/>
        </w:rPr>
        <w:t>Психология</w:t>
      </w:r>
      <w:proofErr w:type="spellEnd"/>
      <w:r w:rsidRPr="00A14F59">
        <w:rPr>
          <w:sz w:val="28"/>
          <w:szCs w:val="28"/>
          <w:lang w:val="uk-UA"/>
        </w:rPr>
        <w:t xml:space="preserve"> </w:t>
      </w:r>
      <w:proofErr w:type="spellStart"/>
      <w:r w:rsidRPr="00A14F59">
        <w:rPr>
          <w:sz w:val="28"/>
          <w:szCs w:val="28"/>
          <w:lang w:val="uk-UA"/>
        </w:rPr>
        <w:t>бессознательного</w:t>
      </w:r>
      <w:proofErr w:type="spellEnd"/>
      <w:r w:rsidRPr="00A14F59">
        <w:rPr>
          <w:sz w:val="28"/>
          <w:szCs w:val="28"/>
          <w:lang w:val="uk-UA"/>
        </w:rPr>
        <w:t xml:space="preserve">: [Сб. </w:t>
      </w:r>
      <w:proofErr w:type="spellStart"/>
      <w:r w:rsidRPr="00A14F59">
        <w:rPr>
          <w:sz w:val="28"/>
          <w:szCs w:val="28"/>
          <w:lang w:val="uk-UA"/>
        </w:rPr>
        <w:t>произведений</w:t>
      </w:r>
      <w:proofErr w:type="spellEnd"/>
      <w:r w:rsidRPr="00A14F59">
        <w:rPr>
          <w:sz w:val="28"/>
          <w:szCs w:val="28"/>
          <w:lang w:val="uk-UA"/>
        </w:rPr>
        <w:t xml:space="preserve">] / </w:t>
      </w:r>
      <w:r w:rsidR="0090573B">
        <w:rPr>
          <w:sz w:val="28"/>
          <w:szCs w:val="28"/>
          <w:lang w:val="uk-UA"/>
        </w:rPr>
        <w:t xml:space="preserve">                       </w:t>
      </w:r>
      <w:r w:rsidRPr="00A14F59">
        <w:rPr>
          <w:sz w:val="28"/>
          <w:szCs w:val="28"/>
          <w:lang w:val="uk-UA"/>
        </w:rPr>
        <w:t xml:space="preserve">З. Фрейд. - М.: </w:t>
      </w:r>
      <w:proofErr w:type="spellStart"/>
      <w:r w:rsidRPr="00A14F59">
        <w:rPr>
          <w:sz w:val="28"/>
          <w:szCs w:val="28"/>
          <w:lang w:val="uk-UA"/>
        </w:rPr>
        <w:t>Изд</w:t>
      </w:r>
      <w:proofErr w:type="spellEnd"/>
      <w:r w:rsidRPr="00A14F59">
        <w:rPr>
          <w:sz w:val="28"/>
          <w:szCs w:val="28"/>
          <w:lang w:val="uk-UA"/>
        </w:rPr>
        <w:t>-во СЕНС, 1990. - с. 456.</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62. Фрейд З. </w:t>
      </w:r>
      <w:proofErr w:type="spellStart"/>
      <w:r w:rsidRPr="00A14F59">
        <w:rPr>
          <w:sz w:val="28"/>
          <w:szCs w:val="28"/>
          <w:lang w:val="uk-UA"/>
        </w:rPr>
        <w:t>Вопросы</w:t>
      </w:r>
      <w:proofErr w:type="spellEnd"/>
      <w:r w:rsidRPr="00A14F59">
        <w:rPr>
          <w:sz w:val="28"/>
          <w:szCs w:val="28"/>
          <w:lang w:val="uk-UA"/>
        </w:rPr>
        <w:t xml:space="preserve"> </w:t>
      </w:r>
      <w:proofErr w:type="spellStart"/>
      <w:r w:rsidRPr="00A14F59">
        <w:rPr>
          <w:sz w:val="28"/>
          <w:szCs w:val="28"/>
          <w:lang w:val="uk-UA"/>
        </w:rPr>
        <w:t>психологии</w:t>
      </w:r>
      <w:proofErr w:type="spellEnd"/>
      <w:r w:rsidRPr="00A14F59">
        <w:rPr>
          <w:sz w:val="28"/>
          <w:szCs w:val="28"/>
          <w:lang w:val="uk-UA"/>
        </w:rPr>
        <w:t xml:space="preserve"> / З. Фрейд, К. </w:t>
      </w:r>
      <w:proofErr w:type="spellStart"/>
      <w:r w:rsidRPr="00A14F59">
        <w:rPr>
          <w:sz w:val="28"/>
          <w:szCs w:val="28"/>
          <w:lang w:val="uk-UA"/>
        </w:rPr>
        <w:t>Роджерс</w:t>
      </w:r>
      <w:proofErr w:type="spellEnd"/>
      <w:r w:rsidRPr="00A14F59">
        <w:rPr>
          <w:sz w:val="28"/>
          <w:szCs w:val="28"/>
          <w:lang w:val="uk-UA"/>
        </w:rPr>
        <w:t xml:space="preserve">. - М.: </w:t>
      </w:r>
      <w:proofErr w:type="spellStart"/>
      <w:r w:rsidRPr="00A14F59">
        <w:rPr>
          <w:sz w:val="28"/>
          <w:szCs w:val="28"/>
          <w:lang w:val="uk-UA"/>
        </w:rPr>
        <w:t>Просвещение</w:t>
      </w:r>
      <w:proofErr w:type="spellEnd"/>
      <w:r w:rsidRPr="00A14F59">
        <w:rPr>
          <w:sz w:val="28"/>
          <w:szCs w:val="28"/>
          <w:lang w:val="uk-UA"/>
        </w:rPr>
        <w:t>, 1990. - С. 14-23.</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63. </w:t>
      </w:r>
      <w:proofErr w:type="spellStart"/>
      <w:r w:rsidRPr="00A14F59">
        <w:rPr>
          <w:sz w:val="28"/>
          <w:szCs w:val="28"/>
          <w:lang w:val="uk-UA"/>
        </w:rPr>
        <w:t>Хак</w:t>
      </w:r>
      <w:proofErr w:type="spellEnd"/>
      <w:r w:rsidRPr="00A14F59">
        <w:rPr>
          <w:sz w:val="28"/>
          <w:szCs w:val="28"/>
          <w:lang w:val="uk-UA"/>
        </w:rPr>
        <w:t xml:space="preserve"> Ф. М. </w:t>
      </w:r>
      <w:proofErr w:type="spellStart"/>
      <w:r w:rsidRPr="00A14F59">
        <w:rPr>
          <w:sz w:val="28"/>
          <w:szCs w:val="28"/>
          <w:lang w:val="uk-UA"/>
        </w:rPr>
        <w:t>Поведение</w:t>
      </w:r>
      <w:proofErr w:type="spellEnd"/>
      <w:r w:rsidRPr="00A14F59">
        <w:rPr>
          <w:sz w:val="28"/>
          <w:szCs w:val="28"/>
          <w:lang w:val="uk-UA"/>
        </w:rPr>
        <w:t xml:space="preserve"> и </w:t>
      </w:r>
      <w:proofErr w:type="spellStart"/>
      <w:r w:rsidRPr="00A14F59">
        <w:rPr>
          <w:sz w:val="28"/>
          <w:szCs w:val="28"/>
          <w:lang w:val="uk-UA"/>
        </w:rPr>
        <w:t>деятельность</w:t>
      </w:r>
      <w:proofErr w:type="spellEnd"/>
      <w:r w:rsidRPr="00A14F59">
        <w:rPr>
          <w:sz w:val="28"/>
          <w:szCs w:val="28"/>
          <w:lang w:val="uk-UA"/>
        </w:rPr>
        <w:t xml:space="preserve"> / Ф. М. </w:t>
      </w:r>
      <w:proofErr w:type="spellStart"/>
      <w:r w:rsidRPr="00A14F59">
        <w:rPr>
          <w:sz w:val="28"/>
          <w:szCs w:val="28"/>
          <w:lang w:val="uk-UA"/>
        </w:rPr>
        <w:t>Хак</w:t>
      </w:r>
      <w:proofErr w:type="spellEnd"/>
      <w:r w:rsidRPr="00A14F59">
        <w:rPr>
          <w:sz w:val="28"/>
          <w:szCs w:val="28"/>
          <w:lang w:val="uk-UA"/>
        </w:rPr>
        <w:t xml:space="preserve"> - М.: </w:t>
      </w:r>
      <w:proofErr w:type="spellStart"/>
      <w:r w:rsidRPr="00A14F59">
        <w:rPr>
          <w:sz w:val="28"/>
          <w:szCs w:val="28"/>
          <w:lang w:val="uk-UA"/>
        </w:rPr>
        <w:t>Изд</w:t>
      </w:r>
      <w:proofErr w:type="spellEnd"/>
      <w:r w:rsidRPr="00A14F59">
        <w:rPr>
          <w:sz w:val="28"/>
          <w:szCs w:val="28"/>
          <w:lang w:val="uk-UA"/>
        </w:rPr>
        <w:t>-во СЕНС, 2003. - 175 с.</w:t>
      </w:r>
    </w:p>
    <w:p w:rsidR="00A14F59" w:rsidRPr="00A14F59" w:rsidRDefault="00A14F59" w:rsidP="0090573B">
      <w:pPr>
        <w:spacing w:line="360" w:lineRule="auto"/>
        <w:ind w:firstLine="720"/>
        <w:jc w:val="both"/>
        <w:rPr>
          <w:sz w:val="28"/>
          <w:szCs w:val="28"/>
          <w:lang w:val="uk-UA"/>
        </w:rPr>
      </w:pPr>
      <w:r w:rsidRPr="00A14F59">
        <w:rPr>
          <w:sz w:val="28"/>
          <w:szCs w:val="28"/>
          <w:lang w:val="uk-UA"/>
        </w:rPr>
        <w:t xml:space="preserve">64. </w:t>
      </w:r>
      <w:proofErr w:type="spellStart"/>
      <w:r w:rsidRPr="00A14F59">
        <w:rPr>
          <w:sz w:val="28"/>
          <w:szCs w:val="28"/>
          <w:lang w:val="uk-UA"/>
        </w:rPr>
        <w:t>Хелл</w:t>
      </w:r>
      <w:proofErr w:type="spellEnd"/>
      <w:r w:rsidRPr="00A14F59">
        <w:rPr>
          <w:sz w:val="28"/>
          <w:szCs w:val="28"/>
          <w:lang w:val="uk-UA"/>
        </w:rPr>
        <w:t xml:space="preserve"> Л. </w:t>
      </w:r>
      <w:proofErr w:type="spellStart"/>
      <w:r w:rsidRPr="00A14F59">
        <w:rPr>
          <w:sz w:val="28"/>
          <w:szCs w:val="28"/>
          <w:lang w:val="uk-UA"/>
        </w:rPr>
        <w:t>Теория</w:t>
      </w:r>
      <w:proofErr w:type="spellEnd"/>
      <w:r w:rsidRPr="00A14F59">
        <w:rPr>
          <w:sz w:val="28"/>
          <w:szCs w:val="28"/>
          <w:lang w:val="uk-UA"/>
        </w:rPr>
        <w:t xml:space="preserve"> </w:t>
      </w:r>
      <w:proofErr w:type="spellStart"/>
      <w:r w:rsidRPr="00A14F59">
        <w:rPr>
          <w:sz w:val="28"/>
          <w:szCs w:val="28"/>
          <w:lang w:val="uk-UA"/>
        </w:rPr>
        <w:t>ли</w:t>
      </w:r>
      <w:r w:rsidR="0090573B">
        <w:rPr>
          <w:sz w:val="28"/>
          <w:szCs w:val="28"/>
          <w:lang w:val="uk-UA"/>
        </w:rPr>
        <w:t>чности</w:t>
      </w:r>
      <w:proofErr w:type="spellEnd"/>
      <w:r w:rsidR="0090573B">
        <w:rPr>
          <w:sz w:val="28"/>
          <w:szCs w:val="28"/>
          <w:lang w:val="uk-UA"/>
        </w:rPr>
        <w:t xml:space="preserve"> / Л. </w:t>
      </w:r>
      <w:proofErr w:type="spellStart"/>
      <w:r w:rsidR="0090573B">
        <w:rPr>
          <w:sz w:val="28"/>
          <w:szCs w:val="28"/>
          <w:lang w:val="uk-UA"/>
        </w:rPr>
        <w:t>Хелл</w:t>
      </w:r>
      <w:proofErr w:type="spellEnd"/>
      <w:r w:rsidR="0090573B">
        <w:rPr>
          <w:sz w:val="28"/>
          <w:szCs w:val="28"/>
          <w:lang w:val="uk-UA"/>
        </w:rPr>
        <w:t xml:space="preserve">. - СПб. </w:t>
      </w:r>
      <w:proofErr w:type="spellStart"/>
      <w:r w:rsidR="0090573B">
        <w:rPr>
          <w:sz w:val="28"/>
          <w:szCs w:val="28"/>
          <w:lang w:val="uk-UA"/>
        </w:rPr>
        <w:t>Питер</w:t>
      </w:r>
      <w:proofErr w:type="spellEnd"/>
      <w:r w:rsidR="0090573B">
        <w:rPr>
          <w:sz w:val="28"/>
          <w:szCs w:val="28"/>
          <w:lang w:val="uk-UA"/>
        </w:rPr>
        <w:t xml:space="preserve">, </w:t>
      </w:r>
      <w:r w:rsidRPr="00A14F59">
        <w:rPr>
          <w:sz w:val="28"/>
          <w:szCs w:val="28"/>
          <w:lang w:val="uk-UA"/>
        </w:rPr>
        <w:t>2007. - 608 с.</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65. </w:t>
      </w:r>
      <w:proofErr w:type="spellStart"/>
      <w:r w:rsidRPr="00A14F59">
        <w:rPr>
          <w:sz w:val="28"/>
          <w:szCs w:val="28"/>
          <w:lang w:val="uk-UA"/>
        </w:rPr>
        <w:t>Материалы</w:t>
      </w:r>
      <w:proofErr w:type="spellEnd"/>
      <w:r w:rsidRPr="00A14F59">
        <w:rPr>
          <w:sz w:val="28"/>
          <w:szCs w:val="28"/>
          <w:lang w:val="uk-UA"/>
        </w:rPr>
        <w:t xml:space="preserve"> </w:t>
      </w:r>
      <w:proofErr w:type="spellStart"/>
      <w:r w:rsidRPr="00A14F59">
        <w:rPr>
          <w:sz w:val="28"/>
          <w:szCs w:val="28"/>
          <w:lang w:val="uk-UA"/>
        </w:rPr>
        <w:t>дистанционных</w:t>
      </w:r>
      <w:proofErr w:type="spellEnd"/>
      <w:r w:rsidRPr="00A14F59">
        <w:rPr>
          <w:sz w:val="28"/>
          <w:szCs w:val="28"/>
          <w:lang w:val="uk-UA"/>
        </w:rPr>
        <w:t xml:space="preserve"> </w:t>
      </w:r>
      <w:proofErr w:type="spellStart"/>
      <w:r w:rsidRPr="00A14F59">
        <w:rPr>
          <w:sz w:val="28"/>
          <w:szCs w:val="28"/>
          <w:lang w:val="uk-UA"/>
        </w:rPr>
        <w:t>курсов</w:t>
      </w:r>
      <w:proofErr w:type="spellEnd"/>
      <w:r w:rsidRPr="00A14F59">
        <w:rPr>
          <w:sz w:val="28"/>
          <w:szCs w:val="28"/>
          <w:lang w:val="uk-UA"/>
        </w:rPr>
        <w:t xml:space="preserve"> «</w:t>
      </w:r>
      <w:proofErr w:type="spellStart"/>
      <w:r w:rsidRPr="00A14F59">
        <w:rPr>
          <w:sz w:val="28"/>
          <w:szCs w:val="28"/>
          <w:lang w:val="uk-UA"/>
        </w:rPr>
        <w:t>Психологическая</w:t>
      </w:r>
      <w:proofErr w:type="spellEnd"/>
      <w:r w:rsidRPr="00A14F59">
        <w:rPr>
          <w:sz w:val="28"/>
          <w:szCs w:val="28"/>
          <w:lang w:val="uk-UA"/>
        </w:rPr>
        <w:t xml:space="preserve"> </w:t>
      </w:r>
      <w:proofErr w:type="spellStart"/>
      <w:r w:rsidRPr="00A14F59">
        <w:rPr>
          <w:sz w:val="28"/>
          <w:szCs w:val="28"/>
          <w:lang w:val="uk-UA"/>
        </w:rPr>
        <w:t>защита</w:t>
      </w:r>
      <w:proofErr w:type="spellEnd"/>
      <w:r w:rsidRPr="00A14F59">
        <w:rPr>
          <w:sz w:val="28"/>
          <w:szCs w:val="28"/>
          <w:lang w:val="uk-UA"/>
        </w:rPr>
        <w:t xml:space="preserve"> и </w:t>
      </w:r>
      <w:proofErr w:type="spellStart"/>
      <w:r w:rsidRPr="00A14F59">
        <w:rPr>
          <w:sz w:val="28"/>
          <w:szCs w:val="28"/>
          <w:lang w:val="uk-UA"/>
        </w:rPr>
        <w:t>поведение</w:t>
      </w:r>
      <w:proofErr w:type="spellEnd"/>
      <w:r w:rsidRPr="00A14F59">
        <w:rPr>
          <w:sz w:val="28"/>
          <w:szCs w:val="28"/>
          <w:lang w:val="uk-UA"/>
        </w:rPr>
        <w:t xml:space="preserve"> в </w:t>
      </w:r>
      <w:proofErr w:type="spellStart"/>
      <w:r w:rsidRPr="00A14F59">
        <w:rPr>
          <w:sz w:val="28"/>
          <w:szCs w:val="28"/>
          <w:lang w:val="uk-UA"/>
        </w:rPr>
        <w:t>критических</w:t>
      </w:r>
      <w:proofErr w:type="spellEnd"/>
      <w:r w:rsidRPr="00A14F59">
        <w:rPr>
          <w:sz w:val="28"/>
          <w:szCs w:val="28"/>
          <w:lang w:val="uk-UA"/>
        </w:rPr>
        <w:t xml:space="preserve"> </w:t>
      </w:r>
      <w:proofErr w:type="spellStart"/>
      <w:r w:rsidRPr="00A14F59">
        <w:rPr>
          <w:sz w:val="28"/>
          <w:szCs w:val="28"/>
          <w:lang w:val="uk-UA"/>
        </w:rPr>
        <w:t>ситуациях</w:t>
      </w:r>
      <w:proofErr w:type="spellEnd"/>
      <w:r w:rsidRPr="00A14F59">
        <w:rPr>
          <w:sz w:val="28"/>
          <w:szCs w:val="28"/>
          <w:lang w:val="uk-UA"/>
        </w:rPr>
        <w:t>»: [</w:t>
      </w:r>
      <w:proofErr w:type="spellStart"/>
      <w:r w:rsidRPr="00A14F59">
        <w:rPr>
          <w:sz w:val="28"/>
          <w:szCs w:val="28"/>
          <w:lang w:val="uk-UA"/>
        </w:rPr>
        <w:t>Электронный</w:t>
      </w:r>
      <w:proofErr w:type="spellEnd"/>
      <w:r w:rsidRPr="00A14F59">
        <w:rPr>
          <w:sz w:val="28"/>
          <w:szCs w:val="28"/>
          <w:lang w:val="uk-UA"/>
        </w:rPr>
        <w:t xml:space="preserve"> ресурс] / </w:t>
      </w:r>
      <w:proofErr w:type="spellStart"/>
      <w:r w:rsidRPr="00A14F59">
        <w:rPr>
          <w:sz w:val="28"/>
          <w:szCs w:val="28"/>
          <w:lang w:val="uk-UA"/>
        </w:rPr>
        <w:t>Электронные</w:t>
      </w:r>
      <w:proofErr w:type="spellEnd"/>
      <w:r w:rsidRPr="00A14F59">
        <w:rPr>
          <w:sz w:val="28"/>
          <w:szCs w:val="28"/>
          <w:lang w:val="uk-UA"/>
        </w:rPr>
        <w:t xml:space="preserve"> </w:t>
      </w:r>
      <w:proofErr w:type="spellStart"/>
      <w:r w:rsidRPr="00A14F59">
        <w:rPr>
          <w:sz w:val="28"/>
          <w:szCs w:val="28"/>
          <w:lang w:val="uk-UA"/>
        </w:rPr>
        <w:t>ресурсы</w:t>
      </w:r>
      <w:proofErr w:type="spellEnd"/>
      <w:r w:rsidRPr="00A14F59">
        <w:rPr>
          <w:sz w:val="28"/>
          <w:szCs w:val="28"/>
          <w:lang w:val="uk-UA"/>
        </w:rPr>
        <w:t xml:space="preserve"> в </w:t>
      </w:r>
      <w:proofErr w:type="spellStart"/>
      <w:r w:rsidRPr="00A14F59">
        <w:rPr>
          <w:sz w:val="28"/>
          <w:szCs w:val="28"/>
          <w:lang w:val="uk-UA"/>
        </w:rPr>
        <w:t>науке</w:t>
      </w:r>
      <w:proofErr w:type="spellEnd"/>
      <w:r w:rsidRPr="00A14F59">
        <w:rPr>
          <w:sz w:val="28"/>
          <w:szCs w:val="28"/>
          <w:lang w:val="uk-UA"/>
        </w:rPr>
        <w:t xml:space="preserve">, </w:t>
      </w:r>
      <w:proofErr w:type="spellStart"/>
      <w:r w:rsidRPr="00A14F59">
        <w:rPr>
          <w:sz w:val="28"/>
          <w:szCs w:val="28"/>
          <w:lang w:val="uk-UA"/>
        </w:rPr>
        <w:t>культуре</w:t>
      </w:r>
      <w:proofErr w:type="spellEnd"/>
      <w:r w:rsidRPr="00A14F59">
        <w:rPr>
          <w:sz w:val="28"/>
          <w:szCs w:val="28"/>
          <w:lang w:val="uk-UA"/>
        </w:rPr>
        <w:t xml:space="preserve"> и </w:t>
      </w:r>
      <w:proofErr w:type="spellStart"/>
      <w:r w:rsidRPr="00A14F59">
        <w:rPr>
          <w:sz w:val="28"/>
          <w:szCs w:val="28"/>
          <w:lang w:val="uk-UA"/>
        </w:rPr>
        <w:t>образовании</w:t>
      </w:r>
      <w:proofErr w:type="spellEnd"/>
      <w:r w:rsidRPr="00A14F59">
        <w:rPr>
          <w:sz w:val="28"/>
          <w:szCs w:val="28"/>
          <w:lang w:val="uk-UA"/>
        </w:rPr>
        <w:t xml:space="preserve"> - Режим </w:t>
      </w:r>
      <w:proofErr w:type="spellStart"/>
      <w:r w:rsidRPr="00A14F59">
        <w:rPr>
          <w:sz w:val="28"/>
          <w:szCs w:val="28"/>
          <w:lang w:val="uk-UA"/>
        </w:rPr>
        <w:t>доступа</w:t>
      </w:r>
      <w:proofErr w:type="spellEnd"/>
      <w:r w:rsidRPr="00A14F59">
        <w:rPr>
          <w:sz w:val="28"/>
          <w:szCs w:val="28"/>
          <w:lang w:val="uk-UA"/>
        </w:rPr>
        <w:t>: http://psyfactor.org/uspeh3.htm.</w:t>
      </w:r>
    </w:p>
    <w:p w:rsidR="00A14F59" w:rsidRPr="00A14F59" w:rsidRDefault="00A14F59" w:rsidP="00A14F59">
      <w:pPr>
        <w:spacing w:line="360" w:lineRule="auto"/>
        <w:ind w:firstLine="720"/>
        <w:jc w:val="both"/>
        <w:rPr>
          <w:sz w:val="28"/>
          <w:szCs w:val="28"/>
          <w:lang w:val="uk-UA"/>
        </w:rPr>
      </w:pPr>
      <w:r w:rsidRPr="00A14F59">
        <w:rPr>
          <w:sz w:val="28"/>
          <w:szCs w:val="28"/>
          <w:lang w:val="uk-UA"/>
        </w:rPr>
        <w:t xml:space="preserve">66. </w:t>
      </w:r>
      <w:proofErr w:type="spellStart"/>
      <w:r w:rsidRPr="00A14F59">
        <w:rPr>
          <w:sz w:val="28"/>
          <w:szCs w:val="28"/>
          <w:lang w:val="uk-UA"/>
        </w:rPr>
        <w:t>Материалы</w:t>
      </w:r>
      <w:proofErr w:type="spellEnd"/>
      <w:r w:rsidRPr="00A14F59">
        <w:rPr>
          <w:sz w:val="28"/>
          <w:szCs w:val="28"/>
          <w:lang w:val="uk-UA"/>
        </w:rPr>
        <w:t xml:space="preserve"> </w:t>
      </w:r>
      <w:proofErr w:type="spellStart"/>
      <w:r w:rsidRPr="00A14F59">
        <w:rPr>
          <w:sz w:val="28"/>
          <w:szCs w:val="28"/>
          <w:lang w:val="uk-UA"/>
        </w:rPr>
        <w:t>дистанционных</w:t>
      </w:r>
      <w:proofErr w:type="spellEnd"/>
      <w:r w:rsidRPr="00A14F59">
        <w:rPr>
          <w:sz w:val="28"/>
          <w:szCs w:val="28"/>
          <w:lang w:val="uk-UA"/>
        </w:rPr>
        <w:t xml:space="preserve"> </w:t>
      </w:r>
      <w:proofErr w:type="spellStart"/>
      <w:r w:rsidRPr="00A14F59">
        <w:rPr>
          <w:sz w:val="28"/>
          <w:szCs w:val="28"/>
          <w:lang w:val="uk-UA"/>
        </w:rPr>
        <w:t>курсов</w:t>
      </w:r>
      <w:proofErr w:type="spellEnd"/>
      <w:r w:rsidRPr="00A14F59">
        <w:rPr>
          <w:sz w:val="28"/>
          <w:szCs w:val="28"/>
          <w:lang w:val="uk-UA"/>
        </w:rPr>
        <w:t xml:space="preserve"> «</w:t>
      </w:r>
      <w:proofErr w:type="spellStart"/>
      <w:r w:rsidRPr="00A14F59">
        <w:rPr>
          <w:sz w:val="28"/>
          <w:szCs w:val="28"/>
          <w:lang w:val="uk-UA"/>
        </w:rPr>
        <w:t>Психологическая</w:t>
      </w:r>
      <w:proofErr w:type="spellEnd"/>
      <w:r w:rsidRPr="00A14F59">
        <w:rPr>
          <w:sz w:val="28"/>
          <w:szCs w:val="28"/>
          <w:lang w:val="uk-UA"/>
        </w:rPr>
        <w:t xml:space="preserve"> </w:t>
      </w:r>
      <w:proofErr w:type="spellStart"/>
      <w:r w:rsidRPr="00A14F59">
        <w:rPr>
          <w:sz w:val="28"/>
          <w:szCs w:val="28"/>
          <w:lang w:val="uk-UA"/>
        </w:rPr>
        <w:t>защита</w:t>
      </w:r>
      <w:proofErr w:type="spellEnd"/>
      <w:r w:rsidRPr="00A14F59">
        <w:rPr>
          <w:sz w:val="28"/>
          <w:szCs w:val="28"/>
          <w:lang w:val="uk-UA"/>
        </w:rPr>
        <w:t xml:space="preserve"> и </w:t>
      </w:r>
      <w:proofErr w:type="spellStart"/>
      <w:r w:rsidRPr="00A14F59">
        <w:rPr>
          <w:sz w:val="28"/>
          <w:szCs w:val="28"/>
          <w:lang w:val="uk-UA"/>
        </w:rPr>
        <w:t>поведение</w:t>
      </w:r>
      <w:proofErr w:type="spellEnd"/>
      <w:r w:rsidRPr="00A14F59">
        <w:rPr>
          <w:sz w:val="28"/>
          <w:szCs w:val="28"/>
          <w:lang w:val="uk-UA"/>
        </w:rPr>
        <w:t xml:space="preserve"> в </w:t>
      </w:r>
      <w:proofErr w:type="spellStart"/>
      <w:r w:rsidRPr="00A14F59">
        <w:rPr>
          <w:sz w:val="28"/>
          <w:szCs w:val="28"/>
          <w:lang w:val="uk-UA"/>
        </w:rPr>
        <w:t>критических</w:t>
      </w:r>
      <w:proofErr w:type="spellEnd"/>
      <w:r w:rsidRPr="00A14F59">
        <w:rPr>
          <w:sz w:val="28"/>
          <w:szCs w:val="28"/>
          <w:lang w:val="uk-UA"/>
        </w:rPr>
        <w:t xml:space="preserve"> </w:t>
      </w:r>
      <w:proofErr w:type="spellStart"/>
      <w:r w:rsidRPr="00A14F59">
        <w:rPr>
          <w:sz w:val="28"/>
          <w:szCs w:val="28"/>
          <w:lang w:val="uk-UA"/>
        </w:rPr>
        <w:t>ситуациях</w:t>
      </w:r>
      <w:proofErr w:type="spellEnd"/>
      <w:r w:rsidRPr="00A14F59">
        <w:rPr>
          <w:sz w:val="28"/>
          <w:szCs w:val="28"/>
          <w:lang w:val="uk-UA"/>
        </w:rPr>
        <w:t>»: [</w:t>
      </w:r>
      <w:proofErr w:type="spellStart"/>
      <w:r w:rsidRPr="00A14F59">
        <w:rPr>
          <w:sz w:val="28"/>
          <w:szCs w:val="28"/>
          <w:lang w:val="uk-UA"/>
        </w:rPr>
        <w:t>Электронный</w:t>
      </w:r>
      <w:proofErr w:type="spellEnd"/>
      <w:r w:rsidRPr="00A14F59">
        <w:rPr>
          <w:sz w:val="28"/>
          <w:szCs w:val="28"/>
          <w:lang w:val="uk-UA"/>
        </w:rPr>
        <w:t xml:space="preserve"> ресурс] / </w:t>
      </w:r>
      <w:proofErr w:type="spellStart"/>
      <w:r w:rsidRPr="00A14F59">
        <w:rPr>
          <w:sz w:val="28"/>
          <w:szCs w:val="28"/>
          <w:lang w:val="uk-UA"/>
        </w:rPr>
        <w:t>Электронные</w:t>
      </w:r>
      <w:proofErr w:type="spellEnd"/>
      <w:r w:rsidRPr="00A14F59">
        <w:rPr>
          <w:sz w:val="28"/>
          <w:szCs w:val="28"/>
          <w:lang w:val="uk-UA"/>
        </w:rPr>
        <w:t xml:space="preserve"> </w:t>
      </w:r>
      <w:proofErr w:type="spellStart"/>
      <w:r w:rsidRPr="00A14F59">
        <w:rPr>
          <w:sz w:val="28"/>
          <w:szCs w:val="28"/>
          <w:lang w:val="uk-UA"/>
        </w:rPr>
        <w:t>ресурсы</w:t>
      </w:r>
      <w:proofErr w:type="spellEnd"/>
      <w:r w:rsidRPr="00A14F59">
        <w:rPr>
          <w:sz w:val="28"/>
          <w:szCs w:val="28"/>
          <w:lang w:val="uk-UA"/>
        </w:rPr>
        <w:t xml:space="preserve"> в </w:t>
      </w:r>
      <w:proofErr w:type="spellStart"/>
      <w:r w:rsidRPr="00A14F59">
        <w:rPr>
          <w:sz w:val="28"/>
          <w:szCs w:val="28"/>
          <w:lang w:val="uk-UA"/>
        </w:rPr>
        <w:t>науке</w:t>
      </w:r>
      <w:proofErr w:type="spellEnd"/>
      <w:r w:rsidRPr="00A14F59">
        <w:rPr>
          <w:sz w:val="28"/>
          <w:szCs w:val="28"/>
          <w:lang w:val="uk-UA"/>
        </w:rPr>
        <w:t xml:space="preserve">, </w:t>
      </w:r>
      <w:proofErr w:type="spellStart"/>
      <w:r w:rsidRPr="00A14F59">
        <w:rPr>
          <w:sz w:val="28"/>
          <w:szCs w:val="28"/>
          <w:lang w:val="uk-UA"/>
        </w:rPr>
        <w:t>культуре</w:t>
      </w:r>
      <w:proofErr w:type="spellEnd"/>
      <w:r w:rsidRPr="00A14F59">
        <w:rPr>
          <w:sz w:val="28"/>
          <w:szCs w:val="28"/>
          <w:lang w:val="uk-UA"/>
        </w:rPr>
        <w:t xml:space="preserve"> и </w:t>
      </w:r>
      <w:proofErr w:type="spellStart"/>
      <w:r w:rsidRPr="00A14F59">
        <w:rPr>
          <w:sz w:val="28"/>
          <w:szCs w:val="28"/>
          <w:lang w:val="uk-UA"/>
        </w:rPr>
        <w:t>образовании</w:t>
      </w:r>
      <w:proofErr w:type="spellEnd"/>
      <w:r w:rsidRPr="00A14F59">
        <w:rPr>
          <w:sz w:val="28"/>
          <w:szCs w:val="28"/>
          <w:lang w:val="uk-UA"/>
        </w:rPr>
        <w:t xml:space="preserve"> - Режим </w:t>
      </w:r>
      <w:proofErr w:type="spellStart"/>
      <w:r w:rsidRPr="00A14F59">
        <w:rPr>
          <w:sz w:val="28"/>
          <w:szCs w:val="28"/>
          <w:lang w:val="uk-UA"/>
        </w:rPr>
        <w:t>доступа</w:t>
      </w:r>
      <w:proofErr w:type="spellEnd"/>
      <w:r w:rsidRPr="00A14F59">
        <w:rPr>
          <w:sz w:val="28"/>
          <w:szCs w:val="28"/>
          <w:lang w:val="uk-UA"/>
        </w:rPr>
        <w:t>: http://psyfactor.org/uspeh3.htm.</w:t>
      </w:r>
    </w:p>
    <w:p w:rsidR="00D9312D" w:rsidRDefault="00A14F59" w:rsidP="00A14F59">
      <w:pPr>
        <w:spacing w:line="360" w:lineRule="auto"/>
        <w:ind w:firstLine="720"/>
        <w:jc w:val="both"/>
        <w:rPr>
          <w:sz w:val="28"/>
          <w:szCs w:val="28"/>
          <w:lang w:val="uk-UA"/>
        </w:rPr>
      </w:pPr>
      <w:r w:rsidRPr="00A14F59">
        <w:rPr>
          <w:sz w:val="28"/>
          <w:szCs w:val="28"/>
          <w:lang w:val="uk-UA"/>
        </w:rPr>
        <w:t xml:space="preserve">67. </w:t>
      </w:r>
      <w:proofErr w:type="spellStart"/>
      <w:r w:rsidRPr="00A14F59">
        <w:rPr>
          <w:sz w:val="28"/>
          <w:szCs w:val="28"/>
          <w:lang w:val="uk-UA"/>
        </w:rPr>
        <w:t>Юношеский</w:t>
      </w:r>
      <w:proofErr w:type="spellEnd"/>
      <w:r w:rsidRPr="00A14F59">
        <w:rPr>
          <w:sz w:val="28"/>
          <w:szCs w:val="28"/>
          <w:lang w:val="uk-UA"/>
        </w:rPr>
        <w:t xml:space="preserve"> </w:t>
      </w:r>
      <w:proofErr w:type="spellStart"/>
      <w:r w:rsidRPr="00A14F59">
        <w:rPr>
          <w:sz w:val="28"/>
          <w:szCs w:val="28"/>
          <w:lang w:val="uk-UA"/>
        </w:rPr>
        <w:t>возраст</w:t>
      </w:r>
      <w:proofErr w:type="spellEnd"/>
      <w:r w:rsidRPr="00A14F59">
        <w:rPr>
          <w:sz w:val="28"/>
          <w:szCs w:val="28"/>
          <w:lang w:val="uk-UA"/>
        </w:rPr>
        <w:t>: [</w:t>
      </w:r>
      <w:proofErr w:type="spellStart"/>
      <w:r w:rsidRPr="00A14F59">
        <w:rPr>
          <w:sz w:val="28"/>
          <w:szCs w:val="28"/>
          <w:lang w:val="uk-UA"/>
        </w:rPr>
        <w:t>Электронный</w:t>
      </w:r>
      <w:proofErr w:type="spellEnd"/>
      <w:r w:rsidRPr="00A14F59">
        <w:rPr>
          <w:sz w:val="28"/>
          <w:szCs w:val="28"/>
          <w:lang w:val="uk-UA"/>
        </w:rPr>
        <w:t xml:space="preserve"> ресурс] / </w:t>
      </w:r>
      <w:proofErr w:type="spellStart"/>
      <w:r w:rsidRPr="00A14F59">
        <w:rPr>
          <w:sz w:val="28"/>
          <w:szCs w:val="28"/>
          <w:lang w:val="uk-UA"/>
        </w:rPr>
        <w:t>Современная</w:t>
      </w:r>
      <w:proofErr w:type="spellEnd"/>
      <w:r w:rsidRPr="00A14F59">
        <w:rPr>
          <w:sz w:val="28"/>
          <w:szCs w:val="28"/>
          <w:lang w:val="uk-UA"/>
        </w:rPr>
        <w:t xml:space="preserve"> </w:t>
      </w:r>
      <w:proofErr w:type="spellStart"/>
      <w:r w:rsidRPr="00A14F59">
        <w:rPr>
          <w:sz w:val="28"/>
          <w:szCs w:val="28"/>
          <w:lang w:val="uk-UA"/>
        </w:rPr>
        <w:t>психология</w:t>
      </w:r>
      <w:proofErr w:type="spellEnd"/>
      <w:r w:rsidRPr="00A14F59">
        <w:rPr>
          <w:sz w:val="28"/>
          <w:szCs w:val="28"/>
          <w:lang w:val="uk-UA"/>
        </w:rPr>
        <w:t xml:space="preserve"> - Режим </w:t>
      </w:r>
      <w:proofErr w:type="spellStart"/>
      <w:r w:rsidRPr="00A14F59">
        <w:rPr>
          <w:sz w:val="28"/>
          <w:szCs w:val="28"/>
          <w:lang w:val="uk-UA"/>
        </w:rPr>
        <w:t>доступа</w:t>
      </w:r>
      <w:proofErr w:type="spellEnd"/>
      <w:r w:rsidRPr="00A14F59">
        <w:rPr>
          <w:sz w:val="28"/>
          <w:szCs w:val="28"/>
          <w:lang w:val="uk-UA"/>
        </w:rPr>
        <w:t xml:space="preserve">: </w:t>
      </w:r>
      <w:hyperlink r:id="rId12" w:history="1">
        <w:r w:rsidRPr="00147BFE">
          <w:rPr>
            <w:rStyle w:val="af6"/>
            <w:sz w:val="28"/>
            <w:szCs w:val="28"/>
            <w:lang w:val="uk-UA"/>
          </w:rPr>
          <w:t>http://dic.academic.ru/dic.nsf/psihologic/2204</w:t>
        </w:r>
      </w:hyperlink>
      <w:r w:rsidRPr="00A14F59">
        <w:rPr>
          <w:sz w:val="28"/>
          <w:szCs w:val="28"/>
          <w:lang w:val="uk-UA"/>
        </w:rPr>
        <w:t>.</w:t>
      </w:r>
    </w:p>
    <w:p w:rsidR="00A14F59" w:rsidRDefault="00A14F59" w:rsidP="00A14F59">
      <w:pPr>
        <w:spacing w:line="360" w:lineRule="auto"/>
        <w:ind w:firstLine="720"/>
        <w:jc w:val="both"/>
        <w:rPr>
          <w:sz w:val="28"/>
          <w:szCs w:val="28"/>
          <w:lang w:val="uk-UA"/>
        </w:rPr>
      </w:pPr>
    </w:p>
    <w:p w:rsidR="00D9312D" w:rsidRPr="00B05068" w:rsidRDefault="00D9312D" w:rsidP="00F8628F">
      <w:pPr>
        <w:jc w:val="center"/>
        <w:rPr>
          <w:b/>
          <w:sz w:val="28"/>
          <w:szCs w:val="28"/>
          <w:lang w:val="uk-UA"/>
        </w:rPr>
      </w:pPr>
      <w:r>
        <w:rPr>
          <w:b/>
          <w:sz w:val="28"/>
          <w:szCs w:val="28"/>
          <w:lang w:val="uk-UA"/>
        </w:rPr>
        <w:lastRenderedPageBreak/>
        <w:t>Додаток</w:t>
      </w:r>
      <w:r w:rsidRPr="00B05068">
        <w:rPr>
          <w:b/>
          <w:sz w:val="28"/>
          <w:szCs w:val="28"/>
          <w:lang w:val="uk-UA"/>
        </w:rPr>
        <w:t xml:space="preserve">  </w:t>
      </w:r>
      <w:r>
        <w:rPr>
          <w:b/>
          <w:sz w:val="28"/>
          <w:szCs w:val="28"/>
          <w:lang w:val="uk-UA"/>
        </w:rPr>
        <w:t>А</w:t>
      </w:r>
    </w:p>
    <w:p w:rsidR="00D9312D" w:rsidRPr="00B05068" w:rsidRDefault="00D9312D" w:rsidP="00D9312D">
      <w:pPr>
        <w:jc w:val="center"/>
        <w:rPr>
          <w:lang w:val="uk-UA"/>
        </w:rPr>
      </w:pPr>
    </w:p>
    <w:p w:rsidR="00D9312D" w:rsidRPr="00B05068" w:rsidRDefault="00D9312D" w:rsidP="00D9312D">
      <w:pPr>
        <w:jc w:val="center"/>
        <w:rPr>
          <w:lang w:val="uk-UA"/>
        </w:rPr>
      </w:pPr>
    </w:p>
    <w:p w:rsidR="00D9312D" w:rsidRPr="009C0138" w:rsidRDefault="00D9312D" w:rsidP="009C0138">
      <w:pPr>
        <w:pStyle w:val="ad"/>
        <w:spacing w:before="0" w:beforeAutospacing="0" w:after="0" w:afterAutospacing="0" w:line="360" w:lineRule="auto"/>
        <w:ind w:firstLine="720"/>
        <w:jc w:val="center"/>
        <w:rPr>
          <w:b/>
          <w:sz w:val="28"/>
          <w:szCs w:val="28"/>
        </w:rPr>
      </w:pPr>
      <w:r w:rsidRPr="009C0138">
        <w:rPr>
          <w:rStyle w:val="hps"/>
          <w:b/>
          <w:sz w:val="28"/>
          <w:szCs w:val="28"/>
        </w:rPr>
        <w:t>Тестовий</w:t>
      </w:r>
      <w:r w:rsidRPr="009C0138">
        <w:rPr>
          <w:rStyle w:val="shorttext"/>
          <w:b/>
          <w:sz w:val="28"/>
          <w:szCs w:val="28"/>
        </w:rPr>
        <w:t xml:space="preserve"> </w:t>
      </w:r>
      <w:r w:rsidRPr="009C0138">
        <w:rPr>
          <w:rStyle w:val="hps"/>
          <w:b/>
          <w:sz w:val="28"/>
          <w:szCs w:val="28"/>
        </w:rPr>
        <w:t xml:space="preserve">матеріал щодо </w:t>
      </w:r>
      <w:r w:rsidRPr="009C0138">
        <w:rPr>
          <w:b/>
          <w:sz w:val="28"/>
          <w:szCs w:val="28"/>
        </w:rPr>
        <w:t>проведення психодіагностики «Домінуюча стратегія психічного захисту в спілкуванні»</w:t>
      </w:r>
    </w:p>
    <w:p w:rsidR="00D9312D" w:rsidRPr="00B05068" w:rsidRDefault="00D9312D" w:rsidP="00D9312D">
      <w:pPr>
        <w:pStyle w:val="ad"/>
        <w:spacing w:before="0" w:beforeAutospacing="0" w:after="0" w:afterAutospacing="0" w:line="360" w:lineRule="auto"/>
        <w:ind w:firstLine="720"/>
        <w:rPr>
          <w:rStyle w:val="hps"/>
          <w:b/>
          <w:sz w:val="28"/>
          <w:szCs w:val="28"/>
        </w:rPr>
      </w:pP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1) Знаючи себе, ви можете сказати:</w:t>
      </w:r>
      <w:r w:rsidRPr="00B05068">
        <w:rPr>
          <w:sz w:val="28"/>
          <w:szCs w:val="28"/>
        </w:rPr>
        <w:br/>
        <w:t>1. я скоріше людина миролюбна, поступлива;</w:t>
      </w:r>
      <w:r w:rsidRPr="00B05068">
        <w:rPr>
          <w:sz w:val="28"/>
          <w:szCs w:val="28"/>
        </w:rPr>
        <w:br/>
        <w:t>2. я скоріше людина гнучка, здатна обходити гострі ситуації, уникати конфліктів;</w:t>
      </w:r>
      <w:r w:rsidRPr="00B05068">
        <w:rPr>
          <w:sz w:val="28"/>
          <w:szCs w:val="28"/>
        </w:rPr>
        <w:br/>
        <w:t>3. я скоріше людина, що йде безпосередньо, безкомпромісна, категорична.</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2) Коли ви в думках з'ясовуєте відносини зі своїм кривдником, то найчастіше:</w:t>
      </w:r>
      <w:r w:rsidRPr="00B05068">
        <w:rPr>
          <w:sz w:val="28"/>
          <w:szCs w:val="28"/>
        </w:rPr>
        <w:br/>
        <w:t>1. шукаєте спосіб примирення;</w:t>
      </w:r>
      <w:r w:rsidRPr="00B05068">
        <w:rPr>
          <w:sz w:val="28"/>
          <w:szCs w:val="28"/>
        </w:rPr>
        <w:br/>
        <w:t>2. обмірковуєте спосіб не мати з ним справ;</w:t>
      </w:r>
      <w:r w:rsidRPr="00B05068">
        <w:rPr>
          <w:sz w:val="28"/>
          <w:szCs w:val="28"/>
        </w:rPr>
        <w:br/>
        <w:t>3. міркуєте про те, як його покарати або поставити на місце.</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3) У спірній ситуації, коли партнер явно не намагається або не хоче вас зрозуміти, ви найімовірніше:</w:t>
      </w:r>
      <w:r w:rsidRPr="00B05068">
        <w:rPr>
          <w:sz w:val="28"/>
          <w:szCs w:val="28"/>
        </w:rPr>
        <w:br/>
        <w:t>1. будете спокійно домагатися того, щоб він вас зрозумів;</w:t>
      </w:r>
      <w:r w:rsidRPr="00B05068">
        <w:rPr>
          <w:sz w:val="28"/>
          <w:szCs w:val="28"/>
        </w:rPr>
        <w:br/>
        <w:t>2. постараєтеся згорнути з ним спілкування;</w:t>
      </w:r>
      <w:r w:rsidRPr="00B05068">
        <w:rPr>
          <w:sz w:val="28"/>
          <w:szCs w:val="28"/>
        </w:rPr>
        <w:br/>
        <w:t>3. будете гарячкувати, ображатися або злитися.</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4) Якщо захищаючи свої важливі інтереси, ви відчуєте, що можете посваритися з гарною людиною, то:</w:t>
      </w:r>
      <w:r w:rsidRPr="00B05068">
        <w:rPr>
          <w:sz w:val="28"/>
          <w:szCs w:val="28"/>
        </w:rPr>
        <w:br/>
        <w:t>1. підете на значні поступки;</w:t>
      </w:r>
      <w:r w:rsidRPr="00B05068">
        <w:rPr>
          <w:sz w:val="28"/>
          <w:szCs w:val="28"/>
        </w:rPr>
        <w:br/>
        <w:t>2. відступите від своїх домагань;</w:t>
      </w:r>
      <w:r w:rsidRPr="00B05068">
        <w:rPr>
          <w:sz w:val="28"/>
          <w:szCs w:val="28"/>
        </w:rPr>
        <w:br/>
        <w:t>3. будете відстоювати свої інтереси.</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5) У ситуації, де вас намагаються скривдити або принизити, ви швидше за все:</w:t>
      </w:r>
      <w:r w:rsidRPr="00B05068">
        <w:rPr>
          <w:sz w:val="28"/>
          <w:szCs w:val="28"/>
        </w:rPr>
        <w:br/>
        <w:t>1. будете намагатися запастися терпінням і довести справу до кінця;</w:t>
      </w:r>
      <w:r w:rsidRPr="00B05068">
        <w:rPr>
          <w:sz w:val="28"/>
          <w:szCs w:val="28"/>
        </w:rPr>
        <w:br/>
      </w:r>
      <w:r w:rsidRPr="00B05068">
        <w:rPr>
          <w:sz w:val="28"/>
          <w:szCs w:val="28"/>
        </w:rPr>
        <w:lastRenderedPageBreak/>
        <w:t>2. дипломатичним чином підете від контактів;</w:t>
      </w:r>
      <w:r w:rsidRPr="00B05068">
        <w:rPr>
          <w:sz w:val="28"/>
          <w:szCs w:val="28"/>
        </w:rPr>
        <w:br/>
        <w:t>3. дасте гідну відсіч.</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6) У взаємодії з владним і в той же час несправедливим керівником ви:</w:t>
      </w:r>
      <w:r w:rsidRPr="00B05068">
        <w:rPr>
          <w:sz w:val="28"/>
          <w:szCs w:val="28"/>
        </w:rPr>
        <w:br/>
        <w:t>1. зможете співпрацювати заради інтересів справи;</w:t>
      </w:r>
      <w:r w:rsidRPr="00B05068">
        <w:rPr>
          <w:sz w:val="28"/>
          <w:szCs w:val="28"/>
        </w:rPr>
        <w:br/>
        <w:t>2. будете намагатися якнайменше контактувати з ними;</w:t>
      </w:r>
      <w:r w:rsidRPr="00B05068">
        <w:rPr>
          <w:sz w:val="28"/>
          <w:szCs w:val="28"/>
        </w:rPr>
        <w:br/>
        <w:t>3. будете чинити опір його стилю, активно захищаючи свої інтереси.</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7) Якщо вирішення питання залежить тільки від вас, але партнер зачепив ваше самолюбство, то ви:</w:t>
      </w:r>
      <w:r w:rsidRPr="00B05068">
        <w:rPr>
          <w:sz w:val="28"/>
          <w:szCs w:val="28"/>
        </w:rPr>
        <w:br/>
        <w:t>1. підете йому назустріч;</w:t>
      </w:r>
      <w:r w:rsidRPr="00B05068">
        <w:rPr>
          <w:sz w:val="28"/>
          <w:szCs w:val="28"/>
        </w:rPr>
        <w:br/>
        <w:t>2. підете від конкретного рішення;</w:t>
      </w:r>
      <w:r w:rsidRPr="00B05068">
        <w:rPr>
          <w:sz w:val="28"/>
          <w:szCs w:val="28"/>
        </w:rPr>
        <w:br/>
        <w:t>3. вирішите питання не на користь партнера.</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8) Якщо хтось із друзів час від часу буде дозволяти собі образливі випади на вашу адресу, ви:</w:t>
      </w:r>
      <w:r w:rsidRPr="00B05068">
        <w:rPr>
          <w:sz w:val="28"/>
          <w:szCs w:val="28"/>
        </w:rPr>
        <w:br/>
        <w:t>1. не почнете надавати цьому особливого значення;</w:t>
      </w:r>
      <w:r w:rsidRPr="00B05068">
        <w:rPr>
          <w:sz w:val="28"/>
          <w:szCs w:val="28"/>
        </w:rPr>
        <w:br/>
        <w:t>2. будете намагатися обмежити або припинити контакти;</w:t>
      </w:r>
      <w:r w:rsidRPr="00B05068">
        <w:rPr>
          <w:sz w:val="28"/>
          <w:szCs w:val="28"/>
        </w:rPr>
        <w:br/>
        <w:t>3. щоразу дасте гідну відсіч.</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 xml:space="preserve">9) Якщо у партнера є претензії до вас і він при цьому роздратований, то вам </w:t>
      </w:r>
      <w:proofErr w:type="spellStart"/>
      <w:r w:rsidRPr="00B05068">
        <w:rPr>
          <w:sz w:val="28"/>
          <w:szCs w:val="28"/>
        </w:rPr>
        <w:t>звичніше</w:t>
      </w:r>
      <w:proofErr w:type="spellEnd"/>
      <w:r w:rsidRPr="00B05068">
        <w:rPr>
          <w:sz w:val="28"/>
          <w:szCs w:val="28"/>
        </w:rPr>
        <w:t>:</w:t>
      </w:r>
      <w:r w:rsidRPr="00B05068">
        <w:rPr>
          <w:sz w:val="28"/>
          <w:szCs w:val="28"/>
        </w:rPr>
        <w:br/>
        <w:t>1. перш заспокоїти його, а потім реагувати на претензії;</w:t>
      </w:r>
      <w:r w:rsidRPr="00B05068">
        <w:rPr>
          <w:sz w:val="28"/>
          <w:szCs w:val="28"/>
        </w:rPr>
        <w:br/>
        <w:t>2. уникнути з'ясування відносин з партнером у такому стані;</w:t>
      </w:r>
      <w:r w:rsidRPr="00B05068">
        <w:rPr>
          <w:sz w:val="28"/>
          <w:szCs w:val="28"/>
        </w:rPr>
        <w:br/>
        <w:t>3. поставити його на своє місце або перервати.</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10) Якщо хто</w:t>
      </w:r>
      <w:r>
        <w:rPr>
          <w:sz w:val="28"/>
          <w:szCs w:val="28"/>
        </w:rPr>
        <w:t>-</w:t>
      </w:r>
      <w:r w:rsidRPr="00B05068">
        <w:rPr>
          <w:sz w:val="28"/>
          <w:szCs w:val="28"/>
        </w:rPr>
        <w:t>небудь із колег стане розповідати вам про те погане, що говорять про вас інші, то ви:</w:t>
      </w:r>
      <w:r w:rsidRPr="00B05068">
        <w:rPr>
          <w:sz w:val="28"/>
          <w:szCs w:val="28"/>
        </w:rPr>
        <w:br/>
        <w:t xml:space="preserve">1. </w:t>
      </w:r>
      <w:proofErr w:type="spellStart"/>
      <w:r w:rsidRPr="00B05068">
        <w:rPr>
          <w:sz w:val="28"/>
          <w:szCs w:val="28"/>
        </w:rPr>
        <w:t>тактовно</w:t>
      </w:r>
      <w:proofErr w:type="spellEnd"/>
      <w:r w:rsidRPr="00B05068">
        <w:rPr>
          <w:sz w:val="28"/>
          <w:szCs w:val="28"/>
        </w:rPr>
        <w:t xml:space="preserve"> вислухаєте все до кінця;</w:t>
      </w:r>
      <w:r w:rsidRPr="00B05068">
        <w:rPr>
          <w:sz w:val="28"/>
          <w:szCs w:val="28"/>
        </w:rPr>
        <w:br/>
        <w:t>2. пропустите поза вух;</w:t>
      </w:r>
      <w:r w:rsidRPr="00B05068">
        <w:rPr>
          <w:sz w:val="28"/>
          <w:szCs w:val="28"/>
        </w:rPr>
        <w:br/>
        <w:t xml:space="preserve">3. </w:t>
      </w:r>
      <w:proofErr w:type="spellStart"/>
      <w:r w:rsidRPr="00B05068">
        <w:rPr>
          <w:sz w:val="28"/>
          <w:szCs w:val="28"/>
        </w:rPr>
        <w:t>перервете</w:t>
      </w:r>
      <w:proofErr w:type="spellEnd"/>
      <w:r w:rsidRPr="00B05068">
        <w:rPr>
          <w:sz w:val="28"/>
          <w:szCs w:val="28"/>
        </w:rPr>
        <w:t xml:space="preserve"> розповідь на півслові.</w:t>
      </w:r>
    </w:p>
    <w:p w:rsidR="00D9312D" w:rsidRPr="00B05068" w:rsidRDefault="00D9312D" w:rsidP="009C0138">
      <w:pPr>
        <w:pStyle w:val="ad"/>
        <w:spacing w:before="0" w:beforeAutospacing="0" w:after="0" w:afterAutospacing="0" w:line="360" w:lineRule="auto"/>
        <w:ind w:firstLine="720"/>
        <w:rPr>
          <w:sz w:val="28"/>
          <w:szCs w:val="28"/>
        </w:rPr>
      </w:pPr>
      <w:r w:rsidRPr="00B05068">
        <w:rPr>
          <w:sz w:val="28"/>
          <w:szCs w:val="28"/>
        </w:rPr>
        <w:t>11) Якщо партнер занадто проявляє напористість і хоче одержати вигоду за ваш рахунок, то ви:</w:t>
      </w:r>
      <w:r w:rsidRPr="00B05068">
        <w:rPr>
          <w:sz w:val="28"/>
          <w:szCs w:val="28"/>
        </w:rPr>
        <w:br/>
      </w:r>
      <w:r w:rsidRPr="00B05068">
        <w:rPr>
          <w:sz w:val="28"/>
          <w:szCs w:val="28"/>
        </w:rPr>
        <w:lastRenderedPageBreak/>
        <w:t>1. підете на поступки заради миру;</w:t>
      </w:r>
      <w:r w:rsidRPr="00B05068">
        <w:rPr>
          <w:sz w:val="28"/>
          <w:szCs w:val="28"/>
        </w:rPr>
        <w:br/>
        <w:t xml:space="preserve">2. ухилитеся від остаточного рішення </w:t>
      </w:r>
      <w:r w:rsidR="009C0138">
        <w:rPr>
          <w:sz w:val="28"/>
          <w:szCs w:val="28"/>
        </w:rPr>
        <w:t xml:space="preserve">в розрахунку на те, що партнер </w:t>
      </w:r>
      <w:r w:rsidRPr="00B05068">
        <w:rPr>
          <w:sz w:val="28"/>
          <w:szCs w:val="28"/>
        </w:rPr>
        <w:t>заспокоїться і тоді ви повернетеся до питання;</w:t>
      </w:r>
      <w:r w:rsidRPr="00B05068">
        <w:rPr>
          <w:sz w:val="28"/>
          <w:szCs w:val="28"/>
        </w:rPr>
        <w:br/>
        <w:t>3. однозначно дасте зрозуміти партнерові, що він не отримає вигоду за ваш рахунок.</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 xml:space="preserve">12) Коли ви маєте справу з партнером, який діє за принципом </w:t>
      </w:r>
      <w:r>
        <w:rPr>
          <w:sz w:val="28"/>
          <w:szCs w:val="28"/>
        </w:rPr>
        <w:t>«</w:t>
      </w:r>
      <w:r w:rsidRPr="00B05068">
        <w:rPr>
          <w:sz w:val="28"/>
          <w:szCs w:val="28"/>
        </w:rPr>
        <w:t>урвати побільше</w:t>
      </w:r>
      <w:r>
        <w:rPr>
          <w:sz w:val="28"/>
          <w:szCs w:val="28"/>
        </w:rPr>
        <w:t>»</w:t>
      </w:r>
      <w:r w:rsidRPr="00B05068">
        <w:rPr>
          <w:sz w:val="28"/>
          <w:szCs w:val="28"/>
        </w:rPr>
        <w:t>, ви:</w:t>
      </w:r>
      <w:r w:rsidRPr="00B05068">
        <w:rPr>
          <w:sz w:val="28"/>
          <w:szCs w:val="28"/>
        </w:rPr>
        <w:br/>
        <w:t>1. терпляче домагаєтеся своїх цілей;</w:t>
      </w:r>
      <w:r w:rsidRPr="00B05068">
        <w:rPr>
          <w:sz w:val="28"/>
          <w:szCs w:val="28"/>
        </w:rPr>
        <w:br/>
        <w:t>2. віддаєте перевагу обмежити взаємодію з ним;</w:t>
      </w:r>
      <w:r w:rsidRPr="00B05068">
        <w:rPr>
          <w:sz w:val="28"/>
          <w:szCs w:val="28"/>
        </w:rPr>
        <w:br/>
        <w:t>3. рішуче ставите такого партнера на місце.</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 13) Маючи справу з нахабнуватою особистістю, ви:</w:t>
      </w:r>
      <w:r w:rsidRPr="00B05068">
        <w:rPr>
          <w:sz w:val="28"/>
          <w:szCs w:val="28"/>
        </w:rPr>
        <w:br/>
        <w:t>1. знаходите до неї підхід за допомогою терпіння і дипломатії;</w:t>
      </w:r>
      <w:r w:rsidRPr="00B05068">
        <w:rPr>
          <w:sz w:val="28"/>
          <w:szCs w:val="28"/>
        </w:rPr>
        <w:br/>
        <w:t>2. зводите спілкування до мінімуму;</w:t>
      </w:r>
      <w:r w:rsidRPr="00B05068">
        <w:rPr>
          <w:sz w:val="28"/>
          <w:szCs w:val="28"/>
        </w:rPr>
        <w:br/>
        <w:t>3. дієте тими ж методами.</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14) Коли сперечальник налаштований до вас вороже, ви зазвичай:</w:t>
      </w:r>
      <w:r w:rsidRPr="00B05068">
        <w:rPr>
          <w:sz w:val="28"/>
          <w:szCs w:val="28"/>
        </w:rPr>
        <w:br/>
        <w:t>1. спокійно і терпляче долаєте його настрій;</w:t>
      </w:r>
      <w:r w:rsidRPr="00B05068">
        <w:rPr>
          <w:sz w:val="28"/>
          <w:szCs w:val="28"/>
        </w:rPr>
        <w:br/>
        <w:t>2. йдіть від спілкування;</w:t>
      </w:r>
      <w:r w:rsidRPr="00B05068">
        <w:rPr>
          <w:sz w:val="28"/>
          <w:szCs w:val="28"/>
        </w:rPr>
        <w:br/>
        <w:t>3. осаджувати його або відповідаєте тим же.</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15) Коли вам задають неприємні, підколупує питання, ви найчастіше:</w:t>
      </w:r>
      <w:r w:rsidRPr="00B05068">
        <w:rPr>
          <w:sz w:val="28"/>
          <w:szCs w:val="28"/>
        </w:rPr>
        <w:br/>
        <w:t>1. спокійно відповідаєте на них;</w:t>
      </w:r>
      <w:r w:rsidRPr="00B05068">
        <w:rPr>
          <w:sz w:val="28"/>
          <w:szCs w:val="28"/>
        </w:rPr>
        <w:br/>
        <w:t>2. ухиляєтесь від прямих відповідей;</w:t>
      </w:r>
      <w:r w:rsidRPr="00B05068">
        <w:rPr>
          <w:sz w:val="28"/>
          <w:szCs w:val="28"/>
        </w:rPr>
        <w:br/>
        <w:t xml:space="preserve">3. </w:t>
      </w:r>
      <w:r>
        <w:rPr>
          <w:sz w:val="28"/>
          <w:szCs w:val="28"/>
        </w:rPr>
        <w:t>«</w:t>
      </w:r>
      <w:r w:rsidRPr="00B05068">
        <w:rPr>
          <w:sz w:val="28"/>
          <w:szCs w:val="28"/>
        </w:rPr>
        <w:t>Заводитеся</w:t>
      </w:r>
      <w:r>
        <w:rPr>
          <w:sz w:val="28"/>
          <w:szCs w:val="28"/>
        </w:rPr>
        <w:t>»</w:t>
      </w:r>
      <w:r w:rsidRPr="00B05068">
        <w:rPr>
          <w:sz w:val="28"/>
          <w:szCs w:val="28"/>
        </w:rPr>
        <w:t>, втрачаєте самовладання.</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16) Коли виникають гострі розбіжності між вами і партнером, то це найчастіше:</w:t>
      </w:r>
      <w:r w:rsidRPr="00B05068">
        <w:rPr>
          <w:sz w:val="28"/>
          <w:szCs w:val="28"/>
        </w:rPr>
        <w:br/>
        <w:t>1. змушує вас шукати вихід з положення, знаходити компроміс, іти на поступки;</w:t>
      </w:r>
      <w:r w:rsidRPr="00B05068">
        <w:rPr>
          <w:sz w:val="28"/>
          <w:szCs w:val="28"/>
        </w:rPr>
        <w:br/>
        <w:t>2. спонукає згладжувати протиріччя, що не підкреслювати розходження в позиціях;</w:t>
      </w:r>
      <w:r w:rsidRPr="00B05068">
        <w:rPr>
          <w:sz w:val="28"/>
          <w:szCs w:val="28"/>
        </w:rPr>
        <w:br/>
        <w:t>3. активізує бажання довести свою правоту.</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lastRenderedPageBreak/>
        <w:t xml:space="preserve">17) Якщо партнер виграє в суперечці, вам </w:t>
      </w:r>
      <w:proofErr w:type="spellStart"/>
      <w:r w:rsidRPr="00B05068">
        <w:rPr>
          <w:sz w:val="28"/>
          <w:szCs w:val="28"/>
        </w:rPr>
        <w:t>звичніше</w:t>
      </w:r>
      <w:proofErr w:type="spellEnd"/>
      <w:r w:rsidRPr="00B05068">
        <w:rPr>
          <w:sz w:val="28"/>
          <w:szCs w:val="28"/>
        </w:rPr>
        <w:t>:</w:t>
      </w:r>
      <w:r w:rsidRPr="00B05068">
        <w:rPr>
          <w:sz w:val="28"/>
          <w:szCs w:val="28"/>
        </w:rPr>
        <w:br/>
        <w:t>1. привітати його з перемогою;</w:t>
      </w:r>
      <w:r w:rsidRPr="00B05068">
        <w:rPr>
          <w:sz w:val="28"/>
          <w:szCs w:val="28"/>
        </w:rPr>
        <w:br/>
        <w:t>2. зробити вигляд, що нічого особливого не відбувається;</w:t>
      </w:r>
      <w:r w:rsidRPr="00B05068">
        <w:rPr>
          <w:sz w:val="28"/>
          <w:szCs w:val="28"/>
        </w:rPr>
        <w:br/>
        <w:t xml:space="preserve">3. </w:t>
      </w:r>
      <w:r>
        <w:rPr>
          <w:sz w:val="28"/>
          <w:szCs w:val="28"/>
        </w:rPr>
        <w:t>«</w:t>
      </w:r>
      <w:r w:rsidRPr="00B05068">
        <w:rPr>
          <w:sz w:val="28"/>
          <w:szCs w:val="28"/>
        </w:rPr>
        <w:t>Битися до останнього патрона</w:t>
      </w:r>
      <w:r>
        <w:rPr>
          <w:sz w:val="28"/>
          <w:szCs w:val="28"/>
        </w:rPr>
        <w:t>»</w:t>
      </w:r>
      <w:r w:rsidRPr="00B05068">
        <w:rPr>
          <w:sz w:val="28"/>
          <w:szCs w:val="28"/>
        </w:rPr>
        <w:t>.</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18) У випадках, коли відносини з партнером знаходять конфліктний характер, ви взяли собі за правило:</w:t>
      </w:r>
      <w:r w:rsidRPr="00B05068">
        <w:rPr>
          <w:sz w:val="28"/>
          <w:szCs w:val="28"/>
        </w:rPr>
        <w:br/>
        <w:t xml:space="preserve">1. </w:t>
      </w:r>
      <w:r>
        <w:rPr>
          <w:sz w:val="28"/>
          <w:szCs w:val="28"/>
        </w:rPr>
        <w:t>«</w:t>
      </w:r>
      <w:r w:rsidRPr="00B05068">
        <w:rPr>
          <w:sz w:val="28"/>
          <w:szCs w:val="28"/>
        </w:rPr>
        <w:t>Мир за всяку ціну</w:t>
      </w:r>
      <w:r>
        <w:rPr>
          <w:sz w:val="28"/>
          <w:szCs w:val="28"/>
        </w:rPr>
        <w:t>»</w:t>
      </w:r>
      <w:r w:rsidRPr="00B05068">
        <w:rPr>
          <w:sz w:val="28"/>
          <w:szCs w:val="28"/>
        </w:rPr>
        <w:t xml:space="preserve"> </w:t>
      </w:r>
      <w:r>
        <w:rPr>
          <w:sz w:val="28"/>
          <w:szCs w:val="28"/>
        </w:rPr>
        <w:t>–</w:t>
      </w:r>
      <w:r w:rsidRPr="00B05068">
        <w:rPr>
          <w:sz w:val="28"/>
          <w:szCs w:val="28"/>
        </w:rPr>
        <w:t xml:space="preserve"> визнати свою поразку, принести вибачення, піти на зустріч побажанням партнера;</w:t>
      </w:r>
      <w:r w:rsidRPr="00B05068">
        <w:rPr>
          <w:sz w:val="28"/>
          <w:szCs w:val="28"/>
        </w:rPr>
        <w:br/>
        <w:t xml:space="preserve">2. </w:t>
      </w:r>
      <w:r>
        <w:rPr>
          <w:sz w:val="28"/>
          <w:szCs w:val="28"/>
        </w:rPr>
        <w:t>«</w:t>
      </w:r>
      <w:r w:rsidRPr="00B05068">
        <w:rPr>
          <w:sz w:val="28"/>
          <w:szCs w:val="28"/>
        </w:rPr>
        <w:t>Пас убік</w:t>
      </w:r>
      <w:r>
        <w:rPr>
          <w:sz w:val="28"/>
          <w:szCs w:val="28"/>
        </w:rPr>
        <w:t>»</w:t>
      </w:r>
      <w:r w:rsidRPr="00B05068">
        <w:rPr>
          <w:sz w:val="28"/>
          <w:szCs w:val="28"/>
        </w:rPr>
        <w:t xml:space="preserve"> </w:t>
      </w:r>
      <w:r>
        <w:rPr>
          <w:sz w:val="28"/>
          <w:szCs w:val="28"/>
        </w:rPr>
        <w:t>–</w:t>
      </w:r>
      <w:r w:rsidRPr="00B05068">
        <w:rPr>
          <w:sz w:val="28"/>
          <w:szCs w:val="28"/>
        </w:rPr>
        <w:t xml:space="preserve"> обмежити контакти, піти від суперечки;</w:t>
      </w:r>
      <w:r w:rsidRPr="00B05068">
        <w:rPr>
          <w:sz w:val="28"/>
          <w:szCs w:val="28"/>
        </w:rPr>
        <w:br/>
        <w:t xml:space="preserve">3. </w:t>
      </w:r>
      <w:r>
        <w:rPr>
          <w:sz w:val="28"/>
          <w:szCs w:val="28"/>
        </w:rPr>
        <w:t>«</w:t>
      </w:r>
      <w:r w:rsidRPr="00B05068">
        <w:rPr>
          <w:sz w:val="28"/>
          <w:szCs w:val="28"/>
        </w:rPr>
        <w:t>Розставити крапки над</w:t>
      </w:r>
      <w:r>
        <w:rPr>
          <w:sz w:val="28"/>
          <w:szCs w:val="28"/>
        </w:rPr>
        <w:t>»</w:t>
      </w:r>
      <w:r w:rsidRPr="00B05068">
        <w:rPr>
          <w:sz w:val="28"/>
          <w:szCs w:val="28"/>
        </w:rPr>
        <w:t xml:space="preserve"> і </w:t>
      </w:r>
      <w:r>
        <w:rPr>
          <w:sz w:val="28"/>
          <w:szCs w:val="28"/>
        </w:rPr>
        <w:t>–</w:t>
      </w:r>
      <w:r w:rsidRPr="00B05068">
        <w:rPr>
          <w:sz w:val="28"/>
          <w:szCs w:val="28"/>
        </w:rPr>
        <w:t xml:space="preserve"> з'ясувати всі розбіжності, неодмінно знайти вихід із ситуації.</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19) Коли конфлікт стосується ваших інтересів, то вам найчастіше вдається його вигравати:</w:t>
      </w:r>
      <w:r w:rsidRPr="00B05068">
        <w:rPr>
          <w:sz w:val="28"/>
          <w:szCs w:val="28"/>
        </w:rPr>
        <w:br/>
        <w:t>1. завдяки дипломатії та гнучкості розуму;</w:t>
      </w:r>
      <w:r w:rsidRPr="00B05068">
        <w:rPr>
          <w:sz w:val="28"/>
          <w:szCs w:val="28"/>
        </w:rPr>
        <w:br/>
        <w:t>2. за рахунок витримки і терпіння;</w:t>
      </w:r>
      <w:r w:rsidRPr="00B05068">
        <w:rPr>
          <w:sz w:val="28"/>
          <w:szCs w:val="28"/>
        </w:rPr>
        <w:br/>
        <w:t>3. за рахунок темпераменту та емоцій.</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20) Якщо хто</w:t>
      </w:r>
      <w:r>
        <w:rPr>
          <w:sz w:val="28"/>
          <w:szCs w:val="28"/>
        </w:rPr>
        <w:t>-</w:t>
      </w:r>
      <w:r w:rsidRPr="00B05068">
        <w:rPr>
          <w:sz w:val="28"/>
          <w:szCs w:val="28"/>
        </w:rPr>
        <w:t>небудь із колег навмисно зачепить ваше самолюбство, ви:</w:t>
      </w:r>
      <w:r w:rsidRPr="00B05068">
        <w:rPr>
          <w:sz w:val="28"/>
          <w:szCs w:val="28"/>
        </w:rPr>
        <w:br/>
        <w:t xml:space="preserve">1. м'яко і </w:t>
      </w:r>
      <w:proofErr w:type="spellStart"/>
      <w:r w:rsidRPr="00B05068">
        <w:rPr>
          <w:sz w:val="28"/>
          <w:szCs w:val="28"/>
        </w:rPr>
        <w:t>коректно</w:t>
      </w:r>
      <w:proofErr w:type="spellEnd"/>
      <w:r w:rsidRPr="00B05068">
        <w:rPr>
          <w:sz w:val="28"/>
          <w:szCs w:val="28"/>
        </w:rPr>
        <w:t xml:space="preserve"> зробите йому зауваження;</w:t>
      </w:r>
      <w:r w:rsidRPr="00B05068">
        <w:rPr>
          <w:sz w:val="28"/>
          <w:szCs w:val="28"/>
        </w:rPr>
        <w:br/>
        <w:t>2. не почнете загострювати ситуацію, зробите вигляд, буд</w:t>
      </w:r>
      <w:r>
        <w:rPr>
          <w:sz w:val="28"/>
          <w:szCs w:val="28"/>
        </w:rPr>
        <w:t>-</w:t>
      </w:r>
      <w:r w:rsidRPr="00B05068">
        <w:rPr>
          <w:sz w:val="28"/>
          <w:szCs w:val="28"/>
        </w:rPr>
        <w:t>то нічого не трапилося;</w:t>
      </w:r>
      <w:r w:rsidRPr="00B05068">
        <w:rPr>
          <w:sz w:val="28"/>
          <w:szCs w:val="28"/>
        </w:rPr>
        <w:br/>
        <w:t>3. дасте гідну відсіч.</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21) Коли близькі критикують вас, то ви:</w:t>
      </w:r>
      <w:r w:rsidRPr="00B05068">
        <w:rPr>
          <w:sz w:val="28"/>
          <w:szCs w:val="28"/>
        </w:rPr>
        <w:br/>
        <w:t>1. приймаєте їхні зауваження із вдячністю;</w:t>
      </w:r>
      <w:r w:rsidRPr="00B05068">
        <w:rPr>
          <w:sz w:val="28"/>
          <w:szCs w:val="28"/>
        </w:rPr>
        <w:br/>
        <w:t>2. намагаєтеся не звертати на критику увагу;</w:t>
      </w:r>
      <w:r w:rsidRPr="00B05068">
        <w:rPr>
          <w:sz w:val="28"/>
          <w:szCs w:val="28"/>
        </w:rPr>
        <w:br/>
        <w:t>3. дратуєтеся, чините опір або зліться.</w:t>
      </w:r>
    </w:p>
    <w:p w:rsidR="00D9312D" w:rsidRPr="00B05068" w:rsidRDefault="00D9312D" w:rsidP="009C0138">
      <w:pPr>
        <w:pStyle w:val="ad"/>
        <w:spacing w:before="0" w:beforeAutospacing="0" w:after="0" w:afterAutospacing="0" w:line="360" w:lineRule="auto"/>
        <w:ind w:firstLine="720"/>
        <w:rPr>
          <w:b/>
          <w:sz w:val="28"/>
          <w:szCs w:val="28"/>
        </w:rPr>
      </w:pPr>
      <w:r w:rsidRPr="00B05068">
        <w:rPr>
          <w:sz w:val="28"/>
          <w:szCs w:val="28"/>
        </w:rPr>
        <w:t>22) Якщо хто</w:t>
      </w:r>
      <w:r>
        <w:rPr>
          <w:sz w:val="28"/>
          <w:szCs w:val="28"/>
        </w:rPr>
        <w:t>-</w:t>
      </w:r>
      <w:r w:rsidRPr="00B05068">
        <w:rPr>
          <w:sz w:val="28"/>
          <w:szCs w:val="28"/>
        </w:rPr>
        <w:t xml:space="preserve">небудь із рідних чи близьких говорить вам неправду, </w:t>
      </w:r>
    </w:p>
    <w:p w:rsidR="00D9312D" w:rsidRPr="00B05068" w:rsidRDefault="00D9312D" w:rsidP="00D9312D">
      <w:pPr>
        <w:pStyle w:val="ad"/>
        <w:spacing w:before="0" w:beforeAutospacing="0" w:after="0" w:afterAutospacing="0" w:line="360" w:lineRule="auto"/>
        <w:ind w:firstLine="720"/>
        <w:rPr>
          <w:sz w:val="28"/>
          <w:szCs w:val="28"/>
        </w:rPr>
      </w:pPr>
    </w:p>
    <w:p w:rsidR="00D9312D" w:rsidRPr="00B05068" w:rsidRDefault="00D9312D" w:rsidP="00D9312D">
      <w:pPr>
        <w:pStyle w:val="ad"/>
        <w:spacing w:before="0" w:beforeAutospacing="0" w:after="0" w:afterAutospacing="0" w:line="360" w:lineRule="auto"/>
        <w:rPr>
          <w:sz w:val="28"/>
          <w:szCs w:val="28"/>
        </w:rPr>
      </w:pPr>
      <w:r w:rsidRPr="00B05068">
        <w:rPr>
          <w:sz w:val="28"/>
          <w:szCs w:val="28"/>
        </w:rPr>
        <w:lastRenderedPageBreak/>
        <w:t xml:space="preserve">1. спокійно і </w:t>
      </w:r>
      <w:proofErr w:type="spellStart"/>
      <w:r w:rsidRPr="00B05068">
        <w:rPr>
          <w:sz w:val="28"/>
          <w:szCs w:val="28"/>
        </w:rPr>
        <w:t>тактовно</w:t>
      </w:r>
      <w:proofErr w:type="spellEnd"/>
      <w:r w:rsidRPr="00B05068">
        <w:rPr>
          <w:sz w:val="28"/>
          <w:szCs w:val="28"/>
        </w:rPr>
        <w:t xml:space="preserve"> домагатися істини;</w:t>
      </w:r>
      <w:r w:rsidRPr="00B05068">
        <w:rPr>
          <w:sz w:val="28"/>
          <w:szCs w:val="28"/>
        </w:rPr>
        <w:br/>
        <w:t>2. зробити вигляд, що не помічаєте брехню, обійти неприємний оборот справи;</w:t>
      </w:r>
      <w:r w:rsidRPr="00B05068">
        <w:rPr>
          <w:sz w:val="28"/>
          <w:szCs w:val="28"/>
        </w:rPr>
        <w:br/>
        <w:t xml:space="preserve">3. рішуче вивести брехуна на </w:t>
      </w:r>
      <w:r>
        <w:rPr>
          <w:sz w:val="28"/>
          <w:szCs w:val="28"/>
        </w:rPr>
        <w:t>«</w:t>
      </w:r>
      <w:r w:rsidRPr="00B05068">
        <w:rPr>
          <w:sz w:val="28"/>
          <w:szCs w:val="28"/>
        </w:rPr>
        <w:t>чисту воду</w:t>
      </w:r>
      <w:r>
        <w:rPr>
          <w:sz w:val="28"/>
          <w:szCs w:val="28"/>
        </w:rPr>
        <w:t>»</w:t>
      </w:r>
      <w:r w:rsidRPr="00B05068">
        <w:rPr>
          <w:sz w:val="28"/>
          <w:szCs w:val="28"/>
        </w:rPr>
        <w:t>.</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23) Коли ви роздратовані, нервуєте то найчастіше:</w:t>
      </w:r>
      <w:r w:rsidRPr="00B05068">
        <w:rPr>
          <w:sz w:val="28"/>
          <w:szCs w:val="28"/>
        </w:rPr>
        <w:br/>
        <w:t>1. шукаєте співчуття, розуміння;</w:t>
      </w:r>
      <w:r w:rsidRPr="00B05068">
        <w:rPr>
          <w:sz w:val="28"/>
          <w:szCs w:val="28"/>
        </w:rPr>
        <w:br/>
        <w:t>2. усамітнюєтеся, щоб не проявити свій стан на партнерах;</w:t>
      </w:r>
      <w:r w:rsidRPr="00B05068">
        <w:rPr>
          <w:sz w:val="28"/>
          <w:szCs w:val="28"/>
        </w:rPr>
        <w:br/>
        <w:t xml:space="preserve">3. прагнете відігратися на іншому, шукаєте </w:t>
      </w:r>
      <w:r>
        <w:rPr>
          <w:sz w:val="28"/>
          <w:szCs w:val="28"/>
        </w:rPr>
        <w:t>«</w:t>
      </w:r>
      <w:r w:rsidRPr="00B05068">
        <w:rPr>
          <w:sz w:val="28"/>
          <w:szCs w:val="28"/>
        </w:rPr>
        <w:t>козла відпущення</w:t>
      </w:r>
      <w:r>
        <w:rPr>
          <w:sz w:val="28"/>
          <w:szCs w:val="28"/>
        </w:rPr>
        <w:t>»</w:t>
      </w:r>
      <w:r w:rsidRPr="00B05068">
        <w:rPr>
          <w:sz w:val="28"/>
          <w:szCs w:val="28"/>
        </w:rPr>
        <w:t>.</w:t>
      </w:r>
    </w:p>
    <w:p w:rsidR="00D9312D" w:rsidRPr="00B05068" w:rsidRDefault="00D9312D" w:rsidP="00D9312D">
      <w:pPr>
        <w:pStyle w:val="ad"/>
        <w:spacing w:before="0" w:beforeAutospacing="0" w:after="0" w:afterAutospacing="0" w:line="360" w:lineRule="auto"/>
        <w:ind w:firstLine="720"/>
        <w:rPr>
          <w:sz w:val="28"/>
          <w:szCs w:val="28"/>
        </w:rPr>
      </w:pPr>
      <w:r w:rsidRPr="00B05068">
        <w:rPr>
          <w:sz w:val="28"/>
          <w:szCs w:val="28"/>
        </w:rPr>
        <w:t>24) Коли хтось з колег, менш гідний і здатний ніж ви, одержує заохочення начальства, ви:</w:t>
      </w:r>
      <w:r w:rsidRPr="00B05068">
        <w:rPr>
          <w:sz w:val="28"/>
          <w:szCs w:val="28"/>
        </w:rPr>
        <w:br/>
        <w:t>1. радієте за колегу;</w:t>
      </w:r>
      <w:r w:rsidRPr="00B05068">
        <w:rPr>
          <w:sz w:val="28"/>
          <w:szCs w:val="28"/>
        </w:rPr>
        <w:br/>
        <w:t>2. не надаєте особливого значення факту;</w:t>
      </w:r>
      <w:r w:rsidRPr="00B05068">
        <w:rPr>
          <w:sz w:val="28"/>
          <w:szCs w:val="28"/>
        </w:rPr>
        <w:br/>
        <w:t>3. турбуєтеся, засмучуєтеся або зліться.</w:t>
      </w:r>
    </w:p>
    <w:p w:rsidR="00B45A0E" w:rsidRPr="00B05068" w:rsidRDefault="00B45A0E" w:rsidP="00B45A0E">
      <w:pPr>
        <w:pStyle w:val="ad"/>
        <w:spacing w:before="0" w:beforeAutospacing="0" w:after="0" w:afterAutospacing="0" w:line="360" w:lineRule="auto"/>
        <w:ind w:firstLine="720"/>
        <w:jc w:val="center"/>
        <w:rPr>
          <w:rStyle w:val="hps"/>
          <w:b/>
          <w:sz w:val="28"/>
          <w:szCs w:val="28"/>
        </w:rPr>
      </w:pPr>
      <w:r w:rsidRPr="00B45A0E">
        <w:rPr>
          <w:rStyle w:val="hps"/>
          <w:b/>
          <w:sz w:val="28"/>
          <w:szCs w:val="28"/>
        </w:rPr>
        <w:t xml:space="preserve">Матеріал щодо обробки </w:t>
      </w:r>
      <w:r w:rsidRPr="00B45A0E">
        <w:rPr>
          <w:rStyle w:val="shorttext"/>
          <w:b/>
          <w:sz w:val="28"/>
          <w:szCs w:val="28"/>
        </w:rPr>
        <w:t xml:space="preserve"> </w:t>
      </w:r>
      <w:r w:rsidRPr="00B45A0E">
        <w:rPr>
          <w:rStyle w:val="hps"/>
          <w:b/>
          <w:sz w:val="28"/>
          <w:szCs w:val="28"/>
        </w:rPr>
        <w:t xml:space="preserve">результатів  </w:t>
      </w:r>
      <w:r w:rsidRPr="00B45A0E">
        <w:rPr>
          <w:b/>
          <w:sz w:val="28"/>
          <w:szCs w:val="28"/>
        </w:rPr>
        <w:t>психодіагностики</w:t>
      </w:r>
      <w:r w:rsidRPr="00B05068">
        <w:rPr>
          <w:b/>
          <w:sz w:val="28"/>
          <w:szCs w:val="28"/>
        </w:rPr>
        <w:t xml:space="preserve"> </w:t>
      </w:r>
      <w:r>
        <w:rPr>
          <w:b/>
          <w:sz w:val="28"/>
          <w:szCs w:val="28"/>
        </w:rPr>
        <w:t>«</w:t>
      </w:r>
      <w:r w:rsidRPr="00B05068">
        <w:rPr>
          <w:b/>
          <w:sz w:val="28"/>
          <w:szCs w:val="28"/>
        </w:rPr>
        <w:t>Домінуюча стратегія психічного захисту в спілкуванні</w:t>
      </w:r>
      <w:r>
        <w:rPr>
          <w:b/>
          <w:sz w:val="28"/>
          <w:szCs w:val="28"/>
        </w:rPr>
        <w:t>»</w:t>
      </w:r>
    </w:p>
    <w:p w:rsidR="00B45A0E" w:rsidRPr="00B05068" w:rsidRDefault="00B45A0E" w:rsidP="00B45A0E">
      <w:pPr>
        <w:pStyle w:val="ad"/>
        <w:spacing w:before="0" w:beforeAutospacing="0" w:after="0" w:afterAutospacing="0" w:line="360" w:lineRule="auto"/>
        <w:ind w:firstLine="720"/>
        <w:rPr>
          <w:rStyle w:val="hps"/>
          <w:sz w:val="28"/>
          <w:szCs w:val="28"/>
        </w:rPr>
      </w:pPr>
    </w:p>
    <w:p w:rsidR="00B45A0E" w:rsidRPr="00B45A0E" w:rsidRDefault="00B45A0E" w:rsidP="00B45A0E">
      <w:pPr>
        <w:pStyle w:val="5"/>
        <w:spacing w:before="0" w:after="0" w:line="360" w:lineRule="auto"/>
        <w:ind w:firstLine="720"/>
        <w:rPr>
          <w:rStyle w:val="hps"/>
          <w:b w:val="0"/>
          <w:i w:val="0"/>
          <w:sz w:val="28"/>
          <w:szCs w:val="28"/>
        </w:rPr>
      </w:pPr>
      <w:r w:rsidRPr="00B45A0E">
        <w:rPr>
          <w:rStyle w:val="hps"/>
          <w:b w:val="0"/>
          <w:i w:val="0"/>
          <w:sz w:val="28"/>
          <w:szCs w:val="28"/>
        </w:rPr>
        <w:t>Для визначення</w:t>
      </w:r>
      <w:r w:rsidRPr="00B45A0E">
        <w:rPr>
          <w:b w:val="0"/>
          <w:i w:val="0"/>
          <w:sz w:val="28"/>
          <w:szCs w:val="28"/>
        </w:rPr>
        <w:t xml:space="preserve"> </w:t>
      </w:r>
      <w:r w:rsidRPr="00B45A0E">
        <w:rPr>
          <w:rStyle w:val="hps"/>
          <w:b w:val="0"/>
          <w:i w:val="0"/>
          <w:sz w:val="28"/>
          <w:szCs w:val="28"/>
        </w:rPr>
        <w:t>стратегії психічного</w:t>
      </w:r>
      <w:r w:rsidRPr="00B45A0E">
        <w:rPr>
          <w:b w:val="0"/>
          <w:i w:val="0"/>
          <w:sz w:val="28"/>
          <w:szCs w:val="28"/>
        </w:rPr>
        <w:t xml:space="preserve"> </w:t>
      </w:r>
      <w:r w:rsidRPr="00B45A0E">
        <w:rPr>
          <w:rStyle w:val="hps"/>
          <w:b w:val="0"/>
          <w:i w:val="0"/>
          <w:sz w:val="28"/>
          <w:szCs w:val="28"/>
        </w:rPr>
        <w:t>захисту в</w:t>
      </w:r>
      <w:r w:rsidRPr="00B45A0E">
        <w:rPr>
          <w:b w:val="0"/>
          <w:i w:val="0"/>
          <w:sz w:val="28"/>
          <w:szCs w:val="28"/>
        </w:rPr>
        <w:t xml:space="preserve"> </w:t>
      </w:r>
      <w:r w:rsidRPr="00B45A0E">
        <w:rPr>
          <w:rStyle w:val="hps"/>
          <w:b w:val="0"/>
          <w:i w:val="0"/>
          <w:sz w:val="28"/>
          <w:szCs w:val="28"/>
        </w:rPr>
        <w:t>спілкуванні</w:t>
      </w:r>
      <w:r w:rsidRPr="00B45A0E">
        <w:rPr>
          <w:b w:val="0"/>
          <w:i w:val="0"/>
          <w:sz w:val="28"/>
          <w:szCs w:val="28"/>
        </w:rPr>
        <w:t xml:space="preserve"> </w:t>
      </w:r>
      <w:r w:rsidRPr="00B45A0E">
        <w:rPr>
          <w:rStyle w:val="hps"/>
          <w:b w:val="0"/>
          <w:i w:val="0"/>
          <w:sz w:val="28"/>
          <w:szCs w:val="28"/>
        </w:rPr>
        <w:t xml:space="preserve">з партнерами, яка властива респондентові, </w:t>
      </w:r>
      <w:r w:rsidRPr="00B45A0E">
        <w:rPr>
          <w:b w:val="0"/>
          <w:i w:val="0"/>
          <w:sz w:val="28"/>
          <w:szCs w:val="28"/>
        </w:rPr>
        <w:t xml:space="preserve"> </w:t>
      </w:r>
      <w:r w:rsidRPr="00B45A0E">
        <w:rPr>
          <w:rStyle w:val="hps"/>
          <w:b w:val="0"/>
          <w:i w:val="0"/>
          <w:sz w:val="28"/>
          <w:szCs w:val="28"/>
        </w:rPr>
        <w:t>треба  підрахувати</w:t>
      </w:r>
      <w:r w:rsidRPr="00B45A0E">
        <w:rPr>
          <w:b w:val="0"/>
          <w:i w:val="0"/>
          <w:sz w:val="28"/>
          <w:szCs w:val="28"/>
        </w:rPr>
        <w:t xml:space="preserve"> </w:t>
      </w:r>
      <w:r w:rsidRPr="00B45A0E">
        <w:rPr>
          <w:rStyle w:val="hps"/>
          <w:b w:val="0"/>
          <w:i w:val="0"/>
          <w:sz w:val="28"/>
          <w:szCs w:val="28"/>
        </w:rPr>
        <w:t>суму</w:t>
      </w:r>
      <w:r w:rsidRPr="00B45A0E">
        <w:rPr>
          <w:b w:val="0"/>
          <w:i w:val="0"/>
          <w:sz w:val="28"/>
          <w:szCs w:val="28"/>
        </w:rPr>
        <w:t xml:space="preserve"> </w:t>
      </w:r>
      <w:r w:rsidRPr="00B45A0E">
        <w:rPr>
          <w:rStyle w:val="hps"/>
          <w:b w:val="0"/>
          <w:i w:val="0"/>
          <w:sz w:val="28"/>
          <w:szCs w:val="28"/>
        </w:rPr>
        <w:t>відповідей</w:t>
      </w:r>
      <w:r w:rsidRPr="00B45A0E">
        <w:rPr>
          <w:b w:val="0"/>
          <w:i w:val="0"/>
          <w:sz w:val="28"/>
          <w:szCs w:val="28"/>
        </w:rPr>
        <w:t xml:space="preserve"> </w:t>
      </w:r>
      <w:r w:rsidRPr="00B45A0E">
        <w:rPr>
          <w:rStyle w:val="hps"/>
          <w:b w:val="0"/>
          <w:i w:val="0"/>
          <w:sz w:val="28"/>
          <w:szCs w:val="28"/>
        </w:rPr>
        <w:t>кожної шкали</w:t>
      </w:r>
      <w:r w:rsidRPr="00B45A0E">
        <w:rPr>
          <w:b w:val="0"/>
          <w:i w:val="0"/>
          <w:sz w:val="28"/>
          <w:szCs w:val="28"/>
        </w:rPr>
        <w:t>:</w:t>
      </w:r>
      <w:r w:rsidRPr="00B45A0E">
        <w:rPr>
          <w:rStyle w:val="hps"/>
          <w:b w:val="0"/>
          <w:i w:val="0"/>
          <w:sz w:val="28"/>
          <w:szCs w:val="28"/>
        </w:rPr>
        <w:t xml:space="preserve"> </w:t>
      </w:r>
      <w:r w:rsidRPr="00B45A0E">
        <w:rPr>
          <w:b w:val="0"/>
          <w:i w:val="0"/>
          <w:sz w:val="28"/>
          <w:szCs w:val="28"/>
        </w:rPr>
        <w:br/>
      </w:r>
      <w:r w:rsidRPr="00B45A0E">
        <w:rPr>
          <w:rStyle w:val="hps"/>
          <w:b w:val="0"/>
          <w:i w:val="0"/>
          <w:sz w:val="28"/>
          <w:szCs w:val="28"/>
        </w:rPr>
        <w:t>•</w:t>
      </w:r>
      <w:r w:rsidRPr="00B45A0E">
        <w:rPr>
          <w:b w:val="0"/>
          <w:i w:val="0"/>
          <w:sz w:val="28"/>
          <w:szCs w:val="28"/>
        </w:rPr>
        <w:t xml:space="preserve"> </w:t>
      </w:r>
      <w:r w:rsidRPr="00B45A0E">
        <w:rPr>
          <w:rStyle w:val="hpsatn"/>
          <w:b w:val="0"/>
          <w:i w:val="0"/>
          <w:sz w:val="28"/>
          <w:szCs w:val="28"/>
        </w:rPr>
        <w:t>Варіант «</w:t>
      </w:r>
      <w:r w:rsidRPr="00B45A0E">
        <w:rPr>
          <w:b w:val="0"/>
          <w:i w:val="0"/>
          <w:sz w:val="28"/>
          <w:szCs w:val="28"/>
        </w:rPr>
        <w:t xml:space="preserve">1» – </w:t>
      </w:r>
      <w:r w:rsidRPr="00B45A0E">
        <w:rPr>
          <w:rStyle w:val="hps"/>
          <w:b w:val="0"/>
          <w:i w:val="0"/>
          <w:sz w:val="28"/>
          <w:szCs w:val="28"/>
        </w:rPr>
        <w:t>миролюбність</w:t>
      </w:r>
      <w:r w:rsidRPr="00B45A0E">
        <w:rPr>
          <w:b w:val="0"/>
          <w:i w:val="0"/>
          <w:sz w:val="28"/>
          <w:szCs w:val="28"/>
        </w:rPr>
        <w:t>,</w:t>
      </w:r>
      <w:r w:rsidRPr="00B45A0E">
        <w:rPr>
          <w:b w:val="0"/>
          <w:i w:val="0"/>
          <w:sz w:val="28"/>
          <w:szCs w:val="28"/>
        </w:rPr>
        <w:br/>
      </w:r>
      <w:r w:rsidRPr="00B45A0E">
        <w:rPr>
          <w:rStyle w:val="hps"/>
          <w:b w:val="0"/>
          <w:i w:val="0"/>
          <w:sz w:val="28"/>
          <w:szCs w:val="28"/>
        </w:rPr>
        <w:t>•</w:t>
      </w:r>
      <w:r w:rsidRPr="00B45A0E">
        <w:rPr>
          <w:b w:val="0"/>
          <w:i w:val="0"/>
          <w:sz w:val="28"/>
          <w:szCs w:val="28"/>
        </w:rPr>
        <w:t xml:space="preserve"> </w:t>
      </w:r>
      <w:r w:rsidRPr="00B45A0E">
        <w:rPr>
          <w:rStyle w:val="hps"/>
          <w:b w:val="0"/>
          <w:i w:val="0"/>
          <w:sz w:val="28"/>
          <w:szCs w:val="28"/>
        </w:rPr>
        <w:t>Варіант</w:t>
      </w:r>
      <w:r w:rsidRPr="00B45A0E">
        <w:rPr>
          <w:b w:val="0"/>
          <w:i w:val="0"/>
          <w:sz w:val="28"/>
          <w:szCs w:val="28"/>
        </w:rPr>
        <w:t xml:space="preserve"> </w:t>
      </w:r>
      <w:r w:rsidRPr="00B45A0E">
        <w:rPr>
          <w:rStyle w:val="hps"/>
          <w:b w:val="0"/>
          <w:i w:val="0"/>
          <w:sz w:val="28"/>
          <w:szCs w:val="28"/>
        </w:rPr>
        <w:t>«2»</w:t>
      </w:r>
      <w:r w:rsidRPr="00B45A0E">
        <w:rPr>
          <w:b w:val="0"/>
          <w:i w:val="0"/>
          <w:sz w:val="28"/>
          <w:szCs w:val="28"/>
        </w:rPr>
        <w:t xml:space="preserve"> </w:t>
      </w:r>
      <w:r w:rsidRPr="00B45A0E">
        <w:rPr>
          <w:rStyle w:val="hps"/>
          <w:b w:val="0"/>
          <w:i w:val="0"/>
          <w:sz w:val="28"/>
          <w:szCs w:val="28"/>
        </w:rPr>
        <w:t>– уникнення</w:t>
      </w:r>
      <w:r w:rsidRPr="00B45A0E">
        <w:rPr>
          <w:b w:val="0"/>
          <w:i w:val="0"/>
          <w:sz w:val="28"/>
          <w:szCs w:val="28"/>
        </w:rPr>
        <w:t>,</w:t>
      </w:r>
      <w:r w:rsidRPr="00B45A0E">
        <w:rPr>
          <w:b w:val="0"/>
          <w:i w:val="0"/>
          <w:sz w:val="28"/>
          <w:szCs w:val="28"/>
        </w:rPr>
        <w:br/>
      </w:r>
      <w:r w:rsidRPr="00B45A0E">
        <w:rPr>
          <w:rStyle w:val="hps"/>
          <w:b w:val="0"/>
          <w:i w:val="0"/>
          <w:sz w:val="28"/>
          <w:szCs w:val="28"/>
        </w:rPr>
        <w:t>•</w:t>
      </w:r>
      <w:r w:rsidRPr="00B45A0E">
        <w:rPr>
          <w:b w:val="0"/>
          <w:i w:val="0"/>
          <w:sz w:val="28"/>
          <w:szCs w:val="28"/>
        </w:rPr>
        <w:t xml:space="preserve"> </w:t>
      </w:r>
      <w:r w:rsidRPr="00B45A0E">
        <w:rPr>
          <w:rStyle w:val="hpsatn"/>
          <w:b w:val="0"/>
          <w:i w:val="0"/>
          <w:sz w:val="28"/>
          <w:szCs w:val="28"/>
        </w:rPr>
        <w:t>Варіант «</w:t>
      </w:r>
      <w:r w:rsidRPr="00B45A0E">
        <w:rPr>
          <w:b w:val="0"/>
          <w:i w:val="0"/>
          <w:sz w:val="28"/>
          <w:szCs w:val="28"/>
        </w:rPr>
        <w:t xml:space="preserve">3» – </w:t>
      </w:r>
      <w:r w:rsidRPr="00B45A0E">
        <w:rPr>
          <w:rStyle w:val="hps"/>
          <w:b w:val="0"/>
          <w:i w:val="0"/>
          <w:sz w:val="28"/>
          <w:szCs w:val="28"/>
        </w:rPr>
        <w:t>агресія.</w:t>
      </w:r>
      <w:r w:rsidRPr="00B45A0E">
        <w:rPr>
          <w:b w:val="0"/>
          <w:i w:val="0"/>
          <w:sz w:val="28"/>
          <w:szCs w:val="28"/>
        </w:rPr>
        <w:br/>
        <w:t xml:space="preserve">        </w:t>
      </w:r>
      <w:r w:rsidRPr="00B45A0E">
        <w:rPr>
          <w:rStyle w:val="hps"/>
          <w:b w:val="0"/>
          <w:i w:val="0"/>
          <w:sz w:val="28"/>
          <w:szCs w:val="28"/>
        </w:rPr>
        <w:t>Чим</w:t>
      </w:r>
      <w:r w:rsidRPr="00B45A0E">
        <w:rPr>
          <w:b w:val="0"/>
          <w:i w:val="0"/>
          <w:sz w:val="28"/>
          <w:szCs w:val="28"/>
        </w:rPr>
        <w:t xml:space="preserve"> </w:t>
      </w:r>
      <w:r w:rsidRPr="00B45A0E">
        <w:rPr>
          <w:rStyle w:val="hps"/>
          <w:b w:val="0"/>
          <w:i w:val="0"/>
          <w:sz w:val="28"/>
          <w:szCs w:val="28"/>
        </w:rPr>
        <w:t>більше відповідей</w:t>
      </w:r>
      <w:r w:rsidRPr="00B45A0E">
        <w:rPr>
          <w:b w:val="0"/>
          <w:i w:val="0"/>
          <w:sz w:val="28"/>
          <w:szCs w:val="28"/>
        </w:rPr>
        <w:t xml:space="preserve"> </w:t>
      </w:r>
      <w:r w:rsidRPr="00B45A0E">
        <w:rPr>
          <w:rStyle w:val="hps"/>
          <w:b w:val="0"/>
          <w:i w:val="0"/>
          <w:sz w:val="28"/>
          <w:szCs w:val="28"/>
        </w:rPr>
        <w:t>того або іншого типу</w:t>
      </w:r>
      <w:r w:rsidRPr="00B45A0E">
        <w:rPr>
          <w:b w:val="0"/>
          <w:i w:val="0"/>
          <w:sz w:val="28"/>
          <w:szCs w:val="28"/>
        </w:rPr>
        <w:t xml:space="preserve">, </w:t>
      </w:r>
      <w:r w:rsidRPr="00B45A0E">
        <w:rPr>
          <w:rStyle w:val="hps"/>
          <w:b w:val="0"/>
          <w:i w:val="0"/>
          <w:sz w:val="28"/>
          <w:szCs w:val="28"/>
        </w:rPr>
        <w:t>тим чіткіше</w:t>
      </w:r>
      <w:r w:rsidRPr="00B45A0E">
        <w:rPr>
          <w:b w:val="0"/>
          <w:i w:val="0"/>
          <w:sz w:val="28"/>
          <w:szCs w:val="28"/>
        </w:rPr>
        <w:t xml:space="preserve"> </w:t>
      </w:r>
      <w:r w:rsidRPr="00B45A0E">
        <w:rPr>
          <w:rStyle w:val="hps"/>
          <w:b w:val="0"/>
          <w:i w:val="0"/>
          <w:sz w:val="28"/>
          <w:szCs w:val="28"/>
        </w:rPr>
        <w:t>виражена</w:t>
      </w:r>
      <w:r w:rsidRPr="00B45A0E">
        <w:rPr>
          <w:b w:val="0"/>
          <w:i w:val="0"/>
          <w:sz w:val="28"/>
          <w:szCs w:val="28"/>
        </w:rPr>
        <w:t xml:space="preserve"> </w:t>
      </w:r>
      <w:r w:rsidRPr="00B45A0E">
        <w:rPr>
          <w:rStyle w:val="hps"/>
          <w:b w:val="0"/>
          <w:i w:val="0"/>
          <w:sz w:val="28"/>
          <w:szCs w:val="28"/>
        </w:rPr>
        <w:t>відповідна стратегія</w:t>
      </w:r>
      <w:r w:rsidRPr="00B45A0E">
        <w:rPr>
          <w:b w:val="0"/>
          <w:i w:val="0"/>
          <w:sz w:val="28"/>
          <w:szCs w:val="28"/>
        </w:rPr>
        <w:t xml:space="preserve">; </w:t>
      </w:r>
      <w:r w:rsidRPr="00B45A0E">
        <w:rPr>
          <w:rStyle w:val="hps"/>
          <w:b w:val="0"/>
          <w:i w:val="0"/>
          <w:sz w:val="28"/>
          <w:szCs w:val="28"/>
        </w:rPr>
        <w:t>якщо їх</w:t>
      </w:r>
      <w:r w:rsidRPr="00B45A0E">
        <w:rPr>
          <w:b w:val="0"/>
          <w:i w:val="0"/>
          <w:sz w:val="28"/>
          <w:szCs w:val="28"/>
        </w:rPr>
        <w:t xml:space="preserve"> </w:t>
      </w:r>
      <w:r w:rsidRPr="00B45A0E">
        <w:rPr>
          <w:rStyle w:val="hps"/>
          <w:b w:val="0"/>
          <w:i w:val="0"/>
          <w:sz w:val="28"/>
          <w:szCs w:val="28"/>
        </w:rPr>
        <w:t>кількість</w:t>
      </w:r>
      <w:r w:rsidRPr="00B45A0E">
        <w:rPr>
          <w:b w:val="0"/>
          <w:i w:val="0"/>
          <w:sz w:val="28"/>
          <w:szCs w:val="28"/>
        </w:rPr>
        <w:t xml:space="preserve"> </w:t>
      </w:r>
      <w:r w:rsidRPr="00B45A0E">
        <w:rPr>
          <w:rStyle w:val="hps"/>
          <w:b w:val="0"/>
          <w:i w:val="0"/>
          <w:sz w:val="28"/>
          <w:szCs w:val="28"/>
        </w:rPr>
        <w:t>приблизно</w:t>
      </w:r>
      <w:r w:rsidRPr="00B45A0E">
        <w:rPr>
          <w:b w:val="0"/>
          <w:i w:val="0"/>
          <w:sz w:val="28"/>
          <w:szCs w:val="28"/>
        </w:rPr>
        <w:t xml:space="preserve"> </w:t>
      </w:r>
      <w:r w:rsidRPr="00B45A0E">
        <w:rPr>
          <w:rStyle w:val="hps"/>
          <w:b w:val="0"/>
          <w:i w:val="0"/>
          <w:sz w:val="28"/>
          <w:szCs w:val="28"/>
        </w:rPr>
        <w:t>однакове, отже</w:t>
      </w:r>
      <w:r w:rsidRPr="00B45A0E">
        <w:rPr>
          <w:b w:val="0"/>
          <w:i w:val="0"/>
          <w:sz w:val="28"/>
          <w:szCs w:val="28"/>
        </w:rPr>
        <w:t xml:space="preserve"> </w:t>
      </w:r>
      <w:r w:rsidRPr="00B45A0E">
        <w:rPr>
          <w:rStyle w:val="hps"/>
          <w:b w:val="0"/>
          <w:i w:val="0"/>
          <w:sz w:val="28"/>
          <w:szCs w:val="28"/>
        </w:rPr>
        <w:t>в контакті</w:t>
      </w:r>
      <w:r w:rsidRPr="00B45A0E">
        <w:rPr>
          <w:b w:val="0"/>
          <w:i w:val="0"/>
          <w:sz w:val="28"/>
          <w:szCs w:val="28"/>
        </w:rPr>
        <w:t xml:space="preserve"> </w:t>
      </w:r>
      <w:r w:rsidRPr="00B45A0E">
        <w:rPr>
          <w:rStyle w:val="hps"/>
          <w:b w:val="0"/>
          <w:i w:val="0"/>
          <w:sz w:val="28"/>
          <w:szCs w:val="28"/>
        </w:rPr>
        <w:t>з партнерами</w:t>
      </w:r>
      <w:r w:rsidRPr="00B45A0E">
        <w:rPr>
          <w:b w:val="0"/>
          <w:i w:val="0"/>
          <w:sz w:val="28"/>
          <w:szCs w:val="28"/>
        </w:rPr>
        <w:t xml:space="preserve"> </w:t>
      </w:r>
      <w:r w:rsidRPr="00B45A0E">
        <w:rPr>
          <w:rStyle w:val="hps"/>
          <w:b w:val="0"/>
          <w:i w:val="0"/>
          <w:sz w:val="28"/>
          <w:szCs w:val="28"/>
        </w:rPr>
        <w:t>випробуваний</w:t>
      </w:r>
      <w:r w:rsidRPr="00B45A0E">
        <w:rPr>
          <w:b w:val="0"/>
          <w:i w:val="0"/>
          <w:sz w:val="28"/>
          <w:szCs w:val="28"/>
        </w:rPr>
        <w:t xml:space="preserve"> </w:t>
      </w:r>
      <w:r w:rsidRPr="00B45A0E">
        <w:rPr>
          <w:rStyle w:val="hps"/>
          <w:b w:val="0"/>
          <w:i w:val="0"/>
          <w:sz w:val="28"/>
          <w:szCs w:val="28"/>
        </w:rPr>
        <w:t>активно використовує</w:t>
      </w:r>
      <w:r w:rsidRPr="00B45A0E">
        <w:rPr>
          <w:b w:val="0"/>
          <w:i w:val="0"/>
          <w:sz w:val="28"/>
          <w:szCs w:val="28"/>
        </w:rPr>
        <w:t xml:space="preserve"> </w:t>
      </w:r>
      <w:r w:rsidRPr="00B45A0E">
        <w:rPr>
          <w:rStyle w:val="hps"/>
          <w:b w:val="0"/>
          <w:i w:val="0"/>
          <w:sz w:val="28"/>
          <w:szCs w:val="28"/>
        </w:rPr>
        <w:t>різні</w:t>
      </w:r>
      <w:r w:rsidRPr="00B45A0E">
        <w:rPr>
          <w:b w:val="0"/>
          <w:i w:val="0"/>
          <w:sz w:val="28"/>
          <w:szCs w:val="28"/>
        </w:rPr>
        <w:t xml:space="preserve"> </w:t>
      </w:r>
      <w:r w:rsidRPr="00B45A0E">
        <w:rPr>
          <w:rStyle w:val="hps"/>
          <w:b w:val="0"/>
          <w:i w:val="0"/>
          <w:sz w:val="28"/>
          <w:szCs w:val="28"/>
        </w:rPr>
        <w:t>захисти своєї</w:t>
      </w:r>
      <w:r w:rsidRPr="00B45A0E">
        <w:rPr>
          <w:b w:val="0"/>
          <w:i w:val="0"/>
          <w:sz w:val="28"/>
          <w:szCs w:val="28"/>
        </w:rPr>
        <w:t xml:space="preserve"> </w:t>
      </w:r>
      <w:r w:rsidRPr="00B45A0E">
        <w:rPr>
          <w:rStyle w:val="hps"/>
          <w:b w:val="0"/>
          <w:i w:val="0"/>
          <w:sz w:val="28"/>
          <w:szCs w:val="28"/>
        </w:rPr>
        <w:t>суб'єктивної</w:t>
      </w:r>
      <w:r w:rsidRPr="00B45A0E">
        <w:rPr>
          <w:b w:val="0"/>
          <w:i w:val="0"/>
          <w:sz w:val="28"/>
          <w:szCs w:val="28"/>
        </w:rPr>
        <w:t xml:space="preserve"> </w:t>
      </w:r>
      <w:r w:rsidRPr="00B45A0E">
        <w:rPr>
          <w:rStyle w:val="hps"/>
          <w:b w:val="0"/>
          <w:i w:val="0"/>
          <w:sz w:val="28"/>
          <w:szCs w:val="28"/>
        </w:rPr>
        <w:t>реальності.</w:t>
      </w:r>
    </w:p>
    <w:p w:rsidR="00D9312D" w:rsidRPr="00B05068" w:rsidRDefault="00D9312D" w:rsidP="00D9312D">
      <w:pPr>
        <w:pStyle w:val="ad"/>
        <w:spacing w:before="0" w:beforeAutospacing="0" w:after="0" w:afterAutospacing="0" w:line="360" w:lineRule="auto"/>
        <w:ind w:firstLine="720"/>
        <w:rPr>
          <w:sz w:val="28"/>
          <w:szCs w:val="28"/>
        </w:rPr>
      </w:pPr>
    </w:p>
    <w:p w:rsidR="00D9312D" w:rsidRPr="00B05068" w:rsidRDefault="00D9312D" w:rsidP="00D9312D">
      <w:pPr>
        <w:pStyle w:val="af8"/>
        <w:ind w:firstLine="720"/>
        <w:rPr>
          <w:rFonts w:ascii="Times New Roman" w:hAnsi="Times New Roman"/>
          <w:i/>
          <w:sz w:val="28"/>
          <w:szCs w:val="28"/>
        </w:rPr>
      </w:pPr>
    </w:p>
    <w:p w:rsidR="00B45A0E" w:rsidRDefault="00B45A0E" w:rsidP="00B45A0E">
      <w:pPr>
        <w:pStyle w:val="ad"/>
        <w:spacing w:before="0" w:beforeAutospacing="0" w:after="0" w:afterAutospacing="0" w:line="360" w:lineRule="auto"/>
        <w:ind w:firstLine="720"/>
        <w:jc w:val="center"/>
        <w:rPr>
          <w:rStyle w:val="hps"/>
          <w:b/>
          <w:sz w:val="28"/>
          <w:szCs w:val="28"/>
        </w:rPr>
      </w:pPr>
    </w:p>
    <w:p w:rsidR="00B45A0E" w:rsidRDefault="00B45A0E" w:rsidP="00B45A0E">
      <w:pPr>
        <w:pStyle w:val="ad"/>
        <w:spacing w:before="0" w:beforeAutospacing="0" w:after="0" w:afterAutospacing="0" w:line="360" w:lineRule="auto"/>
        <w:ind w:firstLine="720"/>
        <w:jc w:val="center"/>
        <w:rPr>
          <w:rStyle w:val="hps"/>
          <w:b/>
          <w:sz w:val="28"/>
          <w:szCs w:val="28"/>
        </w:rPr>
      </w:pPr>
    </w:p>
    <w:p w:rsidR="00B45A0E" w:rsidRDefault="00B45A0E" w:rsidP="00B45A0E">
      <w:pPr>
        <w:pStyle w:val="ad"/>
        <w:spacing w:before="0" w:beforeAutospacing="0" w:after="0" w:afterAutospacing="0" w:line="360" w:lineRule="auto"/>
        <w:ind w:firstLine="720"/>
        <w:jc w:val="center"/>
        <w:rPr>
          <w:rStyle w:val="hps"/>
          <w:b/>
          <w:sz w:val="28"/>
          <w:szCs w:val="28"/>
        </w:rPr>
      </w:pPr>
      <w:r>
        <w:rPr>
          <w:rStyle w:val="hps"/>
          <w:b/>
          <w:sz w:val="28"/>
          <w:szCs w:val="28"/>
        </w:rPr>
        <w:lastRenderedPageBreak/>
        <w:t>Додаток Б</w:t>
      </w:r>
    </w:p>
    <w:p w:rsidR="00D9312D" w:rsidRPr="00B05068" w:rsidRDefault="00D9312D" w:rsidP="00D9312D">
      <w:pPr>
        <w:pStyle w:val="ad"/>
        <w:spacing w:before="0" w:beforeAutospacing="0" w:after="0" w:afterAutospacing="0" w:line="360" w:lineRule="auto"/>
        <w:ind w:firstLine="720"/>
        <w:jc w:val="center"/>
        <w:rPr>
          <w:b/>
          <w:sz w:val="28"/>
          <w:szCs w:val="28"/>
        </w:rPr>
      </w:pPr>
      <w:r w:rsidRPr="00B05068">
        <w:rPr>
          <w:b/>
          <w:sz w:val="28"/>
          <w:szCs w:val="28"/>
        </w:rPr>
        <w:t xml:space="preserve"> </w:t>
      </w:r>
      <w:r>
        <w:rPr>
          <w:b/>
          <w:sz w:val="28"/>
          <w:szCs w:val="28"/>
        </w:rPr>
        <w:t>«</w:t>
      </w:r>
      <w:r w:rsidRPr="00B05068">
        <w:rPr>
          <w:b/>
          <w:sz w:val="28"/>
          <w:szCs w:val="28"/>
        </w:rPr>
        <w:t>Тест</w:t>
      </w:r>
      <w:r>
        <w:rPr>
          <w:b/>
          <w:sz w:val="28"/>
          <w:szCs w:val="28"/>
        </w:rPr>
        <w:t>–</w:t>
      </w:r>
      <w:r w:rsidRPr="00B05068">
        <w:rPr>
          <w:b/>
          <w:sz w:val="28"/>
          <w:szCs w:val="28"/>
        </w:rPr>
        <w:t>опитувальник механізмів психічного захисту (LSI)</w:t>
      </w:r>
      <w:r>
        <w:rPr>
          <w:b/>
          <w:sz w:val="28"/>
          <w:szCs w:val="28"/>
        </w:rPr>
        <w:t>»</w:t>
      </w:r>
      <w:r w:rsidRPr="00B05068">
        <w:rPr>
          <w:b/>
          <w:sz w:val="28"/>
          <w:szCs w:val="28"/>
        </w:rPr>
        <w:t xml:space="preserve"> </w:t>
      </w:r>
      <w:r w:rsidR="00B45A0E">
        <w:rPr>
          <w:b/>
          <w:sz w:val="28"/>
          <w:szCs w:val="28"/>
        </w:rPr>
        <w:t xml:space="preserve">                      </w:t>
      </w:r>
      <w:r w:rsidRPr="00B05068">
        <w:rPr>
          <w:b/>
          <w:sz w:val="28"/>
          <w:szCs w:val="28"/>
        </w:rPr>
        <w:t xml:space="preserve">(Р. </w:t>
      </w:r>
      <w:proofErr w:type="spellStart"/>
      <w:r w:rsidRPr="00B05068">
        <w:rPr>
          <w:b/>
          <w:sz w:val="28"/>
          <w:szCs w:val="28"/>
        </w:rPr>
        <w:t>Плутчік</w:t>
      </w:r>
      <w:proofErr w:type="spellEnd"/>
      <w:r w:rsidRPr="00B05068">
        <w:rPr>
          <w:b/>
          <w:sz w:val="28"/>
          <w:szCs w:val="28"/>
        </w:rPr>
        <w:t xml:space="preserve">, Г. </w:t>
      </w:r>
      <w:proofErr w:type="spellStart"/>
      <w:r w:rsidRPr="00B05068">
        <w:rPr>
          <w:b/>
          <w:sz w:val="28"/>
          <w:szCs w:val="28"/>
        </w:rPr>
        <w:t>Келлерман</w:t>
      </w:r>
      <w:proofErr w:type="spellEnd"/>
      <w:r w:rsidRPr="00B05068">
        <w:rPr>
          <w:b/>
          <w:sz w:val="28"/>
          <w:szCs w:val="28"/>
        </w:rPr>
        <w:t xml:space="preserve">, Х.Р. </w:t>
      </w:r>
      <w:proofErr w:type="spellStart"/>
      <w:r w:rsidRPr="00B05068">
        <w:rPr>
          <w:b/>
          <w:sz w:val="28"/>
          <w:szCs w:val="28"/>
        </w:rPr>
        <w:t>Конте</w:t>
      </w:r>
      <w:proofErr w:type="spellEnd"/>
      <w:r w:rsidRPr="00B05068">
        <w:rPr>
          <w:b/>
          <w:sz w:val="28"/>
          <w:szCs w:val="28"/>
        </w:rPr>
        <w:t>)</w:t>
      </w:r>
    </w:p>
    <w:p w:rsidR="00D9312D" w:rsidRPr="00B05068" w:rsidRDefault="00D9312D" w:rsidP="00D9312D">
      <w:pPr>
        <w:pStyle w:val="ad"/>
        <w:spacing w:before="0" w:beforeAutospacing="0" w:after="0" w:afterAutospacing="0" w:line="360" w:lineRule="auto"/>
        <w:ind w:firstLine="720"/>
        <w:jc w:val="center"/>
        <w:rPr>
          <w:b/>
          <w:sz w:val="28"/>
          <w:szCs w:val="28"/>
        </w:rPr>
      </w:pPr>
    </w:p>
    <w:p w:rsidR="00D9312D" w:rsidRDefault="00D9312D" w:rsidP="00D9312D">
      <w:pPr>
        <w:pStyle w:val="ad"/>
        <w:spacing w:before="0" w:beforeAutospacing="0" w:after="0" w:afterAutospacing="0" w:line="360" w:lineRule="auto"/>
        <w:ind w:firstLine="720"/>
        <w:jc w:val="both"/>
        <w:rPr>
          <w:sz w:val="28"/>
          <w:szCs w:val="28"/>
        </w:rPr>
      </w:pPr>
      <w:r w:rsidRPr="00B05068">
        <w:rPr>
          <w:sz w:val="28"/>
          <w:szCs w:val="28"/>
        </w:rPr>
        <w:t xml:space="preserve">Тест містить 97 </w:t>
      </w:r>
      <w:proofErr w:type="spellStart"/>
      <w:r w:rsidRPr="00B05068">
        <w:rPr>
          <w:sz w:val="28"/>
          <w:szCs w:val="28"/>
        </w:rPr>
        <w:t>стімульних</w:t>
      </w:r>
      <w:proofErr w:type="spellEnd"/>
      <w:r w:rsidRPr="00B05068">
        <w:rPr>
          <w:sz w:val="28"/>
          <w:szCs w:val="28"/>
        </w:rPr>
        <w:t xml:space="preserve"> тверджень, розташованих у бланку у два стовпці зверху вниз під відповідними номерами. При прочитанні експериментатором чергового </w:t>
      </w:r>
      <w:proofErr w:type="spellStart"/>
      <w:r w:rsidRPr="00B05068">
        <w:rPr>
          <w:sz w:val="28"/>
          <w:szCs w:val="28"/>
        </w:rPr>
        <w:t>стимульного</w:t>
      </w:r>
      <w:proofErr w:type="spellEnd"/>
      <w:r w:rsidRPr="00B05068">
        <w:rPr>
          <w:sz w:val="28"/>
          <w:szCs w:val="28"/>
        </w:rPr>
        <w:t xml:space="preserve"> затвердження випробуваному пропонується зробити відмітку навпроти відповідного номера в лівій крайній графі </w:t>
      </w:r>
      <w:r>
        <w:rPr>
          <w:sz w:val="28"/>
          <w:szCs w:val="28"/>
        </w:rPr>
        <w:t>«</w:t>
      </w:r>
      <w:r w:rsidRPr="00B05068">
        <w:rPr>
          <w:sz w:val="28"/>
          <w:szCs w:val="28"/>
        </w:rPr>
        <w:t>Ні</w:t>
      </w:r>
      <w:r>
        <w:rPr>
          <w:sz w:val="28"/>
          <w:szCs w:val="28"/>
        </w:rPr>
        <w:t>»</w:t>
      </w:r>
      <w:r w:rsidRPr="00B05068">
        <w:rPr>
          <w:sz w:val="28"/>
          <w:szCs w:val="28"/>
        </w:rPr>
        <w:t xml:space="preserve">, якщо твердження не характерно для нього. </w:t>
      </w:r>
    </w:p>
    <w:p w:rsidR="00D9312D" w:rsidRPr="00B05068" w:rsidRDefault="00D9312D" w:rsidP="00D9312D">
      <w:pPr>
        <w:pStyle w:val="ad"/>
        <w:spacing w:before="0" w:beforeAutospacing="0" w:after="0" w:afterAutospacing="0" w:line="360" w:lineRule="auto"/>
        <w:ind w:firstLine="720"/>
        <w:jc w:val="both"/>
        <w:rPr>
          <w:sz w:val="28"/>
          <w:szCs w:val="28"/>
        </w:rPr>
      </w:pPr>
      <w:r w:rsidRPr="00B05068">
        <w:rPr>
          <w:sz w:val="28"/>
          <w:szCs w:val="28"/>
        </w:rPr>
        <w:t xml:space="preserve">Якщо випробуваний вважає, що дане твердження характерно для нього, йому слід зробити відмітку в одній з колонок </w:t>
      </w:r>
      <w:r>
        <w:rPr>
          <w:sz w:val="28"/>
          <w:szCs w:val="28"/>
        </w:rPr>
        <w:t>«</w:t>
      </w:r>
      <w:r w:rsidRPr="00B05068">
        <w:rPr>
          <w:sz w:val="28"/>
          <w:szCs w:val="28"/>
        </w:rPr>
        <w:t>Так</w:t>
      </w:r>
      <w:r>
        <w:rPr>
          <w:sz w:val="28"/>
          <w:szCs w:val="28"/>
        </w:rPr>
        <w:t>»</w:t>
      </w:r>
      <w:r w:rsidRPr="00B05068">
        <w:rPr>
          <w:sz w:val="28"/>
          <w:szCs w:val="28"/>
        </w:rPr>
        <w:t>, що знаходяться правіше, поміченої дужками і, що знаходиться на одній пунктирній лінії з відповідним номером.</w:t>
      </w:r>
    </w:p>
    <w:p w:rsidR="00D9312D" w:rsidRPr="00B05068" w:rsidRDefault="00D9312D" w:rsidP="00D9312D">
      <w:pPr>
        <w:pStyle w:val="ad"/>
        <w:spacing w:before="0" w:beforeAutospacing="0" w:after="0" w:afterAutospacing="0" w:line="360" w:lineRule="auto"/>
        <w:ind w:firstLine="720"/>
        <w:jc w:val="both"/>
        <w:rPr>
          <w:i/>
          <w:sz w:val="28"/>
          <w:szCs w:val="28"/>
        </w:rPr>
      </w:pPr>
      <w:r w:rsidRPr="00B05068">
        <w:rPr>
          <w:sz w:val="28"/>
          <w:szCs w:val="28"/>
        </w:rPr>
        <w:t xml:space="preserve">Бланк обстеження є одночасно і ключем, оскільки вісім колонок </w:t>
      </w:r>
      <w:r>
        <w:rPr>
          <w:sz w:val="28"/>
          <w:szCs w:val="28"/>
        </w:rPr>
        <w:t>«</w:t>
      </w:r>
      <w:r w:rsidRPr="00B05068">
        <w:rPr>
          <w:sz w:val="28"/>
          <w:szCs w:val="28"/>
        </w:rPr>
        <w:t>Так</w:t>
      </w:r>
      <w:r>
        <w:rPr>
          <w:sz w:val="28"/>
          <w:szCs w:val="28"/>
        </w:rPr>
        <w:t>»</w:t>
      </w:r>
      <w:r w:rsidRPr="00B05068">
        <w:rPr>
          <w:sz w:val="28"/>
          <w:szCs w:val="28"/>
        </w:rPr>
        <w:t xml:space="preserve"> відповідають восьми шкалах механізмів захисту, що накопичує тільки ствердні відповіді. У правому верхньому куті бланка є таблиця для сумарних балів за кожною шкалою, відповідних </w:t>
      </w:r>
      <w:proofErr w:type="spellStart"/>
      <w:r w:rsidRPr="00B05068">
        <w:rPr>
          <w:sz w:val="28"/>
          <w:szCs w:val="28"/>
        </w:rPr>
        <w:t>средненорматівним</w:t>
      </w:r>
      <w:proofErr w:type="spellEnd"/>
      <w:r w:rsidRPr="00B05068">
        <w:rPr>
          <w:sz w:val="28"/>
          <w:szCs w:val="28"/>
        </w:rPr>
        <w:t xml:space="preserve"> показникам.</w:t>
      </w:r>
    </w:p>
    <w:p w:rsidR="00D9312D" w:rsidRPr="00B05068" w:rsidRDefault="00D9312D" w:rsidP="00D9312D">
      <w:pPr>
        <w:pStyle w:val="ad"/>
        <w:spacing w:before="0" w:beforeAutospacing="0" w:after="0" w:afterAutospacing="0" w:line="360" w:lineRule="auto"/>
        <w:ind w:firstLine="720"/>
        <w:jc w:val="center"/>
        <w:rPr>
          <w:b/>
          <w:sz w:val="28"/>
          <w:szCs w:val="28"/>
        </w:rPr>
      </w:pPr>
      <w:r w:rsidRPr="00B05068">
        <w:rPr>
          <w:sz w:val="28"/>
          <w:szCs w:val="28"/>
        </w:rPr>
        <w:br/>
      </w:r>
      <w:r w:rsidRPr="00B05068">
        <w:rPr>
          <w:b/>
          <w:sz w:val="28"/>
          <w:szCs w:val="28"/>
        </w:rPr>
        <w:t xml:space="preserve">Процедура проведення щодо </w:t>
      </w:r>
      <w:r>
        <w:rPr>
          <w:b/>
          <w:sz w:val="28"/>
          <w:szCs w:val="28"/>
        </w:rPr>
        <w:t>«</w:t>
      </w:r>
      <w:r w:rsidRPr="00B05068">
        <w:rPr>
          <w:b/>
          <w:sz w:val="28"/>
          <w:szCs w:val="28"/>
        </w:rPr>
        <w:t>Тесту</w:t>
      </w:r>
      <w:r>
        <w:rPr>
          <w:b/>
          <w:sz w:val="28"/>
          <w:szCs w:val="28"/>
        </w:rPr>
        <w:t>–</w:t>
      </w:r>
      <w:r w:rsidRPr="00B05068">
        <w:rPr>
          <w:b/>
          <w:sz w:val="28"/>
          <w:szCs w:val="28"/>
        </w:rPr>
        <w:t>опитувальника механізмів психічного захисту (LSI)</w:t>
      </w:r>
      <w:r>
        <w:rPr>
          <w:b/>
          <w:sz w:val="28"/>
          <w:szCs w:val="28"/>
        </w:rPr>
        <w:t>»</w:t>
      </w:r>
      <w:r w:rsidRPr="00B05068">
        <w:rPr>
          <w:b/>
          <w:sz w:val="28"/>
          <w:szCs w:val="28"/>
        </w:rPr>
        <w:t xml:space="preserve"> (Р. </w:t>
      </w:r>
      <w:proofErr w:type="spellStart"/>
      <w:r w:rsidRPr="00B05068">
        <w:rPr>
          <w:b/>
          <w:sz w:val="28"/>
          <w:szCs w:val="28"/>
        </w:rPr>
        <w:t>Плутчік</w:t>
      </w:r>
      <w:proofErr w:type="spellEnd"/>
      <w:r w:rsidRPr="00B05068">
        <w:rPr>
          <w:b/>
          <w:sz w:val="28"/>
          <w:szCs w:val="28"/>
        </w:rPr>
        <w:t xml:space="preserve">, Г. </w:t>
      </w:r>
      <w:proofErr w:type="spellStart"/>
      <w:r w:rsidRPr="00B05068">
        <w:rPr>
          <w:b/>
          <w:sz w:val="28"/>
          <w:szCs w:val="28"/>
        </w:rPr>
        <w:t>Келлерман</w:t>
      </w:r>
      <w:proofErr w:type="spellEnd"/>
      <w:r w:rsidRPr="00B05068">
        <w:rPr>
          <w:b/>
          <w:sz w:val="28"/>
          <w:szCs w:val="28"/>
        </w:rPr>
        <w:t xml:space="preserve">, Х.Р. </w:t>
      </w:r>
      <w:proofErr w:type="spellStart"/>
      <w:r w:rsidRPr="00B05068">
        <w:rPr>
          <w:b/>
          <w:sz w:val="28"/>
          <w:szCs w:val="28"/>
        </w:rPr>
        <w:t>Конте</w:t>
      </w:r>
      <w:proofErr w:type="spellEnd"/>
      <w:r w:rsidRPr="00B05068">
        <w:rPr>
          <w:b/>
          <w:sz w:val="28"/>
          <w:szCs w:val="28"/>
        </w:rPr>
        <w:t>)</w:t>
      </w:r>
    </w:p>
    <w:p w:rsidR="00D9312D" w:rsidRPr="00B05068" w:rsidRDefault="00D9312D" w:rsidP="00D9312D">
      <w:pPr>
        <w:pStyle w:val="ad"/>
        <w:spacing w:before="0" w:beforeAutospacing="0" w:after="0" w:afterAutospacing="0" w:line="360" w:lineRule="auto"/>
        <w:ind w:firstLine="720"/>
        <w:jc w:val="center"/>
        <w:rPr>
          <w:b/>
          <w:sz w:val="28"/>
          <w:szCs w:val="28"/>
        </w:rPr>
      </w:pPr>
    </w:p>
    <w:p w:rsidR="00D9312D" w:rsidRDefault="00D9312D" w:rsidP="00D9312D">
      <w:pPr>
        <w:pStyle w:val="ad"/>
        <w:spacing w:before="0" w:beforeAutospacing="0" w:after="0" w:afterAutospacing="0" w:line="360" w:lineRule="auto"/>
        <w:ind w:firstLine="720"/>
        <w:jc w:val="both"/>
        <w:rPr>
          <w:sz w:val="28"/>
          <w:szCs w:val="28"/>
        </w:rPr>
      </w:pPr>
      <w:r w:rsidRPr="00B05068">
        <w:rPr>
          <w:sz w:val="28"/>
          <w:szCs w:val="28"/>
        </w:rPr>
        <w:t xml:space="preserve">Після повідомлення інструкції експериментатор повинен переконатися, що вона адекватно зрозуміла, і у разі необхідності зробити додаткові пояснення. </w:t>
      </w:r>
    </w:p>
    <w:p w:rsidR="00D9312D" w:rsidRDefault="00D9312D" w:rsidP="00D9312D">
      <w:pPr>
        <w:pStyle w:val="ad"/>
        <w:spacing w:before="0" w:beforeAutospacing="0" w:after="0" w:afterAutospacing="0" w:line="360" w:lineRule="auto"/>
        <w:ind w:firstLine="720"/>
        <w:jc w:val="both"/>
        <w:rPr>
          <w:sz w:val="28"/>
          <w:szCs w:val="28"/>
        </w:rPr>
      </w:pPr>
      <w:r w:rsidRPr="00B05068">
        <w:rPr>
          <w:sz w:val="28"/>
          <w:szCs w:val="28"/>
        </w:rPr>
        <w:t xml:space="preserve">Потім експериментатор в середньому темпі по черзі зачитує стомлений затвердження тесту, спостерігаючи за діями досліджуваного / піддослідних і надаючи допомогу у разі ускладнень. </w:t>
      </w:r>
    </w:p>
    <w:p w:rsidR="00D9312D" w:rsidRPr="00B05068" w:rsidRDefault="00D9312D" w:rsidP="00D9312D">
      <w:pPr>
        <w:pStyle w:val="ad"/>
        <w:spacing w:before="0" w:beforeAutospacing="0" w:after="0" w:afterAutospacing="0" w:line="360" w:lineRule="auto"/>
        <w:ind w:firstLine="720"/>
        <w:jc w:val="both"/>
        <w:rPr>
          <w:sz w:val="28"/>
          <w:szCs w:val="28"/>
        </w:rPr>
      </w:pPr>
      <w:r w:rsidRPr="00B05068">
        <w:rPr>
          <w:sz w:val="28"/>
          <w:szCs w:val="28"/>
        </w:rPr>
        <w:t>Час тестування: 10</w:t>
      </w:r>
      <w:r>
        <w:rPr>
          <w:sz w:val="28"/>
          <w:szCs w:val="28"/>
        </w:rPr>
        <w:t>–</w:t>
      </w:r>
      <w:r w:rsidRPr="00B05068">
        <w:rPr>
          <w:sz w:val="28"/>
          <w:szCs w:val="28"/>
        </w:rPr>
        <w:t>15 хвилин.</w:t>
      </w:r>
    </w:p>
    <w:p w:rsidR="00D9312D" w:rsidRDefault="00D9312D" w:rsidP="00D9312D">
      <w:pPr>
        <w:pStyle w:val="ad"/>
        <w:spacing w:before="0" w:beforeAutospacing="0" w:after="0" w:afterAutospacing="0" w:line="360" w:lineRule="auto"/>
        <w:ind w:firstLine="720"/>
        <w:jc w:val="right"/>
        <w:rPr>
          <w:sz w:val="28"/>
          <w:szCs w:val="28"/>
        </w:rPr>
      </w:pPr>
      <w:r w:rsidRPr="00B05068">
        <w:rPr>
          <w:b/>
          <w:sz w:val="28"/>
          <w:szCs w:val="28"/>
        </w:rPr>
        <w:lastRenderedPageBreak/>
        <w:t xml:space="preserve">                                                                                   </w:t>
      </w:r>
      <w:r w:rsidR="00B45A0E">
        <w:rPr>
          <w:b/>
          <w:sz w:val="28"/>
          <w:szCs w:val="28"/>
        </w:rPr>
        <w:t xml:space="preserve">              </w:t>
      </w:r>
      <w:r w:rsidR="00B45A0E">
        <w:rPr>
          <w:sz w:val="28"/>
          <w:szCs w:val="28"/>
        </w:rPr>
        <w:t>Таблиця Б.1</w:t>
      </w:r>
    </w:p>
    <w:p w:rsidR="00D9312D" w:rsidRPr="00B05068" w:rsidRDefault="00D9312D" w:rsidP="00B45A0E">
      <w:pPr>
        <w:pStyle w:val="ad"/>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360" w:lineRule="auto"/>
        <w:rPr>
          <w:sz w:val="28"/>
          <w:szCs w:val="28"/>
        </w:rPr>
      </w:pPr>
      <w:r w:rsidRPr="00B05068">
        <w:rPr>
          <w:sz w:val="28"/>
          <w:szCs w:val="28"/>
        </w:rPr>
        <w:t xml:space="preserve">Шкала                                  № питання (підрахунок тільки відповідей </w:t>
      </w:r>
      <w:r>
        <w:rPr>
          <w:sz w:val="28"/>
          <w:szCs w:val="28"/>
        </w:rPr>
        <w:t>«</w:t>
      </w:r>
      <w:r w:rsidRPr="00B05068">
        <w:rPr>
          <w:sz w:val="28"/>
          <w:szCs w:val="28"/>
        </w:rPr>
        <w:t>так</w:t>
      </w:r>
      <w:r>
        <w:rPr>
          <w:sz w:val="28"/>
          <w:szCs w:val="28"/>
        </w:rPr>
        <w:t>»</w:t>
      </w:r>
      <w:r w:rsidRPr="00B05068">
        <w:rPr>
          <w:sz w:val="28"/>
          <w:szCs w:val="28"/>
        </w:rPr>
        <w:t>)</w:t>
      </w:r>
    </w:p>
    <w:p w:rsidR="00D9312D" w:rsidRPr="00B05068" w:rsidRDefault="00D9312D" w:rsidP="00B45A0E">
      <w:pPr>
        <w:pStyle w:val="ad"/>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360" w:lineRule="auto"/>
        <w:rPr>
          <w:sz w:val="28"/>
          <w:szCs w:val="28"/>
        </w:rPr>
      </w:pPr>
      <w:r w:rsidRPr="00B05068">
        <w:rPr>
          <w:sz w:val="28"/>
          <w:szCs w:val="28"/>
        </w:rPr>
        <w:t xml:space="preserve">А </w:t>
      </w:r>
      <w:r>
        <w:rPr>
          <w:sz w:val="28"/>
          <w:szCs w:val="28"/>
        </w:rPr>
        <w:t>–</w:t>
      </w:r>
      <w:r w:rsidRPr="00B05068">
        <w:rPr>
          <w:sz w:val="28"/>
          <w:szCs w:val="28"/>
        </w:rPr>
        <w:t xml:space="preserve"> Заперечення                  1, 16, 22, 28, 34, 42, 51, 61, 68, 77, 82, 90, 94,</w:t>
      </w:r>
    </w:p>
    <w:p w:rsidR="00D9312D" w:rsidRPr="00B05068" w:rsidRDefault="00D9312D" w:rsidP="00B45A0E">
      <w:pPr>
        <w:pStyle w:val="ad"/>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360" w:lineRule="auto"/>
        <w:rPr>
          <w:sz w:val="28"/>
          <w:szCs w:val="28"/>
        </w:rPr>
      </w:pPr>
      <w:r w:rsidRPr="00B05068">
        <w:rPr>
          <w:sz w:val="28"/>
          <w:szCs w:val="28"/>
        </w:rPr>
        <w:t xml:space="preserve">В </w:t>
      </w:r>
      <w:r>
        <w:rPr>
          <w:sz w:val="28"/>
          <w:szCs w:val="28"/>
        </w:rPr>
        <w:t>–</w:t>
      </w:r>
      <w:r w:rsidRPr="00B05068">
        <w:rPr>
          <w:sz w:val="28"/>
          <w:szCs w:val="28"/>
        </w:rPr>
        <w:t xml:space="preserve"> Придушення                  6, 11, 19, 25, 35, 43, 49, 59, 66, 75, 85, 89,</w:t>
      </w:r>
    </w:p>
    <w:p w:rsidR="00D9312D" w:rsidRPr="00B05068" w:rsidRDefault="00D9312D" w:rsidP="00B45A0E">
      <w:pPr>
        <w:pStyle w:val="ad"/>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360" w:lineRule="auto"/>
        <w:rPr>
          <w:sz w:val="28"/>
          <w:szCs w:val="28"/>
        </w:rPr>
      </w:pPr>
      <w:r w:rsidRPr="00B05068">
        <w:rPr>
          <w:sz w:val="28"/>
          <w:szCs w:val="28"/>
        </w:rPr>
        <w:t xml:space="preserve">С </w:t>
      </w:r>
      <w:r>
        <w:rPr>
          <w:sz w:val="28"/>
          <w:szCs w:val="28"/>
        </w:rPr>
        <w:t>–</w:t>
      </w:r>
      <w:r w:rsidRPr="00B05068">
        <w:rPr>
          <w:sz w:val="28"/>
          <w:szCs w:val="28"/>
        </w:rPr>
        <w:t xml:space="preserve"> Регресія                          2, 14, 18, 26, 33, 48, 50, 58, 69, 78, 86, 88, 93, 95,</w:t>
      </w:r>
    </w:p>
    <w:p w:rsidR="00D9312D" w:rsidRPr="00B05068" w:rsidRDefault="00D9312D" w:rsidP="00B45A0E">
      <w:pPr>
        <w:pStyle w:val="ad"/>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360" w:lineRule="auto"/>
        <w:rPr>
          <w:sz w:val="28"/>
          <w:szCs w:val="28"/>
        </w:rPr>
      </w:pPr>
      <w:r w:rsidRPr="00B05068">
        <w:rPr>
          <w:sz w:val="28"/>
          <w:szCs w:val="28"/>
        </w:rPr>
        <w:t xml:space="preserve">D </w:t>
      </w:r>
      <w:r>
        <w:rPr>
          <w:sz w:val="28"/>
          <w:szCs w:val="28"/>
        </w:rPr>
        <w:t>–</w:t>
      </w:r>
      <w:r w:rsidRPr="00B05068">
        <w:rPr>
          <w:sz w:val="28"/>
          <w:szCs w:val="28"/>
        </w:rPr>
        <w:t xml:space="preserve"> Компенсація                  3, 10, 24, 29, 37, 45, 52, 64, 65, 74,</w:t>
      </w:r>
      <w:r w:rsidRPr="00B05068">
        <w:rPr>
          <w:sz w:val="28"/>
          <w:szCs w:val="28"/>
        </w:rPr>
        <w:br/>
        <w:t xml:space="preserve">Е </w:t>
      </w:r>
      <w:r>
        <w:rPr>
          <w:sz w:val="28"/>
          <w:szCs w:val="28"/>
        </w:rPr>
        <w:t>–</w:t>
      </w:r>
      <w:r w:rsidRPr="00B05068">
        <w:rPr>
          <w:sz w:val="28"/>
          <w:szCs w:val="28"/>
        </w:rPr>
        <w:t xml:space="preserve"> Проекція                         7, 9, 23, 27, 38, 41, 55, 63, 71, 73, 84, 92, 96,</w:t>
      </w:r>
      <w:r w:rsidRPr="00B05068">
        <w:rPr>
          <w:sz w:val="28"/>
          <w:szCs w:val="28"/>
        </w:rPr>
        <w:br/>
        <w:t xml:space="preserve">F </w:t>
      </w:r>
      <w:r>
        <w:rPr>
          <w:sz w:val="28"/>
          <w:szCs w:val="28"/>
        </w:rPr>
        <w:t>–</w:t>
      </w:r>
      <w:r w:rsidRPr="00B05068">
        <w:rPr>
          <w:sz w:val="28"/>
          <w:szCs w:val="28"/>
        </w:rPr>
        <w:t xml:space="preserve"> Заміщення                      8, 15, 20, 31, 40, 47, 54, 60, 67, 76, 83, 91, 97</w:t>
      </w:r>
      <w:r w:rsidRPr="00B05068">
        <w:rPr>
          <w:sz w:val="28"/>
          <w:szCs w:val="28"/>
        </w:rPr>
        <w:br/>
        <w:t xml:space="preserve">G </w:t>
      </w:r>
      <w:r>
        <w:rPr>
          <w:sz w:val="28"/>
          <w:szCs w:val="28"/>
        </w:rPr>
        <w:t>–</w:t>
      </w:r>
      <w:r w:rsidRPr="00B05068">
        <w:rPr>
          <w:sz w:val="28"/>
          <w:szCs w:val="28"/>
        </w:rPr>
        <w:t xml:space="preserve"> Інтелектуалізація          4, 13, 17, 30, 36, 44, 56, 62, 70, 80, 81, 87,</w:t>
      </w:r>
      <w:r w:rsidRPr="00B05068">
        <w:rPr>
          <w:sz w:val="28"/>
          <w:szCs w:val="28"/>
        </w:rPr>
        <w:br/>
        <w:t>H – Реактивне утворення   5, 12, 21, 32, 39, 46, 53, 57, 72, 79.</w:t>
      </w:r>
    </w:p>
    <w:p w:rsidR="00D9312D" w:rsidRPr="00B05068" w:rsidRDefault="00D9312D" w:rsidP="00D9312D">
      <w:pPr>
        <w:pStyle w:val="ad"/>
        <w:spacing w:before="0" w:beforeAutospacing="0" w:after="0" w:afterAutospacing="0" w:line="360" w:lineRule="auto"/>
        <w:ind w:firstLine="720"/>
        <w:jc w:val="right"/>
        <w:rPr>
          <w:sz w:val="28"/>
          <w:szCs w:val="28"/>
        </w:rPr>
      </w:pPr>
      <w:r w:rsidRPr="00B05068">
        <w:rPr>
          <w:sz w:val="28"/>
          <w:szCs w:val="28"/>
        </w:rPr>
        <w:t xml:space="preserve">              </w:t>
      </w:r>
      <w:r w:rsidR="00B45A0E">
        <w:rPr>
          <w:sz w:val="28"/>
          <w:szCs w:val="28"/>
        </w:rPr>
        <w:t xml:space="preserve">                       Таблиця Б.2</w:t>
      </w:r>
    </w:p>
    <w:p w:rsidR="00D9312D" w:rsidRPr="00B05068" w:rsidRDefault="00D9312D" w:rsidP="00D9312D">
      <w:pPr>
        <w:pStyle w:val="ad"/>
        <w:spacing w:before="0" w:beforeAutospacing="0" w:after="0" w:afterAutospacing="0" w:line="360" w:lineRule="auto"/>
        <w:rPr>
          <w:sz w:val="28"/>
          <w:szCs w:val="28"/>
        </w:rPr>
      </w:pPr>
      <w:r w:rsidRPr="00B45A0E">
        <w:rPr>
          <w:rStyle w:val="afa"/>
          <w:bCs w:val="0"/>
          <w:sz w:val="28"/>
          <w:szCs w:val="28"/>
          <w:bdr w:val="single" w:sz="4" w:space="0" w:color="auto"/>
        </w:rPr>
        <w:t xml:space="preserve">                                                  М x           </w:t>
      </w:r>
      <w:proofErr w:type="spellStart"/>
      <w:r w:rsidRPr="00B45A0E">
        <w:rPr>
          <w:rStyle w:val="afa"/>
          <w:bCs w:val="0"/>
          <w:sz w:val="28"/>
          <w:szCs w:val="28"/>
          <w:bdr w:val="single" w:sz="4" w:space="0" w:color="auto"/>
        </w:rPr>
        <w:t>Жх</w:t>
      </w:r>
      <w:proofErr w:type="spellEnd"/>
      <w:r w:rsidRPr="00B45A0E">
        <w:rPr>
          <w:rStyle w:val="afa"/>
          <w:bCs w:val="0"/>
          <w:sz w:val="28"/>
          <w:szCs w:val="28"/>
          <w:bdr w:val="single" w:sz="4" w:space="0" w:color="auto"/>
        </w:rPr>
        <w:t xml:space="preserve">                        М x           Ж x       </w:t>
      </w:r>
      <w:r w:rsidRPr="00B45A0E">
        <w:rPr>
          <w:sz w:val="28"/>
          <w:szCs w:val="28"/>
          <w:bdr w:val="single" w:sz="4" w:space="0" w:color="auto"/>
        </w:rPr>
        <w:br/>
        <w:t xml:space="preserve">Заперечення                             3.47           4,00                        5.87         5,41     </w:t>
      </w:r>
      <w:r w:rsidRPr="00B45A0E">
        <w:rPr>
          <w:sz w:val="28"/>
          <w:szCs w:val="28"/>
          <w:bdr w:val="single" w:sz="4" w:space="0" w:color="auto"/>
        </w:rPr>
        <w:br/>
        <w:t xml:space="preserve">Придушення                             3.34            2,15                       4,17         2,86    </w:t>
      </w:r>
      <w:r w:rsidRPr="00B45A0E">
        <w:rPr>
          <w:sz w:val="28"/>
          <w:szCs w:val="28"/>
          <w:bdr w:val="single" w:sz="4" w:space="0" w:color="auto"/>
        </w:rPr>
        <w:br/>
        <w:t xml:space="preserve">Регресія                                    5,05           5,17                         5,10         5,77    </w:t>
      </w:r>
      <w:r w:rsidRPr="00B45A0E">
        <w:rPr>
          <w:sz w:val="28"/>
          <w:szCs w:val="28"/>
          <w:bdr w:val="single" w:sz="4" w:space="0" w:color="auto"/>
        </w:rPr>
        <w:br/>
        <w:t xml:space="preserve">Компенсація                            4,37           4.40                         4,63         4.56     </w:t>
      </w:r>
      <w:r w:rsidRPr="00B45A0E">
        <w:rPr>
          <w:sz w:val="28"/>
          <w:szCs w:val="28"/>
          <w:bdr w:val="single" w:sz="4" w:space="0" w:color="auto"/>
        </w:rPr>
        <w:br/>
        <w:t xml:space="preserve">Проекція                                  5,66           5.42                         8,47         8,60    </w:t>
      </w:r>
      <w:r w:rsidRPr="00B45A0E">
        <w:rPr>
          <w:sz w:val="28"/>
          <w:szCs w:val="28"/>
          <w:bdr w:val="single" w:sz="4" w:space="0" w:color="auto"/>
        </w:rPr>
        <w:br/>
        <w:t xml:space="preserve">Заміщення                                3.45           2.94                        4,37         3,90     </w:t>
      </w:r>
      <w:r w:rsidRPr="00B45A0E">
        <w:rPr>
          <w:sz w:val="28"/>
          <w:szCs w:val="28"/>
          <w:bdr w:val="single" w:sz="4" w:space="0" w:color="auto"/>
        </w:rPr>
        <w:br/>
        <w:t xml:space="preserve">Інтелектуалізація                    6,26            6,35                         6,70         6,23    </w:t>
      </w:r>
      <w:r w:rsidRPr="00B45A0E">
        <w:rPr>
          <w:sz w:val="28"/>
          <w:szCs w:val="28"/>
          <w:bdr w:val="single" w:sz="4" w:space="0" w:color="auto"/>
        </w:rPr>
        <w:br/>
        <w:t xml:space="preserve">Реактивне утворення              2,60            2,91                         2.83         4,41    </w:t>
      </w:r>
      <w:r w:rsidRPr="00B45A0E">
        <w:rPr>
          <w:sz w:val="28"/>
          <w:szCs w:val="28"/>
          <w:bdr w:val="single" w:sz="4" w:space="0" w:color="auto"/>
        </w:rPr>
        <w:br/>
      </w:r>
    </w:p>
    <w:p w:rsidR="00D9312D" w:rsidRPr="00FD1CFB" w:rsidRDefault="00D9312D" w:rsidP="00B45A0E">
      <w:pPr>
        <w:jc w:val="right"/>
        <w:rPr>
          <w:sz w:val="28"/>
          <w:lang w:val="uk-UA"/>
        </w:rPr>
      </w:pPr>
      <w:r>
        <w:rPr>
          <w:b/>
          <w:sz w:val="28"/>
          <w:szCs w:val="28"/>
          <w:lang w:val="uk-UA"/>
        </w:rPr>
        <w:br w:type="page"/>
      </w:r>
      <w:r w:rsidR="00B45A0E" w:rsidRPr="00FD1CFB">
        <w:rPr>
          <w:sz w:val="28"/>
          <w:lang w:val="uk-UA"/>
        </w:rPr>
        <w:lastRenderedPageBreak/>
        <w:t xml:space="preserve"> </w:t>
      </w:r>
    </w:p>
    <w:p w:rsidR="00D9312D" w:rsidRPr="00B05068" w:rsidRDefault="00D9312D" w:rsidP="00D9312D">
      <w:pPr>
        <w:pStyle w:val="ad"/>
        <w:spacing w:before="0" w:beforeAutospacing="0" w:after="0" w:afterAutospacing="0" w:line="360" w:lineRule="auto"/>
        <w:ind w:firstLine="720"/>
        <w:jc w:val="center"/>
        <w:rPr>
          <w:b/>
          <w:sz w:val="28"/>
          <w:szCs w:val="28"/>
        </w:rPr>
      </w:pPr>
      <w:r w:rsidRPr="00B45A0E">
        <w:rPr>
          <w:rStyle w:val="hps"/>
          <w:b/>
          <w:sz w:val="28"/>
          <w:szCs w:val="28"/>
        </w:rPr>
        <w:t>Тестовий</w:t>
      </w:r>
      <w:r w:rsidRPr="00B45A0E">
        <w:rPr>
          <w:rStyle w:val="shorttext"/>
          <w:b/>
          <w:sz w:val="28"/>
          <w:szCs w:val="28"/>
        </w:rPr>
        <w:t xml:space="preserve"> </w:t>
      </w:r>
      <w:r w:rsidRPr="00B45A0E">
        <w:rPr>
          <w:rStyle w:val="hps"/>
          <w:b/>
          <w:sz w:val="28"/>
          <w:szCs w:val="28"/>
        </w:rPr>
        <w:t xml:space="preserve">матеріал щодо </w:t>
      </w:r>
      <w:r w:rsidRPr="00B45A0E">
        <w:rPr>
          <w:b/>
          <w:sz w:val="28"/>
          <w:szCs w:val="28"/>
        </w:rPr>
        <w:t xml:space="preserve">проведення психодіагностики «Тест-опитувальник механізмів психічного захисту (LSI)» (Р. </w:t>
      </w:r>
      <w:proofErr w:type="spellStart"/>
      <w:r w:rsidRPr="00B45A0E">
        <w:rPr>
          <w:b/>
          <w:sz w:val="28"/>
          <w:szCs w:val="28"/>
        </w:rPr>
        <w:t>Плутчік</w:t>
      </w:r>
      <w:proofErr w:type="spellEnd"/>
      <w:r w:rsidRPr="00B45A0E">
        <w:rPr>
          <w:b/>
          <w:sz w:val="28"/>
          <w:szCs w:val="28"/>
        </w:rPr>
        <w:t xml:space="preserve">, </w:t>
      </w:r>
      <w:r w:rsidR="00B45A0E">
        <w:rPr>
          <w:b/>
          <w:sz w:val="28"/>
          <w:szCs w:val="28"/>
        </w:rPr>
        <w:t xml:space="preserve">                     </w:t>
      </w:r>
      <w:r w:rsidRPr="00B45A0E">
        <w:rPr>
          <w:b/>
          <w:sz w:val="28"/>
          <w:szCs w:val="28"/>
        </w:rPr>
        <w:t>Г.</w:t>
      </w:r>
      <w:r w:rsidRPr="00B05068">
        <w:rPr>
          <w:b/>
          <w:sz w:val="28"/>
          <w:szCs w:val="28"/>
        </w:rPr>
        <w:t xml:space="preserve"> </w:t>
      </w:r>
      <w:proofErr w:type="spellStart"/>
      <w:r w:rsidRPr="00B05068">
        <w:rPr>
          <w:b/>
          <w:sz w:val="28"/>
          <w:szCs w:val="28"/>
        </w:rPr>
        <w:t>Келлерман</w:t>
      </w:r>
      <w:proofErr w:type="spellEnd"/>
      <w:r w:rsidRPr="00B05068">
        <w:rPr>
          <w:b/>
          <w:sz w:val="28"/>
          <w:szCs w:val="28"/>
        </w:rPr>
        <w:t xml:space="preserve">, Х.Р. </w:t>
      </w:r>
      <w:proofErr w:type="spellStart"/>
      <w:r w:rsidRPr="00B05068">
        <w:rPr>
          <w:b/>
          <w:sz w:val="28"/>
          <w:szCs w:val="28"/>
        </w:rPr>
        <w:t>Конте</w:t>
      </w:r>
      <w:proofErr w:type="spellEnd"/>
      <w:r w:rsidRPr="00B05068">
        <w:rPr>
          <w:b/>
          <w:sz w:val="28"/>
          <w:szCs w:val="28"/>
        </w:rPr>
        <w:t>)</w:t>
      </w:r>
    </w:p>
    <w:p w:rsidR="00D9312D" w:rsidRDefault="00D9312D" w:rsidP="00D9312D">
      <w:pPr>
        <w:spacing w:line="360" w:lineRule="auto"/>
        <w:rPr>
          <w:sz w:val="28"/>
          <w:szCs w:val="28"/>
          <w:lang w:val="uk-UA"/>
        </w:rPr>
      </w:pPr>
      <w:r w:rsidRPr="00B05068">
        <w:rPr>
          <w:sz w:val="28"/>
          <w:szCs w:val="28"/>
          <w:lang w:val="uk-UA"/>
        </w:rPr>
        <w:br/>
        <w:t>1. Я людина, з якою дуже легко порозумітися.</w:t>
      </w:r>
      <w:r w:rsidRPr="00B05068">
        <w:rPr>
          <w:sz w:val="28"/>
          <w:szCs w:val="28"/>
          <w:lang w:val="uk-UA"/>
        </w:rPr>
        <w:br/>
        <w:t>2. Коли я чогось хочу, в мене не вистачає терпіння почекати.</w:t>
      </w:r>
      <w:r w:rsidRPr="00B05068">
        <w:rPr>
          <w:sz w:val="28"/>
          <w:szCs w:val="28"/>
          <w:lang w:val="uk-UA"/>
        </w:rPr>
        <w:br/>
        <w:t>3. Завжди була така людина, на якого я хотів би бути схожим.</w:t>
      </w:r>
      <w:r w:rsidRPr="00B05068">
        <w:rPr>
          <w:sz w:val="28"/>
          <w:szCs w:val="28"/>
          <w:lang w:val="uk-UA"/>
        </w:rPr>
        <w:br/>
        <w:t>4. Люди вважають мене стриманою, розважливою людиною.</w:t>
      </w:r>
      <w:r w:rsidRPr="00B05068">
        <w:rPr>
          <w:sz w:val="28"/>
          <w:szCs w:val="28"/>
          <w:lang w:val="uk-UA"/>
        </w:rPr>
        <w:br/>
        <w:t>5. Мені огидні непристойні кінофільми.</w:t>
      </w:r>
      <w:r w:rsidRPr="00B05068">
        <w:rPr>
          <w:sz w:val="28"/>
          <w:szCs w:val="28"/>
          <w:lang w:val="uk-UA"/>
        </w:rPr>
        <w:br/>
        <w:t xml:space="preserve">6. Я </w:t>
      </w:r>
      <w:proofErr w:type="spellStart"/>
      <w:r w:rsidRPr="00B05068">
        <w:rPr>
          <w:sz w:val="28"/>
          <w:szCs w:val="28"/>
          <w:lang w:val="uk-UA"/>
        </w:rPr>
        <w:t>рідко</w:t>
      </w:r>
      <w:proofErr w:type="spellEnd"/>
      <w:r w:rsidRPr="00B05068">
        <w:rPr>
          <w:sz w:val="28"/>
          <w:szCs w:val="28"/>
          <w:lang w:val="uk-UA"/>
        </w:rPr>
        <w:t xml:space="preserve"> пам'ятаю свої сни.</w:t>
      </w:r>
      <w:r w:rsidRPr="00B05068">
        <w:rPr>
          <w:sz w:val="28"/>
          <w:szCs w:val="28"/>
          <w:lang w:val="uk-UA"/>
        </w:rPr>
        <w:br/>
        <w:t>7. Люди, які всюди розпоряджаються, приводять мене до сказу.</w:t>
      </w:r>
      <w:r w:rsidRPr="00B05068">
        <w:rPr>
          <w:sz w:val="28"/>
          <w:szCs w:val="28"/>
          <w:lang w:val="uk-UA"/>
        </w:rPr>
        <w:br/>
        <w:t>8. Іноді у мене виникає бажання пробити кулаком стіну.</w:t>
      </w:r>
      <w:r w:rsidRPr="00B05068">
        <w:rPr>
          <w:sz w:val="28"/>
          <w:szCs w:val="28"/>
          <w:lang w:val="uk-UA"/>
        </w:rPr>
        <w:br/>
        <w:t>9. Мене сильно дратує, коли люди малюються.</w:t>
      </w:r>
      <w:r w:rsidRPr="00B05068">
        <w:rPr>
          <w:sz w:val="28"/>
          <w:szCs w:val="28"/>
          <w:lang w:val="uk-UA"/>
        </w:rPr>
        <w:br/>
        <w:t>10. У своїх фантазіях я завжди головний герой.</w:t>
      </w:r>
      <w:r w:rsidRPr="00B05068">
        <w:rPr>
          <w:sz w:val="28"/>
          <w:szCs w:val="28"/>
          <w:lang w:val="uk-UA"/>
        </w:rPr>
        <w:br/>
        <w:t>11. У мене не дуже хороша пам'ять на обличчя.</w:t>
      </w:r>
      <w:r w:rsidRPr="00B05068">
        <w:rPr>
          <w:sz w:val="28"/>
          <w:szCs w:val="28"/>
          <w:lang w:val="uk-UA"/>
        </w:rPr>
        <w:br/>
        <w:t>12. Я відчуваю деяку незручність, користуючись громадської лазнею.</w:t>
      </w:r>
      <w:r w:rsidRPr="00B05068">
        <w:rPr>
          <w:sz w:val="28"/>
          <w:szCs w:val="28"/>
          <w:lang w:val="uk-UA"/>
        </w:rPr>
        <w:br/>
        <w:t>13. Я завжди уважно вислуховую всі точки зору в суперечці.</w:t>
      </w:r>
      <w:r w:rsidRPr="00B05068">
        <w:rPr>
          <w:sz w:val="28"/>
          <w:szCs w:val="28"/>
          <w:lang w:val="uk-UA"/>
        </w:rPr>
        <w:br/>
        <w:t>14. Я легко виходжу з себе, але швидко заспокоююсь.</w:t>
      </w:r>
      <w:r w:rsidRPr="00B05068">
        <w:rPr>
          <w:sz w:val="28"/>
          <w:szCs w:val="28"/>
          <w:lang w:val="uk-UA"/>
        </w:rPr>
        <w:br/>
        <w:t>15. Коли в натовпі хтось штовхає мене, я відчуваю бажання відповісти тим же.</w:t>
      </w:r>
      <w:r w:rsidRPr="00B05068">
        <w:rPr>
          <w:sz w:val="28"/>
          <w:szCs w:val="28"/>
          <w:lang w:val="uk-UA"/>
        </w:rPr>
        <w:br/>
        <w:t>16. Багато чого в мені захоплює людей.</w:t>
      </w:r>
      <w:r w:rsidRPr="00B05068">
        <w:rPr>
          <w:sz w:val="28"/>
          <w:szCs w:val="28"/>
          <w:lang w:val="uk-UA"/>
        </w:rPr>
        <w:br/>
        <w:t>17. Вирушаючи в поїздку, я обов'язково планую кожну деталь.</w:t>
      </w:r>
      <w:r w:rsidRPr="00B05068">
        <w:rPr>
          <w:sz w:val="28"/>
          <w:szCs w:val="28"/>
          <w:lang w:val="uk-UA"/>
        </w:rPr>
        <w:br/>
        <w:t>18. Іноді, без усякої причини, на мене нападає впертість.</w:t>
      </w:r>
      <w:r w:rsidRPr="00B05068">
        <w:rPr>
          <w:sz w:val="28"/>
          <w:szCs w:val="28"/>
          <w:lang w:val="uk-UA"/>
        </w:rPr>
        <w:br/>
        <w:t>19. Друзі майже ніколи не підводять мене.</w:t>
      </w:r>
      <w:r w:rsidRPr="00B05068">
        <w:rPr>
          <w:sz w:val="28"/>
          <w:szCs w:val="28"/>
          <w:lang w:val="uk-UA"/>
        </w:rPr>
        <w:br/>
        <w:t>20. Мені траплялося думати про самогубство.</w:t>
      </w:r>
      <w:r w:rsidRPr="00B05068">
        <w:rPr>
          <w:sz w:val="28"/>
          <w:szCs w:val="28"/>
          <w:lang w:val="uk-UA"/>
        </w:rPr>
        <w:br/>
        <w:t>21. Мене ображають непристойні жарти.</w:t>
      </w:r>
      <w:r w:rsidRPr="00B05068">
        <w:rPr>
          <w:sz w:val="28"/>
          <w:szCs w:val="28"/>
          <w:lang w:val="uk-UA"/>
        </w:rPr>
        <w:br/>
        <w:t>22. Я завжди бачу світлі сторони речей.</w:t>
      </w:r>
      <w:r w:rsidRPr="00B05068">
        <w:rPr>
          <w:sz w:val="28"/>
          <w:szCs w:val="28"/>
          <w:lang w:val="uk-UA"/>
        </w:rPr>
        <w:br/>
        <w:t>23. Я ненавиджу недоброзичливих людей.</w:t>
      </w:r>
    </w:p>
    <w:p w:rsidR="00D9312D" w:rsidRDefault="00D9312D" w:rsidP="00D9312D">
      <w:pPr>
        <w:spacing w:line="360" w:lineRule="auto"/>
        <w:rPr>
          <w:sz w:val="28"/>
          <w:szCs w:val="28"/>
          <w:lang w:val="uk-UA"/>
        </w:rPr>
      </w:pPr>
    </w:p>
    <w:p w:rsidR="00D9312D" w:rsidRPr="0063652D" w:rsidRDefault="00D9312D" w:rsidP="00D9312D">
      <w:pPr>
        <w:spacing w:line="360" w:lineRule="auto"/>
        <w:rPr>
          <w:sz w:val="28"/>
          <w:szCs w:val="28"/>
          <w:lang w:val="uk-UA"/>
        </w:rPr>
      </w:pPr>
      <w:r w:rsidRPr="00B05068">
        <w:rPr>
          <w:sz w:val="28"/>
          <w:szCs w:val="28"/>
          <w:lang w:val="uk-UA"/>
        </w:rPr>
        <w:lastRenderedPageBreak/>
        <w:t>24. Якщо хто</w:t>
      </w:r>
      <w:r>
        <w:rPr>
          <w:sz w:val="28"/>
          <w:szCs w:val="28"/>
          <w:lang w:val="uk-UA"/>
        </w:rPr>
        <w:t>-</w:t>
      </w:r>
      <w:r w:rsidRPr="00B05068">
        <w:rPr>
          <w:sz w:val="28"/>
          <w:szCs w:val="28"/>
          <w:lang w:val="uk-UA"/>
        </w:rPr>
        <w:t>небудь говорить, що я не зможу щось зробити, то я навмисне хочу зробити це, щоб довести йому неправоту.</w:t>
      </w:r>
      <w:r w:rsidRPr="00B05068">
        <w:rPr>
          <w:sz w:val="28"/>
          <w:szCs w:val="28"/>
          <w:lang w:val="uk-UA"/>
        </w:rPr>
        <w:br/>
        <w:t>25. Я відчуваю труднощі, згадуючи імена людей.</w:t>
      </w:r>
      <w:r w:rsidRPr="00B05068">
        <w:rPr>
          <w:sz w:val="28"/>
          <w:szCs w:val="28"/>
          <w:lang w:val="uk-UA"/>
        </w:rPr>
        <w:br/>
        <w:t>26. Я схильний до зайвої імпульсивності.</w:t>
      </w:r>
      <w:r w:rsidRPr="00B05068">
        <w:rPr>
          <w:sz w:val="28"/>
          <w:szCs w:val="28"/>
          <w:lang w:val="uk-UA"/>
        </w:rPr>
        <w:br/>
        <w:t>27. Я терпіти не можу людей, які домагаються свого, викликаючи до себе жалість.</w:t>
      </w:r>
      <w:r w:rsidRPr="00B05068">
        <w:rPr>
          <w:sz w:val="28"/>
          <w:szCs w:val="28"/>
          <w:lang w:val="uk-UA"/>
        </w:rPr>
        <w:br/>
        <w:t>28. Я ні до кого не ставлюся з упередженням.</w:t>
      </w:r>
      <w:r w:rsidRPr="00B05068">
        <w:rPr>
          <w:sz w:val="28"/>
          <w:szCs w:val="28"/>
          <w:lang w:val="uk-UA"/>
        </w:rPr>
        <w:br/>
        <w:t>29. Іноді мене турбує, що люди подумають, ніби я веду себе дивно, нерозумно або смішно.</w:t>
      </w:r>
      <w:r w:rsidRPr="00B05068">
        <w:rPr>
          <w:sz w:val="28"/>
          <w:szCs w:val="28"/>
          <w:lang w:val="uk-UA"/>
        </w:rPr>
        <w:br/>
        <w:t>30. Я завжди знаходжу логічні пояснення будь</w:t>
      </w:r>
      <w:r>
        <w:rPr>
          <w:sz w:val="28"/>
          <w:szCs w:val="28"/>
          <w:lang w:val="uk-UA"/>
        </w:rPr>
        <w:t>-</w:t>
      </w:r>
      <w:r w:rsidRPr="00B05068">
        <w:rPr>
          <w:sz w:val="28"/>
          <w:szCs w:val="28"/>
          <w:lang w:val="uk-UA"/>
        </w:rPr>
        <w:t>яких неприємностей.</w:t>
      </w:r>
      <w:r w:rsidRPr="00B05068">
        <w:rPr>
          <w:sz w:val="28"/>
          <w:szCs w:val="28"/>
          <w:lang w:val="uk-UA"/>
        </w:rPr>
        <w:br/>
        <w:t>31. Іноді мені хочеться побачити кінець світу.</w:t>
      </w:r>
    </w:p>
    <w:p w:rsidR="00D9312D" w:rsidRPr="00B05068" w:rsidRDefault="00D9312D" w:rsidP="00D9312D">
      <w:pPr>
        <w:spacing w:line="360" w:lineRule="auto"/>
        <w:rPr>
          <w:b/>
          <w:sz w:val="28"/>
          <w:szCs w:val="28"/>
          <w:lang w:val="uk-UA"/>
        </w:rPr>
      </w:pPr>
      <w:r w:rsidRPr="00B05068">
        <w:rPr>
          <w:sz w:val="28"/>
          <w:szCs w:val="28"/>
          <w:lang w:val="uk-UA"/>
        </w:rPr>
        <w:t>32. Порнографія огидна.</w:t>
      </w:r>
      <w:r w:rsidRPr="00B05068">
        <w:rPr>
          <w:sz w:val="28"/>
          <w:szCs w:val="28"/>
          <w:lang w:val="uk-UA"/>
        </w:rPr>
        <w:br/>
        <w:t>33. Іноді, будучи засмучений, я їм більше звичайного.</w:t>
      </w:r>
    </w:p>
    <w:p w:rsidR="00D9312D" w:rsidRDefault="00D9312D" w:rsidP="00D9312D">
      <w:pPr>
        <w:spacing w:line="360" w:lineRule="auto"/>
        <w:rPr>
          <w:sz w:val="28"/>
          <w:szCs w:val="28"/>
          <w:lang w:val="uk-UA"/>
        </w:rPr>
      </w:pPr>
      <w:r w:rsidRPr="00B05068">
        <w:rPr>
          <w:sz w:val="28"/>
          <w:szCs w:val="28"/>
          <w:lang w:val="uk-UA"/>
        </w:rPr>
        <w:t>34. У мене немає ворогів.</w:t>
      </w:r>
      <w:r w:rsidRPr="00B05068">
        <w:rPr>
          <w:sz w:val="28"/>
          <w:szCs w:val="28"/>
          <w:lang w:val="uk-UA"/>
        </w:rPr>
        <w:br/>
        <w:t>35. Я не дуже добре пам'ятаю своє дитинство.</w:t>
      </w:r>
      <w:r w:rsidRPr="00B05068">
        <w:rPr>
          <w:sz w:val="28"/>
          <w:szCs w:val="28"/>
          <w:lang w:val="uk-UA"/>
        </w:rPr>
        <w:br/>
        <w:t>36. Я не боюся постаріти, тому що це відбувається з кожним.</w:t>
      </w:r>
      <w:r w:rsidRPr="00B05068">
        <w:rPr>
          <w:sz w:val="28"/>
          <w:szCs w:val="28"/>
          <w:lang w:val="uk-UA"/>
        </w:rPr>
        <w:br/>
        <w:t>37. У своїх фантазіях я здійснюю великі справи.</w:t>
      </w:r>
      <w:r w:rsidRPr="00B05068">
        <w:rPr>
          <w:sz w:val="28"/>
          <w:szCs w:val="28"/>
          <w:lang w:val="uk-UA"/>
        </w:rPr>
        <w:br/>
        <w:t>38. Більшість людей дратують мене, тому що вони занадто егоїстичні.</w:t>
      </w:r>
      <w:r w:rsidRPr="00B05068">
        <w:rPr>
          <w:sz w:val="28"/>
          <w:szCs w:val="28"/>
          <w:lang w:val="uk-UA"/>
        </w:rPr>
        <w:br/>
        <w:t>39. Дотик до чого</w:t>
      </w:r>
      <w:r>
        <w:rPr>
          <w:sz w:val="28"/>
          <w:szCs w:val="28"/>
          <w:lang w:val="uk-UA"/>
        </w:rPr>
        <w:t>-</w:t>
      </w:r>
      <w:r w:rsidRPr="00B05068">
        <w:rPr>
          <w:sz w:val="28"/>
          <w:szCs w:val="28"/>
          <w:lang w:val="uk-UA"/>
        </w:rPr>
        <w:t>небудь слизького викликає в мені огиду.</w:t>
      </w:r>
      <w:r w:rsidRPr="00B05068">
        <w:rPr>
          <w:sz w:val="28"/>
          <w:szCs w:val="28"/>
          <w:lang w:val="uk-UA"/>
        </w:rPr>
        <w:br/>
        <w:t>40. У мене часто бувають яскраві, сюжетні сновидіння.</w:t>
      </w:r>
      <w:r w:rsidRPr="00B05068">
        <w:rPr>
          <w:sz w:val="28"/>
          <w:szCs w:val="28"/>
          <w:lang w:val="uk-UA"/>
        </w:rPr>
        <w:br/>
        <w:t>41. Я переконаний, що якщо буду необережний, люди скористаються цим.</w:t>
      </w:r>
      <w:r w:rsidRPr="00B05068">
        <w:rPr>
          <w:sz w:val="28"/>
          <w:szCs w:val="28"/>
          <w:lang w:val="uk-UA"/>
        </w:rPr>
        <w:br/>
        <w:t>42. Я не скоро помічаю погане в людях.</w:t>
      </w:r>
      <w:r w:rsidRPr="00B05068">
        <w:rPr>
          <w:sz w:val="28"/>
          <w:szCs w:val="28"/>
          <w:lang w:val="uk-UA"/>
        </w:rPr>
        <w:br/>
        <w:t>43. Коли я читаю або чую про трагедію, це не надто чіпає мене.</w:t>
      </w:r>
      <w:r w:rsidRPr="00B05068">
        <w:rPr>
          <w:sz w:val="28"/>
          <w:szCs w:val="28"/>
          <w:lang w:val="uk-UA"/>
        </w:rPr>
        <w:br/>
        <w:t>44. Коли є привід розсердитися, я віддаю перевагу ґрунтовно все обдумати.</w:t>
      </w:r>
      <w:r w:rsidRPr="00B05068">
        <w:rPr>
          <w:sz w:val="28"/>
          <w:szCs w:val="28"/>
          <w:lang w:val="uk-UA"/>
        </w:rPr>
        <w:br/>
        <w:t>45. Я відчуваю сильну потребу в компліментах.</w:t>
      </w:r>
      <w:r w:rsidRPr="00B05068">
        <w:rPr>
          <w:sz w:val="28"/>
          <w:szCs w:val="28"/>
          <w:lang w:val="uk-UA"/>
        </w:rPr>
        <w:br/>
        <w:t>46. Сексуальна нестриманість огидна.</w:t>
      </w:r>
      <w:r w:rsidRPr="00B05068">
        <w:rPr>
          <w:sz w:val="28"/>
          <w:szCs w:val="28"/>
          <w:lang w:val="uk-UA"/>
        </w:rPr>
        <w:br/>
        <w:t>47. Коли в натовпі хтось заважає моєму руху, у мене іноді виникає бажання штовхнути його плечем.</w:t>
      </w:r>
    </w:p>
    <w:p w:rsidR="00D9312D" w:rsidRDefault="00D9312D" w:rsidP="00D9312D">
      <w:pPr>
        <w:spacing w:line="360" w:lineRule="auto"/>
        <w:rPr>
          <w:sz w:val="28"/>
          <w:szCs w:val="28"/>
          <w:lang w:val="uk-UA"/>
        </w:rPr>
      </w:pPr>
    </w:p>
    <w:p w:rsidR="00D9312D" w:rsidRDefault="00D9312D" w:rsidP="00D9312D">
      <w:pPr>
        <w:spacing w:line="360" w:lineRule="auto"/>
        <w:rPr>
          <w:sz w:val="28"/>
          <w:szCs w:val="28"/>
          <w:lang w:val="uk-UA"/>
        </w:rPr>
      </w:pPr>
      <w:r w:rsidRPr="00B05068">
        <w:rPr>
          <w:sz w:val="28"/>
          <w:szCs w:val="28"/>
          <w:lang w:val="uk-UA"/>
        </w:rPr>
        <w:lastRenderedPageBreak/>
        <w:t>48. Як тільки що</w:t>
      </w:r>
      <w:r>
        <w:rPr>
          <w:sz w:val="28"/>
          <w:szCs w:val="28"/>
          <w:lang w:val="uk-UA"/>
        </w:rPr>
        <w:t>-</w:t>
      </w:r>
      <w:r w:rsidRPr="00B05068">
        <w:rPr>
          <w:sz w:val="28"/>
          <w:szCs w:val="28"/>
          <w:lang w:val="uk-UA"/>
        </w:rPr>
        <w:t>небудь не по</w:t>
      </w:r>
      <w:r>
        <w:rPr>
          <w:sz w:val="28"/>
          <w:szCs w:val="28"/>
          <w:lang w:val="uk-UA"/>
        </w:rPr>
        <w:t>-</w:t>
      </w:r>
      <w:r w:rsidRPr="00B05068">
        <w:rPr>
          <w:sz w:val="28"/>
          <w:szCs w:val="28"/>
          <w:lang w:val="uk-UA"/>
        </w:rPr>
        <w:t>моєму, я ображаюся і похмурим.</w:t>
      </w:r>
      <w:r w:rsidRPr="00B05068">
        <w:rPr>
          <w:sz w:val="28"/>
          <w:szCs w:val="28"/>
          <w:lang w:val="uk-UA"/>
        </w:rPr>
        <w:br/>
        <w:t>49. Коли я бачу скривавлену людину на екрані, це майже не хвилює мене.</w:t>
      </w:r>
      <w:r w:rsidRPr="00B05068">
        <w:rPr>
          <w:sz w:val="28"/>
          <w:szCs w:val="28"/>
          <w:lang w:val="uk-UA"/>
        </w:rPr>
        <w:br/>
        <w:t>50. У складних життєвих ситуаціях я не можу обійтися без підтримки і допомоги людей.</w:t>
      </w:r>
      <w:r w:rsidRPr="00B05068">
        <w:rPr>
          <w:sz w:val="28"/>
          <w:szCs w:val="28"/>
          <w:lang w:val="uk-UA"/>
        </w:rPr>
        <w:br/>
        <w:t>51. Більшість оточуючих вважають мене дуже цікавою людиною.</w:t>
      </w:r>
      <w:r w:rsidRPr="00B05068">
        <w:rPr>
          <w:sz w:val="28"/>
          <w:szCs w:val="28"/>
          <w:lang w:val="uk-UA"/>
        </w:rPr>
        <w:br/>
        <w:t>52. Я ношу одяг, яка приховує недоліки моєї фігури.</w:t>
      </w:r>
      <w:r w:rsidRPr="00B05068">
        <w:rPr>
          <w:sz w:val="28"/>
          <w:szCs w:val="28"/>
          <w:lang w:val="uk-UA"/>
        </w:rPr>
        <w:br/>
        <w:t>53. Для мене дуже важливо завжди дотримуватися загальноприйнятих правил поведінки.</w:t>
      </w:r>
      <w:r w:rsidRPr="00B05068">
        <w:rPr>
          <w:sz w:val="28"/>
          <w:szCs w:val="28"/>
          <w:lang w:val="uk-UA"/>
        </w:rPr>
        <w:br/>
        <w:t>54. Я схильний часто суперечити людям.</w:t>
      </w:r>
      <w:r w:rsidRPr="00B05068">
        <w:rPr>
          <w:sz w:val="28"/>
          <w:szCs w:val="28"/>
          <w:lang w:val="uk-UA"/>
        </w:rPr>
        <w:br/>
        <w:t>55. Майже у всіх сім'ях подружжя один одному змінюють.</w:t>
      </w:r>
      <w:r w:rsidRPr="00B05068">
        <w:rPr>
          <w:sz w:val="28"/>
          <w:szCs w:val="28"/>
          <w:lang w:val="uk-UA"/>
        </w:rPr>
        <w:br/>
        <w:t>56. Мабуть, я занадто відсторонено дивлюся на речі.</w:t>
      </w:r>
      <w:r w:rsidRPr="00B05068">
        <w:rPr>
          <w:sz w:val="28"/>
          <w:szCs w:val="28"/>
          <w:lang w:val="uk-UA"/>
        </w:rPr>
        <w:br/>
        <w:t>57. У розмовах з представниками протилежної статі я намагаюся уникати делікатних тем.</w:t>
      </w:r>
      <w:r w:rsidRPr="00B05068">
        <w:rPr>
          <w:sz w:val="28"/>
          <w:szCs w:val="28"/>
          <w:lang w:val="uk-UA"/>
        </w:rPr>
        <w:br/>
        <w:t>58. Коли у мене щось не виходить, мені іноді хочеться плакати.</w:t>
      </w:r>
      <w:r w:rsidRPr="00B05068">
        <w:rPr>
          <w:sz w:val="28"/>
          <w:szCs w:val="28"/>
          <w:lang w:val="uk-UA"/>
        </w:rPr>
        <w:br/>
        <w:t>59. З моєї пам'яті часто випадають деякі дрібниці.</w:t>
      </w:r>
      <w:r w:rsidRPr="00B05068">
        <w:rPr>
          <w:sz w:val="28"/>
          <w:szCs w:val="28"/>
          <w:lang w:val="uk-UA"/>
        </w:rPr>
        <w:br/>
        <w:t>60. Коли хтось штовхає мене, я відчуваю сильне обурення.</w:t>
      </w:r>
      <w:r w:rsidRPr="00B05068">
        <w:rPr>
          <w:sz w:val="28"/>
          <w:szCs w:val="28"/>
          <w:lang w:val="uk-UA"/>
        </w:rPr>
        <w:br/>
        <w:t>61. Я викидаю з голови те, що мені не подобається.</w:t>
      </w:r>
      <w:r w:rsidRPr="00B05068">
        <w:rPr>
          <w:sz w:val="28"/>
          <w:szCs w:val="28"/>
          <w:lang w:val="uk-UA"/>
        </w:rPr>
        <w:br/>
        <w:t>62. У будь</w:t>
      </w:r>
      <w:r>
        <w:rPr>
          <w:sz w:val="28"/>
          <w:szCs w:val="28"/>
          <w:lang w:val="uk-UA"/>
        </w:rPr>
        <w:t>-</w:t>
      </w:r>
      <w:r w:rsidRPr="00B05068">
        <w:rPr>
          <w:sz w:val="28"/>
          <w:szCs w:val="28"/>
          <w:lang w:val="uk-UA"/>
        </w:rPr>
        <w:t>якій невдачі я обов'язково знаходжу позитивні сторони.</w:t>
      </w:r>
      <w:r w:rsidRPr="00B05068">
        <w:rPr>
          <w:sz w:val="28"/>
          <w:szCs w:val="28"/>
          <w:lang w:val="uk-UA"/>
        </w:rPr>
        <w:br/>
        <w:t>63. Я терпіти не можу людей, які завжди намагаються бути в центрі уваги.</w:t>
      </w:r>
      <w:r w:rsidRPr="00B05068">
        <w:rPr>
          <w:sz w:val="28"/>
          <w:szCs w:val="28"/>
          <w:lang w:val="uk-UA"/>
        </w:rPr>
        <w:br/>
        <w:t>64. Я майже нічого не викидаю і дбайливо зберігаю безліч різних речей.</w:t>
      </w:r>
      <w:r w:rsidRPr="00B05068">
        <w:rPr>
          <w:sz w:val="28"/>
          <w:szCs w:val="28"/>
          <w:lang w:val="uk-UA"/>
        </w:rPr>
        <w:br/>
        <w:t>65. У компанії друзів мені найбільше подобаються розмови про минулі події, розвагах і задоволеннях.</w:t>
      </w:r>
      <w:r w:rsidRPr="00B05068">
        <w:rPr>
          <w:sz w:val="28"/>
          <w:szCs w:val="28"/>
          <w:lang w:val="uk-UA"/>
        </w:rPr>
        <w:br/>
        <w:t>66. Мене не дуже дратує дитячий плач.</w:t>
      </w:r>
      <w:r w:rsidRPr="00B05068">
        <w:rPr>
          <w:sz w:val="28"/>
          <w:szCs w:val="28"/>
          <w:lang w:val="uk-UA"/>
        </w:rPr>
        <w:br/>
        <w:t>67. Мені траплялося так розлютитися, що я готовий був перебити всі вщент.</w:t>
      </w:r>
      <w:r w:rsidRPr="00B05068">
        <w:rPr>
          <w:sz w:val="28"/>
          <w:szCs w:val="28"/>
          <w:lang w:val="uk-UA"/>
        </w:rPr>
        <w:br/>
        <w:t>68. Я завжди оптимістичний.</w:t>
      </w:r>
      <w:r w:rsidRPr="00B05068">
        <w:rPr>
          <w:sz w:val="28"/>
          <w:szCs w:val="28"/>
          <w:lang w:val="uk-UA"/>
        </w:rPr>
        <w:br/>
        <w:t>69. Я відчуваю себе незатишно, коли на мене не звертають уваги.</w:t>
      </w:r>
    </w:p>
    <w:p w:rsidR="00D9312D" w:rsidRDefault="00D9312D" w:rsidP="00D9312D">
      <w:pPr>
        <w:spacing w:line="360" w:lineRule="auto"/>
        <w:rPr>
          <w:sz w:val="28"/>
          <w:szCs w:val="28"/>
          <w:lang w:val="uk-UA"/>
        </w:rPr>
      </w:pPr>
    </w:p>
    <w:p w:rsidR="00D9312D" w:rsidRPr="00B05068" w:rsidRDefault="00D9312D" w:rsidP="00D9312D">
      <w:pPr>
        <w:spacing w:line="360" w:lineRule="auto"/>
        <w:rPr>
          <w:sz w:val="28"/>
          <w:szCs w:val="28"/>
          <w:lang w:val="uk-UA"/>
        </w:rPr>
      </w:pPr>
    </w:p>
    <w:p w:rsidR="00D9312D" w:rsidRPr="00B05068" w:rsidRDefault="00D9312D" w:rsidP="00D9312D">
      <w:pPr>
        <w:spacing w:line="360" w:lineRule="auto"/>
        <w:rPr>
          <w:sz w:val="28"/>
          <w:szCs w:val="28"/>
          <w:lang w:val="uk-UA"/>
        </w:rPr>
      </w:pPr>
      <w:r w:rsidRPr="00B05068">
        <w:rPr>
          <w:sz w:val="28"/>
          <w:szCs w:val="28"/>
          <w:lang w:val="uk-UA"/>
        </w:rPr>
        <w:lastRenderedPageBreak/>
        <w:t>70. Які б пристрасті не розігрувалися на екрані, я завжди віддаю собі звіт в тому, що це тільки на екрані.</w:t>
      </w:r>
    </w:p>
    <w:p w:rsidR="00D9312D" w:rsidRDefault="00D9312D" w:rsidP="00D9312D">
      <w:pPr>
        <w:spacing w:line="360" w:lineRule="auto"/>
        <w:rPr>
          <w:sz w:val="28"/>
          <w:szCs w:val="28"/>
          <w:lang w:val="uk-UA"/>
        </w:rPr>
      </w:pPr>
      <w:r w:rsidRPr="00B05068">
        <w:rPr>
          <w:sz w:val="28"/>
          <w:szCs w:val="28"/>
          <w:lang w:val="uk-UA"/>
        </w:rPr>
        <w:t>71. Я часто відчуваю почуття ревнощів.</w:t>
      </w:r>
      <w:r w:rsidRPr="00B05068">
        <w:rPr>
          <w:sz w:val="28"/>
          <w:szCs w:val="28"/>
          <w:lang w:val="uk-UA"/>
        </w:rPr>
        <w:br/>
        <w:t>72. Я б ніколи спеціально не пішов на відверто еротичний фільм.</w:t>
      </w:r>
      <w:r w:rsidRPr="00B05068">
        <w:rPr>
          <w:sz w:val="28"/>
          <w:szCs w:val="28"/>
          <w:lang w:val="uk-UA"/>
        </w:rPr>
        <w:br/>
        <w:t>73. Неприємно те, що людям, як правило, не можна довіряти.</w:t>
      </w:r>
      <w:r w:rsidRPr="00B05068">
        <w:rPr>
          <w:sz w:val="28"/>
          <w:szCs w:val="28"/>
          <w:lang w:val="uk-UA"/>
        </w:rPr>
        <w:br/>
        <w:t>74. Я готовий майже на все, щоб справити хороше враження.</w:t>
      </w:r>
      <w:r w:rsidRPr="00B05068">
        <w:rPr>
          <w:sz w:val="28"/>
          <w:szCs w:val="28"/>
          <w:lang w:val="uk-UA"/>
        </w:rPr>
        <w:br/>
        <w:t>75. Я ніколи не бував панічно переляканий.</w:t>
      </w:r>
      <w:r w:rsidRPr="00B05068">
        <w:rPr>
          <w:sz w:val="28"/>
          <w:szCs w:val="28"/>
          <w:lang w:val="uk-UA"/>
        </w:rPr>
        <w:br/>
        <w:t>76. Я не втрачу випадку подивитися хороший трилер або бойовик.</w:t>
      </w:r>
      <w:r w:rsidRPr="00B05068">
        <w:rPr>
          <w:sz w:val="28"/>
          <w:szCs w:val="28"/>
          <w:lang w:val="uk-UA"/>
        </w:rPr>
        <w:br/>
        <w:t>77. Я думаю, що ситуація в світі краще, ніж вважає більшість людей.</w:t>
      </w:r>
      <w:r w:rsidRPr="00B05068">
        <w:rPr>
          <w:sz w:val="28"/>
          <w:szCs w:val="28"/>
          <w:lang w:val="uk-UA"/>
        </w:rPr>
        <w:br/>
        <w:t>78. Навіть невелике розчарування може привести мене в зневіру.</w:t>
      </w:r>
      <w:r w:rsidRPr="00B05068">
        <w:rPr>
          <w:sz w:val="28"/>
          <w:szCs w:val="28"/>
          <w:lang w:val="uk-UA"/>
        </w:rPr>
        <w:br/>
        <w:t>79. Мені не подобається, коли люди відверто фліртують.</w:t>
      </w:r>
      <w:r w:rsidRPr="00B05068">
        <w:rPr>
          <w:sz w:val="28"/>
          <w:szCs w:val="28"/>
          <w:lang w:val="uk-UA"/>
        </w:rPr>
        <w:br/>
        <w:t>80. Я ніколи не дозволяю собі втрачати самовладання.</w:t>
      </w:r>
      <w:r w:rsidRPr="00B05068">
        <w:rPr>
          <w:sz w:val="28"/>
          <w:szCs w:val="28"/>
          <w:lang w:val="uk-UA"/>
        </w:rPr>
        <w:br/>
        <w:t>81. Я завжди готуюся до невдачі, щоб не бути захопленим зненацька.</w:t>
      </w:r>
      <w:r w:rsidRPr="00B05068">
        <w:rPr>
          <w:sz w:val="28"/>
          <w:szCs w:val="28"/>
          <w:lang w:val="uk-UA"/>
        </w:rPr>
        <w:br/>
        <w:t>82. Здається, деякі з моїх знайомих заздрять моєму вмінню жити.</w:t>
      </w:r>
      <w:r w:rsidRPr="00B05068">
        <w:rPr>
          <w:sz w:val="28"/>
          <w:szCs w:val="28"/>
          <w:lang w:val="uk-UA"/>
        </w:rPr>
        <w:br/>
        <w:t>83. Мені траплялося зі зла так сильно вдарити або штовхнути по чому</w:t>
      </w:r>
      <w:r>
        <w:rPr>
          <w:sz w:val="28"/>
          <w:szCs w:val="28"/>
          <w:lang w:val="uk-UA"/>
        </w:rPr>
        <w:t>-</w:t>
      </w:r>
      <w:r w:rsidRPr="00B05068">
        <w:rPr>
          <w:sz w:val="28"/>
          <w:szCs w:val="28"/>
          <w:lang w:val="uk-UA"/>
        </w:rPr>
        <w:t>небудь, що я ненавмисно заподіював собі біль.</w:t>
      </w:r>
      <w:r w:rsidRPr="00B05068">
        <w:rPr>
          <w:sz w:val="28"/>
          <w:szCs w:val="28"/>
          <w:lang w:val="uk-UA"/>
        </w:rPr>
        <w:br/>
        <w:t>84. Я знаю, що за очі дехто висловлюється про мене погано.</w:t>
      </w:r>
      <w:r w:rsidRPr="00B05068">
        <w:rPr>
          <w:sz w:val="28"/>
          <w:szCs w:val="28"/>
          <w:lang w:val="uk-UA"/>
        </w:rPr>
        <w:br/>
        <w:t>85. Я навряд чи можу згадати свої перші шкільні роки.</w:t>
      </w:r>
      <w:r w:rsidRPr="00B05068">
        <w:rPr>
          <w:sz w:val="28"/>
          <w:szCs w:val="28"/>
          <w:lang w:val="uk-UA"/>
        </w:rPr>
        <w:br/>
        <w:t>86. Коли я засмучений, я іноді поводжуся по</w:t>
      </w:r>
      <w:r>
        <w:rPr>
          <w:sz w:val="28"/>
          <w:szCs w:val="28"/>
          <w:lang w:val="uk-UA"/>
        </w:rPr>
        <w:t>-</w:t>
      </w:r>
      <w:r w:rsidRPr="00B05068">
        <w:rPr>
          <w:sz w:val="28"/>
          <w:szCs w:val="28"/>
          <w:lang w:val="uk-UA"/>
        </w:rPr>
        <w:t>дитячому.</w:t>
      </w:r>
      <w:r w:rsidRPr="00B05068">
        <w:rPr>
          <w:sz w:val="28"/>
          <w:szCs w:val="28"/>
          <w:lang w:val="uk-UA"/>
        </w:rPr>
        <w:br/>
        <w:t>87. Мені набагато простіше говорити про свої думки, ніж про свої почуття.</w:t>
      </w:r>
      <w:r w:rsidRPr="00B05068">
        <w:rPr>
          <w:sz w:val="28"/>
          <w:szCs w:val="28"/>
          <w:lang w:val="uk-UA"/>
        </w:rPr>
        <w:br/>
        <w:t>88. Коли я буваю у від'їзді і у мене трапляються неприємності, я відразу починаю сильно сумувати за домівкою.</w:t>
      </w:r>
      <w:r w:rsidRPr="00B05068">
        <w:rPr>
          <w:sz w:val="28"/>
          <w:szCs w:val="28"/>
          <w:lang w:val="uk-UA"/>
        </w:rPr>
        <w:br/>
        <w:t>89. Коли я чую про жорстокості, це не надто глибоко зворушує мене.</w:t>
      </w:r>
      <w:r w:rsidRPr="00B05068">
        <w:rPr>
          <w:sz w:val="28"/>
          <w:szCs w:val="28"/>
          <w:lang w:val="uk-UA"/>
        </w:rPr>
        <w:br/>
        <w:t xml:space="preserve">90. Я легко </w:t>
      </w:r>
      <w:proofErr w:type="spellStart"/>
      <w:r w:rsidRPr="00B05068">
        <w:rPr>
          <w:sz w:val="28"/>
          <w:szCs w:val="28"/>
          <w:lang w:val="uk-UA"/>
        </w:rPr>
        <w:t>переношу</w:t>
      </w:r>
      <w:proofErr w:type="spellEnd"/>
      <w:r w:rsidRPr="00B05068">
        <w:rPr>
          <w:sz w:val="28"/>
          <w:szCs w:val="28"/>
          <w:lang w:val="uk-UA"/>
        </w:rPr>
        <w:t xml:space="preserve"> критику і зауваження.</w:t>
      </w:r>
      <w:r w:rsidRPr="00B05068">
        <w:rPr>
          <w:sz w:val="28"/>
          <w:szCs w:val="28"/>
          <w:lang w:val="uk-UA"/>
        </w:rPr>
        <w:br/>
        <w:t>91. Я не приховую свого роздратування з приводу звичок деяких членів моєї сім'ї.</w:t>
      </w:r>
      <w:r w:rsidRPr="00B05068">
        <w:rPr>
          <w:sz w:val="28"/>
          <w:szCs w:val="28"/>
          <w:lang w:val="uk-UA"/>
        </w:rPr>
        <w:br/>
        <w:t>92. Я знаю, що є люди, налаштовані проти мене.</w:t>
      </w:r>
      <w:r w:rsidRPr="00B05068">
        <w:rPr>
          <w:sz w:val="28"/>
          <w:szCs w:val="28"/>
          <w:lang w:val="uk-UA"/>
        </w:rPr>
        <w:br/>
        <w:t>93. Я не можу переживати свої невдачі в поодинці.</w:t>
      </w:r>
    </w:p>
    <w:p w:rsidR="00D9312D" w:rsidRDefault="00D9312D" w:rsidP="00D9312D">
      <w:pPr>
        <w:spacing w:line="360" w:lineRule="auto"/>
        <w:rPr>
          <w:sz w:val="28"/>
          <w:szCs w:val="28"/>
          <w:lang w:val="uk-UA"/>
        </w:rPr>
      </w:pPr>
    </w:p>
    <w:p w:rsidR="00D9312D" w:rsidRPr="00B05068" w:rsidRDefault="00D9312D" w:rsidP="00D9312D">
      <w:pPr>
        <w:spacing w:line="360" w:lineRule="auto"/>
        <w:rPr>
          <w:sz w:val="28"/>
          <w:szCs w:val="28"/>
          <w:lang w:val="uk-UA"/>
        </w:rPr>
      </w:pPr>
      <w:r w:rsidRPr="00B05068">
        <w:rPr>
          <w:sz w:val="28"/>
          <w:szCs w:val="28"/>
          <w:lang w:val="uk-UA"/>
        </w:rPr>
        <w:lastRenderedPageBreak/>
        <w:t>94. На щастя, у мене менше проблем, ніж має більшість людей.</w:t>
      </w:r>
      <w:r w:rsidRPr="00B05068">
        <w:rPr>
          <w:sz w:val="28"/>
          <w:szCs w:val="28"/>
          <w:lang w:val="uk-UA"/>
        </w:rPr>
        <w:br/>
        <w:t>95. Якщо щось хвилює мене, я іноді відчуваю втому і бажання виспатися.</w:t>
      </w:r>
      <w:r w:rsidRPr="00B05068">
        <w:rPr>
          <w:sz w:val="28"/>
          <w:szCs w:val="28"/>
          <w:lang w:val="uk-UA"/>
        </w:rPr>
        <w:br/>
        <w:t>96. Огидно те, що майже всі люди, що домоглися успіху, досягли його за допомогою брехні.</w:t>
      </w:r>
      <w:r w:rsidRPr="00B05068">
        <w:rPr>
          <w:sz w:val="28"/>
          <w:szCs w:val="28"/>
          <w:lang w:val="uk-UA"/>
        </w:rPr>
        <w:br/>
        <w:t xml:space="preserve">97. Нерідко я відчуваю бажання відчути у </w:t>
      </w:r>
      <w:r w:rsidR="00F8628F">
        <w:rPr>
          <w:sz w:val="28"/>
          <w:szCs w:val="28"/>
          <w:lang w:val="uk-UA"/>
        </w:rPr>
        <w:t>своїх руках пістолет чи автомат</w:t>
      </w:r>
      <w:r w:rsidRPr="00B05068">
        <w:rPr>
          <w:sz w:val="28"/>
          <w:szCs w:val="28"/>
          <w:lang w:val="uk-UA"/>
        </w:rPr>
        <w:t>.</w:t>
      </w:r>
    </w:p>
    <w:p w:rsidR="00D9312D" w:rsidRPr="00B05068" w:rsidRDefault="00D9312D" w:rsidP="00D9312D">
      <w:pPr>
        <w:spacing w:line="360" w:lineRule="auto"/>
        <w:ind w:firstLine="709"/>
        <w:rPr>
          <w:sz w:val="28"/>
          <w:szCs w:val="28"/>
          <w:lang w:val="uk-UA"/>
        </w:rPr>
      </w:pPr>
    </w:p>
    <w:p w:rsidR="00D9312D" w:rsidRPr="00B05068" w:rsidRDefault="00D9312D" w:rsidP="00D9312D">
      <w:pPr>
        <w:spacing w:line="360" w:lineRule="auto"/>
        <w:ind w:firstLine="709"/>
        <w:rPr>
          <w:sz w:val="28"/>
          <w:szCs w:val="28"/>
          <w:lang w:val="uk-UA"/>
        </w:rPr>
      </w:pPr>
    </w:p>
    <w:p w:rsidR="00D9312D" w:rsidRPr="00B05068" w:rsidRDefault="00D9312D" w:rsidP="00D9312D">
      <w:pPr>
        <w:spacing w:line="360" w:lineRule="auto"/>
        <w:ind w:firstLine="709"/>
        <w:rPr>
          <w:sz w:val="28"/>
          <w:szCs w:val="28"/>
          <w:lang w:val="uk-UA"/>
        </w:rPr>
      </w:pPr>
    </w:p>
    <w:p w:rsidR="00D9312D" w:rsidRPr="00B05068" w:rsidRDefault="00D9312D" w:rsidP="00D9312D">
      <w:pPr>
        <w:spacing w:line="360" w:lineRule="auto"/>
        <w:ind w:firstLine="709"/>
        <w:rPr>
          <w:sz w:val="28"/>
          <w:szCs w:val="28"/>
          <w:lang w:val="uk-UA"/>
        </w:rPr>
      </w:pPr>
    </w:p>
    <w:p w:rsidR="00D9312D" w:rsidRPr="00B05068" w:rsidRDefault="00D9312D" w:rsidP="00D9312D">
      <w:pPr>
        <w:spacing w:line="360" w:lineRule="auto"/>
        <w:ind w:firstLine="709"/>
        <w:rPr>
          <w:sz w:val="28"/>
          <w:szCs w:val="28"/>
          <w:lang w:val="uk-UA"/>
        </w:rPr>
      </w:pPr>
    </w:p>
    <w:p w:rsidR="00D9312D" w:rsidRDefault="00D9312D" w:rsidP="00D9312D">
      <w:pPr>
        <w:spacing w:line="360" w:lineRule="auto"/>
        <w:jc w:val="both"/>
        <w:rPr>
          <w:sz w:val="28"/>
          <w:szCs w:val="28"/>
        </w:rPr>
      </w:pPr>
      <w:bookmarkStart w:id="24" w:name="_Hlk451726874"/>
      <w:r>
        <w:rPr>
          <w:sz w:val="28"/>
          <w:szCs w:val="28"/>
        </w:rPr>
        <w:t xml:space="preserve"> </w:t>
      </w:r>
    </w:p>
    <w:bookmarkEnd w:id="24"/>
    <w:p w:rsidR="00D9312D" w:rsidRDefault="00D9312D" w:rsidP="00D9312D">
      <w:pPr>
        <w:spacing w:line="360" w:lineRule="auto"/>
        <w:ind w:firstLine="726"/>
        <w:jc w:val="both"/>
        <w:rPr>
          <w:sz w:val="28"/>
          <w:szCs w:val="28"/>
        </w:rPr>
      </w:pPr>
    </w:p>
    <w:p w:rsidR="00D9312D" w:rsidRPr="00AA22B0" w:rsidRDefault="00D9312D" w:rsidP="00D9312D">
      <w:pPr>
        <w:spacing w:line="360" w:lineRule="auto"/>
        <w:ind w:firstLine="726"/>
        <w:jc w:val="both"/>
        <w:rPr>
          <w:sz w:val="28"/>
          <w:szCs w:val="28"/>
        </w:rPr>
      </w:pPr>
    </w:p>
    <w:bookmarkEnd w:id="1"/>
    <w:p w:rsidR="00D9312D" w:rsidRPr="00B05068" w:rsidRDefault="00D9312D" w:rsidP="00D9312D">
      <w:pPr>
        <w:spacing w:line="360" w:lineRule="auto"/>
        <w:ind w:firstLine="709"/>
        <w:rPr>
          <w:sz w:val="28"/>
          <w:szCs w:val="28"/>
          <w:lang w:val="uk-UA"/>
        </w:rPr>
      </w:pPr>
    </w:p>
    <w:sectPr w:rsidR="00D9312D" w:rsidRPr="00B05068" w:rsidSect="00A87A15">
      <w:headerReference w:type="default" r:id="rId13"/>
      <w:headerReference w:type="first" r:id="rId14"/>
      <w:pgSz w:w="11906" w:h="16838"/>
      <w:pgMar w:top="1304" w:right="964" w:bottom="1304" w:left="187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CC1" w:rsidRDefault="00AC3CC1" w:rsidP="00007283">
      <w:r>
        <w:separator/>
      </w:r>
    </w:p>
  </w:endnote>
  <w:endnote w:type="continuationSeparator" w:id="0">
    <w:p w:rsidR="00AC3CC1" w:rsidRDefault="00AC3CC1" w:rsidP="0000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CC1" w:rsidRDefault="00AC3CC1" w:rsidP="00007283">
      <w:r>
        <w:separator/>
      </w:r>
    </w:p>
  </w:footnote>
  <w:footnote w:type="continuationSeparator" w:id="0">
    <w:p w:rsidR="00AC3CC1" w:rsidRDefault="00AC3CC1" w:rsidP="0000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627627"/>
      <w:docPartObj>
        <w:docPartGallery w:val="Page Numbers (Top of Page)"/>
        <w:docPartUnique/>
      </w:docPartObj>
    </w:sdtPr>
    <w:sdtEndPr/>
    <w:sdtContent>
      <w:p w:rsidR="009B501D" w:rsidRDefault="009B501D">
        <w:pPr>
          <w:pStyle w:val="ab"/>
          <w:jc w:val="right"/>
        </w:pPr>
        <w:r>
          <w:fldChar w:fldCharType="begin"/>
        </w:r>
        <w:r>
          <w:instrText>PAGE   \* MERGEFORMAT</w:instrText>
        </w:r>
        <w:r>
          <w:fldChar w:fldCharType="separate"/>
        </w:r>
        <w:r w:rsidR="004500D9" w:rsidRPr="004500D9">
          <w:rPr>
            <w:noProof/>
            <w:lang w:val="ru-RU"/>
          </w:rPr>
          <w:t>72</w:t>
        </w:r>
        <w:r>
          <w:fldChar w:fldCharType="end"/>
        </w:r>
      </w:p>
    </w:sdtContent>
  </w:sdt>
  <w:p w:rsidR="009B501D" w:rsidRDefault="009B501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01D" w:rsidRDefault="009B501D">
    <w:pPr>
      <w:pStyle w:val="ab"/>
      <w:jc w:val="right"/>
    </w:pPr>
  </w:p>
  <w:p w:rsidR="009B501D" w:rsidRDefault="009B501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D6EE60"/>
    <w:lvl w:ilvl="0">
      <w:start w:val="1"/>
      <w:numFmt w:val="decimal"/>
      <w:pStyle w:val="2"/>
      <w:lvlText w:val="%1."/>
      <w:lvlJc w:val="left"/>
      <w:pPr>
        <w:tabs>
          <w:tab w:val="num" w:pos="643"/>
        </w:tabs>
        <w:ind w:left="643" w:hanging="360"/>
      </w:pPr>
    </w:lvl>
  </w:abstractNum>
  <w:abstractNum w:abstractNumId="1">
    <w:nsid w:val="FFFFFF83"/>
    <w:multiLevelType w:val="singleLevel"/>
    <w:tmpl w:val="9CD651D0"/>
    <w:lvl w:ilvl="0">
      <w:start w:val="1"/>
      <w:numFmt w:val="bullet"/>
      <w:pStyle w:val="20"/>
      <w:lvlText w:val=""/>
      <w:lvlJc w:val="left"/>
      <w:pPr>
        <w:tabs>
          <w:tab w:val="num" w:pos="643"/>
        </w:tabs>
        <w:ind w:left="643" w:hanging="360"/>
      </w:pPr>
      <w:rPr>
        <w:rFonts w:ascii="Symbol" w:hAnsi="Symbol" w:hint="default"/>
      </w:rPr>
    </w:lvl>
  </w:abstractNum>
  <w:abstractNum w:abstractNumId="2">
    <w:nsid w:val="52252EFB"/>
    <w:multiLevelType w:val="multilevel"/>
    <w:tmpl w:val="2A926B1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65FD7A2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E673C89"/>
    <w:multiLevelType w:val="hybridMultilevel"/>
    <w:tmpl w:val="92BA8D36"/>
    <w:lvl w:ilvl="0" w:tplc="BD8C3A8C">
      <w:start w:val="65535"/>
      <w:numFmt w:val="bullet"/>
      <w:pStyle w:val="a"/>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2324849"/>
    <w:multiLevelType w:val="multilevel"/>
    <w:tmpl w:val="A8F696E8"/>
    <w:lvl w:ilvl="0">
      <w:start w:val="1"/>
      <w:numFmt w:val="decimal"/>
      <w:lvlText w:val="%1."/>
      <w:lvlJc w:val="left"/>
      <w:pPr>
        <w:ind w:left="720" w:hanging="360"/>
      </w:pPr>
      <w:rPr>
        <w:rFonts w:ascii="Times New Roman" w:hAnsi="Times New Roman" w:cs="Times New Roman" w:hint="default"/>
        <w:b w:val="0"/>
        <w:i w:val="0"/>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1"/>
  </w:num>
  <w:num w:numId="3">
    <w:abstractNumId w:val="0"/>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70"/>
    <w:rsid w:val="00007283"/>
    <w:rsid w:val="00011424"/>
    <w:rsid w:val="0001474D"/>
    <w:rsid w:val="000152EB"/>
    <w:rsid w:val="0001786E"/>
    <w:rsid w:val="00025A14"/>
    <w:rsid w:val="00033373"/>
    <w:rsid w:val="00051635"/>
    <w:rsid w:val="00055B8C"/>
    <w:rsid w:val="000560AB"/>
    <w:rsid w:val="00087BEC"/>
    <w:rsid w:val="0009023A"/>
    <w:rsid w:val="00090585"/>
    <w:rsid w:val="000951CB"/>
    <w:rsid w:val="000A06CD"/>
    <w:rsid w:val="000A1AAB"/>
    <w:rsid w:val="000B28FA"/>
    <w:rsid w:val="000B5776"/>
    <w:rsid w:val="000F1F82"/>
    <w:rsid w:val="000F433D"/>
    <w:rsid w:val="00100B30"/>
    <w:rsid w:val="00100C74"/>
    <w:rsid w:val="00106437"/>
    <w:rsid w:val="001162F9"/>
    <w:rsid w:val="0011651D"/>
    <w:rsid w:val="00123FE2"/>
    <w:rsid w:val="00136C20"/>
    <w:rsid w:val="00145F79"/>
    <w:rsid w:val="00160BE1"/>
    <w:rsid w:val="00165561"/>
    <w:rsid w:val="00167485"/>
    <w:rsid w:val="00167F49"/>
    <w:rsid w:val="00172B2F"/>
    <w:rsid w:val="00174C19"/>
    <w:rsid w:val="00174DEA"/>
    <w:rsid w:val="001839DB"/>
    <w:rsid w:val="00185488"/>
    <w:rsid w:val="001A5AE4"/>
    <w:rsid w:val="001B21D9"/>
    <w:rsid w:val="001C50DF"/>
    <w:rsid w:val="001D1677"/>
    <w:rsid w:val="001D3712"/>
    <w:rsid w:val="001E43A5"/>
    <w:rsid w:val="001E767F"/>
    <w:rsid w:val="001F55BE"/>
    <w:rsid w:val="001F6129"/>
    <w:rsid w:val="00200A95"/>
    <w:rsid w:val="00203E0A"/>
    <w:rsid w:val="00204D69"/>
    <w:rsid w:val="00223202"/>
    <w:rsid w:val="0022501F"/>
    <w:rsid w:val="00236C49"/>
    <w:rsid w:val="00241125"/>
    <w:rsid w:val="002524C2"/>
    <w:rsid w:val="00253A58"/>
    <w:rsid w:val="002546B2"/>
    <w:rsid w:val="002636FB"/>
    <w:rsid w:val="00272DE4"/>
    <w:rsid w:val="0027534A"/>
    <w:rsid w:val="00282F43"/>
    <w:rsid w:val="00282F64"/>
    <w:rsid w:val="00294C7A"/>
    <w:rsid w:val="002A1842"/>
    <w:rsid w:val="002A1FF4"/>
    <w:rsid w:val="002A7690"/>
    <w:rsid w:val="002A7E73"/>
    <w:rsid w:val="002B1244"/>
    <w:rsid w:val="002B636E"/>
    <w:rsid w:val="002B6E40"/>
    <w:rsid w:val="002D11FA"/>
    <w:rsid w:val="002F590B"/>
    <w:rsid w:val="002F6028"/>
    <w:rsid w:val="00321201"/>
    <w:rsid w:val="0032712D"/>
    <w:rsid w:val="00335A82"/>
    <w:rsid w:val="0033725D"/>
    <w:rsid w:val="003405EF"/>
    <w:rsid w:val="00342E90"/>
    <w:rsid w:val="00343B9E"/>
    <w:rsid w:val="003477FA"/>
    <w:rsid w:val="00355108"/>
    <w:rsid w:val="00363366"/>
    <w:rsid w:val="00383C52"/>
    <w:rsid w:val="00383FEA"/>
    <w:rsid w:val="00387C04"/>
    <w:rsid w:val="00390C4D"/>
    <w:rsid w:val="00395D80"/>
    <w:rsid w:val="003B185E"/>
    <w:rsid w:val="003B4BBF"/>
    <w:rsid w:val="003B76C4"/>
    <w:rsid w:val="003C1E90"/>
    <w:rsid w:val="003C5DC0"/>
    <w:rsid w:val="003C798C"/>
    <w:rsid w:val="003D4D48"/>
    <w:rsid w:val="003E08C5"/>
    <w:rsid w:val="003F0339"/>
    <w:rsid w:val="003F0A43"/>
    <w:rsid w:val="003F0E17"/>
    <w:rsid w:val="00403B0C"/>
    <w:rsid w:val="00407530"/>
    <w:rsid w:val="004151C6"/>
    <w:rsid w:val="004328B2"/>
    <w:rsid w:val="00435E9C"/>
    <w:rsid w:val="0044497A"/>
    <w:rsid w:val="004500D9"/>
    <w:rsid w:val="00452298"/>
    <w:rsid w:val="00462B70"/>
    <w:rsid w:val="00475181"/>
    <w:rsid w:val="004805DD"/>
    <w:rsid w:val="004844E2"/>
    <w:rsid w:val="00485A7A"/>
    <w:rsid w:val="00494D25"/>
    <w:rsid w:val="00495BC8"/>
    <w:rsid w:val="00496CA2"/>
    <w:rsid w:val="00496F80"/>
    <w:rsid w:val="00497AA0"/>
    <w:rsid w:val="004A2A90"/>
    <w:rsid w:val="004B2D16"/>
    <w:rsid w:val="004D1C2A"/>
    <w:rsid w:val="004E0149"/>
    <w:rsid w:val="005059FD"/>
    <w:rsid w:val="00523EC8"/>
    <w:rsid w:val="0054285A"/>
    <w:rsid w:val="00545866"/>
    <w:rsid w:val="00546475"/>
    <w:rsid w:val="005513B5"/>
    <w:rsid w:val="00562CDC"/>
    <w:rsid w:val="00564AAE"/>
    <w:rsid w:val="00575C95"/>
    <w:rsid w:val="00575FE9"/>
    <w:rsid w:val="0057638C"/>
    <w:rsid w:val="00585438"/>
    <w:rsid w:val="0058688B"/>
    <w:rsid w:val="00586F56"/>
    <w:rsid w:val="00595D5B"/>
    <w:rsid w:val="005A7B39"/>
    <w:rsid w:val="005B70A0"/>
    <w:rsid w:val="005D2851"/>
    <w:rsid w:val="005D3A59"/>
    <w:rsid w:val="005D766A"/>
    <w:rsid w:val="005D7AF1"/>
    <w:rsid w:val="005E122E"/>
    <w:rsid w:val="005F3DEF"/>
    <w:rsid w:val="005F5627"/>
    <w:rsid w:val="005F7053"/>
    <w:rsid w:val="00602CE3"/>
    <w:rsid w:val="00613B6E"/>
    <w:rsid w:val="00622AD2"/>
    <w:rsid w:val="00636CB6"/>
    <w:rsid w:val="0063732B"/>
    <w:rsid w:val="00644E2E"/>
    <w:rsid w:val="006474C6"/>
    <w:rsid w:val="00651517"/>
    <w:rsid w:val="00651E21"/>
    <w:rsid w:val="00657A4A"/>
    <w:rsid w:val="00664B17"/>
    <w:rsid w:val="0066778C"/>
    <w:rsid w:val="00670C89"/>
    <w:rsid w:val="00671289"/>
    <w:rsid w:val="006839A6"/>
    <w:rsid w:val="00693708"/>
    <w:rsid w:val="006A112A"/>
    <w:rsid w:val="006A37E1"/>
    <w:rsid w:val="006B2405"/>
    <w:rsid w:val="006B5854"/>
    <w:rsid w:val="006C1DB7"/>
    <w:rsid w:val="006C2E44"/>
    <w:rsid w:val="006D3E4B"/>
    <w:rsid w:val="006D518D"/>
    <w:rsid w:val="006F7AD0"/>
    <w:rsid w:val="007029D9"/>
    <w:rsid w:val="00703602"/>
    <w:rsid w:val="007038C3"/>
    <w:rsid w:val="00704FF6"/>
    <w:rsid w:val="007261D3"/>
    <w:rsid w:val="007279D8"/>
    <w:rsid w:val="007334E6"/>
    <w:rsid w:val="007354E1"/>
    <w:rsid w:val="00740CB9"/>
    <w:rsid w:val="00754311"/>
    <w:rsid w:val="00755538"/>
    <w:rsid w:val="007651E2"/>
    <w:rsid w:val="00765850"/>
    <w:rsid w:val="0076648F"/>
    <w:rsid w:val="00777AB9"/>
    <w:rsid w:val="007A4152"/>
    <w:rsid w:val="007A584D"/>
    <w:rsid w:val="007B1023"/>
    <w:rsid w:val="007B1140"/>
    <w:rsid w:val="007B1AC8"/>
    <w:rsid w:val="007E164A"/>
    <w:rsid w:val="007E426B"/>
    <w:rsid w:val="007E49DA"/>
    <w:rsid w:val="007F2FE4"/>
    <w:rsid w:val="007F38DF"/>
    <w:rsid w:val="0080464B"/>
    <w:rsid w:val="00804E25"/>
    <w:rsid w:val="008128EF"/>
    <w:rsid w:val="00820053"/>
    <w:rsid w:val="008211EA"/>
    <w:rsid w:val="00821B8F"/>
    <w:rsid w:val="008350A3"/>
    <w:rsid w:val="00835829"/>
    <w:rsid w:val="0084053A"/>
    <w:rsid w:val="00843762"/>
    <w:rsid w:val="008614F4"/>
    <w:rsid w:val="00866DDE"/>
    <w:rsid w:val="0087083E"/>
    <w:rsid w:val="008828A3"/>
    <w:rsid w:val="00890F3E"/>
    <w:rsid w:val="00897B54"/>
    <w:rsid w:val="008A0C61"/>
    <w:rsid w:val="008C1C5A"/>
    <w:rsid w:val="008C5ED0"/>
    <w:rsid w:val="008C692F"/>
    <w:rsid w:val="008D1B15"/>
    <w:rsid w:val="008D2106"/>
    <w:rsid w:val="008D4168"/>
    <w:rsid w:val="008D7C28"/>
    <w:rsid w:val="008E12CE"/>
    <w:rsid w:val="008E3872"/>
    <w:rsid w:val="008E4220"/>
    <w:rsid w:val="008E44DF"/>
    <w:rsid w:val="008E4830"/>
    <w:rsid w:val="008E6C50"/>
    <w:rsid w:val="008F0089"/>
    <w:rsid w:val="008F086E"/>
    <w:rsid w:val="008F32E0"/>
    <w:rsid w:val="00900AA9"/>
    <w:rsid w:val="00902BC4"/>
    <w:rsid w:val="0090573B"/>
    <w:rsid w:val="009066BB"/>
    <w:rsid w:val="00914FAC"/>
    <w:rsid w:val="00917813"/>
    <w:rsid w:val="00917954"/>
    <w:rsid w:val="0092005C"/>
    <w:rsid w:val="00930C13"/>
    <w:rsid w:val="0094503A"/>
    <w:rsid w:val="00956F53"/>
    <w:rsid w:val="0096678D"/>
    <w:rsid w:val="00974FCD"/>
    <w:rsid w:val="00975F2E"/>
    <w:rsid w:val="0099468D"/>
    <w:rsid w:val="009A4416"/>
    <w:rsid w:val="009B501D"/>
    <w:rsid w:val="009C0138"/>
    <w:rsid w:val="009D54D3"/>
    <w:rsid w:val="009E0C75"/>
    <w:rsid w:val="009E1577"/>
    <w:rsid w:val="009E33F0"/>
    <w:rsid w:val="009F106A"/>
    <w:rsid w:val="009F1F0F"/>
    <w:rsid w:val="009F25D2"/>
    <w:rsid w:val="009F75E2"/>
    <w:rsid w:val="00A0273D"/>
    <w:rsid w:val="00A14F59"/>
    <w:rsid w:val="00A14FD0"/>
    <w:rsid w:val="00A17BED"/>
    <w:rsid w:val="00A21FF2"/>
    <w:rsid w:val="00A37D3C"/>
    <w:rsid w:val="00A40FAF"/>
    <w:rsid w:val="00A43943"/>
    <w:rsid w:val="00A51F9F"/>
    <w:rsid w:val="00A737D3"/>
    <w:rsid w:val="00A741F5"/>
    <w:rsid w:val="00A83F5E"/>
    <w:rsid w:val="00A87A15"/>
    <w:rsid w:val="00A91B40"/>
    <w:rsid w:val="00A93F29"/>
    <w:rsid w:val="00AA6865"/>
    <w:rsid w:val="00AB0D9D"/>
    <w:rsid w:val="00AB4ACA"/>
    <w:rsid w:val="00AC279A"/>
    <w:rsid w:val="00AC3CC1"/>
    <w:rsid w:val="00AC3E6E"/>
    <w:rsid w:val="00AD07B4"/>
    <w:rsid w:val="00AE52EB"/>
    <w:rsid w:val="00AF3C0D"/>
    <w:rsid w:val="00B01B45"/>
    <w:rsid w:val="00B03EE6"/>
    <w:rsid w:val="00B044D3"/>
    <w:rsid w:val="00B05B9E"/>
    <w:rsid w:val="00B15BA5"/>
    <w:rsid w:val="00B165C5"/>
    <w:rsid w:val="00B26938"/>
    <w:rsid w:val="00B332D3"/>
    <w:rsid w:val="00B408D6"/>
    <w:rsid w:val="00B45A0E"/>
    <w:rsid w:val="00B45CC7"/>
    <w:rsid w:val="00B47B41"/>
    <w:rsid w:val="00B52866"/>
    <w:rsid w:val="00B61517"/>
    <w:rsid w:val="00B63347"/>
    <w:rsid w:val="00B77949"/>
    <w:rsid w:val="00B80E3B"/>
    <w:rsid w:val="00B85460"/>
    <w:rsid w:val="00B9309F"/>
    <w:rsid w:val="00B95B72"/>
    <w:rsid w:val="00BB66CA"/>
    <w:rsid w:val="00BC32D2"/>
    <w:rsid w:val="00BE3AA8"/>
    <w:rsid w:val="00BE4C70"/>
    <w:rsid w:val="00BF0EDD"/>
    <w:rsid w:val="00BF2453"/>
    <w:rsid w:val="00BF4424"/>
    <w:rsid w:val="00C13730"/>
    <w:rsid w:val="00C20FEF"/>
    <w:rsid w:val="00C2232E"/>
    <w:rsid w:val="00C302E3"/>
    <w:rsid w:val="00C32C3E"/>
    <w:rsid w:val="00C33187"/>
    <w:rsid w:val="00C42EE5"/>
    <w:rsid w:val="00C46CAD"/>
    <w:rsid w:val="00C52519"/>
    <w:rsid w:val="00C53C06"/>
    <w:rsid w:val="00C67862"/>
    <w:rsid w:val="00C678CF"/>
    <w:rsid w:val="00C8097C"/>
    <w:rsid w:val="00C82DDF"/>
    <w:rsid w:val="00CC3CA5"/>
    <w:rsid w:val="00CC430F"/>
    <w:rsid w:val="00CD60CE"/>
    <w:rsid w:val="00CF704B"/>
    <w:rsid w:val="00D066FF"/>
    <w:rsid w:val="00D12133"/>
    <w:rsid w:val="00D15AC5"/>
    <w:rsid w:val="00D22914"/>
    <w:rsid w:val="00D252C6"/>
    <w:rsid w:val="00D431FB"/>
    <w:rsid w:val="00D51293"/>
    <w:rsid w:val="00D5405D"/>
    <w:rsid w:val="00D54EEB"/>
    <w:rsid w:val="00D61B98"/>
    <w:rsid w:val="00D6441D"/>
    <w:rsid w:val="00D82BC2"/>
    <w:rsid w:val="00D84AD2"/>
    <w:rsid w:val="00D9312D"/>
    <w:rsid w:val="00D94F07"/>
    <w:rsid w:val="00D9553D"/>
    <w:rsid w:val="00D966D8"/>
    <w:rsid w:val="00DA356E"/>
    <w:rsid w:val="00DB33FB"/>
    <w:rsid w:val="00DC06DB"/>
    <w:rsid w:val="00DC1B15"/>
    <w:rsid w:val="00DC1F9C"/>
    <w:rsid w:val="00DC5B28"/>
    <w:rsid w:val="00DD482A"/>
    <w:rsid w:val="00DE43D6"/>
    <w:rsid w:val="00E14769"/>
    <w:rsid w:val="00E16E7B"/>
    <w:rsid w:val="00E215B0"/>
    <w:rsid w:val="00E312DA"/>
    <w:rsid w:val="00E31A1D"/>
    <w:rsid w:val="00E33D8B"/>
    <w:rsid w:val="00E358D9"/>
    <w:rsid w:val="00E36659"/>
    <w:rsid w:val="00E41639"/>
    <w:rsid w:val="00E47129"/>
    <w:rsid w:val="00E57FEE"/>
    <w:rsid w:val="00E75547"/>
    <w:rsid w:val="00E82293"/>
    <w:rsid w:val="00E91F17"/>
    <w:rsid w:val="00E95E05"/>
    <w:rsid w:val="00E9736E"/>
    <w:rsid w:val="00EA0CAD"/>
    <w:rsid w:val="00EA13C9"/>
    <w:rsid w:val="00EB29FA"/>
    <w:rsid w:val="00EC3873"/>
    <w:rsid w:val="00EC726E"/>
    <w:rsid w:val="00ED25A4"/>
    <w:rsid w:val="00EF4021"/>
    <w:rsid w:val="00F23C73"/>
    <w:rsid w:val="00F307BC"/>
    <w:rsid w:val="00F422C1"/>
    <w:rsid w:val="00F4552A"/>
    <w:rsid w:val="00F61A79"/>
    <w:rsid w:val="00F62B61"/>
    <w:rsid w:val="00F63006"/>
    <w:rsid w:val="00F644D6"/>
    <w:rsid w:val="00F65ACC"/>
    <w:rsid w:val="00F71737"/>
    <w:rsid w:val="00F739E0"/>
    <w:rsid w:val="00F778D6"/>
    <w:rsid w:val="00F8628F"/>
    <w:rsid w:val="00F92087"/>
    <w:rsid w:val="00FA1CF5"/>
    <w:rsid w:val="00FA2BFC"/>
    <w:rsid w:val="00FB017B"/>
    <w:rsid w:val="00FB7208"/>
    <w:rsid w:val="00FC1670"/>
    <w:rsid w:val="00FD091C"/>
    <w:rsid w:val="00FD1CFB"/>
    <w:rsid w:val="00FD416D"/>
    <w:rsid w:val="00FE20E2"/>
    <w:rsid w:val="00FE6BBE"/>
    <w:rsid w:val="00FE7853"/>
    <w:rsid w:val="00FF0E2D"/>
    <w:rsid w:val="00FF3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List Bullet" w:uiPriority="0"/>
    <w:lsdException w:name="List Bullet 2" w:uiPriority="0"/>
    <w:lsdException w:name="List Number 2" w:uiPriority="0"/>
    <w:lsdException w:name="Title" w:semiHidden="0" w:unhideWhenUsed="0" w:qFormat="1"/>
    <w:lsdException w:name="Default Paragraph Font" w:uiPriority="1"/>
    <w:lsdException w:name="Subtitle" w:semiHidden="0" w:uiPriority="0" w:unhideWhenUsed="0" w:qFormat="1"/>
    <w:lsdException w:name="Body Text 3" w:uiPriority="0"/>
    <w:lsdException w:name="Block Text" w:uiPriority="0"/>
    <w:lsdException w:name="FollowedHyperlink" w:uiPriority="0"/>
    <w:lsdException w:name="Strong" w:semiHidden="0" w:unhideWhenUsed="0" w:qFormat="1"/>
    <w:lsdException w:name="Emphasis" w:semiHidden="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uiPriority w:val="99"/>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BE4C70"/>
    <w:pPr>
      <w:keepNext/>
      <w:tabs>
        <w:tab w:val="left" w:pos="3402"/>
      </w:tabs>
      <w:jc w:val="both"/>
      <w:outlineLvl w:val="3"/>
    </w:pPr>
    <w:rPr>
      <w:sz w:val="28"/>
      <w:szCs w:val="20"/>
      <w:lang w:val="uk-UA"/>
    </w:rPr>
  </w:style>
  <w:style w:type="paragraph" w:styleId="5">
    <w:name w:val="heading 5"/>
    <w:basedOn w:val="a0"/>
    <w:next w:val="a0"/>
    <w:link w:val="50"/>
    <w:uiPriority w:val="99"/>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uiPriority w:val="99"/>
    <w:qFormat/>
    <w:rsid w:val="00BE4C70"/>
    <w:pPr>
      <w:keepNext/>
      <w:spacing w:line="360" w:lineRule="auto"/>
      <w:outlineLvl w:val="6"/>
    </w:pPr>
    <w:rPr>
      <w:b/>
      <w:sz w:val="28"/>
      <w:szCs w:val="20"/>
    </w:rPr>
  </w:style>
  <w:style w:type="paragraph" w:styleId="8">
    <w:name w:val="heading 8"/>
    <w:basedOn w:val="a0"/>
    <w:next w:val="a0"/>
    <w:link w:val="80"/>
    <w:uiPriority w:val="99"/>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uiPriority w:val="99"/>
    <w:rsid w:val="00BE4C70"/>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BE4C70"/>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uiPriority w:val="99"/>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uiPriority w:val="99"/>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uiPriority w:val="99"/>
    <w:rsid w:val="00BE4C70"/>
    <w:pPr>
      <w:spacing w:after="120"/>
    </w:pPr>
  </w:style>
  <w:style w:type="character" w:customStyle="1" w:styleId="a5">
    <w:name w:val="Основной текст Знак"/>
    <w:basedOn w:val="a1"/>
    <w:link w:val="a4"/>
    <w:uiPriority w:val="99"/>
    <w:rsid w:val="00BE4C70"/>
    <w:rPr>
      <w:rFonts w:ascii="Times New Roman" w:eastAsia="Times New Roman" w:hAnsi="Times New Roman" w:cs="Times New Roman"/>
      <w:sz w:val="24"/>
      <w:szCs w:val="24"/>
      <w:lang w:eastAsia="ru-RU"/>
    </w:rPr>
  </w:style>
  <w:style w:type="paragraph" w:styleId="a6">
    <w:name w:val="Title"/>
    <w:basedOn w:val="a0"/>
    <w:link w:val="a7"/>
    <w:uiPriority w:val="99"/>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uiPriority w:val="99"/>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iPriority w:val="99"/>
    <w:unhideWhenUsed/>
    <w:rsid w:val="00BE4C70"/>
    <w:pPr>
      <w:spacing w:after="120" w:line="480" w:lineRule="auto"/>
    </w:pPr>
  </w:style>
  <w:style w:type="character" w:customStyle="1" w:styleId="24">
    <w:name w:val="Основной текст 2 Знак"/>
    <w:basedOn w:val="a1"/>
    <w:link w:val="23"/>
    <w:uiPriority w:val="99"/>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9"/>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uiPriority w:val="9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99"/>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9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iPriority w:val="99"/>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uiPriority w:val="99"/>
    <w:rsid w:val="00343B9E"/>
    <w:rPr>
      <w:rFonts w:ascii="Tahoma" w:eastAsia="Times New Roman" w:hAnsi="Tahoma" w:cs="Tahoma"/>
      <w:sz w:val="16"/>
      <w:szCs w:val="16"/>
      <w:lang w:val="uk-UA" w:eastAsia="ru-RU"/>
    </w:rPr>
  </w:style>
  <w:style w:type="character" w:customStyle="1" w:styleId="hps">
    <w:name w:val="hps"/>
    <w:uiPriority w:val="99"/>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uiPriority w:val="99"/>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uiPriority w:val="99"/>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uiPriority w:val="99"/>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uiPriority w:val="99"/>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99"/>
    <w:qFormat/>
    <w:rsid w:val="00343B9E"/>
    <w:rPr>
      <w:i/>
      <w:iCs/>
    </w:rPr>
  </w:style>
  <w:style w:type="character" w:customStyle="1" w:styleId="hl">
    <w:name w:val="hl"/>
    <w:rsid w:val="00343B9E"/>
  </w:style>
  <w:style w:type="paragraph" w:styleId="af8">
    <w:name w:val="Plain Text"/>
    <w:basedOn w:val="a0"/>
    <w:link w:val="af9"/>
    <w:uiPriority w:val="99"/>
    <w:rsid w:val="00343B9E"/>
    <w:rPr>
      <w:rFonts w:ascii="Courier New" w:hAnsi="Courier New"/>
      <w:sz w:val="20"/>
      <w:szCs w:val="20"/>
      <w:lang w:val="uk-UA"/>
    </w:rPr>
  </w:style>
  <w:style w:type="character" w:customStyle="1" w:styleId="af9">
    <w:name w:val="Текст Знак"/>
    <w:basedOn w:val="a1"/>
    <w:link w:val="af8"/>
    <w:uiPriority w:val="99"/>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uiPriority w:val="99"/>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uiPriority w:val="99"/>
    <w:rsid w:val="00343B9E"/>
    <w:pPr>
      <w:spacing w:before="100" w:beforeAutospacing="1" w:after="100" w:afterAutospacing="1"/>
    </w:pPr>
    <w:rPr>
      <w:lang w:val="uk-UA"/>
    </w:rPr>
  </w:style>
  <w:style w:type="character" w:customStyle="1" w:styleId="2c">
    <w:name w:val="Основной текст с отступом 2 Знак"/>
    <w:basedOn w:val="a1"/>
    <w:link w:val="2b"/>
    <w:uiPriority w:val="99"/>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uiPriority w:val="99"/>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uiPriority w:val="99"/>
    <w:locked/>
    <w:rsid w:val="00343B9E"/>
    <w:rPr>
      <w:rFonts w:ascii="Calibri" w:eastAsia="Calibri" w:hAnsi="Calibri"/>
      <w:sz w:val="16"/>
      <w:szCs w:val="16"/>
    </w:rPr>
  </w:style>
  <w:style w:type="paragraph" w:styleId="35">
    <w:name w:val="Body Text Indent 3"/>
    <w:basedOn w:val="a0"/>
    <w:link w:val="34"/>
    <w:uiPriority w:val="99"/>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uiPriority w:val="99"/>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uiPriority w:val="99"/>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uiPriority w:val="99"/>
    <w:locked/>
    <w:rsid w:val="00343B9E"/>
    <w:rPr>
      <w:sz w:val="16"/>
      <w:szCs w:val="16"/>
      <w:lang w:val="uk-UA" w:eastAsia="ru-RU" w:bidi="ar-SA"/>
    </w:rPr>
  </w:style>
  <w:style w:type="character" w:customStyle="1" w:styleId="2f">
    <w:name w:val="Знак Знак2"/>
    <w:uiPriority w:val="99"/>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uiPriority w:val="99"/>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2"/>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iPriority w:val="99"/>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uiPriority w:val="99"/>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iPriority w:val="99"/>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uiPriority w:val="99"/>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3"/>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link w:val="1f4"/>
    <w:autoRedefine/>
    <w:qFormat/>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5">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6">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4"/>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7">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8">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9">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1fa">
    <w:name w:val="Заголовок1"/>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5">
    <w:name w:val="List"/>
    <w:basedOn w:val="a4"/>
    <w:uiPriority w:val="99"/>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b">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c">
    <w:name w:val="Указатель1"/>
    <w:basedOn w:val="a0"/>
    <w:rsid w:val="00343B9E"/>
    <w:pPr>
      <w:suppressLineNumbers/>
      <w:suppressAutoHyphens/>
    </w:pPr>
    <w:rPr>
      <w:rFonts w:ascii="Arial" w:hAnsi="Arial" w:cs="Mangal"/>
      <w:b/>
      <w:sz w:val="28"/>
      <w:szCs w:val="28"/>
      <w:lang w:eastAsia="ar-SA"/>
    </w:rPr>
  </w:style>
  <w:style w:type="paragraph" w:customStyle="1" w:styleId="afff6">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7">
    <w:name w:val="Содержимое таблицы"/>
    <w:basedOn w:val="a0"/>
    <w:rsid w:val="00343B9E"/>
    <w:pPr>
      <w:suppressLineNumbers/>
      <w:suppressAutoHyphens/>
    </w:pPr>
    <w:rPr>
      <w:b/>
      <w:sz w:val="28"/>
      <w:szCs w:val="28"/>
      <w:lang w:eastAsia="ar-SA"/>
    </w:rPr>
  </w:style>
  <w:style w:type="paragraph" w:customStyle="1" w:styleId="afff8">
    <w:name w:val="Заголовок таблицы"/>
    <w:basedOn w:val="afff7"/>
    <w:rsid w:val="00343B9E"/>
    <w:pPr>
      <w:jc w:val="center"/>
    </w:pPr>
    <w:rPr>
      <w:bCs/>
    </w:rPr>
  </w:style>
  <w:style w:type="character" w:customStyle="1" w:styleId="spelle">
    <w:name w:val="spelle"/>
    <w:rsid w:val="00343B9E"/>
  </w:style>
  <w:style w:type="character" w:customStyle="1" w:styleId="hpsalt-edited">
    <w:name w:val="hps alt-edited"/>
    <w:uiPriority w:val="99"/>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paragraph" w:customStyle="1" w:styleId="AMiNE">
    <w:name w:val="A MiNE"/>
    <w:basedOn w:val="1"/>
    <w:rsid w:val="00172B2F"/>
    <w:pPr>
      <w:spacing w:before="0" w:after="0" w:line="360" w:lineRule="auto"/>
      <w:ind w:firstLine="709"/>
      <w:jc w:val="both"/>
    </w:pPr>
    <w:rPr>
      <w:rFonts w:ascii="Times New Roman" w:hAnsi="Times New Roman"/>
      <w:sz w:val="28"/>
      <w:szCs w:val="28"/>
      <w:lang w:val="x-none" w:eastAsia="x-none"/>
    </w:rPr>
  </w:style>
  <w:style w:type="character" w:customStyle="1" w:styleId="1f4">
    <w:name w:val="Стиль1 Знак"/>
    <w:link w:val="1f3"/>
    <w:rsid w:val="00172B2F"/>
    <w:rPr>
      <w:rFonts w:ascii="Times New Roman" w:eastAsia="Times New Roman" w:hAnsi="Times New Roman" w:cs="Times New Roman"/>
      <w:sz w:val="32"/>
      <w:szCs w:val="32"/>
      <w:lang w:eastAsia="ru-RU"/>
    </w:rPr>
  </w:style>
  <w:style w:type="paragraph" w:customStyle="1" w:styleId="Afff9">
    <w:name w:val="A ТЕКСТ"/>
    <w:basedOn w:val="a0"/>
    <w:link w:val="Afffa"/>
    <w:qFormat/>
    <w:rsid w:val="00172B2F"/>
    <w:pPr>
      <w:spacing w:line="360" w:lineRule="auto"/>
      <w:ind w:firstLine="709"/>
      <w:jc w:val="both"/>
    </w:pPr>
    <w:rPr>
      <w:rFonts w:eastAsia="Calibri"/>
      <w:sz w:val="28"/>
      <w:szCs w:val="28"/>
      <w:lang w:val="x-none" w:eastAsia="x-none"/>
    </w:rPr>
  </w:style>
  <w:style w:type="character" w:customStyle="1" w:styleId="Afffa">
    <w:name w:val="A ТЕКСТ Знак"/>
    <w:link w:val="Afff9"/>
    <w:rsid w:val="00172B2F"/>
    <w:rPr>
      <w:rFonts w:ascii="Times New Roman" w:eastAsia="Calibri" w:hAnsi="Times New Roman" w:cs="Times New Roman"/>
      <w:sz w:val="28"/>
      <w:szCs w:val="28"/>
      <w:lang w:val="x-none" w:eastAsia="x-none"/>
    </w:rPr>
  </w:style>
  <w:style w:type="paragraph" w:customStyle="1" w:styleId="Afffb">
    <w:name w:val="A ЗАГЛ"/>
    <w:basedOn w:val="1"/>
    <w:qFormat/>
    <w:rsid w:val="00172B2F"/>
    <w:pPr>
      <w:spacing w:before="0" w:after="0" w:line="360" w:lineRule="auto"/>
      <w:jc w:val="center"/>
    </w:pPr>
    <w:rPr>
      <w:rFonts w:ascii="Times New Roman" w:eastAsia="Calibri" w:hAnsi="Times New Roman"/>
      <w:sz w:val="28"/>
      <w:szCs w:val="28"/>
      <w:lang w:eastAsia="x-none"/>
    </w:rPr>
  </w:style>
  <w:style w:type="paragraph" w:customStyle="1" w:styleId="afffc">
    <w:name w:val="Шизанутый"/>
    <w:basedOn w:val="1"/>
    <w:rsid w:val="00172B2F"/>
    <w:pPr>
      <w:spacing w:before="0" w:after="0" w:line="360" w:lineRule="auto"/>
      <w:ind w:firstLine="709"/>
      <w:jc w:val="both"/>
    </w:pPr>
    <w:rPr>
      <w:rFonts w:ascii="Times New Roman" w:hAnsi="Times New Roman"/>
      <w:sz w:val="28"/>
      <w:szCs w:val="28"/>
      <w:lang w:val="x-none" w:eastAsia="x-none"/>
    </w:rPr>
  </w:style>
  <w:style w:type="paragraph" w:customStyle="1" w:styleId="2f6">
    <w:name w:val="Стиль2"/>
    <w:basedOn w:val="1"/>
    <w:qFormat/>
    <w:rsid w:val="00172B2F"/>
    <w:pPr>
      <w:spacing w:before="0" w:after="0" w:line="360" w:lineRule="auto"/>
      <w:ind w:firstLine="709"/>
      <w:jc w:val="both"/>
    </w:pPr>
    <w:rPr>
      <w:rFonts w:ascii="Times New Roman" w:hAnsi="Times New Roman"/>
      <w:sz w:val="28"/>
      <w:szCs w:val="28"/>
      <w:lang w:val="x-none" w:eastAsia="x-none"/>
    </w:rPr>
  </w:style>
  <w:style w:type="paragraph" w:customStyle="1" w:styleId="128">
    <w:name w:val="Стиль12"/>
    <w:basedOn w:val="8"/>
    <w:next w:val="8"/>
    <w:qFormat/>
    <w:rsid w:val="00172B2F"/>
    <w:pPr>
      <w:spacing w:line="360" w:lineRule="auto"/>
      <w:ind w:firstLine="709"/>
      <w:jc w:val="both"/>
    </w:pPr>
    <w:rPr>
      <w:b w:val="0"/>
      <w:kern w:val="32"/>
      <w:sz w:val="20"/>
      <w:lang w:val="en-US" w:eastAsia="x-none"/>
    </w:rPr>
  </w:style>
  <w:style w:type="character" w:customStyle="1" w:styleId="FontStyle14">
    <w:name w:val="Font Style14"/>
    <w:uiPriority w:val="99"/>
    <w:rsid w:val="00172B2F"/>
    <w:rPr>
      <w:rFonts w:ascii="Times New Roman" w:hAnsi="Times New Roman" w:cs="Times New Roman"/>
      <w:sz w:val="18"/>
      <w:szCs w:val="18"/>
    </w:rPr>
  </w:style>
  <w:style w:type="paragraph" w:styleId="afffd">
    <w:name w:val="Document Map"/>
    <w:basedOn w:val="a0"/>
    <w:link w:val="afffe"/>
    <w:uiPriority w:val="99"/>
    <w:semiHidden/>
    <w:unhideWhenUsed/>
    <w:rsid w:val="00172B2F"/>
    <w:pPr>
      <w:ind w:firstLine="709"/>
      <w:jc w:val="both"/>
    </w:pPr>
    <w:rPr>
      <w:rFonts w:ascii="Tahoma" w:eastAsia="Calibri" w:hAnsi="Tahoma"/>
      <w:sz w:val="16"/>
      <w:szCs w:val="16"/>
      <w:lang w:val="en-US" w:eastAsia="x-none"/>
    </w:rPr>
  </w:style>
  <w:style w:type="character" w:customStyle="1" w:styleId="afffe">
    <w:name w:val="Схема документа Знак"/>
    <w:basedOn w:val="a1"/>
    <w:link w:val="afffd"/>
    <w:uiPriority w:val="99"/>
    <w:semiHidden/>
    <w:rsid w:val="00172B2F"/>
    <w:rPr>
      <w:rFonts w:ascii="Tahoma" w:eastAsia="Calibri" w:hAnsi="Tahoma" w:cs="Times New Roman"/>
      <w:sz w:val="16"/>
      <w:szCs w:val="16"/>
      <w:lang w:val="en-US" w:eastAsia="x-none"/>
    </w:rPr>
  </w:style>
  <w:style w:type="table" w:customStyle="1" w:styleId="1fd">
    <w:name w:val="Сетка таблицы1"/>
    <w:basedOn w:val="a2"/>
    <w:next w:val="af0"/>
    <w:uiPriority w:val="59"/>
    <w:rsid w:val="00172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e">
    <w:name w:val="Сетка таблицы светлая1"/>
    <w:basedOn w:val="a2"/>
    <w:uiPriority w:val="40"/>
    <w:rsid w:val="00172B2F"/>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ff">
    <w:name w:val="annotation reference"/>
    <w:semiHidden/>
    <w:unhideWhenUsed/>
    <w:rsid w:val="00172B2F"/>
    <w:rPr>
      <w:sz w:val="16"/>
      <w:szCs w:val="16"/>
    </w:rPr>
  </w:style>
  <w:style w:type="paragraph" w:styleId="affff0">
    <w:name w:val="annotation text"/>
    <w:basedOn w:val="a0"/>
    <w:link w:val="affff1"/>
    <w:semiHidden/>
    <w:unhideWhenUsed/>
    <w:rsid w:val="00172B2F"/>
    <w:pPr>
      <w:spacing w:line="360" w:lineRule="auto"/>
      <w:ind w:firstLine="709"/>
      <w:jc w:val="both"/>
    </w:pPr>
    <w:rPr>
      <w:rFonts w:eastAsia="Calibri"/>
      <w:sz w:val="20"/>
      <w:szCs w:val="20"/>
      <w:lang w:val="en-US" w:eastAsia="en-US"/>
    </w:rPr>
  </w:style>
  <w:style w:type="character" w:customStyle="1" w:styleId="affff1">
    <w:name w:val="Текст примечания Знак"/>
    <w:basedOn w:val="a1"/>
    <w:link w:val="affff0"/>
    <w:semiHidden/>
    <w:rsid w:val="00172B2F"/>
    <w:rPr>
      <w:rFonts w:ascii="Times New Roman" w:eastAsia="Calibri" w:hAnsi="Times New Roman" w:cs="Times New Roman"/>
      <w:sz w:val="20"/>
      <w:szCs w:val="20"/>
      <w:lang w:val="en-US"/>
    </w:rPr>
  </w:style>
  <w:style w:type="paragraph" w:styleId="affff2">
    <w:name w:val="annotation subject"/>
    <w:basedOn w:val="affff0"/>
    <w:next w:val="affff0"/>
    <w:link w:val="affff3"/>
    <w:semiHidden/>
    <w:unhideWhenUsed/>
    <w:rsid w:val="00172B2F"/>
    <w:rPr>
      <w:b/>
      <w:bCs/>
    </w:rPr>
  </w:style>
  <w:style w:type="character" w:customStyle="1" w:styleId="affff3">
    <w:name w:val="Тема примечания Знак"/>
    <w:basedOn w:val="affff1"/>
    <w:link w:val="affff2"/>
    <w:semiHidden/>
    <w:rsid w:val="00172B2F"/>
    <w:rPr>
      <w:rFonts w:ascii="Times New Roman" w:eastAsia="Calibri" w:hAnsi="Times New Roman" w:cs="Times New Roman"/>
      <w:b/>
      <w:bCs/>
      <w:sz w:val="20"/>
      <w:szCs w:val="20"/>
      <w:lang w:val="en-US"/>
    </w:rPr>
  </w:style>
  <w:style w:type="table" w:customStyle="1" w:styleId="117">
    <w:name w:val="Сетка таблицы11"/>
    <w:basedOn w:val="a2"/>
    <w:next w:val="af0"/>
    <w:uiPriority w:val="59"/>
    <w:rsid w:val="00172B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next w:val="af0"/>
    <w:uiPriority w:val="59"/>
    <w:rsid w:val="00172B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172B2F"/>
    <w:pPr>
      <w:widowControl w:val="0"/>
      <w:suppressLineNumbers/>
      <w:suppressAutoHyphens/>
      <w:autoSpaceDN w:val="0"/>
      <w:textAlignment w:val="baseline"/>
    </w:pPr>
    <w:rPr>
      <w:rFonts w:eastAsia="Andale Sans UI" w:cs="Tahoma"/>
      <w:kern w:val="3"/>
      <w:lang w:val="de-DE" w:eastAsia="ja-JP" w:bidi="fa-IR"/>
    </w:rPr>
  </w:style>
  <w:style w:type="paragraph" w:customStyle="1" w:styleId="1ff">
    <w:name w:val="Без интервала1"/>
    <w:rsid w:val="00172B2F"/>
    <w:pPr>
      <w:spacing w:after="0" w:line="240" w:lineRule="auto"/>
    </w:pPr>
    <w:rPr>
      <w:rFonts w:ascii="Calibri" w:eastAsia="Times New Roman" w:hAnsi="Calibri" w:cs="Times New Roman"/>
    </w:rPr>
  </w:style>
  <w:style w:type="character" w:customStyle="1" w:styleId="FontStyle148">
    <w:name w:val="Font Style148"/>
    <w:uiPriority w:val="99"/>
    <w:rsid w:val="003F0A43"/>
    <w:rPr>
      <w:rFonts w:ascii="Times New Roman" w:hAnsi="Times New Roman" w:cs="Times New Roman"/>
      <w:sz w:val="18"/>
      <w:szCs w:val="18"/>
    </w:rPr>
  </w:style>
  <w:style w:type="character" w:customStyle="1" w:styleId="FontStyle147">
    <w:name w:val="Font Style147"/>
    <w:uiPriority w:val="99"/>
    <w:rsid w:val="003F0A43"/>
    <w:rPr>
      <w:rFonts w:ascii="Times New Roman" w:hAnsi="Times New Roman" w:cs="Times New Roman"/>
      <w:b/>
      <w:bCs/>
      <w:sz w:val="18"/>
      <w:szCs w:val="18"/>
    </w:rPr>
  </w:style>
  <w:style w:type="paragraph" w:customStyle="1" w:styleId="2f8">
    <w:name w:val="Без интервала2"/>
    <w:rsid w:val="0022501F"/>
    <w:pPr>
      <w:spacing w:after="0" w:line="240" w:lineRule="auto"/>
    </w:pPr>
    <w:rPr>
      <w:rFonts w:ascii="Calibri" w:eastAsia="Times New Roman" w:hAnsi="Calibri" w:cs="Times New Roman"/>
    </w:rPr>
  </w:style>
  <w:style w:type="paragraph" w:customStyle="1" w:styleId="FR2">
    <w:name w:val="FR2"/>
    <w:rsid w:val="0087083E"/>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FontStyle55">
    <w:name w:val="Font Style55"/>
    <w:rsid w:val="0087083E"/>
    <w:rPr>
      <w:rFonts w:ascii="Times New Roman" w:hAnsi="Times New Roman" w:cs="Times New Roman"/>
      <w:sz w:val="16"/>
      <w:szCs w:val="16"/>
    </w:rPr>
  </w:style>
  <w:style w:type="character" w:customStyle="1" w:styleId="FontStyle17">
    <w:name w:val="Font Style17"/>
    <w:rsid w:val="0087083E"/>
    <w:rPr>
      <w:rFonts w:ascii="Times New Roman" w:hAnsi="Times New Roman" w:cs="Times New Roman"/>
      <w:sz w:val="22"/>
      <w:szCs w:val="22"/>
    </w:rPr>
  </w:style>
  <w:style w:type="paragraph" w:customStyle="1" w:styleId="Style8">
    <w:name w:val="Style8"/>
    <w:basedOn w:val="a0"/>
    <w:rsid w:val="0087083E"/>
    <w:pPr>
      <w:widowControl w:val="0"/>
      <w:autoSpaceDE w:val="0"/>
      <w:autoSpaceDN w:val="0"/>
      <w:adjustRightInd w:val="0"/>
      <w:spacing w:line="235" w:lineRule="exact"/>
      <w:ind w:firstLine="288"/>
      <w:jc w:val="both"/>
    </w:pPr>
  </w:style>
  <w:style w:type="character" w:customStyle="1" w:styleId="FontStyle58">
    <w:name w:val="Font Style58"/>
    <w:rsid w:val="0087083E"/>
    <w:rPr>
      <w:rFonts w:ascii="Times New Roman" w:hAnsi="Times New Roman" w:cs="Times New Roman"/>
      <w:sz w:val="16"/>
      <w:szCs w:val="16"/>
    </w:rPr>
  </w:style>
  <w:style w:type="paragraph" w:customStyle="1" w:styleId="1ff0">
    <w:name w:val="Абзац списка1"/>
    <w:basedOn w:val="a0"/>
    <w:uiPriority w:val="99"/>
    <w:rsid w:val="009F75E2"/>
    <w:pPr>
      <w:ind w:left="720"/>
    </w:pPr>
  </w:style>
  <w:style w:type="paragraph" w:customStyle="1" w:styleId="msonormalcxspmiddlecxspmiddle">
    <w:name w:val="msonormalcxspmiddlecxspmiddle"/>
    <w:basedOn w:val="a0"/>
    <w:rsid w:val="009F75E2"/>
    <w:pPr>
      <w:spacing w:before="100" w:beforeAutospacing="1" w:after="100" w:afterAutospacing="1"/>
    </w:pPr>
  </w:style>
  <w:style w:type="paragraph" w:customStyle="1" w:styleId="3d">
    <w:name w:val="Без интервала3"/>
    <w:rsid w:val="009F75E2"/>
    <w:pPr>
      <w:spacing w:after="0" w:line="240" w:lineRule="auto"/>
    </w:pPr>
    <w:rPr>
      <w:rFonts w:ascii="Calibri" w:eastAsia="Times New Roman" w:hAnsi="Calibri" w:cs="Times New Roman"/>
    </w:rPr>
  </w:style>
  <w:style w:type="paragraph" w:customStyle="1" w:styleId="-11">
    <w:name w:val="Цветной список - Акцент 11"/>
    <w:basedOn w:val="a0"/>
    <w:qFormat/>
    <w:rsid w:val="00B408D6"/>
    <w:pPr>
      <w:ind w:left="720"/>
      <w:contextualSpacing/>
    </w:pPr>
  </w:style>
  <w:style w:type="paragraph" w:customStyle="1" w:styleId="216">
    <w:name w:val="Средняя сетка 21"/>
    <w:qFormat/>
    <w:rsid w:val="00B408D6"/>
    <w:pPr>
      <w:spacing w:after="0" w:line="240" w:lineRule="auto"/>
    </w:pPr>
    <w:rPr>
      <w:rFonts w:ascii="Calibri" w:eastAsia="Calibri" w:hAnsi="Calibri" w:cs="Times New Roman"/>
    </w:rPr>
  </w:style>
  <w:style w:type="paragraph" w:customStyle="1" w:styleId="1ff1">
    <w:name w:val="Звичайний1"/>
    <w:rsid w:val="00B408D6"/>
    <w:pPr>
      <w:widowControl w:val="0"/>
      <w:spacing w:after="0" w:line="360" w:lineRule="auto"/>
      <w:ind w:firstLine="720"/>
      <w:jc w:val="both"/>
    </w:pPr>
    <w:rPr>
      <w:rFonts w:ascii="Times New Roman" w:eastAsia="Times New Roman" w:hAnsi="Times New Roman" w:cs="Times New Roman"/>
      <w:snapToGrid w:val="0"/>
      <w:sz w:val="28"/>
      <w:szCs w:val="20"/>
      <w:lang w:val="uk-UA" w:eastAsia="ru-RU"/>
    </w:rPr>
  </w:style>
  <w:style w:type="paragraph" w:styleId="1ff2">
    <w:name w:val="toc 1"/>
    <w:basedOn w:val="a0"/>
    <w:next w:val="a0"/>
    <w:autoRedefine/>
    <w:rsid w:val="00B408D6"/>
    <w:pPr>
      <w:widowControl w:val="0"/>
      <w:tabs>
        <w:tab w:val="right" w:leader="dot" w:pos="9344"/>
      </w:tabs>
      <w:spacing w:before="240"/>
    </w:pPr>
    <w:rPr>
      <w:noProof/>
      <w:sz w:val="32"/>
      <w:szCs w:val="20"/>
      <w:lang w:val="uk-UA"/>
    </w:rPr>
  </w:style>
  <w:style w:type="paragraph" w:styleId="4b">
    <w:name w:val="toc 4"/>
    <w:basedOn w:val="a0"/>
    <w:next w:val="a0"/>
    <w:autoRedefine/>
    <w:semiHidden/>
    <w:rsid w:val="00B408D6"/>
    <w:pPr>
      <w:widowControl w:val="0"/>
      <w:spacing w:line="360" w:lineRule="auto"/>
      <w:ind w:left="840" w:firstLine="720"/>
      <w:jc w:val="both"/>
    </w:pPr>
    <w:rPr>
      <w:sz w:val="28"/>
      <w:lang w:val="uk-UA"/>
    </w:rPr>
  </w:style>
  <w:style w:type="paragraph" w:styleId="57">
    <w:name w:val="toc 5"/>
    <w:basedOn w:val="a0"/>
    <w:next w:val="a0"/>
    <w:autoRedefine/>
    <w:semiHidden/>
    <w:rsid w:val="00B408D6"/>
    <w:pPr>
      <w:widowControl w:val="0"/>
      <w:spacing w:line="360" w:lineRule="auto"/>
      <w:ind w:left="1120" w:firstLine="720"/>
      <w:jc w:val="both"/>
    </w:pPr>
    <w:rPr>
      <w:sz w:val="28"/>
      <w:lang w:val="uk-UA"/>
    </w:rPr>
  </w:style>
  <w:style w:type="paragraph" w:styleId="68">
    <w:name w:val="toc 6"/>
    <w:basedOn w:val="a0"/>
    <w:next w:val="a0"/>
    <w:autoRedefine/>
    <w:semiHidden/>
    <w:rsid w:val="00B408D6"/>
    <w:pPr>
      <w:widowControl w:val="0"/>
      <w:spacing w:line="360" w:lineRule="auto"/>
      <w:ind w:left="1400" w:firstLine="720"/>
      <w:jc w:val="both"/>
    </w:pPr>
    <w:rPr>
      <w:sz w:val="28"/>
      <w:lang w:val="uk-UA"/>
    </w:rPr>
  </w:style>
  <w:style w:type="paragraph" w:styleId="78">
    <w:name w:val="toc 7"/>
    <w:basedOn w:val="a0"/>
    <w:next w:val="a0"/>
    <w:autoRedefine/>
    <w:semiHidden/>
    <w:rsid w:val="00B408D6"/>
    <w:pPr>
      <w:widowControl w:val="0"/>
      <w:spacing w:line="360" w:lineRule="auto"/>
      <w:ind w:left="1680" w:firstLine="720"/>
      <w:jc w:val="both"/>
    </w:pPr>
    <w:rPr>
      <w:sz w:val="28"/>
      <w:lang w:val="uk-UA"/>
    </w:rPr>
  </w:style>
  <w:style w:type="paragraph" w:styleId="88">
    <w:name w:val="toc 8"/>
    <w:basedOn w:val="a0"/>
    <w:next w:val="a0"/>
    <w:autoRedefine/>
    <w:semiHidden/>
    <w:rsid w:val="00B408D6"/>
    <w:pPr>
      <w:widowControl w:val="0"/>
      <w:spacing w:line="360" w:lineRule="auto"/>
      <w:ind w:left="1960" w:firstLine="720"/>
      <w:jc w:val="both"/>
    </w:pPr>
    <w:rPr>
      <w:sz w:val="28"/>
      <w:lang w:val="uk-UA"/>
    </w:rPr>
  </w:style>
  <w:style w:type="paragraph" w:styleId="96">
    <w:name w:val="toc 9"/>
    <w:basedOn w:val="a0"/>
    <w:next w:val="a0"/>
    <w:autoRedefine/>
    <w:semiHidden/>
    <w:rsid w:val="00B408D6"/>
    <w:pPr>
      <w:widowControl w:val="0"/>
      <w:spacing w:line="360" w:lineRule="auto"/>
      <w:ind w:left="2240" w:firstLine="720"/>
      <w:jc w:val="both"/>
    </w:pPr>
    <w:rPr>
      <w:sz w:val="28"/>
      <w:lang w:val="uk-UA"/>
    </w:rPr>
  </w:style>
  <w:style w:type="paragraph" w:customStyle="1" w:styleId="affff4">
    <w:name w:val="Òàáëèöà"/>
    <w:basedOn w:val="a0"/>
    <w:rsid w:val="00B408D6"/>
    <w:pPr>
      <w:widowControl w:val="0"/>
    </w:pPr>
    <w:rPr>
      <w:rFonts w:ascii="Arial" w:hAnsi="Arial"/>
      <w:sz w:val="22"/>
      <w:szCs w:val="20"/>
    </w:rPr>
  </w:style>
  <w:style w:type="paragraph" w:customStyle="1" w:styleId="3e">
    <w:name w:val="3аповнення_тексту_Бюлетня"/>
    <w:basedOn w:val="a0"/>
    <w:link w:val="3f"/>
    <w:rsid w:val="00B408D6"/>
    <w:pPr>
      <w:widowControl w:val="0"/>
      <w:suppressAutoHyphens/>
      <w:overflowPunct w:val="0"/>
      <w:autoSpaceDE w:val="0"/>
      <w:autoSpaceDN w:val="0"/>
      <w:adjustRightInd w:val="0"/>
      <w:ind w:firstLine="709"/>
    </w:pPr>
    <w:rPr>
      <w:rFonts w:cs="Tahoma"/>
      <w:kern w:val="1"/>
      <w:szCs w:val="28"/>
      <w:lang w:val="uk-UA" w:bidi="fa-IR"/>
    </w:rPr>
  </w:style>
  <w:style w:type="character" w:customStyle="1" w:styleId="3f">
    <w:name w:val="3аповнення_тексту_Бюлетня Знак"/>
    <w:link w:val="3e"/>
    <w:locked/>
    <w:rsid w:val="00B408D6"/>
    <w:rPr>
      <w:rFonts w:ascii="Times New Roman" w:eastAsia="Times New Roman" w:hAnsi="Times New Roman" w:cs="Tahoma"/>
      <w:kern w:val="1"/>
      <w:sz w:val="24"/>
      <w:szCs w:val="28"/>
      <w:lang w:val="uk-UA" w:eastAsia="ru-RU" w:bidi="fa-IR"/>
    </w:rPr>
  </w:style>
  <w:style w:type="paragraph" w:customStyle="1" w:styleId="affff5">
    <w:name w:val="Маргарита"/>
    <w:basedOn w:val="a8"/>
    <w:rsid w:val="00B408D6"/>
    <w:pPr>
      <w:widowControl/>
      <w:spacing w:line="360" w:lineRule="auto"/>
      <w:ind w:firstLine="709"/>
    </w:pPr>
    <w:rPr>
      <w:sz w:val="28"/>
      <w:szCs w:val="20"/>
    </w:rPr>
  </w:style>
  <w:style w:type="paragraph" w:customStyle="1" w:styleId="affff6">
    <w:name w:val="Текст+"/>
    <w:rsid w:val="00B408D6"/>
    <w:pPr>
      <w:widowControl w:val="0"/>
      <w:autoSpaceDE w:val="0"/>
      <w:autoSpaceDN w:val="0"/>
      <w:adjustRightInd w:val="0"/>
      <w:spacing w:after="0" w:line="240" w:lineRule="auto"/>
      <w:ind w:firstLine="340"/>
      <w:jc w:val="both"/>
    </w:pPr>
    <w:rPr>
      <w:rFonts w:ascii="TimesET" w:eastAsia="Times New Roman" w:hAnsi="TimesET" w:cs="TimesET"/>
      <w:sz w:val="19"/>
      <w:szCs w:val="19"/>
      <w:lang w:eastAsia="ru-RU"/>
    </w:rPr>
  </w:style>
  <w:style w:type="paragraph" w:customStyle="1" w:styleId="BodyText1">
    <w:name w:val="Body Text1"/>
    <w:basedOn w:val="a0"/>
    <w:rsid w:val="00B408D6"/>
    <w:pPr>
      <w:autoSpaceDE w:val="0"/>
      <w:autoSpaceDN w:val="0"/>
      <w:ind w:right="-760"/>
      <w:jc w:val="center"/>
    </w:pPr>
    <w:rPr>
      <w:b/>
      <w:bCs/>
      <w:sz w:val="28"/>
      <w:szCs w:val="28"/>
    </w:rPr>
  </w:style>
  <w:style w:type="paragraph" w:customStyle="1" w:styleId="Normal1">
    <w:name w:val="Normal1"/>
    <w:uiPriority w:val="99"/>
    <w:rsid w:val="00B408D6"/>
    <w:pPr>
      <w:autoSpaceDE w:val="0"/>
      <w:autoSpaceDN w:val="0"/>
      <w:spacing w:before="100" w:after="100" w:line="240" w:lineRule="auto"/>
    </w:pPr>
    <w:rPr>
      <w:rFonts w:ascii="Times New Roman" w:eastAsia="Times New Roman" w:hAnsi="Times New Roman" w:cs="Times New Roman"/>
      <w:sz w:val="24"/>
      <w:szCs w:val="24"/>
      <w:lang w:val="uk-UA" w:eastAsia="ru-RU"/>
    </w:rPr>
  </w:style>
  <w:style w:type="paragraph" w:customStyle="1" w:styleId="1ff3">
    <w:name w:val="Заголовок оглавления1"/>
    <w:basedOn w:val="1"/>
    <w:next w:val="a0"/>
    <w:uiPriority w:val="39"/>
    <w:semiHidden/>
    <w:unhideWhenUsed/>
    <w:qFormat/>
    <w:rsid w:val="00B408D6"/>
    <w:pPr>
      <w:keepLines/>
      <w:spacing w:before="480" w:after="0" w:line="276" w:lineRule="auto"/>
      <w:outlineLvl w:val="9"/>
    </w:pPr>
    <w:rPr>
      <w:color w:val="365F91"/>
      <w:kern w:val="0"/>
      <w:sz w:val="28"/>
      <w:szCs w:val="28"/>
    </w:rPr>
  </w:style>
  <w:style w:type="character" w:customStyle="1" w:styleId="FontStyle145">
    <w:name w:val="Font Style145"/>
    <w:rsid w:val="00B408D6"/>
    <w:rPr>
      <w:rFonts w:ascii="Times New Roman" w:hAnsi="Times New Roman" w:cs="Times New Roman"/>
      <w:sz w:val="26"/>
      <w:szCs w:val="26"/>
    </w:rPr>
  </w:style>
  <w:style w:type="character" w:customStyle="1" w:styleId="xfm4002619057">
    <w:name w:val="xfm_4002619057"/>
    <w:rsid w:val="00B408D6"/>
  </w:style>
  <w:style w:type="character" w:customStyle="1" w:styleId="wmi-callto">
    <w:name w:val="wmi-callto"/>
    <w:rsid w:val="00B408D6"/>
  </w:style>
  <w:style w:type="paragraph" w:customStyle="1" w:styleId="2f9">
    <w:name w:val="Абзац списка2"/>
    <w:basedOn w:val="a0"/>
    <w:rsid w:val="00A87A15"/>
    <w:pPr>
      <w:spacing w:after="200" w:line="276" w:lineRule="auto"/>
      <w:ind w:left="720"/>
      <w:contextualSpacing/>
    </w:pPr>
    <w:rPr>
      <w:rFonts w:ascii="Calibri" w:hAnsi="Calibri"/>
      <w:sz w:val="22"/>
      <w:szCs w:val="22"/>
      <w:lang w:eastAsia="en-US"/>
    </w:rPr>
  </w:style>
  <w:style w:type="paragraph" w:customStyle="1" w:styleId="Style1">
    <w:name w:val="Style1"/>
    <w:basedOn w:val="a0"/>
    <w:rsid w:val="00A87A15"/>
    <w:pPr>
      <w:widowControl w:val="0"/>
      <w:autoSpaceDE w:val="0"/>
      <w:autoSpaceDN w:val="0"/>
      <w:adjustRightInd w:val="0"/>
      <w:spacing w:line="413" w:lineRule="exact"/>
      <w:jc w:val="both"/>
    </w:pPr>
    <w:rPr>
      <w:rFonts w:eastAsia="Calibri"/>
      <w:lang w:val="uk-UA" w:eastAsia="uk-UA"/>
    </w:rPr>
  </w:style>
  <w:style w:type="character" w:customStyle="1" w:styleId="FontStyle11">
    <w:name w:val="Font Style11"/>
    <w:rsid w:val="00A87A15"/>
    <w:rPr>
      <w:rFonts w:ascii="Times New Roman" w:hAnsi="Times New Roman"/>
      <w:sz w:val="24"/>
    </w:rPr>
  </w:style>
  <w:style w:type="paragraph" w:customStyle="1" w:styleId="p2">
    <w:name w:val="p2"/>
    <w:basedOn w:val="a0"/>
    <w:uiPriority w:val="99"/>
    <w:rsid w:val="00564AAE"/>
    <w:pPr>
      <w:spacing w:before="100" w:beforeAutospacing="1" w:after="100" w:afterAutospacing="1"/>
    </w:pPr>
  </w:style>
  <w:style w:type="character" w:customStyle="1" w:styleId="s3">
    <w:name w:val="s3"/>
    <w:basedOn w:val="a1"/>
    <w:uiPriority w:val="99"/>
    <w:rsid w:val="00564AAE"/>
    <w:rPr>
      <w:rFonts w:cs="Times New Roman"/>
    </w:rPr>
  </w:style>
  <w:style w:type="character" w:customStyle="1" w:styleId="2fa">
    <w:name w:val="Основной текст (2)_ Знак Знак Знак"/>
    <w:basedOn w:val="a1"/>
    <w:link w:val="2fb"/>
    <w:uiPriority w:val="99"/>
    <w:locked/>
    <w:rsid w:val="00564AAE"/>
    <w:rPr>
      <w:rFonts w:cs="Times New Roman"/>
      <w:b/>
      <w:bCs/>
      <w:sz w:val="17"/>
      <w:szCs w:val="17"/>
      <w:shd w:val="clear" w:color="auto" w:fill="FFFFFF"/>
    </w:rPr>
  </w:style>
  <w:style w:type="paragraph" w:customStyle="1" w:styleId="2fb">
    <w:name w:val="Основной текст (2)_ Знак Знак"/>
    <w:basedOn w:val="a0"/>
    <w:link w:val="2fa"/>
    <w:uiPriority w:val="99"/>
    <w:rsid w:val="00564AAE"/>
    <w:pPr>
      <w:widowControl w:val="0"/>
      <w:shd w:val="clear" w:color="auto" w:fill="FFFFFF"/>
      <w:spacing w:after="240" w:line="264" w:lineRule="exact"/>
      <w:jc w:val="center"/>
    </w:pPr>
    <w:rPr>
      <w:rFonts w:asciiTheme="minorHAnsi" w:eastAsiaTheme="minorHAnsi" w:hAnsiTheme="minorHAnsi"/>
      <w:b/>
      <w:bCs/>
      <w:sz w:val="17"/>
      <w:szCs w:val="17"/>
      <w:shd w:val="clear" w:color="auto" w:fill="FFFFFF"/>
      <w:lang w:eastAsia="en-US"/>
    </w:rPr>
  </w:style>
  <w:style w:type="character" w:customStyle="1" w:styleId="submenu-table">
    <w:name w:val="submenu-table"/>
    <w:basedOn w:val="a1"/>
    <w:uiPriority w:val="99"/>
    <w:rsid w:val="00564AAE"/>
    <w:rPr>
      <w:rFonts w:cs="Times New Roman"/>
    </w:rPr>
  </w:style>
  <w:style w:type="character" w:customStyle="1" w:styleId="translation-chunk">
    <w:name w:val="translation-chunk"/>
    <w:basedOn w:val="a1"/>
    <w:uiPriority w:val="99"/>
    <w:rsid w:val="00055B8C"/>
  </w:style>
  <w:style w:type="character" w:customStyle="1" w:styleId="affff7">
    <w:name w:val="Знак Знак"/>
    <w:uiPriority w:val="99"/>
    <w:rsid w:val="00055B8C"/>
    <w:rPr>
      <w:b/>
      <w:noProof/>
      <w:snapToGrid w:val="0"/>
      <w:sz w:val="32"/>
      <w:lang w:val="ru-RU" w:eastAsia="ru-RU" w:bidi="ar-SA"/>
    </w:rPr>
  </w:style>
  <w:style w:type="paragraph" w:customStyle="1" w:styleId="p19">
    <w:name w:val="p19"/>
    <w:basedOn w:val="a0"/>
    <w:rsid w:val="00055B8C"/>
    <w:pPr>
      <w:spacing w:before="100" w:beforeAutospacing="1" w:after="100" w:afterAutospacing="1"/>
    </w:pPr>
  </w:style>
  <w:style w:type="character" w:customStyle="1" w:styleId="s1">
    <w:name w:val="s1"/>
    <w:basedOn w:val="a1"/>
    <w:rsid w:val="00055B8C"/>
  </w:style>
  <w:style w:type="paragraph" w:customStyle="1" w:styleId="small">
    <w:name w:val="small"/>
    <w:basedOn w:val="a0"/>
    <w:uiPriority w:val="99"/>
    <w:rsid w:val="00D9312D"/>
    <w:pPr>
      <w:spacing w:before="100" w:beforeAutospacing="1" w:after="100" w:afterAutospacing="1"/>
    </w:pPr>
  </w:style>
  <w:style w:type="character" w:customStyle="1" w:styleId="butback">
    <w:name w:val="butback"/>
    <w:uiPriority w:val="99"/>
    <w:rsid w:val="00D9312D"/>
  </w:style>
  <w:style w:type="paragraph" w:customStyle="1" w:styleId="FR3">
    <w:name w:val="FR3"/>
    <w:uiPriority w:val="99"/>
    <w:rsid w:val="00D9312D"/>
    <w:pPr>
      <w:widowControl w:val="0"/>
      <w:spacing w:before="20" w:after="0" w:line="240" w:lineRule="auto"/>
      <w:jc w:val="both"/>
    </w:pPr>
    <w:rPr>
      <w:rFonts w:ascii="Arial" w:eastAsia="Times New Roman" w:hAnsi="Arial" w:cs="Times New Roman"/>
      <w:sz w:val="16"/>
      <w:szCs w:val="20"/>
      <w:lang w:eastAsia="ru-RU"/>
    </w:rPr>
  </w:style>
  <w:style w:type="paragraph" w:customStyle="1" w:styleId="1ff4">
    <w:name w:val="1"/>
    <w:basedOn w:val="a0"/>
    <w:uiPriority w:val="99"/>
    <w:rsid w:val="00D9312D"/>
    <w:pPr>
      <w:spacing w:after="160" w:line="240" w:lineRule="exact"/>
    </w:pPr>
    <w:rPr>
      <w:rFonts w:ascii="Verdana" w:hAnsi="Verdana"/>
      <w:sz w:val="20"/>
      <w:szCs w:val="20"/>
      <w:lang w:val="en-US" w:eastAsia="en-US"/>
    </w:rPr>
  </w:style>
  <w:style w:type="paragraph" w:customStyle="1" w:styleId="Style14">
    <w:name w:val="Style14"/>
    <w:basedOn w:val="a0"/>
    <w:uiPriority w:val="99"/>
    <w:rsid w:val="00D9312D"/>
    <w:pPr>
      <w:widowControl w:val="0"/>
      <w:autoSpaceDE w:val="0"/>
      <w:autoSpaceDN w:val="0"/>
      <w:adjustRightInd w:val="0"/>
      <w:spacing w:line="241" w:lineRule="exact"/>
    </w:pPr>
  </w:style>
  <w:style w:type="character" w:customStyle="1" w:styleId="FontStyle86">
    <w:name w:val="Font Style86"/>
    <w:uiPriority w:val="99"/>
    <w:rsid w:val="00D9312D"/>
    <w:rPr>
      <w:rFonts w:ascii="Times New Roman" w:hAnsi="Times New Roman"/>
      <w:sz w:val="18"/>
    </w:rPr>
  </w:style>
  <w:style w:type="character" w:customStyle="1" w:styleId="FontStyle94">
    <w:name w:val="Font Style94"/>
    <w:uiPriority w:val="99"/>
    <w:rsid w:val="00D9312D"/>
    <w:rPr>
      <w:rFonts w:ascii="Arial Unicode MS" w:eastAsia="Times New Roman"/>
      <w:b/>
      <w:sz w:val="16"/>
    </w:rPr>
  </w:style>
  <w:style w:type="character" w:customStyle="1" w:styleId="FontStyle119">
    <w:name w:val="Font Style119"/>
    <w:uiPriority w:val="99"/>
    <w:rsid w:val="00D9312D"/>
    <w:rPr>
      <w:rFonts w:ascii="Arial Unicode MS" w:eastAsia="Times New Roman"/>
      <w:b/>
      <w:sz w:val="16"/>
    </w:rPr>
  </w:style>
  <w:style w:type="paragraph" w:customStyle="1" w:styleId="HTMLPreformatted1">
    <w:name w:val="HTML Preformatted1"/>
    <w:basedOn w:val="a0"/>
    <w:uiPriority w:val="99"/>
    <w:rsid w:val="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character" w:customStyle="1" w:styleId="longtext1">
    <w:name w:val="long_text1"/>
    <w:uiPriority w:val="99"/>
    <w:rsid w:val="00D9312D"/>
    <w:rPr>
      <w:sz w:val="20"/>
    </w:rPr>
  </w:style>
  <w:style w:type="character" w:customStyle="1" w:styleId="gt-ct-text">
    <w:name w:val="gt-ct-text"/>
    <w:uiPriority w:val="99"/>
    <w:rsid w:val="00D9312D"/>
  </w:style>
  <w:style w:type="character" w:customStyle="1" w:styleId="gt-ct-translit">
    <w:name w:val="gt-ct-translit"/>
    <w:uiPriority w:val="99"/>
    <w:rsid w:val="00D9312D"/>
  </w:style>
  <w:style w:type="character" w:customStyle="1" w:styleId="gt-rw-span">
    <w:name w:val="gt-rw-span"/>
    <w:uiPriority w:val="99"/>
    <w:rsid w:val="00D9312D"/>
  </w:style>
  <w:style w:type="character" w:customStyle="1" w:styleId="gt-cd-cl">
    <w:name w:val="gt-cd-cl"/>
    <w:uiPriority w:val="99"/>
    <w:rsid w:val="00D9312D"/>
  </w:style>
  <w:style w:type="character" w:customStyle="1" w:styleId="gt-ft-text">
    <w:name w:val="gt-ft-text"/>
    <w:uiPriority w:val="99"/>
    <w:rsid w:val="00D9312D"/>
  </w:style>
  <w:style w:type="character" w:customStyle="1" w:styleId="alt-edited">
    <w:name w:val="alt-edited"/>
    <w:uiPriority w:val="99"/>
    <w:rsid w:val="00D93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List Bullet" w:uiPriority="0"/>
    <w:lsdException w:name="List Bullet 2" w:uiPriority="0"/>
    <w:lsdException w:name="List Number 2" w:uiPriority="0"/>
    <w:lsdException w:name="Title" w:semiHidden="0" w:unhideWhenUsed="0" w:qFormat="1"/>
    <w:lsdException w:name="Default Paragraph Font" w:uiPriority="1"/>
    <w:lsdException w:name="Subtitle" w:semiHidden="0" w:uiPriority="0" w:unhideWhenUsed="0" w:qFormat="1"/>
    <w:lsdException w:name="Body Text 3" w:uiPriority="0"/>
    <w:lsdException w:name="Block Text" w:uiPriority="0"/>
    <w:lsdException w:name="FollowedHyperlink" w:uiPriority="0"/>
    <w:lsdException w:name="Strong" w:semiHidden="0" w:unhideWhenUsed="0" w:qFormat="1"/>
    <w:lsdException w:name="Emphasis" w:semiHidden="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uiPriority w:val="99"/>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BE4C70"/>
    <w:pPr>
      <w:keepNext/>
      <w:tabs>
        <w:tab w:val="left" w:pos="3402"/>
      </w:tabs>
      <w:jc w:val="both"/>
      <w:outlineLvl w:val="3"/>
    </w:pPr>
    <w:rPr>
      <w:sz w:val="28"/>
      <w:szCs w:val="20"/>
      <w:lang w:val="uk-UA"/>
    </w:rPr>
  </w:style>
  <w:style w:type="paragraph" w:styleId="5">
    <w:name w:val="heading 5"/>
    <w:basedOn w:val="a0"/>
    <w:next w:val="a0"/>
    <w:link w:val="50"/>
    <w:uiPriority w:val="99"/>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uiPriority w:val="99"/>
    <w:qFormat/>
    <w:rsid w:val="00BE4C70"/>
    <w:pPr>
      <w:keepNext/>
      <w:spacing w:line="360" w:lineRule="auto"/>
      <w:outlineLvl w:val="6"/>
    </w:pPr>
    <w:rPr>
      <w:b/>
      <w:sz w:val="28"/>
      <w:szCs w:val="20"/>
    </w:rPr>
  </w:style>
  <w:style w:type="paragraph" w:styleId="8">
    <w:name w:val="heading 8"/>
    <w:basedOn w:val="a0"/>
    <w:next w:val="a0"/>
    <w:link w:val="80"/>
    <w:uiPriority w:val="99"/>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uiPriority w:val="99"/>
    <w:rsid w:val="00BE4C70"/>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BE4C70"/>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uiPriority w:val="99"/>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uiPriority w:val="99"/>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uiPriority w:val="99"/>
    <w:rsid w:val="00BE4C70"/>
    <w:pPr>
      <w:spacing w:after="120"/>
    </w:pPr>
  </w:style>
  <w:style w:type="character" w:customStyle="1" w:styleId="a5">
    <w:name w:val="Основной текст Знак"/>
    <w:basedOn w:val="a1"/>
    <w:link w:val="a4"/>
    <w:uiPriority w:val="99"/>
    <w:rsid w:val="00BE4C70"/>
    <w:rPr>
      <w:rFonts w:ascii="Times New Roman" w:eastAsia="Times New Roman" w:hAnsi="Times New Roman" w:cs="Times New Roman"/>
      <w:sz w:val="24"/>
      <w:szCs w:val="24"/>
      <w:lang w:eastAsia="ru-RU"/>
    </w:rPr>
  </w:style>
  <w:style w:type="paragraph" w:styleId="a6">
    <w:name w:val="Title"/>
    <w:basedOn w:val="a0"/>
    <w:link w:val="a7"/>
    <w:uiPriority w:val="99"/>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uiPriority w:val="99"/>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iPriority w:val="99"/>
    <w:unhideWhenUsed/>
    <w:rsid w:val="00BE4C70"/>
    <w:pPr>
      <w:spacing w:after="120" w:line="480" w:lineRule="auto"/>
    </w:pPr>
  </w:style>
  <w:style w:type="character" w:customStyle="1" w:styleId="24">
    <w:name w:val="Основной текст 2 Знак"/>
    <w:basedOn w:val="a1"/>
    <w:link w:val="23"/>
    <w:uiPriority w:val="99"/>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9"/>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uiPriority w:val="9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99"/>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9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iPriority w:val="99"/>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uiPriority w:val="99"/>
    <w:rsid w:val="00343B9E"/>
    <w:rPr>
      <w:rFonts w:ascii="Tahoma" w:eastAsia="Times New Roman" w:hAnsi="Tahoma" w:cs="Tahoma"/>
      <w:sz w:val="16"/>
      <w:szCs w:val="16"/>
      <w:lang w:val="uk-UA" w:eastAsia="ru-RU"/>
    </w:rPr>
  </w:style>
  <w:style w:type="character" w:customStyle="1" w:styleId="hps">
    <w:name w:val="hps"/>
    <w:uiPriority w:val="99"/>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uiPriority w:val="99"/>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uiPriority w:val="99"/>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uiPriority w:val="99"/>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uiPriority w:val="99"/>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99"/>
    <w:qFormat/>
    <w:rsid w:val="00343B9E"/>
    <w:rPr>
      <w:i/>
      <w:iCs/>
    </w:rPr>
  </w:style>
  <w:style w:type="character" w:customStyle="1" w:styleId="hl">
    <w:name w:val="hl"/>
    <w:rsid w:val="00343B9E"/>
  </w:style>
  <w:style w:type="paragraph" w:styleId="af8">
    <w:name w:val="Plain Text"/>
    <w:basedOn w:val="a0"/>
    <w:link w:val="af9"/>
    <w:uiPriority w:val="99"/>
    <w:rsid w:val="00343B9E"/>
    <w:rPr>
      <w:rFonts w:ascii="Courier New" w:hAnsi="Courier New"/>
      <w:sz w:val="20"/>
      <w:szCs w:val="20"/>
      <w:lang w:val="uk-UA"/>
    </w:rPr>
  </w:style>
  <w:style w:type="character" w:customStyle="1" w:styleId="af9">
    <w:name w:val="Текст Знак"/>
    <w:basedOn w:val="a1"/>
    <w:link w:val="af8"/>
    <w:uiPriority w:val="99"/>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uiPriority w:val="99"/>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uiPriority w:val="99"/>
    <w:rsid w:val="00343B9E"/>
    <w:pPr>
      <w:spacing w:before="100" w:beforeAutospacing="1" w:after="100" w:afterAutospacing="1"/>
    </w:pPr>
    <w:rPr>
      <w:lang w:val="uk-UA"/>
    </w:rPr>
  </w:style>
  <w:style w:type="character" w:customStyle="1" w:styleId="2c">
    <w:name w:val="Основной текст с отступом 2 Знак"/>
    <w:basedOn w:val="a1"/>
    <w:link w:val="2b"/>
    <w:uiPriority w:val="99"/>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uiPriority w:val="99"/>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uiPriority w:val="99"/>
    <w:locked/>
    <w:rsid w:val="00343B9E"/>
    <w:rPr>
      <w:rFonts w:ascii="Calibri" w:eastAsia="Calibri" w:hAnsi="Calibri"/>
      <w:sz w:val="16"/>
      <w:szCs w:val="16"/>
    </w:rPr>
  </w:style>
  <w:style w:type="paragraph" w:styleId="35">
    <w:name w:val="Body Text Indent 3"/>
    <w:basedOn w:val="a0"/>
    <w:link w:val="34"/>
    <w:uiPriority w:val="99"/>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uiPriority w:val="99"/>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uiPriority w:val="99"/>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uiPriority w:val="99"/>
    <w:locked/>
    <w:rsid w:val="00343B9E"/>
    <w:rPr>
      <w:sz w:val="16"/>
      <w:szCs w:val="16"/>
      <w:lang w:val="uk-UA" w:eastAsia="ru-RU" w:bidi="ar-SA"/>
    </w:rPr>
  </w:style>
  <w:style w:type="character" w:customStyle="1" w:styleId="2f">
    <w:name w:val="Знак Знак2"/>
    <w:uiPriority w:val="99"/>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uiPriority w:val="99"/>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2"/>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iPriority w:val="99"/>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uiPriority w:val="99"/>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iPriority w:val="99"/>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uiPriority w:val="99"/>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3"/>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link w:val="1f4"/>
    <w:autoRedefine/>
    <w:qFormat/>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5">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6">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4"/>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7">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8">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9">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1fa">
    <w:name w:val="Заголовок1"/>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5">
    <w:name w:val="List"/>
    <w:basedOn w:val="a4"/>
    <w:uiPriority w:val="99"/>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b">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c">
    <w:name w:val="Указатель1"/>
    <w:basedOn w:val="a0"/>
    <w:rsid w:val="00343B9E"/>
    <w:pPr>
      <w:suppressLineNumbers/>
      <w:suppressAutoHyphens/>
    </w:pPr>
    <w:rPr>
      <w:rFonts w:ascii="Arial" w:hAnsi="Arial" w:cs="Mangal"/>
      <w:b/>
      <w:sz w:val="28"/>
      <w:szCs w:val="28"/>
      <w:lang w:eastAsia="ar-SA"/>
    </w:rPr>
  </w:style>
  <w:style w:type="paragraph" w:customStyle="1" w:styleId="afff6">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7">
    <w:name w:val="Содержимое таблицы"/>
    <w:basedOn w:val="a0"/>
    <w:rsid w:val="00343B9E"/>
    <w:pPr>
      <w:suppressLineNumbers/>
      <w:suppressAutoHyphens/>
    </w:pPr>
    <w:rPr>
      <w:b/>
      <w:sz w:val="28"/>
      <w:szCs w:val="28"/>
      <w:lang w:eastAsia="ar-SA"/>
    </w:rPr>
  </w:style>
  <w:style w:type="paragraph" w:customStyle="1" w:styleId="afff8">
    <w:name w:val="Заголовок таблицы"/>
    <w:basedOn w:val="afff7"/>
    <w:rsid w:val="00343B9E"/>
    <w:pPr>
      <w:jc w:val="center"/>
    </w:pPr>
    <w:rPr>
      <w:bCs/>
    </w:rPr>
  </w:style>
  <w:style w:type="character" w:customStyle="1" w:styleId="spelle">
    <w:name w:val="spelle"/>
    <w:rsid w:val="00343B9E"/>
  </w:style>
  <w:style w:type="character" w:customStyle="1" w:styleId="hpsalt-edited">
    <w:name w:val="hps alt-edited"/>
    <w:uiPriority w:val="99"/>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paragraph" w:customStyle="1" w:styleId="AMiNE">
    <w:name w:val="A MiNE"/>
    <w:basedOn w:val="1"/>
    <w:rsid w:val="00172B2F"/>
    <w:pPr>
      <w:spacing w:before="0" w:after="0" w:line="360" w:lineRule="auto"/>
      <w:ind w:firstLine="709"/>
      <w:jc w:val="both"/>
    </w:pPr>
    <w:rPr>
      <w:rFonts w:ascii="Times New Roman" w:hAnsi="Times New Roman"/>
      <w:sz w:val="28"/>
      <w:szCs w:val="28"/>
      <w:lang w:val="x-none" w:eastAsia="x-none"/>
    </w:rPr>
  </w:style>
  <w:style w:type="character" w:customStyle="1" w:styleId="1f4">
    <w:name w:val="Стиль1 Знак"/>
    <w:link w:val="1f3"/>
    <w:rsid w:val="00172B2F"/>
    <w:rPr>
      <w:rFonts w:ascii="Times New Roman" w:eastAsia="Times New Roman" w:hAnsi="Times New Roman" w:cs="Times New Roman"/>
      <w:sz w:val="32"/>
      <w:szCs w:val="32"/>
      <w:lang w:eastAsia="ru-RU"/>
    </w:rPr>
  </w:style>
  <w:style w:type="paragraph" w:customStyle="1" w:styleId="Afff9">
    <w:name w:val="A ТЕКСТ"/>
    <w:basedOn w:val="a0"/>
    <w:link w:val="Afffa"/>
    <w:qFormat/>
    <w:rsid w:val="00172B2F"/>
    <w:pPr>
      <w:spacing w:line="360" w:lineRule="auto"/>
      <w:ind w:firstLine="709"/>
      <w:jc w:val="both"/>
    </w:pPr>
    <w:rPr>
      <w:rFonts w:eastAsia="Calibri"/>
      <w:sz w:val="28"/>
      <w:szCs w:val="28"/>
      <w:lang w:val="x-none" w:eastAsia="x-none"/>
    </w:rPr>
  </w:style>
  <w:style w:type="character" w:customStyle="1" w:styleId="Afffa">
    <w:name w:val="A ТЕКСТ Знак"/>
    <w:link w:val="Afff9"/>
    <w:rsid w:val="00172B2F"/>
    <w:rPr>
      <w:rFonts w:ascii="Times New Roman" w:eastAsia="Calibri" w:hAnsi="Times New Roman" w:cs="Times New Roman"/>
      <w:sz w:val="28"/>
      <w:szCs w:val="28"/>
      <w:lang w:val="x-none" w:eastAsia="x-none"/>
    </w:rPr>
  </w:style>
  <w:style w:type="paragraph" w:customStyle="1" w:styleId="Afffb">
    <w:name w:val="A ЗАГЛ"/>
    <w:basedOn w:val="1"/>
    <w:qFormat/>
    <w:rsid w:val="00172B2F"/>
    <w:pPr>
      <w:spacing w:before="0" w:after="0" w:line="360" w:lineRule="auto"/>
      <w:jc w:val="center"/>
    </w:pPr>
    <w:rPr>
      <w:rFonts w:ascii="Times New Roman" w:eastAsia="Calibri" w:hAnsi="Times New Roman"/>
      <w:sz w:val="28"/>
      <w:szCs w:val="28"/>
      <w:lang w:eastAsia="x-none"/>
    </w:rPr>
  </w:style>
  <w:style w:type="paragraph" w:customStyle="1" w:styleId="afffc">
    <w:name w:val="Шизанутый"/>
    <w:basedOn w:val="1"/>
    <w:rsid w:val="00172B2F"/>
    <w:pPr>
      <w:spacing w:before="0" w:after="0" w:line="360" w:lineRule="auto"/>
      <w:ind w:firstLine="709"/>
      <w:jc w:val="both"/>
    </w:pPr>
    <w:rPr>
      <w:rFonts w:ascii="Times New Roman" w:hAnsi="Times New Roman"/>
      <w:sz w:val="28"/>
      <w:szCs w:val="28"/>
      <w:lang w:val="x-none" w:eastAsia="x-none"/>
    </w:rPr>
  </w:style>
  <w:style w:type="paragraph" w:customStyle="1" w:styleId="2f6">
    <w:name w:val="Стиль2"/>
    <w:basedOn w:val="1"/>
    <w:qFormat/>
    <w:rsid w:val="00172B2F"/>
    <w:pPr>
      <w:spacing w:before="0" w:after="0" w:line="360" w:lineRule="auto"/>
      <w:ind w:firstLine="709"/>
      <w:jc w:val="both"/>
    </w:pPr>
    <w:rPr>
      <w:rFonts w:ascii="Times New Roman" w:hAnsi="Times New Roman"/>
      <w:sz w:val="28"/>
      <w:szCs w:val="28"/>
      <w:lang w:val="x-none" w:eastAsia="x-none"/>
    </w:rPr>
  </w:style>
  <w:style w:type="paragraph" w:customStyle="1" w:styleId="128">
    <w:name w:val="Стиль12"/>
    <w:basedOn w:val="8"/>
    <w:next w:val="8"/>
    <w:qFormat/>
    <w:rsid w:val="00172B2F"/>
    <w:pPr>
      <w:spacing w:line="360" w:lineRule="auto"/>
      <w:ind w:firstLine="709"/>
      <w:jc w:val="both"/>
    </w:pPr>
    <w:rPr>
      <w:b w:val="0"/>
      <w:kern w:val="32"/>
      <w:sz w:val="20"/>
      <w:lang w:val="en-US" w:eastAsia="x-none"/>
    </w:rPr>
  </w:style>
  <w:style w:type="character" w:customStyle="1" w:styleId="FontStyle14">
    <w:name w:val="Font Style14"/>
    <w:uiPriority w:val="99"/>
    <w:rsid w:val="00172B2F"/>
    <w:rPr>
      <w:rFonts w:ascii="Times New Roman" w:hAnsi="Times New Roman" w:cs="Times New Roman"/>
      <w:sz w:val="18"/>
      <w:szCs w:val="18"/>
    </w:rPr>
  </w:style>
  <w:style w:type="paragraph" w:styleId="afffd">
    <w:name w:val="Document Map"/>
    <w:basedOn w:val="a0"/>
    <w:link w:val="afffe"/>
    <w:uiPriority w:val="99"/>
    <w:semiHidden/>
    <w:unhideWhenUsed/>
    <w:rsid w:val="00172B2F"/>
    <w:pPr>
      <w:ind w:firstLine="709"/>
      <w:jc w:val="both"/>
    </w:pPr>
    <w:rPr>
      <w:rFonts w:ascii="Tahoma" w:eastAsia="Calibri" w:hAnsi="Tahoma"/>
      <w:sz w:val="16"/>
      <w:szCs w:val="16"/>
      <w:lang w:val="en-US" w:eastAsia="x-none"/>
    </w:rPr>
  </w:style>
  <w:style w:type="character" w:customStyle="1" w:styleId="afffe">
    <w:name w:val="Схема документа Знак"/>
    <w:basedOn w:val="a1"/>
    <w:link w:val="afffd"/>
    <w:uiPriority w:val="99"/>
    <w:semiHidden/>
    <w:rsid w:val="00172B2F"/>
    <w:rPr>
      <w:rFonts w:ascii="Tahoma" w:eastAsia="Calibri" w:hAnsi="Tahoma" w:cs="Times New Roman"/>
      <w:sz w:val="16"/>
      <w:szCs w:val="16"/>
      <w:lang w:val="en-US" w:eastAsia="x-none"/>
    </w:rPr>
  </w:style>
  <w:style w:type="table" w:customStyle="1" w:styleId="1fd">
    <w:name w:val="Сетка таблицы1"/>
    <w:basedOn w:val="a2"/>
    <w:next w:val="af0"/>
    <w:uiPriority w:val="59"/>
    <w:rsid w:val="00172B2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e">
    <w:name w:val="Сетка таблицы светлая1"/>
    <w:basedOn w:val="a2"/>
    <w:uiPriority w:val="40"/>
    <w:rsid w:val="00172B2F"/>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ff">
    <w:name w:val="annotation reference"/>
    <w:semiHidden/>
    <w:unhideWhenUsed/>
    <w:rsid w:val="00172B2F"/>
    <w:rPr>
      <w:sz w:val="16"/>
      <w:szCs w:val="16"/>
    </w:rPr>
  </w:style>
  <w:style w:type="paragraph" w:styleId="affff0">
    <w:name w:val="annotation text"/>
    <w:basedOn w:val="a0"/>
    <w:link w:val="affff1"/>
    <w:semiHidden/>
    <w:unhideWhenUsed/>
    <w:rsid w:val="00172B2F"/>
    <w:pPr>
      <w:spacing w:line="360" w:lineRule="auto"/>
      <w:ind w:firstLine="709"/>
      <w:jc w:val="both"/>
    </w:pPr>
    <w:rPr>
      <w:rFonts w:eastAsia="Calibri"/>
      <w:sz w:val="20"/>
      <w:szCs w:val="20"/>
      <w:lang w:val="en-US" w:eastAsia="en-US"/>
    </w:rPr>
  </w:style>
  <w:style w:type="character" w:customStyle="1" w:styleId="affff1">
    <w:name w:val="Текст примечания Знак"/>
    <w:basedOn w:val="a1"/>
    <w:link w:val="affff0"/>
    <w:semiHidden/>
    <w:rsid w:val="00172B2F"/>
    <w:rPr>
      <w:rFonts w:ascii="Times New Roman" w:eastAsia="Calibri" w:hAnsi="Times New Roman" w:cs="Times New Roman"/>
      <w:sz w:val="20"/>
      <w:szCs w:val="20"/>
      <w:lang w:val="en-US"/>
    </w:rPr>
  </w:style>
  <w:style w:type="paragraph" w:styleId="affff2">
    <w:name w:val="annotation subject"/>
    <w:basedOn w:val="affff0"/>
    <w:next w:val="affff0"/>
    <w:link w:val="affff3"/>
    <w:semiHidden/>
    <w:unhideWhenUsed/>
    <w:rsid w:val="00172B2F"/>
    <w:rPr>
      <w:b/>
      <w:bCs/>
    </w:rPr>
  </w:style>
  <w:style w:type="character" w:customStyle="1" w:styleId="affff3">
    <w:name w:val="Тема примечания Знак"/>
    <w:basedOn w:val="affff1"/>
    <w:link w:val="affff2"/>
    <w:semiHidden/>
    <w:rsid w:val="00172B2F"/>
    <w:rPr>
      <w:rFonts w:ascii="Times New Roman" w:eastAsia="Calibri" w:hAnsi="Times New Roman" w:cs="Times New Roman"/>
      <w:b/>
      <w:bCs/>
      <w:sz w:val="20"/>
      <w:szCs w:val="20"/>
      <w:lang w:val="en-US"/>
    </w:rPr>
  </w:style>
  <w:style w:type="table" w:customStyle="1" w:styleId="117">
    <w:name w:val="Сетка таблицы11"/>
    <w:basedOn w:val="a2"/>
    <w:next w:val="af0"/>
    <w:uiPriority w:val="59"/>
    <w:rsid w:val="00172B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next w:val="af0"/>
    <w:uiPriority w:val="59"/>
    <w:rsid w:val="00172B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172B2F"/>
    <w:pPr>
      <w:widowControl w:val="0"/>
      <w:suppressLineNumbers/>
      <w:suppressAutoHyphens/>
      <w:autoSpaceDN w:val="0"/>
      <w:textAlignment w:val="baseline"/>
    </w:pPr>
    <w:rPr>
      <w:rFonts w:eastAsia="Andale Sans UI" w:cs="Tahoma"/>
      <w:kern w:val="3"/>
      <w:lang w:val="de-DE" w:eastAsia="ja-JP" w:bidi="fa-IR"/>
    </w:rPr>
  </w:style>
  <w:style w:type="paragraph" w:customStyle="1" w:styleId="1ff">
    <w:name w:val="Без интервала1"/>
    <w:rsid w:val="00172B2F"/>
    <w:pPr>
      <w:spacing w:after="0" w:line="240" w:lineRule="auto"/>
    </w:pPr>
    <w:rPr>
      <w:rFonts w:ascii="Calibri" w:eastAsia="Times New Roman" w:hAnsi="Calibri" w:cs="Times New Roman"/>
    </w:rPr>
  </w:style>
  <w:style w:type="character" w:customStyle="1" w:styleId="FontStyle148">
    <w:name w:val="Font Style148"/>
    <w:uiPriority w:val="99"/>
    <w:rsid w:val="003F0A43"/>
    <w:rPr>
      <w:rFonts w:ascii="Times New Roman" w:hAnsi="Times New Roman" w:cs="Times New Roman"/>
      <w:sz w:val="18"/>
      <w:szCs w:val="18"/>
    </w:rPr>
  </w:style>
  <w:style w:type="character" w:customStyle="1" w:styleId="FontStyle147">
    <w:name w:val="Font Style147"/>
    <w:uiPriority w:val="99"/>
    <w:rsid w:val="003F0A43"/>
    <w:rPr>
      <w:rFonts w:ascii="Times New Roman" w:hAnsi="Times New Roman" w:cs="Times New Roman"/>
      <w:b/>
      <w:bCs/>
      <w:sz w:val="18"/>
      <w:szCs w:val="18"/>
    </w:rPr>
  </w:style>
  <w:style w:type="paragraph" w:customStyle="1" w:styleId="2f8">
    <w:name w:val="Без интервала2"/>
    <w:rsid w:val="0022501F"/>
    <w:pPr>
      <w:spacing w:after="0" w:line="240" w:lineRule="auto"/>
    </w:pPr>
    <w:rPr>
      <w:rFonts w:ascii="Calibri" w:eastAsia="Times New Roman" w:hAnsi="Calibri" w:cs="Times New Roman"/>
    </w:rPr>
  </w:style>
  <w:style w:type="paragraph" w:customStyle="1" w:styleId="FR2">
    <w:name w:val="FR2"/>
    <w:rsid w:val="0087083E"/>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FontStyle55">
    <w:name w:val="Font Style55"/>
    <w:rsid w:val="0087083E"/>
    <w:rPr>
      <w:rFonts w:ascii="Times New Roman" w:hAnsi="Times New Roman" w:cs="Times New Roman"/>
      <w:sz w:val="16"/>
      <w:szCs w:val="16"/>
    </w:rPr>
  </w:style>
  <w:style w:type="character" w:customStyle="1" w:styleId="FontStyle17">
    <w:name w:val="Font Style17"/>
    <w:rsid w:val="0087083E"/>
    <w:rPr>
      <w:rFonts w:ascii="Times New Roman" w:hAnsi="Times New Roman" w:cs="Times New Roman"/>
      <w:sz w:val="22"/>
      <w:szCs w:val="22"/>
    </w:rPr>
  </w:style>
  <w:style w:type="paragraph" w:customStyle="1" w:styleId="Style8">
    <w:name w:val="Style8"/>
    <w:basedOn w:val="a0"/>
    <w:rsid w:val="0087083E"/>
    <w:pPr>
      <w:widowControl w:val="0"/>
      <w:autoSpaceDE w:val="0"/>
      <w:autoSpaceDN w:val="0"/>
      <w:adjustRightInd w:val="0"/>
      <w:spacing w:line="235" w:lineRule="exact"/>
      <w:ind w:firstLine="288"/>
      <w:jc w:val="both"/>
    </w:pPr>
  </w:style>
  <w:style w:type="character" w:customStyle="1" w:styleId="FontStyle58">
    <w:name w:val="Font Style58"/>
    <w:rsid w:val="0087083E"/>
    <w:rPr>
      <w:rFonts w:ascii="Times New Roman" w:hAnsi="Times New Roman" w:cs="Times New Roman"/>
      <w:sz w:val="16"/>
      <w:szCs w:val="16"/>
    </w:rPr>
  </w:style>
  <w:style w:type="paragraph" w:customStyle="1" w:styleId="1ff0">
    <w:name w:val="Абзац списка1"/>
    <w:basedOn w:val="a0"/>
    <w:uiPriority w:val="99"/>
    <w:rsid w:val="009F75E2"/>
    <w:pPr>
      <w:ind w:left="720"/>
    </w:pPr>
  </w:style>
  <w:style w:type="paragraph" w:customStyle="1" w:styleId="msonormalcxspmiddlecxspmiddle">
    <w:name w:val="msonormalcxspmiddlecxspmiddle"/>
    <w:basedOn w:val="a0"/>
    <w:rsid w:val="009F75E2"/>
    <w:pPr>
      <w:spacing w:before="100" w:beforeAutospacing="1" w:after="100" w:afterAutospacing="1"/>
    </w:pPr>
  </w:style>
  <w:style w:type="paragraph" w:customStyle="1" w:styleId="3d">
    <w:name w:val="Без интервала3"/>
    <w:rsid w:val="009F75E2"/>
    <w:pPr>
      <w:spacing w:after="0" w:line="240" w:lineRule="auto"/>
    </w:pPr>
    <w:rPr>
      <w:rFonts w:ascii="Calibri" w:eastAsia="Times New Roman" w:hAnsi="Calibri" w:cs="Times New Roman"/>
    </w:rPr>
  </w:style>
  <w:style w:type="paragraph" w:customStyle="1" w:styleId="-11">
    <w:name w:val="Цветной список - Акцент 11"/>
    <w:basedOn w:val="a0"/>
    <w:qFormat/>
    <w:rsid w:val="00B408D6"/>
    <w:pPr>
      <w:ind w:left="720"/>
      <w:contextualSpacing/>
    </w:pPr>
  </w:style>
  <w:style w:type="paragraph" w:customStyle="1" w:styleId="216">
    <w:name w:val="Средняя сетка 21"/>
    <w:qFormat/>
    <w:rsid w:val="00B408D6"/>
    <w:pPr>
      <w:spacing w:after="0" w:line="240" w:lineRule="auto"/>
    </w:pPr>
    <w:rPr>
      <w:rFonts w:ascii="Calibri" w:eastAsia="Calibri" w:hAnsi="Calibri" w:cs="Times New Roman"/>
    </w:rPr>
  </w:style>
  <w:style w:type="paragraph" w:customStyle="1" w:styleId="1ff1">
    <w:name w:val="Звичайний1"/>
    <w:rsid w:val="00B408D6"/>
    <w:pPr>
      <w:widowControl w:val="0"/>
      <w:spacing w:after="0" w:line="360" w:lineRule="auto"/>
      <w:ind w:firstLine="720"/>
      <w:jc w:val="both"/>
    </w:pPr>
    <w:rPr>
      <w:rFonts w:ascii="Times New Roman" w:eastAsia="Times New Roman" w:hAnsi="Times New Roman" w:cs="Times New Roman"/>
      <w:snapToGrid w:val="0"/>
      <w:sz w:val="28"/>
      <w:szCs w:val="20"/>
      <w:lang w:val="uk-UA" w:eastAsia="ru-RU"/>
    </w:rPr>
  </w:style>
  <w:style w:type="paragraph" w:styleId="1ff2">
    <w:name w:val="toc 1"/>
    <w:basedOn w:val="a0"/>
    <w:next w:val="a0"/>
    <w:autoRedefine/>
    <w:rsid w:val="00B408D6"/>
    <w:pPr>
      <w:widowControl w:val="0"/>
      <w:tabs>
        <w:tab w:val="right" w:leader="dot" w:pos="9344"/>
      </w:tabs>
      <w:spacing w:before="240"/>
    </w:pPr>
    <w:rPr>
      <w:noProof/>
      <w:sz w:val="32"/>
      <w:szCs w:val="20"/>
      <w:lang w:val="uk-UA"/>
    </w:rPr>
  </w:style>
  <w:style w:type="paragraph" w:styleId="4b">
    <w:name w:val="toc 4"/>
    <w:basedOn w:val="a0"/>
    <w:next w:val="a0"/>
    <w:autoRedefine/>
    <w:semiHidden/>
    <w:rsid w:val="00B408D6"/>
    <w:pPr>
      <w:widowControl w:val="0"/>
      <w:spacing w:line="360" w:lineRule="auto"/>
      <w:ind w:left="840" w:firstLine="720"/>
      <w:jc w:val="both"/>
    </w:pPr>
    <w:rPr>
      <w:sz w:val="28"/>
      <w:lang w:val="uk-UA"/>
    </w:rPr>
  </w:style>
  <w:style w:type="paragraph" w:styleId="57">
    <w:name w:val="toc 5"/>
    <w:basedOn w:val="a0"/>
    <w:next w:val="a0"/>
    <w:autoRedefine/>
    <w:semiHidden/>
    <w:rsid w:val="00B408D6"/>
    <w:pPr>
      <w:widowControl w:val="0"/>
      <w:spacing w:line="360" w:lineRule="auto"/>
      <w:ind w:left="1120" w:firstLine="720"/>
      <w:jc w:val="both"/>
    </w:pPr>
    <w:rPr>
      <w:sz w:val="28"/>
      <w:lang w:val="uk-UA"/>
    </w:rPr>
  </w:style>
  <w:style w:type="paragraph" w:styleId="68">
    <w:name w:val="toc 6"/>
    <w:basedOn w:val="a0"/>
    <w:next w:val="a0"/>
    <w:autoRedefine/>
    <w:semiHidden/>
    <w:rsid w:val="00B408D6"/>
    <w:pPr>
      <w:widowControl w:val="0"/>
      <w:spacing w:line="360" w:lineRule="auto"/>
      <w:ind w:left="1400" w:firstLine="720"/>
      <w:jc w:val="both"/>
    </w:pPr>
    <w:rPr>
      <w:sz w:val="28"/>
      <w:lang w:val="uk-UA"/>
    </w:rPr>
  </w:style>
  <w:style w:type="paragraph" w:styleId="78">
    <w:name w:val="toc 7"/>
    <w:basedOn w:val="a0"/>
    <w:next w:val="a0"/>
    <w:autoRedefine/>
    <w:semiHidden/>
    <w:rsid w:val="00B408D6"/>
    <w:pPr>
      <w:widowControl w:val="0"/>
      <w:spacing w:line="360" w:lineRule="auto"/>
      <w:ind w:left="1680" w:firstLine="720"/>
      <w:jc w:val="both"/>
    </w:pPr>
    <w:rPr>
      <w:sz w:val="28"/>
      <w:lang w:val="uk-UA"/>
    </w:rPr>
  </w:style>
  <w:style w:type="paragraph" w:styleId="88">
    <w:name w:val="toc 8"/>
    <w:basedOn w:val="a0"/>
    <w:next w:val="a0"/>
    <w:autoRedefine/>
    <w:semiHidden/>
    <w:rsid w:val="00B408D6"/>
    <w:pPr>
      <w:widowControl w:val="0"/>
      <w:spacing w:line="360" w:lineRule="auto"/>
      <w:ind w:left="1960" w:firstLine="720"/>
      <w:jc w:val="both"/>
    </w:pPr>
    <w:rPr>
      <w:sz w:val="28"/>
      <w:lang w:val="uk-UA"/>
    </w:rPr>
  </w:style>
  <w:style w:type="paragraph" w:styleId="96">
    <w:name w:val="toc 9"/>
    <w:basedOn w:val="a0"/>
    <w:next w:val="a0"/>
    <w:autoRedefine/>
    <w:semiHidden/>
    <w:rsid w:val="00B408D6"/>
    <w:pPr>
      <w:widowControl w:val="0"/>
      <w:spacing w:line="360" w:lineRule="auto"/>
      <w:ind w:left="2240" w:firstLine="720"/>
      <w:jc w:val="both"/>
    </w:pPr>
    <w:rPr>
      <w:sz w:val="28"/>
      <w:lang w:val="uk-UA"/>
    </w:rPr>
  </w:style>
  <w:style w:type="paragraph" w:customStyle="1" w:styleId="affff4">
    <w:name w:val="Òàáëèöà"/>
    <w:basedOn w:val="a0"/>
    <w:rsid w:val="00B408D6"/>
    <w:pPr>
      <w:widowControl w:val="0"/>
    </w:pPr>
    <w:rPr>
      <w:rFonts w:ascii="Arial" w:hAnsi="Arial"/>
      <w:sz w:val="22"/>
      <w:szCs w:val="20"/>
    </w:rPr>
  </w:style>
  <w:style w:type="paragraph" w:customStyle="1" w:styleId="3e">
    <w:name w:val="3аповнення_тексту_Бюлетня"/>
    <w:basedOn w:val="a0"/>
    <w:link w:val="3f"/>
    <w:rsid w:val="00B408D6"/>
    <w:pPr>
      <w:widowControl w:val="0"/>
      <w:suppressAutoHyphens/>
      <w:overflowPunct w:val="0"/>
      <w:autoSpaceDE w:val="0"/>
      <w:autoSpaceDN w:val="0"/>
      <w:adjustRightInd w:val="0"/>
      <w:ind w:firstLine="709"/>
    </w:pPr>
    <w:rPr>
      <w:rFonts w:cs="Tahoma"/>
      <w:kern w:val="1"/>
      <w:szCs w:val="28"/>
      <w:lang w:val="uk-UA" w:bidi="fa-IR"/>
    </w:rPr>
  </w:style>
  <w:style w:type="character" w:customStyle="1" w:styleId="3f">
    <w:name w:val="3аповнення_тексту_Бюлетня Знак"/>
    <w:link w:val="3e"/>
    <w:locked/>
    <w:rsid w:val="00B408D6"/>
    <w:rPr>
      <w:rFonts w:ascii="Times New Roman" w:eastAsia="Times New Roman" w:hAnsi="Times New Roman" w:cs="Tahoma"/>
      <w:kern w:val="1"/>
      <w:sz w:val="24"/>
      <w:szCs w:val="28"/>
      <w:lang w:val="uk-UA" w:eastAsia="ru-RU" w:bidi="fa-IR"/>
    </w:rPr>
  </w:style>
  <w:style w:type="paragraph" w:customStyle="1" w:styleId="affff5">
    <w:name w:val="Маргарита"/>
    <w:basedOn w:val="a8"/>
    <w:rsid w:val="00B408D6"/>
    <w:pPr>
      <w:widowControl/>
      <w:spacing w:line="360" w:lineRule="auto"/>
      <w:ind w:firstLine="709"/>
    </w:pPr>
    <w:rPr>
      <w:sz w:val="28"/>
      <w:szCs w:val="20"/>
    </w:rPr>
  </w:style>
  <w:style w:type="paragraph" w:customStyle="1" w:styleId="affff6">
    <w:name w:val="Текст+"/>
    <w:rsid w:val="00B408D6"/>
    <w:pPr>
      <w:widowControl w:val="0"/>
      <w:autoSpaceDE w:val="0"/>
      <w:autoSpaceDN w:val="0"/>
      <w:adjustRightInd w:val="0"/>
      <w:spacing w:after="0" w:line="240" w:lineRule="auto"/>
      <w:ind w:firstLine="340"/>
      <w:jc w:val="both"/>
    </w:pPr>
    <w:rPr>
      <w:rFonts w:ascii="TimesET" w:eastAsia="Times New Roman" w:hAnsi="TimesET" w:cs="TimesET"/>
      <w:sz w:val="19"/>
      <w:szCs w:val="19"/>
      <w:lang w:eastAsia="ru-RU"/>
    </w:rPr>
  </w:style>
  <w:style w:type="paragraph" w:customStyle="1" w:styleId="BodyText1">
    <w:name w:val="Body Text1"/>
    <w:basedOn w:val="a0"/>
    <w:rsid w:val="00B408D6"/>
    <w:pPr>
      <w:autoSpaceDE w:val="0"/>
      <w:autoSpaceDN w:val="0"/>
      <w:ind w:right="-760"/>
      <w:jc w:val="center"/>
    </w:pPr>
    <w:rPr>
      <w:b/>
      <w:bCs/>
      <w:sz w:val="28"/>
      <w:szCs w:val="28"/>
    </w:rPr>
  </w:style>
  <w:style w:type="paragraph" w:customStyle="1" w:styleId="Normal1">
    <w:name w:val="Normal1"/>
    <w:uiPriority w:val="99"/>
    <w:rsid w:val="00B408D6"/>
    <w:pPr>
      <w:autoSpaceDE w:val="0"/>
      <w:autoSpaceDN w:val="0"/>
      <w:spacing w:before="100" w:after="100" w:line="240" w:lineRule="auto"/>
    </w:pPr>
    <w:rPr>
      <w:rFonts w:ascii="Times New Roman" w:eastAsia="Times New Roman" w:hAnsi="Times New Roman" w:cs="Times New Roman"/>
      <w:sz w:val="24"/>
      <w:szCs w:val="24"/>
      <w:lang w:val="uk-UA" w:eastAsia="ru-RU"/>
    </w:rPr>
  </w:style>
  <w:style w:type="paragraph" w:customStyle="1" w:styleId="1ff3">
    <w:name w:val="Заголовок оглавления1"/>
    <w:basedOn w:val="1"/>
    <w:next w:val="a0"/>
    <w:uiPriority w:val="39"/>
    <w:semiHidden/>
    <w:unhideWhenUsed/>
    <w:qFormat/>
    <w:rsid w:val="00B408D6"/>
    <w:pPr>
      <w:keepLines/>
      <w:spacing w:before="480" w:after="0" w:line="276" w:lineRule="auto"/>
      <w:outlineLvl w:val="9"/>
    </w:pPr>
    <w:rPr>
      <w:color w:val="365F91"/>
      <w:kern w:val="0"/>
      <w:sz w:val="28"/>
      <w:szCs w:val="28"/>
    </w:rPr>
  </w:style>
  <w:style w:type="character" w:customStyle="1" w:styleId="FontStyle145">
    <w:name w:val="Font Style145"/>
    <w:rsid w:val="00B408D6"/>
    <w:rPr>
      <w:rFonts w:ascii="Times New Roman" w:hAnsi="Times New Roman" w:cs="Times New Roman"/>
      <w:sz w:val="26"/>
      <w:szCs w:val="26"/>
    </w:rPr>
  </w:style>
  <w:style w:type="character" w:customStyle="1" w:styleId="xfm4002619057">
    <w:name w:val="xfm_4002619057"/>
    <w:rsid w:val="00B408D6"/>
  </w:style>
  <w:style w:type="character" w:customStyle="1" w:styleId="wmi-callto">
    <w:name w:val="wmi-callto"/>
    <w:rsid w:val="00B408D6"/>
  </w:style>
  <w:style w:type="paragraph" w:customStyle="1" w:styleId="2f9">
    <w:name w:val="Абзац списка2"/>
    <w:basedOn w:val="a0"/>
    <w:rsid w:val="00A87A15"/>
    <w:pPr>
      <w:spacing w:after="200" w:line="276" w:lineRule="auto"/>
      <w:ind w:left="720"/>
      <w:contextualSpacing/>
    </w:pPr>
    <w:rPr>
      <w:rFonts w:ascii="Calibri" w:hAnsi="Calibri"/>
      <w:sz w:val="22"/>
      <w:szCs w:val="22"/>
      <w:lang w:eastAsia="en-US"/>
    </w:rPr>
  </w:style>
  <w:style w:type="paragraph" w:customStyle="1" w:styleId="Style1">
    <w:name w:val="Style1"/>
    <w:basedOn w:val="a0"/>
    <w:rsid w:val="00A87A15"/>
    <w:pPr>
      <w:widowControl w:val="0"/>
      <w:autoSpaceDE w:val="0"/>
      <w:autoSpaceDN w:val="0"/>
      <w:adjustRightInd w:val="0"/>
      <w:spacing w:line="413" w:lineRule="exact"/>
      <w:jc w:val="both"/>
    </w:pPr>
    <w:rPr>
      <w:rFonts w:eastAsia="Calibri"/>
      <w:lang w:val="uk-UA" w:eastAsia="uk-UA"/>
    </w:rPr>
  </w:style>
  <w:style w:type="character" w:customStyle="1" w:styleId="FontStyle11">
    <w:name w:val="Font Style11"/>
    <w:rsid w:val="00A87A15"/>
    <w:rPr>
      <w:rFonts w:ascii="Times New Roman" w:hAnsi="Times New Roman"/>
      <w:sz w:val="24"/>
    </w:rPr>
  </w:style>
  <w:style w:type="paragraph" w:customStyle="1" w:styleId="p2">
    <w:name w:val="p2"/>
    <w:basedOn w:val="a0"/>
    <w:uiPriority w:val="99"/>
    <w:rsid w:val="00564AAE"/>
    <w:pPr>
      <w:spacing w:before="100" w:beforeAutospacing="1" w:after="100" w:afterAutospacing="1"/>
    </w:pPr>
  </w:style>
  <w:style w:type="character" w:customStyle="1" w:styleId="s3">
    <w:name w:val="s3"/>
    <w:basedOn w:val="a1"/>
    <w:uiPriority w:val="99"/>
    <w:rsid w:val="00564AAE"/>
    <w:rPr>
      <w:rFonts w:cs="Times New Roman"/>
    </w:rPr>
  </w:style>
  <w:style w:type="character" w:customStyle="1" w:styleId="2fa">
    <w:name w:val="Основной текст (2)_ Знак Знак Знак"/>
    <w:basedOn w:val="a1"/>
    <w:link w:val="2fb"/>
    <w:uiPriority w:val="99"/>
    <w:locked/>
    <w:rsid w:val="00564AAE"/>
    <w:rPr>
      <w:rFonts w:cs="Times New Roman"/>
      <w:b/>
      <w:bCs/>
      <w:sz w:val="17"/>
      <w:szCs w:val="17"/>
      <w:shd w:val="clear" w:color="auto" w:fill="FFFFFF"/>
    </w:rPr>
  </w:style>
  <w:style w:type="paragraph" w:customStyle="1" w:styleId="2fb">
    <w:name w:val="Основной текст (2)_ Знак Знак"/>
    <w:basedOn w:val="a0"/>
    <w:link w:val="2fa"/>
    <w:uiPriority w:val="99"/>
    <w:rsid w:val="00564AAE"/>
    <w:pPr>
      <w:widowControl w:val="0"/>
      <w:shd w:val="clear" w:color="auto" w:fill="FFFFFF"/>
      <w:spacing w:after="240" w:line="264" w:lineRule="exact"/>
      <w:jc w:val="center"/>
    </w:pPr>
    <w:rPr>
      <w:rFonts w:asciiTheme="minorHAnsi" w:eastAsiaTheme="minorHAnsi" w:hAnsiTheme="minorHAnsi"/>
      <w:b/>
      <w:bCs/>
      <w:sz w:val="17"/>
      <w:szCs w:val="17"/>
      <w:shd w:val="clear" w:color="auto" w:fill="FFFFFF"/>
      <w:lang w:eastAsia="en-US"/>
    </w:rPr>
  </w:style>
  <w:style w:type="character" w:customStyle="1" w:styleId="submenu-table">
    <w:name w:val="submenu-table"/>
    <w:basedOn w:val="a1"/>
    <w:uiPriority w:val="99"/>
    <w:rsid w:val="00564AAE"/>
    <w:rPr>
      <w:rFonts w:cs="Times New Roman"/>
    </w:rPr>
  </w:style>
  <w:style w:type="character" w:customStyle="1" w:styleId="translation-chunk">
    <w:name w:val="translation-chunk"/>
    <w:basedOn w:val="a1"/>
    <w:uiPriority w:val="99"/>
    <w:rsid w:val="00055B8C"/>
  </w:style>
  <w:style w:type="character" w:customStyle="1" w:styleId="affff7">
    <w:name w:val="Знак Знак"/>
    <w:uiPriority w:val="99"/>
    <w:rsid w:val="00055B8C"/>
    <w:rPr>
      <w:b/>
      <w:noProof/>
      <w:snapToGrid w:val="0"/>
      <w:sz w:val="32"/>
      <w:lang w:val="ru-RU" w:eastAsia="ru-RU" w:bidi="ar-SA"/>
    </w:rPr>
  </w:style>
  <w:style w:type="paragraph" w:customStyle="1" w:styleId="p19">
    <w:name w:val="p19"/>
    <w:basedOn w:val="a0"/>
    <w:rsid w:val="00055B8C"/>
    <w:pPr>
      <w:spacing w:before="100" w:beforeAutospacing="1" w:after="100" w:afterAutospacing="1"/>
    </w:pPr>
  </w:style>
  <w:style w:type="character" w:customStyle="1" w:styleId="s1">
    <w:name w:val="s1"/>
    <w:basedOn w:val="a1"/>
    <w:rsid w:val="00055B8C"/>
  </w:style>
  <w:style w:type="paragraph" w:customStyle="1" w:styleId="small">
    <w:name w:val="small"/>
    <w:basedOn w:val="a0"/>
    <w:uiPriority w:val="99"/>
    <w:rsid w:val="00D9312D"/>
    <w:pPr>
      <w:spacing w:before="100" w:beforeAutospacing="1" w:after="100" w:afterAutospacing="1"/>
    </w:pPr>
  </w:style>
  <w:style w:type="character" w:customStyle="1" w:styleId="butback">
    <w:name w:val="butback"/>
    <w:uiPriority w:val="99"/>
    <w:rsid w:val="00D9312D"/>
  </w:style>
  <w:style w:type="paragraph" w:customStyle="1" w:styleId="FR3">
    <w:name w:val="FR3"/>
    <w:uiPriority w:val="99"/>
    <w:rsid w:val="00D9312D"/>
    <w:pPr>
      <w:widowControl w:val="0"/>
      <w:spacing w:before="20" w:after="0" w:line="240" w:lineRule="auto"/>
      <w:jc w:val="both"/>
    </w:pPr>
    <w:rPr>
      <w:rFonts w:ascii="Arial" w:eastAsia="Times New Roman" w:hAnsi="Arial" w:cs="Times New Roman"/>
      <w:sz w:val="16"/>
      <w:szCs w:val="20"/>
      <w:lang w:eastAsia="ru-RU"/>
    </w:rPr>
  </w:style>
  <w:style w:type="paragraph" w:customStyle="1" w:styleId="1ff4">
    <w:name w:val="1"/>
    <w:basedOn w:val="a0"/>
    <w:uiPriority w:val="99"/>
    <w:rsid w:val="00D9312D"/>
    <w:pPr>
      <w:spacing w:after="160" w:line="240" w:lineRule="exact"/>
    </w:pPr>
    <w:rPr>
      <w:rFonts w:ascii="Verdana" w:hAnsi="Verdana"/>
      <w:sz w:val="20"/>
      <w:szCs w:val="20"/>
      <w:lang w:val="en-US" w:eastAsia="en-US"/>
    </w:rPr>
  </w:style>
  <w:style w:type="paragraph" w:customStyle="1" w:styleId="Style14">
    <w:name w:val="Style14"/>
    <w:basedOn w:val="a0"/>
    <w:uiPriority w:val="99"/>
    <w:rsid w:val="00D9312D"/>
    <w:pPr>
      <w:widowControl w:val="0"/>
      <w:autoSpaceDE w:val="0"/>
      <w:autoSpaceDN w:val="0"/>
      <w:adjustRightInd w:val="0"/>
      <w:spacing w:line="241" w:lineRule="exact"/>
    </w:pPr>
  </w:style>
  <w:style w:type="character" w:customStyle="1" w:styleId="FontStyle86">
    <w:name w:val="Font Style86"/>
    <w:uiPriority w:val="99"/>
    <w:rsid w:val="00D9312D"/>
    <w:rPr>
      <w:rFonts w:ascii="Times New Roman" w:hAnsi="Times New Roman"/>
      <w:sz w:val="18"/>
    </w:rPr>
  </w:style>
  <w:style w:type="character" w:customStyle="1" w:styleId="FontStyle94">
    <w:name w:val="Font Style94"/>
    <w:uiPriority w:val="99"/>
    <w:rsid w:val="00D9312D"/>
    <w:rPr>
      <w:rFonts w:ascii="Arial Unicode MS" w:eastAsia="Times New Roman"/>
      <w:b/>
      <w:sz w:val="16"/>
    </w:rPr>
  </w:style>
  <w:style w:type="character" w:customStyle="1" w:styleId="FontStyle119">
    <w:name w:val="Font Style119"/>
    <w:uiPriority w:val="99"/>
    <w:rsid w:val="00D9312D"/>
    <w:rPr>
      <w:rFonts w:ascii="Arial Unicode MS" w:eastAsia="Times New Roman"/>
      <w:b/>
      <w:sz w:val="16"/>
    </w:rPr>
  </w:style>
  <w:style w:type="paragraph" w:customStyle="1" w:styleId="HTMLPreformatted1">
    <w:name w:val="HTML Preformatted1"/>
    <w:basedOn w:val="a0"/>
    <w:uiPriority w:val="99"/>
    <w:rsid w:val="00D9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character" w:customStyle="1" w:styleId="longtext1">
    <w:name w:val="long_text1"/>
    <w:uiPriority w:val="99"/>
    <w:rsid w:val="00D9312D"/>
    <w:rPr>
      <w:sz w:val="20"/>
    </w:rPr>
  </w:style>
  <w:style w:type="character" w:customStyle="1" w:styleId="gt-ct-text">
    <w:name w:val="gt-ct-text"/>
    <w:uiPriority w:val="99"/>
    <w:rsid w:val="00D9312D"/>
  </w:style>
  <w:style w:type="character" w:customStyle="1" w:styleId="gt-ct-translit">
    <w:name w:val="gt-ct-translit"/>
    <w:uiPriority w:val="99"/>
    <w:rsid w:val="00D9312D"/>
  </w:style>
  <w:style w:type="character" w:customStyle="1" w:styleId="gt-rw-span">
    <w:name w:val="gt-rw-span"/>
    <w:uiPriority w:val="99"/>
    <w:rsid w:val="00D9312D"/>
  </w:style>
  <w:style w:type="character" w:customStyle="1" w:styleId="gt-cd-cl">
    <w:name w:val="gt-cd-cl"/>
    <w:uiPriority w:val="99"/>
    <w:rsid w:val="00D9312D"/>
  </w:style>
  <w:style w:type="character" w:customStyle="1" w:styleId="gt-ft-text">
    <w:name w:val="gt-ft-text"/>
    <w:uiPriority w:val="99"/>
    <w:rsid w:val="00D9312D"/>
  </w:style>
  <w:style w:type="character" w:customStyle="1" w:styleId="alt-edited">
    <w:name w:val="alt-edited"/>
    <w:uiPriority w:val="99"/>
    <w:rsid w:val="00D9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04548">
      <w:bodyDiv w:val="1"/>
      <w:marLeft w:val="0"/>
      <w:marRight w:val="0"/>
      <w:marTop w:val="0"/>
      <w:marBottom w:val="0"/>
      <w:divBdr>
        <w:top w:val="none" w:sz="0" w:space="0" w:color="auto"/>
        <w:left w:val="none" w:sz="0" w:space="0" w:color="auto"/>
        <w:bottom w:val="none" w:sz="0" w:space="0" w:color="auto"/>
        <w:right w:val="none" w:sz="0" w:space="0" w:color="auto"/>
      </w:divBdr>
      <w:divsChild>
        <w:div w:id="1208569514">
          <w:marLeft w:val="0"/>
          <w:marRight w:val="300"/>
          <w:marTop w:val="0"/>
          <w:marBottom w:val="300"/>
          <w:divBdr>
            <w:top w:val="none" w:sz="0" w:space="0" w:color="auto"/>
            <w:left w:val="none" w:sz="0" w:space="0" w:color="auto"/>
            <w:bottom w:val="none" w:sz="0" w:space="0" w:color="auto"/>
            <w:right w:val="none" w:sz="0" w:space="0" w:color="auto"/>
          </w:divBdr>
          <w:divsChild>
            <w:div w:id="1321809205">
              <w:marLeft w:val="0"/>
              <w:marRight w:val="0"/>
              <w:marTop w:val="0"/>
              <w:marBottom w:val="0"/>
              <w:divBdr>
                <w:top w:val="none" w:sz="0" w:space="0" w:color="auto"/>
                <w:left w:val="none" w:sz="0" w:space="0" w:color="auto"/>
                <w:bottom w:val="none" w:sz="0" w:space="0" w:color="auto"/>
                <w:right w:val="none" w:sz="0" w:space="0" w:color="auto"/>
              </w:divBdr>
              <w:divsChild>
                <w:div w:id="1325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c.academic.ru/dic.nsf/psihologic/220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15946</Words>
  <Characters>90894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18</cp:revision>
  <cp:lastPrinted>2020-05-06T07:23:00Z</cp:lastPrinted>
  <dcterms:created xsi:type="dcterms:W3CDTF">2020-05-03T16:20:00Z</dcterms:created>
  <dcterms:modified xsi:type="dcterms:W3CDTF">2020-05-06T07:24:00Z</dcterms:modified>
</cp:coreProperties>
</file>