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DF3" w:rsidRPr="00916DF3" w:rsidRDefault="00916DF3" w:rsidP="00916DF3">
      <w:pPr>
        <w:spacing w:before="240" w:after="60" w:line="360" w:lineRule="auto"/>
        <w:jc w:val="center"/>
        <w:outlineLvl w:val="6"/>
        <w:rPr>
          <w:rFonts w:ascii="Times New Roman" w:eastAsia="Times New Roman" w:hAnsi="Times New Roman" w:cs="Times New Roman"/>
          <w:sz w:val="28"/>
          <w:szCs w:val="28"/>
          <w:lang w:val="uk-UA" w:eastAsia="ru-RU"/>
        </w:rPr>
      </w:pPr>
      <w:r w:rsidRPr="00916DF3">
        <w:rPr>
          <w:rFonts w:ascii="Times New Roman" w:eastAsia="Times New Roman" w:hAnsi="Times New Roman" w:cs="Times New Roman"/>
          <w:sz w:val="28"/>
          <w:szCs w:val="28"/>
          <w:lang w:val="uk-UA" w:eastAsia="ru-RU"/>
        </w:rPr>
        <w:t>МІНІСТЕРСТВО ОСВІТИ І НАУКИ УКРАЇНИ</w:t>
      </w:r>
    </w:p>
    <w:p w:rsidR="00916DF3" w:rsidRPr="00916DF3" w:rsidRDefault="00916DF3" w:rsidP="00916DF3">
      <w:pPr>
        <w:spacing w:before="240" w:after="60" w:line="360" w:lineRule="auto"/>
        <w:jc w:val="center"/>
        <w:outlineLvl w:val="6"/>
        <w:rPr>
          <w:rFonts w:ascii="Times New Roman" w:eastAsia="Times New Roman" w:hAnsi="Times New Roman" w:cs="Times New Roman"/>
          <w:sz w:val="28"/>
          <w:szCs w:val="28"/>
          <w:lang w:val="uk-UA" w:eastAsia="ru-RU"/>
        </w:rPr>
      </w:pPr>
      <w:r w:rsidRPr="00916DF3">
        <w:rPr>
          <w:rFonts w:ascii="Times New Roman" w:eastAsia="Times New Roman" w:hAnsi="Times New Roman" w:cs="Times New Roman"/>
          <w:sz w:val="28"/>
          <w:szCs w:val="28"/>
          <w:lang w:val="uk-UA" w:eastAsia="ru-RU"/>
        </w:rPr>
        <w:t>СХІДНОУКРАЇНСЬКИЙ НАЦІОНАЛЬНИЙ УНІВЕРСИТЕТ</w:t>
      </w:r>
    </w:p>
    <w:p w:rsidR="00916DF3" w:rsidRPr="00916DF3" w:rsidRDefault="00916DF3" w:rsidP="00916DF3">
      <w:pPr>
        <w:spacing w:after="0" w:line="360" w:lineRule="auto"/>
        <w:jc w:val="center"/>
        <w:rPr>
          <w:rFonts w:ascii="Times New Roman" w:eastAsia="Times New Roman" w:hAnsi="Times New Roman" w:cs="Times New Roman"/>
          <w:noProof/>
          <w:sz w:val="28"/>
          <w:szCs w:val="28"/>
          <w:lang w:eastAsia="ru-RU"/>
        </w:rPr>
      </w:pPr>
      <w:r w:rsidRPr="00916DF3">
        <w:rPr>
          <w:rFonts w:ascii="Times New Roman" w:eastAsia="Times New Roman" w:hAnsi="Times New Roman" w:cs="Times New Roman"/>
          <w:noProof/>
          <w:sz w:val="28"/>
          <w:szCs w:val="28"/>
          <w:lang w:eastAsia="ru-RU"/>
        </w:rPr>
        <w:t>ІМЕНІ ВОЛОДИМИРА ДАЛЯ</w:t>
      </w:r>
    </w:p>
    <w:p w:rsidR="00916DF3" w:rsidRPr="00916DF3" w:rsidRDefault="00916DF3" w:rsidP="00916DF3">
      <w:pPr>
        <w:spacing w:after="0" w:line="360" w:lineRule="auto"/>
        <w:ind w:left="1701"/>
        <w:jc w:val="center"/>
        <w:rPr>
          <w:rFonts w:ascii="Times New Roman" w:eastAsia="Times New Roman" w:hAnsi="Times New Roman" w:cs="Times New Roman"/>
          <w:noProof/>
          <w:sz w:val="36"/>
          <w:szCs w:val="24"/>
          <w:lang w:eastAsia="ru-RU"/>
        </w:rPr>
      </w:pPr>
    </w:p>
    <w:p w:rsidR="00916DF3" w:rsidRPr="00916DF3" w:rsidRDefault="00916DF3" w:rsidP="00916DF3">
      <w:pPr>
        <w:spacing w:after="0" w:line="360" w:lineRule="auto"/>
        <w:ind w:hanging="142"/>
        <w:jc w:val="center"/>
        <w:rPr>
          <w:rFonts w:ascii="Times New Roman" w:eastAsia="Times New Roman" w:hAnsi="Times New Roman" w:cs="Times New Roman"/>
          <w:sz w:val="36"/>
          <w:szCs w:val="24"/>
          <w:lang w:val="uk-UA" w:eastAsia="ru-RU"/>
        </w:rPr>
      </w:pPr>
      <w:r w:rsidRPr="00916DF3">
        <w:rPr>
          <w:rFonts w:ascii="Times New Roman" w:eastAsia="Times New Roman" w:hAnsi="Times New Roman" w:cs="Times New Roman"/>
          <w:sz w:val="36"/>
          <w:szCs w:val="24"/>
          <w:lang w:val="uk-UA" w:eastAsia="ru-RU"/>
        </w:rPr>
        <w:t>Факультет гуманітарних наук, психології та педагогіки</w:t>
      </w:r>
    </w:p>
    <w:p w:rsidR="00916DF3" w:rsidRPr="00916DF3" w:rsidRDefault="00916DF3" w:rsidP="00916DF3">
      <w:pPr>
        <w:spacing w:after="0" w:line="360" w:lineRule="auto"/>
        <w:ind w:hanging="142"/>
        <w:jc w:val="center"/>
        <w:rPr>
          <w:rFonts w:ascii="Times New Roman" w:eastAsia="Times New Roman" w:hAnsi="Times New Roman" w:cs="Times New Roman"/>
          <w:sz w:val="36"/>
          <w:szCs w:val="24"/>
          <w:lang w:val="uk-UA" w:eastAsia="ru-RU"/>
        </w:rPr>
      </w:pPr>
      <w:r w:rsidRPr="00916DF3">
        <w:rPr>
          <w:rFonts w:ascii="Times New Roman" w:eastAsia="Times New Roman" w:hAnsi="Times New Roman" w:cs="Times New Roman"/>
          <w:sz w:val="36"/>
          <w:szCs w:val="24"/>
          <w:lang w:val="uk-UA" w:eastAsia="ru-RU"/>
        </w:rPr>
        <w:t>кафедра практичної психології та соціальної роботи</w:t>
      </w:r>
    </w:p>
    <w:p w:rsidR="00916DF3" w:rsidRPr="00916DF3" w:rsidRDefault="00916DF3" w:rsidP="00916DF3">
      <w:pPr>
        <w:spacing w:before="240" w:after="60" w:line="360" w:lineRule="auto"/>
        <w:jc w:val="center"/>
        <w:outlineLvl w:val="7"/>
        <w:rPr>
          <w:rFonts w:ascii="Times New Roman" w:eastAsia="Times New Roman" w:hAnsi="Times New Roman" w:cs="Times New Roman"/>
          <w:i/>
          <w:iCs/>
          <w:sz w:val="36"/>
          <w:szCs w:val="24"/>
          <w:lang w:val="uk-UA" w:eastAsia="ru-RU"/>
        </w:rPr>
      </w:pPr>
    </w:p>
    <w:p w:rsidR="00916DF3" w:rsidRPr="00916DF3" w:rsidRDefault="00916DF3" w:rsidP="00916DF3">
      <w:pPr>
        <w:spacing w:before="240" w:after="60" w:line="360" w:lineRule="auto"/>
        <w:outlineLvl w:val="7"/>
        <w:rPr>
          <w:rFonts w:ascii="Times New Roman" w:eastAsia="Times New Roman" w:hAnsi="Times New Roman" w:cs="Times New Roman"/>
          <w:i/>
          <w:iCs/>
          <w:sz w:val="36"/>
          <w:szCs w:val="24"/>
          <w:lang w:val="uk-UA" w:eastAsia="ru-RU"/>
        </w:rPr>
      </w:pPr>
    </w:p>
    <w:p w:rsidR="00916DF3" w:rsidRPr="00916DF3" w:rsidRDefault="00AD682C" w:rsidP="00916DF3">
      <w:pPr>
        <w:spacing w:after="0" w:line="360" w:lineRule="auto"/>
        <w:jc w:val="right"/>
        <w:rPr>
          <w:rFonts w:ascii="Times New Roman" w:eastAsia="Times New Roman" w:hAnsi="Times New Roman" w:cs="Times New Roman"/>
          <w:b/>
          <w:sz w:val="36"/>
          <w:szCs w:val="24"/>
          <w:lang w:val="uk-UA" w:eastAsia="ru-RU"/>
        </w:rPr>
      </w:pPr>
      <w:r>
        <w:rPr>
          <w:rFonts w:ascii="Times New Roman" w:eastAsia="Times New Roman" w:hAnsi="Times New Roman" w:cs="Times New Roman"/>
          <w:b/>
          <w:sz w:val="36"/>
          <w:szCs w:val="24"/>
          <w:lang w:val="uk-UA" w:eastAsia="ru-RU"/>
        </w:rPr>
        <w:t>Декіна Г.А.</w:t>
      </w:r>
    </w:p>
    <w:p w:rsidR="00916DF3" w:rsidRPr="00916DF3" w:rsidRDefault="00916DF3" w:rsidP="00916DF3">
      <w:pPr>
        <w:spacing w:after="0" w:line="360" w:lineRule="auto"/>
        <w:rPr>
          <w:rFonts w:ascii="Times New Roman" w:eastAsia="Times New Roman" w:hAnsi="Times New Roman" w:cs="Times New Roman"/>
          <w:b/>
          <w:sz w:val="36"/>
          <w:szCs w:val="24"/>
          <w:lang w:val="uk-UA" w:eastAsia="ru-RU"/>
        </w:rPr>
      </w:pPr>
    </w:p>
    <w:p w:rsidR="00916DF3" w:rsidRPr="00916DF3" w:rsidRDefault="00AD682C" w:rsidP="00916DF3">
      <w:pPr>
        <w:spacing w:after="0" w:line="360" w:lineRule="auto"/>
        <w:jc w:val="center"/>
        <w:rPr>
          <w:rFonts w:ascii="Times New Roman" w:eastAsia="Times New Roman" w:hAnsi="Times New Roman" w:cs="Times New Roman"/>
          <w:b/>
          <w:sz w:val="44"/>
          <w:szCs w:val="24"/>
          <w:lang w:val="uk-UA" w:eastAsia="ru-RU"/>
        </w:rPr>
      </w:pPr>
      <w:r>
        <w:rPr>
          <w:rFonts w:ascii="Times New Roman" w:eastAsia="Times New Roman" w:hAnsi="Times New Roman" w:cs="Times New Roman"/>
          <w:b/>
          <w:sz w:val="44"/>
          <w:szCs w:val="24"/>
          <w:lang w:val="uk-UA" w:eastAsia="ru-RU"/>
        </w:rPr>
        <w:t>Кваліфікаційна бакалаврська</w:t>
      </w:r>
      <w:r w:rsidR="00916DF3" w:rsidRPr="00916DF3">
        <w:rPr>
          <w:rFonts w:ascii="Times New Roman" w:eastAsia="Times New Roman" w:hAnsi="Times New Roman" w:cs="Times New Roman"/>
          <w:b/>
          <w:sz w:val="44"/>
          <w:szCs w:val="24"/>
          <w:lang w:val="uk-UA" w:eastAsia="ru-RU"/>
        </w:rPr>
        <w:t xml:space="preserve"> робота</w:t>
      </w:r>
    </w:p>
    <w:p w:rsidR="00916DF3" w:rsidRPr="00916DF3" w:rsidRDefault="00AD682C" w:rsidP="00916DF3">
      <w:pPr>
        <w:spacing w:after="0" w:line="360" w:lineRule="auto"/>
        <w:ind w:firstLine="709"/>
        <w:jc w:val="center"/>
        <w:rPr>
          <w:rFonts w:ascii="Times New Roman" w:eastAsia="Times New Roman" w:hAnsi="Times New Roman" w:cs="Times New Roman"/>
          <w:b/>
          <w:caps/>
          <w:sz w:val="28"/>
          <w:szCs w:val="28"/>
          <w:lang w:val="uk-UA" w:eastAsia="ru-RU"/>
        </w:rPr>
      </w:pPr>
      <w:r>
        <w:rPr>
          <w:rFonts w:ascii="Times New Roman" w:eastAsia="Times New Roman" w:hAnsi="Times New Roman" w:cs="Times New Roman"/>
          <w:b/>
          <w:caps/>
          <w:sz w:val="28"/>
          <w:szCs w:val="28"/>
          <w:lang w:val="uk-UA" w:eastAsia="ru-RU"/>
        </w:rPr>
        <w:t xml:space="preserve">ВПРОВАДЖЕННЯ СОЦІАЛЬНИХ ТЕХНОЛОГІЙ У РОБОТІ З ГЕНДЕРНОГО НАСИЛЬСТВА НАД ЖІНКАМИ </w:t>
      </w:r>
    </w:p>
    <w:p w:rsidR="00916DF3" w:rsidRPr="00916DF3" w:rsidRDefault="00916DF3" w:rsidP="00916DF3">
      <w:pPr>
        <w:spacing w:after="0" w:line="360" w:lineRule="auto"/>
        <w:rPr>
          <w:rFonts w:ascii="Times New Roman" w:eastAsia="Times New Roman" w:hAnsi="Times New Roman" w:cs="Times New Roman"/>
          <w:b/>
          <w:sz w:val="28"/>
          <w:szCs w:val="24"/>
          <w:lang w:val="uk-UA" w:eastAsia="ru-RU"/>
        </w:rPr>
      </w:pPr>
    </w:p>
    <w:p w:rsidR="00916DF3" w:rsidRPr="00916DF3" w:rsidRDefault="00916DF3" w:rsidP="00916DF3">
      <w:pPr>
        <w:spacing w:after="0" w:line="360" w:lineRule="auto"/>
        <w:rPr>
          <w:rFonts w:ascii="Times New Roman" w:eastAsia="Times New Roman" w:hAnsi="Times New Roman" w:cs="Times New Roman"/>
          <w:b/>
          <w:sz w:val="28"/>
          <w:szCs w:val="24"/>
          <w:lang w:val="uk-UA" w:eastAsia="ru-RU"/>
        </w:rPr>
      </w:pPr>
    </w:p>
    <w:p w:rsidR="00916DF3" w:rsidRPr="00916DF3" w:rsidRDefault="00916DF3" w:rsidP="00916DF3">
      <w:pPr>
        <w:spacing w:after="0" w:line="360" w:lineRule="auto"/>
        <w:rPr>
          <w:rFonts w:ascii="Times New Roman" w:eastAsia="Times New Roman" w:hAnsi="Times New Roman" w:cs="Times New Roman"/>
          <w:b/>
          <w:sz w:val="28"/>
          <w:szCs w:val="24"/>
          <w:lang w:val="uk-UA" w:eastAsia="ru-RU"/>
        </w:rPr>
      </w:pPr>
    </w:p>
    <w:p w:rsidR="00916DF3" w:rsidRPr="00916DF3" w:rsidRDefault="00916DF3" w:rsidP="00916DF3">
      <w:pPr>
        <w:spacing w:after="0" w:line="360" w:lineRule="auto"/>
        <w:rPr>
          <w:rFonts w:ascii="Times New Roman" w:eastAsia="Times New Roman" w:hAnsi="Times New Roman" w:cs="Times New Roman"/>
          <w:b/>
          <w:sz w:val="28"/>
          <w:szCs w:val="24"/>
          <w:lang w:val="uk-UA" w:eastAsia="ru-RU"/>
        </w:rPr>
      </w:pPr>
    </w:p>
    <w:p w:rsidR="00916DF3" w:rsidRPr="00916DF3" w:rsidRDefault="00916DF3" w:rsidP="00916DF3">
      <w:pPr>
        <w:spacing w:after="0" w:line="360" w:lineRule="auto"/>
        <w:rPr>
          <w:rFonts w:ascii="Times New Roman" w:eastAsia="Times New Roman" w:hAnsi="Times New Roman" w:cs="Times New Roman"/>
          <w:b/>
          <w:sz w:val="28"/>
          <w:szCs w:val="24"/>
          <w:lang w:val="uk-UA" w:eastAsia="ru-RU"/>
        </w:rPr>
      </w:pPr>
    </w:p>
    <w:p w:rsidR="00916DF3" w:rsidRPr="00916DF3" w:rsidRDefault="00916DF3" w:rsidP="00916DF3">
      <w:pPr>
        <w:spacing w:after="0" w:line="360" w:lineRule="auto"/>
        <w:rPr>
          <w:rFonts w:ascii="Times New Roman" w:eastAsia="Times New Roman" w:hAnsi="Times New Roman" w:cs="Times New Roman"/>
          <w:b/>
          <w:sz w:val="28"/>
          <w:szCs w:val="24"/>
          <w:lang w:val="uk-UA" w:eastAsia="ru-RU"/>
        </w:rPr>
      </w:pPr>
    </w:p>
    <w:p w:rsidR="00916DF3" w:rsidRPr="00916DF3" w:rsidRDefault="00916DF3" w:rsidP="00916DF3">
      <w:pPr>
        <w:spacing w:after="0" w:line="360" w:lineRule="auto"/>
        <w:rPr>
          <w:rFonts w:ascii="Times New Roman" w:eastAsia="Times New Roman" w:hAnsi="Times New Roman" w:cs="Times New Roman"/>
          <w:b/>
          <w:sz w:val="28"/>
          <w:szCs w:val="24"/>
          <w:lang w:val="uk-UA" w:eastAsia="ru-RU"/>
        </w:rPr>
      </w:pPr>
    </w:p>
    <w:p w:rsidR="00916DF3" w:rsidRDefault="00916DF3" w:rsidP="00916DF3">
      <w:pPr>
        <w:spacing w:before="240" w:after="60" w:line="360" w:lineRule="auto"/>
        <w:jc w:val="center"/>
        <w:outlineLvl w:val="7"/>
        <w:rPr>
          <w:rFonts w:ascii="Times New Roman" w:eastAsia="Times New Roman" w:hAnsi="Times New Roman" w:cs="Times New Roman"/>
          <w:b/>
          <w:iCs/>
          <w:sz w:val="28"/>
          <w:szCs w:val="28"/>
          <w:lang w:val="uk-UA" w:eastAsia="ru-RU"/>
        </w:rPr>
      </w:pPr>
    </w:p>
    <w:p w:rsidR="00916DF3" w:rsidRPr="00916DF3" w:rsidRDefault="00916DF3" w:rsidP="00916DF3">
      <w:pPr>
        <w:spacing w:before="240" w:after="60" w:line="360" w:lineRule="auto"/>
        <w:jc w:val="center"/>
        <w:outlineLvl w:val="7"/>
        <w:rPr>
          <w:rFonts w:ascii="Times New Roman" w:eastAsia="Times New Roman" w:hAnsi="Times New Roman" w:cs="Times New Roman"/>
          <w:b/>
          <w:iCs/>
          <w:sz w:val="28"/>
          <w:szCs w:val="28"/>
          <w:lang w:val="uk-UA" w:eastAsia="ru-RU"/>
        </w:rPr>
      </w:pPr>
      <w:r w:rsidRPr="00916DF3">
        <w:rPr>
          <w:rFonts w:ascii="Times New Roman" w:eastAsia="Times New Roman" w:hAnsi="Times New Roman" w:cs="Times New Roman"/>
          <w:b/>
          <w:iCs/>
          <w:sz w:val="28"/>
          <w:szCs w:val="28"/>
          <w:lang w:val="uk-UA" w:eastAsia="ru-RU"/>
        </w:rPr>
        <w:t>Сєвєродонецьк</w:t>
      </w:r>
    </w:p>
    <w:p w:rsidR="00916DF3" w:rsidRPr="00916DF3" w:rsidRDefault="00AD682C" w:rsidP="00916DF3">
      <w:pPr>
        <w:spacing w:before="240" w:after="60" w:line="360" w:lineRule="auto"/>
        <w:jc w:val="center"/>
        <w:outlineLvl w:val="7"/>
        <w:rPr>
          <w:rFonts w:ascii="Times New Roman" w:eastAsia="Times New Roman" w:hAnsi="Times New Roman" w:cs="Times New Roman"/>
          <w:b/>
          <w:iCs/>
          <w:sz w:val="28"/>
          <w:szCs w:val="28"/>
          <w:lang w:val="uk-UA" w:eastAsia="ru-RU"/>
        </w:rPr>
      </w:pPr>
      <w:r>
        <w:rPr>
          <w:rFonts w:ascii="Times New Roman" w:eastAsia="Times New Roman" w:hAnsi="Times New Roman" w:cs="Times New Roman"/>
          <w:b/>
          <w:iCs/>
          <w:sz w:val="28"/>
          <w:szCs w:val="28"/>
          <w:lang w:val="uk-UA" w:eastAsia="ru-RU"/>
        </w:rPr>
        <w:t>2019</w:t>
      </w:r>
    </w:p>
    <w:p w:rsidR="00916DF3" w:rsidRPr="00916DF3" w:rsidRDefault="00916DF3" w:rsidP="00916DF3">
      <w:pPr>
        <w:spacing w:after="0" w:line="240" w:lineRule="auto"/>
        <w:jc w:val="center"/>
        <w:rPr>
          <w:rFonts w:ascii="Times New Roman" w:eastAsia="Times New Roman" w:hAnsi="Times New Roman" w:cs="Times New Roman"/>
          <w:b/>
          <w:bCs/>
          <w:sz w:val="28"/>
          <w:szCs w:val="24"/>
          <w:lang w:val="uk-UA" w:eastAsia="ru-RU"/>
        </w:rPr>
      </w:pPr>
      <w:r w:rsidRPr="00916DF3">
        <w:rPr>
          <w:rFonts w:ascii="Times New Roman" w:eastAsia="Times New Roman" w:hAnsi="Times New Roman" w:cs="Times New Roman"/>
          <w:b/>
          <w:i/>
          <w:sz w:val="24"/>
          <w:szCs w:val="24"/>
          <w:lang w:val="uk-UA" w:eastAsia="ru-RU"/>
        </w:rPr>
        <w:br w:type="page"/>
      </w:r>
      <w:r w:rsidRPr="00916DF3">
        <w:rPr>
          <w:rFonts w:ascii="Times New Roman" w:eastAsia="Times New Roman" w:hAnsi="Times New Roman" w:cs="Times New Roman"/>
          <w:b/>
          <w:bCs/>
          <w:sz w:val="28"/>
          <w:szCs w:val="24"/>
          <w:lang w:val="uk-UA" w:eastAsia="ru-RU"/>
        </w:rPr>
        <w:lastRenderedPageBreak/>
        <w:t>СХІДНОУКРАЇНСЬКИЙ НАЦІОНАЛЬНИЙ УНІВЕРСИТЕТ</w:t>
      </w:r>
    </w:p>
    <w:p w:rsidR="00916DF3" w:rsidRPr="00916DF3" w:rsidRDefault="00916DF3" w:rsidP="00916DF3">
      <w:pPr>
        <w:spacing w:after="0" w:line="240" w:lineRule="auto"/>
        <w:jc w:val="center"/>
        <w:rPr>
          <w:rFonts w:ascii="Times New Roman" w:eastAsia="Times New Roman" w:hAnsi="Times New Roman" w:cs="Times New Roman"/>
          <w:b/>
          <w:bCs/>
          <w:sz w:val="28"/>
          <w:szCs w:val="24"/>
          <w:lang w:val="uk-UA" w:eastAsia="ru-RU"/>
        </w:rPr>
      </w:pPr>
      <w:r w:rsidRPr="00916DF3">
        <w:rPr>
          <w:rFonts w:ascii="Times New Roman" w:eastAsia="Times New Roman" w:hAnsi="Times New Roman" w:cs="Times New Roman"/>
          <w:b/>
          <w:bCs/>
          <w:sz w:val="28"/>
          <w:szCs w:val="24"/>
          <w:lang w:val="uk-UA" w:eastAsia="ru-RU"/>
        </w:rPr>
        <w:t>ІМЕНІ ВОЛОДИМИРА ДАЛЯ</w:t>
      </w:r>
    </w:p>
    <w:p w:rsidR="00916DF3" w:rsidRPr="00916DF3" w:rsidRDefault="00916DF3" w:rsidP="00916DF3">
      <w:pPr>
        <w:spacing w:after="0" w:line="240" w:lineRule="auto"/>
        <w:rPr>
          <w:rFonts w:ascii="Times New Roman" w:eastAsia="Times New Roman" w:hAnsi="Times New Roman" w:cs="Times New Roman"/>
          <w:b/>
          <w:bCs/>
          <w:sz w:val="28"/>
          <w:szCs w:val="24"/>
          <w:lang w:val="uk-UA" w:eastAsia="ru-RU"/>
        </w:rPr>
      </w:pPr>
    </w:p>
    <w:p w:rsidR="00916DF3" w:rsidRPr="00916DF3" w:rsidRDefault="00916DF3" w:rsidP="00916DF3">
      <w:pPr>
        <w:keepNext/>
        <w:keepLines/>
        <w:spacing w:before="480" w:after="0" w:line="276" w:lineRule="auto"/>
        <w:outlineLvl w:val="0"/>
        <w:rPr>
          <w:rFonts w:ascii="Cambria" w:eastAsia="Times New Roman" w:hAnsi="Cambria" w:cs="Times New Roman"/>
          <w:b/>
          <w:bCs/>
          <w:sz w:val="28"/>
          <w:szCs w:val="28"/>
          <w:lang w:val="x-none" w:eastAsia="ru-RU"/>
        </w:rPr>
      </w:pPr>
      <w:r w:rsidRPr="00916DF3">
        <w:rPr>
          <w:rFonts w:ascii="Cambria" w:eastAsia="Times New Roman" w:hAnsi="Cambria" w:cs="Times New Roman"/>
          <w:b/>
          <w:sz w:val="28"/>
          <w:szCs w:val="28"/>
          <w:lang w:val="x-none" w:eastAsia="ru-RU"/>
        </w:rPr>
        <w:t xml:space="preserve">    </w:t>
      </w:r>
      <w:r w:rsidRPr="00916DF3">
        <w:rPr>
          <w:rFonts w:ascii="Cambria" w:eastAsia="Times New Roman" w:hAnsi="Cambria" w:cs="Times New Roman"/>
          <w:b/>
          <w:sz w:val="28"/>
          <w:szCs w:val="28"/>
          <w:lang w:val="uk-UA" w:eastAsia="ru-RU"/>
        </w:rPr>
        <w:t>Ф</w:t>
      </w:r>
      <w:r w:rsidRPr="00916DF3">
        <w:rPr>
          <w:rFonts w:ascii="Cambria" w:eastAsia="Times New Roman" w:hAnsi="Cambria" w:cs="Times New Roman"/>
          <w:b/>
          <w:sz w:val="28"/>
          <w:szCs w:val="28"/>
          <w:lang w:val="x-none" w:eastAsia="ru-RU"/>
        </w:rPr>
        <w:t>акультет</w:t>
      </w:r>
      <w:r w:rsidRPr="00916DF3">
        <w:rPr>
          <w:rFonts w:ascii="Cambria" w:eastAsia="Times New Roman" w:hAnsi="Cambria" w:cs="Times New Roman"/>
          <w:sz w:val="28"/>
          <w:szCs w:val="28"/>
          <w:lang w:val="x-none" w:eastAsia="ru-RU"/>
        </w:rPr>
        <w:t xml:space="preserve"> </w:t>
      </w:r>
      <w:r w:rsidRPr="00916DF3">
        <w:rPr>
          <w:rFonts w:ascii="Cambria" w:eastAsia="Times New Roman" w:hAnsi="Cambria" w:cs="Times New Roman"/>
          <w:b/>
          <w:bCs/>
          <w:sz w:val="28"/>
          <w:szCs w:val="28"/>
          <w:u w:val="single"/>
          <w:lang w:val="x-none" w:eastAsia="ru-RU"/>
        </w:rPr>
        <w:t>____</w:t>
      </w:r>
      <w:r w:rsidRPr="00916DF3">
        <w:rPr>
          <w:rFonts w:ascii="Cambria" w:eastAsia="Times New Roman" w:hAnsi="Cambria" w:cs="Times New Roman"/>
          <w:b/>
          <w:bCs/>
          <w:sz w:val="28"/>
          <w:szCs w:val="28"/>
          <w:u w:val="single"/>
          <w:lang w:val="uk-UA" w:eastAsia="ru-RU"/>
        </w:rPr>
        <w:t>гуманітарних наук, психології</w:t>
      </w:r>
      <w:r w:rsidRPr="00916DF3">
        <w:rPr>
          <w:rFonts w:ascii="Cambria" w:eastAsia="Times New Roman" w:hAnsi="Cambria" w:cs="Times New Roman"/>
          <w:b/>
          <w:bCs/>
          <w:sz w:val="28"/>
          <w:szCs w:val="28"/>
          <w:u w:val="single"/>
          <w:lang w:val="x-none" w:eastAsia="ru-RU"/>
        </w:rPr>
        <w:t>_</w:t>
      </w:r>
      <w:r w:rsidRPr="00916DF3">
        <w:rPr>
          <w:rFonts w:ascii="Cambria" w:eastAsia="Times New Roman" w:hAnsi="Cambria" w:cs="Times New Roman"/>
          <w:b/>
          <w:bCs/>
          <w:sz w:val="28"/>
          <w:szCs w:val="28"/>
          <w:u w:val="single"/>
          <w:lang w:val="uk-UA" w:eastAsia="ru-RU"/>
        </w:rPr>
        <w:t>та педагогіки</w:t>
      </w:r>
      <w:r w:rsidRPr="00916DF3">
        <w:rPr>
          <w:rFonts w:ascii="Cambria" w:eastAsia="Times New Roman" w:hAnsi="Cambria" w:cs="Times New Roman"/>
          <w:b/>
          <w:bCs/>
          <w:sz w:val="28"/>
          <w:szCs w:val="28"/>
          <w:u w:val="single"/>
          <w:lang w:val="x-none" w:eastAsia="ru-RU"/>
        </w:rPr>
        <w:t>_</w:t>
      </w:r>
    </w:p>
    <w:p w:rsidR="00916DF3" w:rsidRPr="00916DF3" w:rsidRDefault="00916DF3" w:rsidP="00916DF3">
      <w:pPr>
        <w:spacing w:after="0" w:line="240" w:lineRule="auto"/>
        <w:jc w:val="center"/>
        <w:rPr>
          <w:rFonts w:ascii="Times New Roman" w:eastAsia="Times New Roman" w:hAnsi="Times New Roman" w:cs="Times New Roman"/>
          <w:sz w:val="20"/>
          <w:szCs w:val="20"/>
          <w:lang w:eastAsia="ru-RU"/>
        </w:rPr>
      </w:pPr>
      <w:r w:rsidRPr="00916DF3">
        <w:rPr>
          <w:rFonts w:ascii="Times New Roman" w:eastAsia="Times New Roman" w:hAnsi="Times New Roman" w:cs="Times New Roman"/>
          <w:sz w:val="20"/>
          <w:szCs w:val="20"/>
          <w:lang w:val="uk-UA" w:eastAsia="ru-RU"/>
        </w:rPr>
        <w:t xml:space="preserve">                  (повне найменування інституту, факультету)</w:t>
      </w:r>
    </w:p>
    <w:p w:rsidR="00916DF3" w:rsidRPr="00916DF3" w:rsidRDefault="00916DF3" w:rsidP="00916DF3">
      <w:pPr>
        <w:keepNext/>
        <w:keepLines/>
        <w:spacing w:before="480" w:after="0" w:line="276" w:lineRule="auto"/>
        <w:jc w:val="center"/>
        <w:outlineLvl w:val="0"/>
        <w:rPr>
          <w:rFonts w:ascii="Cambria" w:eastAsia="Times New Roman" w:hAnsi="Cambria" w:cs="Times New Roman"/>
          <w:b/>
          <w:bCs/>
          <w:sz w:val="28"/>
          <w:szCs w:val="28"/>
          <w:lang w:val="x-none" w:eastAsia="ru-RU"/>
        </w:rPr>
      </w:pPr>
      <w:r w:rsidRPr="00916DF3">
        <w:rPr>
          <w:rFonts w:ascii="Cambria" w:eastAsia="Times New Roman" w:hAnsi="Cambria" w:cs="Times New Roman"/>
          <w:b/>
          <w:bCs/>
          <w:sz w:val="28"/>
          <w:szCs w:val="28"/>
          <w:lang w:val="x-none" w:eastAsia="ru-RU"/>
        </w:rPr>
        <w:t>Кафедра ______</w:t>
      </w:r>
      <w:r w:rsidRPr="00916DF3">
        <w:rPr>
          <w:rFonts w:ascii="Cambria" w:eastAsia="Times New Roman" w:hAnsi="Cambria" w:cs="Times New Roman"/>
          <w:b/>
          <w:bCs/>
          <w:sz w:val="28"/>
          <w:szCs w:val="28"/>
          <w:u w:val="single"/>
          <w:lang w:val="uk-UA" w:eastAsia="ru-RU"/>
        </w:rPr>
        <w:t>практичної п</w:t>
      </w:r>
      <w:r w:rsidRPr="00916DF3">
        <w:rPr>
          <w:rFonts w:ascii="Cambria" w:eastAsia="Times New Roman" w:hAnsi="Cambria" w:cs="Times New Roman"/>
          <w:b/>
          <w:bCs/>
          <w:sz w:val="28"/>
          <w:szCs w:val="28"/>
          <w:u w:val="single"/>
          <w:lang w:val="x-none" w:eastAsia="ru-RU"/>
        </w:rPr>
        <w:t>сихології</w:t>
      </w:r>
      <w:r w:rsidRPr="00916DF3">
        <w:rPr>
          <w:rFonts w:ascii="Cambria" w:eastAsia="Times New Roman" w:hAnsi="Cambria" w:cs="Times New Roman"/>
          <w:b/>
          <w:bCs/>
          <w:sz w:val="28"/>
          <w:szCs w:val="28"/>
          <w:lang w:val="x-none" w:eastAsia="ru-RU"/>
        </w:rPr>
        <w:t>_</w:t>
      </w:r>
      <w:r w:rsidRPr="00916DF3">
        <w:rPr>
          <w:rFonts w:ascii="Cambria" w:eastAsia="Times New Roman" w:hAnsi="Cambria" w:cs="Times New Roman"/>
          <w:b/>
          <w:bCs/>
          <w:sz w:val="28"/>
          <w:szCs w:val="28"/>
          <w:u w:val="single"/>
          <w:lang w:val="uk-UA" w:eastAsia="ru-RU"/>
        </w:rPr>
        <w:t>та соціальної роботи</w:t>
      </w:r>
    </w:p>
    <w:p w:rsidR="00916DF3" w:rsidRPr="00916DF3" w:rsidRDefault="00916DF3" w:rsidP="00916DF3">
      <w:pPr>
        <w:spacing w:after="0" w:line="240" w:lineRule="auto"/>
        <w:ind w:left="2124" w:firstLine="708"/>
        <w:rPr>
          <w:rFonts w:ascii="Times New Roman" w:eastAsia="Times New Roman" w:hAnsi="Times New Roman" w:cs="Times New Roman"/>
          <w:sz w:val="20"/>
          <w:szCs w:val="20"/>
          <w:lang w:val="uk-UA" w:eastAsia="ru-RU"/>
        </w:rPr>
      </w:pPr>
      <w:r w:rsidRPr="00916DF3">
        <w:rPr>
          <w:rFonts w:ascii="Times New Roman" w:eastAsia="Times New Roman" w:hAnsi="Times New Roman" w:cs="Times New Roman"/>
          <w:sz w:val="20"/>
          <w:szCs w:val="20"/>
          <w:lang w:val="uk-UA" w:eastAsia="ru-RU"/>
        </w:rPr>
        <w:t>(повна назва кафедри)</w:t>
      </w:r>
    </w:p>
    <w:p w:rsidR="00916DF3" w:rsidRPr="00916DF3" w:rsidRDefault="00916DF3" w:rsidP="00916DF3">
      <w:pPr>
        <w:spacing w:after="0" w:line="240" w:lineRule="auto"/>
        <w:jc w:val="center"/>
        <w:rPr>
          <w:rFonts w:ascii="Times New Roman" w:eastAsia="Times New Roman" w:hAnsi="Times New Roman" w:cs="Times New Roman"/>
          <w:sz w:val="16"/>
          <w:szCs w:val="24"/>
          <w:lang w:val="uk-UA" w:eastAsia="ru-RU"/>
        </w:rPr>
      </w:pPr>
    </w:p>
    <w:p w:rsidR="00916DF3" w:rsidRPr="00916DF3" w:rsidRDefault="00916DF3" w:rsidP="00916DF3">
      <w:pPr>
        <w:spacing w:after="0" w:line="240" w:lineRule="auto"/>
        <w:jc w:val="center"/>
        <w:rPr>
          <w:rFonts w:ascii="Times New Roman" w:eastAsia="Times New Roman" w:hAnsi="Times New Roman" w:cs="Times New Roman"/>
          <w:sz w:val="16"/>
          <w:szCs w:val="24"/>
          <w:lang w:val="uk-UA" w:eastAsia="ru-RU"/>
        </w:rPr>
      </w:pPr>
    </w:p>
    <w:p w:rsidR="00916DF3" w:rsidRPr="00916DF3" w:rsidRDefault="00916DF3" w:rsidP="00916DF3">
      <w:pPr>
        <w:spacing w:after="0" w:line="240" w:lineRule="auto"/>
        <w:jc w:val="center"/>
        <w:rPr>
          <w:rFonts w:ascii="Times New Roman" w:eastAsia="Times New Roman" w:hAnsi="Times New Roman" w:cs="Times New Roman"/>
          <w:sz w:val="16"/>
          <w:szCs w:val="24"/>
          <w:lang w:val="uk-UA" w:eastAsia="ru-RU"/>
        </w:rPr>
      </w:pPr>
    </w:p>
    <w:p w:rsidR="00916DF3" w:rsidRPr="00916DF3" w:rsidRDefault="00916DF3" w:rsidP="00916DF3">
      <w:pPr>
        <w:spacing w:after="0" w:line="240" w:lineRule="auto"/>
        <w:jc w:val="center"/>
        <w:rPr>
          <w:rFonts w:ascii="Times New Roman" w:eastAsia="Times New Roman" w:hAnsi="Times New Roman" w:cs="Times New Roman"/>
          <w:sz w:val="16"/>
          <w:szCs w:val="24"/>
          <w:lang w:val="uk-UA" w:eastAsia="ru-RU"/>
        </w:rPr>
      </w:pPr>
    </w:p>
    <w:p w:rsidR="00916DF3" w:rsidRPr="00916DF3" w:rsidRDefault="00916DF3" w:rsidP="00916DF3">
      <w:pPr>
        <w:spacing w:after="0" w:line="240" w:lineRule="auto"/>
        <w:jc w:val="center"/>
        <w:rPr>
          <w:rFonts w:ascii="Times New Roman" w:eastAsia="Times New Roman" w:hAnsi="Times New Roman" w:cs="Times New Roman"/>
          <w:sz w:val="16"/>
          <w:szCs w:val="24"/>
          <w:lang w:val="uk-UA" w:eastAsia="ru-RU"/>
        </w:rPr>
      </w:pPr>
    </w:p>
    <w:p w:rsidR="00916DF3" w:rsidRPr="00916DF3" w:rsidRDefault="00916DF3" w:rsidP="00916DF3">
      <w:pPr>
        <w:spacing w:after="0" w:line="240" w:lineRule="auto"/>
        <w:jc w:val="center"/>
        <w:rPr>
          <w:rFonts w:ascii="Times New Roman" w:eastAsia="Times New Roman" w:hAnsi="Times New Roman" w:cs="Times New Roman"/>
          <w:sz w:val="16"/>
          <w:szCs w:val="24"/>
          <w:lang w:val="uk-UA" w:eastAsia="ru-RU"/>
        </w:rPr>
      </w:pPr>
    </w:p>
    <w:p w:rsidR="00916DF3" w:rsidRPr="00916DF3" w:rsidRDefault="00916DF3" w:rsidP="00916DF3">
      <w:pPr>
        <w:keepNext/>
        <w:spacing w:after="0" w:line="360" w:lineRule="auto"/>
        <w:ind w:firstLine="567"/>
        <w:jc w:val="center"/>
        <w:outlineLvl w:val="1"/>
        <w:rPr>
          <w:rFonts w:ascii="Times New Roman" w:eastAsia="Times New Roman" w:hAnsi="Times New Roman" w:cs="Times New Roman"/>
          <w:bCs/>
          <w:sz w:val="36"/>
          <w:szCs w:val="36"/>
          <w:lang w:val="uk-UA" w:eastAsia="ru-RU"/>
        </w:rPr>
      </w:pPr>
      <w:r w:rsidRPr="00916DF3">
        <w:rPr>
          <w:rFonts w:ascii="Times New Roman" w:eastAsia="Times New Roman" w:hAnsi="Times New Roman" w:cs="Times New Roman"/>
          <w:bCs/>
          <w:sz w:val="36"/>
          <w:szCs w:val="36"/>
          <w:lang w:val="uk-UA" w:eastAsia="ru-RU"/>
        </w:rPr>
        <w:t>ПОЯСНЮВАЛЬНА ЗАПИСКА</w:t>
      </w:r>
    </w:p>
    <w:p w:rsidR="00916DF3" w:rsidRPr="00916DF3" w:rsidRDefault="00916DF3" w:rsidP="00916DF3">
      <w:pPr>
        <w:spacing w:after="0" w:line="240" w:lineRule="auto"/>
        <w:jc w:val="center"/>
        <w:rPr>
          <w:rFonts w:ascii="Times New Roman" w:eastAsia="Times New Roman" w:hAnsi="Times New Roman" w:cs="Times New Roman"/>
          <w:b/>
          <w:sz w:val="28"/>
          <w:szCs w:val="24"/>
          <w:lang w:val="uk-UA" w:eastAsia="ru-RU"/>
        </w:rPr>
      </w:pPr>
    </w:p>
    <w:p w:rsidR="00916DF3" w:rsidRPr="00916DF3" w:rsidRDefault="00916DF3" w:rsidP="00916DF3">
      <w:pPr>
        <w:spacing w:after="0" w:line="240" w:lineRule="auto"/>
        <w:jc w:val="center"/>
        <w:rPr>
          <w:rFonts w:ascii="Times New Roman" w:eastAsia="Times New Roman" w:hAnsi="Times New Roman" w:cs="Times New Roman"/>
          <w:b/>
          <w:sz w:val="28"/>
          <w:szCs w:val="24"/>
          <w:lang w:val="uk-UA" w:eastAsia="ru-RU"/>
        </w:rPr>
      </w:pPr>
      <w:r w:rsidRPr="00916DF3">
        <w:rPr>
          <w:rFonts w:ascii="Times New Roman" w:eastAsia="Times New Roman" w:hAnsi="Times New Roman" w:cs="Times New Roman"/>
          <w:b/>
          <w:sz w:val="28"/>
          <w:szCs w:val="24"/>
          <w:lang w:val="uk-UA" w:eastAsia="ru-RU"/>
        </w:rPr>
        <w:t>до кваліфікаційної магістерської роботи</w:t>
      </w:r>
    </w:p>
    <w:p w:rsidR="00916DF3" w:rsidRPr="00916DF3" w:rsidRDefault="00916DF3" w:rsidP="00916DF3">
      <w:pPr>
        <w:spacing w:after="0" w:line="240" w:lineRule="auto"/>
        <w:jc w:val="center"/>
        <w:rPr>
          <w:rFonts w:ascii="Times New Roman" w:eastAsia="Times New Roman" w:hAnsi="Times New Roman" w:cs="Times New Roman"/>
          <w:sz w:val="28"/>
          <w:szCs w:val="24"/>
          <w:lang w:val="uk-UA" w:eastAsia="ru-RU"/>
        </w:rPr>
      </w:pPr>
      <w:r w:rsidRPr="00916DF3">
        <w:rPr>
          <w:rFonts w:ascii="Times New Roman" w:eastAsia="Times New Roman" w:hAnsi="Times New Roman" w:cs="Times New Roman"/>
          <w:b/>
          <w:sz w:val="28"/>
          <w:szCs w:val="28"/>
          <w:lang w:val="uk-UA" w:eastAsia="ru-RU"/>
        </w:rPr>
        <w:t>освітньо-кваліфікаційного рівня</w:t>
      </w:r>
      <w:r w:rsidRPr="00916DF3">
        <w:rPr>
          <w:rFonts w:ascii="Times New Roman" w:eastAsia="Times New Roman" w:hAnsi="Times New Roman" w:cs="Times New Roman"/>
          <w:sz w:val="28"/>
          <w:szCs w:val="28"/>
          <w:lang w:val="uk-UA" w:eastAsia="ru-RU"/>
        </w:rPr>
        <w:t xml:space="preserve"> </w:t>
      </w:r>
      <w:r w:rsidRPr="00916DF3">
        <w:rPr>
          <w:rFonts w:ascii="Times New Roman" w:eastAsia="Times New Roman" w:hAnsi="Times New Roman" w:cs="Times New Roman"/>
          <w:sz w:val="28"/>
          <w:szCs w:val="24"/>
          <w:lang w:val="uk-UA" w:eastAsia="ru-RU"/>
        </w:rPr>
        <w:t>____</w:t>
      </w:r>
      <w:r>
        <w:rPr>
          <w:rFonts w:ascii="Times New Roman" w:eastAsia="Times New Roman" w:hAnsi="Times New Roman" w:cs="Times New Roman"/>
          <w:sz w:val="28"/>
          <w:szCs w:val="24"/>
          <w:u w:val="single"/>
          <w:lang w:val="uk-UA" w:eastAsia="ru-RU"/>
        </w:rPr>
        <w:t xml:space="preserve">бакалавр </w:t>
      </w:r>
      <w:r w:rsidRPr="00916DF3">
        <w:rPr>
          <w:rFonts w:ascii="Times New Roman" w:eastAsia="Times New Roman" w:hAnsi="Times New Roman" w:cs="Times New Roman"/>
          <w:sz w:val="28"/>
          <w:szCs w:val="24"/>
          <w:lang w:val="uk-UA" w:eastAsia="ru-RU"/>
        </w:rPr>
        <w:t>________________</w:t>
      </w:r>
    </w:p>
    <w:p w:rsidR="00916DF3" w:rsidRPr="00916DF3" w:rsidRDefault="00916DF3" w:rsidP="00916DF3">
      <w:pPr>
        <w:spacing w:after="0" w:line="240" w:lineRule="auto"/>
        <w:jc w:val="center"/>
        <w:rPr>
          <w:rFonts w:ascii="Times New Roman" w:eastAsia="Times New Roman" w:hAnsi="Times New Roman" w:cs="Times New Roman"/>
          <w:sz w:val="20"/>
          <w:szCs w:val="20"/>
          <w:lang w:val="uk-UA" w:eastAsia="ru-RU"/>
        </w:rPr>
      </w:pPr>
      <w:r w:rsidRPr="00916DF3">
        <w:rPr>
          <w:rFonts w:ascii="Times New Roman" w:eastAsia="Times New Roman" w:hAnsi="Times New Roman" w:cs="Times New Roman"/>
          <w:sz w:val="20"/>
          <w:szCs w:val="20"/>
          <w:lang w:val="uk-UA" w:eastAsia="ru-RU"/>
        </w:rPr>
        <w:t xml:space="preserve">                                                                                     (бакалавр, спеціаліст, магістр)</w:t>
      </w:r>
    </w:p>
    <w:p w:rsidR="00916DF3" w:rsidRPr="00916DF3" w:rsidRDefault="00916DF3" w:rsidP="00916DF3">
      <w:pPr>
        <w:spacing w:after="0" w:line="240" w:lineRule="auto"/>
        <w:ind w:firstLine="708"/>
        <w:jc w:val="both"/>
        <w:rPr>
          <w:rFonts w:ascii="Times New Roman" w:eastAsia="Times New Roman" w:hAnsi="Times New Roman" w:cs="Times New Roman"/>
          <w:i/>
          <w:sz w:val="28"/>
          <w:szCs w:val="28"/>
          <w:lang w:val="uk-UA" w:eastAsia="ru-RU"/>
        </w:rPr>
      </w:pPr>
      <w:r w:rsidRPr="00916DF3">
        <w:rPr>
          <w:rFonts w:ascii="Times New Roman" w:eastAsia="Times New Roman" w:hAnsi="Times New Roman" w:cs="Times New Roman"/>
          <w:sz w:val="28"/>
          <w:szCs w:val="28"/>
          <w:lang w:val="uk-UA" w:eastAsia="ru-RU"/>
        </w:rPr>
        <w:t xml:space="preserve">  спеціальності</w:t>
      </w:r>
      <w:r w:rsidRPr="00916DF3">
        <w:rPr>
          <w:rFonts w:ascii="Times New Roman" w:eastAsia="Times New Roman" w:hAnsi="Times New Roman" w:cs="Times New Roman"/>
          <w:sz w:val="28"/>
          <w:szCs w:val="24"/>
          <w:u w:val="single"/>
          <w:lang w:val="uk-UA" w:eastAsia="ru-RU"/>
        </w:rPr>
        <w:t xml:space="preserve"> </w:t>
      </w:r>
      <w:r w:rsidRPr="00916DF3">
        <w:rPr>
          <w:rFonts w:ascii="Times New Roman" w:eastAsia="Times New Roman" w:hAnsi="Times New Roman" w:cs="Times New Roman"/>
          <w:sz w:val="28"/>
          <w:szCs w:val="28"/>
          <w:u w:val="single"/>
          <w:lang w:val="uk-UA" w:eastAsia="ru-RU"/>
        </w:rPr>
        <w:t>231 Соціальна робота</w:t>
      </w:r>
    </w:p>
    <w:p w:rsidR="00916DF3" w:rsidRPr="00916DF3" w:rsidRDefault="00916DF3" w:rsidP="00916DF3">
      <w:pPr>
        <w:spacing w:after="0" w:line="240" w:lineRule="auto"/>
        <w:ind w:firstLine="708"/>
        <w:jc w:val="center"/>
        <w:rPr>
          <w:rFonts w:ascii="Times New Roman" w:eastAsia="Times New Roman" w:hAnsi="Times New Roman" w:cs="Times New Roman"/>
          <w:b/>
          <w:bCs/>
          <w:sz w:val="24"/>
          <w:szCs w:val="24"/>
          <w:lang w:val="uk-UA" w:eastAsia="ru-RU"/>
        </w:rPr>
      </w:pPr>
      <w:r w:rsidRPr="00916DF3">
        <w:rPr>
          <w:rFonts w:ascii="Times New Roman" w:eastAsia="Times New Roman" w:hAnsi="Times New Roman" w:cs="Times New Roman"/>
          <w:sz w:val="16"/>
          <w:szCs w:val="24"/>
          <w:lang w:val="uk-UA" w:eastAsia="ru-RU"/>
        </w:rPr>
        <w:t>(шифр і назва)</w:t>
      </w:r>
    </w:p>
    <w:p w:rsidR="00916DF3" w:rsidRPr="00916DF3" w:rsidRDefault="00916DF3" w:rsidP="00916DF3">
      <w:pPr>
        <w:keepNext/>
        <w:keepLines/>
        <w:spacing w:after="0" w:line="240" w:lineRule="auto"/>
        <w:outlineLvl w:val="0"/>
        <w:rPr>
          <w:rFonts w:ascii="Cambria" w:eastAsia="Times New Roman" w:hAnsi="Cambria" w:cs="Times New Roman"/>
          <w:b/>
          <w:bCs/>
          <w:color w:val="365F91"/>
          <w:sz w:val="16"/>
          <w:szCs w:val="28"/>
          <w:lang w:val="uk-UA" w:eastAsia="ru-RU"/>
        </w:rPr>
      </w:pPr>
      <w:r w:rsidRPr="00916DF3">
        <w:rPr>
          <w:rFonts w:ascii="Times New Roman" w:eastAsia="Times New Roman" w:hAnsi="Times New Roman" w:cs="Times New Roman"/>
          <w:sz w:val="28"/>
          <w:szCs w:val="28"/>
          <w:lang w:val="uk-UA" w:eastAsia="ru-RU"/>
        </w:rPr>
        <w:t xml:space="preserve">             </w:t>
      </w:r>
    </w:p>
    <w:p w:rsidR="00916DF3" w:rsidRPr="00916DF3" w:rsidRDefault="00916DF3" w:rsidP="00916DF3">
      <w:pPr>
        <w:spacing w:after="0" w:line="240" w:lineRule="auto"/>
        <w:rPr>
          <w:rFonts w:ascii="Times New Roman" w:eastAsia="Times New Roman" w:hAnsi="Times New Roman" w:cs="Times New Roman"/>
          <w:sz w:val="16"/>
          <w:szCs w:val="24"/>
          <w:lang w:val="uk-UA" w:eastAsia="ru-RU"/>
        </w:rPr>
      </w:pPr>
    </w:p>
    <w:p w:rsidR="00916DF3" w:rsidRPr="00916DF3" w:rsidRDefault="00916DF3" w:rsidP="00916DF3">
      <w:pPr>
        <w:spacing w:after="0" w:line="240" w:lineRule="auto"/>
        <w:rPr>
          <w:rFonts w:ascii="Times New Roman" w:eastAsia="Times New Roman" w:hAnsi="Times New Roman" w:cs="Times New Roman"/>
          <w:sz w:val="16"/>
          <w:szCs w:val="24"/>
          <w:lang w:val="uk-UA" w:eastAsia="ru-RU"/>
        </w:rPr>
      </w:pPr>
    </w:p>
    <w:p w:rsidR="00916DF3" w:rsidRPr="00916DF3" w:rsidRDefault="00916DF3" w:rsidP="00916DF3">
      <w:pPr>
        <w:spacing w:after="0" w:line="240" w:lineRule="auto"/>
        <w:jc w:val="center"/>
        <w:rPr>
          <w:rFonts w:ascii="Times New Roman" w:eastAsia="Times New Roman" w:hAnsi="Times New Roman" w:cs="Times New Roman"/>
          <w:sz w:val="28"/>
          <w:szCs w:val="24"/>
          <w:lang w:val="uk-UA" w:eastAsia="ru-RU"/>
        </w:rPr>
      </w:pPr>
      <w:r w:rsidRPr="00916DF3">
        <w:rPr>
          <w:rFonts w:ascii="Times New Roman" w:eastAsia="Times New Roman" w:hAnsi="Times New Roman" w:cs="Times New Roman"/>
          <w:sz w:val="28"/>
          <w:szCs w:val="24"/>
          <w:lang w:val="uk-UA" w:eastAsia="ru-RU"/>
        </w:rPr>
        <w:t xml:space="preserve">на тему: </w:t>
      </w:r>
      <w:r>
        <w:rPr>
          <w:rFonts w:ascii="Times New Roman" w:eastAsia="Times New Roman" w:hAnsi="Times New Roman" w:cs="Times New Roman"/>
          <w:b/>
          <w:caps/>
          <w:sz w:val="28"/>
          <w:szCs w:val="28"/>
          <w:lang w:val="uk-UA" w:eastAsia="ru-RU"/>
        </w:rPr>
        <w:t xml:space="preserve">ВПРОВАДЖЕННЯ </w:t>
      </w:r>
      <w:r w:rsidR="007B0613">
        <w:rPr>
          <w:rFonts w:ascii="Times New Roman" w:eastAsia="Times New Roman" w:hAnsi="Times New Roman" w:cs="Times New Roman"/>
          <w:b/>
          <w:caps/>
          <w:sz w:val="28"/>
          <w:szCs w:val="28"/>
          <w:lang w:val="uk-UA" w:eastAsia="ru-RU"/>
        </w:rPr>
        <w:t xml:space="preserve">СОЦІАЛЬНИХ ТЕХНОЛОГІЙ У РОБОТІ З ГЕНДЕРНОГО НАСИЛЬСТВА НАД ЖІНКАМИ </w:t>
      </w:r>
    </w:p>
    <w:p w:rsidR="00916DF3" w:rsidRPr="00916DF3" w:rsidRDefault="00916DF3" w:rsidP="00916DF3">
      <w:pPr>
        <w:spacing w:after="0" w:line="240" w:lineRule="auto"/>
        <w:jc w:val="center"/>
        <w:rPr>
          <w:rFonts w:ascii="Times New Roman" w:eastAsia="Times New Roman" w:hAnsi="Times New Roman" w:cs="Times New Roman"/>
          <w:sz w:val="28"/>
          <w:szCs w:val="24"/>
          <w:lang w:val="uk-UA" w:eastAsia="ru-RU"/>
        </w:rPr>
      </w:pPr>
    </w:p>
    <w:p w:rsidR="00916DF3" w:rsidRPr="00916DF3" w:rsidRDefault="00916DF3" w:rsidP="00916DF3">
      <w:pPr>
        <w:spacing w:after="0" w:line="240" w:lineRule="auto"/>
        <w:jc w:val="center"/>
        <w:rPr>
          <w:rFonts w:ascii="Times New Roman" w:eastAsia="Times New Roman" w:hAnsi="Times New Roman" w:cs="Times New Roman"/>
          <w:sz w:val="28"/>
          <w:szCs w:val="24"/>
          <w:lang w:val="uk-UA" w:eastAsia="ru-RU"/>
        </w:rPr>
      </w:pPr>
    </w:p>
    <w:p w:rsidR="00916DF3" w:rsidRPr="00916DF3" w:rsidRDefault="00916DF3" w:rsidP="00916DF3">
      <w:pPr>
        <w:spacing w:after="0" w:line="240" w:lineRule="auto"/>
        <w:rPr>
          <w:rFonts w:ascii="Times New Roman" w:eastAsia="Times New Roman" w:hAnsi="Times New Roman" w:cs="Times New Roman"/>
          <w:sz w:val="28"/>
          <w:szCs w:val="24"/>
          <w:lang w:val="uk-UA" w:eastAsia="ru-RU"/>
        </w:rPr>
      </w:pPr>
      <w:r w:rsidRPr="00916DF3">
        <w:rPr>
          <w:rFonts w:ascii="Times New Roman" w:eastAsia="Times New Roman" w:hAnsi="Times New Roman" w:cs="Times New Roman"/>
          <w:sz w:val="28"/>
          <w:szCs w:val="24"/>
          <w:lang w:val="uk-UA" w:eastAsia="ru-RU"/>
        </w:rPr>
        <w:t xml:space="preserve">Виконав: студент групи </w:t>
      </w:r>
      <w:r w:rsidR="007B0613">
        <w:rPr>
          <w:rFonts w:ascii="Times New Roman" w:eastAsia="Times New Roman" w:hAnsi="Times New Roman" w:cs="Times New Roman"/>
          <w:sz w:val="24"/>
          <w:szCs w:val="24"/>
          <w:lang w:val="uk-UA" w:eastAsia="ru-RU"/>
        </w:rPr>
        <w:t>СТ-651</w:t>
      </w:r>
      <w:r w:rsidRPr="00916DF3">
        <w:rPr>
          <w:rFonts w:ascii="Times New Roman" w:eastAsia="Times New Roman" w:hAnsi="Times New Roman" w:cs="Times New Roman"/>
          <w:sz w:val="28"/>
          <w:szCs w:val="24"/>
          <w:lang w:val="uk-UA" w:eastAsia="ru-RU"/>
        </w:rPr>
        <w:tab/>
      </w:r>
      <w:r w:rsidRPr="00916DF3">
        <w:rPr>
          <w:rFonts w:ascii="Times New Roman" w:eastAsia="Times New Roman" w:hAnsi="Times New Roman" w:cs="Times New Roman"/>
          <w:sz w:val="28"/>
          <w:szCs w:val="24"/>
          <w:lang w:val="uk-UA" w:eastAsia="ru-RU"/>
        </w:rPr>
        <w:tab/>
      </w:r>
      <w:r w:rsidRPr="00916DF3">
        <w:rPr>
          <w:rFonts w:ascii="Times New Roman" w:eastAsia="Times New Roman" w:hAnsi="Times New Roman" w:cs="Times New Roman"/>
          <w:sz w:val="28"/>
          <w:szCs w:val="24"/>
          <w:lang w:val="uk-UA" w:eastAsia="ru-RU"/>
        </w:rPr>
        <w:tab/>
        <w:t xml:space="preserve">                 </w:t>
      </w:r>
      <w:r w:rsidR="007B0613">
        <w:rPr>
          <w:rFonts w:ascii="Times New Roman" w:eastAsia="Times New Roman" w:hAnsi="Times New Roman" w:cs="Times New Roman"/>
          <w:sz w:val="28"/>
          <w:szCs w:val="24"/>
          <w:lang w:val="uk-UA" w:eastAsia="ru-RU"/>
        </w:rPr>
        <w:t xml:space="preserve">  Декіна Г.А.</w:t>
      </w:r>
    </w:p>
    <w:p w:rsidR="00916DF3" w:rsidRPr="00916DF3" w:rsidRDefault="00916DF3" w:rsidP="00916DF3">
      <w:pPr>
        <w:spacing w:after="0" w:line="240" w:lineRule="auto"/>
        <w:rPr>
          <w:rFonts w:ascii="Times New Roman" w:eastAsia="Times New Roman" w:hAnsi="Times New Roman" w:cs="Times New Roman"/>
          <w:sz w:val="28"/>
          <w:szCs w:val="24"/>
          <w:lang w:val="uk-UA" w:eastAsia="ru-RU"/>
        </w:rPr>
      </w:pPr>
    </w:p>
    <w:p w:rsidR="00916DF3" w:rsidRPr="00916DF3" w:rsidRDefault="00916DF3" w:rsidP="00916DF3">
      <w:pPr>
        <w:spacing w:after="0" w:line="240" w:lineRule="auto"/>
        <w:rPr>
          <w:rFonts w:ascii="Times New Roman" w:eastAsia="Times New Roman" w:hAnsi="Times New Roman" w:cs="Times New Roman"/>
          <w:sz w:val="16"/>
          <w:szCs w:val="24"/>
          <w:lang w:val="uk-UA" w:eastAsia="ru-RU"/>
        </w:rPr>
      </w:pPr>
      <w:r w:rsidRPr="00916DF3">
        <w:rPr>
          <w:rFonts w:ascii="Times New Roman" w:eastAsia="Times New Roman" w:hAnsi="Times New Roman" w:cs="Times New Roman"/>
          <w:sz w:val="28"/>
          <w:szCs w:val="24"/>
          <w:lang w:val="uk-UA" w:eastAsia="ru-RU"/>
        </w:rPr>
        <w:t xml:space="preserve">Керівник: д. психол. н., проф.  </w:t>
      </w:r>
      <w:r w:rsidRPr="00916DF3">
        <w:rPr>
          <w:rFonts w:ascii="Times New Roman" w:eastAsia="Times New Roman" w:hAnsi="Times New Roman" w:cs="Times New Roman"/>
          <w:sz w:val="28"/>
          <w:szCs w:val="24"/>
          <w:lang w:val="uk-UA" w:eastAsia="ru-RU"/>
        </w:rPr>
        <w:tab/>
      </w:r>
      <w:r w:rsidRPr="00916DF3">
        <w:rPr>
          <w:rFonts w:ascii="Times New Roman" w:eastAsia="Times New Roman" w:hAnsi="Times New Roman" w:cs="Times New Roman"/>
          <w:sz w:val="28"/>
          <w:szCs w:val="24"/>
          <w:lang w:val="uk-UA" w:eastAsia="ru-RU"/>
        </w:rPr>
        <w:tab/>
      </w:r>
      <w:r w:rsidRPr="00916DF3">
        <w:rPr>
          <w:rFonts w:ascii="Times New Roman" w:eastAsia="Times New Roman" w:hAnsi="Times New Roman" w:cs="Times New Roman"/>
          <w:sz w:val="28"/>
          <w:szCs w:val="24"/>
          <w:lang w:val="uk-UA" w:eastAsia="ru-RU"/>
        </w:rPr>
        <w:tab/>
      </w:r>
      <w:r w:rsidRPr="00916DF3">
        <w:rPr>
          <w:rFonts w:ascii="Times New Roman" w:eastAsia="Times New Roman" w:hAnsi="Times New Roman" w:cs="Times New Roman"/>
          <w:sz w:val="28"/>
          <w:szCs w:val="24"/>
          <w:lang w:val="uk-UA" w:eastAsia="ru-RU"/>
        </w:rPr>
        <w:tab/>
        <w:t xml:space="preserve">         Завацький Ю.А.</w:t>
      </w:r>
    </w:p>
    <w:p w:rsidR="00916DF3" w:rsidRPr="00916DF3" w:rsidRDefault="00916DF3" w:rsidP="00916DF3">
      <w:pPr>
        <w:spacing w:after="0" w:line="240" w:lineRule="auto"/>
        <w:rPr>
          <w:rFonts w:ascii="Times New Roman" w:eastAsia="Times New Roman" w:hAnsi="Times New Roman" w:cs="Times New Roman"/>
          <w:sz w:val="28"/>
          <w:szCs w:val="28"/>
          <w:lang w:val="uk-UA" w:eastAsia="ru-RU"/>
        </w:rPr>
      </w:pPr>
    </w:p>
    <w:p w:rsidR="00916DF3" w:rsidRPr="00916DF3" w:rsidRDefault="00916DF3" w:rsidP="00916DF3">
      <w:pPr>
        <w:spacing w:after="0" w:line="240" w:lineRule="auto"/>
        <w:rPr>
          <w:rFonts w:ascii="Times New Roman" w:eastAsia="Times New Roman" w:hAnsi="Times New Roman" w:cs="Times New Roman"/>
          <w:sz w:val="28"/>
          <w:szCs w:val="28"/>
          <w:lang w:val="uk-UA" w:eastAsia="ru-RU"/>
        </w:rPr>
      </w:pPr>
      <w:r w:rsidRPr="00916DF3">
        <w:rPr>
          <w:rFonts w:ascii="Times New Roman" w:eastAsia="Times New Roman" w:hAnsi="Times New Roman" w:cs="Times New Roman"/>
          <w:sz w:val="28"/>
          <w:szCs w:val="28"/>
          <w:lang w:val="uk-UA" w:eastAsia="ru-RU"/>
        </w:rPr>
        <w:t>Завідувач кафедри практичної психології</w:t>
      </w:r>
    </w:p>
    <w:p w:rsidR="00916DF3" w:rsidRPr="00916DF3" w:rsidRDefault="00916DF3" w:rsidP="00916DF3">
      <w:pPr>
        <w:spacing w:after="0" w:line="240" w:lineRule="auto"/>
        <w:rPr>
          <w:rFonts w:ascii="Times New Roman" w:eastAsia="Times New Roman" w:hAnsi="Times New Roman" w:cs="Times New Roman"/>
          <w:sz w:val="16"/>
          <w:szCs w:val="24"/>
          <w:lang w:val="uk-UA" w:eastAsia="ru-RU"/>
        </w:rPr>
      </w:pPr>
      <w:r w:rsidRPr="00916DF3">
        <w:rPr>
          <w:rFonts w:ascii="Times New Roman" w:eastAsia="Times New Roman" w:hAnsi="Times New Roman" w:cs="Times New Roman"/>
          <w:sz w:val="28"/>
          <w:szCs w:val="28"/>
          <w:lang w:val="uk-UA" w:eastAsia="ru-RU"/>
        </w:rPr>
        <w:t>та соціальної роботи</w:t>
      </w:r>
    </w:p>
    <w:p w:rsidR="00916DF3" w:rsidRPr="00916DF3" w:rsidRDefault="00916DF3" w:rsidP="00916DF3">
      <w:pPr>
        <w:spacing w:after="0" w:line="240" w:lineRule="auto"/>
        <w:rPr>
          <w:rFonts w:ascii="Times New Roman" w:eastAsia="Times New Roman" w:hAnsi="Times New Roman" w:cs="Times New Roman"/>
          <w:sz w:val="28"/>
          <w:szCs w:val="28"/>
          <w:lang w:val="uk-UA" w:eastAsia="ru-RU"/>
        </w:rPr>
      </w:pPr>
      <w:r w:rsidRPr="00916DF3">
        <w:rPr>
          <w:rFonts w:ascii="Times New Roman" w:eastAsia="Times New Roman" w:hAnsi="Times New Roman" w:cs="Times New Roman"/>
          <w:sz w:val="28"/>
          <w:szCs w:val="28"/>
          <w:lang w:val="uk-UA" w:eastAsia="ru-RU"/>
        </w:rPr>
        <w:t xml:space="preserve">д. психол. н., проф. </w:t>
      </w:r>
      <w:r w:rsidRPr="00916DF3">
        <w:rPr>
          <w:rFonts w:ascii="Times New Roman" w:eastAsia="Times New Roman" w:hAnsi="Times New Roman" w:cs="Times New Roman"/>
          <w:sz w:val="28"/>
          <w:szCs w:val="28"/>
          <w:lang w:val="uk-UA" w:eastAsia="ru-RU"/>
        </w:rPr>
        <w:tab/>
      </w:r>
      <w:r w:rsidRPr="00916DF3">
        <w:rPr>
          <w:rFonts w:ascii="Times New Roman" w:eastAsia="Times New Roman" w:hAnsi="Times New Roman" w:cs="Times New Roman"/>
          <w:sz w:val="28"/>
          <w:szCs w:val="28"/>
          <w:lang w:val="uk-UA" w:eastAsia="ru-RU"/>
        </w:rPr>
        <w:tab/>
      </w:r>
      <w:r w:rsidRPr="00916DF3">
        <w:rPr>
          <w:rFonts w:ascii="Times New Roman" w:eastAsia="Times New Roman" w:hAnsi="Times New Roman" w:cs="Times New Roman"/>
          <w:sz w:val="28"/>
          <w:szCs w:val="28"/>
          <w:lang w:val="uk-UA" w:eastAsia="ru-RU"/>
        </w:rPr>
        <w:tab/>
      </w:r>
      <w:r w:rsidRPr="00916DF3">
        <w:rPr>
          <w:rFonts w:ascii="Times New Roman" w:eastAsia="Times New Roman" w:hAnsi="Times New Roman" w:cs="Times New Roman"/>
          <w:sz w:val="28"/>
          <w:szCs w:val="28"/>
          <w:lang w:val="uk-UA" w:eastAsia="ru-RU"/>
        </w:rPr>
        <w:tab/>
      </w:r>
      <w:r w:rsidRPr="00916DF3">
        <w:rPr>
          <w:rFonts w:ascii="Times New Roman" w:eastAsia="Times New Roman" w:hAnsi="Times New Roman" w:cs="Times New Roman"/>
          <w:sz w:val="28"/>
          <w:szCs w:val="28"/>
          <w:lang w:val="uk-UA" w:eastAsia="ru-RU"/>
        </w:rPr>
        <w:tab/>
      </w:r>
      <w:r w:rsidRPr="00916DF3">
        <w:rPr>
          <w:rFonts w:ascii="Times New Roman" w:eastAsia="Times New Roman" w:hAnsi="Times New Roman" w:cs="Times New Roman"/>
          <w:sz w:val="28"/>
          <w:szCs w:val="28"/>
          <w:lang w:val="uk-UA" w:eastAsia="ru-RU"/>
        </w:rPr>
        <w:tab/>
        <w:t xml:space="preserve">        Завацька Н.Є.</w:t>
      </w:r>
    </w:p>
    <w:p w:rsidR="00916DF3" w:rsidRPr="00916DF3" w:rsidRDefault="00916DF3" w:rsidP="00916DF3">
      <w:pPr>
        <w:spacing w:after="0" w:line="240" w:lineRule="auto"/>
        <w:rPr>
          <w:rFonts w:ascii="Times New Roman" w:eastAsia="Times New Roman" w:hAnsi="Times New Roman" w:cs="Times New Roman"/>
          <w:sz w:val="28"/>
          <w:szCs w:val="24"/>
          <w:lang w:val="uk-UA" w:eastAsia="ru-RU"/>
        </w:rPr>
      </w:pPr>
    </w:p>
    <w:p w:rsidR="00916DF3" w:rsidRPr="00916DF3" w:rsidRDefault="00916DF3" w:rsidP="00916DF3">
      <w:pPr>
        <w:spacing w:after="0" w:line="240" w:lineRule="auto"/>
        <w:rPr>
          <w:rFonts w:ascii="Times New Roman" w:eastAsia="Times New Roman" w:hAnsi="Times New Roman" w:cs="Times New Roman"/>
          <w:sz w:val="28"/>
          <w:szCs w:val="24"/>
          <w:lang w:val="uk-UA" w:eastAsia="ru-RU"/>
        </w:rPr>
      </w:pPr>
      <w:r w:rsidRPr="00916DF3">
        <w:rPr>
          <w:rFonts w:ascii="Times New Roman" w:eastAsia="Times New Roman" w:hAnsi="Times New Roman" w:cs="Times New Roman"/>
          <w:sz w:val="28"/>
          <w:szCs w:val="24"/>
          <w:lang w:val="uk-UA" w:eastAsia="ru-RU"/>
        </w:rPr>
        <w:t>Рецензент</w:t>
      </w:r>
      <w:r w:rsidRPr="00916DF3">
        <w:rPr>
          <w:rFonts w:ascii="Times New Roman" w:eastAsia="Times New Roman" w:hAnsi="Times New Roman" w:cs="Times New Roman"/>
          <w:sz w:val="28"/>
          <w:szCs w:val="24"/>
          <w:lang w:val="uk-UA" w:eastAsia="ru-RU"/>
        </w:rPr>
        <w:tab/>
      </w:r>
      <w:r w:rsidRPr="00916DF3">
        <w:rPr>
          <w:rFonts w:ascii="Times New Roman" w:eastAsia="Times New Roman" w:hAnsi="Times New Roman" w:cs="Times New Roman"/>
          <w:sz w:val="28"/>
          <w:szCs w:val="24"/>
          <w:lang w:val="uk-UA" w:eastAsia="ru-RU"/>
        </w:rPr>
        <w:tab/>
      </w:r>
      <w:r w:rsidRPr="00916DF3">
        <w:rPr>
          <w:rFonts w:ascii="Times New Roman" w:eastAsia="Times New Roman" w:hAnsi="Times New Roman" w:cs="Times New Roman"/>
          <w:sz w:val="28"/>
          <w:szCs w:val="24"/>
          <w:lang w:val="uk-UA" w:eastAsia="ru-RU"/>
        </w:rPr>
        <w:tab/>
      </w:r>
      <w:r w:rsidRPr="00916DF3">
        <w:rPr>
          <w:rFonts w:ascii="Times New Roman" w:eastAsia="Times New Roman" w:hAnsi="Times New Roman" w:cs="Times New Roman"/>
          <w:sz w:val="28"/>
          <w:szCs w:val="24"/>
          <w:lang w:val="uk-UA" w:eastAsia="ru-RU"/>
        </w:rPr>
        <w:tab/>
      </w:r>
      <w:r w:rsidRPr="00916DF3">
        <w:rPr>
          <w:rFonts w:ascii="Times New Roman" w:eastAsia="Times New Roman" w:hAnsi="Times New Roman" w:cs="Times New Roman"/>
          <w:sz w:val="28"/>
          <w:szCs w:val="24"/>
          <w:lang w:val="uk-UA" w:eastAsia="ru-RU"/>
        </w:rPr>
        <w:tab/>
      </w:r>
      <w:r w:rsidRPr="00916DF3">
        <w:rPr>
          <w:rFonts w:ascii="Times New Roman" w:eastAsia="Times New Roman" w:hAnsi="Times New Roman" w:cs="Times New Roman"/>
          <w:sz w:val="28"/>
          <w:szCs w:val="24"/>
          <w:lang w:val="uk-UA" w:eastAsia="ru-RU"/>
        </w:rPr>
        <w:tab/>
      </w:r>
      <w:r w:rsidRPr="00916DF3">
        <w:rPr>
          <w:rFonts w:ascii="Times New Roman" w:eastAsia="Times New Roman" w:hAnsi="Times New Roman" w:cs="Times New Roman"/>
          <w:sz w:val="28"/>
          <w:szCs w:val="24"/>
          <w:lang w:val="uk-UA" w:eastAsia="ru-RU"/>
        </w:rPr>
        <w:tab/>
      </w:r>
      <w:r w:rsidRPr="00916DF3">
        <w:rPr>
          <w:rFonts w:ascii="Times New Roman" w:eastAsia="Times New Roman" w:hAnsi="Times New Roman" w:cs="Times New Roman"/>
          <w:sz w:val="28"/>
          <w:szCs w:val="24"/>
          <w:lang w:val="uk-UA" w:eastAsia="ru-RU"/>
        </w:rPr>
        <w:tab/>
      </w:r>
      <w:r w:rsidRPr="00916DF3">
        <w:rPr>
          <w:rFonts w:ascii="Times New Roman" w:eastAsia="Times New Roman" w:hAnsi="Times New Roman" w:cs="Times New Roman"/>
          <w:sz w:val="28"/>
          <w:szCs w:val="24"/>
          <w:lang w:val="uk-UA" w:eastAsia="ru-RU"/>
        </w:rPr>
        <w:tab/>
        <w:t>ПІП</w:t>
      </w:r>
    </w:p>
    <w:p w:rsidR="00916DF3" w:rsidRPr="00916DF3" w:rsidRDefault="00916DF3" w:rsidP="00916DF3">
      <w:pPr>
        <w:spacing w:after="0" w:line="240" w:lineRule="auto"/>
        <w:rPr>
          <w:rFonts w:ascii="Times New Roman" w:eastAsia="Times New Roman" w:hAnsi="Times New Roman" w:cs="Times New Roman"/>
          <w:sz w:val="28"/>
          <w:szCs w:val="28"/>
          <w:lang w:val="uk-UA" w:eastAsia="ru-RU"/>
        </w:rPr>
      </w:pPr>
    </w:p>
    <w:p w:rsidR="00916DF3" w:rsidRPr="00916DF3" w:rsidRDefault="00916DF3" w:rsidP="00916DF3">
      <w:pPr>
        <w:spacing w:after="0" w:line="240" w:lineRule="auto"/>
        <w:rPr>
          <w:rFonts w:ascii="Times New Roman" w:eastAsia="Times New Roman" w:hAnsi="Times New Roman" w:cs="Times New Roman"/>
          <w:sz w:val="28"/>
          <w:szCs w:val="28"/>
          <w:lang w:val="uk-UA" w:eastAsia="ru-RU"/>
        </w:rPr>
      </w:pPr>
      <w:r w:rsidRPr="00916DF3">
        <w:rPr>
          <w:rFonts w:ascii="Times New Roman" w:eastAsia="Times New Roman" w:hAnsi="Times New Roman" w:cs="Times New Roman"/>
          <w:sz w:val="28"/>
          <w:szCs w:val="28"/>
          <w:lang w:val="uk-UA" w:eastAsia="ru-RU"/>
        </w:rPr>
        <w:t>Нормо-контроль:</w:t>
      </w:r>
    </w:p>
    <w:p w:rsidR="00916DF3" w:rsidRPr="00916DF3" w:rsidRDefault="00916DF3" w:rsidP="00916DF3">
      <w:pPr>
        <w:spacing w:after="0" w:line="240" w:lineRule="auto"/>
        <w:rPr>
          <w:rFonts w:ascii="Times New Roman" w:eastAsia="Times New Roman" w:hAnsi="Times New Roman" w:cs="Times New Roman"/>
          <w:sz w:val="28"/>
          <w:szCs w:val="28"/>
          <w:lang w:val="uk-UA" w:eastAsia="ru-RU"/>
        </w:rPr>
      </w:pPr>
      <w:r w:rsidRPr="00916DF3">
        <w:rPr>
          <w:rFonts w:ascii="Times New Roman" w:eastAsia="Times New Roman" w:hAnsi="Times New Roman" w:cs="Times New Roman"/>
          <w:sz w:val="28"/>
          <w:szCs w:val="28"/>
          <w:lang w:val="uk-UA" w:eastAsia="ru-RU"/>
        </w:rPr>
        <w:t>к. психол. н., доц.</w:t>
      </w:r>
      <w:r w:rsidRPr="00916DF3">
        <w:rPr>
          <w:rFonts w:ascii="Times New Roman" w:eastAsia="Times New Roman" w:hAnsi="Times New Roman" w:cs="Times New Roman"/>
          <w:sz w:val="28"/>
          <w:szCs w:val="28"/>
          <w:lang w:val="uk-UA" w:eastAsia="ru-RU"/>
        </w:rPr>
        <w:tab/>
      </w:r>
      <w:r w:rsidRPr="00916DF3">
        <w:rPr>
          <w:rFonts w:ascii="Times New Roman" w:eastAsia="Times New Roman" w:hAnsi="Times New Roman" w:cs="Times New Roman"/>
          <w:sz w:val="28"/>
          <w:szCs w:val="28"/>
          <w:lang w:val="uk-UA" w:eastAsia="ru-RU"/>
        </w:rPr>
        <w:tab/>
      </w:r>
      <w:r w:rsidRPr="00916DF3">
        <w:rPr>
          <w:rFonts w:ascii="Times New Roman" w:eastAsia="Times New Roman" w:hAnsi="Times New Roman" w:cs="Times New Roman"/>
          <w:sz w:val="28"/>
          <w:szCs w:val="28"/>
          <w:lang w:val="uk-UA" w:eastAsia="ru-RU"/>
        </w:rPr>
        <w:tab/>
      </w:r>
      <w:r w:rsidRPr="00916DF3">
        <w:rPr>
          <w:rFonts w:ascii="Times New Roman" w:eastAsia="Times New Roman" w:hAnsi="Times New Roman" w:cs="Times New Roman"/>
          <w:sz w:val="28"/>
          <w:szCs w:val="28"/>
          <w:lang w:val="uk-UA" w:eastAsia="ru-RU"/>
        </w:rPr>
        <w:tab/>
      </w:r>
      <w:r w:rsidRPr="00916DF3">
        <w:rPr>
          <w:rFonts w:ascii="Times New Roman" w:eastAsia="Times New Roman" w:hAnsi="Times New Roman" w:cs="Times New Roman"/>
          <w:sz w:val="28"/>
          <w:szCs w:val="28"/>
          <w:lang w:val="uk-UA" w:eastAsia="ru-RU"/>
        </w:rPr>
        <w:tab/>
      </w:r>
      <w:r w:rsidRPr="00916DF3">
        <w:rPr>
          <w:rFonts w:ascii="Times New Roman" w:eastAsia="Times New Roman" w:hAnsi="Times New Roman" w:cs="Times New Roman"/>
          <w:sz w:val="28"/>
          <w:szCs w:val="28"/>
          <w:lang w:val="uk-UA" w:eastAsia="ru-RU"/>
        </w:rPr>
        <w:tab/>
      </w:r>
      <w:r w:rsidRPr="00916DF3">
        <w:rPr>
          <w:rFonts w:ascii="Times New Roman" w:eastAsia="Times New Roman" w:hAnsi="Times New Roman" w:cs="Times New Roman"/>
          <w:sz w:val="28"/>
          <w:szCs w:val="28"/>
          <w:lang w:val="uk-UA" w:eastAsia="ru-RU"/>
        </w:rPr>
        <w:tab/>
        <w:t xml:space="preserve">       Жигаренко І.Є.</w:t>
      </w:r>
    </w:p>
    <w:p w:rsidR="00916DF3" w:rsidRPr="00916DF3" w:rsidRDefault="00916DF3" w:rsidP="00916DF3">
      <w:pPr>
        <w:spacing w:after="0" w:line="240" w:lineRule="auto"/>
        <w:jc w:val="right"/>
        <w:rPr>
          <w:rFonts w:ascii="Times New Roman" w:eastAsia="Times New Roman" w:hAnsi="Times New Roman" w:cs="Times New Roman"/>
          <w:sz w:val="28"/>
          <w:szCs w:val="24"/>
          <w:lang w:val="uk-UA" w:eastAsia="ru-RU"/>
        </w:rPr>
      </w:pPr>
    </w:p>
    <w:p w:rsidR="00916DF3" w:rsidRPr="00916DF3" w:rsidRDefault="00916DF3" w:rsidP="00916DF3">
      <w:pPr>
        <w:spacing w:after="0" w:line="240" w:lineRule="auto"/>
        <w:jc w:val="right"/>
        <w:rPr>
          <w:rFonts w:ascii="Times New Roman" w:eastAsia="Times New Roman" w:hAnsi="Times New Roman" w:cs="Times New Roman"/>
          <w:sz w:val="28"/>
          <w:szCs w:val="24"/>
          <w:lang w:val="uk-UA" w:eastAsia="ru-RU"/>
        </w:rPr>
      </w:pPr>
    </w:p>
    <w:p w:rsidR="00916DF3" w:rsidRPr="00916DF3" w:rsidRDefault="00916DF3" w:rsidP="00916DF3">
      <w:pPr>
        <w:spacing w:after="0" w:line="240" w:lineRule="auto"/>
        <w:jc w:val="center"/>
        <w:rPr>
          <w:rFonts w:ascii="Times New Roman" w:eastAsia="Times New Roman" w:hAnsi="Times New Roman" w:cs="Times New Roman"/>
          <w:sz w:val="28"/>
          <w:szCs w:val="24"/>
          <w:lang w:val="uk-UA" w:eastAsia="ru-RU"/>
        </w:rPr>
      </w:pPr>
    </w:p>
    <w:p w:rsidR="00916DF3" w:rsidRPr="00916DF3" w:rsidRDefault="00916DF3" w:rsidP="00916DF3">
      <w:pPr>
        <w:spacing w:after="0" w:line="240" w:lineRule="auto"/>
        <w:jc w:val="center"/>
        <w:rPr>
          <w:rFonts w:ascii="Times New Roman" w:eastAsia="Times New Roman" w:hAnsi="Times New Roman" w:cs="Times New Roman"/>
          <w:sz w:val="28"/>
          <w:szCs w:val="24"/>
          <w:lang w:val="uk-UA" w:eastAsia="ru-RU"/>
        </w:rPr>
      </w:pPr>
    </w:p>
    <w:p w:rsidR="00916DF3" w:rsidRPr="00916DF3" w:rsidRDefault="00916DF3" w:rsidP="00916DF3">
      <w:pPr>
        <w:spacing w:after="0" w:line="240" w:lineRule="auto"/>
        <w:jc w:val="center"/>
        <w:rPr>
          <w:rFonts w:ascii="Times New Roman" w:eastAsia="Times New Roman" w:hAnsi="Times New Roman" w:cs="Times New Roman"/>
          <w:sz w:val="28"/>
          <w:szCs w:val="24"/>
          <w:lang w:val="uk-UA" w:eastAsia="ru-RU"/>
        </w:rPr>
      </w:pPr>
    </w:p>
    <w:p w:rsidR="00916DF3" w:rsidRPr="00916DF3" w:rsidRDefault="00916DF3" w:rsidP="00916DF3">
      <w:pPr>
        <w:spacing w:after="0" w:line="240" w:lineRule="auto"/>
        <w:jc w:val="center"/>
        <w:rPr>
          <w:rFonts w:ascii="Times New Roman" w:eastAsia="Times New Roman" w:hAnsi="Times New Roman" w:cs="Times New Roman"/>
          <w:sz w:val="28"/>
          <w:szCs w:val="24"/>
          <w:lang w:val="uk-UA" w:eastAsia="ru-RU"/>
        </w:rPr>
      </w:pPr>
    </w:p>
    <w:p w:rsidR="00916DF3" w:rsidRPr="00916DF3" w:rsidRDefault="00AD682C" w:rsidP="00916DF3">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lastRenderedPageBreak/>
        <w:t>Сєвєродонецьк – 2019</w:t>
      </w:r>
    </w:p>
    <w:p w:rsidR="00916DF3" w:rsidRPr="00916DF3" w:rsidRDefault="00916DF3" w:rsidP="00916DF3">
      <w:pPr>
        <w:spacing w:after="0" w:line="240" w:lineRule="auto"/>
        <w:jc w:val="center"/>
        <w:rPr>
          <w:rFonts w:ascii="Times New Roman" w:eastAsia="Times New Roman" w:hAnsi="Times New Roman" w:cs="Times New Roman"/>
          <w:bCs/>
          <w:sz w:val="28"/>
          <w:szCs w:val="24"/>
          <w:lang w:val="uk-UA" w:eastAsia="ru-RU"/>
        </w:rPr>
      </w:pPr>
      <w:r w:rsidRPr="00916DF3">
        <w:rPr>
          <w:rFonts w:ascii="Times New Roman" w:eastAsia="Times New Roman" w:hAnsi="Times New Roman" w:cs="Times New Roman"/>
          <w:bCs/>
          <w:sz w:val="28"/>
          <w:szCs w:val="24"/>
          <w:lang w:val="uk-UA" w:eastAsia="ru-RU"/>
        </w:rPr>
        <w:t>СХІДНОУКРАЇНСЬКИЙ НАЦІОНАЛЬНИЙ УНІВЕРСИТЕТ</w:t>
      </w:r>
    </w:p>
    <w:p w:rsidR="00916DF3" w:rsidRPr="00916DF3" w:rsidRDefault="00916DF3" w:rsidP="00916DF3">
      <w:pPr>
        <w:spacing w:after="0" w:line="240" w:lineRule="auto"/>
        <w:jc w:val="center"/>
        <w:rPr>
          <w:rFonts w:ascii="Times New Roman" w:eastAsia="Times New Roman" w:hAnsi="Times New Roman" w:cs="Times New Roman"/>
          <w:bCs/>
          <w:sz w:val="28"/>
          <w:szCs w:val="24"/>
          <w:lang w:val="uk-UA" w:eastAsia="ru-RU"/>
        </w:rPr>
      </w:pPr>
      <w:r w:rsidRPr="00916DF3">
        <w:rPr>
          <w:rFonts w:ascii="Times New Roman" w:eastAsia="Times New Roman" w:hAnsi="Times New Roman" w:cs="Times New Roman"/>
          <w:bCs/>
          <w:sz w:val="28"/>
          <w:szCs w:val="24"/>
          <w:lang w:val="uk-UA" w:eastAsia="ru-RU"/>
        </w:rPr>
        <w:t>ІМЕНІ ВОЛОДИМИРА ДАЛЯ</w:t>
      </w:r>
    </w:p>
    <w:p w:rsidR="00916DF3" w:rsidRPr="00916DF3" w:rsidRDefault="00916DF3" w:rsidP="00916DF3">
      <w:pPr>
        <w:spacing w:after="0" w:line="240" w:lineRule="auto"/>
        <w:rPr>
          <w:rFonts w:ascii="Times New Roman" w:eastAsia="Times New Roman" w:hAnsi="Times New Roman" w:cs="Times New Roman"/>
          <w:bCs/>
          <w:sz w:val="16"/>
          <w:szCs w:val="16"/>
          <w:lang w:val="uk-UA" w:eastAsia="ru-RU"/>
        </w:rPr>
      </w:pPr>
    </w:p>
    <w:p w:rsidR="00916DF3" w:rsidRPr="00916DF3" w:rsidRDefault="00916DF3" w:rsidP="00916DF3">
      <w:pPr>
        <w:keepNext/>
        <w:keepLines/>
        <w:spacing w:after="0" w:line="240" w:lineRule="auto"/>
        <w:outlineLvl w:val="0"/>
        <w:rPr>
          <w:rFonts w:ascii="Cambria" w:eastAsia="Times New Roman" w:hAnsi="Cambria" w:cs="Times New Roman"/>
          <w:b/>
          <w:bCs/>
          <w:sz w:val="28"/>
          <w:szCs w:val="28"/>
          <w:lang w:val="x-none" w:eastAsia="ru-RU"/>
        </w:rPr>
      </w:pPr>
      <w:r w:rsidRPr="00916DF3">
        <w:rPr>
          <w:rFonts w:ascii="Cambria" w:eastAsia="Times New Roman" w:hAnsi="Cambria" w:cs="Times New Roman"/>
          <w:b/>
          <w:sz w:val="28"/>
          <w:szCs w:val="28"/>
          <w:lang w:val="x-none" w:eastAsia="ru-RU"/>
        </w:rPr>
        <w:t xml:space="preserve">    </w:t>
      </w:r>
      <w:r w:rsidRPr="00916DF3">
        <w:rPr>
          <w:rFonts w:ascii="Cambria" w:eastAsia="Times New Roman" w:hAnsi="Cambria" w:cs="Times New Roman"/>
          <w:b/>
          <w:sz w:val="28"/>
          <w:szCs w:val="28"/>
          <w:lang w:val="uk-UA" w:eastAsia="ru-RU"/>
        </w:rPr>
        <w:t>Ф</w:t>
      </w:r>
      <w:r w:rsidRPr="00916DF3">
        <w:rPr>
          <w:rFonts w:ascii="Cambria" w:eastAsia="Times New Roman" w:hAnsi="Cambria" w:cs="Times New Roman"/>
          <w:b/>
          <w:sz w:val="28"/>
          <w:szCs w:val="28"/>
          <w:lang w:val="x-none" w:eastAsia="ru-RU"/>
        </w:rPr>
        <w:t>акультет</w:t>
      </w:r>
      <w:r w:rsidRPr="00916DF3">
        <w:rPr>
          <w:rFonts w:ascii="Cambria" w:eastAsia="Times New Roman" w:hAnsi="Cambria" w:cs="Times New Roman"/>
          <w:sz w:val="28"/>
          <w:szCs w:val="28"/>
          <w:lang w:val="x-none" w:eastAsia="ru-RU"/>
        </w:rPr>
        <w:t xml:space="preserve"> </w:t>
      </w:r>
      <w:r w:rsidRPr="00916DF3">
        <w:rPr>
          <w:rFonts w:ascii="Cambria" w:eastAsia="Times New Roman" w:hAnsi="Cambria" w:cs="Times New Roman"/>
          <w:b/>
          <w:bCs/>
          <w:sz w:val="28"/>
          <w:szCs w:val="28"/>
          <w:u w:val="single"/>
          <w:lang w:val="x-none" w:eastAsia="ru-RU"/>
        </w:rPr>
        <w:t>____</w:t>
      </w:r>
      <w:r w:rsidRPr="00916DF3">
        <w:rPr>
          <w:rFonts w:ascii="Cambria" w:eastAsia="Times New Roman" w:hAnsi="Cambria" w:cs="Times New Roman"/>
          <w:b/>
          <w:bCs/>
          <w:sz w:val="28"/>
          <w:szCs w:val="28"/>
          <w:u w:val="single"/>
          <w:lang w:val="uk-UA" w:eastAsia="ru-RU"/>
        </w:rPr>
        <w:t>гуманітарних наук, психології</w:t>
      </w:r>
      <w:r w:rsidRPr="00916DF3">
        <w:rPr>
          <w:rFonts w:ascii="Cambria" w:eastAsia="Times New Roman" w:hAnsi="Cambria" w:cs="Times New Roman"/>
          <w:b/>
          <w:bCs/>
          <w:sz w:val="28"/>
          <w:szCs w:val="28"/>
          <w:u w:val="single"/>
          <w:lang w:val="x-none" w:eastAsia="ru-RU"/>
        </w:rPr>
        <w:t>_</w:t>
      </w:r>
      <w:r w:rsidRPr="00916DF3">
        <w:rPr>
          <w:rFonts w:ascii="Cambria" w:eastAsia="Times New Roman" w:hAnsi="Cambria" w:cs="Times New Roman"/>
          <w:b/>
          <w:bCs/>
          <w:sz w:val="28"/>
          <w:szCs w:val="28"/>
          <w:u w:val="single"/>
          <w:lang w:val="uk-UA" w:eastAsia="ru-RU"/>
        </w:rPr>
        <w:t>та педагогіки</w:t>
      </w:r>
      <w:r w:rsidRPr="00916DF3">
        <w:rPr>
          <w:rFonts w:ascii="Cambria" w:eastAsia="Times New Roman" w:hAnsi="Cambria" w:cs="Times New Roman"/>
          <w:b/>
          <w:bCs/>
          <w:sz w:val="28"/>
          <w:szCs w:val="28"/>
          <w:u w:val="single"/>
          <w:lang w:val="x-none" w:eastAsia="ru-RU"/>
        </w:rPr>
        <w:t>_</w:t>
      </w:r>
    </w:p>
    <w:p w:rsidR="00916DF3" w:rsidRPr="00916DF3" w:rsidRDefault="00916DF3" w:rsidP="00916DF3">
      <w:pPr>
        <w:spacing w:after="0" w:line="240" w:lineRule="auto"/>
        <w:jc w:val="center"/>
        <w:rPr>
          <w:rFonts w:ascii="Times New Roman" w:eastAsia="Times New Roman" w:hAnsi="Times New Roman" w:cs="Times New Roman"/>
          <w:sz w:val="20"/>
          <w:szCs w:val="20"/>
          <w:lang w:eastAsia="ru-RU"/>
        </w:rPr>
      </w:pPr>
      <w:r w:rsidRPr="00916DF3">
        <w:rPr>
          <w:rFonts w:ascii="Times New Roman" w:eastAsia="Times New Roman" w:hAnsi="Times New Roman" w:cs="Times New Roman"/>
          <w:sz w:val="20"/>
          <w:szCs w:val="20"/>
          <w:lang w:val="uk-UA" w:eastAsia="ru-RU"/>
        </w:rPr>
        <w:t xml:space="preserve">                  (повне найменування інституту, факультету)</w:t>
      </w:r>
    </w:p>
    <w:p w:rsidR="00916DF3" w:rsidRPr="00916DF3" w:rsidRDefault="00916DF3" w:rsidP="00916DF3">
      <w:pPr>
        <w:keepNext/>
        <w:keepLines/>
        <w:spacing w:after="0" w:line="240" w:lineRule="auto"/>
        <w:jc w:val="center"/>
        <w:outlineLvl w:val="0"/>
        <w:rPr>
          <w:rFonts w:ascii="Cambria" w:eastAsia="Times New Roman" w:hAnsi="Cambria" w:cs="Times New Roman"/>
          <w:b/>
          <w:bCs/>
          <w:sz w:val="28"/>
          <w:szCs w:val="28"/>
          <w:lang w:val="x-none" w:eastAsia="ru-RU"/>
        </w:rPr>
      </w:pPr>
      <w:r w:rsidRPr="00916DF3">
        <w:rPr>
          <w:rFonts w:ascii="Cambria" w:eastAsia="Times New Roman" w:hAnsi="Cambria" w:cs="Times New Roman"/>
          <w:b/>
          <w:bCs/>
          <w:sz w:val="28"/>
          <w:szCs w:val="28"/>
          <w:lang w:val="x-none" w:eastAsia="ru-RU"/>
        </w:rPr>
        <w:t>Кафедра ______</w:t>
      </w:r>
      <w:r w:rsidRPr="00916DF3">
        <w:rPr>
          <w:rFonts w:ascii="Cambria" w:eastAsia="Times New Roman" w:hAnsi="Cambria" w:cs="Times New Roman"/>
          <w:b/>
          <w:bCs/>
          <w:sz w:val="28"/>
          <w:szCs w:val="28"/>
          <w:u w:val="single"/>
          <w:lang w:val="uk-UA" w:eastAsia="ru-RU"/>
        </w:rPr>
        <w:t>практичної п</w:t>
      </w:r>
      <w:r w:rsidRPr="00916DF3">
        <w:rPr>
          <w:rFonts w:ascii="Cambria" w:eastAsia="Times New Roman" w:hAnsi="Cambria" w:cs="Times New Roman"/>
          <w:b/>
          <w:bCs/>
          <w:sz w:val="28"/>
          <w:szCs w:val="28"/>
          <w:u w:val="single"/>
          <w:lang w:val="x-none" w:eastAsia="ru-RU"/>
        </w:rPr>
        <w:t>сихології</w:t>
      </w:r>
      <w:r w:rsidRPr="00916DF3">
        <w:rPr>
          <w:rFonts w:ascii="Cambria" w:eastAsia="Times New Roman" w:hAnsi="Cambria" w:cs="Times New Roman"/>
          <w:b/>
          <w:bCs/>
          <w:sz w:val="28"/>
          <w:szCs w:val="28"/>
          <w:lang w:val="x-none" w:eastAsia="ru-RU"/>
        </w:rPr>
        <w:t>_</w:t>
      </w:r>
      <w:r w:rsidRPr="00916DF3">
        <w:rPr>
          <w:rFonts w:ascii="Cambria" w:eastAsia="Times New Roman" w:hAnsi="Cambria" w:cs="Times New Roman"/>
          <w:b/>
          <w:bCs/>
          <w:sz w:val="28"/>
          <w:szCs w:val="28"/>
          <w:u w:val="single"/>
          <w:lang w:val="uk-UA" w:eastAsia="ru-RU"/>
        </w:rPr>
        <w:t>та соціальної роботи</w:t>
      </w:r>
    </w:p>
    <w:p w:rsidR="00916DF3" w:rsidRPr="00916DF3" w:rsidRDefault="00916DF3" w:rsidP="00916DF3">
      <w:pPr>
        <w:spacing w:after="0" w:line="240" w:lineRule="auto"/>
        <w:ind w:left="2124" w:firstLine="708"/>
        <w:rPr>
          <w:rFonts w:ascii="Times New Roman" w:eastAsia="Times New Roman" w:hAnsi="Times New Roman" w:cs="Times New Roman"/>
          <w:sz w:val="20"/>
          <w:szCs w:val="20"/>
          <w:lang w:val="uk-UA" w:eastAsia="ru-RU"/>
        </w:rPr>
      </w:pPr>
      <w:r w:rsidRPr="00916DF3">
        <w:rPr>
          <w:rFonts w:ascii="Times New Roman" w:eastAsia="Times New Roman" w:hAnsi="Times New Roman" w:cs="Times New Roman"/>
          <w:sz w:val="20"/>
          <w:szCs w:val="20"/>
          <w:lang w:val="uk-UA" w:eastAsia="ru-RU"/>
        </w:rPr>
        <w:t>(повна назва кафедри)</w:t>
      </w:r>
    </w:p>
    <w:p w:rsidR="00916DF3" w:rsidRPr="00916DF3" w:rsidRDefault="00916DF3" w:rsidP="00916DF3">
      <w:pPr>
        <w:spacing w:after="0" w:line="240" w:lineRule="auto"/>
        <w:jc w:val="center"/>
        <w:rPr>
          <w:rFonts w:ascii="Times New Roman" w:eastAsia="Times New Roman" w:hAnsi="Times New Roman" w:cs="Times New Roman"/>
          <w:sz w:val="16"/>
          <w:szCs w:val="24"/>
          <w:lang w:val="uk-UA" w:eastAsia="ru-RU"/>
        </w:rPr>
      </w:pPr>
    </w:p>
    <w:p w:rsidR="00916DF3" w:rsidRPr="00916DF3" w:rsidRDefault="00916DF3" w:rsidP="00916DF3">
      <w:pPr>
        <w:spacing w:after="0" w:line="240" w:lineRule="auto"/>
        <w:rPr>
          <w:rFonts w:ascii="Times New Roman" w:eastAsia="Times New Roman" w:hAnsi="Times New Roman" w:cs="Times New Roman"/>
          <w:sz w:val="28"/>
          <w:szCs w:val="28"/>
          <w:lang w:val="uk-UA" w:eastAsia="ru-RU"/>
        </w:rPr>
      </w:pPr>
      <w:r w:rsidRPr="00916DF3">
        <w:rPr>
          <w:rFonts w:ascii="Times New Roman" w:eastAsia="Times New Roman" w:hAnsi="Times New Roman" w:cs="Times New Roman"/>
          <w:sz w:val="28"/>
          <w:szCs w:val="28"/>
          <w:lang w:val="uk-UA" w:eastAsia="ru-RU"/>
        </w:rPr>
        <w:t>Освітньо-кваліфікаційний рівень _________</w:t>
      </w:r>
      <w:r w:rsidR="007B0613">
        <w:rPr>
          <w:rFonts w:ascii="Times New Roman" w:eastAsia="Times New Roman" w:hAnsi="Times New Roman" w:cs="Times New Roman"/>
          <w:sz w:val="28"/>
          <w:szCs w:val="28"/>
          <w:u w:val="single"/>
          <w:lang w:val="uk-UA" w:eastAsia="ru-RU"/>
        </w:rPr>
        <w:t xml:space="preserve">бакалавр </w:t>
      </w:r>
      <w:r w:rsidRPr="00916DF3">
        <w:rPr>
          <w:rFonts w:ascii="Times New Roman" w:eastAsia="Times New Roman" w:hAnsi="Times New Roman" w:cs="Times New Roman"/>
          <w:sz w:val="28"/>
          <w:szCs w:val="28"/>
          <w:lang w:val="uk-UA" w:eastAsia="ru-RU"/>
        </w:rPr>
        <w:t>__________________</w:t>
      </w:r>
    </w:p>
    <w:p w:rsidR="00916DF3" w:rsidRPr="00916DF3" w:rsidRDefault="00916DF3" w:rsidP="00916DF3">
      <w:pPr>
        <w:spacing w:after="0" w:line="240" w:lineRule="auto"/>
        <w:rPr>
          <w:rFonts w:ascii="Times New Roman" w:eastAsia="Times New Roman" w:hAnsi="Times New Roman" w:cs="Times New Roman"/>
          <w:sz w:val="20"/>
          <w:szCs w:val="20"/>
          <w:lang w:val="uk-UA" w:eastAsia="ru-RU"/>
        </w:rPr>
      </w:pPr>
      <w:r w:rsidRPr="00916DF3">
        <w:rPr>
          <w:rFonts w:ascii="Times New Roman" w:eastAsia="Times New Roman" w:hAnsi="Times New Roman" w:cs="Times New Roman"/>
          <w:sz w:val="28"/>
          <w:szCs w:val="28"/>
          <w:lang w:val="uk-UA" w:eastAsia="ru-RU"/>
        </w:rPr>
        <w:t xml:space="preserve">                                                                 </w:t>
      </w:r>
      <w:r w:rsidRPr="00916DF3">
        <w:rPr>
          <w:rFonts w:ascii="Times New Roman" w:eastAsia="Times New Roman" w:hAnsi="Times New Roman" w:cs="Times New Roman"/>
          <w:sz w:val="20"/>
          <w:szCs w:val="20"/>
          <w:lang w:val="uk-UA" w:eastAsia="ru-RU"/>
        </w:rPr>
        <w:t>(бакалавр, спеціаліст, магістр)</w:t>
      </w:r>
    </w:p>
    <w:p w:rsidR="00916DF3" w:rsidRPr="00916DF3" w:rsidRDefault="00916DF3" w:rsidP="00916DF3">
      <w:pPr>
        <w:spacing w:after="0" w:line="240" w:lineRule="auto"/>
        <w:ind w:firstLine="708"/>
        <w:jc w:val="both"/>
        <w:rPr>
          <w:rFonts w:ascii="Times New Roman" w:eastAsia="Times New Roman" w:hAnsi="Times New Roman" w:cs="Times New Roman"/>
          <w:i/>
          <w:sz w:val="28"/>
          <w:szCs w:val="28"/>
          <w:lang w:val="uk-UA" w:eastAsia="ru-RU"/>
        </w:rPr>
      </w:pPr>
      <w:r w:rsidRPr="00916DF3">
        <w:rPr>
          <w:rFonts w:ascii="Times New Roman" w:eastAsia="Times New Roman" w:hAnsi="Times New Roman" w:cs="Times New Roman"/>
          <w:sz w:val="28"/>
          <w:szCs w:val="28"/>
          <w:lang w:val="uk-UA" w:eastAsia="ru-RU"/>
        </w:rPr>
        <w:t xml:space="preserve">  спеціальності</w:t>
      </w:r>
      <w:r w:rsidRPr="00916DF3">
        <w:rPr>
          <w:rFonts w:ascii="Times New Roman" w:eastAsia="Times New Roman" w:hAnsi="Times New Roman" w:cs="Times New Roman"/>
          <w:sz w:val="28"/>
          <w:szCs w:val="24"/>
          <w:u w:val="single"/>
          <w:lang w:val="uk-UA" w:eastAsia="ru-RU"/>
        </w:rPr>
        <w:t xml:space="preserve"> </w:t>
      </w:r>
      <w:r w:rsidRPr="00916DF3">
        <w:rPr>
          <w:rFonts w:ascii="Times New Roman" w:eastAsia="Times New Roman" w:hAnsi="Times New Roman" w:cs="Times New Roman"/>
          <w:sz w:val="28"/>
          <w:szCs w:val="28"/>
          <w:u w:val="single"/>
          <w:lang w:val="uk-UA" w:eastAsia="ru-RU"/>
        </w:rPr>
        <w:t>231 Соціальна робота</w:t>
      </w:r>
    </w:p>
    <w:p w:rsidR="00916DF3" w:rsidRPr="00916DF3" w:rsidRDefault="00916DF3" w:rsidP="00916DF3">
      <w:pPr>
        <w:spacing w:after="0" w:line="240" w:lineRule="auto"/>
        <w:ind w:firstLine="708"/>
        <w:jc w:val="center"/>
        <w:rPr>
          <w:rFonts w:ascii="Times New Roman" w:eastAsia="Times New Roman" w:hAnsi="Times New Roman" w:cs="Times New Roman"/>
          <w:b/>
          <w:bCs/>
          <w:sz w:val="24"/>
          <w:szCs w:val="24"/>
          <w:lang w:val="uk-UA" w:eastAsia="ru-RU"/>
        </w:rPr>
      </w:pPr>
      <w:r w:rsidRPr="00916DF3">
        <w:rPr>
          <w:rFonts w:ascii="Times New Roman" w:eastAsia="Times New Roman" w:hAnsi="Times New Roman" w:cs="Times New Roman"/>
          <w:sz w:val="16"/>
          <w:szCs w:val="24"/>
          <w:lang w:val="uk-UA" w:eastAsia="ru-RU"/>
        </w:rPr>
        <w:t>(шифр і назва)</w:t>
      </w:r>
    </w:p>
    <w:p w:rsidR="00916DF3" w:rsidRPr="00916DF3" w:rsidRDefault="00916DF3" w:rsidP="00916DF3">
      <w:pPr>
        <w:keepNext/>
        <w:keepLines/>
        <w:spacing w:after="0" w:line="240" w:lineRule="auto"/>
        <w:outlineLvl w:val="0"/>
        <w:rPr>
          <w:rFonts w:ascii="Times New Roman" w:eastAsia="Times New Roman" w:hAnsi="Times New Roman" w:cs="Times New Roman"/>
          <w:sz w:val="28"/>
          <w:szCs w:val="28"/>
          <w:lang w:val="uk-UA" w:eastAsia="ru-RU"/>
        </w:rPr>
      </w:pPr>
      <w:r w:rsidRPr="00916DF3">
        <w:rPr>
          <w:rFonts w:ascii="Times New Roman" w:eastAsia="Times New Roman" w:hAnsi="Times New Roman" w:cs="Times New Roman"/>
          <w:b/>
          <w:bCs/>
          <w:sz w:val="28"/>
          <w:szCs w:val="28"/>
          <w:lang w:val="x-none" w:eastAsia="ru-RU"/>
        </w:rPr>
        <w:t xml:space="preserve">                                                             </w:t>
      </w:r>
      <w:r w:rsidRPr="00916DF3">
        <w:rPr>
          <w:rFonts w:ascii="Times New Roman" w:eastAsia="Times New Roman" w:hAnsi="Times New Roman" w:cs="Times New Roman"/>
          <w:sz w:val="16"/>
          <w:szCs w:val="28"/>
          <w:lang w:val="x-none" w:eastAsia="ru-RU"/>
        </w:rPr>
        <w:t>(шифр і назва)</w:t>
      </w:r>
      <w:r w:rsidRPr="00916DF3">
        <w:rPr>
          <w:rFonts w:ascii="Times New Roman" w:eastAsia="Times New Roman" w:hAnsi="Times New Roman" w:cs="Times New Roman"/>
          <w:sz w:val="28"/>
          <w:szCs w:val="28"/>
          <w:lang w:val="x-none" w:eastAsia="ru-RU"/>
        </w:rPr>
        <w:t xml:space="preserve">                     </w:t>
      </w:r>
    </w:p>
    <w:p w:rsidR="00916DF3" w:rsidRPr="00916DF3" w:rsidRDefault="00916DF3" w:rsidP="00916DF3">
      <w:pPr>
        <w:keepNext/>
        <w:keepLines/>
        <w:spacing w:after="0" w:line="240" w:lineRule="auto"/>
        <w:outlineLvl w:val="0"/>
        <w:rPr>
          <w:rFonts w:ascii="Times New Roman" w:eastAsia="Times New Roman" w:hAnsi="Times New Roman" w:cs="Times New Roman"/>
          <w:sz w:val="28"/>
          <w:szCs w:val="28"/>
          <w:lang w:val="x-none" w:eastAsia="ru-RU"/>
        </w:rPr>
      </w:pPr>
    </w:p>
    <w:p w:rsidR="00916DF3" w:rsidRPr="00916DF3" w:rsidRDefault="00916DF3" w:rsidP="00916DF3">
      <w:pPr>
        <w:spacing w:after="0" w:line="240" w:lineRule="auto"/>
        <w:rPr>
          <w:rFonts w:ascii="Times New Roman" w:eastAsia="Times New Roman" w:hAnsi="Times New Roman" w:cs="Times New Roman"/>
          <w:sz w:val="16"/>
          <w:szCs w:val="24"/>
          <w:lang w:val="uk-UA" w:eastAsia="ru-RU"/>
        </w:rPr>
      </w:pPr>
    </w:p>
    <w:tbl>
      <w:tblPr>
        <w:tblW w:w="3260" w:type="dxa"/>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tblGrid>
      <w:tr w:rsidR="00916DF3" w:rsidRPr="00916DF3" w:rsidTr="00916DF3">
        <w:tc>
          <w:tcPr>
            <w:tcW w:w="3260" w:type="dxa"/>
            <w:tcBorders>
              <w:top w:val="nil"/>
              <w:left w:val="nil"/>
              <w:bottom w:val="nil"/>
              <w:right w:val="nil"/>
            </w:tcBorders>
          </w:tcPr>
          <w:p w:rsidR="00916DF3" w:rsidRPr="00916DF3" w:rsidRDefault="00916DF3" w:rsidP="00916DF3">
            <w:pPr>
              <w:keepNext/>
              <w:keepLines/>
              <w:spacing w:after="0" w:line="240" w:lineRule="auto"/>
              <w:outlineLvl w:val="0"/>
              <w:rPr>
                <w:rFonts w:ascii="Cambria" w:eastAsia="Times New Roman" w:hAnsi="Cambria" w:cs="Times New Roman"/>
                <w:b/>
                <w:bCs/>
                <w:sz w:val="24"/>
                <w:szCs w:val="28"/>
                <w:lang w:val="uk-UA" w:eastAsia="ru-RU"/>
              </w:rPr>
            </w:pPr>
            <w:r w:rsidRPr="00916DF3">
              <w:rPr>
                <w:rFonts w:ascii="Cambria" w:eastAsia="Times New Roman" w:hAnsi="Cambria" w:cs="Times New Roman"/>
                <w:b/>
                <w:bCs/>
                <w:sz w:val="24"/>
                <w:szCs w:val="28"/>
                <w:lang w:val="uk-UA" w:eastAsia="ru-RU"/>
              </w:rPr>
              <w:t>ЗАТВЕРДЖУЮ</w:t>
            </w:r>
          </w:p>
          <w:p w:rsidR="00916DF3" w:rsidRPr="00916DF3" w:rsidRDefault="00916DF3" w:rsidP="00916DF3">
            <w:pPr>
              <w:spacing w:after="0" w:line="240" w:lineRule="auto"/>
              <w:rPr>
                <w:rFonts w:ascii="Times New Roman" w:eastAsia="Times New Roman" w:hAnsi="Times New Roman" w:cs="Times New Roman"/>
                <w:b/>
                <w:sz w:val="16"/>
                <w:szCs w:val="16"/>
                <w:lang w:val="uk-UA" w:eastAsia="ru-RU"/>
              </w:rPr>
            </w:pPr>
          </w:p>
          <w:p w:rsidR="00916DF3" w:rsidRPr="00916DF3" w:rsidRDefault="00916DF3" w:rsidP="00916DF3">
            <w:pPr>
              <w:spacing w:after="0" w:line="240" w:lineRule="auto"/>
              <w:rPr>
                <w:rFonts w:ascii="Times New Roman" w:eastAsia="Times New Roman" w:hAnsi="Times New Roman" w:cs="Times New Roman"/>
                <w:b/>
                <w:sz w:val="24"/>
                <w:szCs w:val="24"/>
                <w:lang w:val="uk-UA" w:eastAsia="ru-RU"/>
              </w:rPr>
            </w:pPr>
            <w:r w:rsidRPr="00916DF3">
              <w:rPr>
                <w:rFonts w:ascii="Times New Roman" w:eastAsia="Times New Roman" w:hAnsi="Times New Roman" w:cs="Times New Roman"/>
                <w:b/>
                <w:sz w:val="24"/>
                <w:szCs w:val="24"/>
                <w:lang w:val="uk-UA" w:eastAsia="ru-RU"/>
              </w:rPr>
              <w:t>Завідувач кафедри</w:t>
            </w:r>
          </w:p>
          <w:p w:rsidR="00916DF3" w:rsidRPr="00916DF3" w:rsidRDefault="00916DF3" w:rsidP="00916DF3">
            <w:pPr>
              <w:keepNext/>
              <w:keepLines/>
              <w:tabs>
                <w:tab w:val="left" w:pos="0"/>
              </w:tabs>
              <w:spacing w:after="0" w:line="240" w:lineRule="auto"/>
              <w:ind w:left="-108"/>
              <w:outlineLvl w:val="0"/>
              <w:rPr>
                <w:rFonts w:ascii="Cambria" w:eastAsia="Times New Roman" w:hAnsi="Cambria" w:cs="Times New Roman"/>
                <w:b/>
                <w:bCs/>
                <w:sz w:val="24"/>
                <w:szCs w:val="28"/>
                <w:lang w:val="uk-UA" w:eastAsia="ru-RU"/>
              </w:rPr>
            </w:pPr>
            <w:r w:rsidRPr="00916DF3">
              <w:rPr>
                <w:rFonts w:ascii="Cambria" w:eastAsia="Times New Roman" w:hAnsi="Cambria" w:cs="Times New Roman"/>
                <w:b/>
                <w:bCs/>
                <w:sz w:val="24"/>
                <w:szCs w:val="28"/>
                <w:lang w:val="uk-UA" w:eastAsia="ru-RU"/>
              </w:rPr>
              <w:t>практичної психології</w:t>
            </w:r>
            <w:r w:rsidRPr="00916DF3">
              <w:rPr>
                <w:rFonts w:ascii="Cambria" w:eastAsia="Times New Roman" w:hAnsi="Cambria" w:cs="Times New Roman"/>
                <w:bCs/>
                <w:sz w:val="28"/>
                <w:szCs w:val="28"/>
                <w:lang w:val="uk-UA" w:eastAsia="ru-RU"/>
              </w:rPr>
              <w:t xml:space="preserve"> </w:t>
            </w:r>
            <w:r w:rsidRPr="00916DF3">
              <w:rPr>
                <w:rFonts w:ascii="Cambria" w:eastAsia="Times New Roman" w:hAnsi="Cambria" w:cs="Times New Roman"/>
                <w:b/>
                <w:bCs/>
                <w:sz w:val="24"/>
                <w:szCs w:val="28"/>
                <w:lang w:val="uk-UA" w:eastAsia="ru-RU"/>
              </w:rPr>
              <w:t>та соціальної роботи, проф. Завацька Н.Є.</w:t>
            </w:r>
          </w:p>
          <w:p w:rsidR="00916DF3" w:rsidRPr="00916DF3" w:rsidRDefault="00916DF3" w:rsidP="00916DF3">
            <w:pPr>
              <w:spacing w:after="0" w:line="240" w:lineRule="auto"/>
              <w:rPr>
                <w:rFonts w:ascii="Times New Roman" w:eastAsia="Times New Roman" w:hAnsi="Times New Roman" w:cs="Times New Roman"/>
                <w:sz w:val="24"/>
                <w:szCs w:val="24"/>
                <w:lang w:val="uk-UA" w:eastAsia="ru-RU"/>
              </w:rPr>
            </w:pPr>
            <w:r w:rsidRPr="00916DF3">
              <w:rPr>
                <w:rFonts w:ascii="Times New Roman" w:eastAsia="Times New Roman" w:hAnsi="Times New Roman" w:cs="Times New Roman"/>
                <w:sz w:val="24"/>
                <w:szCs w:val="24"/>
                <w:lang w:val="uk-UA" w:eastAsia="ru-RU"/>
              </w:rPr>
              <w:t>_________________________</w:t>
            </w:r>
          </w:p>
          <w:p w:rsidR="00916DF3" w:rsidRPr="00916DF3" w:rsidRDefault="00916DF3" w:rsidP="00916DF3">
            <w:pPr>
              <w:spacing w:after="0" w:line="240" w:lineRule="auto"/>
              <w:jc w:val="both"/>
              <w:rPr>
                <w:rFonts w:ascii="Times New Roman" w:eastAsia="Times New Roman" w:hAnsi="Times New Roman" w:cs="Times New Roman"/>
                <w:bCs/>
                <w:sz w:val="24"/>
                <w:szCs w:val="24"/>
                <w:u w:val="single"/>
                <w:lang w:val="uk-UA" w:eastAsia="ru-RU"/>
              </w:rPr>
            </w:pPr>
            <w:r w:rsidRPr="00916DF3">
              <w:rPr>
                <w:rFonts w:ascii="Times New Roman" w:eastAsia="Times New Roman" w:hAnsi="Times New Roman" w:cs="Times New Roman"/>
                <w:bCs/>
                <w:sz w:val="24"/>
                <w:szCs w:val="24"/>
                <w:u w:val="single"/>
                <w:lang w:val="uk-UA" w:eastAsia="ru-RU"/>
              </w:rPr>
              <w:t xml:space="preserve">“    ”        </w:t>
            </w:r>
            <w:r w:rsidR="00AD682C">
              <w:rPr>
                <w:rFonts w:ascii="Times New Roman" w:eastAsia="Times New Roman" w:hAnsi="Times New Roman" w:cs="Times New Roman"/>
                <w:bCs/>
                <w:sz w:val="24"/>
                <w:szCs w:val="24"/>
                <w:u w:val="single"/>
                <w:lang w:val="uk-UA" w:eastAsia="ru-RU"/>
              </w:rPr>
              <w:t xml:space="preserve">          2019</w:t>
            </w:r>
            <w:r w:rsidRPr="00916DF3">
              <w:rPr>
                <w:rFonts w:ascii="Times New Roman" w:eastAsia="Times New Roman" w:hAnsi="Times New Roman" w:cs="Times New Roman"/>
                <w:bCs/>
                <w:sz w:val="24"/>
                <w:szCs w:val="24"/>
                <w:u w:val="single"/>
                <w:lang w:val="uk-UA" w:eastAsia="ru-RU"/>
              </w:rPr>
              <w:t xml:space="preserve">       року</w:t>
            </w:r>
          </w:p>
          <w:p w:rsidR="00916DF3" w:rsidRPr="00916DF3" w:rsidRDefault="00916DF3" w:rsidP="00916DF3">
            <w:pPr>
              <w:spacing w:after="0" w:line="240" w:lineRule="auto"/>
              <w:rPr>
                <w:rFonts w:ascii="Times New Roman" w:eastAsia="Times New Roman" w:hAnsi="Times New Roman" w:cs="Times New Roman"/>
                <w:sz w:val="24"/>
                <w:szCs w:val="24"/>
                <w:lang w:val="uk-UA" w:eastAsia="ru-RU"/>
              </w:rPr>
            </w:pPr>
          </w:p>
        </w:tc>
      </w:tr>
    </w:tbl>
    <w:p w:rsidR="00916DF3" w:rsidRPr="00916DF3" w:rsidRDefault="00916DF3" w:rsidP="00916DF3">
      <w:pPr>
        <w:spacing w:after="0" w:line="240" w:lineRule="auto"/>
        <w:jc w:val="both"/>
        <w:rPr>
          <w:rFonts w:ascii="Times New Roman" w:eastAsia="Times New Roman" w:hAnsi="Times New Roman" w:cs="Times New Roman"/>
          <w:b/>
          <w:sz w:val="24"/>
          <w:szCs w:val="24"/>
          <w:lang w:val="uk-UA" w:eastAsia="ru-RU"/>
        </w:rPr>
      </w:pPr>
    </w:p>
    <w:p w:rsidR="00916DF3" w:rsidRPr="00916DF3" w:rsidRDefault="00916DF3" w:rsidP="00916DF3">
      <w:pPr>
        <w:keepNext/>
        <w:spacing w:after="0" w:line="240" w:lineRule="auto"/>
        <w:ind w:firstLine="567"/>
        <w:jc w:val="center"/>
        <w:outlineLvl w:val="1"/>
        <w:rPr>
          <w:rFonts w:ascii="Times New Roman" w:eastAsia="Times New Roman" w:hAnsi="Times New Roman" w:cs="Times New Roman"/>
          <w:b/>
          <w:sz w:val="36"/>
          <w:szCs w:val="36"/>
          <w:lang w:val="uk-UA" w:eastAsia="ru-RU"/>
        </w:rPr>
      </w:pPr>
      <w:r w:rsidRPr="00916DF3">
        <w:rPr>
          <w:rFonts w:ascii="Times New Roman" w:eastAsia="Times New Roman" w:hAnsi="Times New Roman" w:cs="Times New Roman"/>
          <w:b/>
          <w:sz w:val="36"/>
          <w:szCs w:val="36"/>
          <w:lang w:val="uk-UA" w:eastAsia="ru-RU"/>
        </w:rPr>
        <w:t>З  А  В  Д  А  Н  Н  Я</w:t>
      </w:r>
    </w:p>
    <w:p w:rsidR="00916DF3" w:rsidRPr="00916DF3" w:rsidRDefault="00916DF3" w:rsidP="00916DF3">
      <w:pPr>
        <w:keepNext/>
        <w:spacing w:after="0" w:line="240" w:lineRule="auto"/>
        <w:jc w:val="center"/>
        <w:outlineLvl w:val="2"/>
        <w:rPr>
          <w:rFonts w:ascii="Times New Roman" w:eastAsia="Times New Roman" w:hAnsi="Times New Roman" w:cs="Times New Roman"/>
          <w:b/>
          <w:bCs/>
          <w:sz w:val="26"/>
          <w:szCs w:val="26"/>
          <w:lang w:val="uk-UA" w:eastAsia="ru-RU"/>
        </w:rPr>
      </w:pPr>
      <w:r w:rsidRPr="00916DF3">
        <w:rPr>
          <w:rFonts w:ascii="Times New Roman" w:eastAsia="Times New Roman" w:hAnsi="Times New Roman" w:cs="Times New Roman"/>
          <w:b/>
          <w:bCs/>
          <w:sz w:val="26"/>
          <w:szCs w:val="26"/>
          <w:lang w:val="x-none" w:eastAsia="ru-RU"/>
        </w:rPr>
        <w:t xml:space="preserve">НА </w:t>
      </w:r>
      <w:r w:rsidR="007B0613">
        <w:rPr>
          <w:rFonts w:ascii="Times New Roman" w:eastAsia="Times New Roman" w:hAnsi="Times New Roman" w:cs="Times New Roman"/>
          <w:b/>
          <w:bCs/>
          <w:sz w:val="26"/>
          <w:szCs w:val="26"/>
          <w:lang w:val="uk-UA" w:eastAsia="ru-RU"/>
        </w:rPr>
        <w:t>КВАЛІФІКАЦІЙНУ БАКАЛАВРСЬКУ</w:t>
      </w:r>
      <w:r w:rsidRPr="00916DF3">
        <w:rPr>
          <w:rFonts w:ascii="Times New Roman" w:eastAsia="Times New Roman" w:hAnsi="Times New Roman" w:cs="Times New Roman"/>
          <w:b/>
          <w:bCs/>
          <w:sz w:val="26"/>
          <w:szCs w:val="26"/>
          <w:lang w:val="uk-UA" w:eastAsia="ru-RU"/>
        </w:rPr>
        <w:t xml:space="preserve"> </w:t>
      </w:r>
      <w:r w:rsidRPr="00916DF3">
        <w:rPr>
          <w:rFonts w:ascii="Times New Roman" w:eastAsia="Times New Roman" w:hAnsi="Times New Roman" w:cs="Times New Roman"/>
          <w:b/>
          <w:bCs/>
          <w:sz w:val="26"/>
          <w:szCs w:val="26"/>
          <w:lang w:val="x-none" w:eastAsia="ru-RU"/>
        </w:rPr>
        <w:t>РОБОТУ СТУДЕНТ</w:t>
      </w:r>
      <w:r w:rsidRPr="00916DF3">
        <w:rPr>
          <w:rFonts w:ascii="Times New Roman" w:eastAsia="Times New Roman" w:hAnsi="Times New Roman" w:cs="Times New Roman"/>
          <w:b/>
          <w:bCs/>
          <w:sz w:val="26"/>
          <w:szCs w:val="26"/>
          <w:lang w:val="uk-UA" w:eastAsia="ru-RU"/>
        </w:rPr>
        <w:t>У</w:t>
      </w:r>
    </w:p>
    <w:p w:rsidR="00916DF3" w:rsidRPr="00916DF3" w:rsidRDefault="00916DF3" w:rsidP="00916DF3">
      <w:pPr>
        <w:spacing w:after="0" w:line="240" w:lineRule="auto"/>
        <w:rPr>
          <w:rFonts w:ascii="Times New Roman" w:eastAsia="Times New Roman" w:hAnsi="Times New Roman" w:cs="Times New Roman"/>
          <w:b/>
          <w:sz w:val="28"/>
          <w:szCs w:val="28"/>
          <w:lang w:val="uk-UA" w:eastAsia="ru-RU"/>
        </w:rPr>
      </w:pPr>
      <w:r w:rsidRPr="00916DF3">
        <w:rPr>
          <w:rFonts w:ascii="Times New Roman" w:eastAsia="Times New Roman" w:hAnsi="Times New Roman" w:cs="Times New Roman"/>
          <w:b/>
          <w:sz w:val="28"/>
          <w:szCs w:val="28"/>
          <w:lang w:val="uk-UA" w:eastAsia="ru-RU"/>
        </w:rPr>
        <w:t xml:space="preserve">                              </w:t>
      </w:r>
      <w:r w:rsidR="00AD682C">
        <w:rPr>
          <w:rFonts w:ascii="Times New Roman" w:eastAsia="Times New Roman" w:hAnsi="Times New Roman" w:cs="Times New Roman"/>
          <w:b/>
          <w:sz w:val="28"/>
          <w:szCs w:val="28"/>
          <w:lang w:val="uk-UA" w:eastAsia="ru-RU"/>
        </w:rPr>
        <w:t xml:space="preserve">   Декіної Ганні Андріївні </w:t>
      </w:r>
    </w:p>
    <w:p w:rsidR="00916DF3" w:rsidRPr="00916DF3" w:rsidRDefault="00916DF3" w:rsidP="00916DF3">
      <w:pPr>
        <w:spacing w:after="0" w:line="240" w:lineRule="auto"/>
        <w:rPr>
          <w:rFonts w:ascii="Times New Roman" w:eastAsia="Times New Roman" w:hAnsi="Times New Roman" w:cs="Times New Roman"/>
          <w:sz w:val="24"/>
          <w:szCs w:val="24"/>
          <w:lang w:val="uk-UA" w:eastAsia="ru-RU"/>
        </w:rPr>
      </w:pPr>
      <w:r w:rsidRPr="00916DF3">
        <w:rPr>
          <w:rFonts w:ascii="Times New Roman" w:eastAsia="Times New Roman" w:hAnsi="Times New Roman" w:cs="Times New Roman"/>
          <w:sz w:val="24"/>
          <w:szCs w:val="24"/>
          <w:lang w:eastAsia="ru-RU"/>
        </w:rPr>
        <w:t>______________________________________________________</w:t>
      </w:r>
    </w:p>
    <w:p w:rsidR="00916DF3" w:rsidRPr="00916DF3" w:rsidRDefault="00916DF3" w:rsidP="00916DF3">
      <w:pPr>
        <w:spacing w:after="0" w:line="240" w:lineRule="auto"/>
        <w:jc w:val="center"/>
        <w:rPr>
          <w:rFonts w:ascii="Times New Roman" w:eastAsia="Times New Roman" w:hAnsi="Times New Roman" w:cs="Times New Roman"/>
          <w:sz w:val="16"/>
          <w:szCs w:val="16"/>
          <w:vertAlign w:val="superscript"/>
          <w:lang w:val="uk-UA" w:eastAsia="ru-RU"/>
        </w:rPr>
      </w:pPr>
      <w:r w:rsidRPr="00916DF3">
        <w:rPr>
          <w:rFonts w:ascii="Times New Roman" w:eastAsia="Times New Roman" w:hAnsi="Times New Roman" w:cs="Times New Roman"/>
          <w:bCs/>
          <w:sz w:val="16"/>
          <w:szCs w:val="16"/>
          <w:lang w:val="x-none" w:eastAsia="ru-RU"/>
        </w:rPr>
        <w:t xml:space="preserve">          (прізвище, ім’я,  по батькові)</w:t>
      </w:r>
    </w:p>
    <w:p w:rsidR="00916DF3" w:rsidRPr="00916DF3" w:rsidRDefault="00916DF3" w:rsidP="00916DF3">
      <w:pPr>
        <w:spacing w:after="0" w:line="240" w:lineRule="auto"/>
        <w:jc w:val="both"/>
        <w:rPr>
          <w:rFonts w:ascii="Times New Roman" w:eastAsia="Times New Roman" w:hAnsi="Times New Roman" w:cs="Times New Roman"/>
          <w:sz w:val="28"/>
          <w:szCs w:val="24"/>
          <w:lang w:val="uk-UA" w:eastAsia="ru-RU"/>
        </w:rPr>
      </w:pPr>
      <w:r w:rsidRPr="00916DF3">
        <w:rPr>
          <w:rFonts w:ascii="Times New Roman" w:eastAsia="Times New Roman" w:hAnsi="Times New Roman" w:cs="Times New Roman"/>
          <w:sz w:val="28"/>
          <w:szCs w:val="24"/>
          <w:lang w:val="uk-UA" w:eastAsia="ru-RU"/>
        </w:rPr>
        <w:t xml:space="preserve">1. Тема роботи: </w:t>
      </w:r>
      <w:r w:rsidR="00AD682C">
        <w:rPr>
          <w:rFonts w:ascii="Times New Roman" w:eastAsia="Times New Roman" w:hAnsi="Times New Roman" w:cs="Times New Roman"/>
          <w:sz w:val="28"/>
          <w:szCs w:val="28"/>
          <w:lang w:val="uk-UA" w:eastAsia="ru-RU"/>
        </w:rPr>
        <w:t xml:space="preserve">Впровадження соціальних технологій у роботі з гендерного насильства над жінками </w:t>
      </w:r>
    </w:p>
    <w:p w:rsidR="00916DF3" w:rsidRPr="00916DF3" w:rsidRDefault="00916DF3" w:rsidP="00916DF3">
      <w:pPr>
        <w:spacing w:after="0" w:line="240" w:lineRule="auto"/>
        <w:jc w:val="both"/>
        <w:rPr>
          <w:rFonts w:ascii="Times New Roman" w:eastAsia="Times New Roman" w:hAnsi="Times New Roman" w:cs="Times New Roman"/>
          <w:b/>
          <w:sz w:val="28"/>
          <w:szCs w:val="24"/>
          <w:lang w:eastAsia="ru-RU"/>
        </w:rPr>
      </w:pPr>
      <w:r w:rsidRPr="00916DF3">
        <w:rPr>
          <w:rFonts w:ascii="Times New Roman" w:eastAsia="Times New Roman" w:hAnsi="Times New Roman" w:cs="Times New Roman"/>
          <w:b/>
          <w:sz w:val="28"/>
          <w:szCs w:val="24"/>
          <w:lang w:val="en-US" w:eastAsia="ru-RU"/>
        </w:rPr>
        <w:t>C</w:t>
      </w:r>
      <w:r w:rsidRPr="00916DF3">
        <w:rPr>
          <w:rFonts w:ascii="Times New Roman" w:eastAsia="Times New Roman" w:hAnsi="Times New Roman" w:cs="Times New Roman"/>
          <w:b/>
          <w:sz w:val="28"/>
          <w:szCs w:val="24"/>
          <w:lang w:eastAsia="ru-RU"/>
        </w:rPr>
        <w:t>пец. завдання ___________-____________________________________</w:t>
      </w:r>
    </w:p>
    <w:p w:rsidR="00916DF3" w:rsidRPr="00916DF3" w:rsidRDefault="00916DF3" w:rsidP="00916DF3">
      <w:pPr>
        <w:spacing w:after="0" w:line="240" w:lineRule="auto"/>
        <w:rPr>
          <w:rFonts w:ascii="Calibri" w:eastAsia="Calibri" w:hAnsi="Calibri" w:cs="Times New Roman"/>
          <w:b/>
          <w:sz w:val="28"/>
          <w:szCs w:val="24"/>
          <w:lang w:eastAsia="ru-RU"/>
        </w:rPr>
      </w:pPr>
      <w:r w:rsidRPr="00916DF3">
        <w:rPr>
          <w:rFonts w:ascii="Calibri" w:eastAsia="Calibri" w:hAnsi="Calibri" w:cs="Times New Roman"/>
          <w:b/>
          <w:sz w:val="28"/>
          <w:szCs w:val="24"/>
          <w:lang w:eastAsia="ru-RU"/>
        </w:rPr>
        <w:t>_____________________________________________________________</w:t>
      </w:r>
    </w:p>
    <w:p w:rsidR="00916DF3" w:rsidRPr="00916DF3" w:rsidRDefault="00916DF3" w:rsidP="00916DF3">
      <w:pPr>
        <w:spacing w:after="0" w:line="240" w:lineRule="auto"/>
        <w:rPr>
          <w:rFonts w:ascii="Times New Roman" w:eastAsia="Calibri" w:hAnsi="Times New Roman" w:cs="Times New Roman"/>
          <w:sz w:val="28"/>
          <w:szCs w:val="24"/>
          <w:lang w:val="uk-UA" w:eastAsia="ru-RU"/>
        </w:rPr>
      </w:pPr>
      <w:r w:rsidRPr="00916DF3">
        <w:rPr>
          <w:rFonts w:ascii="Times New Roman" w:eastAsia="Calibri" w:hAnsi="Times New Roman" w:cs="Times New Roman"/>
          <w:b/>
          <w:sz w:val="28"/>
          <w:szCs w:val="24"/>
          <w:lang w:eastAsia="ru-RU"/>
        </w:rPr>
        <w:t>Керівник роботи</w:t>
      </w:r>
      <w:r w:rsidRPr="00916DF3">
        <w:rPr>
          <w:rFonts w:ascii="Times New Roman" w:eastAsia="Calibri" w:hAnsi="Times New Roman" w:cs="Times New Roman"/>
          <w:sz w:val="28"/>
          <w:szCs w:val="24"/>
          <w:lang w:val="uk-UA" w:eastAsia="ru-RU"/>
        </w:rPr>
        <w:t xml:space="preserve">    Завацький </w:t>
      </w:r>
      <w:proofErr w:type="gramStart"/>
      <w:r w:rsidRPr="00916DF3">
        <w:rPr>
          <w:rFonts w:ascii="Times New Roman" w:eastAsia="Calibri" w:hAnsi="Times New Roman" w:cs="Times New Roman"/>
          <w:sz w:val="28"/>
          <w:szCs w:val="24"/>
          <w:lang w:val="uk-UA" w:eastAsia="ru-RU"/>
        </w:rPr>
        <w:t>Ю.А,,</w:t>
      </w:r>
      <w:proofErr w:type="gramEnd"/>
      <w:r w:rsidRPr="00916DF3">
        <w:rPr>
          <w:rFonts w:ascii="Times New Roman" w:eastAsia="Calibri" w:hAnsi="Times New Roman" w:cs="Times New Roman"/>
          <w:sz w:val="28"/>
          <w:szCs w:val="24"/>
          <w:lang w:val="uk-UA" w:eastAsia="ru-RU"/>
        </w:rPr>
        <w:t xml:space="preserve">                            </w:t>
      </w:r>
      <w:r w:rsidRPr="00916DF3">
        <w:rPr>
          <w:rFonts w:ascii="Times New Roman" w:eastAsia="Calibri" w:hAnsi="Times New Roman" w:cs="Times New Roman"/>
          <w:sz w:val="28"/>
          <w:szCs w:val="24"/>
          <w:lang w:eastAsia="ru-RU"/>
        </w:rPr>
        <w:t>д. психол. н., проф</w:t>
      </w:r>
      <w:r w:rsidRPr="00916DF3">
        <w:rPr>
          <w:rFonts w:ascii="Times New Roman" w:eastAsia="Calibri" w:hAnsi="Times New Roman" w:cs="Times New Roman"/>
          <w:sz w:val="28"/>
          <w:szCs w:val="24"/>
          <w:lang w:val="uk-UA" w:eastAsia="ru-RU"/>
        </w:rPr>
        <w:t>.</w:t>
      </w:r>
    </w:p>
    <w:p w:rsidR="00916DF3" w:rsidRPr="00916DF3" w:rsidRDefault="00916DF3" w:rsidP="00916DF3">
      <w:pPr>
        <w:spacing w:after="0" w:line="240" w:lineRule="auto"/>
        <w:rPr>
          <w:rFonts w:ascii="Times New Roman" w:eastAsia="Times New Roman" w:hAnsi="Times New Roman" w:cs="Times New Roman"/>
          <w:sz w:val="16"/>
          <w:szCs w:val="16"/>
          <w:lang w:val="uk-UA" w:eastAsia="ru-RU"/>
        </w:rPr>
      </w:pPr>
      <w:r w:rsidRPr="00916DF3">
        <w:rPr>
          <w:rFonts w:ascii="Times New Roman" w:eastAsia="Times New Roman" w:hAnsi="Times New Roman" w:cs="Times New Roman"/>
          <w:sz w:val="16"/>
          <w:szCs w:val="16"/>
          <w:lang w:val="uk-UA" w:eastAsia="ru-RU"/>
        </w:rPr>
        <w:t xml:space="preserve">                                                             (прізвище, ім’я, по батькові, науковий ступінь, вчене звання)</w:t>
      </w:r>
    </w:p>
    <w:p w:rsidR="00916DF3" w:rsidRPr="00916DF3" w:rsidRDefault="00916DF3" w:rsidP="00916DF3">
      <w:pPr>
        <w:spacing w:after="0" w:line="240" w:lineRule="auto"/>
        <w:jc w:val="both"/>
        <w:rPr>
          <w:rFonts w:ascii="Times New Roman" w:eastAsia="Times New Roman" w:hAnsi="Times New Roman" w:cs="Times New Roman"/>
          <w:sz w:val="24"/>
          <w:szCs w:val="24"/>
          <w:lang w:eastAsia="ru-RU"/>
        </w:rPr>
      </w:pPr>
      <w:r w:rsidRPr="00916DF3">
        <w:rPr>
          <w:rFonts w:ascii="Times New Roman" w:eastAsia="Times New Roman" w:hAnsi="Times New Roman" w:cs="Times New Roman"/>
          <w:sz w:val="24"/>
          <w:szCs w:val="24"/>
          <w:lang w:val="uk-UA" w:eastAsia="ru-RU"/>
        </w:rPr>
        <w:t>затверджені наказом вищого навчального закладу</w:t>
      </w:r>
      <w:r w:rsidR="00AD682C">
        <w:rPr>
          <w:rFonts w:ascii="Times New Roman" w:eastAsia="Times New Roman" w:hAnsi="Times New Roman" w:cs="Times New Roman"/>
          <w:sz w:val="24"/>
          <w:szCs w:val="24"/>
          <w:lang w:val="uk-UA" w:eastAsia="ru-RU"/>
        </w:rPr>
        <w:t xml:space="preserve"> від «      »               2019</w:t>
      </w:r>
      <w:r w:rsidRPr="00916DF3">
        <w:rPr>
          <w:rFonts w:ascii="Times New Roman" w:eastAsia="Times New Roman" w:hAnsi="Times New Roman" w:cs="Times New Roman"/>
          <w:sz w:val="24"/>
          <w:szCs w:val="24"/>
          <w:lang w:val="uk-UA" w:eastAsia="ru-RU"/>
        </w:rPr>
        <w:t xml:space="preserve"> року №                </w:t>
      </w:r>
    </w:p>
    <w:p w:rsidR="00916DF3" w:rsidRPr="00916DF3" w:rsidRDefault="00916DF3" w:rsidP="00916DF3">
      <w:pPr>
        <w:spacing w:after="0" w:line="240" w:lineRule="auto"/>
        <w:jc w:val="both"/>
        <w:rPr>
          <w:rFonts w:ascii="Times New Roman" w:eastAsia="Times New Roman" w:hAnsi="Times New Roman" w:cs="Times New Roman"/>
          <w:sz w:val="16"/>
          <w:szCs w:val="16"/>
          <w:lang w:val="uk-UA" w:eastAsia="ru-RU"/>
        </w:rPr>
      </w:pPr>
    </w:p>
    <w:p w:rsidR="00916DF3" w:rsidRPr="00916DF3" w:rsidRDefault="00916DF3" w:rsidP="00916DF3">
      <w:pPr>
        <w:spacing w:after="0" w:line="240" w:lineRule="auto"/>
        <w:jc w:val="both"/>
        <w:rPr>
          <w:rFonts w:ascii="Times New Roman" w:eastAsia="Times New Roman" w:hAnsi="Times New Roman" w:cs="Times New Roman"/>
          <w:sz w:val="28"/>
          <w:szCs w:val="24"/>
          <w:lang w:val="uk-UA" w:eastAsia="ru-RU"/>
        </w:rPr>
      </w:pPr>
      <w:r w:rsidRPr="00916DF3">
        <w:rPr>
          <w:rFonts w:ascii="Times New Roman" w:eastAsia="Times New Roman" w:hAnsi="Times New Roman" w:cs="Times New Roman"/>
          <w:sz w:val="28"/>
          <w:szCs w:val="24"/>
          <w:lang w:val="uk-UA" w:eastAsia="ru-RU"/>
        </w:rPr>
        <w:t xml:space="preserve">2. Строк подання студентом роботи  </w:t>
      </w:r>
      <w:r w:rsidR="00AD682C">
        <w:rPr>
          <w:rFonts w:ascii="Times New Roman" w:eastAsia="Times New Roman" w:hAnsi="Times New Roman" w:cs="Times New Roman"/>
          <w:sz w:val="28"/>
          <w:szCs w:val="24"/>
          <w:u w:val="single"/>
          <w:lang w:val="uk-UA" w:eastAsia="ru-RU"/>
        </w:rPr>
        <w:t>26.06.2019</w:t>
      </w:r>
      <w:r w:rsidRPr="00916DF3">
        <w:rPr>
          <w:rFonts w:ascii="Times New Roman" w:eastAsia="Times New Roman" w:hAnsi="Times New Roman" w:cs="Times New Roman"/>
          <w:sz w:val="28"/>
          <w:szCs w:val="24"/>
          <w:u w:val="single"/>
          <w:lang w:val="uk-UA" w:eastAsia="ru-RU"/>
        </w:rPr>
        <w:t xml:space="preserve"> р.</w:t>
      </w:r>
    </w:p>
    <w:p w:rsidR="00916DF3" w:rsidRPr="00916DF3" w:rsidRDefault="00916DF3" w:rsidP="00916DF3">
      <w:pPr>
        <w:spacing w:after="0" w:line="240" w:lineRule="auto"/>
        <w:jc w:val="both"/>
        <w:rPr>
          <w:rFonts w:ascii="Times New Roman" w:eastAsia="Times New Roman" w:hAnsi="Times New Roman" w:cs="Times New Roman"/>
          <w:i/>
          <w:sz w:val="28"/>
          <w:szCs w:val="24"/>
          <w:lang w:val="uk-UA" w:eastAsia="ru-RU"/>
        </w:rPr>
      </w:pPr>
      <w:r w:rsidRPr="00916DF3">
        <w:rPr>
          <w:rFonts w:ascii="Times New Roman" w:eastAsia="Times New Roman" w:hAnsi="Times New Roman" w:cs="Times New Roman"/>
          <w:sz w:val="28"/>
          <w:szCs w:val="24"/>
          <w:lang w:val="uk-UA" w:eastAsia="ru-RU"/>
        </w:rPr>
        <w:t xml:space="preserve">3. Вихідні дані до роботи: </w:t>
      </w:r>
      <w:r w:rsidRPr="00916DF3">
        <w:rPr>
          <w:rFonts w:ascii="Times New Roman" w:eastAsia="Times New Roman" w:hAnsi="Times New Roman" w:cs="Times New Roman"/>
          <w:i/>
          <w:sz w:val="28"/>
          <w:szCs w:val="24"/>
          <w:lang w:val="uk-UA" w:eastAsia="ru-RU"/>
        </w:rPr>
        <w:t>обсяг роботи</w:t>
      </w:r>
      <w:r w:rsidRPr="00916DF3">
        <w:rPr>
          <w:rFonts w:ascii="Times New Roman" w:eastAsia="Times New Roman" w:hAnsi="Times New Roman" w:cs="Times New Roman"/>
          <w:sz w:val="28"/>
          <w:szCs w:val="24"/>
          <w:lang w:val="uk-UA" w:eastAsia="ru-RU"/>
        </w:rPr>
        <w:t xml:space="preserve"> </w:t>
      </w:r>
      <w:r w:rsidR="00AD682C">
        <w:rPr>
          <w:rFonts w:ascii="Times New Roman" w:eastAsia="Times New Roman" w:hAnsi="Times New Roman" w:cs="Times New Roman"/>
          <w:i/>
          <w:sz w:val="28"/>
          <w:szCs w:val="24"/>
          <w:lang w:val="uk-UA" w:eastAsia="ru-RU"/>
        </w:rPr>
        <w:t>- 77</w:t>
      </w:r>
      <w:r w:rsidRPr="00916DF3">
        <w:rPr>
          <w:rFonts w:ascii="Times New Roman" w:eastAsia="Times New Roman" w:hAnsi="Times New Roman" w:cs="Times New Roman"/>
          <w:i/>
          <w:sz w:val="28"/>
          <w:szCs w:val="24"/>
          <w:lang w:val="uk-UA" w:eastAsia="ru-RU"/>
        </w:rPr>
        <w:t xml:space="preserve">   сторінки, спис</w:t>
      </w:r>
      <w:r w:rsidR="00AD682C">
        <w:rPr>
          <w:rFonts w:ascii="Times New Roman" w:eastAsia="Times New Roman" w:hAnsi="Times New Roman" w:cs="Times New Roman"/>
          <w:i/>
          <w:sz w:val="28"/>
          <w:szCs w:val="24"/>
          <w:lang w:val="uk-UA" w:eastAsia="ru-RU"/>
        </w:rPr>
        <w:t>ок використаної літератури – 64</w:t>
      </w:r>
      <w:r w:rsidRPr="00916DF3">
        <w:rPr>
          <w:rFonts w:ascii="Times New Roman" w:eastAsia="Times New Roman" w:hAnsi="Times New Roman" w:cs="Times New Roman"/>
          <w:i/>
          <w:sz w:val="28"/>
          <w:szCs w:val="24"/>
          <w:lang w:val="uk-UA" w:eastAsia="ru-RU"/>
        </w:rPr>
        <w:t xml:space="preserve"> .</w:t>
      </w:r>
    </w:p>
    <w:p w:rsidR="00916DF3" w:rsidRPr="00916DF3" w:rsidRDefault="00916DF3" w:rsidP="00916DF3">
      <w:pPr>
        <w:spacing w:after="0" w:line="240" w:lineRule="auto"/>
        <w:jc w:val="both"/>
        <w:rPr>
          <w:rFonts w:ascii="Times New Roman" w:eastAsia="Times New Roman" w:hAnsi="Times New Roman" w:cs="Times New Roman"/>
          <w:i/>
          <w:sz w:val="28"/>
          <w:szCs w:val="24"/>
          <w:lang w:val="uk-UA" w:eastAsia="ru-RU"/>
        </w:rPr>
      </w:pPr>
      <w:r w:rsidRPr="00916DF3">
        <w:rPr>
          <w:rFonts w:ascii="Times New Roman" w:eastAsia="Times New Roman" w:hAnsi="Times New Roman" w:cs="Times New Roman"/>
          <w:sz w:val="28"/>
          <w:szCs w:val="24"/>
          <w:lang w:val="uk-UA" w:eastAsia="ru-RU"/>
        </w:rPr>
        <w:t xml:space="preserve">4.Зміст розрахунково-пояснювальної записки (перелік питань, які потрібно розробити): </w:t>
      </w:r>
      <w:r w:rsidRPr="00916DF3">
        <w:rPr>
          <w:rFonts w:ascii="Times New Roman" w:eastAsia="Times New Roman" w:hAnsi="Times New Roman" w:cs="Times New Roman"/>
          <w:i/>
          <w:sz w:val="28"/>
          <w:szCs w:val="24"/>
          <w:lang w:val="uk-UA" w:eastAsia="ru-RU"/>
        </w:rPr>
        <w:t>проаналізувати наукові джерела з зазначеної тематики; підібрати  діагностичний інструментарій згідно проблеми дослідження; на основі проведеного констатувального експерименту розробити й апробувати соціально-психологічну програму тренінгу; визначити ефективність корекційних заходів за допомогою методів математичної статистики.</w:t>
      </w:r>
    </w:p>
    <w:p w:rsidR="00916DF3" w:rsidRPr="00916DF3" w:rsidRDefault="00916DF3" w:rsidP="00916DF3">
      <w:pPr>
        <w:spacing w:after="120" w:line="480" w:lineRule="auto"/>
        <w:rPr>
          <w:rFonts w:ascii="Times New Roman" w:eastAsia="Times New Roman" w:hAnsi="Times New Roman" w:cs="Times New Roman"/>
          <w:b/>
          <w:sz w:val="28"/>
          <w:szCs w:val="28"/>
          <w:lang w:val="uk-UA" w:eastAsia="ru-RU"/>
        </w:rPr>
      </w:pPr>
    </w:p>
    <w:p w:rsidR="00AD682C" w:rsidRDefault="00AD682C" w:rsidP="00916DF3">
      <w:pPr>
        <w:spacing w:after="120" w:line="480" w:lineRule="auto"/>
        <w:rPr>
          <w:rFonts w:ascii="Times New Roman" w:eastAsia="Times New Roman" w:hAnsi="Times New Roman" w:cs="Times New Roman"/>
          <w:b/>
          <w:sz w:val="28"/>
          <w:szCs w:val="28"/>
          <w:lang w:val="uk-UA" w:eastAsia="ru-RU"/>
        </w:rPr>
      </w:pPr>
    </w:p>
    <w:p w:rsidR="00916DF3" w:rsidRPr="00916DF3" w:rsidRDefault="00916DF3" w:rsidP="00916DF3">
      <w:pPr>
        <w:spacing w:after="120" w:line="480" w:lineRule="auto"/>
        <w:rPr>
          <w:rFonts w:ascii="Times New Roman" w:eastAsia="Times New Roman" w:hAnsi="Times New Roman" w:cs="Times New Roman"/>
          <w:b/>
          <w:sz w:val="28"/>
          <w:szCs w:val="28"/>
          <w:lang w:val="x-none" w:eastAsia="ru-RU"/>
        </w:rPr>
      </w:pPr>
      <w:r w:rsidRPr="00916DF3">
        <w:rPr>
          <w:rFonts w:ascii="Times New Roman" w:eastAsia="Times New Roman" w:hAnsi="Times New Roman" w:cs="Times New Roman"/>
          <w:b/>
          <w:sz w:val="28"/>
          <w:szCs w:val="28"/>
          <w:lang w:val="uk-UA" w:eastAsia="ru-RU"/>
        </w:rPr>
        <w:t>5</w:t>
      </w:r>
      <w:r w:rsidRPr="00916DF3">
        <w:rPr>
          <w:rFonts w:ascii="Times New Roman" w:eastAsia="Times New Roman" w:hAnsi="Times New Roman" w:cs="Times New Roman"/>
          <w:b/>
          <w:sz w:val="28"/>
          <w:szCs w:val="28"/>
          <w:lang w:val="x-none" w:eastAsia="ru-RU"/>
        </w:rPr>
        <w:t>.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103"/>
        <w:gridCol w:w="1701"/>
        <w:gridCol w:w="1418"/>
      </w:tblGrid>
      <w:tr w:rsidR="00916DF3" w:rsidRPr="00916DF3" w:rsidTr="00916DF3">
        <w:trPr>
          <w:cantSplit/>
        </w:trPr>
        <w:tc>
          <w:tcPr>
            <w:tcW w:w="1276" w:type="dxa"/>
            <w:vMerge w:val="restart"/>
            <w:vAlign w:val="center"/>
          </w:tcPr>
          <w:p w:rsidR="00916DF3" w:rsidRPr="00916DF3" w:rsidRDefault="00916DF3" w:rsidP="00916DF3">
            <w:pPr>
              <w:spacing w:after="0" w:line="240" w:lineRule="auto"/>
              <w:jc w:val="center"/>
              <w:rPr>
                <w:rFonts w:ascii="Times New Roman" w:eastAsia="Times New Roman" w:hAnsi="Times New Roman" w:cs="Times New Roman"/>
                <w:sz w:val="24"/>
                <w:szCs w:val="24"/>
                <w:lang w:val="uk-UA" w:eastAsia="ru-RU"/>
              </w:rPr>
            </w:pPr>
            <w:r w:rsidRPr="00916DF3">
              <w:rPr>
                <w:rFonts w:ascii="Times New Roman" w:eastAsia="Times New Roman" w:hAnsi="Times New Roman" w:cs="Times New Roman"/>
                <w:sz w:val="24"/>
                <w:szCs w:val="24"/>
                <w:lang w:val="uk-UA" w:eastAsia="ru-RU"/>
              </w:rPr>
              <w:t>Розділ</w:t>
            </w:r>
          </w:p>
        </w:tc>
        <w:tc>
          <w:tcPr>
            <w:tcW w:w="5103" w:type="dxa"/>
            <w:vMerge w:val="restart"/>
            <w:vAlign w:val="center"/>
          </w:tcPr>
          <w:p w:rsidR="00916DF3" w:rsidRPr="00916DF3" w:rsidRDefault="00916DF3" w:rsidP="00916DF3">
            <w:pPr>
              <w:spacing w:after="0" w:line="240" w:lineRule="auto"/>
              <w:jc w:val="center"/>
              <w:rPr>
                <w:rFonts w:ascii="Times New Roman" w:eastAsia="Times New Roman" w:hAnsi="Times New Roman" w:cs="Times New Roman"/>
                <w:sz w:val="24"/>
                <w:szCs w:val="24"/>
                <w:lang w:val="uk-UA" w:eastAsia="ru-RU"/>
              </w:rPr>
            </w:pPr>
            <w:r w:rsidRPr="00916DF3">
              <w:rPr>
                <w:rFonts w:ascii="Times New Roman" w:eastAsia="Times New Roman" w:hAnsi="Times New Roman" w:cs="Times New Roman"/>
                <w:sz w:val="24"/>
                <w:szCs w:val="24"/>
                <w:lang w:val="uk-UA" w:eastAsia="ru-RU"/>
              </w:rPr>
              <w:t xml:space="preserve">Прізвище, ініціали та посада </w:t>
            </w:r>
          </w:p>
          <w:p w:rsidR="00916DF3" w:rsidRPr="00916DF3" w:rsidRDefault="00916DF3" w:rsidP="00916DF3">
            <w:pPr>
              <w:spacing w:after="0" w:line="240" w:lineRule="auto"/>
              <w:jc w:val="center"/>
              <w:rPr>
                <w:rFonts w:ascii="Times New Roman" w:eastAsia="Times New Roman" w:hAnsi="Times New Roman" w:cs="Times New Roman"/>
                <w:sz w:val="24"/>
                <w:szCs w:val="24"/>
                <w:lang w:val="uk-UA" w:eastAsia="ru-RU"/>
              </w:rPr>
            </w:pPr>
            <w:r w:rsidRPr="00916DF3">
              <w:rPr>
                <w:rFonts w:ascii="Times New Roman" w:eastAsia="Times New Roman" w:hAnsi="Times New Roman" w:cs="Times New Roman"/>
                <w:sz w:val="24"/>
                <w:szCs w:val="24"/>
                <w:lang w:val="uk-UA" w:eastAsia="ru-RU"/>
              </w:rPr>
              <w:t>консультанта</w:t>
            </w:r>
          </w:p>
        </w:tc>
        <w:tc>
          <w:tcPr>
            <w:tcW w:w="3119" w:type="dxa"/>
            <w:gridSpan w:val="2"/>
          </w:tcPr>
          <w:p w:rsidR="00916DF3" w:rsidRPr="00916DF3" w:rsidRDefault="00916DF3" w:rsidP="00916DF3">
            <w:pPr>
              <w:spacing w:after="0" w:line="240" w:lineRule="auto"/>
              <w:jc w:val="center"/>
              <w:rPr>
                <w:rFonts w:ascii="Times New Roman" w:eastAsia="Times New Roman" w:hAnsi="Times New Roman" w:cs="Times New Roman"/>
                <w:sz w:val="24"/>
                <w:szCs w:val="24"/>
                <w:lang w:val="uk-UA" w:eastAsia="ru-RU"/>
              </w:rPr>
            </w:pPr>
            <w:r w:rsidRPr="00916DF3">
              <w:rPr>
                <w:rFonts w:ascii="Times New Roman" w:eastAsia="Times New Roman" w:hAnsi="Times New Roman" w:cs="Times New Roman"/>
                <w:sz w:val="24"/>
                <w:szCs w:val="24"/>
                <w:lang w:val="uk-UA" w:eastAsia="ru-RU"/>
              </w:rPr>
              <w:t>Підпис, дата</w:t>
            </w:r>
          </w:p>
        </w:tc>
      </w:tr>
      <w:tr w:rsidR="00916DF3" w:rsidRPr="00916DF3" w:rsidTr="00916DF3">
        <w:trPr>
          <w:cantSplit/>
        </w:trPr>
        <w:tc>
          <w:tcPr>
            <w:tcW w:w="1276" w:type="dxa"/>
            <w:vMerge/>
          </w:tcPr>
          <w:p w:rsidR="00916DF3" w:rsidRPr="00916DF3" w:rsidRDefault="00916DF3" w:rsidP="00916DF3">
            <w:pPr>
              <w:spacing w:after="0" w:line="240" w:lineRule="auto"/>
              <w:jc w:val="center"/>
              <w:rPr>
                <w:rFonts w:ascii="Times New Roman" w:eastAsia="Times New Roman" w:hAnsi="Times New Roman" w:cs="Times New Roman"/>
                <w:sz w:val="28"/>
                <w:szCs w:val="24"/>
                <w:lang w:val="uk-UA" w:eastAsia="ru-RU"/>
              </w:rPr>
            </w:pPr>
          </w:p>
        </w:tc>
        <w:tc>
          <w:tcPr>
            <w:tcW w:w="5103" w:type="dxa"/>
            <w:vMerge/>
          </w:tcPr>
          <w:p w:rsidR="00916DF3" w:rsidRPr="00916DF3" w:rsidRDefault="00916DF3" w:rsidP="00916DF3">
            <w:pPr>
              <w:spacing w:after="0" w:line="240" w:lineRule="auto"/>
              <w:jc w:val="center"/>
              <w:rPr>
                <w:rFonts w:ascii="Times New Roman" w:eastAsia="Times New Roman" w:hAnsi="Times New Roman" w:cs="Times New Roman"/>
                <w:sz w:val="28"/>
                <w:szCs w:val="24"/>
                <w:lang w:val="uk-UA" w:eastAsia="ru-RU"/>
              </w:rPr>
            </w:pPr>
          </w:p>
        </w:tc>
        <w:tc>
          <w:tcPr>
            <w:tcW w:w="1701" w:type="dxa"/>
          </w:tcPr>
          <w:p w:rsidR="00916DF3" w:rsidRPr="00916DF3" w:rsidRDefault="00916DF3" w:rsidP="00916DF3">
            <w:pPr>
              <w:spacing w:after="0" w:line="240" w:lineRule="auto"/>
              <w:jc w:val="center"/>
              <w:rPr>
                <w:rFonts w:ascii="Times New Roman" w:eastAsia="Times New Roman" w:hAnsi="Times New Roman" w:cs="Times New Roman"/>
                <w:sz w:val="24"/>
                <w:szCs w:val="24"/>
                <w:lang w:val="uk-UA" w:eastAsia="ru-RU"/>
              </w:rPr>
            </w:pPr>
            <w:r w:rsidRPr="00916DF3">
              <w:rPr>
                <w:rFonts w:ascii="Times New Roman" w:eastAsia="Times New Roman" w:hAnsi="Times New Roman" w:cs="Times New Roman"/>
                <w:sz w:val="24"/>
                <w:szCs w:val="24"/>
                <w:lang w:val="uk-UA" w:eastAsia="ru-RU"/>
              </w:rPr>
              <w:t>завдання</w:t>
            </w:r>
          </w:p>
          <w:p w:rsidR="00916DF3" w:rsidRPr="00916DF3" w:rsidRDefault="00916DF3" w:rsidP="00916DF3">
            <w:pPr>
              <w:spacing w:after="0" w:line="240" w:lineRule="auto"/>
              <w:jc w:val="center"/>
              <w:rPr>
                <w:rFonts w:ascii="Times New Roman" w:eastAsia="Times New Roman" w:hAnsi="Times New Roman" w:cs="Times New Roman"/>
                <w:sz w:val="24"/>
                <w:szCs w:val="24"/>
                <w:lang w:val="uk-UA" w:eastAsia="ru-RU"/>
              </w:rPr>
            </w:pPr>
            <w:r w:rsidRPr="00916DF3">
              <w:rPr>
                <w:rFonts w:ascii="Times New Roman" w:eastAsia="Times New Roman" w:hAnsi="Times New Roman" w:cs="Times New Roman"/>
                <w:sz w:val="24"/>
                <w:szCs w:val="24"/>
                <w:lang w:val="uk-UA" w:eastAsia="ru-RU"/>
              </w:rPr>
              <w:t xml:space="preserve"> видав</w:t>
            </w:r>
          </w:p>
        </w:tc>
        <w:tc>
          <w:tcPr>
            <w:tcW w:w="1418" w:type="dxa"/>
          </w:tcPr>
          <w:p w:rsidR="00916DF3" w:rsidRPr="00916DF3" w:rsidRDefault="00916DF3" w:rsidP="00916DF3">
            <w:pPr>
              <w:spacing w:after="0" w:line="240" w:lineRule="auto"/>
              <w:jc w:val="center"/>
              <w:rPr>
                <w:rFonts w:ascii="Times New Roman" w:eastAsia="Times New Roman" w:hAnsi="Times New Roman" w:cs="Times New Roman"/>
                <w:sz w:val="24"/>
                <w:szCs w:val="24"/>
                <w:lang w:val="uk-UA" w:eastAsia="ru-RU"/>
              </w:rPr>
            </w:pPr>
            <w:r w:rsidRPr="00916DF3">
              <w:rPr>
                <w:rFonts w:ascii="Times New Roman" w:eastAsia="Times New Roman" w:hAnsi="Times New Roman" w:cs="Times New Roman"/>
                <w:sz w:val="24"/>
                <w:szCs w:val="24"/>
                <w:lang w:val="uk-UA" w:eastAsia="ru-RU"/>
              </w:rPr>
              <w:t>завдання</w:t>
            </w:r>
          </w:p>
          <w:p w:rsidR="00916DF3" w:rsidRPr="00916DF3" w:rsidRDefault="00916DF3" w:rsidP="00916DF3">
            <w:pPr>
              <w:spacing w:after="0" w:line="240" w:lineRule="auto"/>
              <w:jc w:val="center"/>
              <w:rPr>
                <w:rFonts w:ascii="Times New Roman" w:eastAsia="Times New Roman" w:hAnsi="Times New Roman" w:cs="Times New Roman"/>
                <w:sz w:val="24"/>
                <w:szCs w:val="24"/>
                <w:lang w:val="uk-UA" w:eastAsia="ru-RU"/>
              </w:rPr>
            </w:pPr>
            <w:r w:rsidRPr="00916DF3">
              <w:rPr>
                <w:rFonts w:ascii="Times New Roman" w:eastAsia="Times New Roman" w:hAnsi="Times New Roman" w:cs="Times New Roman"/>
                <w:sz w:val="24"/>
                <w:szCs w:val="24"/>
                <w:lang w:val="uk-UA" w:eastAsia="ru-RU"/>
              </w:rPr>
              <w:t>прийняв</w:t>
            </w:r>
          </w:p>
        </w:tc>
      </w:tr>
      <w:tr w:rsidR="00916DF3" w:rsidRPr="00916DF3" w:rsidTr="00916DF3">
        <w:tc>
          <w:tcPr>
            <w:tcW w:w="1276" w:type="dxa"/>
          </w:tcPr>
          <w:p w:rsidR="00916DF3" w:rsidRPr="00916DF3" w:rsidRDefault="00916DF3" w:rsidP="00916DF3">
            <w:pPr>
              <w:spacing w:after="0" w:line="240" w:lineRule="auto"/>
              <w:jc w:val="center"/>
              <w:rPr>
                <w:rFonts w:ascii="Times New Roman" w:eastAsia="Times New Roman" w:hAnsi="Times New Roman" w:cs="Times New Roman"/>
                <w:b/>
                <w:sz w:val="28"/>
                <w:szCs w:val="24"/>
                <w:lang w:val="uk-UA" w:eastAsia="ru-RU"/>
              </w:rPr>
            </w:pPr>
            <w:r w:rsidRPr="00916DF3">
              <w:rPr>
                <w:rFonts w:ascii="Times New Roman" w:eastAsia="Times New Roman" w:hAnsi="Times New Roman" w:cs="Times New Roman"/>
                <w:b/>
                <w:sz w:val="28"/>
                <w:szCs w:val="24"/>
                <w:lang w:val="uk-UA" w:eastAsia="ru-RU"/>
              </w:rPr>
              <w:t>1.</w:t>
            </w:r>
          </w:p>
        </w:tc>
        <w:tc>
          <w:tcPr>
            <w:tcW w:w="5103" w:type="dxa"/>
          </w:tcPr>
          <w:p w:rsidR="00916DF3" w:rsidRPr="00916DF3" w:rsidRDefault="00916DF3" w:rsidP="00916DF3">
            <w:pPr>
              <w:spacing w:after="0" w:line="240" w:lineRule="auto"/>
              <w:jc w:val="both"/>
              <w:rPr>
                <w:rFonts w:ascii="Times New Roman" w:eastAsia="Times New Roman" w:hAnsi="Times New Roman" w:cs="Times New Roman"/>
                <w:b/>
                <w:sz w:val="24"/>
                <w:szCs w:val="24"/>
                <w:lang w:val="uk-UA" w:eastAsia="ru-RU"/>
              </w:rPr>
            </w:pPr>
            <w:r w:rsidRPr="00916DF3">
              <w:rPr>
                <w:rFonts w:ascii="Times New Roman" w:eastAsia="Times New Roman" w:hAnsi="Times New Roman" w:cs="Times New Roman"/>
                <w:sz w:val="24"/>
                <w:szCs w:val="24"/>
                <w:lang w:val="uk-UA" w:eastAsia="ru-RU"/>
              </w:rPr>
              <w:t>Завацька Н.Є.</w:t>
            </w:r>
            <w:r w:rsidRPr="00916DF3">
              <w:rPr>
                <w:rFonts w:ascii="Times New Roman" w:eastAsia="Times New Roman" w:hAnsi="Times New Roman" w:cs="Times New Roman"/>
                <w:b/>
                <w:sz w:val="24"/>
                <w:szCs w:val="24"/>
                <w:lang w:val="uk-UA" w:eastAsia="ru-RU"/>
              </w:rPr>
              <w:t xml:space="preserve"> </w:t>
            </w:r>
            <w:r w:rsidRPr="00916DF3">
              <w:rPr>
                <w:rFonts w:ascii="Times New Roman" w:eastAsia="Times New Roman" w:hAnsi="Times New Roman" w:cs="Times New Roman"/>
                <w:sz w:val="24"/>
                <w:szCs w:val="24"/>
                <w:lang w:val="uk-UA" w:eastAsia="ru-RU"/>
              </w:rPr>
              <w:t>– завідувач кафедри практичної  психології та соціальної роботи</w:t>
            </w:r>
          </w:p>
        </w:tc>
        <w:tc>
          <w:tcPr>
            <w:tcW w:w="1701" w:type="dxa"/>
          </w:tcPr>
          <w:p w:rsidR="00916DF3" w:rsidRPr="00916DF3" w:rsidRDefault="00916DF3" w:rsidP="00916DF3">
            <w:pPr>
              <w:spacing w:after="0" w:line="240" w:lineRule="auto"/>
              <w:rPr>
                <w:rFonts w:ascii="Times New Roman" w:eastAsia="Times New Roman" w:hAnsi="Times New Roman" w:cs="Times New Roman"/>
                <w:sz w:val="24"/>
                <w:szCs w:val="24"/>
                <w:highlight w:val="yellow"/>
                <w:lang w:val="uk-UA" w:eastAsia="ru-RU"/>
              </w:rPr>
            </w:pPr>
          </w:p>
        </w:tc>
        <w:tc>
          <w:tcPr>
            <w:tcW w:w="1418" w:type="dxa"/>
          </w:tcPr>
          <w:p w:rsidR="00916DF3" w:rsidRPr="00916DF3" w:rsidRDefault="00916DF3" w:rsidP="00916DF3">
            <w:pPr>
              <w:spacing w:after="0" w:line="240" w:lineRule="auto"/>
              <w:jc w:val="center"/>
              <w:rPr>
                <w:rFonts w:ascii="Times New Roman" w:eastAsia="Times New Roman" w:hAnsi="Times New Roman" w:cs="Times New Roman"/>
                <w:sz w:val="24"/>
                <w:szCs w:val="24"/>
                <w:highlight w:val="yellow"/>
                <w:lang w:val="uk-UA" w:eastAsia="ru-RU"/>
              </w:rPr>
            </w:pPr>
          </w:p>
        </w:tc>
      </w:tr>
      <w:tr w:rsidR="00916DF3" w:rsidRPr="00916DF3" w:rsidTr="00916DF3">
        <w:tc>
          <w:tcPr>
            <w:tcW w:w="1276" w:type="dxa"/>
          </w:tcPr>
          <w:p w:rsidR="00916DF3" w:rsidRPr="00916DF3" w:rsidRDefault="00916DF3" w:rsidP="00916DF3">
            <w:pPr>
              <w:spacing w:after="0" w:line="240" w:lineRule="auto"/>
              <w:jc w:val="center"/>
              <w:rPr>
                <w:rFonts w:ascii="Times New Roman" w:eastAsia="Times New Roman" w:hAnsi="Times New Roman" w:cs="Times New Roman"/>
                <w:b/>
                <w:sz w:val="28"/>
                <w:szCs w:val="24"/>
                <w:lang w:val="uk-UA" w:eastAsia="ru-RU"/>
              </w:rPr>
            </w:pPr>
            <w:r w:rsidRPr="00916DF3">
              <w:rPr>
                <w:rFonts w:ascii="Times New Roman" w:eastAsia="Times New Roman" w:hAnsi="Times New Roman" w:cs="Times New Roman"/>
                <w:b/>
                <w:sz w:val="28"/>
                <w:szCs w:val="24"/>
                <w:lang w:val="uk-UA" w:eastAsia="ru-RU"/>
              </w:rPr>
              <w:t>2.</w:t>
            </w:r>
          </w:p>
        </w:tc>
        <w:tc>
          <w:tcPr>
            <w:tcW w:w="5103" w:type="dxa"/>
          </w:tcPr>
          <w:p w:rsidR="00916DF3" w:rsidRPr="00916DF3" w:rsidRDefault="00916DF3" w:rsidP="00916DF3">
            <w:pPr>
              <w:spacing w:after="0" w:line="240" w:lineRule="auto"/>
              <w:jc w:val="both"/>
              <w:rPr>
                <w:rFonts w:ascii="Times New Roman" w:eastAsia="Times New Roman" w:hAnsi="Times New Roman" w:cs="Times New Roman"/>
                <w:b/>
                <w:sz w:val="24"/>
                <w:szCs w:val="24"/>
                <w:lang w:val="uk-UA" w:eastAsia="ru-RU"/>
              </w:rPr>
            </w:pPr>
            <w:r w:rsidRPr="00916DF3">
              <w:rPr>
                <w:rFonts w:ascii="Times New Roman" w:eastAsia="Times New Roman" w:hAnsi="Times New Roman" w:cs="Times New Roman"/>
                <w:sz w:val="24"/>
                <w:szCs w:val="24"/>
                <w:lang w:val="uk-UA" w:eastAsia="ru-RU"/>
              </w:rPr>
              <w:t>Завацька Н.Є.</w:t>
            </w:r>
            <w:r w:rsidRPr="00916DF3">
              <w:rPr>
                <w:rFonts w:ascii="Times New Roman" w:eastAsia="Times New Roman" w:hAnsi="Times New Roman" w:cs="Times New Roman"/>
                <w:b/>
                <w:sz w:val="24"/>
                <w:szCs w:val="24"/>
                <w:lang w:val="uk-UA" w:eastAsia="ru-RU"/>
              </w:rPr>
              <w:t xml:space="preserve"> </w:t>
            </w:r>
            <w:r w:rsidRPr="00916DF3">
              <w:rPr>
                <w:rFonts w:ascii="Times New Roman" w:eastAsia="Times New Roman" w:hAnsi="Times New Roman" w:cs="Times New Roman"/>
                <w:sz w:val="24"/>
                <w:szCs w:val="24"/>
                <w:lang w:val="uk-UA" w:eastAsia="ru-RU"/>
              </w:rPr>
              <w:t xml:space="preserve">– завідувач кафедри практичної  психології та соціальної роботи </w:t>
            </w:r>
          </w:p>
        </w:tc>
        <w:tc>
          <w:tcPr>
            <w:tcW w:w="1701" w:type="dxa"/>
          </w:tcPr>
          <w:p w:rsidR="00916DF3" w:rsidRPr="00916DF3" w:rsidRDefault="00916DF3" w:rsidP="00916DF3">
            <w:pPr>
              <w:spacing w:after="0" w:line="240" w:lineRule="auto"/>
              <w:rPr>
                <w:rFonts w:ascii="Times New Roman" w:eastAsia="Times New Roman" w:hAnsi="Times New Roman" w:cs="Times New Roman"/>
                <w:sz w:val="24"/>
                <w:szCs w:val="24"/>
                <w:highlight w:val="yellow"/>
                <w:lang w:eastAsia="ru-RU"/>
              </w:rPr>
            </w:pPr>
          </w:p>
        </w:tc>
        <w:tc>
          <w:tcPr>
            <w:tcW w:w="1418" w:type="dxa"/>
          </w:tcPr>
          <w:p w:rsidR="00916DF3" w:rsidRPr="00916DF3" w:rsidRDefault="00916DF3" w:rsidP="00916DF3">
            <w:pPr>
              <w:spacing w:after="0" w:line="240" w:lineRule="auto"/>
              <w:jc w:val="center"/>
              <w:rPr>
                <w:rFonts w:ascii="Times New Roman" w:eastAsia="Times New Roman" w:hAnsi="Times New Roman" w:cs="Times New Roman"/>
                <w:sz w:val="24"/>
                <w:szCs w:val="24"/>
                <w:highlight w:val="yellow"/>
                <w:lang w:val="uk-UA" w:eastAsia="ru-RU"/>
              </w:rPr>
            </w:pPr>
          </w:p>
        </w:tc>
      </w:tr>
      <w:tr w:rsidR="00916DF3" w:rsidRPr="00916DF3" w:rsidTr="00916DF3">
        <w:tc>
          <w:tcPr>
            <w:tcW w:w="1276" w:type="dxa"/>
          </w:tcPr>
          <w:p w:rsidR="00916DF3" w:rsidRPr="00916DF3" w:rsidRDefault="00916DF3" w:rsidP="00916DF3">
            <w:pPr>
              <w:spacing w:after="0" w:line="240" w:lineRule="auto"/>
              <w:jc w:val="center"/>
              <w:rPr>
                <w:rFonts w:ascii="Times New Roman" w:eastAsia="Times New Roman" w:hAnsi="Times New Roman" w:cs="Times New Roman"/>
                <w:b/>
                <w:sz w:val="28"/>
                <w:szCs w:val="24"/>
                <w:lang w:val="uk-UA" w:eastAsia="ru-RU"/>
              </w:rPr>
            </w:pPr>
            <w:r w:rsidRPr="00916DF3">
              <w:rPr>
                <w:rFonts w:ascii="Times New Roman" w:eastAsia="Times New Roman" w:hAnsi="Times New Roman" w:cs="Times New Roman"/>
                <w:b/>
                <w:sz w:val="28"/>
                <w:szCs w:val="24"/>
                <w:lang w:val="uk-UA" w:eastAsia="ru-RU"/>
              </w:rPr>
              <w:t>3.</w:t>
            </w:r>
          </w:p>
        </w:tc>
        <w:tc>
          <w:tcPr>
            <w:tcW w:w="5103" w:type="dxa"/>
          </w:tcPr>
          <w:p w:rsidR="00916DF3" w:rsidRPr="00916DF3" w:rsidRDefault="00916DF3" w:rsidP="00916DF3">
            <w:pPr>
              <w:spacing w:after="0" w:line="240" w:lineRule="auto"/>
              <w:jc w:val="both"/>
              <w:rPr>
                <w:rFonts w:ascii="Times New Roman" w:eastAsia="Times New Roman" w:hAnsi="Times New Roman" w:cs="Times New Roman"/>
                <w:b/>
                <w:sz w:val="24"/>
                <w:szCs w:val="24"/>
                <w:lang w:val="uk-UA" w:eastAsia="ru-RU"/>
              </w:rPr>
            </w:pPr>
            <w:r w:rsidRPr="00916DF3">
              <w:rPr>
                <w:rFonts w:ascii="Times New Roman" w:eastAsia="Times New Roman" w:hAnsi="Times New Roman" w:cs="Times New Roman"/>
                <w:sz w:val="24"/>
                <w:szCs w:val="24"/>
                <w:lang w:val="uk-UA" w:eastAsia="ru-RU"/>
              </w:rPr>
              <w:t>Завацька Н.Є.</w:t>
            </w:r>
            <w:r w:rsidRPr="00916DF3">
              <w:rPr>
                <w:rFonts w:ascii="Times New Roman" w:eastAsia="Times New Roman" w:hAnsi="Times New Roman" w:cs="Times New Roman"/>
                <w:b/>
                <w:sz w:val="24"/>
                <w:szCs w:val="24"/>
                <w:lang w:val="uk-UA" w:eastAsia="ru-RU"/>
              </w:rPr>
              <w:t xml:space="preserve"> </w:t>
            </w:r>
            <w:r w:rsidRPr="00916DF3">
              <w:rPr>
                <w:rFonts w:ascii="Times New Roman" w:eastAsia="Times New Roman" w:hAnsi="Times New Roman" w:cs="Times New Roman"/>
                <w:sz w:val="24"/>
                <w:szCs w:val="24"/>
                <w:lang w:val="uk-UA" w:eastAsia="ru-RU"/>
              </w:rPr>
              <w:t>– завідувач кафедри практичної  психології та соціальної роботи</w:t>
            </w:r>
          </w:p>
        </w:tc>
        <w:tc>
          <w:tcPr>
            <w:tcW w:w="1701" w:type="dxa"/>
          </w:tcPr>
          <w:p w:rsidR="00916DF3" w:rsidRPr="00916DF3" w:rsidRDefault="00916DF3" w:rsidP="00916DF3">
            <w:pPr>
              <w:spacing w:after="0" w:line="240" w:lineRule="auto"/>
              <w:rPr>
                <w:rFonts w:ascii="Times New Roman" w:eastAsia="Times New Roman" w:hAnsi="Times New Roman" w:cs="Times New Roman"/>
                <w:sz w:val="24"/>
                <w:szCs w:val="24"/>
                <w:highlight w:val="yellow"/>
                <w:lang w:eastAsia="ru-RU"/>
              </w:rPr>
            </w:pPr>
          </w:p>
        </w:tc>
        <w:tc>
          <w:tcPr>
            <w:tcW w:w="1418" w:type="dxa"/>
          </w:tcPr>
          <w:p w:rsidR="00916DF3" w:rsidRPr="00916DF3" w:rsidRDefault="00916DF3" w:rsidP="00916DF3">
            <w:pPr>
              <w:spacing w:after="0" w:line="240" w:lineRule="auto"/>
              <w:jc w:val="center"/>
              <w:rPr>
                <w:rFonts w:ascii="Times New Roman" w:eastAsia="Times New Roman" w:hAnsi="Times New Roman" w:cs="Times New Roman"/>
                <w:sz w:val="24"/>
                <w:szCs w:val="24"/>
                <w:highlight w:val="yellow"/>
                <w:lang w:val="uk-UA" w:eastAsia="ru-RU"/>
              </w:rPr>
            </w:pPr>
          </w:p>
        </w:tc>
      </w:tr>
    </w:tbl>
    <w:p w:rsidR="00916DF3" w:rsidRPr="00916DF3" w:rsidRDefault="00916DF3" w:rsidP="00916DF3">
      <w:pPr>
        <w:spacing w:after="0" w:line="240" w:lineRule="auto"/>
        <w:jc w:val="center"/>
        <w:rPr>
          <w:rFonts w:ascii="Times New Roman" w:eastAsia="Times New Roman" w:hAnsi="Times New Roman" w:cs="Times New Roman"/>
          <w:b/>
          <w:sz w:val="28"/>
          <w:szCs w:val="24"/>
          <w:lang w:val="uk-UA" w:eastAsia="ru-RU"/>
        </w:rPr>
      </w:pPr>
    </w:p>
    <w:p w:rsidR="00916DF3" w:rsidRPr="00916DF3" w:rsidRDefault="00916DF3" w:rsidP="00916DF3">
      <w:pPr>
        <w:spacing w:after="0" w:line="240" w:lineRule="auto"/>
        <w:jc w:val="center"/>
        <w:rPr>
          <w:rFonts w:ascii="Times New Roman" w:eastAsia="Times New Roman" w:hAnsi="Times New Roman" w:cs="Times New Roman"/>
          <w:b/>
          <w:sz w:val="28"/>
          <w:szCs w:val="24"/>
          <w:lang w:val="uk-UA" w:eastAsia="ru-RU"/>
        </w:rPr>
      </w:pPr>
    </w:p>
    <w:p w:rsidR="00916DF3" w:rsidRPr="00916DF3" w:rsidRDefault="00916DF3" w:rsidP="00916DF3">
      <w:pPr>
        <w:spacing w:after="0" w:line="240" w:lineRule="auto"/>
        <w:jc w:val="both"/>
        <w:rPr>
          <w:rFonts w:ascii="Times New Roman" w:eastAsia="Times New Roman" w:hAnsi="Times New Roman" w:cs="Times New Roman"/>
          <w:b/>
          <w:sz w:val="28"/>
          <w:szCs w:val="24"/>
          <w:lang w:val="uk-UA" w:eastAsia="ru-RU"/>
        </w:rPr>
      </w:pPr>
      <w:r w:rsidRPr="00916DF3">
        <w:rPr>
          <w:rFonts w:ascii="Times New Roman" w:eastAsia="Times New Roman" w:hAnsi="Times New Roman" w:cs="Times New Roman"/>
          <w:sz w:val="28"/>
          <w:szCs w:val="24"/>
          <w:lang w:val="uk-UA" w:eastAsia="ru-RU"/>
        </w:rPr>
        <w:t xml:space="preserve">6. Дата видачі завдання </w:t>
      </w:r>
      <w:r w:rsidRPr="00916DF3">
        <w:rPr>
          <w:rFonts w:ascii="Times New Roman" w:eastAsia="Times New Roman" w:hAnsi="Times New Roman" w:cs="Times New Roman"/>
          <w:sz w:val="24"/>
          <w:szCs w:val="24"/>
          <w:lang w:val="uk-UA" w:eastAsia="ru-RU"/>
        </w:rPr>
        <w:t xml:space="preserve">               </w:t>
      </w:r>
      <w:r w:rsidR="00393C88">
        <w:rPr>
          <w:rFonts w:ascii="Times New Roman" w:eastAsia="Times New Roman" w:hAnsi="Times New Roman" w:cs="Times New Roman"/>
          <w:sz w:val="24"/>
          <w:szCs w:val="24"/>
          <w:lang w:val="uk-UA" w:eastAsia="ru-RU"/>
        </w:rPr>
        <w:t xml:space="preserve">          2019</w:t>
      </w:r>
      <w:r w:rsidRPr="00916DF3">
        <w:rPr>
          <w:rFonts w:ascii="Times New Roman" w:eastAsia="Times New Roman" w:hAnsi="Times New Roman" w:cs="Times New Roman"/>
          <w:sz w:val="24"/>
          <w:szCs w:val="24"/>
          <w:lang w:val="uk-UA" w:eastAsia="ru-RU"/>
        </w:rPr>
        <w:t xml:space="preserve"> р.</w:t>
      </w:r>
    </w:p>
    <w:p w:rsidR="00916DF3" w:rsidRPr="00916DF3" w:rsidRDefault="00916DF3" w:rsidP="00916DF3">
      <w:pPr>
        <w:spacing w:after="0" w:line="240" w:lineRule="auto"/>
        <w:jc w:val="both"/>
        <w:rPr>
          <w:rFonts w:ascii="Times New Roman" w:eastAsia="Times New Roman" w:hAnsi="Times New Roman" w:cs="Times New Roman"/>
          <w:b/>
          <w:sz w:val="28"/>
          <w:szCs w:val="24"/>
          <w:vertAlign w:val="superscript"/>
          <w:lang w:val="uk-UA" w:eastAsia="ru-RU"/>
        </w:rPr>
      </w:pPr>
    </w:p>
    <w:p w:rsidR="00916DF3" w:rsidRPr="00916DF3" w:rsidRDefault="00916DF3" w:rsidP="00916DF3">
      <w:pPr>
        <w:keepNext/>
        <w:spacing w:before="240" w:after="60" w:line="240" w:lineRule="auto"/>
        <w:jc w:val="center"/>
        <w:outlineLvl w:val="3"/>
        <w:rPr>
          <w:rFonts w:ascii="Times New Roman" w:eastAsia="Times New Roman" w:hAnsi="Times New Roman" w:cs="Times New Roman"/>
          <w:b/>
          <w:bCs/>
          <w:sz w:val="28"/>
          <w:szCs w:val="28"/>
          <w:lang w:val="uk-UA" w:eastAsia="ru-RU"/>
        </w:rPr>
      </w:pPr>
      <w:r w:rsidRPr="00916DF3">
        <w:rPr>
          <w:rFonts w:ascii="Times New Roman" w:eastAsia="Times New Roman" w:hAnsi="Times New Roman" w:cs="Times New Roman"/>
          <w:b/>
          <w:bCs/>
          <w:sz w:val="28"/>
          <w:szCs w:val="28"/>
          <w:lang w:val="uk-UA" w:eastAsia="ru-RU"/>
        </w:rPr>
        <w:t>КАЛЕНДАРНИЙ ПЛАН</w:t>
      </w:r>
    </w:p>
    <w:p w:rsidR="00916DF3" w:rsidRPr="00916DF3" w:rsidRDefault="00916DF3" w:rsidP="00916DF3">
      <w:pPr>
        <w:spacing w:after="0" w:line="240" w:lineRule="auto"/>
        <w:rPr>
          <w:rFonts w:ascii="Times New Roman" w:eastAsia="Times New Roman" w:hAnsi="Times New Roman" w:cs="Times New Roman"/>
          <w:b/>
          <w:sz w:val="24"/>
          <w:szCs w:val="24"/>
          <w:lang w:val="uk-UA"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096"/>
        <w:gridCol w:w="1559"/>
        <w:gridCol w:w="1559"/>
      </w:tblGrid>
      <w:tr w:rsidR="00916DF3" w:rsidRPr="00916DF3" w:rsidTr="00916DF3">
        <w:trPr>
          <w:cantSplit/>
          <w:trHeight w:val="460"/>
        </w:trPr>
        <w:tc>
          <w:tcPr>
            <w:tcW w:w="567" w:type="dxa"/>
          </w:tcPr>
          <w:p w:rsidR="00916DF3" w:rsidRPr="00916DF3" w:rsidRDefault="00916DF3" w:rsidP="00916DF3">
            <w:pPr>
              <w:spacing w:after="0" w:line="240" w:lineRule="auto"/>
              <w:jc w:val="center"/>
              <w:rPr>
                <w:rFonts w:ascii="Times New Roman" w:eastAsia="Times New Roman" w:hAnsi="Times New Roman" w:cs="Times New Roman"/>
                <w:b/>
                <w:sz w:val="24"/>
                <w:szCs w:val="24"/>
                <w:lang w:val="uk-UA" w:eastAsia="ru-RU"/>
              </w:rPr>
            </w:pPr>
            <w:r w:rsidRPr="00916DF3">
              <w:rPr>
                <w:rFonts w:ascii="Times New Roman" w:eastAsia="Times New Roman" w:hAnsi="Times New Roman" w:cs="Times New Roman"/>
                <w:b/>
                <w:sz w:val="24"/>
                <w:szCs w:val="24"/>
                <w:lang w:val="uk-UA" w:eastAsia="ru-RU"/>
              </w:rPr>
              <w:t>№</w:t>
            </w:r>
          </w:p>
          <w:p w:rsidR="00916DF3" w:rsidRPr="00916DF3" w:rsidRDefault="00916DF3" w:rsidP="00916DF3">
            <w:pPr>
              <w:spacing w:after="0" w:line="240" w:lineRule="auto"/>
              <w:jc w:val="center"/>
              <w:rPr>
                <w:rFonts w:ascii="Times New Roman" w:eastAsia="Times New Roman" w:hAnsi="Times New Roman" w:cs="Times New Roman"/>
                <w:b/>
                <w:sz w:val="24"/>
                <w:szCs w:val="24"/>
                <w:lang w:val="uk-UA" w:eastAsia="ru-RU"/>
              </w:rPr>
            </w:pPr>
            <w:r w:rsidRPr="00916DF3">
              <w:rPr>
                <w:rFonts w:ascii="Times New Roman" w:eastAsia="Times New Roman" w:hAnsi="Times New Roman" w:cs="Times New Roman"/>
                <w:b/>
                <w:sz w:val="24"/>
                <w:szCs w:val="24"/>
                <w:lang w:val="uk-UA" w:eastAsia="ru-RU"/>
              </w:rPr>
              <w:t>з/п</w:t>
            </w:r>
          </w:p>
        </w:tc>
        <w:tc>
          <w:tcPr>
            <w:tcW w:w="6096" w:type="dxa"/>
          </w:tcPr>
          <w:p w:rsidR="00916DF3" w:rsidRPr="00916DF3" w:rsidRDefault="00916DF3" w:rsidP="00916DF3">
            <w:pPr>
              <w:spacing w:after="0" w:line="240" w:lineRule="auto"/>
              <w:jc w:val="center"/>
              <w:rPr>
                <w:rFonts w:ascii="Times New Roman" w:eastAsia="Times New Roman" w:hAnsi="Times New Roman" w:cs="Times New Roman"/>
                <w:b/>
                <w:sz w:val="24"/>
                <w:szCs w:val="24"/>
                <w:lang w:val="uk-UA" w:eastAsia="ru-RU"/>
              </w:rPr>
            </w:pPr>
            <w:r w:rsidRPr="00916DF3">
              <w:rPr>
                <w:rFonts w:ascii="Times New Roman" w:eastAsia="Times New Roman" w:hAnsi="Times New Roman" w:cs="Times New Roman"/>
                <w:b/>
                <w:sz w:val="24"/>
                <w:szCs w:val="24"/>
                <w:lang w:val="uk-UA" w:eastAsia="ru-RU"/>
              </w:rPr>
              <w:t>Назва етапів дипломного проектування</w:t>
            </w:r>
          </w:p>
          <w:p w:rsidR="00916DF3" w:rsidRPr="00916DF3" w:rsidRDefault="00916DF3" w:rsidP="00916DF3">
            <w:pPr>
              <w:spacing w:after="0" w:line="240" w:lineRule="auto"/>
              <w:jc w:val="center"/>
              <w:rPr>
                <w:rFonts w:ascii="Times New Roman" w:eastAsia="Times New Roman" w:hAnsi="Times New Roman" w:cs="Times New Roman"/>
                <w:b/>
                <w:sz w:val="24"/>
                <w:szCs w:val="24"/>
                <w:lang w:val="uk-UA" w:eastAsia="ru-RU"/>
              </w:rPr>
            </w:pPr>
          </w:p>
        </w:tc>
        <w:tc>
          <w:tcPr>
            <w:tcW w:w="1559" w:type="dxa"/>
          </w:tcPr>
          <w:p w:rsidR="00916DF3" w:rsidRPr="00916DF3" w:rsidRDefault="00916DF3" w:rsidP="00916DF3">
            <w:pPr>
              <w:spacing w:after="0" w:line="240" w:lineRule="auto"/>
              <w:jc w:val="center"/>
              <w:rPr>
                <w:rFonts w:ascii="Times New Roman" w:eastAsia="Times New Roman" w:hAnsi="Times New Roman" w:cs="Times New Roman"/>
                <w:b/>
                <w:sz w:val="24"/>
                <w:szCs w:val="24"/>
                <w:lang w:val="uk-UA" w:eastAsia="ru-RU"/>
              </w:rPr>
            </w:pPr>
            <w:r w:rsidRPr="00916DF3">
              <w:rPr>
                <w:rFonts w:ascii="Times New Roman" w:eastAsia="Times New Roman" w:hAnsi="Times New Roman" w:cs="Times New Roman"/>
                <w:b/>
                <w:spacing w:val="-20"/>
                <w:sz w:val="24"/>
                <w:szCs w:val="24"/>
                <w:lang w:val="uk-UA" w:eastAsia="ru-RU"/>
              </w:rPr>
              <w:t>Строк  виконання</w:t>
            </w:r>
            <w:r w:rsidRPr="00916DF3">
              <w:rPr>
                <w:rFonts w:ascii="Times New Roman" w:eastAsia="Times New Roman" w:hAnsi="Times New Roman" w:cs="Times New Roman"/>
                <w:b/>
                <w:sz w:val="24"/>
                <w:szCs w:val="24"/>
                <w:lang w:val="uk-UA" w:eastAsia="ru-RU"/>
              </w:rPr>
              <w:t xml:space="preserve"> етапів</w:t>
            </w:r>
          </w:p>
        </w:tc>
        <w:tc>
          <w:tcPr>
            <w:tcW w:w="1559" w:type="dxa"/>
            <w:tcBorders>
              <w:bottom w:val="single" w:sz="4" w:space="0" w:color="auto"/>
            </w:tcBorders>
          </w:tcPr>
          <w:p w:rsidR="00916DF3" w:rsidRPr="00916DF3" w:rsidRDefault="00916DF3" w:rsidP="00916DF3">
            <w:pPr>
              <w:keepNext/>
              <w:spacing w:before="240" w:after="60" w:line="240" w:lineRule="auto"/>
              <w:outlineLvl w:val="2"/>
              <w:rPr>
                <w:rFonts w:ascii="Times New Roman" w:eastAsia="Times New Roman" w:hAnsi="Times New Roman" w:cs="Times New Roman"/>
                <w:b/>
                <w:bCs/>
                <w:spacing w:val="-20"/>
                <w:sz w:val="26"/>
                <w:szCs w:val="26"/>
                <w:lang w:val="uk-UA" w:eastAsia="ru-RU"/>
              </w:rPr>
            </w:pPr>
            <w:r w:rsidRPr="00916DF3">
              <w:rPr>
                <w:rFonts w:ascii="Times New Roman" w:eastAsia="Times New Roman" w:hAnsi="Times New Roman" w:cs="Times New Roman"/>
                <w:b/>
                <w:bCs/>
                <w:spacing w:val="-20"/>
                <w:sz w:val="26"/>
                <w:szCs w:val="26"/>
                <w:lang w:val="uk-UA" w:eastAsia="ru-RU"/>
              </w:rPr>
              <w:t>Примітка</w:t>
            </w:r>
          </w:p>
        </w:tc>
      </w:tr>
      <w:tr w:rsidR="00916DF3" w:rsidRPr="00916DF3" w:rsidTr="00916DF3">
        <w:tc>
          <w:tcPr>
            <w:tcW w:w="567" w:type="dxa"/>
          </w:tcPr>
          <w:p w:rsidR="00916DF3" w:rsidRPr="00916DF3" w:rsidRDefault="00916DF3" w:rsidP="00916DF3">
            <w:pPr>
              <w:widowControl w:val="0"/>
              <w:snapToGrid w:val="0"/>
              <w:spacing w:after="0" w:line="360" w:lineRule="auto"/>
              <w:jc w:val="center"/>
              <w:rPr>
                <w:rFonts w:ascii="Times New Roman" w:eastAsia="Times New Roman" w:hAnsi="Times New Roman" w:cs="Times New Roman"/>
                <w:sz w:val="24"/>
                <w:szCs w:val="20"/>
                <w:lang w:val="uk-UA" w:eastAsia="ru-RU"/>
              </w:rPr>
            </w:pPr>
            <w:r w:rsidRPr="00916DF3">
              <w:rPr>
                <w:rFonts w:ascii="Times New Roman" w:eastAsia="Times New Roman" w:hAnsi="Times New Roman" w:cs="Times New Roman"/>
                <w:sz w:val="24"/>
                <w:szCs w:val="20"/>
                <w:lang w:val="uk-UA" w:eastAsia="ru-RU"/>
              </w:rPr>
              <w:t>1</w:t>
            </w:r>
          </w:p>
        </w:tc>
        <w:tc>
          <w:tcPr>
            <w:tcW w:w="6096" w:type="dxa"/>
          </w:tcPr>
          <w:p w:rsidR="00916DF3" w:rsidRPr="00916DF3" w:rsidRDefault="00916DF3" w:rsidP="00916DF3">
            <w:pPr>
              <w:widowControl w:val="0"/>
              <w:snapToGrid w:val="0"/>
              <w:spacing w:after="0" w:line="360" w:lineRule="auto"/>
              <w:jc w:val="both"/>
              <w:rPr>
                <w:rFonts w:ascii="Times New Roman" w:eastAsia="Times New Roman" w:hAnsi="Times New Roman" w:cs="Times New Roman"/>
                <w:sz w:val="24"/>
                <w:szCs w:val="20"/>
                <w:lang w:val="uk-UA" w:eastAsia="ru-RU"/>
              </w:rPr>
            </w:pPr>
            <w:r w:rsidRPr="00916DF3">
              <w:rPr>
                <w:rFonts w:ascii="Times New Roman" w:eastAsia="Times New Roman" w:hAnsi="Times New Roman" w:cs="Times New Roman"/>
                <w:sz w:val="24"/>
                <w:szCs w:val="20"/>
                <w:lang w:val="uk-UA" w:eastAsia="ru-RU"/>
              </w:rPr>
              <w:t>Визначення проблеми дослідження та розроблення плану кваліфікаційної магістерської роботи</w:t>
            </w:r>
          </w:p>
        </w:tc>
        <w:tc>
          <w:tcPr>
            <w:tcW w:w="1559" w:type="dxa"/>
          </w:tcPr>
          <w:p w:rsidR="00916DF3" w:rsidRPr="00916DF3" w:rsidRDefault="00916DF3" w:rsidP="00916DF3">
            <w:pPr>
              <w:spacing w:after="0" w:line="240" w:lineRule="auto"/>
              <w:rPr>
                <w:rFonts w:ascii="Times New Roman" w:eastAsia="Times New Roman" w:hAnsi="Times New Roman" w:cs="Times New Roman"/>
                <w:sz w:val="28"/>
                <w:szCs w:val="24"/>
                <w:lang w:val="uk-UA" w:eastAsia="ru-RU"/>
              </w:rPr>
            </w:pPr>
          </w:p>
        </w:tc>
        <w:tc>
          <w:tcPr>
            <w:tcW w:w="1559" w:type="dxa"/>
          </w:tcPr>
          <w:p w:rsidR="00916DF3" w:rsidRPr="00916DF3" w:rsidRDefault="00916DF3" w:rsidP="00916DF3">
            <w:pPr>
              <w:spacing w:after="0" w:line="240" w:lineRule="auto"/>
              <w:rPr>
                <w:rFonts w:ascii="Times New Roman" w:eastAsia="Times New Roman" w:hAnsi="Times New Roman" w:cs="Times New Roman"/>
                <w:sz w:val="28"/>
                <w:szCs w:val="24"/>
                <w:lang w:val="uk-UA" w:eastAsia="ru-RU"/>
              </w:rPr>
            </w:pPr>
          </w:p>
        </w:tc>
      </w:tr>
      <w:tr w:rsidR="00916DF3" w:rsidRPr="00916DF3" w:rsidTr="00916DF3">
        <w:tc>
          <w:tcPr>
            <w:tcW w:w="567" w:type="dxa"/>
          </w:tcPr>
          <w:p w:rsidR="00916DF3" w:rsidRPr="00916DF3" w:rsidRDefault="00916DF3" w:rsidP="00916DF3">
            <w:pPr>
              <w:widowControl w:val="0"/>
              <w:snapToGrid w:val="0"/>
              <w:spacing w:after="0" w:line="360" w:lineRule="auto"/>
              <w:jc w:val="center"/>
              <w:rPr>
                <w:rFonts w:ascii="Times New Roman" w:eastAsia="Times New Roman" w:hAnsi="Times New Roman" w:cs="Times New Roman"/>
                <w:sz w:val="24"/>
                <w:szCs w:val="20"/>
                <w:lang w:val="uk-UA" w:eastAsia="ru-RU"/>
              </w:rPr>
            </w:pPr>
            <w:r w:rsidRPr="00916DF3">
              <w:rPr>
                <w:rFonts w:ascii="Times New Roman" w:eastAsia="Times New Roman" w:hAnsi="Times New Roman" w:cs="Times New Roman"/>
                <w:sz w:val="24"/>
                <w:szCs w:val="20"/>
                <w:lang w:val="uk-UA" w:eastAsia="ru-RU"/>
              </w:rPr>
              <w:t>2</w:t>
            </w:r>
          </w:p>
        </w:tc>
        <w:tc>
          <w:tcPr>
            <w:tcW w:w="6096" w:type="dxa"/>
          </w:tcPr>
          <w:p w:rsidR="00916DF3" w:rsidRPr="00916DF3" w:rsidRDefault="00916DF3" w:rsidP="00916DF3">
            <w:pPr>
              <w:widowControl w:val="0"/>
              <w:snapToGrid w:val="0"/>
              <w:spacing w:after="0" w:line="360" w:lineRule="auto"/>
              <w:jc w:val="both"/>
              <w:rPr>
                <w:rFonts w:ascii="Times New Roman" w:eastAsia="Times New Roman" w:hAnsi="Times New Roman" w:cs="Times New Roman"/>
                <w:sz w:val="24"/>
                <w:szCs w:val="20"/>
                <w:lang w:val="uk-UA" w:eastAsia="ru-RU"/>
              </w:rPr>
            </w:pPr>
            <w:r w:rsidRPr="00916DF3">
              <w:rPr>
                <w:rFonts w:ascii="Times New Roman" w:eastAsia="Times New Roman" w:hAnsi="Times New Roman" w:cs="Times New Roman"/>
                <w:sz w:val="24"/>
                <w:szCs w:val="20"/>
                <w:lang w:val="uk-UA" w:eastAsia="ru-RU"/>
              </w:rPr>
              <w:t>Аналіз літератури за проблемою. Робота над теоретичною частиною дослідження.</w:t>
            </w:r>
          </w:p>
        </w:tc>
        <w:tc>
          <w:tcPr>
            <w:tcW w:w="1559" w:type="dxa"/>
          </w:tcPr>
          <w:p w:rsidR="00916DF3" w:rsidRPr="00916DF3" w:rsidRDefault="00916DF3" w:rsidP="00916DF3">
            <w:pPr>
              <w:spacing w:after="0" w:line="240" w:lineRule="auto"/>
              <w:rPr>
                <w:rFonts w:ascii="Times New Roman" w:eastAsia="Times New Roman" w:hAnsi="Times New Roman" w:cs="Times New Roman"/>
                <w:sz w:val="24"/>
                <w:szCs w:val="24"/>
                <w:lang w:eastAsia="ru-RU"/>
              </w:rPr>
            </w:pPr>
          </w:p>
        </w:tc>
        <w:tc>
          <w:tcPr>
            <w:tcW w:w="1559" w:type="dxa"/>
          </w:tcPr>
          <w:p w:rsidR="00916DF3" w:rsidRPr="00916DF3" w:rsidRDefault="00916DF3" w:rsidP="00916DF3">
            <w:pPr>
              <w:spacing w:after="0" w:line="240" w:lineRule="auto"/>
              <w:rPr>
                <w:rFonts w:ascii="Times New Roman" w:eastAsia="Times New Roman" w:hAnsi="Times New Roman" w:cs="Times New Roman"/>
                <w:sz w:val="24"/>
                <w:szCs w:val="24"/>
                <w:lang w:eastAsia="ru-RU"/>
              </w:rPr>
            </w:pPr>
          </w:p>
        </w:tc>
      </w:tr>
      <w:tr w:rsidR="00916DF3" w:rsidRPr="00916DF3" w:rsidTr="00916DF3">
        <w:tc>
          <w:tcPr>
            <w:tcW w:w="567" w:type="dxa"/>
          </w:tcPr>
          <w:p w:rsidR="00916DF3" w:rsidRPr="00916DF3" w:rsidRDefault="00916DF3" w:rsidP="00916DF3">
            <w:pPr>
              <w:widowControl w:val="0"/>
              <w:snapToGrid w:val="0"/>
              <w:spacing w:after="0" w:line="360" w:lineRule="auto"/>
              <w:jc w:val="center"/>
              <w:rPr>
                <w:rFonts w:ascii="Times New Roman" w:eastAsia="Times New Roman" w:hAnsi="Times New Roman" w:cs="Times New Roman"/>
                <w:sz w:val="24"/>
                <w:szCs w:val="20"/>
                <w:lang w:val="uk-UA" w:eastAsia="ru-RU"/>
              </w:rPr>
            </w:pPr>
            <w:r w:rsidRPr="00916DF3">
              <w:rPr>
                <w:rFonts w:ascii="Times New Roman" w:eastAsia="Times New Roman" w:hAnsi="Times New Roman" w:cs="Times New Roman"/>
                <w:sz w:val="24"/>
                <w:szCs w:val="20"/>
                <w:lang w:val="uk-UA" w:eastAsia="ru-RU"/>
              </w:rPr>
              <w:t>3</w:t>
            </w:r>
          </w:p>
        </w:tc>
        <w:tc>
          <w:tcPr>
            <w:tcW w:w="6096" w:type="dxa"/>
          </w:tcPr>
          <w:p w:rsidR="00916DF3" w:rsidRPr="00916DF3" w:rsidRDefault="00916DF3" w:rsidP="00916DF3">
            <w:pPr>
              <w:widowControl w:val="0"/>
              <w:snapToGrid w:val="0"/>
              <w:spacing w:after="0" w:line="360" w:lineRule="auto"/>
              <w:jc w:val="both"/>
              <w:rPr>
                <w:rFonts w:ascii="Times New Roman" w:eastAsia="Times New Roman" w:hAnsi="Times New Roman" w:cs="Times New Roman"/>
                <w:sz w:val="24"/>
                <w:szCs w:val="20"/>
                <w:lang w:val="uk-UA" w:eastAsia="ru-RU"/>
              </w:rPr>
            </w:pPr>
            <w:r w:rsidRPr="00916DF3">
              <w:rPr>
                <w:rFonts w:ascii="Times New Roman" w:eastAsia="Times New Roman" w:hAnsi="Times New Roman" w:cs="Times New Roman"/>
                <w:sz w:val="24"/>
                <w:szCs w:val="20"/>
                <w:lang w:val="uk-UA" w:eastAsia="ru-RU"/>
              </w:rPr>
              <w:t>Розробка діагностичного інструментарію та проведення констатувального експерименту</w:t>
            </w:r>
          </w:p>
        </w:tc>
        <w:tc>
          <w:tcPr>
            <w:tcW w:w="1559" w:type="dxa"/>
          </w:tcPr>
          <w:p w:rsidR="00916DF3" w:rsidRPr="00916DF3" w:rsidRDefault="00916DF3" w:rsidP="00916DF3">
            <w:pPr>
              <w:spacing w:after="0" w:line="240" w:lineRule="auto"/>
              <w:rPr>
                <w:rFonts w:ascii="Times New Roman" w:eastAsia="Times New Roman" w:hAnsi="Times New Roman" w:cs="Times New Roman"/>
                <w:sz w:val="24"/>
                <w:szCs w:val="24"/>
                <w:lang w:eastAsia="ru-RU"/>
              </w:rPr>
            </w:pPr>
          </w:p>
        </w:tc>
        <w:tc>
          <w:tcPr>
            <w:tcW w:w="1559" w:type="dxa"/>
          </w:tcPr>
          <w:p w:rsidR="00916DF3" w:rsidRPr="00916DF3" w:rsidRDefault="00916DF3" w:rsidP="00916DF3">
            <w:pPr>
              <w:spacing w:after="0" w:line="240" w:lineRule="auto"/>
              <w:rPr>
                <w:rFonts w:ascii="Times New Roman" w:eastAsia="Times New Roman" w:hAnsi="Times New Roman" w:cs="Times New Roman"/>
                <w:sz w:val="24"/>
                <w:szCs w:val="24"/>
                <w:lang w:eastAsia="ru-RU"/>
              </w:rPr>
            </w:pPr>
          </w:p>
        </w:tc>
      </w:tr>
      <w:tr w:rsidR="00916DF3" w:rsidRPr="00916DF3" w:rsidTr="00916DF3">
        <w:tc>
          <w:tcPr>
            <w:tcW w:w="567" w:type="dxa"/>
          </w:tcPr>
          <w:p w:rsidR="00916DF3" w:rsidRPr="00916DF3" w:rsidRDefault="00916DF3" w:rsidP="00916DF3">
            <w:pPr>
              <w:widowControl w:val="0"/>
              <w:snapToGrid w:val="0"/>
              <w:spacing w:after="0" w:line="360" w:lineRule="auto"/>
              <w:jc w:val="center"/>
              <w:rPr>
                <w:rFonts w:ascii="Times New Roman" w:eastAsia="Times New Roman" w:hAnsi="Times New Roman" w:cs="Times New Roman"/>
                <w:sz w:val="24"/>
                <w:szCs w:val="20"/>
                <w:lang w:val="uk-UA" w:eastAsia="ru-RU"/>
              </w:rPr>
            </w:pPr>
            <w:r w:rsidRPr="00916DF3">
              <w:rPr>
                <w:rFonts w:ascii="Times New Roman" w:eastAsia="Times New Roman" w:hAnsi="Times New Roman" w:cs="Times New Roman"/>
                <w:sz w:val="24"/>
                <w:szCs w:val="20"/>
                <w:lang w:val="uk-UA" w:eastAsia="ru-RU"/>
              </w:rPr>
              <w:t>4</w:t>
            </w:r>
          </w:p>
        </w:tc>
        <w:tc>
          <w:tcPr>
            <w:tcW w:w="6096" w:type="dxa"/>
          </w:tcPr>
          <w:p w:rsidR="00916DF3" w:rsidRPr="00916DF3" w:rsidRDefault="00916DF3" w:rsidP="00916DF3">
            <w:pPr>
              <w:widowControl w:val="0"/>
              <w:snapToGrid w:val="0"/>
              <w:spacing w:after="0" w:line="360" w:lineRule="auto"/>
              <w:jc w:val="both"/>
              <w:rPr>
                <w:rFonts w:ascii="Times New Roman" w:eastAsia="Times New Roman" w:hAnsi="Times New Roman" w:cs="Times New Roman"/>
                <w:sz w:val="24"/>
                <w:szCs w:val="20"/>
                <w:lang w:val="uk-UA" w:eastAsia="ru-RU"/>
              </w:rPr>
            </w:pPr>
            <w:r w:rsidRPr="00916DF3">
              <w:rPr>
                <w:rFonts w:ascii="Times New Roman" w:eastAsia="Times New Roman" w:hAnsi="Times New Roman" w:cs="Times New Roman"/>
                <w:sz w:val="24"/>
                <w:szCs w:val="20"/>
                <w:lang w:val="uk-UA" w:eastAsia="ru-RU"/>
              </w:rPr>
              <w:t>Узагальнення результатів констатувального експерименту</w:t>
            </w:r>
          </w:p>
        </w:tc>
        <w:tc>
          <w:tcPr>
            <w:tcW w:w="1559" w:type="dxa"/>
          </w:tcPr>
          <w:p w:rsidR="00916DF3" w:rsidRPr="00916DF3" w:rsidRDefault="00916DF3" w:rsidP="00916DF3">
            <w:pPr>
              <w:spacing w:after="0" w:line="240" w:lineRule="auto"/>
              <w:rPr>
                <w:rFonts w:ascii="Times New Roman" w:eastAsia="Times New Roman" w:hAnsi="Times New Roman" w:cs="Times New Roman"/>
                <w:sz w:val="24"/>
                <w:szCs w:val="24"/>
                <w:lang w:eastAsia="ru-RU"/>
              </w:rPr>
            </w:pPr>
            <w:r w:rsidRPr="00916DF3">
              <w:rPr>
                <w:rFonts w:ascii="Times New Roman" w:eastAsia="Times New Roman" w:hAnsi="Times New Roman" w:cs="Times New Roman"/>
                <w:sz w:val="24"/>
                <w:szCs w:val="24"/>
                <w:lang w:eastAsia="ru-RU"/>
              </w:rPr>
              <w:t>.</w:t>
            </w:r>
          </w:p>
        </w:tc>
        <w:tc>
          <w:tcPr>
            <w:tcW w:w="1559" w:type="dxa"/>
          </w:tcPr>
          <w:p w:rsidR="00916DF3" w:rsidRPr="00916DF3" w:rsidRDefault="00916DF3" w:rsidP="00916DF3">
            <w:pPr>
              <w:spacing w:after="0" w:line="240" w:lineRule="auto"/>
              <w:rPr>
                <w:rFonts w:ascii="Times New Roman" w:eastAsia="Times New Roman" w:hAnsi="Times New Roman" w:cs="Times New Roman"/>
                <w:sz w:val="24"/>
                <w:szCs w:val="24"/>
                <w:lang w:eastAsia="ru-RU"/>
              </w:rPr>
            </w:pPr>
          </w:p>
        </w:tc>
      </w:tr>
      <w:tr w:rsidR="00916DF3" w:rsidRPr="00916DF3" w:rsidTr="00916DF3">
        <w:tc>
          <w:tcPr>
            <w:tcW w:w="567" w:type="dxa"/>
          </w:tcPr>
          <w:p w:rsidR="00916DF3" w:rsidRPr="00916DF3" w:rsidRDefault="00916DF3" w:rsidP="00916DF3">
            <w:pPr>
              <w:widowControl w:val="0"/>
              <w:snapToGrid w:val="0"/>
              <w:spacing w:after="0" w:line="360" w:lineRule="auto"/>
              <w:jc w:val="center"/>
              <w:rPr>
                <w:rFonts w:ascii="Times New Roman" w:eastAsia="Times New Roman" w:hAnsi="Times New Roman" w:cs="Times New Roman"/>
                <w:sz w:val="24"/>
                <w:szCs w:val="20"/>
                <w:lang w:val="uk-UA" w:eastAsia="ru-RU"/>
              </w:rPr>
            </w:pPr>
            <w:r w:rsidRPr="00916DF3">
              <w:rPr>
                <w:rFonts w:ascii="Times New Roman" w:eastAsia="Times New Roman" w:hAnsi="Times New Roman" w:cs="Times New Roman"/>
                <w:sz w:val="24"/>
                <w:szCs w:val="20"/>
                <w:lang w:val="uk-UA" w:eastAsia="ru-RU"/>
              </w:rPr>
              <w:t>5</w:t>
            </w:r>
          </w:p>
        </w:tc>
        <w:tc>
          <w:tcPr>
            <w:tcW w:w="6096" w:type="dxa"/>
          </w:tcPr>
          <w:p w:rsidR="00916DF3" w:rsidRPr="00916DF3" w:rsidRDefault="00916DF3" w:rsidP="00916DF3">
            <w:pPr>
              <w:widowControl w:val="0"/>
              <w:snapToGrid w:val="0"/>
              <w:spacing w:after="0" w:line="360" w:lineRule="auto"/>
              <w:jc w:val="both"/>
              <w:rPr>
                <w:rFonts w:ascii="Times New Roman" w:eastAsia="Times New Roman" w:hAnsi="Times New Roman" w:cs="Times New Roman"/>
                <w:sz w:val="24"/>
                <w:szCs w:val="20"/>
                <w:lang w:val="uk-UA" w:eastAsia="ru-RU"/>
              </w:rPr>
            </w:pPr>
            <w:r w:rsidRPr="00916DF3">
              <w:rPr>
                <w:rFonts w:ascii="Times New Roman" w:eastAsia="Times New Roman" w:hAnsi="Times New Roman" w:cs="Times New Roman"/>
                <w:sz w:val="24"/>
                <w:szCs w:val="20"/>
                <w:lang w:val="uk-UA" w:eastAsia="ru-RU"/>
              </w:rPr>
              <w:t>Розробка програми формувальних заходів</w:t>
            </w:r>
          </w:p>
        </w:tc>
        <w:tc>
          <w:tcPr>
            <w:tcW w:w="1559" w:type="dxa"/>
          </w:tcPr>
          <w:p w:rsidR="00916DF3" w:rsidRPr="00916DF3" w:rsidRDefault="00916DF3" w:rsidP="00916DF3">
            <w:pPr>
              <w:spacing w:after="0" w:line="240" w:lineRule="auto"/>
              <w:rPr>
                <w:rFonts w:ascii="Times New Roman" w:eastAsia="Times New Roman" w:hAnsi="Times New Roman" w:cs="Times New Roman"/>
                <w:sz w:val="24"/>
                <w:szCs w:val="24"/>
                <w:lang w:eastAsia="ru-RU"/>
              </w:rPr>
            </w:pPr>
          </w:p>
        </w:tc>
        <w:tc>
          <w:tcPr>
            <w:tcW w:w="1559" w:type="dxa"/>
          </w:tcPr>
          <w:p w:rsidR="00916DF3" w:rsidRPr="00916DF3" w:rsidRDefault="00916DF3" w:rsidP="00916DF3">
            <w:pPr>
              <w:spacing w:after="0" w:line="240" w:lineRule="auto"/>
              <w:rPr>
                <w:rFonts w:ascii="Times New Roman" w:eastAsia="Times New Roman" w:hAnsi="Times New Roman" w:cs="Times New Roman"/>
                <w:sz w:val="24"/>
                <w:szCs w:val="24"/>
                <w:lang w:eastAsia="ru-RU"/>
              </w:rPr>
            </w:pPr>
          </w:p>
        </w:tc>
      </w:tr>
      <w:tr w:rsidR="00916DF3" w:rsidRPr="00916DF3" w:rsidTr="00916DF3">
        <w:tc>
          <w:tcPr>
            <w:tcW w:w="567" w:type="dxa"/>
          </w:tcPr>
          <w:p w:rsidR="00916DF3" w:rsidRPr="00916DF3" w:rsidRDefault="00916DF3" w:rsidP="00916DF3">
            <w:pPr>
              <w:widowControl w:val="0"/>
              <w:snapToGrid w:val="0"/>
              <w:spacing w:after="0" w:line="360" w:lineRule="auto"/>
              <w:jc w:val="center"/>
              <w:rPr>
                <w:rFonts w:ascii="Times New Roman" w:eastAsia="Times New Roman" w:hAnsi="Times New Roman" w:cs="Times New Roman"/>
                <w:sz w:val="24"/>
                <w:szCs w:val="20"/>
                <w:lang w:val="uk-UA" w:eastAsia="ru-RU"/>
              </w:rPr>
            </w:pPr>
            <w:r w:rsidRPr="00916DF3">
              <w:rPr>
                <w:rFonts w:ascii="Times New Roman" w:eastAsia="Times New Roman" w:hAnsi="Times New Roman" w:cs="Times New Roman"/>
                <w:sz w:val="24"/>
                <w:szCs w:val="20"/>
                <w:lang w:val="uk-UA" w:eastAsia="ru-RU"/>
              </w:rPr>
              <w:t>6</w:t>
            </w:r>
          </w:p>
        </w:tc>
        <w:tc>
          <w:tcPr>
            <w:tcW w:w="6096" w:type="dxa"/>
          </w:tcPr>
          <w:p w:rsidR="00916DF3" w:rsidRPr="00916DF3" w:rsidRDefault="00916DF3" w:rsidP="00916DF3">
            <w:pPr>
              <w:widowControl w:val="0"/>
              <w:snapToGrid w:val="0"/>
              <w:spacing w:after="0" w:line="360" w:lineRule="auto"/>
              <w:jc w:val="both"/>
              <w:rPr>
                <w:rFonts w:ascii="Times New Roman" w:eastAsia="Times New Roman" w:hAnsi="Times New Roman" w:cs="Times New Roman"/>
                <w:sz w:val="24"/>
                <w:szCs w:val="20"/>
                <w:lang w:val="uk-UA" w:eastAsia="ru-RU"/>
              </w:rPr>
            </w:pPr>
            <w:r w:rsidRPr="00916DF3">
              <w:rPr>
                <w:rFonts w:ascii="Times New Roman" w:eastAsia="Times New Roman" w:hAnsi="Times New Roman" w:cs="Times New Roman"/>
                <w:sz w:val="24"/>
                <w:szCs w:val="20"/>
                <w:lang w:val="uk-UA" w:eastAsia="ru-RU"/>
              </w:rPr>
              <w:t>Проведення повторного тестування та оцінка ефективності формувальних заходів</w:t>
            </w:r>
          </w:p>
        </w:tc>
        <w:tc>
          <w:tcPr>
            <w:tcW w:w="1559" w:type="dxa"/>
          </w:tcPr>
          <w:p w:rsidR="00916DF3" w:rsidRPr="00916DF3" w:rsidRDefault="00916DF3" w:rsidP="00916DF3">
            <w:pPr>
              <w:spacing w:after="0" w:line="240" w:lineRule="auto"/>
              <w:rPr>
                <w:rFonts w:ascii="Times New Roman" w:eastAsia="Times New Roman" w:hAnsi="Times New Roman" w:cs="Times New Roman"/>
                <w:sz w:val="24"/>
                <w:szCs w:val="24"/>
                <w:lang w:eastAsia="ru-RU"/>
              </w:rPr>
            </w:pPr>
          </w:p>
        </w:tc>
        <w:tc>
          <w:tcPr>
            <w:tcW w:w="1559" w:type="dxa"/>
          </w:tcPr>
          <w:p w:rsidR="00916DF3" w:rsidRPr="00916DF3" w:rsidRDefault="00916DF3" w:rsidP="00916DF3">
            <w:pPr>
              <w:spacing w:after="0" w:line="240" w:lineRule="auto"/>
              <w:rPr>
                <w:rFonts w:ascii="Times New Roman" w:eastAsia="Times New Roman" w:hAnsi="Times New Roman" w:cs="Times New Roman"/>
                <w:sz w:val="24"/>
                <w:szCs w:val="24"/>
                <w:lang w:eastAsia="ru-RU"/>
              </w:rPr>
            </w:pPr>
          </w:p>
        </w:tc>
      </w:tr>
      <w:tr w:rsidR="00916DF3" w:rsidRPr="00916DF3" w:rsidTr="00916DF3">
        <w:tc>
          <w:tcPr>
            <w:tcW w:w="567" w:type="dxa"/>
          </w:tcPr>
          <w:p w:rsidR="00916DF3" w:rsidRPr="00916DF3" w:rsidRDefault="00916DF3" w:rsidP="00916DF3">
            <w:pPr>
              <w:widowControl w:val="0"/>
              <w:snapToGrid w:val="0"/>
              <w:spacing w:after="0" w:line="360" w:lineRule="auto"/>
              <w:jc w:val="center"/>
              <w:rPr>
                <w:rFonts w:ascii="Times New Roman" w:eastAsia="Times New Roman" w:hAnsi="Times New Roman" w:cs="Times New Roman"/>
                <w:sz w:val="24"/>
                <w:szCs w:val="20"/>
                <w:lang w:val="uk-UA" w:eastAsia="ru-RU"/>
              </w:rPr>
            </w:pPr>
            <w:r w:rsidRPr="00916DF3">
              <w:rPr>
                <w:rFonts w:ascii="Times New Roman" w:eastAsia="Times New Roman" w:hAnsi="Times New Roman" w:cs="Times New Roman"/>
                <w:sz w:val="24"/>
                <w:szCs w:val="20"/>
                <w:lang w:val="uk-UA" w:eastAsia="ru-RU"/>
              </w:rPr>
              <w:t>7</w:t>
            </w:r>
          </w:p>
        </w:tc>
        <w:tc>
          <w:tcPr>
            <w:tcW w:w="6096" w:type="dxa"/>
          </w:tcPr>
          <w:p w:rsidR="00916DF3" w:rsidRPr="00916DF3" w:rsidRDefault="00916DF3" w:rsidP="00916DF3">
            <w:pPr>
              <w:widowControl w:val="0"/>
              <w:snapToGrid w:val="0"/>
              <w:spacing w:after="0" w:line="360" w:lineRule="auto"/>
              <w:jc w:val="both"/>
              <w:rPr>
                <w:rFonts w:ascii="Times New Roman" w:eastAsia="Times New Roman" w:hAnsi="Times New Roman" w:cs="Times New Roman"/>
                <w:sz w:val="24"/>
                <w:szCs w:val="20"/>
                <w:lang w:val="uk-UA" w:eastAsia="ru-RU"/>
              </w:rPr>
            </w:pPr>
            <w:r w:rsidRPr="00916DF3">
              <w:rPr>
                <w:rFonts w:ascii="Times New Roman" w:eastAsia="Times New Roman" w:hAnsi="Times New Roman" w:cs="Times New Roman"/>
                <w:sz w:val="24"/>
                <w:szCs w:val="20"/>
                <w:lang w:val="uk-UA" w:eastAsia="ru-RU"/>
              </w:rPr>
              <w:t>Підготовка кваліфікаційної магістерської роботи до захисту та захист роботи</w:t>
            </w:r>
          </w:p>
        </w:tc>
        <w:tc>
          <w:tcPr>
            <w:tcW w:w="1559" w:type="dxa"/>
          </w:tcPr>
          <w:p w:rsidR="00916DF3" w:rsidRPr="00916DF3" w:rsidRDefault="00916DF3" w:rsidP="00916DF3">
            <w:pPr>
              <w:spacing w:after="0" w:line="240" w:lineRule="auto"/>
              <w:rPr>
                <w:rFonts w:ascii="Times New Roman" w:eastAsia="Times New Roman" w:hAnsi="Times New Roman" w:cs="Times New Roman"/>
                <w:sz w:val="24"/>
                <w:szCs w:val="24"/>
                <w:lang w:eastAsia="ru-RU"/>
              </w:rPr>
            </w:pPr>
          </w:p>
        </w:tc>
        <w:tc>
          <w:tcPr>
            <w:tcW w:w="1559" w:type="dxa"/>
          </w:tcPr>
          <w:p w:rsidR="00916DF3" w:rsidRPr="00916DF3" w:rsidRDefault="00916DF3" w:rsidP="00916DF3">
            <w:pPr>
              <w:spacing w:after="0" w:line="240" w:lineRule="auto"/>
              <w:rPr>
                <w:rFonts w:ascii="Times New Roman" w:eastAsia="Times New Roman" w:hAnsi="Times New Roman" w:cs="Times New Roman"/>
                <w:sz w:val="24"/>
                <w:szCs w:val="24"/>
                <w:lang w:eastAsia="ru-RU"/>
              </w:rPr>
            </w:pPr>
          </w:p>
        </w:tc>
      </w:tr>
    </w:tbl>
    <w:p w:rsidR="00916DF3" w:rsidRPr="00916DF3" w:rsidRDefault="00916DF3" w:rsidP="00916DF3">
      <w:pPr>
        <w:spacing w:after="0" w:line="240" w:lineRule="auto"/>
        <w:rPr>
          <w:rFonts w:ascii="Times New Roman" w:eastAsia="Times New Roman" w:hAnsi="Times New Roman" w:cs="Times New Roman"/>
          <w:b/>
          <w:sz w:val="28"/>
          <w:szCs w:val="28"/>
          <w:lang w:val="uk-UA" w:eastAsia="ru-RU"/>
        </w:rPr>
      </w:pPr>
    </w:p>
    <w:p w:rsidR="00916DF3" w:rsidRPr="00916DF3" w:rsidRDefault="00916DF3" w:rsidP="00916DF3">
      <w:pPr>
        <w:spacing w:after="0" w:line="240" w:lineRule="auto"/>
        <w:rPr>
          <w:rFonts w:ascii="Times New Roman" w:eastAsia="Times New Roman" w:hAnsi="Times New Roman" w:cs="Times New Roman"/>
          <w:b/>
          <w:sz w:val="28"/>
          <w:szCs w:val="28"/>
          <w:lang w:val="uk-UA" w:eastAsia="ru-RU"/>
        </w:rPr>
      </w:pPr>
    </w:p>
    <w:p w:rsidR="00916DF3" w:rsidRPr="00916DF3" w:rsidRDefault="00916DF3" w:rsidP="00916DF3">
      <w:pPr>
        <w:spacing w:after="0" w:line="240" w:lineRule="auto"/>
        <w:rPr>
          <w:rFonts w:ascii="Times New Roman" w:eastAsia="Times New Roman" w:hAnsi="Times New Roman" w:cs="Times New Roman"/>
          <w:b/>
          <w:sz w:val="28"/>
          <w:szCs w:val="28"/>
          <w:lang w:val="uk-UA" w:eastAsia="ru-RU"/>
        </w:rPr>
      </w:pPr>
      <w:r w:rsidRPr="00916DF3">
        <w:rPr>
          <w:rFonts w:ascii="Times New Roman" w:eastAsia="Times New Roman" w:hAnsi="Times New Roman" w:cs="Times New Roman"/>
          <w:b/>
          <w:sz w:val="28"/>
          <w:szCs w:val="28"/>
          <w:lang w:val="uk-UA" w:eastAsia="ru-RU"/>
        </w:rPr>
        <w:t>С</w:t>
      </w:r>
      <w:r w:rsidR="00A90F56">
        <w:rPr>
          <w:rFonts w:ascii="Times New Roman" w:eastAsia="Times New Roman" w:hAnsi="Times New Roman" w:cs="Times New Roman"/>
          <w:b/>
          <w:sz w:val="28"/>
          <w:szCs w:val="28"/>
          <w:lang w:val="uk-UA" w:eastAsia="ru-RU"/>
        </w:rPr>
        <w:t>тудент</w:t>
      </w:r>
      <w:r w:rsidR="00A90F56">
        <w:rPr>
          <w:rFonts w:ascii="Times New Roman" w:eastAsia="Times New Roman" w:hAnsi="Times New Roman" w:cs="Times New Roman"/>
          <w:b/>
          <w:sz w:val="28"/>
          <w:szCs w:val="28"/>
          <w:lang w:val="uk-UA" w:eastAsia="ru-RU"/>
        </w:rPr>
        <w:tab/>
      </w:r>
      <w:r w:rsidR="00A90F56">
        <w:rPr>
          <w:rFonts w:ascii="Times New Roman" w:eastAsia="Times New Roman" w:hAnsi="Times New Roman" w:cs="Times New Roman"/>
          <w:b/>
          <w:sz w:val="28"/>
          <w:szCs w:val="28"/>
          <w:lang w:val="uk-UA" w:eastAsia="ru-RU"/>
        </w:rPr>
        <w:tab/>
      </w:r>
      <w:r w:rsidR="00A90F56">
        <w:rPr>
          <w:rFonts w:ascii="Times New Roman" w:eastAsia="Times New Roman" w:hAnsi="Times New Roman" w:cs="Times New Roman"/>
          <w:b/>
          <w:sz w:val="28"/>
          <w:szCs w:val="28"/>
          <w:lang w:val="uk-UA" w:eastAsia="ru-RU"/>
        </w:rPr>
        <w:tab/>
      </w:r>
      <w:r w:rsidR="00A90F56">
        <w:rPr>
          <w:rFonts w:ascii="Times New Roman" w:eastAsia="Times New Roman" w:hAnsi="Times New Roman" w:cs="Times New Roman"/>
          <w:b/>
          <w:sz w:val="28"/>
          <w:szCs w:val="28"/>
          <w:lang w:val="uk-UA" w:eastAsia="ru-RU"/>
        </w:rPr>
        <w:tab/>
      </w:r>
      <w:r w:rsidR="00A90F56">
        <w:rPr>
          <w:rFonts w:ascii="Times New Roman" w:eastAsia="Times New Roman" w:hAnsi="Times New Roman" w:cs="Times New Roman"/>
          <w:b/>
          <w:sz w:val="28"/>
          <w:szCs w:val="28"/>
          <w:lang w:val="uk-UA" w:eastAsia="ru-RU"/>
        </w:rPr>
        <w:tab/>
      </w:r>
      <w:r w:rsidR="00A90F56">
        <w:rPr>
          <w:rFonts w:ascii="Times New Roman" w:eastAsia="Times New Roman" w:hAnsi="Times New Roman" w:cs="Times New Roman"/>
          <w:b/>
          <w:sz w:val="28"/>
          <w:szCs w:val="28"/>
          <w:lang w:val="uk-UA" w:eastAsia="ru-RU"/>
        </w:rPr>
        <w:tab/>
      </w:r>
      <w:r w:rsidR="00A90F56">
        <w:rPr>
          <w:rFonts w:ascii="Times New Roman" w:eastAsia="Times New Roman" w:hAnsi="Times New Roman" w:cs="Times New Roman"/>
          <w:b/>
          <w:sz w:val="28"/>
          <w:szCs w:val="28"/>
          <w:lang w:val="uk-UA" w:eastAsia="ru-RU"/>
        </w:rPr>
        <w:tab/>
        <w:t xml:space="preserve">     Декіна Г.А.</w:t>
      </w:r>
      <w:r w:rsidRPr="00916DF3">
        <w:rPr>
          <w:rFonts w:ascii="Times New Roman" w:eastAsia="Times New Roman" w:hAnsi="Times New Roman" w:cs="Times New Roman"/>
          <w:b/>
          <w:sz w:val="28"/>
          <w:szCs w:val="28"/>
          <w:lang w:val="uk-UA" w:eastAsia="ru-RU"/>
        </w:rPr>
        <w:t xml:space="preserve">        </w:t>
      </w:r>
    </w:p>
    <w:p w:rsidR="00916DF3" w:rsidRPr="00916DF3" w:rsidRDefault="00916DF3" w:rsidP="00916DF3">
      <w:pPr>
        <w:spacing w:after="0" w:line="240" w:lineRule="auto"/>
        <w:jc w:val="both"/>
        <w:rPr>
          <w:rFonts w:ascii="Times New Roman" w:eastAsia="Times New Roman" w:hAnsi="Times New Roman" w:cs="Times New Roman"/>
          <w:b/>
          <w:sz w:val="28"/>
          <w:szCs w:val="28"/>
          <w:lang w:val="uk-UA" w:eastAsia="ru-RU"/>
        </w:rPr>
      </w:pPr>
      <w:r w:rsidRPr="00916DF3">
        <w:rPr>
          <w:rFonts w:ascii="Times New Roman" w:eastAsia="Times New Roman" w:hAnsi="Times New Roman" w:cs="Times New Roman"/>
          <w:b/>
          <w:sz w:val="28"/>
          <w:szCs w:val="28"/>
          <w:lang w:val="uk-UA" w:eastAsia="ru-RU"/>
        </w:rPr>
        <w:t>Керівник роботи</w:t>
      </w:r>
      <w:r w:rsidRPr="00916DF3">
        <w:rPr>
          <w:rFonts w:ascii="Times New Roman" w:eastAsia="Times New Roman" w:hAnsi="Times New Roman" w:cs="Times New Roman"/>
          <w:b/>
          <w:sz w:val="28"/>
          <w:szCs w:val="28"/>
          <w:lang w:val="uk-UA" w:eastAsia="ru-RU"/>
        </w:rPr>
        <w:tab/>
      </w:r>
      <w:r w:rsidRPr="00916DF3">
        <w:rPr>
          <w:rFonts w:ascii="Times New Roman" w:eastAsia="Times New Roman" w:hAnsi="Times New Roman" w:cs="Times New Roman"/>
          <w:b/>
          <w:sz w:val="28"/>
          <w:szCs w:val="28"/>
          <w:lang w:val="uk-UA" w:eastAsia="ru-RU"/>
        </w:rPr>
        <w:tab/>
      </w:r>
      <w:r w:rsidRPr="00916DF3">
        <w:rPr>
          <w:rFonts w:ascii="Times New Roman" w:eastAsia="Times New Roman" w:hAnsi="Times New Roman" w:cs="Times New Roman"/>
          <w:b/>
          <w:sz w:val="28"/>
          <w:szCs w:val="28"/>
          <w:lang w:val="uk-UA" w:eastAsia="ru-RU"/>
        </w:rPr>
        <w:tab/>
      </w:r>
      <w:r w:rsidRPr="00916DF3">
        <w:rPr>
          <w:rFonts w:ascii="Times New Roman" w:eastAsia="Times New Roman" w:hAnsi="Times New Roman" w:cs="Times New Roman"/>
          <w:b/>
          <w:sz w:val="28"/>
          <w:szCs w:val="28"/>
          <w:lang w:val="uk-UA" w:eastAsia="ru-RU"/>
        </w:rPr>
        <w:tab/>
        <w:t xml:space="preserve">               Завацький Ю.А.</w:t>
      </w:r>
    </w:p>
    <w:p w:rsidR="00916DF3" w:rsidRPr="00916DF3" w:rsidRDefault="00916DF3" w:rsidP="00916DF3">
      <w:pPr>
        <w:spacing w:after="120" w:line="360" w:lineRule="auto"/>
        <w:jc w:val="center"/>
        <w:rPr>
          <w:rFonts w:ascii="Calibri" w:eastAsia="Calibri" w:hAnsi="Calibri" w:cs="Times New Roman"/>
          <w:b/>
          <w:caps/>
          <w:color w:val="000000"/>
          <w:sz w:val="28"/>
          <w:szCs w:val="28"/>
          <w:lang w:val="uk-UA" w:eastAsia="ru-RU"/>
        </w:rPr>
      </w:pPr>
    </w:p>
    <w:p w:rsidR="00F7594A" w:rsidRDefault="00F7594A" w:rsidP="00F7594A">
      <w:pPr>
        <w:spacing w:after="120" w:line="360" w:lineRule="auto"/>
        <w:jc w:val="center"/>
        <w:rPr>
          <w:rFonts w:ascii="Times New Roman" w:eastAsia="Calibri" w:hAnsi="Times New Roman" w:cs="Times New Roman"/>
          <w:b/>
          <w:caps/>
          <w:color w:val="000000"/>
          <w:sz w:val="28"/>
          <w:szCs w:val="28"/>
          <w:lang w:val="uk-UA" w:eastAsia="ru-RU"/>
        </w:rPr>
      </w:pPr>
    </w:p>
    <w:p w:rsidR="00B65111" w:rsidRPr="00B65111" w:rsidRDefault="00B65111" w:rsidP="00A90F56">
      <w:pPr>
        <w:spacing w:after="0" w:line="360" w:lineRule="auto"/>
        <w:jc w:val="center"/>
        <w:rPr>
          <w:rFonts w:ascii="Times New Roman" w:hAnsi="Times New Roman" w:cs="Times New Roman"/>
          <w:sz w:val="28"/>
          <w:szCs w:val="28"/>
        </w:rPr>
      </w:pPr>
      <w:r w:rsidRPr="00B65111">
        <w:rPr>
          <w:rFonts w:ascii="Times New Roman" w:hAnsi="Times New Roman" w:cs="Times New Roman"/>
          <w:sz w:val="28"/>
          <w:szCs w:val="28"/>
        </w:rPr>
        <w:t>РЕФЕРАТ</w:t>
      </w:r>
    </w:p>
    <w:p w:rsidR="00B65111" w:rsidRPr="00B65111" w:rsidRDefault="00B65111" w:rsidP="00A90F56">
      <w:pPr>
        <w:spacing w:after="0" w:line="360" w:lineRule="auto"/>
        <w:ind w:firstLine="709"/>
        <w:jc w:val="center"/>
        <w:rPr>
          <w:rFonts w:ascii="Times New Roman" w:hAnsi="Times New Roman" w:cs="Times New Roman"/>
          <w:sz w:val="28"/>
          <w:szCs w:val="28"/>
        </w:rPr>
      </w:pPr>
    </w:p>
    <w:p w:rsidR="00B65111" w:rsidRPr="00B65111" w:rsidRDefault="00F7594A" w:rsidP="00A90F5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Текст – 7</w:t>
      </w:r>
      <w:r w:rsidR="005B273B">
        <w:rPr>
          <w:rFonts w:ascii="Times New Roman" w:hAnsi="Times New Roman" w:cs="Times New Roman"/>
          <w:sz w:val="28"/>
          <w:szCs w:val="28"/>
          <w:lang w:val="uk-UA"/>
        </w:rPr>
        <w:t>6</w:t>
      </w:r>
      <w:r w:rsidR="00A90F56">
        <w:rPr>
          <w:rFonts w:ascii="Times New Roman" w:hAnsi="Times New Roman" w:cs="Times New Roman"/>
          <w:sz w:val="28"/>
          <w:szCs w:val="28"/>
        </w:rPr>
        <w:t xml:space="preserve"> с., джерел – 64</w:t>
      </w:r>
      <w:r w:rsidR="00B65111" w:rsidRPr="00B65111">
        <w:rPr>
          <w:rFonts w:ascii="Times New Roman" w:hAnsi="Times New Roman" w:cs="Times New Roman"/>
          <w:sz w:val="28"/>
          <w:szCs w:val="28"/>
        </w:rPr>
        <w:t>.</w:t>
      </w:r>
    </w:p>
    <w:p w:rsidR="00B65111" w:rsidRPr="00B65111" w:rsidRDefault="00B65111" w:rsidP="00F7594A">
      <w:pPr>
        <w:spacing w:after="0" w:line="360" w:lineRule="auto"/>
        <w:ind w:firstLine="709"/>
        <w:jc w:val="center"/>
        <w:rPr>
          <w:rFonts w:ascii="Times New Roman" w:hAnsi="Times New Roman" w:cs="Times New Roman"/>
          <w:sz w:val="28"/>
          <w:szCs w:val="28"/>
        </w:rPr>
      </w:pPr>
    </w:p>
    <w:p w:rsidR="00B65111" w:rsidRPr="00B65111" w:rsidRDefault="00B65111" w:rsidP="00F7594A">
      <w:pPr>
        <w:spacing w:after="0" w:line="360" w:lineRule="auto"/>
        <w:ind w:firstLine="709"/>
        <w:jc w:val="center"/>
        <w:rPr>
          <w:rFonts w:ascii="Times New Roman" w:hAnsi="Times New Roman" w:cs="Times New Roman"/>
          <w:sz w:val="28"/>
          <w:szCs w:val="28"/>
        </w:rPr>
      </w:pPr>
    </w:p>
    <w:p w:rsidR="00B65111" w:rsidRPr="00B65111" w:rsidRDefault="00B65111" w:rsidP="00B65111">
      <w:pPr>
        <w:spacing w:after="0" w:line="360" w:lineRule="auto"/>
        <w:ind w:firstLine="709"/>
        <w:jc w:val="both"/>
        <w:rPr>
          <w:rFonts w:ascii="Times New Roman" w:hAnsi="Times New Roman" w:cs="Times New Roman"/>
          <w:sz w:val="28"/>
          <w:szCs w:val="28"/>
        </w:rPr>
      </w:pPr>
      <w:r w:rsidRPr="00B65111">
        <w:rPr>
          <w:rFonts w:ascii="Times New Roman" w:hAnsi="Times New Roman" w:cs="Times New Roman"/>
          <w:sz w:val="28"/>
          <w:szCs w:val="28"/>
        </w:rPr>
        <w:t xml:space="preserve">У роботі проведено теоретико-методологічний аналіз соціальних технологій у роботі з гендерного насильства над жінками; розкриті особливості соціального статусу жінок та специфіка соціальних проблем </w:t>
      </w:r>
      <w:proofErr w:type="gramStart"/>
      <w:r w:rsidRPr="00B65111">
        <w:rPr>
          <w:rFonts w:ascii="Times New Roman" w:hAnsi="Times New Roman" w:cs="Times New Roman"/>
          <w:sz w:val="28"/>
          <w:szCs w:val="28"/>
        </w:rPr>
        <w:t>жінок,були</w:t>
      </w:r>
      <w:proofErr w:type="gramEnd"/>
      <w:r w:rsidRPr="00B65111">
        <w:rPr>
          <w:rFonts w:ascii="Times New Roman" w:hAnsi="Times New Roman" w:cs="Times New Roman"/>
          <w:sz w:val="28"/>
          <w:szCs w:val="28"/>
        </w:rPr>
        <w:t xml:space="preserve"> вивчені види технологій соціальної роботи з жінками,а також розглянули соціальну роботу з жінками в умовах сучасної України.</w:t>
      </w:r>
    </w:p>
    <w:p w:rsidR="00B65111" w:rsidRPr="00B65111" w:rsidRDefault="00B65111" w:rsidP="00B65111">
      <w:pPr>
        <w:spacing w:after="0" w:line="360" w:lineRule="auto"/>
        <w:ind w:firstLine="709"/>
        <w:jc w:val="both"/>
        <w:rPr>
          <w:rFonts w:ascii="Times New Roman" w:hAnsi="Times New Roman" w:cs="Times New Roman"/>
          <w:sz w:val="28"/>
          <w:szCs w:val="28"/>
        </w:rPr>
      </w:pPr>
      <w:r w:rsidRPr="00B65111">
        <w:rPr>
          <w:rFonts w:ascii="Times New Roman" w:hAnsi="Times New Roman" w:cs="Times New Roman"/>
          <w:sz w:val="28"/>
          <w:szCs w:val="28"/>
        </w:rPr>
        <w:t xml:space="preserve">Було наведено приклади сприйняття суспільством гендерного насильства над жінками з поглибленням в історію: запропоновані методичні рекомендації соціальним працівникам щодо засисту жінок від гендерного та сімейного насильства. </w:t>
      </w:r>
    </w:p>
    <w:p w:rsidR="00B65111" w:rsidRPr="00B65111" w:rsidRDefault="00B65111" w:rsidP="00B65111">
      <w:pPr>
        <w:spacing w:after="0" w:line="360" w:lineRule="auto"/>
        <w:ind w:firstLine="709"/>
        <w:jc w:val="both"/>
        <w:rPr>
          <w:rFonts w:ascii="Times New Roman" w:hAnsi="Times New Roman" w:cs="Times New Roman"/>
          <w:sz w:val="28"/>
          <w:szCs w:val="28"/>
        </w:rPr>
      </w:pPr>
    </w:p>
    <w:p w:rsidR="00B65111" w:rsidRPr="00B65111" w:rsidRDefault="00B65111" w:rsidP="00B65111">
      <w:pPr>
        <w:spacing w:after="0" w:line="360" w:lineRule="auto"/>
        <w:ind w:firstLine="709"/>
        <w:jc w:val="both"/>
        <w:rPr>
          <w:rFonts w:ascii="Times New Roman" w:hAnsi="Times New Roman" w:cs="Times New Roman"/>
          <w:sz w:val="28"/>
          <w:szCs w:val="28"/>
        </w:rPr>
      </w:pPr>
    </w:p>
    <w:p w:rsidR="00B65111" w:rsidRPr="00B65111" w:rsidRDefault="00B65111" w:rsidP="00B65111">
      <w:pPr>
        <w:spacing w:after="0" w:line="360" w:lineRule="auto"/>
        <w:ind w:firstLine="709"/>
        <w:jc w:val="both"/>
        <w:rPr>
          <w:rFonts w:ascii="Times New Roman" w:hAnsi="Times New Roman" w:cs="Times New Roman"/>
          <w:sz w:val="28"/>
          <w:szCs w:val="28"/>
        </w:rPr>
      </w:pPr>
    </w:p>
    <w:p w:rsidR="00B65111" w:rsidRDefault="00A90F56" w:rsidP="00A90F5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Ключові </w:t>
      </w:r>
      <w:r w:rsidR="00B65111" w:rsidRPr="00B65111">
        <w:rPr>
          <w:rFonts w:ascii="Times New Roman" w:hAnsi="Times New Roman" w:cs="Times New Roman"/>
          <w:sz w:val="28"/>
          <w:szCs w:val="28"/>
        </w:rPr>
        <w:t>слова: ГЕНДЕРНЕ НАС</w:t>
      </w:r>
      <w:r w:rsidR="00B65111">
        <w:rPr>
          <w:rFonts w:ascii="Times New Roman" w:hAnsi="Times New Roman" w:cs="Times New Roman"/>
          <w:sz w:val="28"/>
          <w:szCs w:val="28"/>
        </w:rPr>
        <w:t>ИЛЬСТВО,</w:t>
      </w:r>
      <w:r>
        <w:rPr>
          <w:rFonts w:ascii="Times New Roman" w:hAnsi="Times New Roman" w:cs="Times New Roman"/>
          <w:sz w:val="28"/>
          <w:szCs w:val="28"/>
          <w:lang w:val="uk-UA"/>
        </w:rPr>
        <w:t xml:space="preserve"> </w:t>
      </w:r>
      <w:r w:rsidR="00B65111">
        <w:rPr>
          <w:rFonts w:ascii="Times New Roman" w:hAnsi="Times New Roman" w:cs="Times New Roman"/>
          <w:sz w:val="28"/>
          <w:szCs w:val="28"/>
        </w:rPr>
        <w:t xml:space="preserve">НАСИЛЬСТВО, ЕЛЕГАТИВНИЙ </w:t>
      </w:r>
      <w:r w:rsidR="00B65111" w:rsidRPr="00B65111">
        <w:rPr>
          <w:rFonts w:ascii="Times New Roman" w:hAnsi="Times New Roman" w:cs="Times New Roman"/>
          <w:sz w:val="28"/>
          <w:szCs w:val="28"/>
        </w:rPr>
        <w:t>СВІТОГЛЯД,</w:t>
      </w:r>
      <w:r>
        <w:rPr>
          <w:rFonts w:ascii="Times New Roman" w:hAnsi="Times New Roman" w:cs="Times New Roman"/>
          <w:sz w:val="28"/>
          <w:szCs w:val="28"/>
          <w:lang w:val="uk-UA"/>
        </w:rPr>
        <w:t xml:space="preserve"> </w:t>
      </w:r>
      <w:r w:rsidR="00B65111" w:rsidRPr="00B65111">
        <w:rPr>
          <w:rFonts w:ascii="Times New Roman" w:hAnsi="Times New Roman" w:cs="Times New Roman"/>
          <w:sz w:val="28"/>
          <w:szCs w:val="28"/>
        </w:rPr>
        <w:t>НЕГЕРАТИВНА ФУНКЦІЯ,</w:t>
      </w:r>
      <w:r>
        <w:rPr>
          <w:rFonts w:ascii="Times New Roman" w:hAnsi="Times New Roman" w:cs="Times New Roman"/>
          <w:sz w:val="28"/>
          <w:szCs w:val="28"/>
          <w:lang w:val="uk-UA"/>
        </w:rPr>
        <w:t xml:space="preserve"> </w:t>
      </w:r>
      <w:r w:rsidR="00B65111" w:rsidRPr="00B65111">
        <w:rPr>
          <w:rFonts w:ascii="Times New Roman" w:hAnsi="Times New Roman" w:cs="Times New Roman"/>
          <w:sz w:val="28"/>
          <w:szCs w:val="28"/>
        </w:rPr>
        <w:t>ПАТРІАРХАЛЬНЕ СУСПІЛЬСТВО, ФІЗИЧНЕ НАСИЛЬСТВО, ЕКОНОМІЧНЕ НАСИЛЬСТВО, СЕКСУАЛЬНЕ НАСИЛЬСТВО,</w:t>
      </w:r>
      <w:r>
        <w:rPr>
          <w:rFonts w:ascii="Times New Roman" w:hAnsi="Times New Roman" w:cs="Times New Roman"/>
          <w:sz w:val="28"/>
          <w:szCs w:val="28"/>
          <w:lang w:val="uk-UA"/>
        </w:rPr>
        <w:t xml:space="preserve"> </w:t>
      </w:r>
      <w:r w:rsidR="00B65111" w:rsidRPr="00B65111">
        <w:rPr>
          <w:rFonts w:ascii="Times New Roman" w:hAnsi="Times New Roman" w:cs="Times New Roman"/>
          <w:sz w:val="28"/>
          <w:szCs w:val="28"/>
        </w:rPr>
        <w:t>САМОГУБСТВО, СІМЕЙНЕ НАСИЛЬСТВО,</w:t>
      </w:r>
      <w:r>
        <w:rPr>
          <w:rFonts w:ascii="Times New Roman" w:hAnsi="Times New Roman" w:cs="Times New Roman"/>
          <w:sz w:val="28"/>
          <w:szCs w:val="28"/>
          <w:lang w:val="uk-UA"/>
        </w:rPr>
        <w:t xml:space="preserve"> </w:t>
      </w:r>
      <w:r w:rsidR="00B65111" w:rsidRPr="00B65111">
        <w:rPr>
          <w:rFonts w:ascii="Times New Roman" w:hAnsi="Times New Roman" w:cs="Times New Roman"/>
          <w:sz w:val="28"/>
          <w:szCs w:val="28"/>
        </w:rPr>
        <w:t>ЗАТЯЖНА ДИПРЕСИЯ, ПРОФІЛАКТИКА, ЖЕРТВА, ДОПОМОГА.</w:t>
      </w:r>
    </w:p>
    <w:p w:rsidR="00B65111" w:rsidRDefault="00B65111" w:rsidP="00B65111">
      <w:pPr>
        <w:spacing w:after="0" w:line="360" w:lineRule="auto"/>
        <w:ind w:firstLine="709"/>
        <w:jc w:val="both"/>
        <w:rPr>
          <w:rFonts w:ascii="Times New Roman" w:hAnsi="Times New Roman" w:cs="Times New Roman"/>
          <w:sz w:val="28"/>
          <w:szCs w:val="28"/>
        </w:rPr>
      </w:pPr>
    </w:p>
    <w:p w:rsidR="00B65111" w:rsidRDefault="00B65111" w:rsidP="00B65111">
      <w:pPr>
        <w:spacing w:after="0" w:line="360" w:lineRule="auto"/>
        <w:ind w:firstLine="709"/>
        <w:jc w:val="both"/>
        <w:rPr>
          <w:rFonts w:ascii="Times New Roman" w:hAnsi="Times New Roman" w:cs="Times New Roman"/>
          <w:sz w:val="28"/>
          <w:szCs w:val="28"/>
        </w:rPr>
      </w:pPr>
    </w:p>
    <w:p w:rsidR="00B65111" w:rsidRDefault="00B65111" w:rsidP="00B65111">
      <w:pPr>
        <w:spacing w:after="0" w:line="360" w:lineRule="auto"/>
        <w:ind w:firstLine="709"/>
        <w:jc w:val="both"/>
        <w:rPr>
          <w:rFonts w:ascii="Times New Roman" w:hAnsi="Times New Roman" w:cs="Times New Roman"/>
          <w:sz w:val="28"/>
          <w:szCs w:val="28"/>
        </w:rPr>
      </w:pPr>
    </w:p>
    <w:p w:rsidR="00B65111" w:rsidRDefault="00B65111" w:rsidP="00B65111">
      <w:pPr>
        <w:spacing w:after="0" w:line="360" w:lineRule="auto"/>
        <w:ind w:firstLine="709"/>
        <w:jc w:val="both"/>
        <w:rPr>
          <w:rFonts w:ascii="Times New Roman" w:hAnsi="Times New Roman" w:cs="Times New Roman"/>
          <w:sz w:val="28"/>
          <w:szCs w:val="28"/>
        </w:rPr>
      </w:pPr>
    </w:p>
    <w:p w:rsidR="00B65111" w:rsidRDefault="00B65111" w:rsidP="00B65111">
      <w:pPr>
        <w:spacing w:after="0" w:line="360" w:lineRule="auto"/>
        <w:ind w:firstLine="709"/>
        <w:jc w:val="both"/>
        <w:rPr>
          <w:rFonts w:ascii="Times New Roman" w:hAnsi="Times New Roman" w:cs="Times New Roman"/>
          <w:sz w:val="28"/>
          <w:szCs w:val="28"/>
        </w:rPr>
      </w:pPr>
    </w:p>
    <w:p w:rsidR="00B65111" w:rsidRDefault="00B65111" w:rsidP="00B65111">
      <w:pPr>
        <w:spacing w:after="0" w:line="360" w:lineRule="auto"/>
        <w:ind w:firstLine="709"/>
        <w:jc w:val="both"/>
        <w:rPr>
          <w:rFonts w:ascii="Times New Roman" w:hAnsi="Times New Roman" w:cs="Times New Roman"/>
          <w:sz w:val="28"/>
          <w:szCs w:val="28"/>
        </w:rPr>
      </w:pPr>
    </w:p>
    <w:p w:rsidR="00B65111" w:rsidRPr="00B65111" w:rsidRDefault="00B65111" w:rsidP="00776FAD">
      <w:pPr>
        <w:spacing w:after="0" w:line="360" w:lineRule="auto"/>
        <w:jc w:val="center"/>
        <w:rPr>
          <w:rFonts w:ascii="Times New Roman" w:hAnsi="Times New Roman" w:cs="Times New Roman"/>
          <w:b/>
          <w:sz w:val="28"/>
          <w:szCs w:val="28"/>
        </w:rPr>
      </w:pPr>
      <w:r w:rsidRPr="00B65111">
        <w:rPr>
          <w:rFonts w:ascii="Times New Roman" w:hAnsi="Times New Roman" w:cs="Times New Roman"/>
          <w:b/>
          <w:sz w:val="28"/>
          <w:szCs w:val="28"/>
        </w:rPr>
        <w:lastRenderedPageBreak/>
        <w:t>Зміст</w:t>
      </w:r>
    </w:p>
    <w:p w:rsidR="00B65111" w:rsidRPr="00B65111" w:rsidRDefault="00B65111" w:rsidP="00393C88">
      <w:pPr>
        <w:spacing w:after="0" w:line="360" w:lineRule="auto"/>
        <w:ind w:firstLine="709"/>
        <w:jc w:val="both"/>
        <w:rPr>
          <w:rFonts w:ascii="Times New Roman" w:hAnsi="Times New Roman" w:cs="Times New Roman"/>
          <w:sz w:val="28"/>
          <w:szCs w:val="28"/>
        </w:rPr>
      </w:pPr>
      <w:r w:rsidRPr="00B65111">
        <w:rPr>
          <w:rFonts w:ascii="Times New Roman" w:hAnsi="Times New Roman" w:cs="Times New Roman"/>
          <w:b/>
          <w:sz w:val="28"/>
          <w:szCs w:val="28"/>
        </w:rPr>
        <w:t>ВСТУП</w:t>
      </w:r>
      <w:r w:rsidRPr="00B65111">
        <w:rPr>
          <w:rFonts w:ascii="Times New Roman" w:hAnsi="Times New Roman" w:cs="Times New Roman"/>
          <w:sz w:val="28"/>
          <w:szCs w:val="28"/>
        </w:rPr>
        <w:t>……………………………………</w:t>
      </w:r>
      <w:r w:rsidR="004B2CBD">
        <w:rPr>
          <w:rFonts w:ascii="Times New Roman" w:hAnsi="Times New Roman" w:cs="Times New Roman"/>
          <w:sz w:val="28"/>
          <w:szCs w:val="28"/>
        </w:rPr>
        <w:t>…………………………...…7</w:t>
      </w:r>
    </w:p>
    <w:p w:rsidR="00B65111" w:rsidRPr="00B65111" w:rsidRDefault="00B65111" w:rsidP="004B2CBD">
      <w:pPr>
        <w:spacing w:after="0" w:line="360" w:lineRule="auto"/>
        <w:ind w:firstLine="709"/>
        <w:rPr>
          <w:rFonts w:ascii="Times New Roman" w:hAnsi="Times New Roman" w:cs="Times New Roman"/>
          <w:b/>
          <w:sz w:val="28"/>
          <w:szCs w:val="28"/>
        </w:rPr>
      </w:pPr>
      <w:r w:rsidRPr="00B65111">
        <w:rPr>
          <w:rFonts w:ascii="Times New Roman" w:hAnsi="Times New Roman" w:cs="Times New Roman"/>
          <w:b/>
          <w:sz w:val="28"/>
          <w:szCs w:val="28"/>
        </w:rPr>
        <w:t xml:space="preserve">РОЗДІЛ </w:t>
      </w:r>
      <w:proofErr w:type="gramStart"/>
      <w:r w:rsidRPr="00B65111">
        <w:rPr>
          <w:rFonts w:ascii="Times New Roman" w:hAnsi="Times New Roman" w:cs="Times New Roman"/>
          <w:b/>
          <w:sz w:val="28"/>
          <w:szCs w:val="28"/>
        </w:rPr>
        <w:t>1.СОЦІАЛЬНИЙ</w:t>
      </w:r>
      <w:proofErr w:type="gramEnd"/>
      <w:r w:rsidRPr="00B65111">
        <w:rPr>
          <w:rFonts w:ascii="Times New Roman" w:hAnsi="Times New Roman" w:cs="Times New Roman"/>
          <w:b/>
          <w:sz w:val="28"/>
          <w:szCs w:val="28"/>
        </w:rPr>
        <w:t xml:space="preserve"> СТАТУС І СОЦІАЛЬНІ ПРОБЛЕМИ ЖІНОК</w:t>
      </w:r>
    </w:p>
    <w:p w:rsidR="00B65111" w:rsidRPr="00B65111" w:rsidRDefault="00B65111" w:rsidP="00393C88">
      <w:pPr>
        <w:spacing w:after="0" w:line="360" w:lineRule="auto"/>
        <w:ind w:firstLine="709"/>
        <w:jc w:val="both"/>
        <w:rPr>
          <w:rFonts w:ascii="Times New Roman" w:hAnsi="Times New Roman" w:cs="Times New Roman"/>
          <w:sz w:val="28"/>
          <w:szCs w:val="28"/>
        </w:rPr>
      </w:pPr>
      <w:r w:rsidRPr="00B65111">
        <w:rPr>
          <w:rFonts w:ascii="Times New Roman" w:hAnsi="Times New Roman" w:cs="Times New Roman"/>
          <w:sz w:val="28"/>
          <w:szCs w:val="28"/>
        </w:rPr>
        <w:t>1.</w:t>
      </w:r>
      <w:proofErr w:type="gramStart"/>
      <w:r w:rsidRPr="00B65111">
        <w:rPr>
          <w:rFonts w:ascii="Times New Roman" w:hAnsi="Times New Roman" w:cs="Times New Roman"/>
          <w:sz w:val="28"/>
          <w:szCs w:val="28"/>
        </w:rPr>
        <w:t>1.Особливості</w:t>
      </w:r>
      <w:proofErr w:type="gramEnd"/>
      <w:r w:rsidRPr="00B65111">
        <w:rPr>
          <w:rFonts w:ascii="Times New Roman" w:hAnsi="Times New Roman" w:cs="Times New Roman"/>
          <w:sz w:val="28"/>
          <w:szCs w:val="28"/>
        </w:rPr>
        <w:t xml:space="preserve"> соціального статусу жінок……………………</w:t>
      </w:r>
      <w:r w:rsidR="004B2CBD">
        <w:rPr>
          <w:rFonts w:ascii="Times New Roman" w:hAnsi="Times New Roman" w:cs="Times New Roman"/>
          <w:sz w:val="28"/>
          <w:szCs w:val="28"/>
        </w:rPr>
        <w:t>……....</w:t>
      </w:r>
      <w:r w:rsidRPr="00B65111">
        <w:rPr>
          <w:rFonts w:ascii="Times New Roman" w:hAnsi="Times New Roman" w:cs="Times New Roman"/>
          <w:sz w:val="28"/>
          <w:szCs w:val="28"/>
        </w:rPr>
        <w:t>.</w:t>
      </w:r>
      <w:r w:rsidR="004B2CBD">
        <w:rPr>
          <w:rFonts w:ascii="Times New Roman" w:hAnsi="Times New Roman" w:cs="Times New Roman"/>
          <w:sz w:val="28"/>
          <w:szCs w:val="28"/>
        </w:rPr>
        <w:t>9</w:t>
      </w:r>
    </w:p>
    <w:p w:rsidR="00B65111" w:rsidRPr="00B65111" w:rsidRDefault="00B65111" w:rsidP="00393C88">
      <w:pPr>
        <w:spacing w:after="0" w:line="360" w:lineRule="auto"/>
        <w:ind w:firstLine="709"/>
        <w:jc w:val="both"/>
        <w:rPr>
          <w:rFonts w:ascii="Times New Roman" w:hAnsi="Times New Roman" w:cs="Times New Roman"/>
          <w:sz w:val="28"/>
          <w:szCs w:val="28"/>
        </w:rPr>
      </w:pPr>
      <w:r w:rsidRPr="00B65111">
        <w:rPr>
          <w:rFonts w:ascii="Times New Roman" w:hAnsi="Times New Roman" w:cs="Times New Roman"/>
          <w:sz w:val="28"/>
          <w:szCs w:val="28"/>
        </w:rPr>
        <w:t>1.</w:t>
      </w:r>
      <w:proofErr w:type="gramStart"/>
      <w:r w:rsidRPr="00B65111">
        <w:rPr>
          <w:rFonts w:ascii="Times New Roman" w:hAnsi="Times New Roman" w:cs="Times New Roman"/>
          <w:sz w:val="28"/>
          <w:szCs w:val="28"/>
        </w:rPr>
        <w:t>2.Специфіка</w:t>
      </w:r>
      <w:proofErr w:type="gramEnd"/>
      <w:r w:rsidRPr="00B65111">
        <w:rPr>
          <w:rFonts w:ascii="Times New Roman" w:hAnsi="Times New Roman" w:cs="Times New Roman"/>
          <w:sz w:val="28"/>
          <w:szCs w:val="28"/>
        </w:rPr>
        <w:t xml:space="preserve"> соціальних проблем жінок …………………</w:t>
      </w:r>
      <w:r w:rsidR="004B2CBD">
        <w:rPr>
          <w:rFonts w:ascii="Times New Roman" w:hAnsi="Times New Roman" w:cs="Times New Roman"/>
          <w:sz w:val="28"/>
          <w:szCs w:val="28"/>
        </w:rPr>
        <w:t>....</w:t>
      </w:r>
      <w:r w:rsidRPr="00B65111">
        <w:rPr>
          <w:rFonts w:ascii="Times New Roman" w:hAnsi="Times New Roman" w:cs="Times New Roman"/>
          <w:sz w:val="28"/>
          <w:szCs w:val="28"/>
        </w:rPr>
        <w:t>…</w:t>
      </w:r>
      <w:r w:rsidR="004B2CBD">
        <w:rPr>
          <w:rFonts w:ascii="Times New Roman" w:hAnsi="Times New Roman" w:cs="Times New Roman"/>
          <w:sz w:val="28"/>
          <w:szCs w:val="28"/>
        </w:rPr>
        <w:t>…….14</w:t>
      </w:r>
    </w:p>
    <w:p w:rsidR="00B65111" w:rsidRPr="00B65111" w:rsidRDefault="00B65111" w:rsidP="00393C88">
      <w:pPr>
        <w:spacing w:after="0" w:line="360" w:lineRule="auto"/>
        <w:ind w:firstLine="709"/>
        <w:jc w:val="both"/>
        <w:rPr>
          <w:rFonts w:ascii="Times New Roman" w:hAnsi="Times New Roman" w:cs="Times New Roman"/>
          <w:sz w:val="28"/>
          <w:szCs w:val="28"/>
        </w:rPr>
      </w:pPr>
      <w:r w:rsidRPr="00B65111">
        <w:rPr>
          <w:rFonts w:ascii="Times New Roman" w:hAnsi="Times New Roman" w:cs="Times New Roman"/>
          <w:sz w:val="28"/>
          <w:szCs w:val="28"/>
        </w:rPr>
        <w:t>1.3. Гендерні особливос</w:t>
      </w:r>
      <w:r w:rsidR="004B2CBD">
        <w:rPr>
          <w:rFonts w:ascii="Times New Roman" w:hAnsi="Times New Roman" w:cs="Times New Roman"/>
          <w:sz w:val="28"/>
          <w:szCs w:val="28"/>
        </w:rPr>
        <w:t>ті соціальної суб'єктності…</w:t>
      </w:r>
      <w:proofErr w:type="gramStart"/>
      <w:r w:rsidR="004B2CBD">
        <w:rPr>
          <w:rFonts w:ascii="Times New Roman" w:hAnsi="Times New Roman" w:cs="Times New Roman"/>
          <w:sz w:val="28"/>
          <w:szCs w:val="28"/>
        </w:rPr>
        <w:t>…….</w:t>
      </w:r>
      <w:proofErr w:type="gramEnd"/>
      <w:r w:rsidR="004B2CBD">
        <w:rPr>
          <w:rFonts w:ascii="Times New Roman" w:hAnsi="Times New Roman" w:cs="Times New Roman"/>
          <w:sz w:val="28"/>
          <w:szCs w:val="28"/>
        </w:rPr>
        <w:t>.</w:t>
      </w:r>
      <w:r w:rsidRPr="00B65111">
        <w:rPr>
          <w:rFonts w:ascii="Times New Roman" w:hAnsi="Times New Roman" w:cs="Times New Roman"/>
          <w:sz w:val="28"/>
          <w:szCs w:val="28"/>
        </w:rPr>
        <w:t>……</w:t>
      </w:r>
      <w:r w:rsidR="004B2CBD">
        <w:rPr>
          <w:rFonts w:ascii="Times New Roman" w:hAnsi="Times New Roman" w:cs="Times New Roman"/>
          <w:sz w:val="28"/>
          <w:szCs w:val="28"/>
        </w:rPr>
        <w:t>……..22</w:t>
      </w:r>
    </w:p>
    <w:p w:rsidR="00B65111" w:rsidRPr="00B65111" w:rsidRDefault="00B65111" w:rsidP="00393C88">
      <w:pPr>
        <w:spacing w:after="0" w:line="360" w:lineRule="auto"/>
        <w:ind w:firstLine="709"/>
        <w:jc w:val="both"/>
        <w:rPr>
          <w:rFonts w:ascii="Times New Roman" w:hAnsi="Times New Roman" w:cs="Times New Roman"/>
          <w:sz w:val="28"/>
          <w:szCs w:val="28"/>
        </w:rPr>
      </w:pPr>
      <w:r w:rsidRPr="00B65111">
        <w:rPr>
          <w:rFonts w:ascii="Times New Roman" w:hAnsi="Times New Roman" w:cs="Times New Roman"/>
          <w:b/>
          <w:sz w:val="28"/>
          <w:szCs w:val="28"/>
        </w:rPr>
        <w:t xml:space="preserve">РОЗДІЛ </w:t>
      </w:r>
      <w:proofErr w:type="gramStart"/>
      <w:r w:rsidRPr="00B65111">
        <w:rPr>
          <w:rFonts w:ascii="Times New Roman" w:hAnsi="Times New Roman" w:cs="Times New Roman"/>
          <w:b/>
          <w:sz w:val="28"/>
          <w:szCs w:val="28"/>
        </w:rPr>
        <w:t>2.ЗАСТОСУВАННЯ</w:t>
      </w:r>
      <w:proofErr w:type="gramEnd"/>
      <w:r w:rsidRPr="00B65111">
        <w:rPr>
          <w:rFonts w:ascii="Times New Roman" w:hAnsi="Times New Roman" w:cs="Times New Roman"/>
          <w:b/>
          <w:sz w:val="28"/>
          <w:szCs w:val="28"/>
        </w:rPr>
        <w:t xml:space="preserve"> ТЕХНОЛ</w:t>
      </w:r>
      <w:r w:rsidR="004B2CBD">
        <w:rPr>
          <w:rFonts w:ascii="Times New Roman" w:hAnsi="Times New Roman" w:cs="Times New Roman"/>
          <w:b/>
          <w:sz w:val="28"/>
          <w:szCs w:val="28"/>
        </w:rPr>
        <w:t>ОГІЙ СОЦІАЛЬНОЇ РОБОТИ З ЖІНКАМИ</w:t>
      </w:r>
    </w:p>
    <w:p w:rsidR="00B65111" w:rsidRPr="00B65111" w:rsidRDefault="00B65111" w:rsidP="00393C88">
      <w:pPr>
        <w:spacing w:after="0" w:line="360" w:lineRule="auto"/>
        <w:ind w:firstLine="709"/>
        <w:jc w:val="both"/>
        <w:rPr>
          <w:rFonts w:ascii="Times New Roman" w:hAnsi="Times New Roman" w:cs="Times New Roman"/>
          <w:sz w:val="28"/>
          <w:szCs w:val="28"/>
        </w:rPr>
      </w:pPr>
      <w:r w:rsidRPr="00B65111">
        <w:rPr>
          <w:rFonts w:ascii="Times New Roman" w:hAnsi="Times New Roman" w:cs="Times New Roman"/>
          <w:sz w:val="28"/>
          <w:szCs w:val="28"/>
        </w:rPr>
        <w:t>2.</w:t>
      </w:r>
      <w:proofErr w:type="gramStart"/>
      <w:r w:rsidRPr="00B65111">
        <w:rPr>
          <w:rFonts w:ascii="Times New Roman" w:hAnsi="Times New Roman" w:cs="Times New Roman"/>
          <w:sz w:val="28"/>
          <w:szCs w:val="28"/>
        </w:rPr>
        <w:t>1.Види</w:t>
      </w:r>
      <w:proofErr w:type="gramEnd"/>
      <w:r w:rsidRPr="00B65111">
        <w:rPr>
          <w:rFonts w:ascii="Times New Roman" w:hAnsi="Times New Roman" w:cs="Times New Roman"/>
          <w:sz w:val="28"/>
          <w:szCs w:val="28"/>
        </w:rPr>
        <w:t xml:space="preserve"> технологій с</w:t>
      </w:r>
      <w:r w:rsidR="004B2CBD">
        <w:rPr>
          <w:rFonts w:ascii="Times New Roman" w:hAnsi="Times New Roman" w:cs="Times New Roman"/>
          <w:sz w:val="28"/>
          <w:szCs w:val="28"/>
        </w:rPr>
        <w:t>оціальної роботи з жінками………….………....31</w:t>
      </w:r>
    </w:p>
    <w:p w:rsidR="00B65111" w:rsidRPr="00B65111" w:rsidRDefault="00B65111" w:rsidP="00393C88">
      <w:pPr>
        <w:spacing w:after="0" w:line="360" w:lineRule="auto"/>
        <w:ind w:firstLine="709"/>
        <w:jc w:val="both"/>
        <w:rPr>
          <w:rFonts w:ascii="Times New Roman" w:hAnsi="Times New Roman" w:cs="Times New Roman"/>
          <w:sz w:val="28"/>
          <w:szCs w:val="28"/>
        </w:rPr>
      </w:pPr>
      <w:r w:rsidRPr="00B65111">
        <w:rPr>
          <w:rFonts w:ascii="Times New Roman" w:hAnsi="Times New Roman" w:cs="Times New Roman"/>
          <w:sz w:val="28"/>
          <w:szCs w:val="28"/>
        </w:rPr>
        <w:t>2.</w:t>
      </w:r>
      <w:proofErr w:type="gramStart"/>
      <w:r w:rsidRPr="00B65111">
        <w:rPr>
          <w:rFonts w:ascii="Times New Roman" w:hAnsi="Times New Roman" w:cs="Times New Roman"/>
          <w:sz w:val="28"/>
          <w:szCs w:val="28"/>
        </w:rPr>
        <w:t>2.Соціальна</w:t>
      </w:r>
      <w:proofErr w:type="gramEnd"/>
      <w:r w:rsidRPr="00B65111">
        <w:rPr>
          <w:rFonts w:ascii="Times New Roman" w:hAnsi="Times New Roman" w:cs="Times New Roman"/>
          <w:sz w:val="28"/>
          <w:szCs w:val="28"/>
        </w:rPr>
        <w:t xml:space="preserve"> робота з жінк</w:t>
      </w:r>
      <w:r w:rsidR="004B2CBD">
        <w:rPr>
          <w:rFonts w:ascii="Times New Roman" w:hAnsi="Times New Roman" w:cs="Times New Roman"/>
          <w:sz w:val="28"/>
          <w:szCs w:val="28"/>
        </w:rPr>
        <w:t>ами в умовах сучасної Укріїни ................41</w:t>
      </w:r>
    </w:p>
    <w:p w:rsidR="00B65111" w:rsidRPr="00B65111" w:rsidRDefault="00B65111" w:rsidP="00393C88">
      <w:pPr>
        <w:spacing w:after="0" w:line="360" w:lineRule="auto"/>
        <w:ind w:firstLine="709"/>
        <w:jc w:val="both"/>
        <w:rPr>
          <w:rFonts w:ascii="Times New Roman" w:hAnsi="Times New Roman" w:cs="Times New Roman"/>
          <w:sz w:val="28"/>
          <w:szCs w:val="28"/>
        </w:rPr>
      </w:pPr>
      <w:r w:rsidRPr="00B65111">
        <w:rPr>
          <w:rFonts w:ascii="Times New Roman" w:hAnsi="Times New Roman" w:cs="Times New Roman"/>
          <w:sz w:val="28"/>
          <w:szCs w:val="28"/>
        </w:rPr>
        <w:t>2.</w:t>
      </w:r>
      <w:proofErr w:type="gramStart"/>
      <w:r w:rsidRPr="00B65111">
        <w:rPr>
          <w:rFonts w:ascii="Times New Roman" w:hAnsi="Times New Roman" w:cs="Times New Roman"/>
          <w:sz w:val="28"/>
          <w:szCs w:val="28"/>
        </w:rPr>
        <w:t>3.Групова</w:t>
      </w:r>
      <w:proofErr w:type="gramEnd"/>
      <w:r w:rsidRPr="00B65111">
        <w:rPr>
          <w:rFonts w:ascii="Times New Roman" w:hAnsi="Times New Roman" w:cs="Times New Roman"/>
          <w:sz w:val="28"/>
          <w:szCs w:val="28"/>
        </w:rPr>
        <w:t xml:space="preserve"> психосоціальна робота з жінками ……………</w:t>
      </w:r>
      <w:r w:rsidR="004B2CBD">
        <w:rPr>
          <w:rFonts w:ascii="Times New Roman" w:hAnsi="Times New Roman" w:cs="Times New Roman"/>
          <w:sz w:val="28"/>
          <w:szCs w:val="28"/>
        </w:rPr>
        <w:t>……….....44</w:t>
      </w:r>
    </w:p>
    <w:p w:rsidR="00B65111" w:rsidRPr="00B65111" w:rsidRDefault="00B65111" w:rsidP="00393C88">
      <w:pPr>
        <w:spacing w:after="0" w:line="360" w:lineRule="auto"/>
        <w:ind w:firstLine="709"/>
        <w:jc w:val="both"/>
        <w:rPr>
          <w:rFonts w:ascii="Times New Roman" w:hAnsi="Times New Roman" w:cs="Times New Roman"/>
          <w:sz w:val="28"/>
          <w:szCs w:val="28"/>
        </w:rPr>
      </w:pPr>
      <w:r w:rsidRPr="00B65111">
        <w:rPr>
          <w:rFonts w:ascii="Times New Roman" w:hAnsi="Times New Roman" w:cs="Times New Roman"/>
          <w:b/>
          <w:sz w:val="28"/>
          <w:szCs w:val="28"/>
        </w:rPr>
        <w:t xml:space="preserve">РОЗДІЛ </w:t>
      </w:r>
      <w:proofErr w:type="gramStart"/>
      <w:r w:rsidRPr="00B65111">
        <w:rPr>
          <w:rFonts w:ascii="Times New Roman" w:hAnsi="Times New Roman" w:cs="Times New Roman"/>
          <w:b/>
          <w:sz w:val="28"/>
          <w:szCs w:val="28"/>
        </w:rPr>
        <w:t>3.ТЕОРЕТИЧНІ</w:t>
      </w:r>
      <w:proofErr w:type="gramEnd"/>
      <w:r w:rsidRPr="00B65111">
        <w:rPr>
          <w:rFonts w:ascii="Times New Roman" w:hAnsi="Times New Roman" w:cs="Times New Roman"/>
          <w:b/>
          <w:sz w:val="28"/>
          <w:szCs w:val="28"/>
        </w:rPr>
        <w:t xml:space="preserve"> ОСНОВИ ПРОБЛЕМИ </w:t>
      </w:r>
      <w:r w:rsidR="004B2CBD">
        <w:rPr>
          <w:rFonts w:ascii="Times New Roman" w:hAnsi="Times New Roman" w:cs="Times New Roman"/>
          <w:b/>
          <w:sz w:val="28"/>
          <w:szCs w:val="28"/>
        </w:rPr>
        <w:t>СІМЕЙНОГО НАСИЛЬСТВА НАД ЖІНКАМИ</w:t>
      </w:r>
    </w:p>
    <w:p w:rsidR="00B65111" w:rsidRPr="00B65111" w:rsidRDefault="00B65111" w:rsidP="00393C88">
      <w:pPr>
        <w:spacing w:after="0" w:line="360" w:lineRule="auto"/>
        <w:ind w:firstLine="709"/>
        <w:jc w:val="both"/>
        <w:rPr>
          <w:rFonts w:ascii="Times New Roman" w:hAnsi="Times New Roman" w:cs="Times New Roman"/>
          <w:sz w:val="28"/>
          <w:szCs w:val="28"/>
        </w:rPr>
      </w:pPr>
      <w:r w:rsidRPr="00B65111">
        <w:rPr>
          <w:rFonts w:ascii="Times New Roman" w:hAnsi="Times New Roman" w:cs="Times New Roman"/>
          <w:sz w:val="28"/>
          <w:szCs w:val="28"/>
        </w:rPr>
        <w:t>3.</w:t>
      </w:r>
      <w:proofErr w:type="gramStart"/>
      <w:r w:rsidRPr="00B65111">
        <w:rPr>
          <w:rFonts w:ascii="Times New Roman" w:hAnsi="Times New Roman" w:cs="Times New Roman"/>
          <w:sz w:val="28"/>
          <w:szCs w:val="28"/>
        </w:rPr>
        <w:t>1.Суспільне</w:t>
      </w:r>
      <w:proofErr w:type="gramEnd"/>
      <w:r w:rsidRPr="00B65111">
        <w:rPr>
          <w:rFonts w:ascii="Times New Roman" w:hAnsi="Times New Roman" w:cs="Times New Roman"/>
          <w:sz w:val="28"/>
          <w:szCs w:val="28"/>
        </w:rPr>
        <w:t xml:space="preserve"> ставлення до сімейного насильства над жінками: історичний аспект …………………………………………………</w:t>
      </w:r>
      <w:r w:rsidR="004B2CBD">
        <w:rPr>
          <w:rFonts w:ascii="Times New Roman" w:hAnsi="Times New Roman" w:cs="Times New Roman"/>
          <w:sz w:val="28"/>
          <w:szCs w:val="28"/>
        </w:rPr>
        <w:t>………..…51</w:t>
      </w:r>
    </w:p>
    <w:p w:rsidR="00B65111" w:rsidRPr="00B65111" w:rsidRDefault="00B65111" w:rsidP="00393C88">
      <w:pPr>
        <w:spacing w:after="0" w:line="360" w:lineRule="auto"/>
        <w:ind w:firstLine="709"/>
        <w:jc w:val="both"/>
        <w:rPr>
          <w:rFonts w:ascii="Times New Roman" w:hAnsi="Times New Roman" w:cs="Times New Roman"/>
          <w:sz w:val="28"/>
          <w:szCs w:val="28"/>
        </w:rPr>
      </w:pPr>
      <w:r w:rsidRPr="00B65111">
        <w:rPr>
          <w:rFonts w:ascii="Times New Roman" w:hAnsi="Times New Roman" w:cs="Times New Roman"/>
          <w:sz w:val="28"/>
          <w:szCs w:val="28"/>
        </w:rPr>
        <w:t>3.</w:t>
      </w:r>
      <w:proofErr w:type="gramStart"/>
      <w:r w:rsidRPr="00B65111">
        <w:rPr>
          <w:rFonts w:ascii="Times New Roman" w:hAnsi="Times New Roman" w:cs="Times New Roman"/>
          <w:sz w:val="28"/>
          <w:szCs w:val="28"/>
        </w:rPr>
        <w:t>2.Попередження</w:t>
      </w:r>
      <w:proofErr w:type="gramEnd"/>
      <w:r w:rsidRPr="00B65111">
        <w:rPr>
          <w:rFonts w:ascii="Times New Roman" w:hAnsi="Times New Roman" w:cs="Times New Roman"/>
          <w:sz w:val="28"/>
          <w:szCs w:val="28"/>
        </w:rPr>
        <w:t xml:space="preserve"> насильства над жінками ………</w:t>
      </w:r>
      <w:r w:rsidR="004B2CBD">
        <w:rPr>
          <w:rFonts w:ascii="Times New Roman" w:hAnsi="Times New Roman" w:cs="Times New Roman"/>
          <w:sz w:val="28"/>
          <w:szCs w:val="28"/>
        </w:rPr>
        <w:t>…………............</w:t>
      </w:r>
      <w:r w:rsidRPr="00B65111">
        <w:rPr>
          <w:rFonts w:ascii="Times New Roman" w:hAnsi="Times New Roman" w:cs="Times New Roman"/>
          <w:sz w:val="28"/>
          <w:szCs w:val="28"/>
        </w:rPr>
        <w:t>.</w:t>
      </w:r>
      <w:r w:rsidR="004B2CBD">
        <w:rPr>
          <w:rFonts w:ascii="Times New Roman" w:hAnsi="Times New Roman" w:cs="Times New Roman"/>
          <w:sz w:val="28"/>
          <w:szCs w:val="28"/>
        </w:rPr>
        <w:t>55</w:t>
      </w:r>
    </w:p>
    <w:p w:rsidR="00B65111" w:rsidRPr="00B65111" w:rsidRDefault="004B2CBD" w:rsidP="00393C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3.Визначення</w:t>
      </w:r>
      <w:proofErr w:type="gramEnd"/>
      <w:r>
        <w:rPr>
          <w:rFonts w:ascii="Times New Roman" w:hAnsi="Times New Roman" w:cs="Times New Roman"/>
          <w:sz w:val="28"/>
          <w:szCs w:val="28"/>
        </w:rPr>
        <w:t xml:space="preserve"> </w:t>
      </w:r>
      <w:r w:rsidR="00B65111" w:rsidRPr="00B65111">
        <w:rPr>
          <w:rFonts w:ascii="Times New Roman" w:hAnsi="Times New Roman" w:cs="Times New Roman"/>
          <w:sz w:val="28"/>
          <w:szCs w:val="28"/>
        </w:rPr>
        <w:t>та види дискримі</w:t>
      </w:r>
      <w:r>
        <w:rPr>
          <w:rFonts w:ascii="Times New Roman" w:hAnsi="Times New Roman" w:cs="Times New Roman"/>
          <w:sz w:val="28"/>
          <w:szCs w:val="28"/>
        </w:rPr>
        <w:t>нації і гендерного насильства</w:t>
      </w:r>
      <w:r w:rsidR="00B65111" w:rsidRPr="00B65111">
        <w:rPr>
          <w:rFonts w:ascii="Times New Roman" w:hAnsi="Times New Roman" w:cs="Times New Roman"/>
          <w:sz w:val="28"/>
          <w:szCs w:val="28"/>
        </w:rPr>
        <w:t>…</w:t>
      </w:r>
      <w:r>
        <w:rPr>
          <w:rFonts w:ascii="Times New Roman" w:hAnsi="Times New Roman" w:cs="Times New Roman"/>
          <w:sz w:val="28"/>
          <w:szCs w:val="28"/>
        </w:rPr>
        <w:t>…59</w:t>
      </w:r>
      <w:r w:rsidR="00B65111" w:rsidRPr="00B65111">
        <w:rPr>
          <w:rFonts w:ascii="Times New Roman" w:hAnsi="Times New Roman" w:cs="Times New Roman"/>
          <w:sz w:val="28"/>
          <w:szCs w:val="28"/>
        </w:rPr>
        <w:t xml:space="preserve"> </w:t>
      </w:r>
    </w:p>
    <w:p w:rsidR="00B65111" w:rsidRPr="00B65111" w:rsidRDefault="00B65111" w:rsidP="00393C8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ВИСНОВКИ</w:t>
      </w:r>
      <w:r w:rsidR="004B2CBD">
        <w:rPr>
          <w:rFonts w:ascii="Times New Roman" w:hAnsi="Times New Roman" w:cs="Times New Roman"/>
          <w:sz w:val="28"/>
          <w:szCs w:val="28"/>
        </w:rPr>
        <w:t>……………………………</w:t>
      </w:r>
      <w:r w:rsidRPr="00B65111">
        <w:rPr>
          <w:rFonts w:ascii="Times New Roman" w:hAnsi="Times New Roman" w:cs="Times New Roman"/>
          <w:sz w:val="28"/>
          <w:szCs w:val="28"/>
        </w:rPr>
        <w:t>………………………………</w:t>
      </w:r>
      <w:r w:rsidR="004B2CBD">
        <w:rPr>
          <w:rFonts w:ascii="Times New Roman" w:hAnsi="Times New Roman" w:cs="Times New Roman"/>
          <w:sz w:val="28"/>
          <w:szCs w:val="28"/>
        </w:rPr>
        <w:t>68</w:t>
      </w:r>
    </w:p>
    <w:p w:rsidR="00B65111" w:rsidRDefault="00B65111" w:rsidP="00393C88">
      <w:pPr>
        <w:spacing w:after="0" w:line="360" w:lineRule="auto"/>
        <w:ind w:firstLine="709"/>
        <w:jc w:val="both"/>
        <w:rPr>
          <w:rFonts w:ascii="Times New Roman" w:hAnsi="Times New Roman" w:cs="Times New Roman"/>
          <w:sz w:val="28"/>
          <w:szCs w:val="28"/>
        </w:rPr>
      </w:pPr>
      <w:r w:rsidRPr="00B65111">
        <w:rPr>
          <w:rFonts w:ascii="Times New Roman" w:hAnsi="Times New Roman" w:cs="Times New Roman"/>
          <w:b/>
          <w:sz w:val="28"/>
          <w:szCs w:val="28"/>
        </w:rPr>
        <w:t>СПИСОК ВИКОРИСТАНОЇ ЛІТЕРАТУРИ</w:t>
      </w:r>
      <w:r w:rsidRPr="00B65111">
        <w:rPr>
          <w:rFonts w:ascii="Times New Roman" w:hAnsi="Times New Roman" w:cs="Times New Roman"/>
          <w:sz w:val="28"/>
          <w:szCs w:val="28"/>
        </w:rPr>
        <w:t xml:space="preserve"> ………………</w:t>
      </w:r>
      <w:proofErr w:type="gramStart"/>
      <w:r w:rsidRPr="00B65111">
        <w:rPr>
          <w:rFonts w:ascii="Times New Roman" w:hAnsi="Times New Roman" w:cs="Times New Roman"/>
          <w:sz w:val="28"/>
          <w:szCs w:val="28"/>
        </w:rPr>
        <w:t>…</w:t>
      </w:r>
      <w:r w:rsidR="004B2CBD">
        <w:rPr>
          <w:rFonts w:ascii="Times New Roman" w:hAnsi="Times New Roman" w:cs="Times New Roman"/>
          <w:sz w:val="28"/>
          <w:szCs w:val="28"/>
        </w:rPr>
        <w:t>….</w:t>
      </w:r>
      <w:proofErr w:type="gramEnd"/>
      <w:r w:rsidR="004B2CBD">
        <w:rPr>
          <w:rFonts w:ascii="Times New Roman" w:hAnsi="Times New Roman" w:cs="Times New Roman"/>
          <w:sz w:val="28"/>
          <w:szCs w:val="28"/>
        </w:rPr>
        <w:t>.72</w:t>
      </w:r>
    </w:p>
    <w:p w:rsidR="00B65111" w:rsidRDefault="00B65111" w:rsidP="00B65111">
      <w:pPr>
        <w:spacing w:after="0" w:line="360" w:lineRule="auto"/>
        <w:ind w:firstLine="709"/>
        <w:jc w:val="both"/>
        <w:rPr>
          <w:rFonts w:ascii="Times New Roman" w:hAnsi="Times New Roman" w:cs="Times New Roman"/>
          <w:sz w:val="28"/>
          <w:szCs w:val="28"/>
        </w:rPr>
      </w:pPr>
    </w:p>
    <w:p w:rsidR="00B65111" w:rsidRDefault="00B65111" w:rsidP="00B65111">
      <w:pPr>
        <w:spacing w:after="0" w:line="360" w:lineRule="auto"/>
        <w:ind w:firstLine="709"/>
        <w:jc w:val="both"/>
        <w:rPr>
          <w:rFonts w:ascii="Times New Roman" w:hAnsi="Times New Roman" w:cs="Times New Roman"/>
          <w:sz w:val="28"/>
          <w:szCs w:val="28"/>
        </w:rPr>
      </w:pPr>
    </w:p>
    <w:p w:rsidR="00B65111" w:rsidRDefault="00B65111" w:rsidP="00B65111">
      <w:pPr>
        <w:spacing w:after="0" w:line="360" w:lineRule="auto"/>
        <w:ind w:firstLine="709"/>
        <w:jc w:val="both"/>
        <w:rPr>
          <w:rFonts w:ascii="Times New Roman" w:hAnsi="Times New Roman" w:cs="Times New Roman"/>
          <w:sz w:val="28"/>
          <w:szCs w:val="28"/>
        </w:rPr>
      </w:pPr>
    </w:p>
    <w:p w:rsidR="00B65111" w:rsidRDefault="00B65111" w:rsidP="00B65111">
      <w:pPr>
        <w:spacing w:after="0" w:line="360" w:lineRule="auto"/>
        <w:ind w:firstLine="709"/>
        <w:jc w:val="both"/>
        <w:rPr>
          <w:rFonts w:ascii="Times New Roman" w:hAnsi="Times New Roman" w:cs="Times New Roman"/>
          <w:sz w:val="28"/>
          <w:szCs w:val="28"/>
        </w:rPr>
      </w:pPr>
    </w:p>
    <w:p w:rsidR="00B65111" w:rsidRDefault="00B65111" w:rsidP="00B65111">
      <w:pPr>
        <w:spacing w:after="0" w:line="360" w:lineRule="auto"/>
        <w:ind w:firstLine="709"/>
        <w:jc w:val="both"/>
        <w:rPr>
          <w:rFonts w:ascii="Times New Roman" w:hAnsi="Times New Roman" w:cs="Times New Roman"/>
          <w:sz w:val="28"/>
          <w:szCs w:val="28"/>
        </w:rPr>
      </w:pPr>
    </w:p>
    <w:p w:rsidR="00B65111" w:rsidRDefault="00B65111" w:rsidP="00B65111">
      <w:pPr>
        <w:spacing w:after="0" w:line="360" w:lineRule="auto"/>
        <w:ind w:firstLine="709"/>
        <w:jc w:val="both"/>
        <w:rPr>
          <w:rFonts w:ascii="Times New Roman" w:hAnsi="Times New Roman" w:cs="Times New Roman"/>
          <w:sz w:val="28"/>
          <w:szCs w:val="28"/>
        </w:rPr>
      </w:pPr>
    </w:p>
    <w:p w:rsidR="00B65111" w:rsidRDefault="00B65111" w:rsidP="00B65111">
      <w:pPr>
        <w:spacing w:after="0" w:line="360" w:lineRule="auto"/>
        <w:ind w:firstLine="709"/>
        <w:jc w:val="both"/>
        <w:rPr>
          <w:rFonts w:ascii="Times New Roman" w:hAnsi="Times New Roman" w:cs="Times New Roman"/>
          <w:sz w:val="28"/>
          <w:szCs w:val="28"/>
        </w:rPr>
      </w:pPr>
    </w:p>
    <w:p w:rsidR="00B65111" w:rsidRDefault="00B65111" w:rsidP="00B65111">
      <w:pPr>
        <w:spacing w:after="0" w:line="360" w:lineRule="auto"/>
        <w:ind w:firstLine="709"/>
        <w:jc w:val="both"/>
        <w:rPr>
          <w:rFonts w:ascii="Times New Roman" w:hAnsi="Times New Roman" w:cs="Times New Roman"/>
          <w:sz w:val="28"/>
          <w:szCs w:val="28"/>
        </w:rPr>
      </w:pPr>
    </w:p>
    <w:p w:rsidR="00B65111" w:rsidRDefault="00B65111" w:rsidP="00B65111">
      <w:pPr>
        <w:spacing w:after="0" w:line="360" w:lineRule="auto"/>
        <w:ind w:firstLine="709"/>
        <w:jc w:val="both"/>
        <w:rPr>
          <w:rFonts w:ascii="Times New Roman" w:hAnsi="Times New Roman" w:cs="Times New Roman"/>
          <w:sz w:val="28"/>
          <w:szCs w:val="28"/>
        </w:rPr>
      </w:pPr>
    </w:p>
    <w:p w:rsidR="00B65111" w:rsidRDefault="00B65111" w:rsidP="00B65111">
      <w:pPr>
        <w:spacing w:after="0" w:line="360" w:lineRule="auto"/>
        <w:ind w:firstLine="709"/>
        <w:jc w:val="both"/>
        <w:rPr>
          <w:rFonts w:ascii="Times New Roman" w:hAnsi="Times New Roman" w:cs="Times New Roman"/>
          <w:sz w:val="28"/>
          <w:szCs w:val="28"/>
        </w:rPr>
      </w:pPr>
    </w:p>
    <w:p w:rsidR="00B65111" w:rsidRPr="00A90F56" w:rsidRDefault="00B65111" w:rsidP="00A90F56">
      <w:pPr>
        <w:spacing w:after="0" w:line="360" w:lineRule="auto"/>
        <w:ind w:firstLine="709"/>
        <w:jc w:val="center"/>
        <w:rPr>
          <w:rFonts w:ascii="Times New Roman" w:hAnsi="Times New Roman" w:cs="Times New Roman"/>
          <w:b/>
          <w:sz w:val="28"/>
          <w:szCs w:val="28"/>
        </w:rPr>
      </w:pPr>
      <w:r w:rsidRPr="00A90F56">
        <w:rPr>
          <w:rFonts w:ascii="Times New Roman" w:hAnsi="Times New Roman" w:cs="Times New Roman"/>
          <w:b/>
          <w:sz w:val="28"/>
          <w:szCs w:val="28"/>
        </w:rPr>
        <w:lastRenderedPageBreak/>
        <w:t>ВСТУП</w:t>
      </w:r>
    </w:p>
    <w:p w:rsidR="00B65111" w:rsidRPr="00A90F56" w:rsidRDefault="00B65111" w:rsidP="00A90F56">
      <w:pPr>
        <w:spacing w:after="0" w:line="360" w:lineRule="auto"/>
        <w:ind w:firstLine="709"/>
        <w:jc w:val="both"/>
        <w:rPr>
          <w:rFonts w:ascii="Times New Roman" w:hAnsi="Times New Roman" w:cs="Times New Roman"/>
          <w:sz w:val="28"/>
          <w:szCs w:val="28"/>
        </w:rPr>
      </w:pPr>
      <w:r w:rsidRPr="00A90F56">
        <w:rPr>
          <w:rFonts w:ascii="Times New Roman" w:hAnsi="Times New Roman" w:cs="Times New Roman"/>
          <w:b/>
          <w:sz w:val="28"/>
          <w:szCs w:val="28"/>
        </w:rPr>
        <w:t>Актуальність дослідження</w:t>
      </w:r>
      <w:r w:rsidRPr="00A90F56">
        <w:rPr>
          <w:rFonts w:ascii="Times New Roman" w:hAnsi="Times New Roman" w:cs="Times New Roman"/>
          <w:sz w:val="28"/>
          <w:szCs w:val="28"/>
        </w:rPr>
        <w:t xml:space="preserve">. Соціальні </w:t>
      </w:r>
      <w:proofErr w:type="gramStart"/>
      <w:r w:rsidRPr="00A90F56">
        <w:rPr>
          <w:rFonts w:ascii="Times New Roman" w:hAnsi="Times New Roman" w:cs="Times New Roman"/>
          <w:sz w:val="28"/>
          <w:szCs w:val="28"/>
        </w:rPr>
        <w:t>технології  прийомів</w:t>
      </w:r>
      <w:proofErr w:type="gramEnd"/>
      <w:r w:rsidRPr="00A90F56">
        <w:rPr>
          <w:rFonts w:ascii="Times New Roman" w:hAnsi="Times New Roman" w:cs="Times New Roman"/>
          <w:sz w:val="28"/>
          <w:szCs w:val="28"/>
        </w:rPr>
        <w:t>, методів і впливів, що застосовуються державною соціальною службою, окремими установами соціального обслуговування і соціальними працівниками.</w:t>
      </w:r>
    </w:p>
    <w:p w:rsidR="00B65111" w:rsidRPr="00A90F56" w:rsidRDefault="00B65111" w:rsidP="00A90F56">
      <w:pPr>
        <w:spacing w:after="0" w:line="360" w:lineRule="auto"/>
        <w:ind w:firstLine="709"/>
        <w:jc w:val="both"/>
        <w:rPr>
          <w:rFonts w:ascii="Times New Roman" w:hAnsi="Times New Roman" w:cs="Times New Roman"/>
          <w:sz w:val="28"/>
          <w:szCs w:val="28"/>
        </w:rPr>
      </w:pPr>
      <w:r w:rsidRPr="00A90F56">
        <w:rPr>
          <w:rFonts w:ascii="Times New Roman" w:hAnsi="Times New Roman" w:cs="Times New Roman"/>
          <w:b/>
          <w:sz w:val="28"/>
          <w:szCs w:val="28"/>
        </w:rPr>
        <w:t>Об’єкт дослідження</w:t>
      </w:r>
      <w:r w:rsidRPr="00A90F56">
        <w:rPr>
          <w:rFonts w:ascii="Times New Roman" w:hAnsi="Times New Roman" w:cs="Times New Roman"/>
          <w:sz w:val="28"/>
          <w:szCs w:val="28"/>
        </w:rPr>
        <w:t xml:space="preserve"> – Соціальні технології.</w:t>
      </w:r>
    </w:p>
    <w:p w:rsidR="00B65111" w:rsidRPr="00A90F56" w:rsidRDefault="00B65111" w:rsidP="00A90F56">
      <w:pPr>
        <w:spacing w:after="0" w:line="360" w:lineRule="auto"/>
        <w:ind w:firstLine="709"/>
        <w:jc w:val="both"/>
        <w:rPr>
          <w:rFonts w:ascii="Times New Roman" w:hAnsi="Times New Roman" w:cs="Times New Roman"/>
          <w:sz w:val="28"/>
          <w:szCs w:val="28"/>
        </w:rPr>
      </w:pPr>
      <w:r w:rsidRPr="00A90F56">
        <w:rPr>
          <w:rFonts w:ascii="Times New Roman" w:hAnsi="Times New Roman" w:cs="Times New Roman"/>
          <w:b/>
          <w:sz w:val="28"/>
          <w:szCs w:val="28"/>
        </w:rPr>
        <w:t>Предмет дослідження</w:t>
      </w:r>
      <w:r w:rsidRPr="00A90F56">
        <w:rPr>
          <w:rFonts w:ascii="Times New Roman" w:hAnsi="Times New Roman" w:cs="Times New Roman"/>
          <w:sz w:val="28"/>
          <w:szCs w:val="28"/>
        </w:rPr>
        <w:t xml:space="preserve"> – Соціальна робота з гендерного насильства над </w:t>
      </w:r>
      <w:proofErr w:type="gramStart"/>
      <w:r w:rsidRPr="00A90F56">
        <w:rPr>
          <w:rFonts w:ascii="Times New Roman" w:hAnsi="Times New Roman" w:cs="Times New Roman"/>
          <w:sz w:val="28"/>
          <w:szCs w:val="28"/>
        </w:rPr>
        <w:t>жінками .</w:t>
      </w:r>
      <w:proofErr w:type="gramEnd"/>
      <w:r w:rsidRPr="00A90F56">
        <w:rPr>
          <w:rFonts w:ascii="Times New Roman" w:hAnsi="Times New Roman" w:cs="Times New Roman"/>
          <w:sz w:val="28"/>
          <w:szCs w:val="28"/>
        </w:rPr>
        <w:t xml:space="preserve"> </w:t>
      </w:r>
    </w:p>
    <w:p w:rsidR="00B65111" w:rsidRPr="00A90F56" w:rsidRDefault="00B65111" w:rsidP="00A90F56">
      <w:pPr>
        <w:spacing w:after="0" w:line="360" w:lineRule="auto"/>
        <w:ind w:firstLine="709"/>
        <w:jc w:val="both"/>
        <w:rPr>
          <w:rFonts w:ascii="Times New Roman" w:hAnsi="Times New Roman" w:cs="Times New Roman"/>
          <w:sz w:val="28"/>
          <w:szCs w:val="28"/>
        </w:rPr>
      </w:pPr>
      <w:r w:rsidRPr="00A90F56">
        <w:rPr>
          <w:rFonts w:ascii="Times New Roman" w:hAnsi="Times New Roman" w:cs="Times New Roman"/>
          <w:b/>
          <w:sz w:val="28"/>
          <w:szCs w:val="28"/>
        </w:rPr>
        <w:t>Мета дослідження.</w:t>
      </w:r>
      <w:r w:rsidRPr="00A90F56">
        <w:rPr>
          <w:rFonts w:ascii="Times New Roman" w:hAnsi="Times New Roman" w:cs="Times New Roman"/>
          <w:sz w:val="28"/>
          <w:szCs w:val="28"/>
        </w:rPr>
        <w:t xml:space="preserve"> Для досягнення поставлених цілей у процесі здійснення соціальної роботи, для вирішення різного роду соціальних проблем, забезпечення ефективності реалізації завдань соціального захисту населення. </w:t>
      </w:r>
    </w:p>
    <w:p w:rsidR="00B65111" w:rsidRPr="00A90F56" w:rsidRDefault="00B65111" w:rsidP="00A90F56">
      <w:pPr>
        <w:spacing w:after="0" w:line="360" w:lineRule="auto"/>
        <w:ind w:firstLine="709"/>
        <w:jc w:val="both"/>
        <w:rPr>
          <w:rFonts w:ascii="Times New Roman" w:hAnsi="Times New Roman" w:cs="Times New Roman"/>
          <w:sz w:val="28"/>
          <w:szCs w:val="28"/>
        </w:rPr>
      </w:pPr>
      <w:r w:rsidRPr="00A90F56">
        <w:rPr>
          <w:rFonts w:ascii="Times New Roman" w:hAnsi="Times New Roman" w:cs="Times New Roman"/>
          <w:sz w:val="28"/>
          <w:szCs w:val="28"/>
        </w:rPr>
        <w:t xml:space="preserve">Соціальні технології присутні практично у всіх сторонах соціальної динаміки: індивідуального взаємозв’язку, групового і міжгрупової взаємодії. </w:t>
      </w:r>
    </w:p>
    <w:p w:rsidR="00B65111" w:rsidRPr="00A90F56" w:rsidRDefault="00B65111" w:rsidP="00A90F56">
      <w:pPr>
        <w:spacing w:after="0" w:line="360" w:lineRule="auto"/>
        <w:ind w:firstLine="709"/>
        <w:jc w:val="both"/>
        <w:rPr>
          <w:rFonts w:ascii="Times New Roman" w:hAnsi="Times New Roman" w:cs="Times New Roman"/>
          <w:sz w:val="28"/>
          <w:szCs w:val="28"/>
        </w:rPr>
      </w:pPr>
      <w:r w:rsidRPr="00A90F56">
        <w:rPr>
          <w:rFonts w:ascii="Times New Roman" w:hAnsi="Times New Roman" w:cs="Times New Roman"/>
          <w:sz w:val="28"/>
          <w:szCs w:val="28"/>
        </w:rPr>
        <w:t>Технології соціальної роботи з жінками дуже актуальні на сучасному етапі розвитку суспільства. Жінки - це особлива соціально</w:t>
      </w:r>
      <w:r w:rsidR="00A90F56">
        <w:rPr>
          <w:rFonts w:ascii="Times New Roman" w:hAnsi="Times New Roman" w:cs="Times New Roman"/>
          <w:sz w:val="28"/>
          <w:szCs w:val="28"/>
        </w:rPr>
        <w:t xml:space="preserve">-демографічна група, тому вони </w:t>
      </w:r>
      <w:r w:rsidRPr="00A90F56">
        <w:rPr>
          <w:rFonts w:ascii="Times New Roman" w:hAnsi="Times New Roman" w:cs="Times New Roman"/>
          <w:sz w:val="28"/>
          <w:szCs w:val="28"/>
        </w:rPr>
        <w:t>відрізняються специфічними рисами характеру, особливим духовни</w:t>
      </w:r>
      <w:r w:rsidR="00A90F56">
        <w:rPr>
          <w:rFonts w:ascii="Times New Roman" w:hAnsi="Times New Roman" w:cs="Times New Roman"/>
          <w:sz w:val="28"/>
          <w:szCs w:val="28"/>
        </w:rPr>
        <w:t xml:space="preserve">м виглядом. Жінка виконуе роль </w:t>
      </w:r>
      <w:r w:rsidRPr="00A90F56">
        <w:rPr>
          <w:rFonts w:ascii="Times New Roman" w:hAnsi="Times New Roman" w:cs="Times New Roman"/>
          <w:sz w:val="28"/>
          <w:szCs w:val="28"/>
        </w:rPr>
        <w:t>трудівниці й матері. В даний час зростає число жінок, зайнятих у сфері управління та політичній сфер</w:t>
      </w:r>
      <w:r w:rsidR="00A90F56">
        <w:rPr>
          <w:rFonts w:ascii="Times New Roman" w:hAnsi="Times New Roman" w:cs="Times New Roman"/>
          <w:sz w:val="28"/>
          <w:szCs w:val="28"/>
        </w:rPr>
        <w:t xml:space="preserve">і, вона стала більше виступати </w:t>
      </w:r>
      <w:r w:rsidRPr="00A90F56">
        <w:rPr>
          <w:rFonts w:ascii="Times New Roman" w:hAnsi="Times New Roman" w:cs="Times New Roman"/>
          <w:sz w:val="28"/>
          <w:szCs w:val="28"/>
        </w:rPr>
        <w:t xml:space="preserve">як суб'єкт, ніж як об'єкт в житті суспільства. </w:t>
      </w:r>
    </w:p>
    <w:p w:rsidR="00B65111" w:rsidRPr="00A90F56" w:rsidRDefault="00B65111" w:rsidP="00A90F56">
      <w:pPr>
        <w:spacing w:after="0" w:line="360" w:lineRule="auto"/>
        <w:ind w:firstLine="709"/>
        <w:jc w:val="both"/>
        <w:rPr>
          <w:rFonts w:ascii="Times New Roman" w:hAnsi="Times New Roman" w:cs="Times New Roman"/>
          <w:sz w:val="28"/>
          <w:szCs w:val="28"/>
        </w:rPr>
      </w:pPr>
    </w:p>
    <w:p w:rsidR="00B65111" w:rsidRPr="00A90F56" w:rsidRDefault="00B65111" w:rsidP="00A90F56">
      <w:pPr>
        <w:spacing w:after="0" w:line="360" w:lineRule="auto"/>
        <w:ind w:firstLine="709"/>
        <w:jc w:val="both"/>
        <w:rPr>
          <w:rFonts w:ascii="Times New Roman" w:hAnsi="Times New Roman" w:cs="Times New Roman"/>
          <w:b/>
          <w:sz w:val="28"/>
          <w:szCs w:val="28"/>
        </w:rPr>
      </w:pPr>
      <w:r w:rsidRPr="00A90F56">
        <w:rPr>
          <w:rFonts w:ascii="Times New Roman" w:hAnsi="Times New Roman" w:cs="Times New Roman"/>
          <w:b/>
          <w:sz w:val="28"/>
          <w:szCs w:val="28"/>
        </w:rPr>
        <w:t>Завдання даної роботи:</w:t>
      </w:r>
    </w:p>
    <w:p w:rsidR="00B65111" w:rsidRPr="00A90F56" w:rsidRDefault="00B65111" w:rsidP="00A90F56">
      <w:pPr>
        <w:spacing w:after="0" w:line="360" w:lineRule="auto"/>
        <w:ind w:firstLine="709"/>
        <w:jc w:val="both"/>
        <w:rPr>
          <w:rFonts w:ascii="Times New Roman" w:hAnsi="Times New Roman" w:cs="Times New Roman"/>
          <w:sz w:val="28"/>
          <w:szCs w:val="28"/>
        </w:rPr>
      </w:pPr>
      <w:r w:rsidRPr="00A90F56">
        <w:rPr>
          <w:rFonts w:ascii="Times New Roman" w:hAnsi="Times New Roman" w:cs="Times New Roman"/>
          <w:sz w:val="28"/>
          <w:szCs w:val="28"/>
        </w:rPr>
        <w:t>1.</w:t>
      </w:r>
      <w:r w:rsidR="0070012C">
        <w:rPr>
          <w:rFonts w:ascii="Times New Roman" w:hAnsi="Times New Roman" w:cs="Times New Roman"/>
          <w:sz w:val="28"/>
          <w:szCs w:val="28"/>
        </w:rPr>
        <w:t xml:space="preserve"> </w:t>
      </w:r>
      <w:r w:rsidRPr="00A90F56">
        <w:rPr>
          <w:rFonts w:ascii="Times New Roman" w:hAnsi="Times New Roman" w:cs="Times New Roman"/>
          <w:sz w:val="28"/>
          <w:szCs w:val="28"/>
        </w:rPr>
        <w:t xml:space="preserve">Роскрити особливості соціального статусу жінок. </w:t>
      </w:r>
    </w:p>
    <w:p w:rsidR="00B65111" w:rsidRPr="00A90F56" w:rsidRDefault="00B65111" w:rsidP="00A90F56">
      <w:pPr>
        <w:spacing w:after="0" w:line="360" w:lineRule="auto"/>
        <w:ind w:firstLine="709"/>
        <w:jc w:val="both"/>
        <w:rPr>
          <w:rFonts w:ascii="Times New Roman" w:hAnsi="Times New Roman" w:cs="Times New Roman"/>
          <w:sz w:val="28"/>
          <w:szCs w:val="28"/>
        </w:rPr>
      </w:pPr>
      <w:r w:rsidRPr="00A90F56">
        <w:rPr>
          <w:rFonts w:ascii="Times New Roman" w:hAnsi="Times New Roman" w:cs="Times New Roman"/>
          <w:sz w:val="28"/>
          <w:szCs w:val="28"/>
        </w:rPr>
        <w:t>2.</w:t>
      </w:r>
      <w:r w:rsidR="0070012C">
        <w:rPr>
          <w:rFonts w:ascii="Times New Roman" w:hAnsi="Times New Roman" w:cs="Times New Roman"/>
          <w:sz w:val="28"/>
          <w:szCs w:val="28"/>
        </w:rPr>
        <w:t xml:space="preserve"> </w:t>
      </w:r>
      <w:r w:rsidRPr="00A90F56">
        <w:rPr>
          <w:rFonts w:ascii="Times New Roman" w:hAnsi="Times New Roman" w:cs="Times New Roman"/>
          <w:sz w:val="28"/>
          <w:szCs w:val="28"/>
        </w:rPr>
        <w:t xml:space="preserve">Засвоїти специфіку соціальних проблем жінок. </w:t>
      </w:r>
    </w:p>
    <w:p w:rsidR="00B65111" w:rsidRPr="00A90F56" w:rsidRDefault="00B65111" w:rsidP="00A90F56">
      <w:pPr>
        <w:spacing w:after="0" w:line="360" w:lineRule="auto"/>
        <w:ind w:firstLine="709"/>
        <w:jc w:val="both"/>
        <w:rPr>
          <w:rFonts w:ascii="Times New Roman" w:hAnsi="Times New Roman" w:cs="Times New Roman"/>
          <w:sz w:val="28"/>
          <w:szCs w:val="28"/>
        </w:rPr>
      </w:pPr>
      <w:r w:rsidRPr="00A90F56">
        <w:rPr>
          <w:rFonts w:ascii="Times New Roman" w:hAnsi="Times New Roman" w:cs="Times New Roman"/>
          <w:sz w:val="28"/>
          <w:szCs w:val="28"/>
        </w:rPr>
        <w:t>3.</w:t>
      </w:r>
      <w:r w:rsidR="0070012C">
        <w:rPr>
          <w:rFonts w:ascii="Times New Roman" w:hAnsi="Times New Roman" w:cs="Times New Roman"/>
          <w:sz w:val="28"/>
          <w:szCs w:val="28"/>
        </w:rPr>
        <w:t xml:space="preserve"> </w:t>
      </w:r>
      <w:r w:rsidRPr="00A90F56">
        <w:rPr>
          <w:rFonts w:ascii="Times New Roman" w:hAnsi="Times New Roman" w:cs="Times New Roman"/>
          <w:sz w:val="28"/>
          <w:szCs w:val="28"/>
        </w:rPr>
        <w:t xml:space="preserve">Вивчити види технологій соціальної роботи з жінками. </w:t>
      </w:r>
    </w:p>
    <w:p w:rsidR="00B65111" w:rsidRPr="00A90F56" w:rsidRDefault="00B65111" w:rsidP="0070012C">
      <w:pPr>
        <w:spacing w:after="0" w:line="360" w:lineRule="auto"/>
        <w:ind w:firstLine="709"/>
        <w:jc w:val="both"/>
        <w:rPr>
          <w:rFonts w:ascii="Times New Roman" w:hAnsi="Times New Roman" w:cs="Times New Roman"/>
          <w:sz w:val="28"/>
          <w:szCs w:val="28"/>
        </w:rPr>
      </w:pPr>
      <w:r w:rsidRPr="00A90F56">
        <w:rPr>
          <w:rFonts w:ascii="Times New Roman" w:hAnsi="Times New Roman" w:cs="Times New Roman"/>
          <w:sz w:val="28"/>
          <w:szCs w:val="28"/>
        </w:rPr>
        <w:t>4.</w:t>
      </w:r>
      <w:r w:rsidR="0070012C">
        <w:rPr>
          <w:rFonts w:ascii="Times New Roman" w:hAnsi="Times New Roman" w:cs="Times New Roman"/>
          <w:sz w:val="28"/>
          <w:szCs w:val="28"/>
        </w:rPr>
        <w:t xml:space="preserve"> </w:t>
      </w:r>
      <w:r w:rsidRPr="00A90F56">
        <w:rPr>
          <w:rFonts w:ascii="Times New Roman" w:hAnsi="Times New Roman" w:cs="Times New Roman"/>
          <w:sz w:val="28"/>
          <w:szCs w:val="28"/>
        </w:rPr>
        <w:t xml:space="preserve">Розглянути соціальну роботу з жінками в умовах сучасної України.  </w:t>
      </w:r>
    </w:p>
    <w:p w:rsidR="004B2CBD" w:rsidRPr="0070012C" w:rsidRDefault="00B65111" w:rsidP="004B2CBD">
      <w:pPr>
        <w:spacing w:after="0" w:line="360" w:lineRule="auto"/>
        <w:ind w:firstLine="709"/>
        <w:jc w:val="both"/>
        <w:rPr>
          <w:rFonts w:ascii="Times New Roman" w:hAnsi="Times New Roman" w:cs="Times New Roman"/>
          <w:sz w:val="28"/>
          <w:szCs w:val="28"/>
          <w:lang w:val="uk-UA"/>
        </w:rPr>
      </w:pPr>
      <w:r w:rsidRPr="00A90F56">
        <w:rPr>
          <w:rFonts w:ascii="Times New Roman" w:hAnsi="Times New Roman" w:cs="Times New Roman"/>
          <w:b/>
          <w:sz w:val="28"/>
          <w:szCs w:val="28"/>
        </w:rPr>
        <w:t xml:space="preserve">Методологічну та теоретичну основу дослідження становили: </w:t>
      </w:r>
      <w:r w:rsidR="0070012C">
        <w:rPr>
          <w:rFonts w:ascii="Times New Roman" w:hAnsi="Times New Roman" w:cs="Times New Roman"/>
          <w:sz w:val="28"/>
          <w:szCs w:val="28"/>
          <w:lang w:val="uk-UA"/>
        </w:rPr>
        <w:t>дослідження</w:t>
      </w:r>
      <w:r w:rsidR="0070012C" w:rsidRPr="0070012C">
        <w:rPr>
          <w:rFonts w:ascii="Times New Roman" w:hAnsi="Times New Roman" w:cs="Times New Roman"/>
          <w:sz w:val="28"/>
          <w:szCs w:val="28"/>
        </w:rPr>
        <w:t>,</w:t>
      </w:r>
      <w:r w:rsidR="0070012C">
        <w:rPr>
          <w:rFonts w:ascii="Times New Roman" w:hAnsi="Times New Roman" w:cs="Times New Roman"/>
          <w:sz w:val="28"/>
          <w:szCs w:val="28"/>
          <w:lang w:val="uk-UA"/>
        </w:rPr>
        <w:t xml:space="preserve"> спостереження</w:t>
      </w:r>
      <w:r w:rsidR="0070012C" w:rsidRPr="0070012C">
        <w:rPr>
          <w:rFonts w:ascii="Times New Roman" w:hAnsi="Times New Roman" w:cs="Times New Roman"/>
          <w:sz w:val="28"/>
          <w:szCs w:val="28"/>
        </w:rPr>
        <w:t xml:space="preserve">, </w:t>
      </w:r>
      <w:r w:rsidR="0070012C">
        <w:rPr>
          <w:rFonts w:ascii="Times New Roman" w:hAnsi="Times New Roman" w:cs="Times New Roman"/>
          <w:sz w:val="28"/>
          <w:szCs w:val="28"/>
          <w:lang w:val="uk-UA"/>
        </w:rPr>
        <w:t>соціальні опитування закордонних та вітчизняних дослідників</w:t>
      </w:r>
      <w:r w:rsidR="0070012C" w:rsidRPr="0070012C">
        <w:rPr>
          <w:rFonts w:ascii="Times New Roman" w:hAnsi="Times New Roman" w:cs="Times New Roman"/>
          <w:sz w:val="28"/>
          <w:szCs w:val="28"/>
        </w:rPr>
        <w:t>,</w:t>
      </w:r>
      <w:r w:rsidR="009754DB" w:rsidRPr="009754DB">
        <w:rPr>
          <w:rFonts w:ascii="Times New Roman" w:hAnsi="Times New Roman" w:cs="Times New Roman"/>
          <w:sz w:val="28"/>
          <w:szCs w:val="28"/>
        </w:rPr>
        <w:t xml:space="preserve"> </w:t>
      </w:r>
      <w:r w:rsidR="0070012C">
        <w:rPr>
          <w:rFonts w:ascii="Times New Roman" w:hAnsi="Times New Roman" w:cs="Times New Roman"/>
          <w:sz w:val="28"/>
          <w:szCs w:val="28"/>
          <w:lang w:val="uk-UA"/>
        </w:rPr>
        <w:t>які вивчали та досліджували соціальні технології у роботі з гендерного насильства над жінками.</w:t>
      </w:r>
    </w:p>
    <w:p w:rsidR="00F7594A" w:rsidRDefault="00F7594A" w:rsidP="00B65111">
      <w:pPr>
        <w:spacing w:after="0" w:line="360" w:lineRule="auto"/>
        <w:ind w:firstLine="709"/>
        <w:jc w:val="both"/>
        <w:rPr>
          <w:rFonts w:ascii="Times New Roman" w:hAnsi="Times New Roman" w:cs="Times New Roman"/>
          <w:b/>
          <w:sz w:val="28"/>
          <w:szCs w:val="28"/>
        </w:rPr>
      </w:pPr>
    </w:p>
    <w:p w:rsidR="00F7594A" w:rsidRDefault="00F7594A" w:rsidP="00B65111">
      <w:pPr>
        <w:spacing w:after="0" w:line="360" w:lineRule="auto"/>
        <w:ind w:firstLine="709"/>
        <w:jc w:val="both"/>
        <w:rPr>
          <w:rFonts w:ascii="Times New Roman" w:hAnsi="Times New Roman" w:cs="Times New Roman"/>
          <w:b/>
          <w:sz w:val="28"/>
          <w:szCs w:val="28"/>
        </w:rPr>
      </w:pPr>
    </w:p>
    <w:p w:rsidR="00B65111" w:rsidRPr="00493516" w:rsidRDefault="00B65111" w:rsidP="004B2CBD">
      <w:pPr>
        <w:spacing w:after="0" w:line="360" w:lineRule="auto"/>
        <w:ind w:firstLine="709"/>
        <w:jc w:val="both"/>
        <w:rPr>
          <w:rFonts w:ascii="Times New Roman" w:hAnsi="Times New Roman" w:cs="Times New Roman"/>
          <w:sz w:val="28"/>
          <w:szCs w:val="28"/>
        </w:rPr>
      </w:pPr>
      <w:r w:rsidRPr="00B65111">
        <w:rPr>
          <w:rFonts w:ascii="Times New Roman" w:hAnsi="Times New Roman" w:cs="Times New Roman"/>
          <w:b/>
          <w:sz w:val="28"/>
          <w:szCs w:val="28"/>
        </w:rPr>
        <w:t>Методи дослідження:</w:t>
      </w:r>
      <w:r w:rsidR="00493516" w:rsidRPr="00493516">
        <w:t xml:space="preserve"> </w:t>
      </w:r>
      <w:r w:rsidR="00493516" w:rsidRPr="00493516">
        <w:rPr>
          <w:rFonts w:ascii="Times New Roman" w:hAnsi="Times New Roman" w:cs="Times New Roman"/>
          <w:sz w:val="28"/>
          <w:szCs w:val="28"/>
        </w:rPr>
        <w:t>У цьому дослідженні можна виділити два рівні методів: 1) емпіричний, на якому відбувається процес накопичення фактів; 2) теоретичний — досягнення синтезу знань (у формі наукової теорії). Методи емпіричного дослідження</w:t>
      </w:r>
      <w:r w:rsidR="00493516">
        <w:rPr>
          <w:rFonts w:ascii="Times New Roman" w:hAnsi="Times New Roman" w:cs="Times New Roman"/>
          <w:sz w:val="28"/>
          <w:szCs w:val="28"/>
          <w:lang w:val="uk-UA"/>
        </w:rPr>
        <w:t xml:space="preserve"> </w:t>
      </w:r>
      <w:r w:rsidR="00493516">
        <w:rPr>
          <w:rFonts w:ascii="Times New Roman" w:hAnsi="Times New Roman" w:cs="Times New Roman"/>
          <w:sz w:val="28"/>
          <w:szCs w:val="28"/>
        </w:rPr>
        <w:t>(</w:t>
      </w:r>
      <w:r w:rsidR="00493516" w:rsidRPr="00493516">
        <w:rPr>
          <w:rFonts w:ascii="Times New Roman" w:hAnsi="Times New Roman" w:cs="Times New Roman"/>
          <w:sz w:val="28"/>
          <w:szCs w:val="28"/>
        </w:rPr>
        <w:t>спостереження та порівняння).</w:t>
      </w:r>
    </w:p>
    <w:p w:rsidR="00B65111" w:rsidRPr="00B65111" w:rsidRDefault="00B65111" w:rsidP="004B2CBD">
      <w:pPr>
        <w:spacing w:after="0" w:line="360" w:lineRule="auto"/>
        <w:ind w:firstLine="709"/>
        <w:jc w:val="both"/>
        <w:rPr>
          <w:rFonts w:ascii="Times New Roman" w:hAnsi="Times New Roman" w:cs="Times New Roman"/>
          <w:b/>
          <w:sz w:val="28"/>
          <w:szCs w:val="28"/>
        </w:rPr>
      </w:pPr>
    </w:p>
    <w:p w:rsidR="00B65111" w:rsidRPr="00B65111" w:rsidRDefault="009754DB" w:rsidP="004B2CB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lang w:val="uk-UA"/>
        </w:rPr>
        <w:t xml:space="preserve"> </w:t>
      </w:r>
      <w:bookmarkStart w:id="0" w:name="_GoBack"/>
      <w:bookmarkEnd w:id="0"/>
      <w:r w:rsidR="00B65111" w:rsidRPr="00B65111">
        <w:rPr>
          <w:rFonts w:ascii="Times New Roman" w:hAnsi="Times New Roman" w:cs="Times New Roman"/>
          <w:b/>
          <w:sz w:val="28"/>
          <w:szCs w:val="28"/>
        </w:rPr>
        <w:t>Теоретичне значення дослідження</w:t>
      </w:r>
      <w:r w:rsidR="00B65111" w:rsidRPr="00B65111">
        <w:rPr>
          <w:rFonts w:ascii="Times New Roman" w:hAnsi="Times New Roman" w:cs="Times New Roman"/>
          <w:sz w:val="28"/>
          <w:szCs w:val="28"/>
        </w:rPr>
        <w:t xml:space="preserve"> - роботи полягає в вивченні технологій соціальн</w:t>
      </w:r>
      <w:r w:rsidR="00A90F56">
        <w:rPr>
          <w:rFonts w:ascii="Times New Roman" w:hAnsi="Times New Roman" w:cs="Times New Roman"/>
          <w:sz w:val="28"/>
          <w:szCs w:val="28"/>
        </w:rPr>
        <w:t>ої роботи та реабілітації жінок</w:t>
      </w:r>
      <w:r w:rsidR="00B65111" w:rsidRPr="00B65111">
        <w:rPr>
          <w:rFonts w:ascii="Times New Roman" w:hAnsi="Times New Roman" w:cs="Times New Roman"/>
          <w:sz w:val="28"/>
          <w:szCs w:val="28"/>
        </w:rPr>
        <w:t>.</w:t>
      </w:r>
    </w:p>
    <w:p w:rsidR="00B65111" w:rsidRPr="00B65111" w:rsidRDefault="00B65111" w:rsidP="004B2CBD">
      <w:pPr>
        <w:spacing w:after="0" w:line="360" w:lineRule="auto"/>
        <w:ind w:firstLine="709"/>
        <w:jc w:val="both"/>
        <w:rPr>
          <w:rFonts w:ascii="Times New Roman" w:hAnsi="Times New Roman" w:cs="Times New Roman"/>
          <w:sz w:val="28"/>
          <w:szCs w:val="28"/>
        </w:rPr>
      </w:pPr>
      <w:r w:rsidRPr="00B65111">
        <w:rPr>
          <w:rFonts w:ascii="Times New Roman" w:hAnsi="Times New Roman" w:cs="Times New Roman"/>
          <w:b/>
          <w:sz w:val="28"/>
          <w:szCs w:val="28"/>
        </w:rPr>
        <w:t>Практичне значення дослідження</w:t>
      </w:r>
      <w:r w:rsidR="00A90F56">
        <w:rPr>
          <w:rFonts w:ascii="Times New Roman" w:hAnsi="Times New Roman" w:cs="Times New Roman"/>
          <w:sz w:val="28"/>
          <w:szCs w:val="28"/>
        </w:rPr>
        <w:t xml:space="preserve"> - </w:t>
      </w:r>
      <w:r w:rsidRPr="00B65111">
        <w:rPr>
          <w:rFonts w:ascii="Times New Roman" w:hAnsi="Times New Roman" w:cs="Times New Roman"/>
          <w:sz w:val="28"/>
          <w:szCs w:val="28"/>
        </w:rPr>
        <w:t>роботи полягає в вивчені соціальних технологій у роботі з ген</w:t>
      </w:r>
      <w:r w:rsidR="00F7594A">
        <w:rPr>
          <w:rFonts w:ascii="Times New Roman" w:hAnsi="Times New Roman" w:cs="Times New Roman"/>
          <w:sz w:val="28"/>
          <w:szCs w:val="28"/>
        </w:rPr>
        <w:t xml:space="preserve">дерного насильства над жінками </w:t>
      </w:r>
      <w:r w:rsidRPr="00B65111">
        <w:rPr>
          <w:rFonts w:ascii="Times New Roman" w:hAnsi="Times New Roman" w:cs="Times New Roman"/>
          <w:sz w:val="28"/>
          <w:szCs w:val="28"/>
        </w:rPr>
        <w:t>та розгляданні соціальних проблем жінок. Щоб знати и розуміти підхід до кожного клієнта. Так як соціальна робота направлена на допомогу суспільству. Головне підготувати спеціалістів,</w:t>
      </w:r>
      <w:r w:rsidR="00F7594A">
        <w:rPr>
          <w:rFonts w:ascii="Times New Roman" w:hAnsi="Times New Roman" w:cs="Times New Roman"/>
          <w:sz w:val="28"/>
          <w:szCs w:val="28"/>
          <w:lang w:val="uk-UA"/>
        </w:rPr>
        <w:t xml:space="preserve"> </w:t>
      </w:r>
      <w:r w:rsidRPr="00B65111">
        <w:rPr>
          <w:rFonts w:ascii="Times New Roman" w:hAnsi="Times New Roman" w:cs="Times New Roman"/>
          <w:sz w:val="28"/>
          <w:szCs w:val="28"/>
        </w:rPr>
        <w:t>щоб вони розуміли,</w:t>
      </w:r>
      <w:r w:rsidR="00753793">
        <w:rPr>
          <w:rFonts w:ascii="Times New Roman" w:hAnsi="Times New Roman" w:cs="Times New Roman"/>
          <w:sz w:val="28"/>
          <w:szCs w:val="28"/>
          <w:lang w:val="uk-UA"/>
        </w:rPr>
        <w:t xml:space="preserve"> </w:t>
      </w:r>
      <w:r w:rsidRPr="00B65111">
        <w:rPr>
          <w:rFonts w:ascii="Times New Roman" w:hAnsi="Times New Roman" w:cs="Times New Roman"/>
          <w:sz w:val="28"/>
          <w:szCs w:val="28"/>
        </w:rPr>
        <w:t xml:space="preserve">яка відповідальність та </w:t>
      </w:r>
      <w:r w:rsidR="00F7594A">
        <w:rPr>
          <w:rFonts w:ascii="Times New Roman" w:hAnsi="Times New Roman" w:cs="Times New Roman"/>
          <w:sz w:val="28"/>
          <w:szCs w:val="28"/>
          <w:lang w:val="uk-UA"/>
        </w:rPr>
        <w:t xml:space="preserve">складні </w:t>
      </w:r>
      <w:r w:rsidR="00F7594A">
        <w:rPr>
          <w:rFonts w:ascii="Times New Roman" w:hAnsi="Times New Roman" w:cs="Times New Roman"/>
          <w:sz w:val="28"/>
          <w:szCs w:val="28"/>
        </w:rPr>
        <w:t xml:space="preserve">задачі на них </w:t>
      </w:r>
      <w:r w:rsidR="00A90F56">
        <w:rPr>
          <w:rFonts w:ascii="Times New Roman" w:hAnsi="Times New Roman" w:cs="Times New Roman"/>
          <w:sz w:val="28"/>
          <w:szCs w:val="28"/>
        </w:rPr>
        <w:t>чекають.</w:t>
      </w:r>
    </w:p>
    <w:p w:rsidR="00B65111" w:rsidRPr="00B65111" w:rsidRDefault="00B65111" w:rsidP="00B65111">
      <w:pPr>
        <w:spacing w:after="0" w:line="360" w:lineRule="auto"/>
        <w:ind w:firstLine="709"/>
        <w:jc w:val="both"/>
        <w:rPr>
          <w:rFonts w:ascii="Times New Roman" w:hAnsi="Times New Roman" w:cs="Times New Roman"/>
          <w:sz w:val="28"/>
          <w:szCs w:val="28"/>
        </w:rPr>
      </w:pPr>
    </w:p>
    <w:p w:rsidR="00B65111" w:rsidRPr="00B65111" w:rsidRDefault="00B65111" w:rsidP="00B65111">
      <w:pPr>
        <w:spacing w:after="0" w:line="360" w:lineRule="auto"/>
        <w:ind w:firstLine="709"/>
        <w:jc w:val="both"/>
        <w:rPr>
          <w:rFonts w:ascii="Times New Roman" w:hAnsi="Times New Roman" w:cs="Times New Roman"/>
          <w:sz w:val="28"/>
          <w:szCs w:val="28"/>
        </w:rPr>
      </w:pPr>
    </w:p>
    <w:p w:rsidR="00B65111" w:rsidRPr="00B65111" w:rsidRDefault="00B65111" w:rsidP="00B65111">
      <w:pPr>
        <w:spacing w:after="0" w:line="360" w:lineRule="auto"/>
        <w:ind w:firstLine="709"/>
        <w:jc w:val="both"/>
        <w:rPr>
          <w:rFonts w:ascii="Times New Roman" w:hAnsi="Times New Roman" w:cs="Times New Roman"/>
          <w:sz w:val="28"/>
          <w:szCs w:val="28"/>
        </w:rPr>
      </w:pPr>
    </w:p>
    <w:p w:rsidR="00B65111" w:rsidRPr="00B65111" w:rsidRDefault="00B65111" w:rsidP="00B65111">
      <w:pPr>
        <w:spacing w:after="0" w:line="360" w:lineRule="auto"/>
        <w:ind w:firstLine="709"/>
        <w:jc w:val="both"/>
        <w:rPr>
          <w:rFonts w:ascii="Times New Roman" w:hAnsi="Times New Roman" w:cs="Times New Roman"/>
          <w:sz w:val="28"/>
          <w:szCs w:val="28"/>
        </w:rPr>
      </w:pPr>
      <w:r w:rsidRPr="00B65111">
        <w:rPr>
          <w:rFonts w:ascii="Times New Roman" w:hAnsi="Times New Roman" w:cs="Times New Roman"/>
          <w:sz w:val="28"/>
          <w:szCs w:val="28"/>
        </w:rPr>
        <w:t xml:space="preserve">       </w:t>
      </w:r>
    </w:p>
    <w:p w:rsidR="00B65111" w:rsidRPr="00B65111" w:rsidRDefault="00B65111" w:rsidP="00B65111">
      <w:pPr>
        <w:spacing w:after="0" w:line="360" w:lineRule="auto"/>
        <w:ind w:firstLine="709"/>
        <w:jc w:val="both"/>
        <w:rPr>
          <w:rFonts w:ascii="Times New Roman" w:hAnsi="Times New Roman" w:cs="Times New Roman"/>
          <w:sz w:val="28"/>
          <w:szCs w:val="28"/>
        </w:rPr>
      </w:pPr>
    </w:p>
    <w:p w:rsidR="00B65111" w:rsidRPr="00B65111" w:rsidRDefault="00B65111" w:rsidP="00B65111">
      <w:pPr>
        <w:spacing w:after="0" w:line="360" w:lineRule="auto"/>
        <w:ind w:firstLine="709"/>
        <w:jc w:val="both"/>
        <w:rPr>
          <w:rFonts w:ascii="Times New Roman" w:hAnsi="Times New Roman" w:cs="Times New Roman"/>
          <w:sz w:val="28"/>
          <w:szCs w:val="28"/>
        </w:rPr>
      </w:pPr>
    </w:p>
    <w:p w:rsidR="00B65111" w:rsidRPr="00B65111" w:rsidRDefault="00B65111" w:rsidP="00B65111">
      <w:pPr>
        <w:spacing w:after="0" w:line="360" w:lineRule="auto"/>
        <w:ind w:firstLine="709"/>
        <w:jc w:val="both"/>
        <w:rPr>
          <w:rFonts w:ascii="Times New Roman" w:hAnsi="Times New Roman" w:cs="Times New Roman"/>
          <w:sz w:val="28"/>
          <w:szCs w:val="28"/>
        </w:rPr>
      </w:pPr>
    </w:p>
    <w:p w:rsidR="00B65111" w:rsidRPr="00B65111" w:rsidRDefault="00B65111" w:rsidP="00B65111">
      <w:pPr>
        <w:spacing w:after="0" w:line="360" w:lineRule="auto"/>
        <w:ind w:firstLine="709"/>
        <w:jc w:val="both"/>
        <w:rPr>
          <w:rFonts w:ascii="Times New Roman" w:hAnsi="Times New Roman" w:cs="Times New Roman"/>
          <w:sz w:val="28"/>
          <w:szCs w:val="28"/>
        </w:rPr>
      </w:pPr>
    </w:p>
    <w:p w:rsidR="00B65111" w:rsidRPr="00B65111" w:rsidRDefault="00B65111" w:rsidP="00B65111">
      <w:pPr>
        <w:spacing w:after="0" w:line="360" w:lineRule="auto"/>
        <w:ind w:firstLine="709"/>
        <w:jc w:val="both"/>
        <w:rPr>
          <w:rFonts w:ascii="Times New Roman" w:hAnsi="Times New Roman" w:cs="Times New Roman"/>
          <w:sz w:val="28"/>
          <w:szCs w:val="28"/>
        </w:rPr>
      </w:pPr>
    </w:p>
    <w:p w:rsidR="00B65111" w:rsidRDefault="00B65111" w:rsidP="00B65111">
      <w:pPr>
        <w:spacing w:after="0" w:line="360" w:lineRule="auto"/>
        <w:ind w:firstLine="709"/>
        <w:jc w:val="center"/>
        <w:rPr>
          <w:rFonts w:ascii="Times New Roman" w:hAnsi="Times New Roman" w:cs="Times New Roman"/>
          <w:b/>
          <w:sz w:val="28"/>
          <w:szCs w:val="28"/>
        </w:rPr>
      </w:pPr>
    </w:p>
    <w:p w:rsidR="00B65111" w:rsidRDefault="00B65111" w:rsidP="00B65111">
      <w:pPr>
        <w:spacing w:after="0" w:line="360" w:lineRule="auto"/>
        <w:ind w:firstLine="709"/>
        <w:jc w:val="center"/>
        <w:rPr>
          <w:rFonts w:ascii="Times New Roman" w:hAnsi="Times New Roman" w:cs="Times New Roman"/>
          <w:b/>
          <w:sz w:val="28"/>
          <w:szCs w:val="28"/>
        </w:rPr>
      </w:pPr>
    </w:p>
    <w:p w:rsidR="00B65111" w:rsidRDefault="00B65111" w:rsidP="00B65111">
      <w:pPr>
        <w:spacing w:after="0" w:line="360" w:lineRule="auto"/>
        <w:ind w:firstLine="709"/>
        <w:jc w:val="center"/>
        <w:rPr>
          <w:rFonts w:ascii="Times New Roman" w:hAnsi="Times New Roman" w:cs="Times New Roman"/>
          <w:b/>
          <w:sz w:val="28"/>
          <w:szCs w:val="28"/>
        </w:rPr>
      </w:pPr>
    </w:p>
    <w:p w:rsidR="00B65111" w:rsidRDefault="00B65111" w:rsidP="00B65111">
      <w:pPr>
        <w:spacing w:after="0" w:line="360" w:lineRule="auto"/>
        <w:ind w:firstLine="709"/>
        <w:jc w:val="center"/>
        <w:rPr>
          <w:rFonts w:ascii="Times New Roman" w:hAnsi="Times New Roman" w:cs="Times New Roman"/>
          <w:b/>
          <w:sz w:val="28"/>
          <w:szCs w:val="28"/>
        </w:rPr>
      </w:pPr>
    </w:p>
    <w:p w:rsidR="00B65111" w:rsidRDefault="00B65111" w:rsidP="00B65111">
      <w:pPr>
        <w:spacing w:after="0" w:line="360" w:lineRule="auto"/>
        <w:ind w:firstLine="709"/>
        <w:jc w:val="center"/>
        <w:rPr>
          <w:rFonts w:ascii="Times New Roman" w:hAnsi="Times New Roman" w:cs="Times New Roman"/>
          <w:b/>
          <w:sz w:val="28"/>
          <w:szCs w:val="28"/>
        </w:rPr>
      </w:pPr>
    </w:p>
    <w:p w:rsidR="00493516" w:rsidRDefault="00493516" w:rsidP="00F7594A">
      <w:pPr>
        <w:spacing w:after="0" w:line="360" w:lineRule="auto"/>
        <w:jc w:val="center"/>
        <w:rPr>
          <w:rFonts w:ascii="Times New Roman" w:hAnsi="Times New Roman" w:cs="Times New Roman"/>
          <w:b/>
          <w:sz w:val="28"/>
          <w:szCs w:val="28"/>
        </w:rPr>
      </w:pPr>
    </w:p>
    <w:p w:rsidR="00776FAD" w:rsidRDefault="00776FAD" w:rsidP="00F7594A">
      <w:pPr>
        <w:spacing w:after="0" w:line="360" w:lineRule="auto"/>
        <w:jc w:val="center"/>
        <w:rPr>
          <w:rFonts w:ascii="Times New Roman" w:hAnsi="Times New Roman" w:cs="Times New Roman"/>
          <w:b/>
          <w:sz w:val="28"/>
          <w:szCs w:val="28"/>
        </w:rPr>
      </w:pPr>
    </w:p>
    <w:p w:rsidR="00B65111" w:rsidRPr="00B65111" w:rsidRDefault="00A90F56" w:rsidP="00F7594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РОЗДІЛ </w:t>
      </w:r>
      <w:r w:rsidR="00B65111" w:rsidRPr="00B65111">
        <w:rPr>
          <w:rFonts w:ascii="Times New Roman" w:hAnsi="Times New Roman" w:cs="Times New Roman"/>
          <w:b/>
          <w:sz w:val="28"/>
          <w:szCs w:val="28"/>
        </w:rPr>
        <w:t>1. СОЦІАЛЬН</w:t>
      </w:r>
      <w:r>
        <w:rPr>
          <w:rFonts w:ascii="Times New Roman" w:hAnsi="Times New Roman" w:cs="Times New Roman"/>
          <w:b/>
          <w:sz w:val="28"/>
          <w:szCs w:val="28"/>
        </w:rPr>
        <w:t xml:space="preserve">ИЙ СТАТУС І СОЦІАЛЬНІ ПРОБЛЕМИ </w:t>
      </w:r>
      <w:r w:rsidR="00B65111" w:rsidRPr="00B65111">
        <w:rPr>
          <w:rFonts w:ascii="Times New Roman" w:hAnsi="Times New Roman" w:cs="Times New Roman"/>
          <w:b/>
          <w:sz w:val="28"/>
          <w:szCs w:val="28"/>
        </w:rPr>
        <w:t>ЖІНОК</w:t>
      </w:r>
    </w:p>
    <w:p w:rsidR="00B65111" w:rsidRPr="00B65111" w:rsidRDefault="00B65111" w:rsidP="00F7594A">
      <w:pPr>
        <w:spacing w:after="0" w:line="360" w:lineRule="auto"/>
        <w:ind w:firstLine="709"/>
        <w:jc w:val="center"/>
        <w:rPr>
          <w:rFonts w:ascii="Times New Roman" w:hAnsi="Times New Roman" w:cs="Times New Roman"/>
          <w:b/>
          <w:sz w:val="28"/>
          <w:szCs w:val="28"/>
        </w:rPr>
      </w:pPr>
      <w:r w:rsidRPr="00B65111">
        <w:rPr>
          <w:rFonts w:ascii="Times New Roman" w:hAnsi="Times New Roman" w:cs="Times New Roman"/>
          <w:b/>
          <w:sz w:val="28"/>
          <w:szCs w:val="28"/>
        </w:rPr>
        <w:t>1.1 Особливості соціального статусу жінок</w:t>
      </w:r>
    </w:p>
    <w:p w:rsidR="00B65111" w:rsidRPr="00B65111" w:rsidRDefault="00B65111" w:rsidP="00B65111">
      <w:pPr>
        <w:spacing w:after="0" w:line="360" w:lineRule="auto"/>
        <w:ind w:firstLine="709"/>
        <w:jc w:val="both"/>
        <w:rPr>
          <w:rFonts w:ascii="Times New Roman" w:hAnsi="Times New Roman" w:cs="Times New Roman"/>
          <w:sz w:val="28"/>
          <w:szCs w:val="28"/>
        </w:rPr>
      </w:pPr>
      <w:r w:rsidRPr="00B65111">
        <w:rPr>
          <w:rFonts w:ascii="Times New Roman" w:hAnsi="Times New Roman" w:cs="Times New Roman"/>
          <w:sz w:val="28"/>
          <w:szCs w:val="28"/>
        </w:rPr>
        <w:t xml:space="preserve">Досвід останніх десятиліть засвідчує, що подальший прогрес нашої молодої держави, формування громадянського суспільства багато в чому залежать від того, наскільки активно до цих процесів долучиться українське жіноцтво. А це станеться тільки тоді, коли в країні буде забезпечено гендерну рівноправність (гендер – стать людини в суспільному, а не сексуальному прояві), викорінено будь які форми дискримінації за статтю. Ця проблема, не є, звичайно, суто українською. Завдання забезпечити гендерну рівноправність гостро ставиться на міжнародному рівні. Так, на Четвертій всесвітній конференції зі становища жінок у Пекіні 1995 року було прийнято Платформу дій, яку затвердила П’ята сесія Генеральної Асамблеї Організації Об’єднаних Націй. ООН, а також Рада Європи, 71 вважають проблему рівноправності жінок та чоловіків невід’ємною складовою проблеми загальних прав людини. Саме ці високі організації прагнуть створити міжнародне правове поле, у якому урядам довелося б дбати про забезпечення рівних прав і можливостей як для чоловіків, так і для жінок. Відтак гендерна ідеологія стає надбанням все ширших кіл світової громадськості, в </w:t>
      </w:r>
      <w:r w:rsidR="00A90F56">
        <w:rPr>
          <w:rFonts w:ascii="Times New Roman" w:hAnsi="Times New Roman" w:cs="Times New Roman"/>
          <w:sz w:val="28"/>
          <w:szCs w:val="28"/>
        </w:rPr>
        <w:t xml:space="preserve">тому числі й української. Проте </w:t>
      </w:r>
      <w:r w:rsidRPr="00B65111">
        <w:rPr>
          <w:rFonts w:ascii="Times New Roman" w:hAnsi="Times New Roman" w:cs="Times New Roman"/>
          <w:sz w:val="28"/>
          <w:szCs w:val="28"/>
        </w:rPr>
        <w:t>увага – ув</w:t>
      </w:r>
      <w:r w:rsidR="00A90F56">
        <w:rPr>
          <w:rFonts w:ascii="Times New Roman" w:hAnsi="Times New Roman" w:cs="Times New Roman"/>
          <w:sz w:val="28"/>
          <w:szCs w:val="28"/>
        </w:rPr>
        <w:t>агою,</w:t>
      </w:r>
      <w:r w:rsidR="00A90F56">
        <w:rPr>
          <w:rFonts w:ascii="Times New Roman" w:hAnsi="Times New Roman" w:cs="Times New Roman"/>
          <w:sz w:val="28"/>
          <w:szCs w:val="28"/>
          <w:lang w:val="uk-UA"/>
        </w:rPr>
        <w:t xml:space="preserve"> </w:t>
      </w:r>
      <w:r w:rsidR="00A90F56">
        <w:rPr>
          <w:rFonts w:ascii="Times New Roman" w:hAnsi="Times New Roman" w:cs="Times New Roman"/>
          <w:sz w:val="28"/>
          <w:szCs w:val="28"/>
        </w:rPr>
        <w:t xml:space="preserve">а </w:t>
      </w:r>
      <w:proofErr w:type="gramStart"/>
      <w:r w:rsidR="00A90F56">
        <w:rPr>
          <w:rFonts w:ascii="Times New Roman" w:hAnsi="Times New Roman" w:cs="Times New Roman"/>
          <w:sz w:val="28"/>
          <w:szCs w:val="28"/>
        </w:rPr>
        <w:t xml:space="preserve">до реального гендерного </w:t>
      </w:r>
      <w:r w:rsidRPr="00B65111">
        <w:rPr>
          <w:rFonts w:ascii="Times New Roman" w:hAnsi="Times New Roman" w:cs="Times New Roman"/>
          <w:sz w:val="28"/>
          <w:szCs w:val="28"/>
        </w:rPr>
        <w:t>б</w:t>
      </w:r>
      <w:r w:rsidR="00A90F56">
        <w:rPr>
          <w:rFonts w:ascii="Times New Roman" w:hAnsi="Times New Roman" w:cs="Times New Roman"/>
          <w:sz w:val="28"/>
          <w:szCs w:val="28"/>
        </w:rPr>
        <w:t>алансу</w:t>
      </w:r>
      <w:proofErr w:type="gramEnd"/>
      <w:r w:rsidR="00A90F56">
        <w:rPr>
          <w:rFonts w:ascii="Times New Roman" w:hAnsi="Times New Roman" w:cs="Times New Roman"/>
          <w:sz w:val="28"/>
          <w:szCs w:val="28"/>
        </w:rPr>
        <w:t xml:space="preserve"> нам в Україні ще далеко.</w:t>
      </w:r>
      <w:r w:rsidR="00A24997">
        <w:rPr>
          <w:rFonts w:ascii="Times New Roman" w:hAnsi="Times New Roman" w:cs="Times New Roman"/>
          <w:sz w:val="28"/>
          <w:szCs w:val="28"/>
          <w:lang w:val="uk-UA"/>
        </w:rPr>
        <w:t xml:space="preserve"> </w:t>
      </w:r>
      <w:r w:rsidRPr="00A24997">
        <w:rPr>
          <w:rFonts w:ascii="Times New Roman" w:hAnsi="Times New Roman" w:cs="Times New Roman"/>
          <w:sz w:val="28"/>
          <w:szCs w:val="28"/>
          <w:lang w:val="uk-UA"/>
        </w:rPr>
        <w:t>Так, однією з найскладніших економічних проблем країни є фемінізація бідності</w:t>
      </w:r>
      <w:r w:rsidR="00A90F56">
        <w:rPr>
          <w:rFonts w:ascii="Times New Roman" w:hAnsi="Times New Roman" w:cs="Times New Roman"/>
          <w:sz w:val="28"/>
          <w:szCs w:val="28"/>
          <w:lang w:val="uk-UA"/>
        </w:rPr>
        <w:t xml:space="preserve"> </w:t>
      </w:r>
      <w:r w:rsidRPr="00A24997">
        <w:rPr>
          <w:rFonts w:ascii="Times New Roman" w:hAnsi="Times New Roman" w:cs="Times New Roman"/>
          <w:sz w:val="28"/>
          <w:szCs w:val="28"/>
          <w:lang w:val="uk-UA"/>
        </w:rPr>
        <w:t xml:space="preserve">[1]. </w:t>
      </w:r>
      <w:r w:rsidRPr="00776FAD">
        <w:rPr>
          <w:rFonts w:ascii="Times New Roman" w:hAnsi="Times New Roman" w:cs="Times New Roman"/>
          <w:sz w:val="28"/>
          <w:szCs w:val="28"/>
          <w:lang w:val="uk-UA"/>
        </w:rPr>
        <w:t xml:space="preserve">Зростання безробіття, зменшення реальної заробітної платні, скорочення прибутків сім’ї важким тягарем лягають на плечі українських жінок. В усіх галузях професійної діяльності жінки отримують близько 70 % від заробітної платні чоловіків за виконання рівноцінної роботи. </w:t>
      </w:r>
      <w:r w:rsidRPr="00B65111">
        <w:rPr>
          <w:rFonts w:ascii="Times New Roman" w:hAnsi="Times New Roman" w:cs="Times New Roman"/>
          <w:sz w:val="28"/>
          <w:szCs w:val="28"/>
        </w:rPr>
        <w:t xml:space="preserve">Не існує у нас ефективної стратегії перекваліфікації, особливо для жінок. ціальних гарантій. У бізнесовій сфері жінок2підприємців небагато, значно менше, ніж чоловіків. Їх доступ до фінансових і матеріальних ресурсів утруднений внаслідок нерівних стартових умов. Найвірогідніший донор робочих місць для жінок – сфера малого бізнесу, але його розвиток гальмують недосконале законодавство, правова та соціальна </w:t>
      </w:r>
      <w:r w:rsidRPr="00B65111">
        <w:rPr>
          <w:rFonts w:ascii="Times New Roman" w:hAnsi="Times New Roman" w:cs="Times New Roman"/>
          <w:sz w:val="28"/>
          <w:szCs w:val="28"/>
        </w:rPr>
        <w:lastRenderedPageBreak/>
        <w:t>незахищеність. Молодь, безперечно, має широкі можливості самостійно обирати свій шлях. Але від вибору до реалізації планів скільки ж підводного каміння чекає на юнаків і дівчат! Відбувається інтенсивний процес стратифікації суспільства, виникають нові соціальні групи, які суттєво впливають на суспільне життя</w:t>
      </w:r>
      <w:r w:rsidR="00A90F56">
        <w:rPr>
          <w:rFonts w:ascii="Times New Roman" w:hAnsi="Times New Roman" w:cs="Times New Roman"/>
          <w:sz w:val="28"/>
          <w:szCs w:val="28"/>
          <w:lang w:val="uk-UA"/>
        </w:rPr>
        <w:t xml:space="preserve"> </w:t>
      </w:r>
      <w:r w:rsidRPr="00B65111">
        <w:rPr>
          <w:rFonts w:ascii="Times New Roman" w:hAnsi="Times New Roman" w:cs="Times New Roman"/>
          <w:sz w:val="28"/>
          <w:szCs w:val="28"/>
        </w:rPr>
        <w:t>[2]. Нині ми безпосередньо зіткнулися з молодіжним безробіттям, міграцією, проблемами маргіналів, наркоманією, значним зростанням злочинності, виникненням великих груп молоді чоловічої і жіночої статі, які потребують інтенсивної соціальної підтримки. Тому конче необхіно реформувати молодіжну політику держави. 1980 року Україна ратифікувала Конвенцію ООН „Про ліквідацію всіх форм дискримінації жінок”. Цим на державному рівні підтверджено намір реалізувати на практиці ідеї рівноправності між жінками й чоловіками в усіх сферах економічного, політичного, соціального, культурного, громадського життя країни. Однак рівні права, проголошені в Конситуції та інших найважливіших законодавчих актах, постійно і брутально порушуються. Чинна система запобігання дискримінації жінок все ще неефективна. Ніяк не сформується єдина державна політика, спрямована на комплексне розв’язання питань, пов’язаних з дискримінацією жінок</w:t>
      </w:r>
      <w:r w:rsidR="00A90F56">
        <w:rPr>
          <w:rFonts w:ascii="Times New Roman" w:hAnsi="Times New Roman" w:cs="Times New Roman"/>
          <w:sz w:val="28"/>
          <w:szCs w:val="28"/>
          <w:lang w:val="uk-UA"/>
        </w:rPr>
        <w:t xml:space="preserve"> </w:t>
      </w:r>
      <w:r w:rsidRPr="00B65111">
        <w:rPr>
          <w:rFonts w:ascii="Times New Roman" w:hAnsi="Times New Roman" w:cs="Times New Roman"/>
          <w:sz w:val="28"/>
          <w:szCs w:val="28"/>
        </w:rPr>
        <w:t xml:space="preserve">[3]. Однією з найгостріших проблем в Україні є кричуще низький рівень представництва жінок в органах державного управління та в політичних 72 структурах усіх рівнів. ключає для жінок можливість бути рівними партнерами в суспільстві. Окремої уваги заслуговує роль та місце жінки в суспільстві як одне з одвічних питань нашого буття. Особливо актуальні ці проблеми в трансформаційний період, коли громадянське суспільство лише формується. Ми не повинні забувати, що майже у всі історичні періоди соціальний статус української жінки був високим. Не посідаючи високих державних посад, українка вміла впливати на державну політику, економіку, господарський розвиток країни, народжувала й виховувала міцних здоров’ям і духом громадян, була берегинею роду, а в разі потреби й захисницею рідної землі. Нині дівчата й молоді жінки, які становлять в Україні 54 % представників своєї вікової категорії, відчувають </w:t>
      </w:r>
      <w:r w:rsidRPr="00B65111">
        <w:rPr>
          <w:rFonts w:ascii="Times New Roman" w:hAnsi="Times New Roman" w:cs="Times New Roman"/>
          <w:sz w:val="28"/>
          <w:szCs w:val="28"/>
        </w:rPr>
        <w:lastRenderedPageBreak/>
        <w:t>тягар подвійних проблем – молодіжних і жіночих, зумовлених специфікою соціальних ролей і статусу, особливостями процесів соціалізації. Це засвідчує статистика, аналітичні матеріали. В умовах гострої демографічної кризи особливого значення набуває проблема здоров’я жінок, яке в останні роки погіршилося за всіма показниками. Через складну економічну ситуацію скорочуються витрати на медичне забезпечення</w:t>
      </w:r>
      <w:r w:rsidR="00A90F56">
        <w:rPr>
          <w:rFonts w:ascii="Times New Roman" w:hAnsi="Times New Roman" w:cs="Times New Roman"/>
          <w:sz w:val="28"/>
          <w:szCs w:val="28"/>
          <w:lang w:val="uk-UA"/>
        </w:rPr>
        <w:t xml:space="preserve"> </w:t>
      </w:r>
      <w:r w:rsidRPr="00B65111">
        <w:rPr>
          <w:rFonts w:ascii="Times New Roman" w:hAnsi="Times New Roman" w:cs="Times New Roman"/>
          <w:sz w:val="28"/>
          <w:szCs w:val="28"/>
        </w:rPr>
        <w:t>[4,6]. На недостатньому рівні консультування й доступ до інформації і послуг у галузі охорони репродуктивного та соціального здоров’я, порушується право конфіденційності на таємницю особистого життя. Актуалізується проблема раннього материнства. Насилля щодо жінок є одним з ключових соціальних механізмів, внаслідок якого жінки опиняються в підлеглому становищі порівняно з чоловіками. Зростання такого насилля є глобальною проблемою. Гостра вона і в Україні. Розробка комплексного, багатодисциплінарного підходу до вирішення важливого завдання – ліквідації насилля в родині і суспільстві є непростою, але вкрай необхідною роботою. Україна ратифікувала більшість міжнародних документів у сфері захисту прав людини, однак наша законодавча база ще не повністю відповідає міжнародним стандартам. До того ж залишаються нератифікованими, наприклад, такі важливі документи, як „Декларація про ліквідацію насилля щодо жінок”, деякі конвенції Міжнародної Організації Праці тощо. Повільно створюється національний механізм забезпечення реалізації та контролю за виконанням законодавства щодо захисту прав людини, зокрема жінок. У зв’язку з цим постає потреба розробки й реалізації державної програми „Жінка”. Вона має відповідати національній стратегії поліпшення становища жінки в Україні, а отже вивести на перший план такі проблеми:</w:t>
      </w:r>
    </w:p>
    <w:p w:rsidR="00B65111" w:rsidRPr="00B65111" w:rsidRDefault="00B65111" w:rsidP="00B65111">
      <w:pPr>
        <w:spacing w:after="0" w:line="360" w:lineRule="auto"/>
        <w:ind w:firstLine="709"/>
        <w:jc w:val="both"/>
        <w:rPr>
          <w:rFonts w:ascii="Times New Roman" w:hAnsi="Times New Roman" w:cs="Times New Roman"/>
          <w:sz w:val="28"/>
          <w:szCs w:val="28"/>
        </w:rPr>
      </w:pPr>
      <w:r w:rsidRPr="00B65111">
        <w:rPr>
          <w:rFonts w:ascii="Times New Roman" w:hAnsi="Times New Roman" w:cs="Times New Roman"/>
          <w:sz w:val="28"/>
          <w:szCs w:val="28"/>
        </w:rPr>
        <w:t xml:space="preserve"> • жінка в економічній сфері,</w:t>
      </w:r>
    </w:p>
    <w:p w:rsidR="00B65111" w:rsidRPr="00B65111" w:rsidRDefault="00B65111" w:rsidP="00B65111">
      <w:pPr>
        <w:spacing w:after="0" w:line="360" w:lineRule="auto"/>
        <w:ind w:firstLine="709"/>
        <w:jc w:val="both"/>
        <w:rPr>
          <w:rFonts w:ascii="Times New Roman" w:hAnsi="Times New Roman" w:cs="Times New Roman"/>
          <w:sz w:val="28"/>
          <w:szCs w:val="28"/>
        </w:rPr>
      </w:pPr>
      <w:r w:rsidRPr="00B65111">
        <w:rPr>
          <w:rFonts w:ascii="Times New Roman" w:hAnsi="Times New Roman" w:cs="Times New Roman"/>
          <w:sz w:val="28"/>
          <w:szCs w:val="28"/>
        </w:rPr>
        <w:t xml:space="preserve"> • освіта і професійна підготовка жінок,</w:t>
      </w:r>
    </w:p>
    <w:p w:rsidR="00B65111" w:rsidRPr="00B65111" w:rsidRDefault="00B65111" w:rsidP="00B65111">
      <w:pPr>
        <w:spacing w:after="0" w:line="360" w:lineRule="auto"/>
        <w:ind w:firstLine="709"/>
        <w:jc w:val="both"/>
        <w:rPr>
          <w:rFonts w:ascii="Times New Roman" w:hAnsi="Times New Roman" w:cs="Times New Roman"/>
          <w:sz w:val="28"/>
          <w:szCs w:val="28"/>
        </w:rPr>
      </w:pPr>
      <w:r w:rsidRPr="00B65111">
        <w:rPr>
          <w:rFonts w:ascii="Times New Roman" w:hAnsi="Times New Roman" w:cs="Times New Roman"/>
          <w:sz w:val="28"/>
          <w:szCs w:val="28"/>
        </w:rPr>
        <w:t xml:space="preserve"> • охорона здоров’я жінок, </w:t>
      </w:r>
    </w:p>
    <w:p w:rsidR="00B65111" w:rsidRPr="00B65111" w:rsidRDefault="00B65111" w:rsidP="00B65111">
      <w:pPr>
        <w:spacing w:after="0" w:line="360" w:lineRule="auto"/>
        <w:ind w:firstLine="709"/>
        <w:jc w:val="both"/>
        <w:rPr>
          <w:rFonts w:ascii="Times New Roman" w:hAnsi="Times New Roman" w:cs="Times New Roman"/>
          <w:sz w:val="28"/>
          <w:szCs w:val="28"/>
        </w:rPr>
      </w:pPr>
      <w:r w:rsidRPr="00B65111">
        <w:rPr>
          <w:rFonts w:ascii="Times New Roman" w:hAnsi="Times New Roman" w:cs="Times New Roman"/>
          <w:sz w:val="28"/>
          <w:szCs w:val="28"/>
        </w:rPr>
        <w:t>• загальнолюдські права жінок,</w:t>
      </w:r>
    </w:p>
    <w:p w:rsidR="00B65111" w:rsidRPr="00B65111" w:rsidRDefault="00B65111" w:rsidP="00B65111">
      <w:pPr>
        <w:spacing w:after="0" w:line="360" w:lineRule="auto"/>
        <w:ind w:firstLine="709"/>
        <w:jc w:val="both"/>
        <w:rPr>
          <w:rFonts w:ascii="Times New Roman" w:hAnsi="Times New Roman" w:cs="Times New Roman"/>
          <w:sz w:val="28"/>
          <w:szCs w:val="28"/>
        </w:rPr>
      </w:pPr>
      <w:r w:rsidRPr="00B65111">
        <w:rPr>
          <w:rFonts w:ascii="Times New Roman" w:hAnsi="Times New Roman" w:cs="Times New Roman"/>
          <w:sz w:val="28"/>
          <w:szCs w:val="28"/>
        </w:rPr>
        <w:t xml:space="preserve"> • запобігання насилля щодо жінок,</w:t>
      </w:r>
    </w:p>
    <w:p w:rsidR="00B65111" w:rsidRDefault="00B65111" w:rsidP="00B65111">
      <w:pPr>
        <w:spacing w:after="0" w:line="360" w:lineRule="auto"/>
        <w:ind w:firstLine="709"/>
        <w:jc w:val="both"/>
        <w:rPr>
          <w:rFonts w:ascii="Times New Roman" w:hAnsi="Times New Roman" w:cs="Times New Roman"/>
          <w:sz w:val="28"/>
          <w:szCs w:val="28"/>
        </w:rPr>
      </w:pPr>
      <w:r w:rsidRPr="00B65111">
        <w:rPr>
          <w:rFonts w:ascii="Times New Roman" w:hAnsi="Times New Roman" w:cs="Times New Roman"/>
          <w:sz w:val="28"/>
          <w:szCs w:val="28"/>
        </w:rPr>
        <w:lastRenderedPageBreak/>
        <w:t xml:space="preserve"> • участь жінок у процесі прийняття державних і політичних рішень.</w:t>
      </w:r>
    </w:p>
    <w:p w:rsidR="00CB158D" w:rsidRPr="00CB158D" w:rsidRDefault="00CB158D" w:rsidP="00CB158D">
      <w:pPr>
        <w:spacing w:after="0" w:line="360" w:lineRule="auto"/>
        <w:ind w:firstLine="709"/>
        <w:jc w:val="both"/>
        <w:rPr>
          <w:rFonts w:ascii="Times New Roman" w:hAnsi="Times New Roman" w:cs="Times New Roman"/>
          <w:sz w:val="28"/>
          <w:szCs w:val="28"/>
        </w:rPr>
      </w:pPr>
      <w:r w:rsidRPr="00CB158D">
        <w:rPr>
          <w:rFonts w:ascii="Times New Roman" w:hAnsi="Times New Roman" w:cs="Times New Roman"/>
          <w:sz w:val="28"/>
          <w:szCs w:val="28"/>
        </w:rPr>
        <w:t xml:space="preserve">Протиріччя гендерної проблеми в українському контексті полягає в тому, що, з одного боку, формування ринкових відносин, процеси первісного нагромадження капіталу, часткова деіндустріалізація, тимчасова депресія соціальних галузей та формування ринку праці об’єктивно посилюють дискримінацію жінок, обумовлюють виштовхування значної їх частини </w:t>
      </w:r>
      <w:proofErr w:type="gramStart"/>
      <w:r w:rsidRPr="00CB158D">
        <w:rPr>
          <w:rFonts w:ascii="Times New Roman" w:hAnsi="Times New Roman" w:cs="Times New Roman"/>
          <w:sz w:val="28"/>
          <w:szCs w:val="28"/>
        </w:rPr>
        <w:t>у сферу</w:t>
      </w:r>
      <w:proofErr w:type="gramEnd"/>
      <w:r w:rsidRPr="00CB158D">
        <w:rPr>
          <w:rFonts w:ascii="Times New Roman" w:hAnsi="Times New Roman" w:cs="Times New Roman"/>
          <w:sz w:val="28"/>
          <w:szCs w:val="28"/>
        </w:rPr>
        <w:t xml:space="preserve"> домашнього господарства, збільшення жіночого безробіття та реальну можливість перетворення жінок на групу соціального ризику. З іншого боку, все це відбувається на тлі загальносвітової тенденції збільшення залучення жінок до економічного життя, політичного управління, підвищення їх соціально культурної ролі.</w:t>
      </w:r>
    </w:p>
    <w:p w:rsidR="00CB158D" w:rsidRPr="00CB158D" w:rsidRDefault="00CB158D" w:rsidP="00CB158D">
      <w:pPr>
        <w:spacing w:after="0" w:line="360" w:lineRule="auto"/>
        <w:ind w:firstLine="709"/>
        <w:jc w:val="both"/>
        <w:rPr>
          <w:rFonts w:ascii="Times New Roman" w:hAnsi="Times New Roman" w:cs="Times New Roman"/>
          <w:sz w:val="28"/>
          <w:szCs w:val="28"/>
        </w:rPr>
      </w:pPr>
      <w:r w:rsidRPr="00CB158D">
        <w:rPr>
          <w:rFonts w:ascii="Times New Roman" w:hAnsi="Times New Roman" w:cs="Times New Roman"/>
          <w:sz w:val="28"/>
          <w:szCs w:val="28"/>
        </w:rPr>
        <w:t>Актуальна проблема – розробка та використання вже існуючих спеціальних методик виявлення і правильного документування випадків дискримінації за ознакою статі для притягнення винних до відповідальності. Необхідно залучати до цієї діяльності членів правозахисних і жіночих організацій, які вже мають досвід такої роботи.</w:t>
      </w:r>
    </w:p>
    <w:p w:rsidR="00CB158D" w:rsidRPr="00CB158D" w:rsidRDefault="00CB158D" w:rsidP="00CB158D">
      <w:pPr>
        <w:spacing w:after="0" w:line="360" w:lineRule="auto"/>
        <w:ind w:firstLine="709"/>
        <w:jc w:val="both"/>
        <w:rPr>
          <w:rFonts w:ascii="Times New Roman" w:hAnsi="Times New Roman" w:cs="Times New Roman"/>
          <w:sz w:val="28"/>
          <w:szCs w:val="28"/>
        </w:rPr>
      </w:pPr>
      <w:r w:rsidRPr="00CB158D">
        <w:rPr>
          <w:rFonts w:ascii="Times New Roman" w:hAnsi="Times New Roman" w:cs="Times New Roman"/>
          <w:sz w:val="28"/>
          <w:szCs w:val="28"/>
        </w:rPr>
        <w:t>Факторами, що визначають соціально економічне становище жінки в суспільстві, є:</w:t>
      </w:r>
    </w:p>
    <w:p w:rsidR="00CB158D" w:rsidRPr="00CB158D" w:rsidRDefault="00CB158D" w:rsidP="00CB158D">
      <w:pPr>
        <w:spacing w:after="0" w:line="360" w:lineRule="auto"/>
        <w:ind w:firstLine="709"/>
        <w:jc w:val="both"/>
        <w:rPr>
          <w:rFonts w:ascii="Times New Roman" w:hAnsi="Times New Roman" w:cs="Times New Roman"/>
          <w:sz w:val="28"/>
          <w:szCs w:val="28"/>
        </w:rPr>
      </w:pPr>
      <w:r w:rsidRPr="00CB158D">
        <w:rPr>
          <w:rFonts w:ascii="Times New Roman" w:hAnsi="Times New Roman" w:cs="Times New Roman"/>
          <w:sz w:val="28"/>
          <w:szCs w:val="28"/>
        </w:rPr>
        <w:t xml:space="preserve"> • стан соціально економічного розвитку держави і суспільства;</w:t>
      </w:r>
    </w:p>
    <w:p w:rsidR="00CB158D" w:rsidRPr="00CB158D" w:rsidRDefault="00CB158D" w:rsidP="00CB158D">
      <w:pPr>
        <w:spacing w:after="0" w:line="360" w:lineRule="auto"/>
        <w:ind w:firstLine="709"/>
        <w:jc w:val="both"/>
        <w:rPr>
          <w:rFonts w:ascii="Times New Roman" w:hAnsi="Times New Roman" w:cs="Times New Roman"/>
          <w:sz w:val="28"/>
          <w:szCs w:val="28"/>
        </w:rPr>
      </w:pPr>
      <w:r w:rsidRPr="00CB158D">
        <w:rPr>
          <w:rFonts w:ascii="Times New Roman" w:hAnsi="Times New Roman" w:cs="Times New Roman"/>
          <w:sz w:val="28"/>
          <w:szCs w:val="28"/>
        </w:rPr>
        <w:t xml:space="preserve"> • стан навколишнього середовища;</w:t>
      </w:r>
    </w:p>
    <w:p w:rsidR="00CB158D" w:rsidRPr="00CB158D" w:rsidRDefault="00CB158D" w:rsidP="00CB158D">
      <w:pPr>
        <w:spacing w:after="0" w:line="360" w:lineRule="auto"/>
        <w:ind w:firstLine="709"/>
        <w:jc w:val="both"/>
        <w:rPr>
          <w:rFonts w:ascii="Times New Roman" w:hAnsi="Times New Roman" w:cs="Times New Roman"/>
          <w:sz w:val="28"/>
          <w:szCs w:val="28"/>
        </w:rPr>
      </w:pPr>
      <w:r w:rsidRPr="00CB158D">
        <w:rPr>
          <w:rFonts w:ascii="Times New Roman" w:hAnsi="Times New Roman" w:cs="Times New Roman"/>
          <w:sz w:val="28"/>
          <w:szCs w:val="28"/>
        </w:rPr>
        <w:t xml:space="preserve"> • ріве</w:t>
      </w:r>
      <w:r>
        <w:rPr>
          <w:rFonts w:ascii="Times New Roman" w:hAnsi="Times New Roman" w:cs="Times New Roman"/>
          <w:sz w:val="28"/>
          <w:szCs w:val="28"/>
        </w:rPr>
        <w:t xml:space="preserve">нь розвитку медичної, соціально </w:t>
      </w:r>
      <w:r w:rsidRPr="00CB158D">
        <w:rPr>
          <w:rFonts w:ascii="Times New Roman" w:hAnsi="Times New Roman" w:cs="Times New Roman"/>
          <w:sz w:val="28"/>
          <w:szCs w:val="28"/>
        </w:rPr>
        <w:t xml:space="preserve">побутової, культурно освітньої інфраструктур країни; </w:t>
      </w:r>
    </w:p>
    <w:p w:rsidR="00CB158D" w:rsidRPr="00CB158D" w:rsidRDefault="00CB158D" w:rsidP="00CB158D">
      <w:pPr>
        <w:spacing w:after="0" w:line="360" w:lineRule="auto"/>
        <w:ind w:firstLine="709"/>
        <w:jc w:val="both"/>
        <w:rPr>
          <w:rFonts w:ascii="Times New Roman" w:hAnsi="Times New Roman" w:cs="Times New Roman"/>
          <w:sz w:val="28"/>
          <w:szCs w:val="28"/>
        </w:rPr>
      </w:pPr>
      <w:r w:rsidRPr="00CB158D">
        <w:rPr>
          <w:rFonts w:ascii="Times New Roman" w:hAnsi="Times New Roman" w:cs="Times New Roman"/>
          <w:sz w:val="28"/>
          <w:szCs w:val="28"/>
        </w:rPr>
        <w:t xml:space="preserve"> •характер суспільної етики і моралі.</w:t>
      </w:r>
    </w:p>
    <w:p w:rsidR="00CB158D" w:rsidRDefault="00CB158D" w:rsidP="00CB158D">
      <w:pPr>
        <w:spacing w:after="0" w:line="360" w:lineRule="auto"/>
        <w:ind w:firstLine="709"/>
        <w:jc w:val="both"/>
        <w:rPr>
          <w:rFonts w:ascii="Times New Roman" w:hAnsi="Times New Roman" w:cs="Times New Roman"/>
          <w:sz w:val="28"/>
          <w:szCs w:val="28"/>
        </w:rPr>
      </w:pPr>
      <w:r w:rsidRPr="00CB158D">
        <w:rPr>
          <w:rFonts w:ascii="Times New Roman" w:hAnsi="Times New Roman" w:cs="Times New Roman"/>
          <w:sz w:val="28"/>
          <w:szCs w:val="28"/>
        </w:rPr>
        <w:t xml:space="preserve"> На нинішньому етапі розвитку нашого суспільства характерною особливістю стала політизація жіночої свідомості. Участь жінок у політичному житті суспільства вияв</w:t>
      </w:r>
      <w:r w:rsidR="00A90F56">
        <w:rPr>
          <w:rFonts w:ascii="Times New Roman" w:hAnsi="Times New Roman" w:cs="Times New Roman"/>
          <w:sz w:val="28"/>
          <w:szCs w:val="28"/>
        </w:rPr>
        <w:t xml:space="preserve">ляється в особливостях </w:t>
      </w:r>
      <w:proofErr w:type="gramStart"/>
      <w:r>
        <w:rPr>
          <w:rFonts w:ascii="Times New Roman" w:hAnsi="Times New Roman" w:cs="Times New Roman"/>
          <w:sz w:val="28"/>
          <w:szCs w:val="28"/>
        </w:rPr>
        <w:t xml:space="preserve">їхньої </w:t>
      </w:r>
      <w:r w:rsidRPr="00CB158D">
        <w:rPr>
          <w:rFonts w:ascii="Times New Roman" w:hAnsi="Times New Roman" w:cs="Times New Roman"/>
          <w:sz w:val="28"/>
          <w:szCs w:val="28"/>
        </w:rPr>
        <w:t xml:space="preserve"> електоральної</w:t>
      </w:r>
      <w:proofErr w:type="gramEnd"/>
      <w:r w:rsidRPr="00CB158D">
        <w:rPr>
          <w:rFonts w:ascii="Times New Roman" w:hAnsi="Times New Roman" w:cs="Times New Roman"/>
          <w:sz w:val="28"/>
          <w:szCs w:val="28"/>
        </w:rPr>
        <w:t xml:space="preserve"> поведінки, представництва у різних політичних партіях і фракціях Верховної Ради України. Зросла громадська активність жінок, про що свідчить збільшення чисельності жіночих громадських організацій. Проте, незважаючи на це, представництво жінок в органах влади дуже низьке. </w:t>
      </w:r>
      <w:r w:rsidRPr="00CB158D">
        <w:rPr>
          <w:rFonts w:ascii="Times New Roman" w:hAnsi="Times New Roman" w:cs="Times New Roman"/>
          <w:sz w:val="28"/>
          <w:szCs w:val="28"/>
        </w:rPr>
        <w:lastRenderedPageBreak/>
        <w:t>Парадокс: у процесі демократизації суспільства відбулося ще більше відсторонення жінок від реальної участі в управлінні. Державна політика, яка б на ділі враховувала інтереси жіноцтва, можлива тільки за умови, коли самі жінки братимуть участь у творенні такої політики. А для цього треба забезпечувати умови для реальної і рівноправної участі жінок у громадсько політичній діяльності, сприяти розвиткові нового політичного і економічного мислення та усвідомлення жінками свого високого призначення в моральному оздоровленні суспільства і відродженні національних традицій і звичаїв</w:t>
      </w:r>
      <w:r w:rsidR="00A90F56">
        <w:rPr>
          <w:rFonts w:ascii="Times New Roman" w:hAnsi="Times New Roman" w:cs="Times New Roman"/>
          <w:sz w:val="28"/>
          <w:szCs w:val="28"/>
          <w:lang w:val="uk-UA"/>
        </w:rPr>
        <w:t xml:space="preserve"> </w:t>
      </w:r>
      <w:r w:rsidRPr="00CB158D">
        <w:rPr>
          <w:rFonts w:ascii="Times New Roman" w:hAnsi="Times New Roman" w:cs="Times New Roman"/>
          <w:sz w:val="28"/>
          <w:szCs w:val="28"/>
        </w:rPr>
        <w:t xml:space="preserve">[7]. Не новина, що в наш час відбуваються суттєві зміни духовно моральної орієнтації жінки українки. Її усвідомлення свого місця в сучасному суспільстві, прагнення на рівних з чоловіками правах стати </w:t>
      </w:r>
      <w:proofErr w:type="gramStart"/>
      <w:r w:rsidRPr="00CB158D">
        <w:rPr>
          <w:rFonts w:ascii="Times New Roman" w:hAnsi="Times New Roman" w:cs="Times New Roman"/>
          <w:sz w:val="28"/>
          <w:szCs w:val="28"/>
        </w:rPr>
        <w:t>до керма</w:t>
      </w:r>
      <w:proofErr w:type="gramEnd"/>
      <w:r w:rsidRPr="00CB158D">
        <w:rPr>
          <w:rFonts w:ascii="Times New Roman" w:hAnsi="Times New Roman" w:cs="Times New Roman"/>
          <w:sz w:val="28"/>
          <w:szCs w:val="28"/>
        </w:rPr>
        <w:t xml:space="preserve"> влади у своїй молодій державі, брати участь у політичному житті – явище не випадкове. Воно диктується вимогами епохи. Те, що жінка стає активнішою, немає сумніву. Про це красномовно свідчить хоча б те, що сьогодні в Україні діє більше 30 всеукраїнських жіночих організацій, 5 жіночих партій. В областях та районах створено більше тисячі жіночих об’єднань. Однак, треба визнати, що українській жінці ще не вистачає політичної освіченості і загартованності. Ще однією важливою особливістю, яка визначає участь жінки у політичному процесі, є соціально2психологічна готовність суспільства поставити жінку політика на один рівень з чоловіком. Якщо розглядати мораль як оцінку справедливого і несправедливого, то в чому має полягати ця справедливість: у рівності жінки і чоловіка чи у їх рівноправності? Я схильна вважати, що якийсь час у нас велася робота для забезпечення саме рівності жінки й чоловіка. Але ж як це образливо для жінок – бути рівними з чоловіками, і як нерозумно з боку чоловіків очікувати такої рівності.</w:t>
      </w:r>
      <w:r w:rsidR="00A90F56">
        <w:rPr>
          <w:rFonts w:ascii="Times New Roman" w:hAnsi="Times New Roman" w:cs="Times New Roman"/>
          <w:sz w:val="28"/>
          <w:szCs w:val="28"/>
          <w:lang w:val="uk-UA"/>
        </w:rPr>
        <w:t xml:space="preserve"> </w:t>
      </w:r>
      <w:r w:rsidRPr="00CB158D">
        <w:rPr>
          <w:rFonts w:ascii="Times New Roman" w:hAnsi="Times New Roman" w:cs="Times New Roman"/>
          <w:sz w:val="28"/>
          <w:szCs w:val="28"/>
        </w:rPr>
        <w:t xml:space="preserve">Соціальна та біологічна природа жінки інакша, ніж чоловіча, і якщо говорити про участь жінок і чоловіків у політиці, то тут має бути </w:t>
      </w:r>
      <w:proofErr w:type="gramStart"/>
      <w:r w:rsidRPr="00CB158D">
        <w:rPr>
          <w:rFonts w:ascii="Times New Roman" w:hAnsi="Times New Roman" w:cs="Times New Roman"/>
          <w:sz w:val="28"/>
          <w:szCs w:val="28"/>
        </w:rPr>
        <w:t>все таки</w:t>
      </w:r>
      <w:proofErr w:type="gramEnd"/>
      <w:r w:rsidRPr="00CB158D">
        <w:rPr>
          <w:rFonts w:ascii="Times New Roman" w:hAnsi="Times New Roman" w:cs="Times New Roman"/>
          <w:sz w:val="28"/>
          <w:szCs w:val="28"/>
        </w:rPr>
        <w:t xml:space="preserve"> не рівність, а рівноправність</w:t>
      </w:r>
      <w:r w:rsidR="00A90F56">
        <w:rPr>
          <w:rFonts w:ascii="Times New Roman" w:hAnsi="Times New Roman" w:cs="Times New Roman"/>
          <w:sz w:val="28"/>
          <w:szCs w:val="28"/>
          <w:lang w:val="uk-UA"/>
        </w:rPr>
        <w:t xml:space="preserve"> </w:t>
      </w:r>
      <w:r w:rsidRPr="00CB158D">
        <w:rPr>
          <w:rFonts w:ascii="Times New Roman" w:hAnsi="Times New Roman" w:cs="Times New Roman"/>
          <w:sz w:val="28"/>
          <w:szCs w:val="28"/>
        </w:rPr>
        <w:t>[8].</w:t>
      </w:r>
    </w:p>
    <w:p w:rsidR="00CB158D" w:rsidRDefault="00CB158D" w:rsidP="00CB158D">
      <w:pPr>
        <w:spacing w:after="0" w:line="360" w:lineRule="auto"/>
        <w:ind w:firstLine="709"/>
        <w:jc w:val="both"/>
        <w:rPr>
          <w:rFonts w:ascii="Times New Roman" w:hAnsi="Times New Roman" w:cs="Times New Roman"/>
          <w:sz w:val="28"/>
          <w:szCs w:val="28"/>
        </w:rPr>
      </w:pPr>
    </w:p>
    <w:p w:rsidR="00A90F56" w:rsidRDefault="00A90F56" w:rsidP="00A90F56">
      <w:pPr>
        <w:spacing w:after="0" w:line="360" w:lineRule="auto"/>
        <w:rPr>
          <w:rFonts w:ascii="Times New Roman" w:hAnsi="Times New Roman" w:cs="Times New Roman"/>
          <w:sz w:val="28"/>
          <w:szCs w:val="28"/>
        </w:rPr>
      </w:pPr>
    </w:p>
    <w:p w:rsidR="00CB158D" w:rsidRPr="00CB158D" w:rsidRDefault="00CB158D" w:rsidP="00A90F56">
      <w:pPr>
        <w:spacing w:after="0" w:line="360" w:lineRule="auto"/>
        <w:jc w:val="center"/>
        <w:rPr>
          <w:rFonts w:ascii="Times New Roman" w:hAnsi="Times New Roman" w:cs="Times New Roman"/>
          <w:b/>
          <w:sz w:val="28"/>
          <w:szCs w:val="28"/>
        </w:rPr>
      </w:pPr>
      <w:r w:rsidRPr="00CB158D">
        <w:rPr>
          <w:rFonts w:ascii="Times New Roman" w:hAnsi="Times New Roman" w:cs="Times New Roman"/>
          <w:b/>
          <w:sz w:val="28"/>
          <w:szCs w:val="28"/>
        </w:rPr>
        <w:lastRenderedPageBreak/>
        <w:t>1.2 Специфіка соціальних проблем жінок</w:t>
      </w:r>
    </w:p>
    <w:p w:rsidR="00CB158D" w:rsidRPr="00CB158D" w:rsidRDefault="00CB158D" w:rsidP="00CB158D">
      <w:pPr>
        <w:spacing w:after="0" w:line="360" w:lineRule="auto"/>
        <w:ind w:firstLine="709"/>
        <w:jc w:val="both"/>
        <w:rPr>
          <w:rFonts w:ascii="Times New Roman" w:hAnsi="Times New Roman" w:cs="Times New Roman"/>
          <w:sz w:val="28"/>
          <w:szCs w:val="28"/>
        </w:rPr>
      </w:pPr>
      <w:r w:rsidRPr="00CB158D">
        <w:rPr>
          <w:rFonts w:ascii="Times New Roman" w:hAnsi="Times New Roman" w:cs="Times New Roman"/>
          <w:sz w:val="28"/>
          <w:szCs w:val="28"/>
        </w:rPr>
        <w:t>Соціальні проблеми властиві різним категоріям населення і обумовлені їх віком, соціальним, майновим, сімейним станом, станом здоров'я. Населення, з яким ведеться соціальна робота, поділяється на категорії за різними критеріями. Останнім часом все більша увага приділяється гендерному аспекту соціальних проблем, тобто аналізу соціальної ситуації клієнта соціальної служби, вишукування ресурсів і технологій надання допомоги клієнту в залежності від його приналежності до чоловічої або жіночої статі. Розуміння тендерної специфічності соціального стану, самопочуття і саморозвитку особистості в суспільстві певною мірою можна пояснити зміною становища жінок у суспільстві, розвитком демократичного, егалітарного світогляду. З таких позицій вивчення та вирішення соціальних проблем індивіда незалежно від його статі не виправдовують себе. Соціальна робота з чоловіками цілком заслуговує на те, щоб бути виділеною в окрему галузь, проте в силу ряду причин в цьому напрямку і в країні, і в усьому світі робляться лише перші кроки. У той же час соціальна робота з жінками визнається однією з найбільш важливих і масштабних сфер соціальної роботи в цілому</w:t>
      </w:r>
      <w:r w:rsidR="00A90F56">
        <w:rPr>
          <w:rFonts w:ascii="Times New Roman" w:hAnsi="Times New Roman" w:cs="Times New Roman"/>
          <w:sz w:val="28"/>
          <w:szCs w:val="28"/>
          <w:lang w:val="uk-UA"/>
        </w:rPr>
        <w:t xml:space="preserve"> </w:t>
      </w:r>
      <w:r w:rsidRPr="00CB158D">
        <w:rPr>
          <w:rFonts w:ascii="Times New Roman" w:hAnsi="Times New Roman" w:cs="Times New Roman"/>
          <w:sz w:val="28"/>
          <w:szCs w:val="28"/>
        </w:rPr>
        <w:t>[9].</w:t>
      </w:r>
    </w:p>
    <w:p w:rsidR="00CB158D" w:rsidRPr="00CB158D" w:rsidRDefault="00CB158D" w:rsidP="00CB158D">
      <w:pPr>
        <w:spacing w:after="0" w:line="360" w:lineRule="auto"/>
        <w:ind w:firstLine="709"/>
        <w:jc w:val="both"/>
        <w:rPr>
          <w:rFonts w:ascii="Times New Roman" w:hAnsi="Times New Roman" w:cs="Times New Roman"/>
          <w:sz w:val="28"/>
          <w:szCs w:val="28"/>
        </w:rPr>
      </w:pPr>
      <w:r w:rsidRPr="00CB158D">
        <w:rPr>
          <w:rFonts w:ascii="Times New Roman" w:hAnsi="Times New Roman" w:cs="Times New Roman"/>
          <w:sz w:val="28"/>
          <w:szCs w:val="28"/>
        </w:rPr>
        <w:t>Основна причина виділення жінок в особливу соціально-демографічну групу і специфічну категорію клієнтів соціальної роботи - виконання ними генеративної функції, тобто наявність у них здатності до дітородіння, що є біологічною передумовою цілого ряду культурних та соціальних наслідків. Ця здатність, з одного боку, з перших етапів існування людства забезпечувала продовження роду, але з іншого боку, представляла велику небезпеку для крихкої і нестійкою системи життєзабезпечення традиційних суспільств минулого, у яких видобуток засобів прожитку завжди була пов'язана з великими трудно</w:t>
      </w:r>
      <w:r w:rsidR="00A90F56">
        <w:rPr>
          <w:rFonts w:ascii="Times New Roman" w:hAnsi="Times New Roman" w:cs="Times New Roman"/>
          <w:sz w:val="28"/>
          <w:szCs w:val="28"/>
        </w:rPr>
        <w:t>щами, а наявність кожного «</w:t>
      </w:r>
      <w:r w:rsidR="00A24997">
        <w:rPr>
          <w:rFonts w:ascii="Times New Roman" w:hAnsi="Times New Roman" w:cs="Times New Roman"/>
          <w:sz w:val="28"/>
          <w:szCs w:val="28"/>
        </w:rPr>
        <w:t>зайвого рота</w:t>
      </w:r>
      <w:r w:rsidRPr="00CB158D">
        <w:rPr>
          <w:rFonts w:ascii="Times New Roman" w:hAnsi="Times New Roman" w:cs="Times New Roman"/>
          <w:sz w:val="28"/>
          <w:szCs w:val="28"/>
        </w:rPr>
        <w:t>»</w:t>
      </w:r>
      <w:r w:rsidR="00A24997">
        <w:rPr>
          <w:rFonts w:ascii="Times New Roman" w:hAnsi="Times New Roman" w:cs="Times New Roman"/>
          <w:sz w:val="28"/>
          <w:szCs w:val="28"/>
          <w:lang w:val="uk-UA"/>
        </w:rPr>
        <w:t xml:space="preserve"> </w:t>
      </w:r>
      <w:r w:rsidRPr="00CB158D">
        <w:rPr>
          <w:rFonts w:ascii="Times New Roman" w:hAnsi="Times New Roman" w:cs="Times New Roman"/>
          <w:sz w:val="28"/>
          <w:szCs w:val="28"/>
        </w:rPr>
        <w:t>було загрожує загрозою недоїдання і голоду. Тому в патріархальних суспільствах склалася своєрідна фемінофобія - страх перед жінками і недоброзичливе ставлення до них</w:t>
      </w:r>
      <w:r w:rsidR="00A90F56">
        <w:rPr>
          <w:rFonts w:ascii="Times New Roman" w:hAnsi="Times New Roman" w:cs="Times New Roman"/>
          <w:sz w:val="28"/>
          <w:szCs w:val="28"/>
          <w:lang w:val="uk-UA"/>
        </w:rPr>
        <w:t xml:space="preserve"> </w:t>
      </w:r>
      <w:r w:rsidRPr="00CB158D">
        <w:rPr>
          <w:rFonts w:ascii="Times New Roman" w:hAnsi="Times New Roman" w:cs="Times New Roman"/>
          <w:sz w:val="28"/>
          <w:szCs w:val="28"/>
        </w:rPr>
        <w:t>[10</w:t>
      </w:r>
      <w:proofErr w:type="gramStart"/>
      <w:r w:rsidRPr="00CB158D">
        <w:rPr>
          <w:rFonts w:ascii="Times New Roman" w:hAnsi="Times New Roman" w:cs="Times New Roman"/>
          <w:sz w:val="28"/>
          <w:szCs w:val="28"/>
        </w:rPr>
        <w:t>]</w:t>
      </w:r>
      <w:r w:rsidR="00A24997">
        <w:rPr>
          <w:rFonts w:ascii="Times New Roman" w:hAnsi="Times New Roman" w:cs="Times New Roman"/>
          <w:sz w:val="28"/>
          <w:szCs w:val="28"/>
          <w:lang w:val="uk-UA"/>
        </w:rPr>
        <w:t xml:space="preserve"> </w:t>
      </w:r>
      <w:r w:rsidRPr="00CB158D">
        <w:rPr>
          <w:rFonts w:ascii="Times New Roman" w:hAnsi="Times New Roman" w:cs="Times New Roman"/>
          <w:sz w:val="28"/>
          <w:szCs w:val="28"/>
        </w:rPr>
        <w:t>.Крім</w:t>
      </w:r>
      <w:proofErr w:type="gramEnd"/>
      <w:r w:rsidRPr="00CB158D">
        <w:rPr>
          <w:rFonts w:ascii="Times New Roman" w:hAnsi="Times New Roman" w:cs="Times New Roman"/>
          <w:sz w:val="28"/>
          <w:szCs w:val="28"/>
        </w:rPr>
        <w:t xml:space="preserve"> того, підпорядкована роль жінок в статеворольової поділі праці, </w:t>
      </w:r>
      <w:r w:rsidRPr="00CB158D">
        <w:rPr>
          <w:rFonts w:ascii="Times New Roman" w:hAnsi="Times New Roman" w:cs="Times New Roman"/>
          <w:sz w:val="28"/>
          <w:szCs w:val="28"/>
        </w:rPr>
        <w:lastRenderedPageBreak/>
        <w:t>неможливість для переважної більшості жінок самостійно забезпечувати себе і дітей засобами до існування сприяли укоріненню уявлень про їх неповноцінності, необхідності чільної ролі чоловіка, обмеження життєдіяльності жінок виключно сімейним колом, «природному біологічному призначення» жінки.</w:t>
      </w:r>
    </w:p>
    <w:p w:rsidR="00CB158D" w:rsidRPr="00CB158D" w:rsidRDefault="00CB158D" w:rsidP="00CB158D">
      <w:pPr>
        <w:spacing w:after="0" w:line="360" w:lineRule="auto"/>
        <w:ind w:firstLine="709"/>
        <w:jc w:val="both"/>
        <w:rPr>
          <w:rFonts w:ascii="Times New Roman" w:hAnsi="Times New Roman" w:cs="Times New Roman"/>
          <w:sz w:val="28"/>
          <w:szCs w:val="28"/>
        </w:rPr>
      </w:pPr>
      <w:r w:rsidRPr="00CB158D">
        <w:rPr>
          <w:rFonts w:ascii="Times New Roman" w:hAnsi="Times New Roman" w:cs="Times New Roman"/>
          <w:sz w:val="28"/>
          <w:szCs w:val="28"/>
        </w:rPr>
        <w:t>На жаль, всю відсталість і неправильність таких уявлень багато наших співвітчизників починають розуміти тільки в тому випадку, коли дають собі працю розповсюдити думку про «природному біологічному призначення» на чоловіків і з подивом усвідомлю</w:t>
      </w:r>
      <w:r w:rsidR="00A90F56">
        <w:rPr>
          <w:rFonts w:ascii="Times New Roman" w:hAnsi="Times New Roman" w:cs="Times New Roman"/>
          <w:sz w:val="28"/>
          <w:szCs w:val="28"/>
        </w:rPr>
        <w:t xml:space="preserve">ють, що все життеве здійснення </w:t>
      </w:r>
      <w:r w:rsidRPr="00CB158D">
        <w:rPr>
          <w:rFonts w:ascii="Times New Roman" w:hAnsi="Times New Roman" w:cs="Times New Roman"/>
          <w:sz w:val="28"/>
          <w:szCs w:val="28"/>
        </w:rPr>
        <w:t>«сильної статі» в цьому контексті зводиться до достатньо короткочасного і найчастіше одиничного акту. Незважаючи на масштабні демократичні зміни, що відбулися в XX ст. і суттєво змінили як положення жінок, так і ставлення до них з боку суспільства, головна соціальна проблема жінок - поєднання сімейних та позасімейних, материнських і трудових обов'язків, зумовлене виконанням ними генеративної функції, - продовжує зберігати актуальність. Трудова зайнятість жінок - не помилка історичного розвитку нашої країни, як, на жаль, нерідко доводиться чути, і не каприз жінок, які не бажають виконувати сімейні обов'язки. Цей об'єктивний процес нерозривно пов'язаний з індустріалізацією, розвитком виробництва і в кінцевому рахунку є одним із критеріїв переходу від традиційного до модернізованому товариству. Індустріальна та постіндустріальна епохи, поява нових сфер зайнятості, які вимагають від працівників не наявності фізичної сили, а спритності, уважності, навченості, з одного боку, створили потребу в жіночій, порівняно дешевої, робочої сили і, з іншого боку, вперше надали жінкам можливість самостійно забезпечувати себе і своїх дітей засобами до існування, використовуючи соціально схвалювані способи. Жіноча внедомашняя зайнятість одержує все більше поширення і стає масовим явищем у міру переходу тієї чи іншої країни від традиційних способів ведення господарства до промислового виробництва та інституційним послуг</w:t>
      </w:r>
      <w:r w:rsidR="00A90F56">
        <w:rPr>
          <w:rFonts w:ascii="Times New Roman" w:hAnsi="Times New Roman" w:cs="Times New Roman"/>
          <w:sz w:val="28"/>
          <w:szCs w:val="28"/>
          <w:lang w:val="uk-UA"/>
        </w:rPr>
        <w:t xml:space="preserve"> </w:t>
      </w:r>
      <w:r w:rsidRPr="00CB158D">
        <w:rPr>
          <w:rFonts w:ascii="Times New Roman" w:hAnsi="Times New Roman" w:cs="Times New Roman"/>
          <w:sz w:val="28"/>
          <w:szCs w:val="28"/>
        </w:rPr>
        <w:t xml:space="preserve">[11]. У країнах, що розвиваються частка жінок, які працюють поза домом, також швидко зростає </w:t>
      </w:r>
      <w:r w:rsidRPr="00CB158D">
        <w:rPr>
          <w:rFonts w:ascii="Times New Roman" w:hAnsi="Times New Roman" w:cs="Times New Roman"/>
          <w:sz w:val="28"/>
          <w:szCs w:val="28"/>
        </w:rPr>
        <w:lastRenderedPageBreak/>
        <w:t xml:space="preserve">- як правило, після декількох років перерви, викликаної народженням дитини, жінка знову повертається </w:t>
      </w:r>
      <w:proofErr w:type="gramStart"/>
      <w:r w:rsidRPr="00CB158D">
        <w:rPr>
          <w:rFonts w:ascii="Times New Roman" w:hAnsi="Times New Roman" w:cs="Times New Roman"/>
          <w:sz w:val="28"/>
          <w:szCs w:val="28"/>
        </w:rPr>
        <w:t>на роботу</w:t>
      </w:r>
      <w:proofErr w:type="gramEnd"/>
      <w:r w:rsidR="00A24997">
        <w:rPr>
          <w:rFonts w:ascii="Times New Roman" w:hAnsi="Times New Roman" w:cs="Times New Roman"/>
          <w:sz w:val="28"/>
          <w:szCs w:val="28"/>
          <w:lang w:val="uk-UA"/>
        </w:rPr>
        <w:t>.</w:t>
      </w:r>
    </w:p>
    <w:p w:rsidR="00CB158D" w:rsidRPr="00CB158D" w:rsidRDefault="00CB158D" w:rsidP="00CB158D">
      <w:pPr>
        <w:spacing w:after="0" w:line="360" w:lineRule="auto"/>
        <w:ind w:firstLine="709"/>
        <w:jc w:val="both"/>
        <w:rPr>
          <w:rFonts w:ascii="Times New Roman" w:hAnsi="Times New Roman" w:cs="Times New Roman"/>
          <w:sz w:val="28"/>
          <w:szCs w:val="28"/>
        </w:rPr>
      </w:pPr>
      <w:r w:rsidRPr="00CB158D">
        <w:rPr>
          <w:rFonts w:ascii="Times New Roman" w:hAnsi="Times New Roman" w:cs="Times New Roman"/>
          <w:sz w:val="28"/>
          <w:szCs w:val="28"/>
        </w:rPr>
        <w:t>Часто суспільство, раніше не схвалюють роботу жінок поза домом, змінює своє ставлення до цього у зв'язку з великими соціальними потрясіннями: так, широка участь жінок у виробництві в західному суспільстві стало допустимим і звичним під час другої світової війни і продовжилося після її закінчення. На жаль, зворотним боком подібного об'єктивного і, безумовно, прогрессивного процесу стала «подвійна зайнятість», жінки - на роботі і вдома, бо у відповідності з традиційним поділом домашніх обов'язків жінка несе основне навантаження з ведення домашніх справ, догляду за домочадцями, вихованню дітей. Тільки в найбільш демократично розвинених суспільствах намічаються зміни подібної традиції на користь жінок</w:t>
      </w:r>
      <w:r w:rsidR="00A90F56">
        <w:rPr>
          <w:rFonts w:ascii="Times New Roman" w:hAnsi="Times New Roman" w:cs="Times New Roman"/>
          <w:sz w:val="28"/>
          <w:szCs w:val="28"/>
          <w:lang w:val="uk-UA"/>
        </w:rPr>
        <w:t xml:space="preserve"> </w:t>
      </w:r>
      <w:r w:rsidRPr="00CB158D">
        <w:rPr>
          <w:rFonts w:ascii="Times New Roman" w:hAnsi="Times New Roman" w:cs="Times New Roman"/>
          <w:sz w:val="28"/>
          <w:szCs w:val="28"/>
        </w:rPr>
        <w:t>[12].</w:t>
      </w:r>
    </w:p>
    <w:p w:rsidR="00CB158D" w:rsidRPr="00CB158D" w:rsidRDefault="00CB158D" w:rsidP="00CB158D">
      <w:pPr>
        <w:spacing w:after="0" w:line="360" w:lineRule="auto"/>
        <w:ind w:firstLine="709"/>
        <w:jc w:val="both"/>
        <w:rPr>
          <w:rFonts w:ascii="Times New Roman" w:hAnsi="Times New Roman" w:cs="Times New Roman"/>
          <w:sz w:val="28"/>
          <w:szCs w:val="28"/>
        </w:rPr>
      </w:pPr>
      <w:r w:rsidRPr="00CB158D">
        <w:rPr>
          <w:rFonts w:ascii="Times New Roman" w:hAnsi="Times New Roman" w:cs="Times New Roman"/>
          <w:sz w:val="28"/>
          <w:szCs w:val="28"/>
        </w:rPr>
        <w:t>Інтелектуалізація праці, поява нових високотехнологічних галузей промисловості, банківської та інформаційного сервісу, інших сфер діяльності призвели до появи високооплачуваних робочих місць, розрахованих на жінок, утвердженню стереотипу ділової жінки, яка домагається високого становища власною працею. Виник (поки в основному на Заході) феномен «бікарьерної сім'ї», в якій обоє здатні домогтися високих досягнень на життєвому шляху і ніхто не жертвує своїм успіхом заради іншого. На жаль, як показує досвід, поді</w:t>
      </w:r>
      <w:r w:rsidR="00A24997">
        <w:rPr>
          <w:rFonts w:ascii="Times New Roman" w:hAnsi="Times New Roman" w:cs="Times New Roman"/>
          <w:sz w:val="28"/>
          <w:szCs w:val="28"/>
        </w:rPr>
        <w:t xml:space="preserve">бний тип відносин характерний </w:t>
      </w:r>
      <w:proofErr w:type="gramStart"/>
      <w:r w:rsidR="00A90F56">
        <w:rPr>
          <w:rFonts w:ascii="Times New Roman" w:hAnsi="Times New Roman" w:cs="Times New Roman"/>
          <w:sz w:val="28"/>
          <w:szCs w:val="28"/>
        </w:rPr>
        <w:t xml:space="preserve">в </w:t>
      </w:r>
      <w:r w:rsidRPr="00CB158D">
        <w:rPr>
          <w:rFonts w:ascii="Times New Roman" w:hAnsi="Times New Roman" w:cs="Times New Roman"/>
          <w:sz w:val="28"/>
          <w:szCs w:val="28"/>
        </w:rPr>
        <w:t>першу</w:t>
      </w:r>
      <w:proofErr w:type="gramEnd"/>
      <w:r w:rsidRPr="00CB158D">
        <w:rPr>
          <w:rFonts w:ascii="Times New Roman" w:hAnsi="Times New Roman" w:cs="Times New Roman"/>
          <w:sz w:val="28"/>
          <w:szCs w:val="28"/>
        </w:rPr>
        <w:t xml:space="preserve"> чергу тільки для високоосвічених, інтелігентних і забезпечених сімейних пар. Поширеним став також варіант, коли чоловік, жертвуючи своєю кар'єрою, залишає роботу і сім'я переїжджає ближче до нового місця роботи дружини.</w:t>
      </w:r>
      <w:r w:rsidR="00A90F56">
        <w:rPr>
          <w:rFonts w:ascii="Times New Roman" w:hAnsi="Times New Roman" w:cs="Times New Roman"/>
          <w:sz w:val="28"/>
          <w:szCs w:val="28"/>
          <w:lang w:val="uk-UA"/>
        </w:rPr>
        <w:t xml:space="preserve"> </w:t>
      </w:r>
      <w:r w:rsidRPr="00CB158D">
        <w:rPr>
          <w:rFonts w:ascii="Times New Roman" w:hAnsi="Times New Roman" w:cs="Times New Roman"/>
          <w:sz w:val="28"/>
          <w:szCs w:val="28"/>
        </w:rPr>
        <w:t>Природно, ломка колишніх стереотипів чоловічого домінування в сім'ї та кар'єрі відбувається з великими труднощами. Змінюється ставлення до дітей і дітородіння - сфера, яка найбільш ревно охоронялася традиціями, релігією і психологічними стереотипами. Перш дітонародження здійснювалося на рівні «природної фертильності», тобто кожна сімейна пара повинна була виробляти на світ стільки дітей, «с</w:t>
      </w:r>
      <w:r w:rsidR="00A90F56">
        <w:rPr>
          <w:rFonts w:ascii="Times New Roman" w:hAnsi="Times New Roman" w:cs="Times New Roman"/>
          <w:sz w:val="28"/>
          <w:szCs w:val="28"/>
        </w:rPr>
        <w:t xml:space="preserve">кільки </w:t>
      </w:r>
      <w:proofErr w:type="gramStart"/>
      <w:r w:rsidR="00A90F56">
        <w:rPr>
          <w:rFonts w:ascii="Times New Roman" w:hAnsi="Times New Roman" w:cs="Times New Roman"/>
          <w:sz w:val="28"/>
          <w:szCs w:val="28"/>
        </w:rPr>
        <w:t>Бог</w:t>
      </w:r>
      <w:proofErr w:type="gramEnd"/>
      <w:r w:rsidR="00A90F56">
        <w:rPr>
          <w:rFonts w:ascii="Times New Roman" w:hAnsi="Times New Roman" w:cs="Times New Roman"/>
          <w:sz w:val="28"/>
          <w:szCs w:val="28"/>
        </w:rPr>
        <w:t xml:space="preserve"> </w:t>
      </w:r>
      <w:r w:rsidRPr="00CB158D">
        <w:rPr>
          <w:rFonts w:ascii="Times New Roman" w:hAnsi="Times New Roman" w:cs="Times New Roman"/>
          <w:sz w:val="28"/>
          <w:szCs w:val="28"/>
        </w:rPr>
        <w:t xml:space="preserve">послав», скільки визначалося її біологічними та фізичними кондиціями. Запобігання вагітності або її штучне переривання </w:t>
      </w:r>
      <w:r w:rsidRPr="00CB158D">
        <w:rPr>
          <w:rFonts w:ascii="Times New Roman" w:hAnsi="Times New Roman" w:cs="Times New Roman"/>
          <w:sz w:val="28"/>
          <w:szCs w:val="28"/>
        </w:rPr>
        <w:lastRenderedPageBreak/>
        <w:t>засуджувалися і переслідувалися владою та релігією. Це виправдовувалося низкою соціальних умов, зокрема високим рівнем малюкової та дитячої смертності, знищенням як дитячого, так і дорослого населення під час війн, епідемій і періодичного голоду, а також тим, що наявність дітей в сім'ї було свого роду соціальною гарантією забезпечення батьків у старості</w:t>
      </w:r>
      <w:r w:rsidR="00A90F56">
        <w:rPr>
          <w:rFonts w:ascii="Times New Roman" w:hAnsi="Times New Roman" w:cs="Times New Roman"/>
          <w:sz w:val="28"/>
          <w:szCs w:val="28"/>
          <w:lang w:val="uk-UA"/>
        </w:rPr>
        <w:t xml:space="preserve"> </w:t>
      </w:r>
      <w:r w:rsidRPr="00CB158D">
        <w:rPr>
          <w:rFonts w:ascii="Times New Roman" w:hAnsi="Times New Roman" w:cs="Times New Roman"/>
          <w:sz w:val="28"/>
          <w:szCs w:val="28"/>
        </w:rPr>
        <w:t>[13].</w:t>
      </w:r>
    </w:p>
    <w:p w:rsidR="00CB158D" w:rsidRPr="00CB158D" w:rsidRDefault="00CB158D" w:rsidP="00CB158D">
      <w:pPr>
        <w:spacing w:after="0" w:line="360" w:lineRule="auto"/>
        <w:ind w:firstLine="709"/>
        <w:jc w:val="both"/>
        <w:rPr>
          <w:rFonts w:ascii="Times New Roman" w:hAnsi="Times New Roman" w:cs="Times New Roman"/>
          <w:sz w:val="28"/>
          <w:szCs w:val="28"/>
        </w:rPr>
      </w:pPr>
      <w:r w:rsidRPr="00CB158D">
        <w:rPr>
          <w:rFonts w:ascii="Times New Roman" w:hAnsi="Times New Roman" w:cs="Times New Roman"/>
          <w:sz w:val="28"/>
          <w:szCs w:val="28"/>
        </w:rPr>
        <w:t xml:space="preserve">Зниження загальної та дитячої смертності, розвиток охорони здоров'я, ліквідував основні причини масових епідемій, поява позасімейних форм соціального забезпечення, при яких турботу про людей похилого віку в тій чи іншій формі бере на себе суспільство, - все це призвело до зниження потреби в дітях, можливості переходу від природної фертильності до послідовного регулювання народжуваності. Змінюється прокреативную етика, тобто уявлення про те, що є благом або злом у сфері дітонародження: якщо раніше цінувалося кількість дітей, то тепер цінністю стає </w:t>
      </w:r>
      <w:proofErr w:type="gramStart"/>
      <w:r w:rsidRPr="00CB158D">
        <w:rPr>
          <w:rFonts w:ascii="Times New Roman" w:hAnsi="Times New Roman" w:cs="Times New Roman"/>
          <w:sz w:val="28"/>
          <w:szCs w:val="28"/>
        </w:rPr>
        <w:t>в першу</w:t>
      </w:r>
      <w:proofErr w:type="gramEnd"/>
      <w:r w:rsidRPr="00CB158D">
        <w:rPr>
          <w:rFonts w:ascii="Times New Roman" w:hAnsi="Times New Roman" w:cs="Times New Roman"/>
          <w:sz w:val="28"/>
          <w:szCs w:val="28"/>
        </w:rPr>
        <w:t xml:space="preserve"> чергу їх «якість», тобто здатність до соціального функціонування та розвитку, можливість досягнення ними життєвих успіхів. Високі вимоги пред'являються до освіти дітей, без якого їх повноцінну участь у житті суспільства неможливо. Причому соціально, а часто і юридично санкціонований мінімум освіти все більше підвищується: обов'язкова середня освіта не тільки зафіксовано в законодавстві всіх розвинених країн світу, але за рекомендацією ООН держави зобов'язані прагнути зробити його безкоштовним. Жіноча освіченість стає настільки ж обов'язковим атрибутом сучасного суспільства, як освіченість чоловіча, і навіть нерідко обганяє останню</w:t>
      </w:r>
      <w:r>
        <w:rPr>
          <w:rFonts w:ascii="Times New Roman" w:hAnsi="Times New Roman" w:cs="Times New Roman"/>
          <w:sz w:val="28"/>
          <w:szCs w:val="28"/>
        </w:rPr>
        <w:t xml:space="preserve"> </w:t>
      </w:r>
      <w:r w:rsidRPr="00CB158D">
        <w:rPr>
          <w:rFonts w:ascii="Times New Roman" w:hAnsi="Times New Roman" w:cs="Times New Roman"/>
          <w:sz w:val="28"/>
          <w:szCs w:val="28"/>
        </w:rPr>
        <w:t>[14].</w:t>
      </w:r>
    </w:p>
    <w:p w:rsidR="00CB158D" w:rsidRPr="00CB158D" w:rsidRDefault="00CB158D" w:rsidP="00CB158D">
      <w:pPr>
        <w:spacing w:after="0" w:line="360" w:lineRule="auto"/>
        <w:ind w:firstLine="709"/>
        <w:jc w:val="both"/>
        <w:rPr>
          <w:rFonts w:ascii="Times New Roman" w:hAnsi="Times New Roman" w:cs="Times New Roman"/>
          <w:sz w:val="28"/>
          <w:szCs w:val="28"/>
        </w:rPr>
      </w:pPr>
      <w:r w:rsidRPr="00CB158D">
        <w:rPr>
          <w:rFonts w:ascii="Times New Roman" w:hAnsi="Times New Roman" w:cs="Times New Roman"/>
          <w:sz w:val="28"/>
          <w:szCs w:val="28"/>
        </w:rPr>
        <w:t xml:space="preserve">Поява нових сучасних засобів контрацепції і переривання вагітності робить контроль народжуваності не тільки більш безпечним і надійним, але і доступним на індивідуальному рівні. Повсюдно в розвинених країнах утвердилися уявлення про правомірність і бажаності планування сім'ї, необхідності свідомого і добровільного контролю жінки над своєю репродуктивною здатністю. Перший демографічний перехід (від природної фертильності до регулювання дітонародження) поступається місцем другому </w:t>
      </w:r>
      <w:r w:rsidRPr="00CB158D">
        <w:rPr>
          <w:rFonts w:ascii="Times New Roman" w:hAnsi="Times New Roman" w:cs="Times New Roman"/>
          <w:sz w:val="28"/>
          <w:szCs w:val="28"/>
        </w:rPr>
        <w:lastRenderedPageBreak/>
        <w:t>демографічному переходу - від сім'ї малодетной до сім'ї, переважно має одну дитину.</w:t>
      </w:r>
    </w:p>
    <w:p w:rsidR="00CB158D" w:rsidRPr="00CB158D" w:rsidRDefault="00CB158D" w:rsidP="00CB158D">
      <w:pPr>
        <w:spacing w:after="0" w:line="360" w:lineRule="auto"/>
        <w:ind w:firstLine="709"/>
        <w:jc w:val="both"/>
        <w:rPr>
          <w:rFonts w:ascii="Times New Roman" w:hAnsi="Times New Roman" w:cs="Times New Roman"/>
          <w:sz w:val="28"/>
          <w:szCs w:val="28"/>
        </w:rPr>
      </w:pPr>
      <w:r w:rsidRPr="00CB158D">
        <w:rPr>
          <w:rFonts w:ascii="Times New Roman" w:hAnsi="Times New Roman" w:cs="Times New Roman"/>
          <w:sz w:val="28"/>
          <w:szCs w:val="28"/>
        </w:rPr>
        <w:t xml:space="preserve">Висока вартість кваліфікованої жіночої праці змушує окремі фірми і цілі держави, що піклуються про ефективне використання цього соціально-трудового ресурсу, вдаватися до заходів, що полегшує жінкам суміщення сімейних і позасімейних обов'язків: організація державних і корпоративних дитячих садів, використання послуг спеціальних нянь, які утримуються за рахунок муніципальних бюджетів, надання неповного робочого дня, встановлення комп'ютерних терміналів на дому у працюючих жінок, які мають малолітніх дітей. Поширення індивідуалістичних установок сучасного суспільства на сферу сімейних відносин і уявлень призводить, як уже згадувалося, до зміни сімейних орієнтації, допустимості (і навіть іноді перевагу) самотності, позасімейних існування як комфортабельного стилю життя. Існує ціла субкультура чоловіків і жінок, не обтяжують себе сім'єю, які живуть у спроектованих для них будинках з високим рівнем сервісу, приділяють багато часу і коштів розваг, туризму, хобі, вважаючи, що вдала кар'єра і свобода набагато важливіше, аніж сімейне життя; в деяких країнах їх частка становить 30% усього населення. У східних країнах- всі загальні тенденції, характерні для сучасного рівня розвитку суспільства, знаходять своє відображення, але всякий раз зазнають деякі зміни, що пояснюється певною специфікою, особливостями історичного та культурного розвитку країни. Це стосується, </w:t>
      </w:r>
      <w:proofErr w:type="gramStart"/>
      <w:r w:rsidRPr="00CB158D">
        <w:rPr>
          <w:rFonts w:ascii="Times New Roman" w:hAnsi="Times New Roman" w:cs="Times New Roman"/>
          <w:sz w:val="28"/>
          <w:szCs w:val="28"/>
        </w:rPr>
        <w:t>в першу</w:t>
      </w:r>
      <w:proofErr w:type="gramEnd"/>
      <w:r w:rsidRPr="00CB158D">
        <w:rPr>
          <w:rFonts w:ascii="Times New Roman" w:hAnsi="Times New Roman" w:cs="Times New Roman"/>
          <w:sz w:val="28"/>
          <w:szCs w:val="28"/>
        </w:rPr>
        <w:t xml:space="preserve"> чергу, проблем зайнятості. За даними офіційної статистики, жінки складають 47% загальної чисельності зайнятих. Працюють 3/4 всіх працездатних жінок, що є досить високим показником. Найвищий рівень зайнятості (86%) відзначений серед жінок у віці від 30 до 49 років, жінки в більш молодому віці найчастіше зайняті виконанням сімейних обов'язків; народження дітей і догляд за ними нерідко змушує їх залишити роботу, жінки в більш старшому віці, під -перше, можуть заробити право на пільгову (за різними підставами) пенсію, а </w:t>
      </w:r>
      <w:proofErr w:type="gramStart"/>
      <w:r w:rsidRPr="00CB158D">
        <w:rPr>
          <w:rFonts w:ascii="Times New Roman" w:hAnsi="Times New Roman" w:cs="Times New Roman"/>
          <w:sz w:val="28"/>
          <w:szCs w:val="28"/>
        </w:rPr>
        <w:t>по-друге</w:t>
      </w:r>
      <w:proofErr w:type="gramEnd"/>
      <w:r w:rsidRPr="00CB158D">
        <w:rPr>
          <w:rFonts w:ascii="Times New Roman" w:hAnsi="Times New Roman" w:cs="Times New Roman"/>
          <w:sz w:val="28"/>
          <w:szCs w:val="28"/>
        </w:rPr>
        <w:t xml:space="preserve">, іноді змушені залишати роботу через проблеми зі здоров'ям або необхідності надавати допомогу у </w:t>
      </w:r>
      <w:r w:rsidRPr="00CB158D">
        <w:rPr>
          <w:rFonts w:ascii="Times New Roman" w:hAnsi="Times New Roman" w:cs="Times New Roman"/>
          <w:sz w:val="28"/>
          <w:szCs w:val="28"/>
        </w:rPr>
        <w:lastRenderedPageBreak/>
        <w:t xml:space="preserve">вихованні онуків. Крім того, конкурентоспроможність жінок у такому віці </w:t>
      </w:r>
      <w:proofErr w:type="gramStart"/>
      <w:r w:rsidRPr="00CB158D">
        <w:rPr>
          <w:rFonts w:ascii="Times New Roman" w:hAnsi="Times New Roman" w:cs="Times New Roman"/>
          <w:sz w:val="28"/>
          <w:szCs w:val="28"/>
        </w:rPr>
        <w:t>на ринку</w:t>
      </w:r>
      <w:proofErr w:type="gramEnd"/>
      <w:r w:rsidRPr="00CB158D">
        <w:rPr>
          <w:rFonts w:ascii="Times New Roman" w:hAnsi="Times New Roman" w:cs="Times New Roman"/>
          <w:sz w:val="28"/>
          <w:szCs w:val="28"/>
        </w:rPr>
        <w:t xml:space="preserve"> праці мінімальна, пристосуватися до нових вимог їм досить важко, тому шанси знайти нову роботу замість втраченої дуже невеликі. Рівень освіченості працюючих жінок вища, ніж чоловіків. Серед усіх зайнятих, які мають вищу освіту, жінки складають 52,8%, що мають середню спеціальну освіту - 57,5%. Це обумовлено крім іншого наявністю «жіночого сектору» зайнятості в народному господарстві - сфери освіти, виховання, медичного і соціального обслуговування, культури. Висока залученість жінок в трудову сферу обумовлює серйозну загрозу безробіття для них</w:t>
      </w:r>
      <w:r w:rsidR="00A90F56">
        <w:rPr>
          <w:rFonts w:ascii="Times New Roman" w:hAnsi="Times New Roman" w:cs="Times New Roman"/>
          <w:sz w:val="28"/>
          <w:szCs w:val="28"/>
          <w:lang w:val="uk-UA"/>
        </w:rPr>
        <w:t xml:space="preserve"> </w:t>
      </w:r>
      <w:r w:rsidRPr="00CB158D">
        <w:rPr>
          <w:rFonts w:ascii="Times New Roman" w:hAnsi="Times New Roman" w:cs="Times New Roman"/>
          <w:sz w:val="28"/>
          <w:szCs w:val="28"/>
        </w:rPr>
        <w:t>[15].</w:t>
      </w:r>
      <w:r>
        <w:rPr>
          <w:rFonts w:ascii="Times New Roman" w:hAnsi="Times New Roman" w:cs="Times New Roman"/>
          <w:sz w:val="28"/>
          <w:szCs w:val="28"/>
        </w:rPr>
        <w:t xml:space="preserve"> </w:t>
      </w:r>
      <w:r w:rsidRPr="00CB158D">
        <w:rPr>
          <w:rFonts w:ascii="Times New Roman" w:hAnsi="Times New Roman" w:cs="Times New Roman"/>
          <w:sz w:val="28"/>
          <w:szCs w:val="28"/>
        </w:rPr>
        <w:t xml:space="preserve">Проте загальновідомо, що тільки третина жінок (і одна п'ята частина чоловіків) з числа тих, кого за методологією Міжнародної організації праці потрібно вважати безробітними, звертаються в нашій країні до допомоги служб зайнятості через їх украй низьку ефективність. Не реєструється службою зайнятості значна частина «первинних» безробітних, зайнятих пошуками робочого місця після закінчення загальноосвітньої школи, ПТУ, середніх спеціальних і вищих навчальних закладів, причому в основному це молоді жінки у віці до 30 років. Особливо вразливу категорію </w:t>
      </w:r>
      <w:proofErr w:type="gramStart"/>
      <w:r w:rsidRPr="00CB158D">
        <w:rPr>
          <w:rFonts w:ascii="Times New Roman" w:hAnsi="Times New Roman" w:cs="Times New Roman"/>
          <w:sz w:val="28"/>
          <w:szCs w:val="28"/>
        </w:rPr>
        <w:t>на ринку</w:t>
      </w:r>
      <w:proofErr w:type="gramEnd"/>
      <w:r w:rsidRPr="00CB158D">
        <w:rPr>
          <w:rFonts w:ascii="Times New Roman" w:hAnsi="Times New Roman" w:cs="Times New Roman"/>
          <w:sz w:val="28"/>
          <w:szCs w:val="28"/>
        </w:rPr>
        <w:t xml:space="preserve"> праці утворюють жінки, слабо захищені в соціальному плані: особи, які мають малолітніх дітей, дітей-інвалідів, одинокі матері, жінки, тільки що закінчили навчальні заклади і не мають досвіду роботи або, навпаки, перебувають у передпенсійному віці, дружини військовослужбовців, змушені часто змінювати місце проживання і які втратили кваліфікацію в силу подібної частої зміни роботи. Так, серед безробітних, які виховують неповнолітніх дітей, а також інвалідів з дитинства, налічується 78% жінок, серед безробітних одиноких батьків - 91% жінок, серед багатодітних безробітних - 77% жінок. Надзвичайно гострі проблеми жіночої зайнятості в депресивних регіонах, що характеризуються зупинкою містоутворюючих підприємств, у місцевостях, в яких питання зайнятості вирішувалися насамперед за рахунок підприємств, що використовують жіночу працю. Колапс соціальної сфери, що фінансується з місцевих і регіональних бюджетів, погіршує ці труднощі. Не виправдалися прогнози про скорочення у </w:t>
      </w:r>
      <w:r w:rsidRPr="00CB158D">
        <w:rPr>
          <w:rFonts w:ascii="Times New Roman" w:hAnsi="Times New Roman" w:cs="Times New Roman"/>
          <w:sz w:val="28"/>
          <w:szCs w:val="28"/>
        </w:rPr>
        <w:lastRenderedPageBreak/>
        <w:t>зв'язку з радикальними соціально-економічними реформами перш за все жінок, зайнятих на важких і шкідливих виробництвах. Безробіття носить досить виражений «інтелектуальний» характер, тому що близько половини зареєстрованих безробітних мають вищу та середню спеціальну освіту. Можна говорити про процес загальної деінтелектуалізації жіночої праці, так як ринок зайнятості пропонує жінкам вакансії в основному у сфері обслуговування, що передбачають виконання допоміжних операцій, а сфера прийняття рішень будь-якого рівня все більш вважається прерогативою чоловіків. Зниження соціального статусу і рівня життя жінок приводять до погіршення їх здоров'я, в тому числі вагітних жінок і годуючих матерів, до несприятливих наслідків для здоров'я дітей. Загальна нестабільність і невпевненість у завтрашньому дні негативно позначаються на моральному і психосоматическом стані наших співвітчизниць.</w:t>
      </w:r>
    </w:p>
    <w:p w:rsidR="00CB158D" w:rsidRPr="00CB158D" w:rsidRDefault="00CB158D" w:rsidP="00CB158D">
      <w:pPr>
        <w:spacing w:after="0" w:line="360" w:lineRule="auto"/>
        <w:ind w:firstLine="709"/>
        <w:jc w:val="both"/>
        <w:rPr>
          <w:rFonts w:ascii="Times New Roman" w:hAnsi="Times New Roman" w:cs="Times New Roman"/>
          <w:sz w:val="28"/>
          <w:szCs w:val="28"/>
        </w:rPr>
      </w:pPr>
      <w:r w:rsidRPr="00CB158D">
        <w:rPr>
          <w:rFonts w:ascii="Times New Roman" w:hAnsi="Times New Roman" w:cs="Times New Roman"/>
          <w:sz w:val="28"/>
          <w:szCs w:val="28"/>
        </w:rPr>
        <w:t>Розпад систем соціального життєзабезпечення - охорони здоров'я, освіти, культурного розвитку, дитячого відпочинку і т.д. - Блокує можливості більшості жінок забезпечити успішний соціальний старт своїм дітям, перетворюючи їх з раннього дитинства в громадян другого сорту. У зв'язку із зростанням офіційної та незареєстрованої безробіття, застоєм і занепадом у народному господарстві першими жертвами звільнень стають жінки, так якправо на декретну відпустку і на пільги, гарантовані жінці законодавством, потенційно робить їх менш вигідними працівниками. Крім того, основна сфера жіночої зайнятості згортається в силу економічних причин. Проголошення рівності чоловіків і жінок у міжнародних документах, все більше розходиться з дійсністю, так як в умовах зростаючої соціальної напруженості робиться спроба вирішити болючі соціальні проблеми за рахунок більш слабких у соціальному відношенні шарів - дітей і жінок.</w:t>
      </w:r>
    </w:p>
    <w:p w:rsidR="00CB158D" w:rsidRPr="00CB158D" w:rsidRDefault="00CB158D" w:rsidP="00CB158D">
      <w:pPr>
        <w:spacing w:after="0" w:line="360" w:lineRule="auto"/>
        <w:ind w:firstLine="709"/>
        <w:jc w:val="both"/>
        <w:rPr>
          <w:rFonts w:ascii="Times New Roman" w:hAnsi="Times New Roman" w:cs="Times New Roman"/>
          <w:sz w:val="28"/>
          <w:szCs w:val="28"/>
        </w:rPr>
      </w:pPr>
      <w:r w:rsidRPr="00CB158D">
        <w:rPr>
          <w:rFonts w:ascii="Times New Roman" w:hAnsi="Times New Roman" w:cs="Times New Roman"/>
          <w:sz w:val="28"/>
          <w:szCs w:val="28"/>
        </w:rPr>
        <w:t xml:space="preserve"> Жінок звільняють під приводом "повернення в сім'ю», звільнення називають «вивільненням» з роботи; сферою жіночої зайнятості стають переважно другорядні, підсобні види праці; все ширше і відвертіше поширюється сексплуатація, тобто експлуатація, використання жінок у ролі </w:t>
      </w:r>
      <w:r w:rsidRPr="00CB158D">
        <w:rPr>
          <w:rFonts w:ascii="Times New Roman" w:hAnsi="Times New Roman" w:cs="Times New Roman"/>
          <w:sz w:val="28"/>
          <w:szCs w:val="28"/>
        </w:rPr>
        <w:lastRenderedPageBreak/>
        <w:t>товару. Таким чином, тривалий соціально-економічний та морально-психологічний криза веде до наростання прикордонних і психопатичних реакцій і станів, жорстокості та агресивності по відношенню до слабших, що знаходить відображення у збільшенні масштабів внутрісімейного насильства, брутальних злочинів проти жінок і дітей</w:t>
      </w:r>
      <w:r w:rsidR="00A90F56">
        <w:rPr>
          <w:rFonts w:ascii="Times New Roman" w:hAnsi="Times New Roman" w:cs="Times New Roman"/>
          <w:sz w:val="28"/>
          <w:szCs w:val="28"/>
          <w:lang w:val="uk-UA"/>
        </w:rPr>
        <w:t xml:space="preserve"> </w:t>
      </w:r>
      <w:r w:rsidRPr="00CB158D">
        <w:rPr>
          <w:rFonts w:ascii="Times New Roman" w:hAnsi="Times New Roman" w:cs="Times New Roman"/>
          <w:sz w:val="28"/>
          <w:szCs w:val="28"/>
        </w:rPr>
        <w:t xml:space="preserve">[16]. </w:t>
      </w:r>
    </w:p>
    <w:p w:rsidR="00CB158D" w:rsidRPr="00CB158D" w:rsidRDefault="00CB158D" w:rsidP="00CB158D">
      <w:pPr>
        <w:spacing w:after="0" w:line="360" w:lineRule="auto"/>
        <w:ind w:firstLine="709"/>
        <w:jc w:val="both"/>
        <w:rPr>
          <w:rFonts w:ascii="Times New Roman" w:hAnsi="Times New Roman" w:cs="Times New Roman"/>
          <w:sz w:val="28"/>
          <w:szCs w:val="28"/>
        </w:rPr>
      </w:pPr>
      <w:r w:rsidRPr="00CB158D">
        <w:rPr>
          <w:rFonts w:ascii="Times New Roman" w:hAnsi="Times New Roman" w:cs="Times New Roman"/>
          <w:sz w:val="28"/>
          <w:szCs w:val="28"/>
        </w:rPr>
        <w:t xml:space="preserve">  </w:t>
      </w:r>
    </w:p>
    <w:p w:rsidR="00CB158D" w:rsidRDefault="00CB158D" w:rsidP="00CB158D">
      <w:pPr>
        <w:spacing w:after="0" w:line="360" w:lineRule="auto"/>
        <w:ind w:firstLine="709"/>
        <w:jc w:val="both"/>
        <w:rPr>
          <w:rFonts w:ascii="Times New Roman" w:hAnsi="Times New Roman" w:cs="Times New Roman"/>
          <w:sz w:val="28"/>
          <w:szCs w:val="28"/>
        </w:rPr>
      </w:pPr>
    </w:p>
    <w:p w:rsidR="00CB158D" w:rsidRDefault="00CB158D" w:rsidP="00CB158D">
      <w:pPr>
        <w:spacing w:after="0" w:line="360" w:lineRule="auto"/>
        <w:ind w:firstLine="709"/>
        <w:jc w:val="both"/>
        <w:rPr>
          <w:rFonts w:ascii="Times New Roman" w:hAnsi="Times New Roman" w:cs="Times New Roman"/>
          <w:sz w:val="28"/>
          <w:szCs w:val="28"/>
        </w:rPr>
      </w:pPr>
    </w:p>
    <w:p w:rsidR="00CB158D" w:rsidRDefault="00CB158D" w:rsidP="00CB158D">
      <w:pPr>
        <w:spacing w:after="0" w:line="360" w:lineRule="auto"/>
        <w:ind w:firstLine="709"/>
        <w:jc w:val="both"/>
        <w:rPr>
          <w:rFonts w:ascii="Times New Roman" w:hAnsi="Times New Roman" w:cs="Times New Roman"/>
          <w:sz w:val="28"/>
          <w:szCs w:val="28"/>
        </w:rPr>
      </w:pPr>
    </w:p>
    <w:p w:rsidR="00CB158D" w:rsidRDefault="00CB158D" w:rsidP="00CB158D">
      <w:pPr>
        <w:spacing w:after="0" w:line="360" w:lineRule="auto"/>
        <w:ind w:firstLine="709"/>
        <w:jc w:val="both"/>
        <w:rPr>
          <w:rFonts w:ascii="Times New Roman" w:hAnsi="Times New Roman" w:cs="Times New Roman"/>
          <w:sz w:val="28"/>
          <w:szCs w:val="28"/>
        </w:rPr>
      </w:pPr>
    </w:p>
    <w:p w:rsidR="00CB158D" w:rsidRDefault="00CB158D" w:rsidP="00CB158D">
      <w:pPr>
        <w:spacing w:after="0" w:line="360" w:lineRule="auto"/>
        <w:ind w:firstLine="709"/>
        <w:jc w:val="both"/>
        <w:rPr>
          <w:rFonts w:ascii="Times New Roman" w:hAnsi="Times New Roman" w:cs="Times New Roman"/>
          <w:sz w:val="28"/>
          <w:szCs w:val="28"/>
        </w:rPr>
      </w:pPr>
    </w:p>
    <w:p w:rsidR="00CB158D" w:rsidRDefault="00CB158D" w:rsidP="00CB158D">
      <w:pPr>
        <w:spacing w:after="0" w:line="360" w:lineRule="auto"/>
        <w:ind w:firstLine="709"/>
        <w:jc w:val="both"/>
        <w:rPr>
          <w:rFonts w:ascii="Times New Roman" w:hAnsi="Times New Roman" w:cs="Times New Roman"/>
          <w:sz w:val="28"/>
          <w:szCs w:val="28"/>
        </w:rPr>
      </w:pPr>
    </w:p>
    <w:p w:rsidR="00CB158D" w:rsidRDefault="00CB158D" w:rsidP="00CB158D">
      <w:pPr>
        <w:spacing w:after="0" w:line="360" w:lineRule="auto"/>
        <w:ind w:firstLine="709"/>
        <w:jc w:val="both"/>
        <w:rPr>
          <w:rFonts w:ascii="Times New Roman" w:hAnsi="Times New Roman" w:cs="Times New Roman"/>
          <w:sz w:val="28"/>
          <w:szCs w:val="28"/>
        </w:rPr>
      </w:pPr>
    </w:p>
    <w:p w:rsidR="00CB158D" w:rsidRDefault="00CB158D" w:rsidP="00CB158D">
      <w:pPr>
        <w:spacing w:after="0" w:line="360" w:lineRule="auto"/>
        <w:ind w:firstLine="709"/>
        <w:jc w:val="both"/>
        <w:rPr>
          <w:rFonts w:ascii="Times New Roman" w:hAnsi="Times New Roman" w:cs="Times New Roman"/>
          <w:sz w:val="28"/>
          <w:szCs w:val="28"/>
        </w:rPr>
      </w:pPr>
    </w:p>
    <w:p w:rsidR="00CB158D" w:rsidRDefault="00CB158D" w:rsidP="00CB158D">
      <w:pPr>
        <w:spacing w:after="0" w:line="360" w:lineRule="auto"/>
        <w:ind w:firstLine="709"/>
        <w:jc w:val="both"/>
        <w:rPr>
          <w:rFonts w:ascii="Times New Roman" w:hAnsi="Times New Roman" w:cs="Times New Roman"/>
          <w:sz w:val="28"/>
          <w:szCs w:val="28"/>
        </w:rPr>
      </w:pPr>
    </w:p>
    <w:p w:rsidR="00CB158D" w:rsidRDefault="00CB158D" w:rsidP="00CB158D">
      <w:pPr>
        <w:spacing w:after="0" w:line="360" w:lineRule="auto"/>
        <w:ind w:firstLine="709"/>
        <w:jc w:val="both"/>
        <w:rPr>
          <w:rFonts w:ascii="Times New Roman" w:hAnsi="Times New Roman" w:cs="Times New Roman"/>
          <w:sz w:val="28"/>
          <w:szCs w:val="28"/>
        </w:rPr>
      </w:pPr>
    </w:p>
    <w:p w:rsidR="00CB158D" w:rsidRDefault="00CB158D" w:rsidP="00CB158D">
      <w:pPr>
        <w:spacing w:after="0" w:line="360" w:lineRule="auto"/>
        <w:ind w:firstLine="709"/>
        <w:jc w:val="both"/>
        <w:rPr>
          <w:rFonts w:ascii="Times New Roman" w:hAnsi="Times New Roman" w:cs="Times New Roman"/>
          <w:sz w:val="28"/>
          <w:szCs w:val="28"/>
        </w:rPr>
      </w:pPr>
    </w:p>
    <w:p w:rsidR="00CB158D" w:rsidRDefault="00CB158D" w:rsidP="00CB158D">
      <w:pPr>
        <w:spacing w:after="0" w:line="360" w:lineRule="auto"/>
        <w:ind w:firstLine="709"/>
        <w:jc w:val="both"/>
        <w:rPr>
          <w:rFonts w:ascii="Times New Roman" w:hAnsi="Times New Roman" w:cs="Times New Roman"/>
          <w:sz w:val="28"/>
          <w:szCs w:val="28"/>
        </w:rPr>
      </w:pPr>
    </w:p>
    <w:p w:rsidR="00CB158D" w:rsidRDefault="00CB158D" w:rsidP="00CB158D">
      <w:pPr>
        <w:spacing w:after="0" w:line="360" w:lineRule="auto"/>
        <w:ind w:firstLine="709"/>
        <w:jc w:val="both"/>
        <w:rPr>
          <w:rFonts w:ascii="Times New Roman" w:hAnsi="Times New Roman" w:cs="Times New Roman"/>
          <w:sz w:val="28"/>
          <w:szCs w:val="28"/>
        </w:rPr>
      </w:pPr>
    </w:p>
    <w:p w:rsidR="00CB158D" w:rsidRDefault="00CB158D" w:rsidP="00CB158D">
      <w:pPr>
        <w:spacing w:after="0" w:line="360" w:lineRule="auto"/>
        <w:ind w:firstLine="709"/>
        <w:jc w:val="both"/>
        <w:rPr>
          <w:rFonts w:ascii="Times New Roman" w:hAnsi="Times New Roman" w:cs="Times New Roman"/>
          <w:sz w:val="28"/>
          <w:szCs w:val="28"/>
        </w:rPr>
      </w:pPr>
    </w:p>
    <w:p w:rsidR="00CB158D" w:rsidRDefault="00CB158D" w:rsidP="00CB158D">
      <w:pPr>
        <w:spacing w:after="0" w:line="360" w:lineRule="auto"/>
        <w:ind w:firstLine="709"/>
        <w:jc w:val="both"/>
        <w:rPr>
          <w:rFonts w:ascii="Times New Roman" w:hAnsi="Times New Roman" w:cs="Times New Roman"/>
          <w:sz w:val="28"/>
          <w:szCs w:val="28"/>
        </w:rPr>
      </w:pPr>
    </w:p>
    <w:p w:rsidR="00CB158D" w:rsidRDefault="00CB158D" w:rsidP="00CB158D">
      <w:pPr>
        <w:spacing w:after="0" w:line="360" w:lineRule="auto"/>
        <w:ind w:firstLine="709"/>
        <w:jc w:val="both"/>
        <w:rPr>
          <w:rFonts w:ascii="Times New Roman" w:hAnsi="Times New Roman" w:cs="Times New Roman"/>
          <w:sz w:val="28"/>
          <w:szCs w:val="28"/>
        </w:rPr>
      </w:pPr>
    </w:p>
    <w:p w:rsidR="00CB158D" w:rsidRDefault="00CB158D" w:rsidP="00CB158D">
      <w:pPr>
        <w:spacing w:after="0" w:line="360" w:lineRule="auto"/>
        <w:ind w:firstLine="709"/>
        <w:jc w:val="both"/>
        <w:rPr>
          <w:rFonts w:ascii="Times New Roman" w:hAnsi="Times New Roman" w:cs="Times New Roman"/>
          <w:sz w:val="28"/>
          <w:szCs w:val="28"/>
        </w:rPr>
      </w:pPr>
    </w:p>
    <w:p w:rsidR="00CB158D" w:rsidRDefault="00CB158D" w:rsidP="00CB158D">
      <w:pPr>
        <w:spacing w:after="0" w:line="360" w:lineRule="auto"/>
        <w:ind w:firstLine="709"/>
        <w:jc w:val="both"/>
        <w:rPr>
          <w:rFonts w:ascii="Times New Roman" w:hAnsi="Times New Roman" w:cs="Times New Roman"/>
          <w:sz w:val="28"/>
          <w:szCs w:val="28"/>
        </w:rPr>
      </w:pPr>
    </w:p>
    <w:p w:rsidR="00CB158D" w:rsidRDefault="00CB158D" w:rsidP="00CB158D">
      <w:pPr>
        <w:spacing w:after="0" w:line="360" w:lineRule="auto"/>
        <w:ind w:firstLine="709"/>
        <w:jc w:val="both"/>
        <w:rPr>
          <w:rFonts w:ascii="Times New Roman" w:hAnsi="Times New Roman" w:cs="Times New Roman"/>
          <w:sz w:val="28"/>
          <w:szCs w:val="28"/>
        </w:rPr>
      </w:pPr>
    </w:p>
    <w:p w:rsidR="00CB158D" w:rsidRDefault="00CB158D" w:rsidP="00CB158D">
      <w:pPr>
        <w:spacing w:after="0" w:line="360" w:lineRule="auto"/>
        <w:ind w:firstLine="709"/>
        <w:jc w:val="both"/>
        <w:rPr>
          <w:rFonts w:ascii="Times New Roman" w:hAnsi="Times New Roman" w:cs="Times New Roman"/>
          <w:sz w:val="28"/>
          <w:szCs w:val="28"/>
        </w:rPr>
      </w:pPr>
    </w:p>
    <w:p w:rsidR="00CB158D" w:rsidRDefault="00CB158D" w:rsidP="00CB158D">
      <w:pPr>
        <w:spacing w:after="0" w:line="360" w:lineRule="auto"/>
        <w:ind w:firstLine="709"/>
        <w:jc w:val="both"/>
        <w:rPr>
          <w:rFonts w:ascii="Times New Roman" w:hAnsi="Times New Roman" w:cs="Times New Roman"/>
          <w:sz w:val="28"/>
          <w:szCs w:val="28"/>
        </w:rPr>
      </w:pPr>
    </w:p>
    <w:p w:rsidR="00CB158D" w:rsidRDefault="00CB158D" w:rsidP="00CB158D">
      <w:pPr>
        <w:spacing w:after="0" w:line="360" w:lineRule="auto"/>
        <w:ind w:firstLine="709"/>
        <w:jc w:val="both"/>
        <w:rPr>
          <w:rFonts w:ascii="Times New Roman" w:hAnsi="Times New Roman" w:cs="Times New Roman"/>
          <w:sz w:val="28"/>
          <w:szCs w:val="28"/>
        </w:rPr>
      </w:pPr>
    </w:p>
    <w:p w:rsidR="00CB158D" w:rsidRDefault="00CB158D" w:rsidP="00CB158D">
      <w:pPr>
        <w:spacing w:after="0" w:line="360" w:lineRule="auto"/>
        <w:ind w:firstLine="709"/>
        <w:jc w:val="both"/>
        <w:rPr>
          <w:rFonts w:ascii="Times New Roman" w:hAnsi="Times New Roman" w:cs="Times New Roman"/>
          <w:sz w:val="28"/>
          <w:szCs w:val="28"/>
        </w:rPr>
      </w:pPr>
    </w:p>
    <w:p w:rsidR="00CB158D" w:rsidRDefault="00CB158D" w:rsidP="00CB158D">
      <w:pPr>
        <w:spacing w:after="0" w:line="360" w:lineRule="auto"/>
        <w:ind w:firstLine="709"/>
        <w:jc w:val="both"/>
        <w:rPr>
          <w:rFonts w:ascii="Times New Roman" w:hAnsi="Times New Roman" w:cs="Times New Roman"/>
          <w:sz w:val="28"/>
          <w:szCs w:val="28"/>
        </w:rPr>
      </w:pPr>
    </w:p>
    <w:p w:rsidR="00CB158D" w:rsidRPr="00CB158D" w:rsidRDefault="00CB158D" w:rsidP="00CB158D">
      <w:pPr>
        <w:spacing w:after="0" w:line="360" w:lineRule="auto"/>
        <w:ind w:firstLine="709"/>
        <w:jc w:val="center"/>
        <w:rPr>
          <w:rFonts w:ascii="Times New Roman" w:hAnsi="Times New Roman" w:cs="Times New Roman"/>
          <w:b/>
          <w:sz w:val="28"/>
          <w:szCs w:val="28"/>
        </w:rPr>
      </w:pPr>
      <w:r w:rsidRPr="00CB158D">
        <w:rPr>
          <w:rFonts w:ascii="Times New Roman" w:hAnsi="Times New Roman" w:cs="Times New Roman"/>
          <w:b/>
          <w:sz w:val="28"/>
          <w:szCs w:val="28"/>
        </w:rPr>
        <w:lastRenderedPageBreak/>
        <w:t>1.3 Гендерні особливості соціальної суб'єктності</w:t>
      </w:r>
    </w:p>
    <w:p w:rsidR="00CB158D" w:rsidRPr="00CB158D" w:rsidRDefault="00CB158D" w:rsidP="00CB158D">
      <w:pPr>
        <w:spacing w:after="0" w:line="360" w:lineRule="auto"/>
        <w:ind w:firstLine="709"/>
        <w:jc w:val="both"/>
        <w:rPr>
          <w:rFonts w:ascii="Times New Roman" w:hAnsi="Times New Roman" w:cs="Times New Roman"/>
          <w:sz w:val="28"/>
          <w:szCs w:val="28"/>
        </w:rPr>
      </w:pPr>
      <w:r w:rsidRPr="00CB158D">
        <w:rPr>
          <w:rFonts w:ascii="Times New Roman" w:hAnsi="Times New Roman" w:cs="Times New Roman"/>
          <w:sz w:val="28"/>
          <w:szCs w:val="28"/>
        </w:rPr>
        <w:t>Сьогодні ми живемо в часи швидких змін. Звісно ж змінюються і взаємовідносини між чоловіками та жінками в усіх сферах життєдіяльності суспільства. Утвердження гендерної рівності -- важливий напрямок в Україні за останні роки. Це питання проходить крізь всі проблеми сьогодення і є актуальним в житті кожного з нас. На суспільному рівні декларовані права та можливості особистості, незалежно від статі, реально не дотримуються, упереджене ставлення й гендерна дискримінація продовжують відтворюватися, жінки та чоловіки як соціальні спільноти загалом мають неоднаковий доступ до соціальних статусів, ресурсів, привілеїв, престижу, влади. Інтеграція української держави у світове співтовариство вимагає переосмислення місця і ролі жінок у суспільстві, їх рівноправну участь у всіх сферах життєдіяльності, і, зокрема, в політиці і державотворенні. Однак, сучасне становище чоловіків і жінок у суспільстві, змісті суть тендерних стереотипів, поширених серед населення, офіційна тендерна політика дають підстави вважати, що станеться це не скоро. Підґрунтям для такого висновку є стан тендерних відносин в економічній, соціальній, правовій та політичній сферах українського суспільства, а також стан громадської свідомості, де досі успішно відтворюється низка глибоко вкорінених тендерних стереотипів</w:t>
      </w:r>
      <w:r w:rsidR="00A90F56">
        <w:rPr>
          <w:rFonts w:ascii="Times New Roman" w:hAnsi="Times New Roman" w:cs="Times New Roman"/>
          <w:sz w:val="28"/>
          <w:szCs w:val="28"/>
          <w:lang w:val="uk-UA"/>
        </w:rPr>
        <w:t xml:space="preserve"> </w:t>
      </w:r>
      <w:r w:rsidRPr="00CB158D">
        <w:rPr>
          <w:rFonts w:ascii="Times New Roman" w:hAnsi="Times New Roman" w:cs="Times New Roman"/>
          <w:sz w:val="28"/>
          <w:szCs w:val="28"/>
        </w:rPr>
        <w:t>[17].</w:t>
      </w:r>
    </w:p>
    <w:p w:rsidR="00CB158D" w:rsidRPr="00CB158D" w:rsidRDefault="00CB158D" w:rsidP="00CB158D">
      <w:pPr>
        <w:spacing w:after="0" w:line="360" w:lineRule="auto"/>
        <w:ind w:firstLine="709"/>
        <w:jc w:val="both"/>
        <w:rPr>
          <w:rFonts w:ascii="Times New Roman" w:hAnsi="Times New Roman" w:cs="Times New Roman"/>
          <w:sz w:val="28"/>
          <w:szCs w:val="28"/>
        </w:rPr>
      </w:pPr>
      <w:r w:rsidRPr="00CB158D">
        <w:rPr>
          <w:rFonts w:ascii="Times New Roman" w:hAnsi="Times New Roman" w:cs="Times New Roman"/>
          <w:sz w:val="28"/>
          <w:szCs w:val="28"/>
        </w:rPr>
        <w:t>Соціальна дискримінація означає обмеження або втрату прав за тендерною ознакою у всіх сферах життя: трудовій, соціально-економічній політичній, духовній, побутовій. Соціальна дискримінація призводить до зниження соціального статусу і є однією з форм насилля над особистістю.</w:t>
      </w:r>
    </w:p>
    <w:p w:rsidR="00CB158D" w:rsidRPr="00CB158D" w:rsidRDefault="00CB158D" w:rsidP="00CB158D">
      <w:pPr>
        <w:spacing w:after="0" w:line="360" w:lineRule="auto"/>
        <w:ind w:firstLine="709"/>
        <w:jc w:val="both"/>
        <w:rPr>
          <w:rFonts w:ascii="Times New Roman" w:hAnsi="Times New Roman" w:cs="Times New Roman"/>
          <w:sz w:val="28"/>
          <w:szCs w:val="28"/>
        </w:rPr>
      </w:pPr>
      <w:r w:rsidRPr="00CB158D">
        <w:rPr>
          <w:rFonts w:ascii="Times New Roman" w:hAnsi="Times New Roman" w:cs="Times New Roman"/>
          <w:sz w:val="28"/>
          <w:szCs w:val="28"/>
        </w:rPr>
        <w:t xml:space="preserve">Витоки соціальної дискримінації потрібно шукати ще в стародавні часи. Вже тоді вчені та політики прикривали нерівноправне положення жінки в суспільстві дискусіями про те, чи є жінка людиною і чи має вона душу. Погляд на жінку як неповноцінну істоту знайшов своє відображення в теологічних і філософських працях стародавнього світу. Так, наприклад, </w:t>
      </w:r>
      <w:proofErr w:type="gramStart"/>
      <w:r w:rsidRPr="00CB158D">
        <w:rPr>
          <w:rFonts w:ascii="Times New Roman" w:hAnsi="Times New Roman" w:cs="Times New Roman"/>
          <w:sz w:val="28"/>
          <w:szCs w:val="28"/>
        </w:rPr>
        <w:t>Сократ</w:t>
      </w:r>
      <w:proofErr w:type="gramEnd"/>
      <w:r w:rsidRPr="00CB158D">
        <w:rPr>
          <w:rFonts w:ascii="Times New Roman" w:hAnsi="Times New Roman" w:cs="Times New Roman"/>
          <w:sz w:val="28"/>
          <w:szCs w:val="28"/>
        </w:rPr>
        <w:t xml:space="preserve"> говорив: "Три речі можна вважати щастям: що ти не дика тварина, що тигрек, а не варвар, і що ти чоловік, а не жінка" [18].</w:t>
      </w:r>
    </w:p>
    <w:p w:rsidR="00CB158D" w:rsidRPr="00CB158D" w:rsidRDefault="00CB158D" w:rsidP="00CB158D">
      <w:pPr>
        <w:spacing w:after="0" w:line="360" w:lineRule="auto"/>
        <w:ind w:firstLine="709"/>
        <w:jc w:val="both"/>
        <w:rPr>
          <w:rFonts w:ascii="Times New Roman" w:hAnsi="Times New Roman" w:cs="Times New Roman"/>
          <w:sz w:val="28"/>
          <w:szCs w:val="28"/>
        </w:rPr>
      </w:pPr>
      <w:r w:rsidRPr="00CB158D">
        <w:rPr>
          <w:rFonts w:ascii="Times New Roman" w:hAnsi="Times New Roman" w:cs="Times New Roman"/>
          <w:sz w:val="28"/>
          <w:szCs w:val="28"/>
        </w:rPr>
        <w:lastRenderedPageBreak/>
        <w:t>Реальним поштовхом для активізації державної політики щодо підвищення статусу жінки в суспільстві була 4 всесвітня конференція ООН з проблем жінок 1995 року, яка проходила в Пекіні. Уряди країн учасниць взяли на себе зобов'язання щодо впровадження затвердженої на конференції Пекінської декларації. В ній проголошувалось:</w:t>
      </w:r>
    </w:p>
    <w:p w:rsidR="00CB158D" w:rsidRPr="00CB158D" w:rsidRDefault="00CB158D" w:rsidP="00CB158D">
      <w:pPr>
        <w:spacing w:after="0" w:line="360" w:lineRule="auto"/>
        <w:ind w:firstLine="709"/>
        <w:jc w:val="both"/>
        <w:rPr>
          <w:rFonts w:ascii="Times New Roman" w:hAnsi="Times New Roman" w:cs="Times New Roman"/>
          <w:sz w:val="28"/>
          <w:szCs w:val="28"/>
        </w:rPr>
      </w:pPr>
      <w:r w:rsidRPr="00CB158D">
        <w:rPr>
          <w:rFonts w:ascii="Times New Roman" w:hAnsi="Times New Roman" w:cs="Times New Roman"/>
          <w:sz w:val="28"/>
          <w:szCs w:val="28"/>
        </w:rPr>
        <w:t>1) в державах повинна дотримуватись рівність прав жінок і чоловіків у всіх сферах життя;</w:t>
      </w:r>
    </w:p>
    <w:p w:rsidR="00CB158D" w:rsidRPr="00CB158D" w:rsidRDefault="00CB158D" w:rsidP="00CB158D">
      <w:pPr>
        <w:spacing w:after="0" w:line="360" w:lineRule="auto"/>
        <w:ind w:firstLine="709"/>
        <w:jc w:val="both"/>
        <w:rPr>
          <w:rFonts w:ascii="Times New Roman" w:hAnsi="Times New Roman" w:cs="Times New Roman"/>
          <w:sz w:val="28"/>
          <w:szCs w:val="28"/>
        </w:rPr>
      </w:pPr>
      <w:r w:rsidRPr="00CB158D">
        <w:rPr>
          <w:rFonts w:ascii="Times New Roman" w:hAnsi="Times New Roman" w:cs="Times New Roman"/>
          <w:sz w:val="28"/>
          <w:szCs w:val="28"/>
        </w:rPr>
        <w:t>2) жінки повинні розглядатися не лише як об'єкти, але й суб'єкти змін;</w:t>
      </w:r>
    </w:p>
    <w:p w:rsidR="00CB158D" w:rsidRPr="00CB158D" w:rsidRDefault="00CB158D" w:rsidP="00CB158D">
      <w:pPr>
        <w:spacing w:after="0" w:line="360" w:lineRule="auto"/>
        <w:ind w:firstLine="709"/>
        <w:jc w:val="both"/>
        <w:rPr>
          <w:rFonts w:ascii="Times New Roman" w:hAnsi="Times New Roman" w:cs="Times New Roman"/>
          <w:sz w:val="28"/>
          <w:szCs w:val="28"/>
        </w:rPr>
      </w:pPr>
      <w:r w:rsidRPr="00CB158D">
        <w:rPr>
          <w:rFonts w:ascii="Times New Roman" w:hAnsi="Times New Roman" w:cs="Times New Roman"/>
          <w:sz w:val="28"/>
          <w:szCs w:val="28"/>
        </w:rPr>
        <w:t>3) кожне суспільство повинне використовувати модель розвитку з врахуванням тендерного фактору - розширенням вибору для жінок і чоловіків на рівній основі.</w:t>
      </w:r>
    </w:p>
    <w:p w:rsidR="00CB158D" w:rsidRPr="00CB158D" w:rsidRDefault="00CB158D" w:rsidP="00CB158D">
      <w:pPr>
        <w:spacing w:after="0" w:line="360" w:lineRule="auto"/>
        <w:ind w:firstLine="709"/>
        <w:jc w:val="both"/>
        <w:rPr>
          <w:rFonts w:ascii="Times New Roman" w:hAnsi="Times New Roman" w:cs="Times New Roman"/>
          <w:sz w:val="28"/>
          <w:szCs w:val="28"/>
        </w:rPr>
      </w:pPr>
      <w:r w:rsidRPr="00CB158D">
        <w:rPr>
          <w:rFonts w:ascii="Times New Roman" w:hAnsi="Times New Roman" w:cs="Times New Roman"/>
          <w:sz w:val="28"/>
          <w:szCs w:val="28"/>
        </w:rPr>
        <w:t>Положення про рівність статей прямо чи концептуально зафіксовані в окремих статтях Конституції України в розділах, які визначають організацію, здійснення державної влади та місцевого самоврядування. Принцип рівноправності є підгрунттям всіх статей Конституції України, які регулюють політичні, соціально-економічні й інші права людини. Однак закріплення рівності в правах не розв'язує проблеми реальної рівності. Досвід радянської держави показує, що отримання жінками однакових з чоловіками прав не ліквідувало всіх видів дискримінації щодо жінок. Крім закріплених рівних прав, необхідно надати представникам обох статей рівні можливості для їх реалізації [19].</w:t>
      </w:r>
    </w:p>
    <w:p w:rsidR="00CB158D" w:rsidRPr="00CB158D" w:rsidRDefault="00CB158D" w:rsidP="00CB158D">
      <w:pPr>
        <w:spacing w:after="0" w:line="360" w:lineRule="auto"/>
        <w:ind w:firstLine="709"/>
        <w:jc w:val="both"/>
        <w:rPr>
          <w:rFonts w:ascii="Times New Roman" w:hAnsi="Times New Roman" w:cs="Times New Roman"/>
          <w:sz w:val="28"/>
          <w:szCs w:val="28"/>
        </w:rPr>
      </w:pPr>
      <w:r w:rsidRPr="00CB158D">
        <w:rPr>
          <w:rFonts w:ascii="Times New Roman" w:hAnsi="Times New Roman" w:cs="Times New Roman"/>
          <w:sz w:val="28"/>
          <w:szCs w:val="28"/>
        </w:rPr>
        <w:t xml:space="preserve">Кожна держава, орієнтована на утвердження себе як демократичної, соціальної та правової, для забезпечення рівних прав і можливостей виробляє тендерну політику. Державна гендерна політика -- це діяльність державних інституцій, спрямована на здійснення та гарантування рівних прав, свобод і можливостей для жінок і чоловіків, утвердження гендерної демократії та формування гендерної культури в суспільстві. Оскільки реальне становище жінок суттєво відрізняється від становища чоловіків, то особливий наголос у структурі гендерних стратегій та їх реалізації ставиться завжди на політиці щодо поліпшення становища жінок. Водночас така справедливість не </w:t>
      </w:r>
      <w:r w:rsidRPr="00CB158D">
        <w:rPr>
          <w:rFonts w:ascii="Times New Roman" w:hAnsi="Times New Roman" w:cs="Times New Roman"/>
          <w:sz w:val="28"/>
          <w:szCs w:val="28"/>
        </w:rPr>
        <w:lastRenderedPageBreak/>
        <w:t>унеможливлює, а, навпаки, передбачає в структурі гендерної політики оновлення становища чоловіків стосовно формування гендерно-якісних, адекватних потребам сучасності світогляду, поведінки, громадських та державних форм діяльності, долання неадекватності сприймання ними сучасних перетворень, насамперед у сфері тендеру.</w:t>
      </w:r>
    </w:p>
    <w:p w:rsidR="00CB158D" w:rsidRPr="00CB158D" w:rsidRDefault="00CB158D" w:rsidP="00CB158D">
      <w:pPr>
        <w:spacing w:after="0" w:line="360" w:lineRule="auto"/>
        <w:ind w:firstLine="709"/>
        <w:jc w:val="both"/>
        <w:rPr>
          <w:rFonts w:ascii="Times New Roman" w:hAnsi="Times New Roman" w:cs="Times New Roman"/>
          <w:sz w:val="28"/>
          <w:szCs w:val="28"/>
        </w:rPr>
      </w:pPr>
      <w:r w:rsidRPr="00CB158D">
        <w:rPr>
          <w:rFonts w:ascii="Times New Roman" w:hAnsi="Times New Roman" w:cs="Times New Roman"/>
          <w:sz w:val="28"/>
          <w:szCs w:val="28"/>
        </w:rPr>
        <w:t>Основними елементами державної гендерної політики є:</w:t>
      </w:r>
    </w:p>
    <w:p w:rsidR="00CB158D" w:rsidRPr="00CB158D" w:rsidRDefault="00CB158D" w:rsidP="00CB158D">
      <w:pPr>
        <w:spacing w:after="0" w:line="360" w:lineRule="auto"/>
        <w:ind w:firstLine="709"/>
        <w:jc w:val="both"/>
        <w:rPr>
          <w:rFonts w:ascii="Times New Roman" w:hAnsi="Times New Roman" w:cs="Times New Roman"/>
          <w:sz w:val="28"/>
          <w:szCs w:val="28"/>
        </w:rPr>
      </w:pPr>
      <w:r w:rsidRPr="00CB158D">
        <w:rPr>
          <w:rFonts w:ascii="Times New Roman" w:hAnsi="Times New Roman" w:cs="Times New Roman"/>
          <w:sz w:val="28"/>
          <w:szCs w:val="28"/>
        </w:rPr>
        <w:t>* політика щодо жінок, забезпечення їм рівного соціального статусу з чоловіками шляхом гарантування можливостей для їх рівноправного розвитку як соціально-демографічної групи;</w:t>
      </w:r>
    </w:p>
    <w:p w:rsidR="00CB158D" w:rsidRPr="00CB158D" w:rsidRDefault="00CB158D" w:rsidP="00CB158D">
      <w:pPr>
        <w:spacing w:after="0" w:line="360" w:lineRule="auto"/>
        <w:ind w:firstLine="709"/>
        <w:jc w:val="both"/>
        <w:rPr>
          <w:rFonts w:ascii="Times New Roman" w:hAnsi="Times New Roman" w:cs="Times New Roman"/>
          <w:sz w:val="28"/>
          <w:szCs w:val="28"/>
        </w:rPr>
      </w:pPr>
      <w:r w:rsidRPr="00CB158D">
        <w:rPr>
          <w:rFonts w:ascii="Times New Roman" w:hAnsi="Times New Roman" w:cs="Times New Roman"/>
          <w:sz w:val="28"/>
          <w:szCs w:val="28"/>
        </w:rPr>
        <w:t>* політика щодо чоловіків, формування у них гендерної свідомості, культури гендерної поведінки, орієнтації на паритетність відносин з жінкою;</w:t>
      </w:r>
    </w:p>
    <w:p w:rsidR="00CB158D" w:rsidRPr="00CB158D" w:rsidRDefault="00CB158D" w:rsidP="00CB158D">
      <w:pPr>
        <w:spacing w:after="0" w:line="360" w:lineRule="auto"/>
        <w:ind w:firstLine="709"/>
        <w:jc w:val="both"/>
        <w:rPr>
          <w:rFonts w:ascii="Times New Roman" w:hAnsi="Times New Roman" w:cs="Times New Roman"/>
          <w:sz w:val="28"/>
          <w:szCs w:val="28"/>
        </w:rPr>
      </w:pPr>
      <w:r w:rsidRPr="00CB158D">
        <w:rPr>
          <w:rFonts w:ascii="Times New Roman" w:hAnsi="Times New Roman" w:cs="Times New Roman"/>
          <w:sz w:val="28"/>
          <w:szCs w:val="28"/>
        </w:rPr>
        <w:t>* державно-правове регулювання гендерних відносин;</w:t>
      </w:r>
    </w:p>
    <w:p w:rsidR="00B65111" w:rsidRDefault="00CB158D" w:rsidP="00CB158D">
      <w:pPr>
        <w:spacing w:after="0" w:line="360" w:lineRule="auto"/>
        <w:ind w:firstLine="709"/>
        <w:jc w:val="both"/>
        <w:rPr>
          <w:rFonts w:ascii="Times New Roman" w:hAnsi="Times New Roman" w:cs="Times New Roman"/>
          <w:sz w:val="28"/>
          <w:szCs w:val="28"/>
        </w:rPr>
      </w:pPr>
      <w:r w:rsidRPr="00CB158D">
        <w:rPr>
          <w:rFonts w:ascii="Times New Roman" w:hAnsi="Times New Roman" w:cs="Times New Roman"/>
          <w:sz w:val="28"/>
          <w:szCs w:val="28"/>
        </w:rPr>
        <w:t>* сприяння розвиткові гендерної демократії та гендерної культури в суспільстві [20].</w:t>
      </w:r>
    </w:p>
    <w:p w:rsidR="00824508" w:rsidRPr="00824508" w:rsidRDefault="00824508" w:rsidP="00824508">
      <w:pPr>
        <w:spacing w:after="0" w:line="360" w:lineRule="auto"/>
        <w:ind w:firstLine="709"/>
        <w:jc w:val="both"/>
        <w:rPr>
          <w:rFonts w:ascii="Times New Roman" w:hAnsi="Times New Roman" w:cs="Times New Roman"/>
          <w:sz w:val="28"/>
          <w:szCs w:val="28"/>
        </w:rPr>
      </w:pPr>
      <w:r w:rsidRPr="00824508">
        <w:rPr>
          <w:rFonts w:ascii="Times New Roman" w:hAnsi="Times New Roman" w:cs="Times New Roman"/>
          <w:sz w:val="28"/>
          <w:szCs w:val="28"/>
        </w:rPr>
        <w:t>Оскільки в системі відносин статей найдискримінованішими в суспільстві є жінки, то в структурі державної гендерної політики цій статі приділяється особлива увага. Державна політика щодо жінок -- складова соціальної політики, спрямована на подолання гендерної нерівності в становищі жінок для забезпечення їм рівного соціального статусу з чоловіками через гарантування можливостей їх рівноправного розвитку.</w:t>
      </w:r>
    </w:p>
    <w:p w:rsidR="00824508" w:rsidRPr="00824508" w:rsidRDefault="00824508" w:rsidP="00824508">
      <w:pPr>
        <w:spacing w:after="0" w:line="360" w:lineRule="auto"/>
        <w:ind w:firstLine="709"/>
        <w:jc w:val="both"/>
        <w:rPr>
          <w:rFonts w:ascii="Times New Roman" w:hAnsi="Times New Roman" w:cs="Times New Roman"/>
          <w:sz w:val="28"/>
          <w:szCs w:val="28"/>
        </w:rPr>
      </w:pPr>
      <w:r w:rsidRPr="00824508">
        <w:rPr>
          <w:rFonts w:ascii="Times New Roman" w:hAnsi="Times New Roman" w:cs="Times New Roman"/>
          <w:sz w:val="28"/>
          <w:szCs w:val="28"/>
        </w:rPr>
        <w:t>Однією з перешкод розвитку політичної участі жінок в органах влади залишається стійкий стереотип, який характерний як для чоловіків, так і для жінок, що політика і де</w:t>
      </w:r>
      <w:r w:rsidR="00A24997">
        <w:rPr>
          <w:rFonts w:ascii="Times New Roman" w:hAnsi="Times New Roman" w:cs="Times New Roman"/>
          <w:sz w:val="28"/>
          <w:szCs w:val="28"/>
        </w:rPr>
        <w:t xml:space="preserve">ржавне управління - </w:t>
      </w:r>
      <w:r w:rsidRPr="00824508">
        <w:rPr>
          <w:rFonts w:ascii="Times New Roman" w:hAnsi="Times New Roman" w:cs="Times New Roman"/>
          <w:sz w:val="28"/>
          <w:szCs w:val="28"/>
        </w:rPr>
        <w:t xml:space="preserve">це сфера чоловічої діяльності. Згідно з даними соціологічних опитувань так вважають майже 70% громадян України. Не дивлячись на це, за останні роки жінки наполегливо намагаються увійти у велику політику та закріпитися на різних політичних рівнях. На перших українських виборах депутатів до Верховної Ради було обрано лише 11 жінок. Але з року в рік участь жінок в політичному, громадському житті України постійно зростає. Сьогодні у Верховній Раді України засідає 36 жінок, </w:t>
      </w:r>
      <w:r w:rsidRPr="00824508">
        <w:rPr>
          <w:rFonts w:ascii="Times New Roman" w:hAnsi="Times New Roman" w:cs="Times New Roman"/>
          <w:sz w:val="28"/>
          <w:szCs w:val="28"/>
        </w:rPr>
        <w:lastRenderedPageBreak/>
        <w:t>що складає 8% від загальної кількості депутатів. Отже, сучасний парламент тендерно розбалансований.</w:t>
      </w:r>
    </w:p>
    <w:p w:rsidR="00824508" w:rsidRPr="00824508" w:rsidRDefault="00824508" w:rsidP="00824508">
      <w:pPr>
        <w:spacing w:after="0" w:line="360" w:lineRule="auto"/>
        <w:ind w:firstLine="709"/>
        <w:jc w:val="both"/>
        <w:rPr>
          <w:rFonts w:ascii="Times New Roman" w:hAnsi="Times New Roman" w:cs="Times New Roman"/>
          <w:sz w:val="28"/>
          <w:szCs w:val="28"/>
        </w:rPr>
      </w:pPr>
      <w:r w:rsidRPr="00824508">
        <w:rPr>
          <w:rFonts w:ascii="Times New Roman" w:hAnsi="Times New Roman" w:cs="Times New Roman"/>
          <w:sz w:val="28"/>
          <w:szCs w:val="28"/>
        </w:rPr>
        <w:t>Але не зважаючи на те, що активність жінок в політичному житті України зростає, їх роль та участь у законодавчому процесі ще дуже слабка. Адже невелика кількість жінок в парламенті України не може достатньою мірою професійно впливати на процес вироблення та прийняття законів.</w:t>
      </w:r>
    </w:p>
    <w:p w:rsidR="00824508" w:rsidRPr="00824508" w:rsidRDefault="00824508" w:rsidP="00824508">
      <w:pPr>
        <w:spacing w:after="0" w:line="360" w:lineRule="auto"/>
        <w:ind w:firstLine="709"/>
        <w:jc w:val="both"/>
        <w:rPr>
          <w:rFonts w:ascii="Times New Roman" w:hAnsi="Times New Roman" w:cs="Times New Roman"/>
          <w:sz w:val="28"/>
          <w:szCs w:val="28"/>
        </w:rPr>
      </w:pPr>
      <w:r w:rsidRPr="00824508">
        <w:rPr>
          <w:rFonts w:ascii="Times New Roman" w:hAnsi="Times New Roman" w:cs="Times New Roman"/>
          <w:sz w:val="28"/>
          <w:szCs w:val="28"/>
        </w:rPr>
        <w:t>На місцевому рівні ситуація більш оптимістична. Статистичні дані свідчать, що чим нижчий рівень органів місцевого самоврядування, тим вони доступніші для жінок.</w:t>
      </w:r>
    </w:p>
    <w:p w:rsidR="00824508" w:rsidRPr="00824508" w:rsidRDefault="00824508" w:rsidP="00824508">
      <w:pPr>
        <w:spacing w:after="0" w:line="360" w:lineRule="auto"/>
        <w:ind w:firstLine="709"/>
        <w:jc w:val="both"/>
        <w:rPr>
          <w:rFonts w:ascii="Times New Roman" w:hAnsi="Times New Roman" w:cs="Times New Roman"/>
          <w:sz w:val="28"/>
          <w:szCs w:val="28"/>
        </w:rPr>
      </w:pPr>
      <w:r w:rsidRPr="00824508">
        <w:rPr>
          <w:rFonts w:ascii="Times New Roman" w:hAnsi="Times New Roman" w:cs="Times New Roman"/>
          <w:sz w:val="28"/>
          <w:szCs w:val="28"/>
        </w:rPr>
        <w:t xml:space="preserve">Загалом сходження по соціальній драбині для жінок є справою складною. Ділова жінка повинна постійно доводити собі та іншим, що займається саме своєю справою. Причиною близько 1/3 нервових зривів жінки-лідера є поєднання ролей керівника на роботі та виконавця в дома. </w:t>
      </w:r>
    </w:p>
    <w:p w:rsidR="00824508" w:rsidRDefault="00824508" w:rsidP="00824508">
      <w:pPr>
        <w:spacing w:after="0" w:line="360" w:lineRule="auto"/>
        <w:ind w:firstLine="709"/>
        <w:jc w:val="both"/>
        <w:rPr>
          <w:rFonts w:ascii="Times New Roman" w:hAnsi="Times New Roman" w:cs="Times New Roman"/>
          <w:sz w:val="28"/>
          <w:szCs w:val="28"/>
        </w:rPr>
      </w:pPr>
      <w:r w:rsidRPr="00824508">
        <w:rPr>
          <w:rFonts w:ascii="Times New Roman" w:hAnsi="Times New Roman" w:cs="Times New Roman"/>
          <w:sz w:val="28"/>
          <w:szCs w:val="28"/>
        </w:rPr>
        <w:t>Особливо важко молодим жінкам. їм постійно доводиться робити вибір між розумом та почуттями, тобто якщо жінка вибирає кар'єру, то перед нею закономірно постає питання "А як же сім'я?" Адже в нас побутує думка, що якщо жінка - успішний керівник, значить, вона, неодмінно є нещасливою в особистому житті. Але звичайно це більш соціальний міф ніж реальність.</w:t>
      </w:r>
    </w:p>
    <w:p w:rsidR="00824508" w:rsidRPr="00824508" w:rsidRDefault="00824508" w:rsidP="00824508">
      <w:pPr>
        <w:spacing w:after="0" w:line="360" w:lineRule="auto"/>
        <w:ind w:firstLine="709"/>
        <w:jc w:val="both"/>
        <w:rPr>
          <w:rFonts w:ascii="Times New Roman" w:hAnsi="Times New Roman" w:cs="Times New Roman"/>
          <w:sz w:val="28"/>
          <w:szCs w:val="28"/>
        </w:rPr>
      </w:pPr>
      <w:r w:rsidRPr="00824508">
        <w:rPr>
          <w:rFonts w:ascii="Times New Roman" w:hAnsi="Times New Roman" w:cs="Times New Roman"/>
          <w:sz w:val="28"/>
          <w:szCs w:val="28"/>
        </w:rPr>
        <w:t>Думка про те, що кар'єрне зростання і сімейне щастя не сумісні, не має під собою логічного обґрунтування. Оскільки сімейне щастя і кар'єра - це різні форми реалізації особистісного потенціалу людини, які в повній мірі можуть примирятись один з одним. Однак, жінки все ж таки залишаються поки що заручниками даного стереотипу суспільної свідомості</w:t>
      </w:r>
      <w:r w:rsidR="00A90F56">
        <w:rPr>
          <w:rFonts w:ascii="Times New Roman" w:hAnsi="Times New Roman" w:cs="Times New Roman"/>
          <w:sz w:val="28"/>
          <w:szCs w:val="28"/>
          <w:lang w:val="uk-UA"/>
        </w:rPr>
        <w:t xml:space="preserve"> </w:t>
      </w:r>
      <w:r w:rsidRPr="00824508">
        <w:rPr>
          <w:rFonts w:ascii="Times New Roman" w:hAnsi="Times New Roman" w:cs="Times New Roman"/>
          <w:sz w:val="28"/>
          <w:szCs w:val="28"/>
        </w:rPr>
        <w:t>[21].</w:t>
      </w:r>
    </w:p>
    <w:p w:rsidR="00824508" w:rsidRPr="00824508" w:rsidRDefault="00824508" w:rsidP="00824508">
      <w:pPr>
        <w:spacing w:after="0" w:line="360" w:lineRule="auto"/>
        <w:ind w:firstLine="709"/>
        <w:jc w:val="both"/>
        <w:rPr>
          <w:rFonts w:ascii="Times New Roman" w:hAnsi="Times New Roman" w:cs="Times New Roman"/>
          <w:sz w:val="28"/>
          <w:szCs w:val="28"/>
        </w:rPr>
      </w:pPr>
      <w:r w:rsidRPr="00824508">
        <w:rPr>
          <w:rFonts w:ascii="Times New Roman" w:hAnsi="Times New Roman" w:cs="Times New Roman"/>
          <w:sz w:val="28"/>
          <w:szCs w:val="28"/>
        </w:rPr>
        <w:t xml:space="preserve">Західні дослідники вважають, що основною перешкодою у діловій кар'єрі для жінок, є невміння дівчат, а потім і жінок ладити між собою, грати в команді, проявляти терпіння до недоліків та вад інших людей. Ще одним недоліком є консерватизм, схильність звертати увагу на дрібниці та емоції, а не на широке поле проблеми. І нарешті, жінка-лідер досить часто демонстративно ігнорує і навіть протистоїть можливому співробітництву з </w:t>
      </w:r>
      <w:r w:rsidRPr="00824508">
        <w:rPr>
          <w:rFonts w:ascii="Times New Roman" w:hAnsi="Times New Roman" w:cs="Times New Roman"/>
          <w:sz w:val="28"/>
          <w:szCs w:val="28"/>
        </w:rPr>
        <w:lastRenderedPageBreak/>
        <w:t>чоловіками, підсвідомо оберігаючи свою "територію" від суперника іншої статі [22].</w:t>
      </w:r>
    </w:p>
    <w:p w:rsidR="00824508" w:rsidRPr="00824508" w:rsidRDefault="00824508" w:rsidP="00824508">
      <w:pPr>
        <w:spacing w:after="0" w:line="360" w:lineRule="auto"/>
        <w:ind w:firstLine="709"/>
        <w:jc w:val="both"/>
        <w:rPr>
          <w:rFonts w:ascii="Times New Roman" w:hAnsi="Times New Roman" w:cs="Times New Roman"/>
          <w:sz w:val="28"/>
          <w:szCs w:val="28"/>
        </w:rPr>
      </w:pPr>
      <w:r w:rsidRPr="00824508">
        <w:rPr>
          <w:rFonts w:ascii="Times New Roman" w:hAnsi="Times New Roman" w:cs="Times New Roman"/>
          <w:sz w:val="28"/>
          <w:szCs w:val="28"/>
        </w:rPr>
        <w:t xml:space="preserve">Разом з тим, жінка має й переваги, реалізувавши які вона може стати хорошим керівником. </w:t>
      </w:r>
    </w:p>
    <w:p w:rsidR="00824508" w:rsidRPr="00824508" w:rsidRDefault="00824508" w:rsidP="00824508">
      <w:pPr>
        <w:spacing w:after="0" w:line="360" w:lineRule="auto"/>
        <w:ind w:firstLine="709"/>
        <w:jc w:val="both"/>
        <w:rPr>
          <w:rFonts w:ascii="Times New Roman" w:hAnsi="Times New Roman" w:cs="Times New Roman"/>
          <w:sz w:val="28"/>
          <w:szCs w:val="28"/>
        </w:rPr>
      </w:pPr>
      <w:r w:rsidRPr="00824508">
        <w:rPr>
          <w:rFonts w:ascii="Times New Roman" w:hAnsi="Times New Roman" w:cs="Times New Roman"/>
          <w:sz w:val="28"/>
          <w:szCs w:val="28"/>
        </w:rPr>
        <w:t>Жінка-лідер володіє гнучким соціальним інтелектом, вона тонше відчуває нюанси взаємові</w:t>
      </w:r>
      <w:r w:rsidR="00A90F56">
        <w:rPr>
          <w:rFonts w:ascii="Times New Roman" w:hAnsi="Times New Roman" w:cs="Times New Roman"/>
          <w:sz w:val="28"/>
          <w:szCs w:val="28"/>
        </w:rPr>
        <w:t xml:space="preserve">дносин, в тому числі і відносин </w:t>
      </w:r>
      <w:proofErr w:type="gramStart"/>
      <w:r w:rsidR="00A90F56">
        <w:rPr>
          <w:rFonts w:ascii="Times New Roman" w:hAnsi="Times New Roman" w:cs="Times New Roman"/>
          <w:sz w:val="28"/>
          <w:szCs w:val="28"/>
        </w:rPr>
        <w:t xml:space="preserve">до </w:t>
      </w:r>
      <w:r w:rsidRPr="00824508">
        <w:rPr>
          <w:rFonts w:ascii="Times New Roman" w:hAnsi="Times New Roman" w:cs="Times New Roman"/>
          <w:sz w:val="28"/>
          <w:szCs w:val="28"/>
        </w:rPr>
        <w:t>себе</w:t>
      </w:r>
      <w:proofErr w:type="gramEnd"/>
      <w:r w:rsidRPr="00824508">
        <w:rPr>
          <w:rFonts w:ascii="Times New Roman" w:hAnsi="Times New Roman" w:cs="Times New Roman"/>
          <w:sz w:val="28"/>
          <w:szCs w:val="28"/>
        </w:rPr>
        <w:t>. Жінки вміють добре оцінювати і прогнозувати поведінку інших людей. Вона володіє більшою контактністю і практичністю мислення.</w:t>
      </w:r>
    </w:p>
    <w:p w:rsidR="00824508" w:rsidRPr="00824508" w:rsidRDefault="00824508" w:rsidP="00824508">
      <w:pPr>
        <w:spacing w:after="0" w:line="360" w:lineRule="auto"/>
        <w:ind w:firstLine="709"/>
        <w:jc w:val="both"/>
        <w:rPr>
          <w:rFonts w:ascii="Times New Roman" w:hAnsi="Times New Roman" w:cs="Times New Roman"/>
          <w:sz w:val="28"/>
          <w:szCs w:val="28"/>
        </w:rPr>
      </w:pPr>
      <w:r w:rsidRPr="00824508">
        <w:rPr>
          <w:rFonts w:ascii="Times New Roman" w:hAnsi="Times New Roman" w:cs="Times New Roman"/>
          <w:sz w:val="28"/>
          <w:szCs w:val="28"/>
        </w:rPr>
        <w:t xml:space="preserve"> Якщо чоловік схильний будувати стратегічні плани, враховувати довгострокову перспективу, то жінка надає перевагу конкретному гарантованому результату, "тут і зараз". Жінки краще ніж чоловіки контролюють свої та чужі помилки; вони, як правило краще формулюють свої думки і виражають ідеї. Крім того, помічено, що жінка менше, ніж чоловік, реагує на залицяння та сексуальні домагання у ділових відносинах -- вона чітко розмежовує роботу і розваги.</w:t>
      </w:r>
    </w:p>
    <w:p w:rsidR="00824508" w:rsidRPr="00824508" w:rsidRDefault="00824508" w:rsidP="00824508">
      <w:pPr>
        <w:spacing w:after="0" w:line="360" w:lineRule="auto"/>
        <w:ind w:firstLine="709"/>
        <w:jc w:val="both"/>
        <w:rPr>
          <w:rFonts w:ascii="Times New Roman" w:hAnsi="Times New Roman" w:cs="Times New Roman"/>
          <w:sz w:val="28"/>
          <w:szCs w:val="28"/>
        </w:rPr>
      </w:pPr>
      <w:r w:rsidRPr="00824508">
        <w:rPr>
          <w:rFonts w:ascii="Times New Roman" w:hAnsi="Times New Roman" w:cs="Times New Roman"/>
          <w:sz w:val="28"/>
          <w:szCs w:val="28"/>
        </w:rPr>
        <w:t>Під впливом трансформаційних процесів, які відбуваються сьогодні в країні, змінюється традиційний тип жінки-лідера. Сьогодні це яскрава особистість: вона жіно</w:t>
      </w:r>
      <w:r>
        <w:rPr>
          <w:rFonts w:ascii="Times New Roman" w:hAnsi="Times New Roman" w:cs="Times New Roman"/>
          <w:sz w:val="28"/>
          <w:szCs w:val="28"/>
        </w:rPr>
        <w:t xml:space="preserve">чна, не жорстока, </w:t>
      </w:r>
      <w:r w:rsidRPr="00824508">
        <w:rPr>
          <w:rFonts w:ascii="Times New Roman" w:hAnsi="Times New Roman" w:cs="Times New Roman"/>
          <w:sz w:val="28"/>
          <w:szCs w:val="28"/>
        </w:rPr>
        <w:t>інтелектуально та фізично є активною, самостійна у рішеннях, прекрасно відчуває настрій інших. Вона готова ризикувати, цілеспрямована, впевнена в собі, адекватно реагує на критику, зауваження та образи. Вміє оперативно переключатися з однієї соціальної ролі (керівник, ділова жінка) на іншу (дочка, мати, дружина), впевнена в розумінні, підтримці та допомоги з боку чоловіка та дітей.</w:t>
      </w:r>
    </w:p>
    <w:p w:rsidR="00824508" w:rsidRPr="00824508" w:rsidRDefault="00824508" w:rsidP="00824508">
      <w:pPr>
        <w:spacing w:after="0" w:line="360" w:lineRule="auto"/>
        <w:ind w:firstLine="709"/>
        <w:jc w:val="both"/>
        <w:rPr>
          <w:rFonts w:ascii="Times New Roman" w:hAnsi="Times New Roman" w:cs="Times New Roman"/>
          <w:sz w:val="28"/>
          <w:szCs w:val="28"/>
        </w:rPr>
      </w:pPr>
      <w:r w:rsidRPr="00824508">
        <w:rPr>
          <w:rFonts w:ascii="Times New Roman" w:hAnsi="Times New Roman" w:cs="Times New Roman"/>
          <w:sz w:val="28"/>
          <w:szCs w:val="28"/>
        </w:rPr>
        <w:t xml:space="preserve">Щодо мотивації трудової діяльності, то найбільш вагомим з діяльності ділових жінок є матеріальний мотив, який має психологічний відтінок: їм подобається самим забезпечувати, влаштовувати своє життя і залишатись незалежними. На другому місці мотив морально-етичного плану: жінки працюють тому, що завдяки роботі відчувають себе потрібними для суспільства і не уявляють своє життя без роботи. На третьому місці - мотиви, </w:t>
      </w:r>
      <w:r w:rsidRPr="00824508">
        <w:rPr>
          <w:rFonts w:ascii="Times New Roman" w:hAnsi="Times New Roman" w:cs="Times New Roman"/>
          <w:sz w:val="28"/>
          <w:szCs w:val="28"/>
        </w:rPr>
        <w:lastRenderedPageBreak/>
        <w:t>які можна назвати "компенсаторськими": завдяки роботі жінки не відчувають себе одинокими, на роботі вони забувають про домашні та особисті проблеми.</w:t>
      </w:r>
    </w:p>
    <w:p w:rsidR="00824508" w:rsidRPr="00824508" w:rsidRDefault="00824508" w:rsidP="00824508">
      <w:pPr>
        <w:spacing w:after="0" w:line="360" w:lineRule="auto"/>
        <w:ind w:firstLine="709"/>
        <w:jc w:val="both"/>
        <w:rPr>
          <w:rFonts w:ascii="Times New Roman" w:hAnsi="Times New Roman" w:cs="Times New Roman"/>
          <w:sz w:val="28"/>
          <w:szCs w:val="28"/>
        </w:rPr>
      </w:pPr>
      <w:r w:rsidRPr="00824508">
        <w:rPr>
          <w:rFonts w:ascii="Times New Roman" w:hAnsi="Times New Roman" w:cs="Times New Roman"/>
          <w:sz w:val="28"/>
          <w:szCs w:val="28"/>
        </w:rPr>
        <w:t>Жінки пізно починають робити кар'єру. Досить часто лише після десяти років професійної діяльності вони насмілюються зайняти більш високе становище. Більшість жінок досить пасивні. Замість того, щоб здійснювати самостійні спроби, вони дозволяють подіям йти послідовно. Жінки-керівники зазначають, що визначальним фактором професійного успіху є їх самореалізація. В результаті вони перестають цікавиться більш істотними речами у своєму оточенні, наприклад, такими як неформальна система відносин.</w:t>
      </w:r>
    </w:p>
    <w:p w:rsidR="00824508" w:rsidRPr="00824508" w:rsidRDefault="00824508" w:rsidP="00824508">
      <w:pPr>
        <w:spacing w:after="0" w:line="360" w:lineRule="auto"/>
        <w:ind w:firstLine="709"/>
        <w:jc w:val="both"/>
        <w:rPr>
          <w:rFonts w:ascii="Times New Roman" w:hAnsi="Times New Roman" w:cs="Times New Roman"/>
          <w:sz w:val="28"/>
          <w:szCs w:val="28"/>
        </w:rPr>
      </w:pPr>
      <w:r w:rsidRPr="00824508">
        <w:rPr>
          <w:rFonts w:ascii="Times New Roman" w:hAnsi="Times New Roman" w:cs="Times New Roman"/>
          <w:sz w:val="28"/>
          <w:szCs w:val="28"/>
        </w:rPr>
        <w:t>Виходячи з сказаного, можна зробити висновок, що чоловіки більш схильні до соціальних порівнянь та орієнтовані на успіх, в той час як жінки більш зацікавлені в особистісному самовдосконаленні</w:t>
      </w:r>
      <w:r>
        <w:rPr>
          <w:rFonts w:ascii="Times New Roman" w:hAnsi="Times New Roman" w:cs="Times New Roman"/>
          <w:sz w:val="28"/>
          <w:szCs w:val="28"/>
        </w:rPr>
        <w:t xml:space="preserve"> </w:t>
      </w:r>
      <w:r w:rsidR="00A90F56">
        <w:rPr>
          <w:rFonts w:ascii="Times New Roman" w:hAnsi="Times New Roman" w:cs="Times New Roman"/>
          <w:sz w:val="28"/>
          <w:szCs w:val="28"/>
        </w:rPr>
        <w:t>[23]</w:t>
      </w:r>
      <w:r w:rsidRPr="00824508">
        <w:rPr>
          <w:rFonts w:ascii="Times New Roman" w:hAnsi="Times New Roman" w:cs="Times New Roman"/>
          <w:sz w:val="28"/>
          <w:szCs w:val="28"/>
        </w:rPr>
        <w:t>.</w:t>
      </w:r>
    </w:p>
    <w:p w:rsidR="00824508" w:rsidRPr="00824508" w:rsidRDefault="00824508" w:rsidP="00824508">
      <w:pPr>
        <w:spacing w:after="0" w:line="360" w:lineRule="auto"/>
        <w:ind w:firstLine="709"/>
        <w:jc w:val="both"/>
        <w:rPr>
          <w:rFonts w:ascii="Times New Roman" w:hAnsi="Times New Roman" w:cs="Times New Roman"/>
          <w:sz w:val="28"/>
          <w:szCs w:val="28"/>
        </w:rPr>
      </w:pPr>
      <w:r w:rsidRPr="00824508">
        <w:rPr>
          <w:rFonts w:ascii="Times New Roman" w:hAnsi="Times New Roman" w:cs="Times New Roman"/>
          <w:sz w:val="28"/>
          <w:szCs w:val="28"/>
        </w:rPr>
        <w:t>Ще одна типова різниця між чоловіками та жінками належить до поняття "особистісна стратегія". Чоловіки визначають її як досягнення поставленої мети. Коли перед ними стоїть нове завдання, вони постійно задаються питанням: "Що мені це дасть в майбутньому?" Цей розрахунок на перспективу відсутній у роздумах жінок. Вони думають лише про те, як можна краще вирішити проблему наданий момент, не враховуючи як ця проблема дасть про себе знати</w:t>
      </w:r>
      <w:r>
        <w:rPr>
          <w:rFonts w:ascii="Times New Roman" w:hAnsi="Times New Roman" w:cs="Times New Roman"/>
          <w:sz w:val="28"/>
          <w:szCs w:val="28"/>
        </w:rPr>
        <w:t xml:space="preserve"> в </w:t>
      </w:r>
      <w:r w:rsidRPr="00824508">
        <w:rPr>
          <w:rFonts w:ascii="Times New Roman" w:hAnsi="Times New Roman" w:cs="Times New Roman"/>
          <w:sz w:val="28"/>
          <w:szCs w:val="28"/>
        </w:rPr>
        <w:t>майбутньому. Жінки часто зазначають, що робота дозволяє їм проявляти творчість, ініціативу, викликає поважне відношення зі сторони знайомих, друзів і близьких.</w:t>
      </w:r>
    </w:p>
    <w:p w:rsidR="00824508" w:rsidRPr="00824508" w:rsidRDefault="00824508" w:rsidP="00824508">
      <w:pPr>
        <w:spacing w:after="0" w:line="360" w:lineRule="auto"/>
        <w:ind w:firstLine="709"/>
        <w:jc w:val="both"/>
        <w:rPr>
          <w:rFonts w:ascii="Times New Roman" w:hAnsi="Times New Roman" w:cs="Times New Roman"/>
          <w:sz w:val="28"/>
          <w:szCs w:val="28"/>
        </w:rPr>
      </w:pPr>
      <w:r w:rsidRPr="00824508">
        <w:rPr>
          <w:rFonts w:ascii="Times New Roman" w:hAnsi="Times New Roman" w:cs="Times New Roman"/>
          <w:sz w:val="28"/>
          <w:szCs w:val="28"/>
        </w:rPr>
        <w:t xml:space="preserve">Рівноправне положення жінок в суспільстві істотно змінює традиційні уявлення про такі риси, як жіночність та мужність. Жінці-лідеру тепер більше притаманні моделі поведінки, які раніше закріплялись за чоловіками, наприклад: незалежність, здатність приймати самостійні рішення і відстоювати свою думку. Сучасний образ життя вимагає поєднання різних стилів керівництва. Сучасну жінку-лідера відрізняє, передусім, глибоке усвідомлення необхідності рівних прав з чоловіками і здатність до участі у всіх сферах суспільства. Іншою важливою рисою є визнання необхідності </w:t>
      </w:r>
      <w:r w:rsidRPr="00824508">
        <w:rPr>
          <w:rFonts w:ascii="Times New Roman" w:hAnsi="Times New Roman" w:cs="Times New Roman"/>
          <w:sz w:val="28"/>
          <w:szCs w:val="28"/>
        </w:rPr>
        <w:lastRenderedPageBreak/>
        <w:t>поєднання різних соціальних ролей - лише активної учасниці трудового і суспільного життя, але й господині дому, матері. Жінки вибирають різні варіанти поєднання цих ролей. Конкретний вибір життєвого шляху жінка робить сама відповідно зі своїми особистісними якостями, смаками, вподобаннями, обставинами життя, проте можливість такого вибору залежить від того, яку економічну і моральну підтримку нададуть їй держава і суспільство на кожному з обраних нею шляхів</w:t>
      </w:r>
      <w:r>
        <w:rPr>
          <w:rFonts w:ascii="Times New Roman" w:hAnsi="Times New Roman" w:cs="Times New Roman"/>
          <w:sz w:val="28"/>
          <w:szCs w:val="28"/>
        </w:rPr>
        <w:t xml:space="preserve"> </w:t>
      </w:r>
      <w:r w:rsidRPr="00824508">
        <w:rPr>
          <w:rFonts w:ascii="Times New Roman" w:hAnsi="Times New Roman" w:cs="Times New Roman"/>
          <w:sz w:val="28"/>
          <w:szCs w:val="28"/>
        </w:rPr>
        <w:t>[24].</w:t>
      </w:r>
    </w:p>
    <w:p w:rsidR="00824508" w:rsidRPr="00824508" w:rsidRDefault="00824508" w:rsidP="00824508">
      <w:pPr>
        <w:spacing w:after="0" w:line="360" w:lineRule="auto"/>
        <w:ind w:firstLine="709"/>
        <w:jc w:val="both"/>
        <w:rPr>
          <w:rFonts w:ascii="Times New Roman" w:hAnsi="Times New Roman" w:cs="Times New Roman"/>
          <w:sz w:val="28"/>
          <w:szCs w:val="28"/>
        </w:rPr>
      </w:pPr>
      <w:r w:rsidRPr="00824508">
        <w:rPr>
          <w:rFonts w:ascii="Times New Roman" w:hAnsi="Times New Roman" w:cs="Times New Roman"/>
          <w:sz w:val="28"/>
          <w:szCs w:val="28"/>
        </w:rPr>
        <w:t>Аналіз даних опитувань 175 жінок-депутатів та державних службовців різного рівня дає можливість визначити основні перешкоди для жінок на державній службі [13]. Зокрема, до основних перешкод жінки віднесли: матеріально-фінансові труднощі; брак часу; поєднання домашніх і службових обов'язків; існування офіційних та "справжніх" правил просування по службі; вплив традиційного оточення на робочому місці; завищені вимоги та прискіпливе ставлення до жінки-керівника; закомплексованість та відсутність впевненості у собі; складні міжособистісні стосунки з керівництвом (відсутність підтримки, розуміння). Найбільш суттєвими з них є: вплив традиційного оточення на робочому місці; подвійне або потрійне навантаження; суто професійні проблеми.</w:t>
      </w:r>
      <w:r w:rsidRPr="00824508">
        <w:t xml:space="preserve"> </w:t>
      </w:r>
      <w:r w:rsidRPr="00824508">
        <w:rPr>
          <w:rFonts w:ascii="Times New Roman" w:hAnsi="Times New Roman" w:cs="Times New Roman"/>
          <w:sz w:val="28"/>
          <w:szCs w:val="28"/>
        </w:rPr>
        <w:t>Дискримінація жінок у сфері праці та зайнятості має свої наслідки. Класифікацію наслідків соціальної дискримінації можна виділити за певними критеріями:</w:t>
      </w:r>
    </w:p>
    <w:p w:rsidR="00824508" w:rsidRPr="00824508" w:rsidRDefault="00824508" w:rsidP="00824508">
      <w:pPr>
        <w:spacing w:after="0" w:line="360" w:lineRule="auto"/>
        <w:ind w:firstLine="709"/>
        <w:jc w:val="both"/>
        <w:rPr>
          <w:rFonts w:ascii="Times New Roman" w:hAnsi="Times New Roman" w:cs="Times New Roman"/>
          <w:sz w:val="28"/>
          <w:szCs w:val="28"/>
        </w:rPr>
      </w:pPr>
      <w:r w:rsidRPr="00824508">
        <w:rPr>
          <w:rFonts w:ascii="Times New Roman" w:hAnsi="Times New Roman" w:cs="Times New Roman"/>
          <w:sz w:val="28"/>
          <w:szCs w:val="28"/>
        </w:rPr>
        <w:t>1) за часом виникнення: наслідки віддаленні і безпосередні. До віддалених належать: погіршення положення жінки в суспільстві, зниження її соціального статусу; суїцидність; "вимивання" жінок із сфери управління і владних інститутів; повільний розвиток жіночого підприємництва. Безпосередні наслідки: приниження гідності жінки; психологічні стреси; посилення економічної залежності від чоловіка; обмеження самореалізації; міграції жіночої робочої сили.</w:t>
      </w:r>
    </w:p>
    <w:p w:rsidR="00824508" w:rsidRPr="00824508" w:rsidRDefault="00824508" w:rsidP="00824508">
      <w:pPr>
        <w:spacing w:after="0" w:line="360" w:lineRule="auto"/>
        <w:ind w:firstLine="709"/>
        <w:jc w:val="both"/>
        <w:rPr>
          <w:rFonts w:ascii="Times New Roman" w:hAnsi="Times New Roman" w:cs="Times New Roman"/>
          <w:sz w:val="28"/>
          <w:szCs w:val="28"/>
        </w:rPr>
      </w:pPr>
      <w:r w:rsidRPr="00824508">
        <w:rPr>
          <w:rFonts w:ascii="Times New Roman" w:hAnsi="Times New Roman" w:cs="Times New Roman"/>
          <w:sz w:val="28"/>
          <w:szCs w:val="28"/>
        </w:rPr>
        <w:t>2) за сферами прояву: дискримінація виробнича та побутова.</w:t>
      </w:r>
    </w:p>
    <w:p w:rsidR="00824508" w:rsidRPr="00824508" w:rsidRDefault="00824508" w:rsidP="00824508">
      <w:pPr>
        <w:spacing w:after="0" w:line="360" w:lineRule="auto"/>
        <w:ind w:firstLine="709"/>
        <w:jc w:val="both"/>
        <w:rPr>
          <w:rFonts w:ascii="Times New Roman" w:hAnsi="Times New Roman" w:cs="Times New Roman"/>
          <w:sz w:val="28"/>
          <w:szCs w:val="28"/>
        </w:rPr>
      </w:pPr>
      <w:r w:rsidRPr="00824508">
        <w:rPr>
          <w:rFonts w:ascii="Times New Roman" w:hAnsi="Times New Roman" w:cs="Times New Roman"/>
          <w:sz w:val="28"/>
          <w:szCs w:val="28"/>
        </w:rPr>
        <w:t>3) за зв'язками з соціальними цілями: прямі та побічні, негативні та позитивні наслідки</w:t>
      </w:r>
      <w:r>
        <w:rPr>
          <w:rFonts w:ascii="Times New Roman" w:hAnsi="Times New Roman" w:cs="Times New Roman"/>
          <w:sz w:val="28"/>
          <w:szCs w:val="28"/>
        </w:rPr>
        <w:t xml:space="preserve"> </w:t>
      </w:r>
      <w:r w:rsidRPr="00824508">
        <w:rPr>
          <w:rFonts w:ascii="Times New Roman" w:hAnsi="Times New Roman" w:cs="Times New Roman"/>
          <w:sz w:val="28"/>
          <w:szCs w:val="28"/>
        </w:rPr>
        <w:t xml:space="preserve">[25]. Щодо позитивних можна відзначити створення </w:t>
      </w:r>
      <w:r w:rsidRPr="00824508">
        <w:rPr>
          <w:rFonts w:ascii="Times New Roman" w:hAnsi="Times New Roman" w:cs="Times New Roman"/>
          <w:sz w:val="28"/>
          <w:szCs w:val="28"/>
        </w:rPr>
        <w:lastRenderedPageBreak/>
        <w:t>жіночих рухів, неурядових організацій по боротьбі з дискримінацією та насиллям, створення центрів допомоги жінкам. Вивчаючи матеріал, який було отримано в ході опитування, експерти дійшли висновку, що жінкам дозволяє впоратися з цими проблемами, як правило, особистий оптимізм, належний освітній та професійний рівень, а також підтримка членів сім'ї, друзів.</w:t>
      </w:r>
    </w:p>
    <w:p w:rsidR="00824508" w:rsidRPr="00824508" w:rsidRDefault="00824508" w:rsidP="00824508">
      <w:pPr>
        <w:spacing w:after="0" w:line="360" w:lineRule="auto"/>
        <w:ind w:firstLine="709"/>
        <w:jc w:val="both"/>
        <w:rPr>
          <w:rFonts w:ascii="Times New Roman" w:hAnsi="Times New Roman" w:cs="Times New Roman"/>
          <w:sz w:val="28"/>
          <w:szCs w:val="28"/>
        </w:rPr>
      </w:pPr>
      <w:r w:rsidRPr="00824508">
        <w:rPr>
          <w:rFonts w:ascii="Times New Roman" w:hAnsi="Times New Roman" w:cs="Times New Roman"/>
          <w:sz w:val="28"/>
          <w:szCs w:val="28"/>
        </w:rPr>
        <w:t>Які зміни відбуваються в жінці, в епоху кардинальних перетворень соціуму? Жінка перестала жалітися, вона стала задавати питання, разом з тим вона визнає за собою право бути слабкою.</w:t>
      </w:r>
    </w:p>
    <w:p w:rsidR="00824508" w:rsidRPr="00824508" w:rsidRDefault="00824508" w:rsidP="00824508">
      <w:pPr>
        <w:spacing w:after="0" w:line="360" w:lineRule="auto"/>
        <w:ind w:firstLine="709"/>
        <w:jc w:val="both"/>
        <w:rPr>
          <w:rFonts w:ascii="Times New Roman" w:hAnsi="Times New Roman" w:cs="Times New Roman"/>
          <w:sz w:val="28"/>
          <w:szCs w:val="28"/>
        </w:rPr>
      </w:pPr>
      <w:r w:rsidRPr="00824508">
        <w:rPr>
          <w:rFonts w:ascii="Times New Roman" w:hAnsi="Times New Roman" w:cs="Times New Roman"/>
          <w:sz w:val="28"/>
          <w:szCs w:val="28"/>
        </w:rPr>
        <w:t xml:space="preserve">Таким чином, українській жінці сьогодні живеться досить нелегко, на її плечах лежить тягар економічних, соціальних та інших проблем. Жінці, жінці-матері, </w:t>
      </w:r>
      <w:proofErr w:type="gramStart"/>
      <w:r w:rsidRPr="00824508">
        <w:rPr>
          <w:rFonts w:ascii="Times New Roman" w:hAnsi="Times New Roman" w:cs="Times New Roman"/>
          <w:sz w:val="28"/>
          <w:szCs w:val="28"/>
        </w:rPr>
        <w:t>в першу</w:t>
      </w:r>
      <w:proofErr w:type="gramEnd"/>
      <w:r w:rsidRPr="00824508">
        <w:rPr>
          <w:rFonts w:ascii="Times New Roman" w:hAnsi="Times New Roman" w:cs="Times New Roman"/>
          <w:sz w:val="28"/>
          <w:szCs w:val="28"/>
        </w:rPr>
        <w:t xml:space="preserve"> чергу, потрібна серйозна, всебічна підтримка зі сторони держави і суспільних організацій. Інтереси жінок повинні активно лобіюватися на рівні представницьких, виконавчих, судових органів державної влади, в ЗМІ, в сфері освіти та виховання</w:t>
      </w:r>
      <w:r>
        <w:rPr>
          <w:rFonts w:ascii="Times New Roman" w:hAnsi="Times New Roman" w:cs="Times New Roman"/>
          <w:sz w:val="28"/>
          <w:szCs w:val="28"/>
        </w:rPr>
        <w:t xml:space="preserve"> </w:t>
      </w:r>
      <w:r w:rsidRPr="00824508">
        <w:rPr>
          <w:rFonts w:ascii="Times New Roman" w:hAnsi="Times New Roman" w:cs="Times New Roman"/>
          <w:sz w:val="28"/>
          <w:szCs w:val="28"/>
        </w:rPr>
        <w:t>[26].</w:t>
      </w:r>
    </w:p>
    <w:p w:rsidR="00824508" w:rsidRPr="00824508" w:rsidRDefault="00824508" w:rsidP="00824508">
      <w:pPr>
        <w:spacing w:after="0" w:line="360" w:lineRule="auto"/>
        <w:ind w:firstLine="709"/>
        <w:jc w:val="both"/>
        <w:rPr>
          <w:rFonts w:ascii="Times New Roman" w:hAnsi="Times New Roman" w:cs="Times New Roman"/>
          <w:sz w:val="28"/>
          <w:szCs w:val="28"/>
        </w:rPr>
      </w:pPr>
      <w:r w:rsidRPr="00824508">
        <w:rPr>
          <w:rFonts w:ascii="Times New Roman" w:hAnsi="Times New Roman" w:cs="Times New Roman"/>
          <w:sz w:val="28"/>
          <w:szCs w:val="28"/>
        </w:rPr>
        <w:t>Отже для поліпшення становища жінок та впровадження гендерної рівності уряд України та Верховна Рада розробили Національний план дій, вживаються заходи для приведення законодавства у відповідність до ратифікованих Україною міжнародних нормативно-правових актів.</w:t>
      </w:r>
      <w:r w:rsidRPr="00824508">
        <w:t xml:space="preserve"> </w:t>
      </w:r>
      <w:r w:rsidRPr="00824508">
        <w:rPr>
          <w:rFonts w:ascii="Times New Roman" w:hAnsi="Times New Roman" w:cs="Times New Roman"/>
          <w:sz w:val="28"/>
          <w:szCs w:val="28"/>
        </w:rPr>
        <w:t>Зокрема, проект Трудового кодексу України, який вже пройшов два читання у ВРУ, містить положення щодо недопущення дискримінації та можливостей захисту від дискримінації, гарантій для працівників із сімейними обов’язками та інші. Але виникає необхідність переглянути законодавство щодо захисту інтересів жінок, оскільки нині воно не завжди відповідає новітній ситуації в суспільстві. Сьогодні, на мою думку, абсолютна більшість прогресивних намірів гілок влади, різних політичних сил знаходять своє втілення в чинному законодавстві. Але в суспільстві продовжує існувати дещо спрощене бачення державної політики, ігноруються гендерні принципи в процесі її формування і здійснення, особливо на регіональному та муніципальному рівнях</w:t>
      </w:r>
      <w:r>
        <w:rPr>
          <w:rFonts w:ascii="Times New Roman" w:hAnsi="Times New Roman" w:cs="Times New Roman"/>
          <w:sz w:val="28"/>
          <w:szCs w:val="28"/>
        </w:rPr>
        <w:t xml:space="preserve"> </w:t>
      </w:r>
      <w:r w:rsidRPr="00824508">
        <w:rPr>
          <w:rFonts w:ascii="Times New Roman" w:hAnsi="Times New Roman" w:cs="Times New Roman"/>
          <w:sz w:val="28"/>
          <w:szCs w:val="28"/>
        </w:rPr>
        <w:t>[27].</w:t>
      </w:r>
    </w:p>
    <w:p w:rsidR="00824508" w:rsidRPr="00824508" w:rsidRDefault="00824508" w:rsidP="00824508">
      <w:pPr>
        <w:spacing w:after="0" w:line="360" w:lineRule="auto"/>
        <w:ind w:firstLine="709"/>
        <w:jc w:val="both"/>
        <w:rPr>
          <w:rFonts w:ascii="Times New Roman" w:hAnsi="Times New Roman" w:cs="Times New Roman"/>
          <w:sz w:val="28"/>
          <w:szCs w:val="28"/>
        </w:rPr>
      </w:pPr>
      <w:r w:rsidRPr="00824508">
        <w:rPr>
          <w:rFonts w:ascii="Times New Roman" w:hAnsi="Times New Roman" w:cs="Times New Roman"/>
          <w:sz w:val="28"/>
          <w:szCs w:val="28"/>
        </w:rPr>
        <w:t xml:space="preserve"> Становлення нової, демократичної моделі суспільного життя супроводжується зміною моральних, політичних, економічних настанов, </w:t>
      </w:r>
      <w:r w:rsidRPr="00824508">
        <w:rPr>
          <w:rFonts w:ascii="Times New Roman" w:hAnsi="Times New Roman" w:cs="Times New Roman"/>
          <w:sz w:val="28"/>
          <w:szCs w:val="28"/>
        </w:rPr>
        <w:lastRenderedPageBreak/>
        <w:t>процесом творення та реформування соціально статевих відносин на нових, гендерних принципах, спрямованих на забезпечення рівних прав і можливостей чоловіків та жінок. Проблема гендерної дискримінації у суспільстві закладається ще з дитинства. Ми самі штовхаємо дітей до того, щоб вони відчували: де сильна половина людства, а де – слабша.</w:t>
      </w:r>
    </w:p>
    <w:p w:rsidR="00824508" w:rsidRPr="00824508" w:rsidRDefault="00824508" w:rsidP="00824508">
      <w:pPr>
        <w:spacing w:after="0" w:line="360" w:lineRule="auto"/>
        <w:ind w:firstLine="709"/>
        <w:jc w:val="both"/>
        <w:rPr>
          <w:rFonts w:ascii="Times New Roman" w:hAnsi="Times New Roman" w:cs="Times New Roman"/>
          <w:sz w:val="28"/>
          <w:szCs w:val="28"/>
        </w:rPr>
      </w:pPr>
      <w:r w:rsidRPr="00824508">
        <w:rPr>
          <w:rFonts w:ascii="Times New Roman" w:hAnsi="Times New Roman" w:cs="Times New Roman"/>
          <w:sz w:val="28"/>
          <w:szCs w:val="28"/>
        </w:rPr>
        <w:t xml:space="preserve">Гендерну політику потрібно починати з садочків. Саме тоді дитина, яка виросте з почуттям рівності, не буде відчувати себе у майбутньому дискримінованою. Діють стереотипи, що жінки повинні сидіти вдома, прибирати та доглядати за дітьми, а чоловіки – ходити </w:t>
      </w:r>
      <w:proofErr w:type="gramStart"/>
      <w:r w:rsidRPr="00824508">
        <w:rPr>
          <w:rFonts w:ascii="Times New Roman" w:hAnsi="Times New Roman" w:cs="Times New Roman"/>
          <w:sz w:val="28"/>
          <w:szCs w:val="28"/>
        </w:rPr>
        <w:t>на роботу</w:t>
      </w:r>
      <w:proofErr w:type="gramEnd"/>
      <w:r w:rsidRPr="00824508">
        <w:rPr>
          <w:rFonts w:ascii="Times New Roman" w:hAnsi="Times New Roman" w:cs="Times New Roman"/>
          <w:sz w:val="28"/>
          <w:szCs w:val="28"/>
        </w:rPr>
        <w:t xml:space="preserve"> та приносити гроші</w:t>
      </w:r>
      <w:r>
        <w:rPr>
          <w:rFonts w:ascii="Times New Roman" w:hAnsi="Times New Roman" w:cs="Times New Roman"/>
          <w:sz w:val="28"/>
          <w:szCs w:val="28"/>
        </w:rPr>
        <w:t xml:space="preserve"> </w:t>
      </w:r>
      <w:r w:rsidRPr="00824508">
        <w:rPr>
          <w:rFonts w:ascii="Times New Roman" w:hAnsi="Times New Roman" w:cs="Times New Roman"/>
          <w:sz w:val="28"/>
          <w:szCs w:val="28"/>
        </w:rPr>
        <w:t>[28].</w:t>
      </w:r>
    </w:p>
    <w:p w:rsidR="00824508" w:rsidRDefault="00824508" w:rsidP="00824508">
      <w:pPr>
        <w:spacing w:after="0" w:line="360" w:lineRule="auto"/>
        <w:ind w:firstLine="709"/>
        <w:jc w:val="both"/>
        <w:rPr>
          <w:rFonts w:ascii="Times New Roman" w:hAnsi="Times New Roman" w:cs="Times New Roman"/>
          <w:sz w:val="28"/>
          <w:szCs w:val="28"/>
        </w:rPr>
      </w:pPr>
      <w:r w:rsidRPr="00824508">
        <w:rPr>
          <w:rFonts w:ascii="Times New Roman" w:hAnsi="Times New Roman" w:cs="Times New Roman"/>
          <w:sz w:val="28"/>
          <w:szCs w:val="28"/>
        </w:rPr>
        <w:t xml:space="preserve">На жаль, на сьогодні у суспільстві ще спрацьовує стереотип, що чоловік може виконати будь-яку роботу краще, ніж жінка. Можна стверджувати, що винними у дискримінації жінок </w:t>
      </w:r>
      <w:proofErr w:type="gramStart"/>
      <w:r w:rsidRPr="00824508">
        <w:rPr>
          <w:rFonts w:ascii="Times New Roman" w:hAnsi="Times New Roman" w:cs="Times New Roman"/>
          <w:sz w:val="28"/>
          <w:szCs w:val="28"/>
        </w:rPr>
        <w:t>на ринку</w:t>
      </w:r>
      <w:proofErr w:type="gramEnd"/>
      <w:r w:rsidRPr="00824508">
        <w:rPr>
          <w:rFonts w:ascii="Times New Roman" w:hAnsi="Times New Roman" w:cs="Times New Roman"/>
          <w:sz w:val="28"/>
          <w:szCs w:val="28"/>
        </w:rPr>
        <w:t xml:space="preserve"> праці є керівники на місцях. Саме через їх безвідповідальність та через те, що вони недотримують українського законодавства, потерпають їх підлеглі, і жінки, і чоловіки, які змушені звертатися за допомогою.</w:t>
      </w:r>
    </w:p>
    <w:p w:rsidR="00FB4C40" w:rsidRDefault="00FB4C40" w:rsidP="00824508">
      <w:pPr>
        <w:spacing w:after="0" w:line="360" w:lineRule="auto"/>
        <w:ind w:firstLine="709"/>
        <w:jc w:val="both"/>
        <w:rPr>
          <w:rFonts w:ascii="Times New Roman" w:hAnsi="Times New Roman" w:cs="Times New Roman"/>
          <w:sz w:val="28"/>
          <w:szCs w:val="28"/>
        </w:rPr>
      </w:pPr>
    </w:p>
    <w:p w:rsidR="00FB4C40" w:rsidRDefault="00FB4C40" w:rsidP="00824508">
      <w:pPr>
        <w:spacing w:after="0" w:line="360" w:lineRule="auto"/>
        <w:ind w:firstLine="709"/>
        <w:jc w:val="both"/>
        <w:rPr>
          <w:rFonts w:ascii="Times New Roman" w:hAnsi="Times New Roman" w:cs="Times New Roman"/>
          <w:sz w:val="28"/>
          <w:szCs w:val="28"/>
        </w:rPr>
      </w:pPr>
    </w:p>
    <w:p w:rsidR="00FB4C40" w:rsidRDefault="00FB4C40" w:rsidP="00824508">
      <w:pPr>
        <w:spacing w:after="0" w:line="360" w:lineRule="auto"/>
        <w:ind w:firstLine="709"/>
        <w:jc w:val="both"/>
        <w:rPr>
          <w:rFonts w:ascii="Times New Roman" w:hAnsi="Times New Roman" w:cs="Times New Roman"/>
          <w:sz w:val="28"/>
          <w:szCs w:val="28"/>
        </w:rPr>
      </w:pPr>
    </w:p>
    <w:p w:rsidR="00FB4C40" w:rsidRDefault="00FB4C40" w:rsidP="00824508">
      <w:pPr>
        <w:spacing w:after="0" w:line="360" w:lineRule="auto"/>
        <w:ind w:firstLine="709"/>
        <w:jc w:val="both"/>
        <w:rPr>
          <w:rFonts w:ascii="Times New Roman" w:hAnsi="Times New Roman" w:cs="Times New Roman"/>
          <w:sz w:val="28"/>
          <w:szCs w:val="28"/>
        </w:rPr>
      </w:pPr>
    </w:p>
    <w:p w:rsidR="00FB4C40" w:rsidRDefault="00FB4C40" w:rsidP="00824508">
      <w:pPr>
        <w:spacing w:after="0" w:line="360" w:lineRule="auto"/>
        <w:ind w:firstLine="709"/>
        <w:jc w:val="both"/>
        <w:rPr>
          <w:rFonts w:ascii="Times New Roman" w:hAnsi="Times New Roman" w:cs="Times New Roman"/>
          <w:sz w:val="28"/>
          <w:szCs w:val="28"/>
        </w:rPr>
      </w:pPr>
    </w:p>
    <w:p w:rsidR="00FB4C40" w:rsidRDefault="00FB4C40" w:rsidP="00824508">
      <w:pPr>
        <w:spacing w:after="0" w:line="360" w:lineRule="auto"/>
        <w:ind w:firstLine="709"/>
        <w:jc w:val="both"/>
        <w:rPr>
          <w:rFonts w:ascii="Times New Roman" w:hAnsi="Times New Roman" w:cs="Times New Roman"/>
          <w:sz w:val="28"/>
          <w:szCs w:val="28"/>
        </w:rPr>
      </w:pPr>
    </w:p>
    <w:p w:rsidR="00FB4C40" w:rsidRDefault="00FB4C40" w:rsidP="00824508">
      <w:pPr>
        <w:spacing w:after="0" w:line="360" w:lineRule="auto"/>
        <w:ind w:firstLine="709"/>
        <w:jc w:val="both"/>
        <w:rPr>
          <w:rFonts w:ascii="Times New Roman" w:hAnsi="Times New Roman" w:cs="Times New Roman"/>
          <w:sz w:val="28"/>
          <w:szCs w:val="28"/>
        </w:rPr>
      </w:pPr>
    </w:p>
    <w:p w:rsidR="00FB4C40" w:rsidRDefault="00FB4C40" w:rsidP="00824508">
      <w:pPr>
        <w:spacing w:after="0" w:line="360" w:lineRule="auto"/>
        <w:ind w:firstLine="709"/>
        <w:jc w:val="both"/>
        <w:rPr>
          <w:rFonts w:ascii="Times New Roman" w:hAnsi="Times New Roman" w:cs="Times New Roman"/>
          <w:sz w:val="28"/>
          <w:szCs w:val="28"/>
        </w:rPr>
      </w:pPr>
    </w:p>
    <w:p w:rsidR="00FB4C40" w:rsidRDefault="00FB4C40" w:rsidP="00824508">
      <w:pPr>
        <w:spacing w:after="0" w:line="360" w:lineRule="auto"/>
        <w:ind w:firstLine="709"/>
        <w:jc w:val="both"/>
        <w:rPr>
          <w:rFonts w:ascii="Times New Roman" w:hAnsi="Times New Roman" w:cs="Times New Roman"/>
          <w:sz w:val="28"/>
          <w:szCs w:val="28"/>
        </w:rPr>
      </w:pPr>
    </w:p>
    <w:p w:rsidR="00FB4C40" w:rsidRDefault="00FB4C40" w:rsidP="00824508">
      <w:pPr>
        <w:spacing w:after="0" w:line="360" w:lineRule="auto"/>
        <w:ind w:firstLine="709"/>
        <w:jc w:val="both"/>
        <w:rPr>
          <w:rFonts w:ascii="Times New Roman" w:hAnsi="Times New Roman" w:cs="Times New Roman"/>
          <w:sz w:val="28"/>
          <w:szCs w:val="28"/>
        </w:rPr>
      </w:pPr>
    </w:p>
    <w:p w:rsidR="00FB4C40" w:rsidRDefault="00FB4C40" w:rsidP="00824508">
      <w:pPr>
        <w:spacing w:after="0" w:line="360" w:lineRule="auto"/>
        <w:ind w:firstLine="709"/>
        <w:jc w:val="both"/>
        <w:rPr>
          <w:rFonts w:ascii="Times New Roman" w:hAnsi="Times New Roman" w:cs="Times New Roman"/>
          <w:sz w:val="28"/>
          <w:szCs w:val="28"/>
        </w:rPr>
      </w:pPr>
    </w:p>
    <w:p w:rsidR="00FB4C40" w:rsidRDefault="00FB4C40" w:rsidP="00824508">
      <w:pPr>
        <w:spacing w:after="0" w:line="360" w:lineRule="auto"/>
        <w:ind w:firstLine="709"/>
        <w:jc w:val="both"/>
        <w:rPr>
          <w:rFonts w:ascii="Times New Roman" w:hAnsi="Times New Roman" w:cs="Times New Roman"/>
          <w:sz w:val="28"/>
          <w:szCs w:val="28"/>
        </w:rPr>
      </w:pPr>
    </w:p>
    <w:p w:rsidR="00FB4C40" w:rsidRDefault="00FB4C40" w:rsidP="00824508">
      <w:pPr>
        <w:spacing w:after="0" w:line="360" w:lineRule="auto"/>
        <w:ind w:firstLine="709"/>
        <w:jc w:val="both"/>
        <w:rPr>
          <w:rFonts w:ascii="Times New Roman" w:hAnsi="Times New Roman" w:cs="Times New Roman"/>
          <w:sz w:val="28"/>
          <w:szCs w:val="28"/>
        </w:rPr>
      </w:pPr>
    </w:p>
    <w:p w:rsidR="00FB4C40" w:rsidRDefault="00FB4C40" w:rsidP="00824508">
      <w:pPr>
        <w:spacing w:after="0" w:line="360" w:lineRule="auto"/>
        <w:ind w:firstLine="709"/>
        <w:jc w:val="both"/>
        <w:rPr>
          <w:rFonts w:ascii="Times New Roman" w:hAnsi="Times New Roman" w:cs="Times New Roman"/>
          <w:sz w:val="28"/>
          <w:szCs w:val="28"/>
        </w:rPr>
      </w:pPr>
    </w:p>
    <w:p w:rsidR="00FB4C40" w:rsidRPr="00FB4C40" w:rsidRDefault="00FB4C40" w:rsidP="00FB4C40">
      <w:pPr>
        <w:spacing w:after="0" w:line="360" w:lineRule="auto"/>
        <w:ind w:firstLine="709"/>
        <w:jc w:val="center"/>
        <w:rPr>
          <w:rFonts w:ascii="Times New Roman" w:hAnsi="Times New Roman" w:cs="Times New Roman"/>
          <w:b/>
          <w:sz w:val="28"/>
          <w:szCs w:val="28"/>
        </w:rPr>
      </w:pPr>
      <w:r w:rsidRPr="00FB4C40">
        <w:rPr>
          <w:rFonts w:ascii="Times New Roman" w:hAnsi="Times New Roman" w:cs="Times New Roman"/>
          <w:b/>
          <w:sz w:val="28"/>
          <w:szCs w:val="28"/>
        </w:rPr>
        <w:lastRenderedPageBreak/>
        <w:t>РОЗДІЛ 2. ЗАСТОСУВАННЯ ТЕХНОЛОГІЙ СОЦІАЛЬНОЇ                                         РОБОТИ З ЖІНКАМИ</w:t>
      </w:r>
    </w:p>
    <w:p w:rsidR="00FB4C40" w:rsidRPr="00FB4C40" w:rsidRDefault="00FB4C40" w:rsidP="00FB4C40">
      <w:pPr>
        <w:spacing w:after="0" w:line="360" w:lineRule="auto"/>
        <w:ind w:firstLine="709"/>
        <w:jc w:val="center"/>
        <w:rPr>
          <w:rFonts w:ascii="Times New Roman" w:hAnsi="Times New Roman" w:cs="Times New Roman"/>
          <w:b/>
          <w:sz w:val="28"/>
          <w:szCs w:val="28"/>
        </w:rPr>
      </w:pPr>
      <w:r w:rsidRPr="00FB4C40">
        <w:rPr>
          <w:rFonts w:ascii="Times New Roman" w:hAnsi="Times New Roman" w:cs="Times New Roman"/>
          <w:b/>
          <w:sz w:val="28"/>
          <w:szCs w:val="28"/>
        </w:rPr>
        <w:t>2.1 Види технологій соціальної роботи з жінками</w:t>
      </w:r>
    </w:p>
    <w:p w:rsidR="00FB4C40" w:rsidRPr="00FB4C40" w:rsidRDefault="00FB4C40" w:rsidP="00FB4C40">
      <w:pPr>
        <w:spacing w:after="0" w:line="360" w:lineRule="auto"/>
        <w:ind w:firstLine="709"/>
        <w:jc w:val="both"/>
        <w:rPr>
          <w:rFonts w:ascii="Times New Roman" w:hAnsi="Times New Roman" w:cs="Times New Roman"/>
          <w:sz w:val="28"/>
          <w:szCs w:val="28"/>
        </w:rPr>
      </w:pPr>
      <w:r w:rsidRPr="00FB4C40">
        <w:rPr>
          <w:rFonts w:ascii="Times New Roman" w:hAnsi="Times New Roman" w:cs="Times New Roman"/>
          <w:sz w:val="28"/>
          <w:szCs w:val="28"/>
        </w:rPr>
        <w:t xml:space="preserve">Складність, комплексність соціальних проблем жінок, обумовленість їх причин загальної соціально-економічної та соціально-психологічної проблематикою суспільства визначають необхідність системного підходу до їх розв'язання, використання найрізноманітніших технологій для отримання конкретних позитивних результатів.  Перш за все, безумовно, необхідно гарантувати жінці можливість знайти роботу, яка дозволила б їй як забезпечити себе і свою сім'ю, так і реалізувати свій особистісний потенціал, включаючи його сімейні і позасімейних складові. Згідно з дослідженнями потреба жінок мати роботу поза домом обумовлена трьома групами мотивів: </w:t>
      </w:r>
    </w:p>
    <w:p w:rsidR="00FB4C40" w:rsidRPr="00FB4C40" w:rsidRDefault="00FB4C40" w:rsidP="00FB4C40">
      <w:pPr>
        <w:spacing w:after="0" w:line="360" w:lineRule="auto"/>
        <w:ind w:firstLine="709"/>
        <w:jc w:val="both"/>
        <w:rPr>
          <w:rFonts w:ascii="Times New Roman" w:hAnsi="Times New Roman" w:cs="Times New Roman"/>
          <w:sz w:val="28"/>
          <w:szCs w:val="28"/>
        </w:rPr>
      </w:pPr>
      <w:r w:rsidRPr="00FB4C40">
        <w:rPr>
          <w:rFonts w:ascii="Times New Roman" w:hAnsi="Times New Roman" w:cs="Times New Roman"/>
          <w:sz w:val="28"/>
          <w:szCs w:val="28"/>
        </w:rPr>
        <w:t xml:space="preserve">· Необхідність другого заробітку в сім'ї, тому що для забезпечення сім'ї, що має дітей, необхідний заробіток як батька, так і матері. Якщо ж сім'я неповна, то зарплата єдиного батька є найважливішим джерелом доходів; </w:t>
      </w:r>
    </w:p>
    <w:p w:rsidR="00FB4C40" w:rsidRPr="00FB4C40" w:rsidRDefault="00FB4C40" w:rsidP="00FB4C40">
      <w:pPr>
        <w:spacing w:after="0" w:line="360" w:lineRule="auto"/>
        <w:ind w:firstLine="709"/>
        <w:jc w:val="both"/>
        <w:rPr>
          <w:rFonts w:ascii="Times New Roman" w:hAnsi="Times New Roman" w:cs="Times New Roman"/>
          <w:sz w:val="28"/>
          <w:szCs w:val="28"/>
        </w:rPr>
      </w:pPr>
      <w:r w:rsidRPr="00FB4C40">
        <w:rPr>
          <w:rFonts w:ascii="Times New Roman" w:hAnsi="Times New Roman" w:cs="Times New Roman"/>
          <w:sz w:val="28"/>
          <w:szCs w:val="28"/>
        </w:rPr>
        <w:t xml:space="preserve">· Робота - найважливіший засіб «соціальної страховки» як для жінки, так і для її родини. В умовах наростаючої безробіття, масових невиплат зарплати робота обох подружжя може слугувати хоча б відносної гарантією виживання сім'ї. </w:t>
      </w:r>
    </w:p>
    <w:p w:rsidR="00FB4C40" w:rsidRPr="00FB4C40" w:rsidRDefault="00FB4C40" w:rsidP="00FB4C40">
      <w:pPr>
        <w:spacing w:after="0" w:line="360" w:lineRule="auto"/>
        <w:ind w:firstLine="709"/>
        <w:jc w:val="both"/>
        <w:rPr>
          <w:rFonts w:ascii="Times New Roman" w:hAnsi="Times New Roman" w:cs="Times New Roman"/>
          <w:sz w:val="28"/>
          <w:szCs w:val="28"/>
        </w:rPr>
      </w:pPr>
      <w:r w:rsidRPr="00FB4C40">
        <w:rPr>
          <w:rFonts w:ascii="Times New Roman" w:hAnsi="Times New Roman" w:cs="Times New Roman"/>
          <w:sz w:val="28"/>
          <w:szCs w:val="28"/>
        </w:rPr>
        <w:t>· Робота - засіб самоствердження, саморозвитку, спосіб одержання визнання, місце, де можна отримати задоволення відцікавого спілкування, відпочинок від одноманітних домашніх справ. Згідно з даними соціально-психологічних досліджень діти не надто вітають внедомашнюю зайнятість своїх матерів, якщо ті зайняті рутинною, низькокваліфікованим, погано оплачуваною працею, але з великою повагою ставляться до матерів, які займаються престижним висококваліфікованим працею, які зробили кар'єру. Статус і інтелект домогосподарки діти оцінюють традиційно низько</w:t>
      </w:r>
      <w:r w:rsidRPr="00916DF3">
        <w:rPr>
          <w:rFonts w:ascii="Times New Roman" w:hAnsi="Times New Roman" w:cs="Times New Roman"/>
          <w:sz w:val="28"/>
          <w:szCs w:val="28"/>
        </w:rPr>
        <w:t xml:space="preserve"> </w:t>
      </w:r>
      <w:r w:rsidRPr="00FB4C40">
        <w:rPr>
          <w:rFonts w:ascii="Times New Roman" w:hAnsi="Times New Roman" w:cs="Times New Roman"/>
          <w:sz w:val="28"/>
          <w:szCs w:val="28"/>
        </w:rPr>
        <w:t xml:space="preserve">[29]. </w:t>
      </w:r>
    </w:p>
    <w:p w:rsidR="00FB4C40" w:rsidRPr="00FB4C40" w:rsidRDefault="00FB4C40" w:rsidP="00FB4C40">
      <w:pPr>
        <w:spacing w:after="0" w:line="360" w:lineRule="auto"/>
        <w:ind w:firstLine="709"/>
        <w:jc w:val="both"/>
        <w:rPr>
          <w:rFonts w:ascii="Times New Roman" w:hAnsi="Times New Roman" w:cs="Times New Roman"/>
          <w:sz w:val="28"/>
          <w:szCs w:val="28"/>
        </w:rPr>
      </w:pPr>
      <w:r w:rsidRPr="00FB4C40">
        <w:rPr>
          <w:rFonts w:ascii="Times New Roman" w:hAnsi="Times New Roman" w:cs="Times New Roman"/>
          <w:sz w:val="28"/>
          <w:szCs w:val="28"/>
        </w:rPr>
        <w:t xml:space="preserve">У нашому суспільстві, не цілком позбувся ознак традиційності, навіть феміністична ідеологія і жіночий рух не позбавлені підпорядкованості, патріархального стереотипу. Багато жінок, борючись за збереження свого </w:t>
      </w:r>
      <w:r w:rsidRPr="00FB4C40">
        <w:rPr>
          <w:rFonts w:ascii="Times New Roman" w:hAnsi="Times New Roman" w:cs="Times New Roman"/>
          <w:sz w:val="28"/>
          <w:szCs w:val="28"/>
        </w:rPr>
        <w:lastRenderedPageBreak/>
        <w:t>статусу в суспільстві, намагаються використовувати єдиний соціальний ресурс, яким, як вони вважають, має в своєму розпорядженні жінка, - свою дітородну здатність.</w:t>
      </w:r>
    </w:p>
    <w:p w:rsidR="00FB4C40" w:rsidRPr="00FB4C40" w:rsidRDefault="00FB4C40" w:rsidP="00FB4C40">
      <w:pPr>
        <w:spacing w:after="0" w:line="360" w:lineRule="auto"/>
        <w:ind w:firstLine="709"/>
        <w:jc w:val="both"/>
        <w:rPr>
          <w:rFonts w:ascii="Times New Roman" w:hAnsi="Times New Roman" w:cs="Times New Roman"/>
          <w:sz w:val="28"/>
          <w:szCs w:val="28"/>
        </w:rPr>
      </w:pPr>
      <w:r w:rsidRPr="00FB4C40">
        <w:rPr>
          <w:rFonts w:ascii="Times New Roman" w:hAnsi="Times New Roman" w:cs="Times New Roman"/>
          <w:sz w:val="28"/>
          <w:szCs w:val="28"/>
        </w:rPr>
        <w:t xml:space="preserve">Звідси вимоги, висунуті нерідко добровільними об'єднаннями багатодітних та неповних сімей визнати соціальну цінність материнського праці та оплачувати його поряд з внедомашнім працею, продовжити оплачувану відпустку жінки по догляду за дитиною до досягнення нею 6 років. </w:t>
      </w:r>
    </w:p>
    <w:p w:rsidR="00FB4C40" w:rsidRPr="00FB4C40" w:rsidRDefault="00FB4C40" w:rsidP="00FB4C40">
      <w:pPr>
        <w:spacing w:after="0" w:line="360" w:lineRule="auto"/>
        <w:ind w:firstLine="709"/>
        <w:jc w:val="both"/>
        <w:rPr>
          <w:rFonts w:ascii="Times New Roman" w:hAnsi="Times New Roman" w:cs="Times New Roman"/>
          <w:sz w:val="28"/>
          <w:szCs w:val="28"/>
        </w:rPr>
      </w:pPr>
      <w:r w:rsidRPr="00FB4C40">
        <w:rPr>
          <w:rFonts w:ascii="Times New Roman" w:hAnsi="Times New Roman" w:cs="Times New Roman"/>
          <w:sz w:val="28"/>
          <w:szCs w:val="28"/>
        </w:rPr>
        <w:t xml:space="preserve">Подібний підхід здатний ще більше посилити негативне ставлення до жінок-робітниць, які мають дітей, через наявність пільг для них, узаконити другосортність жіночої праці. Адже саме перерви в роботі, використовувані </w:t>
      </w:r>
      <w:proofErr w:type="gramStart"/>
      <w:r w:rsidRPr="00FB4C40">
        <w:rPr>
          <w:rFonts w:ascii="Times New Roman" w:hAnsi="Times New Roman" w:cs="Times New Roman"/>
          <w:sz w:val="28"/>
          <w:szCs w:val="28"/>
        </w:rPr>
        <w:t>для догляду</w:t>
      </w:r>
      <w:proofErr w:type="gramEnd"/>
      <w:r w:rsidRPr="00FB4C40">
        <w:rPr>
          <w:rFonts w:ascii="Times New Roman" w:hAnsi="Times New Roman" w:cs="Times New Roman"/>
          <w:sz w:val="28"/>
          <w:szCs w:val="28"/>
        </w:rPr>
        <w:t xml:space="preserve"> за малолітніми дітьми, змушують жінок, в цілому більш освічених, ніж чоловіків, відставати від останніх у кар'єрі, що обумовлює також більш низький рівень оплати їхньої праці [30].</w:t>
      </w:r>
    </w:p>
    <w:p w:rsidR="00FB4C40" w:rsidRPr="00FB4C40" w:rsidRDefault="00FB4C40" w:rsidP="00FB4C40">
      <w:pPr>
        <w:spacing w:after="0" w:line="360" w:lineRule="auto"/>
        <w:ind w:firstLine="709"/>
        <w:jc w:val="both"/>
        <w:rPr>
          <w:rFonts w:ascii="Times New Roman" w:hAnsi="Times New Roman" w:cs="Times New Roman"/>
          <w:sz w:val="28"/>
          <w:szCs w:val="28"/>
        </w:rPr>
      </w:pPr>
      <w:r w:rsidRPr="00FB4C40">
        <w:rPr>
          <w:rFonts w:ascii="Times New Roman" w:hAnsi="Times New Roman" w:cs="Times New Roman"/>
          <w:sz w:val="28"/>
          <w:szCs w:val="28"/>
        </w:rPr>
        <w:t xml:space="preserve">Право на більш тривалу відпустку може виявитися непереборним бар'єром для багатьох працюючих жінок: деякі керівники в умовах наростання безробіття віддадуть перевагу скорочувати кількість працюючих за рахунок саме цієї категорії жінок, бо формально це не буде вважатися звільненням. Вимушена тривала бездіяльність і втрата кваліфікації ще більше знижують конкурентоспроможність жінки, роблячи її ще більш вразливою </w:t>
      </w:r>
      <w:proofErr w:type="gramStart"/>
      <w:r w:rsidRPr="00FB4C40">
        <w:rPr>
          <w:rFonts w:ascii="Times New Roman" w:hAnsi="Times New Roman" w:cs="Times New Roman"/>
          <w:sz w:val="28"/>
          <w:szCs w:val="28"/>
        </w:rPr>
        <w:t>на ринку</w:t>
      </w:r>
      <w:proofErr w:type="gramEnd"/>
      <w:r w:rsidRPr="00FB4C40">
        <w:rPr>
          <w:rFonts w:ascii="Times New Roman" w:hAnsi="Times New Roman" w:cs="Times New Roman"/>
          <w:sz w:val="28"/>
          <w:szCs w:val="28"/>
        </w:rPr>
        <w:t xml:space="preserve"> праці.</w:t>
      </w:r>
    </w:p>
    <w:p w:rsidR="00FB4C40" w:rsidRPr="00FB4C40" w:rsidRDefault="00FB4C40" w:rsidP="00FB4C40">
      <w:pPr>
        <w:spacing w:after="0" w:line="360" w:lineRule="auto"/>
        <w:ind w:firstLine="709"/>
        <w:jc w:val="both"/>
        <w:rPr>
          <w:rFonts w:ascii="Times New Roman" w:hAnsi="Times New Roman" w:cs="Times New Roman"/>
          <w:sz w:val="28"/>
          <w:szCs w:val="28"/>
        </w:rPr>
      </w:pPr>
      <w:r w:rsidRPr="00FB4C40">
        <w:rPr>
          <w:rFonts w:ascii="Times New Roman" w:hAnsi="Times New Roman" w:cs="Times New Roman"/>
          <w:sz w:val="28"/>
          <w:szCs w:val="28"/>
        </w:rPr>
        <w:t xml:space="preserve">Індивідуальна відповідальність, надія лише на власні сили, прагнення до самозабезпеченості, на жаль, не дуже швидко поширюються в нашому суспільстві, повинні стати основою нового самосвідомості жінок в мінливих умовах. Надії на те, що хтось зуміє вирішити соціальні проблеми жінки, ілюзорні. </w:t>
      </w:r>
    </w:p>
    <w:p w:rsidR="00FB4C40" w:rsidRPr="00FB4C40" w:rsidRDefault="00A90F56" w:rsidP="00A90F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Суспільство,</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охоплене </w:t>
      </w:r>
      <w:r w:rsidR="00FB4C40" w:rsidRPr="00FB4C40">
        <w:rPr>
          <w:rFonts w:ascii="Times New Roman" w:hAnsi="Times New Roman" w:cs="Times New Roman"/>
          <w:sz w:val="28"/>
          <w:szCs w:val="28"/>
        </w:rPr>
        <w:t xml:space="preserve">«патріархатних ренесансом», тобто відродженням уявлень про перевагу чоловіків над жінками, про «природному біологічному призначення» жінки, на жаль, поки що не усвідомлює всієї небезпеки нового стрімко розростається соціального розлому. </w:t>
      </w:r>
    </w:p>
    <w:p w:rsidR="00FB4C40" w:rsidRPr="00FB4C40" w:rsidRDefault="00FB4C40" w:rsidP="00FB4C40">
      <w:pPr>
        <w:spacing w:after="0" w:line="360" w:lineRule="auto"/>
        <w:ind w:firstLine="709"/>
        <w:jc w:val="both"/>
        <w:rPr>
          <w:rFonts w:ascii="Times New Roman" w:hAnsi="Times New Roman" w:cs="Times New Roman"/>
          <w:sz w:val="28"/>
          <w:szCs w:val="28"/>
        </w:rPr>
      </w:pPr>
      <w:r w:rsidRPr="00FB4C40">
        <w:rPr>
          <w:rFonts w:ascii="Times New Roman" w:hAnsi="Times New Roman" w:cs="Times New Roman"/>
          <w:sz w:val="28"/>
          <w:szCs w:val="28"/>
        </w:rPr>
        <w:lastRenderedPageBreak/>
        <w:t>Тому для жінок єдиним варіантом позитивного розвитку є необхідність швидше зжити ілюзії про можливість чиєїсь добродійного втручання в їх ситуацію, стан і благополуччя їх сімей і будувати своє життя, максимально використовуючи принципи особистісної незалежності і свободи вибору.</w:t>
      </w:r>
      <w:r w:rsidRPr="00FB4C40">
        <w:t xml:space="preserve"> </w:t>
      </w:r>
      <w:r w:rsidRPr="00FB4C40">
        <w:rPr>
          <w:rFonts w:ascii="Times New Roman" w:hAnsi="Times New Roman" w:cs="Times New Roman"/>
          <w:sz w:val="28"/>
          <w:szCs w:val="28"/>
        </w:rPr>
        <w:t xml:space="preserve">Стосовно до зайнятості це має означати боротьбу за досягнення таких умов, коли здатність до дітородіння, не буде дискримінують фактором </w:t>
      </w:r>
      <w:proofErr w:type="gramStart"/>
      <w:r w:rsidRPr="00FB4C40">
        <w:rPr>
          <w:rFonts w:ascii="Times New Roman" w:hAnsi="Times New Roman" w:cs="Times New Roman"/>
          <w:sz w:val="28"/>
          <w:szCs w:val="28"/>
        </w:rPr>
        <w:t>на ринку</w:t>
      </w:r>
      <w:proofErr w:type="gramEnd"/>
      <w:r w:rsidRPr="00FB4C40">
        <w:rPr>
          <w:rFonts w:ascii="Times New Roman" w:hAnsi="Times New Roman" w:cs="Times New Roman"/>
          <w:sz w:val="28"/>
          <w:szCs w:val="28"/>
        </w:rPr>
        <w:t xml:space="preserve"> праці. </w:t>
      </w:r>
    </w:p>
    <w:p w:rsidR="00FB4C40" w:rsidRPr="00FB4C40" w:rsidRDefault="00FB4C40" w:rsidP="00FB4C40">
      <w:pPr>
        <w:spacing w:after="0" w:line="360" w:lineRule="auto"/>
        <w:ind w:firstLine="709"/>
        <w:jc w:val="both"/>
        <w:rPr>
          <w:rFonts w:ascii="Times New Roman" w:hAnsi="Times New Roman" w:cs="Times New Roman"/>
          <w:sz w:val="28"/>
          <w:szCs w:val="28"/>
        </w:rPr>
      </w:pPr>
      <w:r w:rsidRPr="00FB4C40">
        <w:rPr>
          <w:rFonts w:ascii="Times New Roman" w:hAnsi="Times New Roman" w:cs="Times New Roman"/>
          <w:sz w:val="28"/>
          <w:szCs w:val="28"/>
        </w:rPr>
        <w:t xml:space="preserve">Жінці повинно бути надано право як поєднувати материнські і трудові обов'язки, так і цілком присвятити себе сім'ї і дітям, якщо такий вибір вона вважає найкращим. Проникність кордонів між цими статусами, безболісний перехід від одного до іншого повинні забезпечуватись як законодавчо, так і системою організаційних заходів, що полегшують або забезпечують жінці адаптацію до нових умов ринку праці. </w:t>
      </w:r>
    </w:p>
    <w:p w:rsidR="00FB4C40" w:rsidRPr="00FB4C40" w:rsidRDefault="00FB4C40" w:rsidP="00FB4C40">
      <w:pPr>
        <w:spacing w:after="0" w:line="360" w:lineRule="auto"/>
        <w:ind w:firstLine="709"/>
        <w:jc w:val="both"/>
        <w:rPr>
          <w:rFonts w:ascii="Times New Roman" w:hAnsi="Times New Roman" w:cs="Times New Roman"/>
          <w:sz w:val="28"/>
          <w:szCs w:val="28"/>
        </w:rPr>
      </w:pPr>
      <w:r w:rsidRPr="00FB4C40">
        <w:rPr>
          <w:rFonts w:ascii="Times New Roman" w:hAnsi="Times New Roman" w:cs="Times New Roman"/>
          <w:sz w:val="28"/>
          <w:szCs w:val="28"/>
        </w:rPr>
        <w:t xml:space="preserve">Незалежність і свобода вибору повинна забезпечуватися жінці і в сімейних відносинах. Вона повинна сама вибирати найкращий варіант </w:t>
      </w:r>
      <w:proofErr w:type="gramStart"/>
      <w:r w:rsidRPr="00FB4C40">
        <w:rPr>
          <w:rFonts w:ascii="Times New Roman" w:hAnsi="Times New Roman" w:cs="Times New Roman"/>
          <w:sz w:val="28"/>
          <w:szCs w:val="28"/>
        </w:rPr>
        <w:t>для себе</w:t>
      </w:r>
      <w:proofErr w:type="gramEnd"/>
      <w:r w:rsidRPr="00FB4C40">
        <w:rPr>
          <w:rFonts w:ascii="Times New Roman" w:hAnsi="Times New Roman" w:cs="Times New Roman"/>
          <w:sz w:val="28"/>
          <w:szCs w:val="28"/>
        </w:rPr>
        <w:t xml:space="preserve"> і своєї сім'ї: бути домогосподаркою, що живе на доходи чоловіка, або бути незалежною в плані доходів, самої забезпечувати свою сім'ю - даний вибір передбачає зміну політики праці і зайнятості в країні таким чином, щоб чесний суспільно корисна праця давав людям можливість отримувати доходи, достатні для забезпечення життя. </w:t>
      </w:r>
    </w:p>
    <w:p w:rsidR="00FB4C40" w:rsidRPr="00FB4C40" w:rsidRDefault="00FB4C40" w:rsidP="00FB4C40">
      <w:pPr>
        <w:spacing w:after="0" w:line="360" w:lineRule="auto"/>
        <w:ind w:firstLine="709"/>
        <w:jc w:val="both"/>
        <w:rPr>
          <w:rFonts w:ascii="Times New Roman" w:hAnsi="Times New Roman" w:cs="Times New Roman"/>
          <w:sz w:val="28"/>
          <w:szCs w:val="28"/>
        </w:rPr>
      </w:pPr>
      <w:r w:rsidRPr="00FB4C40">
        <w:rPr>
          <w:rFonts w:ascii="Times New Roman" w:hAnsi="Times New Roman" w:cs="Times New Roman"/>
          <w:sz w:val="28"/>
          <w:szCs w:val="28"/>
        </w:rPr>
        <w:t xml:space="preserve">Жінка повинна бути незалежною і розташовувати свободою вибору в сфері сексуальних відносин. Це допоможе зменшити кількість випадків сімейного і сексуального насильства, захистити жінку від небажаних вагітностей, впровадити основні положення планування сім'ї в масову свідомість і, внаслідок цього, можливо, усунути безславне лідерство Росії серед всіх країн за показником кількості щорічно скоєних абортів. </w:t>
      </w:r>
    </w:p>
    <w:p w:rsidR="00FB4C40" w:rsidRPr="00FB4C40" w:rsidRDefault="00FB4C40" w:rsidP="00FB4C40">
      <w:pPr>
        <w:spacing w:after="0" w:line="360" w:lineRule="auto"/>
        <w:ind w:firstLine="709"/>
        <w:jc w:val="both"/>
        <w:rPr>
          <w:rFonts w:ascii="Times New Roman" w:hAnsi="Times New Roman" w:cs="Times New Roman"/>
          <w:sz w:val="28"/>
          <w:szCs w:val="28"/>
        </w:rPr>
      </w:pPr>
      <w:r w:rsidRPr="00916DF3">
        <w:rPr>
          <w:rFonts w:ascii="Times New Roman" w:hAnsi="Times New Roman" w:cs="Times New Roman"/>
          <w:sz w:val="28"/>
          <w:szCs w:val="28"/>
        </w:rPr>
        <w:t xml:space="preserve">Без зміни ідеології суспільства в бік демократії, утвердження рівності всіх громадян незалежно від статі, визнання права жінки самій розпоряджатися своєю долею неможливо вирішити її конкретні соціальні проблеми. </w:t>
      </w:r>
      <w:r w:rsidRPr="00FB4C40">
        <w:rPr>
          <w:rFonts w:ascii="Times New Roman" w:hAnsi="Times New Roman" w:cs="Times New Roman"/>
          <w:sz w:val="28"/>
          <w:szCs w:val="28"/>
        </w:rPr>
        <w:t xml:space="preserve">Для цього необхідні значне збагачення нормативної бази на </w:t>
      </w:r>
      <w:r w:rsidRPr="00FB4C40">
        <w:rPr>
          <w:rFonts w:ascii="Times New Roman" w:hAnsi="Times New Roman" w:cs="Times New Roman"/>
          <w:sz w:val="28"/>
          <w:szCs w:val="28"/>
        </w:rPr>
        <w:lastRenderedPageBreak/>
        <w:t>федеральному рівні, а також глибинне зміна менталітету як суспільства, так і кожної окремої особистості. Масштабні ідеологічні та соціально-психологічні зміни не можуть відбутися в короткий термін, тим більше в такій несприятливих об'єктивних і суб'єктивних умов. У технологічному плані для цього потрібно внести серйозні зміни в систему виховання та освіти дітей, що включає в себе заходи федерального, регіонального та муніципального рівня і тільки частково входить в компетенцію соціальної роботи [31].</w:t>
      </w:r>
      <w:r w:rsidRPr="00FB4C40">
        <w:t xml:space="preserve"> </w:t>
      </w:r>
      <w:r w:rsidRPr="00FB4C40">
        <w:rPr>
          <w:rFonts w:ascii="Times New Roman" w:hAnsi="Times New Roman" w:cs="Times New Roman"/>
          <w:sz w:val="28"/>
          <w:szCs w:val="28"/>
        </w:rPr>
        <w:t xml:space="preserve">Підтримка, розвиток, а іноді створення промисловості побутового обслуговування, винесення низки операцій за рамки сім'ї, впровадження досягнень промислово-побутової революції-всі ці чинники, необхідні для вирівнювання асиметрії «подвійний зайнятості» та полегшення навантажень в сім'ї, відносяться </w:t>
      </w:r>
      <w:proofErr w:type="gramStart"/>
      <w:r w:rsidRPr="00FB4C40">
        <w:rPr>
          <w:rFonts w:ascii="Times New Roman" w:hAnsi="Times New Roman" w:cs="Times New Roman"/>
          <w:sz w:val="28"/>
          <w:szCs w:val="28"/>
        </w:rPr>
        <w:t>в першу</w:t>
      </w:r>
      <w:proofErr w:type="gramEnd"/>
      <w:r w:rsidRPr="00FB4C40">
        <w:rPr>
          <w:rFonts w:ascii="Times New Roman" w:hAnsi="Times New Roman" w:cs="Times New Roman"/>
          <w:sz w:val="28"/>
          <w:szCs w:val="28"/>
        </w:rPr>
        <w:t xml:space="preserve"> чергу до сфери соціально -економічних технологій регіонального і локального рівня.</w:t>
      </w:r>
    </w:p>
    <w:p w:rsidR="00FB4C40" w:rsidRPr="00FB4C40" w:rsidRDefault="00FB4C40" w:rsidP="00FB4C40">
      <w:pPr>
        <w:spacing w:after="0" w:line="360" w:lineRule="auto"/>
        <w:ind w:firstLine="709"/>
        <w:jc w:val="both"/>
        <w:rPr>
          <w:rFonts w:ascii="Times New Roman" w:hAnsi="Times New Roman" w:cs="Times New Roman"/>
          <w:sz w:val="28"/>
          <w:szCs w:val="28"/>
        </w:rPr>
      </w:pPr>
      <w:r w:rsidRPr="00FB4C40">
        <w:rPr>
          <w:rFonts w:ascii="Times New Roman" w:hAnsi="Times New Roman" w:cs="Times New Roman"/>
          <w:sz w:val="28"/>
          <w:szCs w:val="28"/>
        </w:rPr>
        <w:t xml:space="preserve"> Соціальний працівник може, по-перше, ініціювати увагу до цієї сфери на місцевому рівні шляхом звернень до органів прийняття рішень, засоби масової інформації, створення об'єднань осіб, зацікавлених у вирішенні цих питань і мають можливість вплинути на органи соціального управління, </w:t>
      </w:r>
      <w:proofErr w:type="gramStart"/>
      <w:r w:rsidRPr="00FB4C40">
        <w:rPr>
          <w:rFonts w:ascii="Times New Roman" w:hAnsi="Times New Roman" w:cs="Times New Roman"/>
          <w:sz w:val="28"/>
          <w:szCs w:val="28"/>
        </w:rPr>
        <w:t>по-друге</w:t>
      </w:r>
      <w:proofErr w:type="gramEnd"/>
      <w:r w:rsidRPr="00FB4C40">
        <w:rPr>
          <w:rFonts w:ascii="Times New Roman" w:hAnsi="Times New Roman" w:cs="Times New Roman"/>
          <w:sz w:val="28"/>
          <w:szCs w:val="28"/>
        </w:rPr>
        <w:t xml:space="preserve">, він може здійснювати соціально-терапевтичну та корекційну роботу з метою зміни несприятливої ситуації в конкретній сім'ї. </w:t>
      </w:r>
    </w:p>
    <w:p w:rsidR="00FB4C40" w:rsidRPr="00FB4C40" w:rsidRDefault="00FB4C40" w:rsidP="00FB4C40">
      <w:pPr>
        <w:spacing w:after="0" w:line="360" w:lineRule="auto"/>
        <w:ind w:firstLine="709"/>
        <w:jc w:val="both"/>
        <w:rPr>
          <w:rFonts w:ascii="Times New Roman" w:hAnsi="Times New Roman" w:cs="Times New Roman"/>
          <w:sz w:val="28"/>
          <w:szCs w:val="28"/>
        </w:rPr>
      </w:pPr>
      <w:r w:rsidRPr="00FB4C40">
        <w:rPr>
          <w:rFonts w:ascii="Times New Roman" w:hAnsi="Times New Roman" w:cs="Times New Roman"/>
          <w:sz w:val="28"/>
          <w:szCs w:val="28"/>
        </w:rPr>
        <w:t xml:space="preserve">Створення реальних можливостей </w:t>
      </w:r>
      <w:proofErr w:type="gramStart"/>
      <w:r w:rsidRPr="00FB4C40">
        <w:rPr>
          <w:rFonts w:ascii="Times New Roman" w:hAnsi="Times New Roman" w:cs="Times New Roman"/>
          <w:sz w:val="28"/>
          <w:szCs w:val="28"/>
        </w:rPr>
        <w:t>на ринку</w:t>
      </w:r>
      <w:proofErr w:type="gramEnd"/>
      <w:r w:rsidRPr="00FB4C40">
        <w:rPr>
          <w:rFonts w:ascii="Times New Roman" w:hAnsi="Times New Roman" w:cs="Times New Roman"/>
          <w:sz w:val="28"/>
          <w:szCs w:val="28"/>
        </w:rPr>
        <w:t xml:space="preserve"> житла для вирішення житлових проблем, поліпшення житлових умов не тільки багатих і надбагатих людей, а й представників «середнього класу» можливо шляхом розвитку житлового кредитування, особливо пільгових його форм для вразливих категорій сімей. У багатьох країнах розроблено системи такої соціальної діяльності, що роблять доступним набуття житла для більшості населення. В даний час у нашій країні становлення таких систем буде можливо за умови соціально економічної стабілізації, зміни політики оплати праці і доходів населення та розвитку ринку банківських послуг для широких верств населення. </w:t>
      </w:r>
    </w:p>
    <w:p w:rsidR="00E60A9E" w:rsidRDefault="00FB4C40" w:rsidP="00FB4C40">
      <w:pPr>
        <w:spacing w:after="0" w:line="360" w:lineRule="auto"/>
        <w:ind w:firstLine="709"/>
        <w:jc w:val="both"/>
        <w:rPr>
          <w:rFonts w:ascii="Times New Roman" w:hAnsi="Times New Roman" w:cs="Times New Roman"/>
          <w:sz w:val="28"/>
          <w:szCs w:val="28"/>
        </w:rPr>
      </w:pPr>
      <w:r w:rsidRPr="00FB4C40">
        <w:rPr>
          <w:rFonts w:ascii="Times New Roman" w:hAnsi="Times New Roman" w:cs="Times New Roman"/>
          <w:sz w:val="28"/>
          <w:szCs w:val="28"/>
        </w:rPr>
        <w:lastRenderedPageBreak/>
        <w:t xml:space="preserve">Підтримку існуючої системи медичного обслуговування, насамперед охорона материнського і </w:t>
      </w:r>
      <w:r w:rsidR="00CB69F9">
        <w:rPr>
          <w:rFonts w:ascii="Times New Roman" w:hAnsi="Times New Roman" w:cs="Times New Roman"/>
          <w:sz w:val="28"/>
          <w:szCs w:val="28"/>
        </w:rPr>
        <w:t xml:space="preserve">дитячого здоров'я, інвестиції </w:t>
      </w:r>
      <w:proofErr w:type="gramStart"/>
      <w:r w:rsidR="00CB69F9">
        <w:rPr>
          <w:rFonts w:ascii="Times New Roman" w:hAnsi="Times New Roman" w:cs="Times New Roman"/>
          <w:sz w:val="28"/>
          <w:szCs w:val="28"/>
        </w:rPr>
        <w:t xml:space="preserve">в </w:t>
      </w:r>
      <w:r w:rsidRPr="00FB4C40">
        <w:rPr>
          <w:rFonts w:ascii="Times New Roman" w:hAnsi="Times New Roman" w:cs="Times New Roman"/>
          <w:sz w:val="28"/>
          <w:szCs w:val="28"/>
        </w:rPr>
        <w:t>яку</w:t>
      </w:r>
      <w:proofErr w:type="gramEnd"/>
      <w:r w:rsidRPr="00FB4C40">
        <w:rPr>
          <w:rFonts w:ascii="Times New Roman" w:hAnsi="Times New Roman" w:cs="Times New Roman"/>
          <w:sz w:val="28"/>
          <w:szCs w:val="28"/>
        </w:rPr>
        <w:t>, як показують розрахунки Світового банку, в кінцевому рахунку найбільш ефективні, здатне дозволити, або запобігти багато соціальних проблем жінок та їх сімей. Забезпечення максимальної доступності послуг з контрацепції і переривання вагітності, поширення достовірної інформації про технології планування сім'ї також здатні зробити позитивний вплив на соціальне самопочуття жінок</w:t>
      </w:r>
      <w:r w:rsidR="00CB69F9" w:rsidRPr="00CB69F9">
        <w:rPr>
          <w:rFonts w:ascii="Times New Roman" w:hAnsi="Times New Roman" w:cs="Times New Roman"/>
          <w:sz w:val="28"/>
          <w:szCs w:val="28"/>
        </w:rPr>
        <w:t xml:space="preserve"> </w:t>
      </w:r>
      <w:r w:rsidRPr="00FB4C40">
        <w:rPr>
          <w:rFonts w:ascii="Times New Roman" w:hAnsi="Times New Roman" w:cs="Times New Roman"/>
          <w:sz w:val="28"/>
          <w:szCs w:val="28"/>
        </w:rPr>
        <w:t>[32].</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 xml:space="preserve">Організація охорони здоров'я та забезпечення здорового способу життя відносяться до тих видів соціальної діяльності, що здійснюються на всіх трьох рівнях - федеральному, регіональному і муніципальному. </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 xml:space="preserve">Медичне просвітництво, пропаганда валеологічних знань, навичок планування сім'ї входять в обов'язки фахівця з соціальної роботи, а різноманітні методики оздоровлення використовують центри соціального обслуговування населення, основними клієнтами яких є жінки. </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 xml:space="preserve">Максимально можливе в існуючих умовах збереження та розвиток мережі соціальних ресурсів для освіти, відпочинку та культурного розвитку дітей також здатне позитивно вплинути на становище жінок. Місцеві органи соціального захисту населення надають пільгові путівки в дитячі оздоровчі табори та санаторії дітям з сімей групи ризику. Надання допомоги дітям, що зазнають труднощі в навчанні, тим більше дітям з обмеженими можливостями - також функція установ соціального обслуговування. </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 xml:space="preserve">Виявлення таких дітей, діагностика соціально-педагогічних труднощів, надання допомоги таким сім'ям або інформації про джерела такої допомоги - усе це належить до технологій соціальної допомоги жінкам. </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 xml:space="preserve">Говорячи про власне тендерних напрями соціальної роботи, можна виділити три типи завдань у сфері надання допомоги жінкам: порятунок їхнього життя і здоров'я, підтримання соціального функціонування та соціальний розвиток. У конкретних індивідуальних і соціальних умовах першочерговим є та чи інша задача [33]. </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lastRenderedPageBreak/>
        <w:t>Для порятунку життя і здоров'я жінок і дітей можуть використовуватися притулки-стаціонари, кризові центри, притулки з комплексом соціальних послуг (психологічна та медична реабілітація, юридичне консультування та правовий захист, сприяння в подисканіі іншого місця проживання і підходящої роботи, іноді допомогу в отриманні або відновлення документів). Зрозуміло, надання допомоги в надзвичайних обставинах не дозволяє соціальні проблеми як такі, однак здатен інколи врятувати життя жінки або її дітей. Гострі економічні труднощі дають жінці право звертатися за адресної соціальної або екстреною допомогою, яка також є короткостроковою разової технологією [34].</w:t>
      </w:r>
      <w:r w:rsidRPr="00CB69F9">
        <w:t xml:space="preserve"> </w:t>
      </w:r>
      <w:r w:rsidRPr="00CB69F9">
        <w:rPr>
          <w:rFonts w:ascii="Times New Roman" w:hAnsi="Times New Roman" w:cs="Times New Roman"/>
          <w:sz w:val="28"/>
          <w:szCs w:val="28"/>
        </w:rPr>
        <w:t xml:space="preserve">Підтримка соціальної функціонування носить більш довгостроковий характер, і потреба в ньому визначається більш складною сукупністю причин. Відповідноі технології, що застосовуються при цьому, більш різноманітні: всі адекватні види соціально-психологічної, соціально-економічної, медичної реабілітації та підтримки жінок у важкій життєвій ситуації. </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 xml:space="preserve">Найважливішим засобом соціальної та трудової реабілітації слід вважати перепідготовку або перенавчання жінок більш потрібне професій. Консультації чи інша правова допомога можуть сприяти захисту прав жінок у разі сімейних конфліктів або майнових спорів, </w:t>
      </w:r>
      <w:proofErr w:type="gramStart"/>
      <w:r w:rsidRPr="00CB69F9">
        <w:rPr>
          <w:rFonts w:ascii="Times New Roman" w:hAnsi="Times New Roman" w:cs="Times New Roman"/>
          <w:sz w:val="28"/>
          <w:szCs w:val="28"/>
        </w:rPr>
        <w:t>в будь</w:t>
      </w:r>
      <w:proofErr w:type="gramEnd"/>
      <w:r w:rsidRPr="00CB69F9">
        <w:rPr>
          <w:rFonts w:ascii="Times New Roman" w:hAnsi="Times New Roman" w:cs="Times New Roman"/>
          <w:sz w:val="28"/>
          <w:szCs w:val="28"/>
        </w:rPr>
        <w:t xml:space="preserve">-якій ситуації, коли в силу або недосконалість нормативної бази, яких особливостей свого соціального статусу жінки перебувають у вразливому становищі. </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 xml:space="preserve">Соціальний розвиток може забезпечуватися інформуванням жінок, навчанням їх прогресивним особистісним умінням і соціальних технологій, включаючи технології самозайнятості та самозабезпечення, малого бізнесу. Важливе значення має підтримка груп самодопомоги і взаємодопомоги, асоціацій захисту громадянських, соціальних та інших прав різних страт жіночого населення [35]. </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 xml:space="preserve">Зрозуміло, всі ці три типи завдань, як правило, виконуються соціальними працівниками спільно з співробітниками різних сфер соціального комплексу - правоохоронними органами, службами зайнятості, медичними та освітніми установами тощо. </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lastRenderedPageBreak/>
        <w:t xml:space="preserve">Активно розвивається система центрів соціального обслуговування діє переважно у системі закладів Міністерства праці та соціального розвитку, Комісії з питань жінок, сім'ї і демографії Міністерства охорони здоров'я, органів народної освіти, комітетів </w:t>
      </w:r>
      <w:proofErr w:type="gramStart"/>
      <w:r w:rsidRPr="00CB69F9">
        <w:rPr>
          <w:rFonts w:ascii="Times New Roman" w:hAnsi="Times New Roman" w:cs="Times New Roman"/>
          <w:sz w:val="28"/>
          <w:szCs w:val="28"/>
        </w:rPr>
        <w:t>у справах</w:t>
      </w:r>
      <w:proofErr w:type="gramEnd"/>
      <w:r w:rsidRPr="00CB69F9">
        <w:rPr>
          <w:rFonts w:ascii="Times New Roman" w:hAnsi="Times New Roman" w:cs="Times New Roman"/>
          <w:sz w:val="28"/>
          <w:szCs w:val="28"/>
        </w:rPr>
        <w:t xml:space="preserve"> молоді, культури, туризму і спорту. </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 xml:space="preserve">Найбільш розповсюдженими їх типами є центри соціального обслуговування населення різного (регіонального, муніципального і локального) рівня, а також центри соціальної допомоги сім'ї та дітям. </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 xml:space="preserve">Типологія і назви подібних центрів, їх функції можуть варіювати в залежності від місцевих умов. Крім того, можуть функціонувати установи соціальної допомоги, створені на іншій відомчої основі, у тому числі створені зарубіжними організаціями або з їх допомогою, конфесіями, приватними та громадськими організаціями. </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 xml:space="preserve">Характерно, що більшість клієнтів практично будь-яких соціальних установ, орієнтованих на надання найрізноманітніших послуг, - жінки. Важливо, щоб діяльність цих організацій не порушувала права жінок, допомагати яким вони покликані, була прозорою </w:t>
      </w:r>
      <w:proofErr w:type="gramStart"/>
      <w:r w:rsidRPr="00CB69F9">
        <w:rPr>
          <w:rFonts w:ascii="Times New Roman" w:hAnsi="Times New Roman" w:cs="Times New Roman"/>
          <w:sz w:val="28"/>
          <w:szCs w:val="28"/>
        </w:rPr>
        <w:t>для контролю</w:t>
      </w:r>
      <w:proofErr w:type="gramEnd"/>
      <w:r w:rsidRPr="00CB69F9">
        <w:rPr>
          <w:rFonts w:ascii="Times New Roman" w:hAnsi="Times New Roman" w:cs="Times New Roman"/>
          <w:sz w:val="28"/>
          <w:szCs w:val="28"/>
        </w:rPr>
        <w:t xml:space="preserve"> в плані змісту і методів роботи, а також інформаційно доступна клієнтам. </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Екстрена соціальна допомога - це разове, одиничне сприяння індивіду або сім'ї, що зазнають труднощі, шляхом видачі грошей, продуктів або речей. Подібна допомога може бути надана не лише маргінальним верствам, але й, наприклад, громадянам, які опинилися в чужому місті і став жертвою грабіжників [36].</w:t>
      </w:r>
      <w:r w:rsidRPr="00CB69F9">
        <w:t xml:space="preserve"> </w:t>
      </w:r>
      <w:r w:rsidRPr="00CB69F9">
        <w:rPr>
          <w:rFonts w:ascii="Times New Roman" w:hAnsi="Times New Roman" w:cs="Times New Roman"/>
          <w:sz w:val="28"/>
          <w:szCs w:val="28"/>
        </w:rPr>
        <w:t xml:space="preserve">Адресна соціальна допомога надається малозабезпеченим верствам населення і також передбачає видачу грошей, продуктів і речей, але може надаватися неодноразово, навіть регулярно. Цей вид допомоги можуть отримати різні категорії населення, </w:t>
      </w:r>
      <w:proofErr w:type="gramStart"/>
      <w:r w:rsidRPr="00CB69F9">
        <w:rPr>
          <w:rFonts w:ascii="Times New Roman" w:hAnsi="Times New Roman" w:cs="Times New Roman"/>
          <w:sz w:val="28"/>
          <w:szCs w:val="28"/>
        </w:rPr>
        <w:t>в першу</w:t>
      </w:r>
      <w:proofErr w:type="gramEnd"/>
      <w:r w:rsidRPr="00CB69F9">
        <w:rPr>
          <w:rFonts w:ascii="Times New Roman" w:hAnsi="Times New Roman" w:cs="Times New Roman"/>
          <w:sz w:val="28"/>
          <w:szCs w:val="28"/>
        </w:rPr>
        <w:t xml:space="preserve"> чергу представники соціально неблагополучних сімей. </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Соціальне притулок, соціальний притулок, соціальний готель - установи соціальної допомоги стаціонарного типу, в яких особам, що потрапили у важку життєву ситуацію (</w:t>
      </w:r>
      <w:proofErr w:type="gramStart"/>
      <w:r w:rsidRPr="00CB69F9">
        <w:rPr>
          <w:rFonts w:ascii="Times New Roman" w:hAnsi="Times New Roman" w:cs="Times New Roman"/>
          <w:sz w:val="28"/>
          <w:szCs w:val="28"/>
        </w:rPr>
        <w:t>в першу</w:t>
      </w:r>
      <w:proofErr w:type="gramEnd"/>
      <w:r w:rsidRPr="00CB69F9">
        <w:rPr>
          <w:rFonts w:ascii="Times New Roman" w:hAnsi="Times New Roman" w:cs="Times New Roman"/>
          <w:sz w:val="28"/>
          <w:szCs w:val="28"/>
        </w:rPr>
        <w:t xml:space="preserve"> чергу дітям і жінкам), надається можливість </w:t>
      </w:r>
      <w:r w:rsidRPr="00CB69F9">
        <w:rPr>
          <w:rFonts w:ascii="Times New Roman" w:hAnsi="Times New Roman" w:cs="Times New Roman"/>
          <w:sz w:val="28"/>
          <w:szCs w:val="28"/>
        </w:rPr>
        <w:lastRenderedPageBreak/>
        <w:t xml:space="preserve">тимчасового перебування. Клієнти таких установ можуть сховатися від сімейної жорстокості, а співробітники надають їм соціально-психологічну допомогу, юридичні послуги, допомагають у разі потреби захистити власні права, працевлаштуватися. </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Особлива функція таких готелів - допомогу неповнолітнім вагітним, які в силу відомих причин нерідко змушені піти з дому і припинити навчання в школі [37].</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 xml:space="preserve"> Соціальні установи проводять не тільки медичну та соціально-психологічну реабілітацію подібних клієнтів, але і надають їм допомогу у подальшому жизнеустройстве, включаючи сприяння в отриманні житла, продовження освіти, працевлаштуванні, передачу новонародженої дитини в іншу сім'ю, якщо неповнолітня мати відмовляється від нього. </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 xml:space="preserve">Захист від домашньої жорстокості в умовах нестаціонарного установи, як правило, передбачає поєднання діяльності працівників правоохоронних органів та установ соціального обслуговування: перші припиняють насильство, а другі надають реабілітаційну, юридичну та інші види допомоги його жертвам. </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 xml:space="preserve">Ефективною технологією є створення терапевтичних груп з осіб, що зазнали сімейне насильство, члени яких найкращим чином можуть підтримати один одного, досягти більш високих результатів під керівництвом фахівця у соціальній роботі в корекції своєї особистості, захист своїх соціальних інтересів. </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 xml:space="preserve">Більш високий рівень роботи - перехід терапевтичних груп в статус груп самодопомоги, тобто об'єднань клієнтів, існуючих протягом більш тривалого часу, мають ширше коло проблем, що розвивають особистість членів групи. Сприяння соціального працівника у створенні таких груп означає переклад його клієнтів із розряду об'єктів впливу в розряд суб'єктів, які рівноправно беруть участь у вирішенні власних проблем. </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 xml:space="preserve">Іноді це рішення може бути здійснене тільки на рівні корекції особистісного сприйняття: травмуючі обставини не змінюються, але </w:t>
      </w:r>
      <w:r w:rsidRPr="00CB69F9">
        <w:rPr>
          <w:rFonts w:ascii="Times New Roman" w:hAnsi="Times New Roman" w:cs="Times New Roman"/>
          <w:sz w:val="28"/>
          <w:szCs w:val="28"/>
        </w:rPr>
        <w:lastRenderedPageBreak/>
        <w:t>змінюється їх сприйняття клієнтом. Так, члени групи «Дружини алкоголіків» лише побічно можуть вплинути на згубну пристрасть своїх чоловіків, але ставлять своєю метою вчитися бути щасливими і в таких умовах [38].</w:t>
      </w:r>
      <w:r w:rsidRPr="00CB69F9">
        <w:t xml:space="preserve"> </w:t>
      </w:r>
      <w:r w:rsidRPr="00CB69F9">
        <w:rPr>
          <w:rFonts w:ascii="Times New Roman" w:hAnsi="Times New Roman" w:cs="Times New Roman"/>
          <w:sz w:val="28"/>
          <w:szCs w:val="28"/>
        </w:rPr>
        <w:t xml:space="preserve">Надання жінкам сприяння у плануванні сім'ї - це багатостороння діяльність ряду установ, насамперед медико-соціальної реабілітації, які надають консультативну та інформаційну допомогу, розповідаючи про існуючі методи контрацепції і рекомендуючи найбільш придатні з них. </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 xml:space="preserve">Крім того, пропагуються ідеологія планування сім'ї, розумні підходи в цій області, переваги свободи вибору стратегії і технології контрацепції. </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 xml:space="preserve">Підліткам виявляється діагностична допомога, проводиться їх сексуальне виховання, дається інформація про різні сторони відносин між чоловіком і жінкою, можливості звернутися за різними видами сприяння в існуючі медичні, соціальні або інші установи. </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 xml:space="preserve">Соціально-трудова реабілітація в умовах безробіття або загрози безробіття - це надання соціально-психологічної підтримки жінці в ситуації наростаючою безробіття. Крім того, їй надається інформаційна і часом організаційна допомога в пошуках нового місця роботи. Для кращої адаптації до нових умов проводиться перепідготовка та перенавчання жінок дефіцитним або більше потрібне професій. </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 xml:space="preserve">Зрозуміло, така допомога надається спільно зусиллями установ соціального обслуговування і служб зайнятості. Сприяння у самодопомоги та самозайнятості жінок - це створення в ряді центрів соціального обслуговування цехів, майстерень, дільниць трудотерапії, в яких жінки і дівчатка-підлітки мають можливість навчитися трудовим операціям; продукція цих цехів надходить у продаж, а виручені кошти використовуються на поліпшення життя клієнтів. Нерідко це цехи і майстерні стають самостійними виробництвами, які, виконуючи початкові завдання, одночасно надають робочі місця соціально ущемленим категоріям населення. </w:t>
      </w:r>
    </w:p>
    <w:p w:rsid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 xml:space="preserve">Таким чином, незважаючи на різноманітність технологій, методик та форм соціальної роботи з жінками, на жаль, не можна констатувати позитивні </w:t>
      </w:r>
      <w:r w:rsidRPr="00CB69F9">
        <w:rPr>
          <w:rFonts w:ascii="Times New Roman" w:hAnsi="Times New Roman" w:cs="Times New Roman"/>
          <w:sz w:val="28"/>
          <w:szCs w:val="28"/>
        </w:rPr>
        <w:lastRenderedPageBreak/>
        <w:t>зміни їх соціальної ситуації. Оскільки соціальні проблеми жінок асоційовані з проблемами їх сім'ї, дітей, тісно переплетені з соціальними проблемами інших соціально-демографічних категорій населення, всього суспільства в цілому, вони не можуть бути вирішені у відриві від них [39].</w:t>
      </w:r>
    </w:p>
    <w:p w:rsidR="00CB69F9" w:rsidRDefault="00CB69F9" w:rsidP="00CB69F9">
      <w:pPr>
        <w:spacing w:after="0" w:line="360" w:lineRule="auto"/>
        <w:ind w:firstLine="709"/>
        <w:jc w:val="both"/>
        <w:rPr>
          <w:rFonts w:ascii="Times New Roman" w:hAnsi="Times New Roman" w:cs="Times New Roman"/>
          <w:sz w:val="28"/>
          <w:szCs w:val="28"/>
        </w:rPr>
      </w:pPr>
    </w:p>
    <w:p w:rsidR="00CB69F9" w:rsidRDefault="00CB69F9" w:rsidP="00CB69F9">
      <w:pPr>
        <w:spacing w:after="0" w:line="360" w:lineRule="auto"/>
        <w:ind w:firstLine="709"/>
        <w:jc w:val="both"/>
        <w:rPr>
          <w:rFonts w:ascii="Times New Roman" w:hAnsi="Times New Roman" w:cs="Times New Roman"/>
          <w:sz w:val="28"/>
          <w:szCs w:val="28"/>
        </w:rPr>
      </w:pPr>
    </w:p>
    <w:p w:rsidR="00CB69F9" w:rsidRDefault="00CB69F9" w:rsidP="00CB69F9">
      <w:pPr>
        <w:spacing w:after="0" w:line="360" w:lineRule="auto"/>
        <w:ind w:firstLine="709"/>
        <w:jc w:val="both"/>
        <w:rPr>
          <w:rFonts w:ascii="Times New Roman" w:hAnsi="Times New Roman" w:cs="Times New Roman"/>
          <w:sz w:val="28"/>
          <w:szCs w:val="28"/>
        </w:rPr>
      </w:pPr>
    </w:p>
    <w:p w:rsidR="00CB69F9" w:rsidRDefault="00CB69F9" w:rsidP="00CB69F9">
      <w:pPr>
        <w:spacing w:after="0" w:line="360" w:lineRule="auto"/>
        <w:ind w:firstLine="709"/>
        <w:jc w:val="both"/>
        <w:rPr>
          <w:rFonts w:ascii="Times New Roman" w:hAnsi="Times New Roman" w:cs="Times New Roman"/>
          <w:sz w:val="28"/>
          <w:szCs w:val="28"/>
        </w:rPr>
      </w:pPr>
    </w:p>
    <w:p w:rsidR="00CB69F9" w:rsidRDefault="00CB69F9" w:rsidP="00CB69F9">
      <w:pPr>
        <w:spacing w:after="0" w:line="360" w:lineRule="auto"/>
        <w:ind w:firstLine="709"/>
        <w:jc w:val="both"/>
        <w:rPr>
          <w:rFonts w:ascii="Times New Roman" w:hAnsi="Times New Roman" w:cs="Times New Roman"/>
          <w:sz w:val="28"/>
          <w:szCs w:val="28"/>
        </w:rPr>
      </w:pPr>
    </w:p>
    <w:p w:rsidR="00CB69F9" w:rsidRDefault="00CB69F9" w:rsidP="00CB69F9">
      <w:pPr>
        <w:spacing w:after="0" w:line="360" w:lineRule="auto"/>
        <w:ind w:firstLine="709"/>
        <w:jc w:val="both"/>
        <w:rPr>
          <w:rFonts w:ascii="Times New Roman" w:hAnsi="Times New Roman" w:cs="Times New Roman"/>
          <w:sz w:val="28"/>
          <w:szCs w:val="28"/>
        </w:rPr>
      </w:pPr>
    </w:p>
    <w:p w:rsidR="00CB69F9" w:rsidRDefault="00CB69F9" w:rsidP="00CB69F9">
      <w:pPr>
        <w:spacing w:after="0" w:line="360" w:lineRule="auto"/>
        <w:ind w:firstLine="709"/>
        <w:jc w:val="both"/>
        <w:rPr>
          <w:rFonts w:ascii="Times New Roman" w:hAnsi="Times New Roman" w:cs="Times New Roman"/>
          <w:sz w:val="28"/>
          <w:szCs w:val="28"/>
        </w:rPr>
      </w:pPr>
    </w:p>
    <w:p w:rsidR="00CB69F9" w:rsidRDefault="00CB69F9" w:rsidP="00CB69F9">
      <w:pPr>
        <w:spacing w:after="0" w:line="360" w:lineRule="auto"/>
        <w:ind w:firstLine="709"/>
        <w:jc w:val="both"/>
        <w:rPr>
          <w:rFonts w:ascii="Times New Roman" w:hAnsi="Times New Roman" w:cs="Times New Roman"/>
          <w:sz w:val="28"/>
          <w:szCs w:val="28"/>
        </w:rPr>
      </w:pPr>
    </w:p>
    <w:p w:rsidR="00CB69F9" w:rsidRDefault="00CB69F9" w:rsidP="00CB69F9">
      <w:pPr>
        <w:spacing w:after="0" w:line="360" w:lineRule="auto"/>
        <w:ind w:firstLine="709"/>
        <w:jc w:val="both"/>
        <w:rPr>
          <w:rFonts w:ascii="Times New Roman" w:hAnsi="Times New Roman" w:cs="Times New Roman"/>
          <w:sz w:val="28"/>
          <w:szCs w:val="28"/>
        </w:rPr>
      </w:pPr>
    </w:p>
    <w:p w:rsidR="00CB69F9" w:rsidRDefault="00CB69F9" w:rsidP="00CB69F9">
      <w:pPr>
        <w:spacing w:after="0" w:line="360" w:lineRule="auto"/>
        <w:ind w:firstLine="709"/>
        <w:jc w:val="both"/>
        <w:rPr>
          <w:rFonts w:ascii="Times New Roman" w:hAnsi="Times New Roman" w:cs="Times New Roman"/>
          <w:sz w:val="28"/>
          <w:szCs w:val="28"/>
        </w:rPr>
      </w:pPr>
    </w:p>
    <w:p w:rsidR="00CB69F9" w:rsidRDefault="00CB69F9" w:rsidP="00CB69F9">
      <w:pPr>
        <w:spacing w:after="0" w:line="360" w:lineRule="auto"/>
        <w:ind w:firstLine="709"/>
        <w:jc w:val="both"/>
        <w:rPr>
          <w:rFonts w:ascii="Times New Roman" w:hAnsi="Times New Roman" w:cs="Times New Roman"/>
          <w:sz w:val="28"/>
          <w:szCs w:val="28"/>
        </w:rPr>
      </w:pPr>
    </w:p>
    <w:p w:rsidR="00CB69F9" w:rsidRDefault="00CB69F9" w:rsidP="00CB69F9">
      <w:pPr>
        <w:spacing w:after="0" w:line="360" w:lineRule="auto"/>
        <w:ind w:firstLine="709"/>
        <w:jc w:val="both"/>
        <w:rPr>
          <w:rFonts w:ascii="Times New Roman" w:hAnsi="Times New Roman" w:cs="Times New Roman"/>
          <w:sz w:val="28"/>
          <w:szCs w:val="28"/>
        </w:rPr>
      </w:pPr>
    </w:p>
    <w:p w:rsidR="00CB69F9" w:rsidRDefault="00CB69F9" w:rsidP="00CB69F9">
      <w:pPr>
        <w:spacing w:after="0" w:line="360" w:lineRule="auto"/>
        <w:ind w:firstLine="709"/>
        <w:jc w:val="both"/>
        <w:rPr>
          <w:rFonts w:ascii="Times New Roman" w:hAnsi="Times New Roman" w:cs="Times New Roman"/>
          <w:sz w:val="28"/>
          <w:szCs w:val="28"/>
        </w:rPr>
      </w:pPr>
    </w:p>
    <w:p w:rsidR="00CB69F9" w:rsidRDefault="00CB69F9" w:rsidP="00CB69F9">
      <w:pPr>
        <w:spacing w:after="0" w:line="360" w:lineRule="auto"/>
        <w:ind w:firstLine="709"/>
        <w:jc w:val="both"/>
        <w:rPr>
          <w:rFonts w:ascii="Times New Roman" w:hAnsi="Times New Roman" w:cs="Times New Roman"/>
          <w:sz w:val="28"/>
          <w:szCs w:val="28"/>
        </w:rPr>
      </w:pPr>
    </w:p>
    <w:p w:rsidR="00CB69F9" w:rsidRDefault="00CB69F9" w:rsidP="00CB69F9">
      <w:pPr>
        <w:spacing w:after="0" w:line="360" w:lineRule="auto"/>
        <w:ind w:firstLine="709"/>
        <w:jc w:val="both"/>
        <w:rPr>
          <w:rFonts w:ascii="Times New Roman" w:hAnsi="Times New Roman" w:cs="Times New Roman"/>
          <w:sz w:val="28"/>
          <w:szCs w:val="28"/>
        </w:rPr>
      </w:pPr>
    </w:p>
    <w:p w:rsidR="00CB69F9" w:rsidRDefault="00CB69F9" w:rsidP="00CB69F9">
      <w:pPr>
        <w:spacing w:after="0" w:line="360" w:lineRule="auto"/>
        <w:ind w:firstLine="709"/>
        <w:jc w:val="both"/>
        <w:rPr>
          <w:rFonts w:ascii="Times New Roman" w:hAnsi="Times New Roman" w:cs="Times New Roman"/>
          <w:sz w:val="28"/>
          <w:szCs w:val="28"/>
        </w:rPr>
      </w:pPr>
    </w:p>
    <w:p w:rsidR="00CB69F9" w:rsidRDefault="00CB69F9" w:rsidP="00CB69F9">
      <w:pPr>
        <w:spacing w:after="0" w:line="360" w:lineRule="auto"/>
        <w:ind w:firstLine="709"/>
        <w:jc w:val="both"/>
        <w:rPr>
          <w:rFonts w:ascii="Times New Roman" w:hAnsi="Times New Roman" w:cs="Times New Roman"/>
          <w:sz w:val="28"/>
          <w:szCs w:val="28"/>
        </w:rPr>
      </w:pPr>
    </w:p>
    <w:p w:rsidR="00CB69F9" w:rsidRDefault="00CB69F9" w:rsidP="00CB69F9">
      <w:pPr>
        <w:spacing w:after="0" w:line="360" w:lineRule="auto"/>
        <w:ind w:firstLine="709"/>
        <w:jc w:val="both"/>
        <w:rPr>
          <w:rFonts w:ascii="Times New Roman" w:hAnsi="Times New Roman" w:cs="Times New Roman"/>
          <w:sz w:val="28"/>
          <w:szCs w:val="28"/>
        </w:rPr>
      </w:pPr>
    </w:p>
    <w:p w:rsidR="00CB69F9" w:rsidRDefault="00CB69F9" w:rsidP="00CB69F9">
      <w:pPr>
        <w:spacing w:after="0" w:line="360" w:lineRule="auto"/>
        <w:ind w:firstLine="709"/>
        <w:jc w:val="both"/>
        <w:rPr>
          <w:rFonts w:ascii="Times New Roman" w:hAnsi="Times New Roman" w:cs="Times New Roman"/>
          <w:sz w:val="28"/>
          <w:szCs w:val="28"/>
        </w:rPr>
      </w:pPr>
    </w:p>
    <w:p w:rsidR="00CB69F9" w:rsidRDefault="00CB69F9" w:rsidP="00CB69F9">
      <w:pPr>
        <w:spacing w:after="0" w:line="360" w:lineRule="auto"/>
        <w:ind w:firstLine="709"/>
        <w:jc w:val="both"/>
        <w:rPr>
          <w:rFonts w:ascii="Times New Roman" w:hAnsi="Times New Roman" w:cs="Times New Roman"/>
          <w:sz w:val="28"/>
          <w:szCs w:val="28"/>
        </w:rPr>
      </w:pPr>
    </w:p>
    <w:p w:rsidR="00CB69F9" w:rsidRDefault="00CB69F9" w:rsidP="00CB69F9">
      <w:pPr>
        <w:spacing w:after="0" w:line="360" w:lineRule="auto"/>
        <w:ind w:firstLine="709"/>
        <w:jc w:val="both"/>
        <w:rPr>
          <w:rFonts w:ascii="Times New Roman" w:hAnsi="Times New Roman" w:cs="Times New Roman"/>
          <w:sz w:val="28"/>
          <w:szCs w:val="28"/>
        </w:rPr>
      </w:pPr>
    </w:p>
    <w:p w:rsidR="00CB69F9" w:rsidRDefault="00CB69F9" w:rsidP="00CB69F9">
      <w:pPr>
        <w:spacing w:after="0" w:line="360" w:lineRule="auto"/>
        <w:ind w:firstLine="709"/>
        <w:jc w:val="both"/>
        <w:rPr>
          <w:rFonts w:ascii="Times New Roman" w:hAnsi="Times New Roman" w:cs="Times New Roman"/>
          <w:sz w:val="28"/>
          <w:szCs w:val="28"/>
        </w:rPr>
      </w:pPr>
    </w:p>
    <w:p w:rsidR="00CB69F9" w:rsidRDefault="00CB69F9" w:rsidP="00CB69F9">
      <w:pPr>
        <w:spacing w:after="0" w:line="360" w:lineRule="auto"/>
        <w:ind w:firstLine="709"/>
        <w:jc w:val="both"/>
        <w:rPr>
          <w:rFonts w:ascii="Times New Roman" w:hAnsi="Times New Roman" w:cs="Times New Roman"/>
          <w:sz w:val="28"/>
          <w:szCs w:val="28"/>
        </w:rPr>
      </w:pPr>
    </w:p>
    <w:p w:rsidR="00CB69F9" w:rsidRDefault="00CB69F9" w:rsidP="00CB69F9">
      <w:pPr>
        <w:spacing w:after="0" w:line="360" w:lineRule="auto"/>
        <w:ind w:firstLine="709"/>
        <w:jc w:val="both"/>
        <w:rPr>
          <w:rFonts w:ascii="Times New Roman" w:hAnsi="Times New Roman" w:cs="Times New Roman"/>
          <w:sz w:val="28"/>
          <w:szCs w:val="28"/>
        </w:rPr>
      </w:pPr>
    </w:p>
    <w:p w:rsidR="00CB69F9" w:rsidRDefault="00CB69F9" w:rsidP="00CB69F9">
      <w:pPr>
        <w:spacing w:after="0" w:line="360" w:lineRule="auto"/>
        <w:ind w:firstLine="709"/>
        <w:jc w:val="both"/>
        <w:rPr>
          <w:rFonts w:ascii="Times New Roman" w:hAnsi="Times New Roman" w:cs="Times New Roman"/>
          <w:sz w:val="28"/>
          <w:szCs w:val="28"/>
        </w:rPr>
      </w:pPr>
    </w:p>
    <w:p w:rsidR="00CB69F9" w:rsidRDefault="00CB69F9" w:rsidP="00CB69F9">
      <w:pPr>
        <w:spacing w:after="0" w:line="360" w:lineRule="auto"/>
        <w:ind w:firstLine="709"/>
        <w:jc w:val="both"/>
        <w:rPr>
          <w:rFonts w:ascii="Times New Roman" w:hAnsi="Times New Roman" w:cs="Times New Roman"/>
          <w:sz w:val="28"/>
          <w:szCs w:val="28"/>
        </w:rPr>
      </w:pPr>
    </w:p>
    <w:p w:rsidR="00CB69F9" w:rsidRPr="00CB69F9" w:rsidRDefault="00CB69F9" w:rsidP="00CB69F9">
      <w:pPr>
        <w:spacing w:after="0" w:line="360" w:lineRule="auto"/>
        <w:ind w:firstLine="709"/>
        <w:jc w:val="center"/>
        <w:rPr>
          <w:rFonts w:ascii="Times New Roman" w:hAnsi="Times New Roman" w:cs="Times New Roman"/>
          <w:b/>
          <w:sz w:val="28"/>
          <w:szCs w:val="28"/>
        </w:rPr>
      </w:pPr>
      <w:r w:rsidRPr="00CB69F9">
        <w:rPr>
          <w:rFonts w:ascii="Times New Roman" w:hAnsi="Times New Roman" w:cs="Times New Roman"/>
          <w:b/>
          <w:sz w:val="28"/>
          <w:szCs w:val="28"/>
        </w:rPr>
        <w:lastRenderedPageBreak/>
        <w:t>2.2. Соціальна робота з жінками в умовах сучасної України</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Статус жінок акумулює в собі особливості соціально-політичного устрою країни, рівень її економіки, культури, управління, правових норм, він чутливо реагує на глибинні зміни в усіх сферах, у суспільній свідомості, ціннісних орієнтаціях.</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Як і в усі епохи, нині повсюдно ведуться суперечки про роль жінки в суспільстві, її соціальне становище і покликання.</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Основною причиною виділення жінок в особливу соціально-демографічну групу і специфічну категорію клієнтів соціаль-ної роботи є виконання ними генеративної функції, тобто на-явність у них здатності до дітонародження, що є біологічною передумовою цілого переліку культурних і соціальних наслідків [40].</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Історичне минуле України є показовим прикладом помірно патріархального зображення життя суспільства. Принцип нерівності за статтю міцно укорінився в моралі і звичаях суспільного життя. Обов'язки жінки зводилися практично до виховання дітей і підтримки порядку і чистоти в будинку.</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В історичній ретроспективі норми стосунків між чоловіком та жінкою виходять з постулатів православ'я і визначають головуючу позицію чоловіка. Трансформація соціально-політичного життя в роки радянської влади лише номінально регламентує надання жінці рівних прав з чоловіком у всіх сферах.</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 xml:space="preserve"> Психологічний статус жінки в цей час набуває певних властивостей: відсутність почуття відповідальності </w:t>
      </w:r>
      <w:proofErr w:type="gramStart"/>
      <w:r w:rsidRPr="00CB69F9">
        <w:rPr>
          <w:rFonts w:ascii="Times New Roman" w:hAnsi="Times New Roman" w:cs="Times New Roman"/>
          <w:sz w:val="28"/>
          <w:szCs w:val="28"/>
        </w:rPr>
        <w:t>за себе</w:t>
      </w:r>
      <w:proofErr w:type="gramEnd"/>
      <w:r w:rsidRPr="00CB69F9">
        <w:rPr>
          <w:rFonts w:ascii="Times New Roman" w:hAnsi="Times New Roman" w:cs="Times New Roman"/>
          <w:sz w:val="28"/>
          <w:szCs w:val="28"/>
        </w:rPr>
        <w:t xml:space="preserve">, своє життя та свій життєвий простір, невибагливість, страх як головний регулятор поведінки, відсутність поваги до приватного життя. Така ситуація значною мірою опосередковується тим, що гендерні норми поведінки людини постійно підтримуються соціальними очікуваннями оточуючих [41]. Існує гендерний соціальний контроль, який проявляється у формальному та неформальному схваленні та винагороді "правильної" поведінки й у покаранні ганьбою, соціальною </w:t>
      </w:r>
      <w:r w:rsidRPr="00CB69F9">
        <w:rPr>
          <w:rFonts w:ascii="Times New Roman" w:hAnsi="Times New Roman" w:cs="Times New Roman"/>
          <w:sz w:val="28"/>
          <w:szCs w:val="28"/>
        </w:rPr>
        <w:lastRenderedPageBreak/>
        <w:t>ізоляцією та презирством поведінки, яка не відповідає моделям "чоловічої" або "жіночої" ролі.</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Зрозуміло, що такий підхід не сприяє реалізації особистісного потенціалу людини, веде до гендерної дискримінації - порушення прав людини за статевою ознакою. Особливо страждають права жінки, тому що не реалізується право її вільного вибору: ким бути, як будувати своє життя. Суспільством нав'язується думка про ідеальний образ жінки в сім'ї, її поведінку, змушуючи жінку пристосовуватися до родинного життя шляхом пригнічення свого "я". Суспільна думка з великими труднощами долає упередження, що жінка може бути щаслива тільки реалізувавши себе як мати, що вона не може бути добрим керівником, політиком.</w:t>
      </w:r>
    </w:p>
    <w:p w:rsid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Однією з характерних ознак розвитку світового співто-вариства в останні десятиліття є посилення уваги до жіночих проблем [42].</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Про це, зокрема, свідчать визнання прав жінок як винятково важливої складової частини прав людини, розробка та прийняття Конвенції ООН про ліквідацію всіх форм диск-римінації жінок 1979 року, проголошення ООН Міжнародного року жінки 1975 року, Десятиліття жінки 1976-1985 роках, проведення міжнародних та всесвітніх конференцій, присвячених розгля-ду питань становища жінок у суспільстві, підтримується прогресивний спосіб розв'язання проблем поєднання материнства і зайнятості в суспільному виробництві, сімейних обов'язків і участі в громадському житті.</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Одним із дійових інструментів реалізації такого підходу до розв'язання актуальних проблем українського жіноцтва є соціальна робота [41]. Здійснювані в процесі соціальної роботи систематичні, різноманітні заходи спрямовані на те, щоб полегшити адаптацію (пристосування) особи до суспільних норм, допомогти їй розвинути, реалізувати і реабілітувати життєві сили, забезпечити гідне існування і самоутвердження [40].</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 xml:space="preserve">В останні роки у Волинській області відбулися кардинальні зміни </w:t>
      </w:r>
      <w:proofErr w:type="gramStart"/>
      <w:r w:rsidRPr="00CB69F9">
        <w:rPr>
          <w:rFonts w:ascii="Times New Roman" w:hAnsi="Times New Roman" w:cs="Times New Roman"/>
          <w:sz w:val="28"/>
          <w:szCs w:val="28"/>
        </w:rPr>
        <w:t>у формах</w:t>
      </w:r>
      <w:proofErr w:type="gramEnd"/>
      <w:r w:rsidRPr="00CB69F9">
        <w:rPr>
          <w:rFonts w:ascii="Times New Roman" w:hAnsi="Times New Roman" w:cs="Times New Roman"/>
          <w:sz w:val="28"/>
          <w:szCs w:val="28"/>
        </w:rPr>
        <w:t xml:space="preserve"> вираження громадських ініціатив, протестів, позицій соціальних груп з питань активізації населення та науково-практичної допомоги. У регіоні </w:t>
      </w:r>
      <w:r w:rsidRPr="00CB69F9">
        <w:rPr>
          <w:rFonts w:ascii="Times New Roman" w:hAnsi="Times New Roman" w:cs="Times New Roman"/>
          <w:sz w:val="28"/>
          <w:szCs w:val="28"/>
        </w:rPr>
        <w:lastRenderedPageBreak/>
        <w:t>діють державні та громадські організації, що займаються проблемами жінок (Центр соціально-психологічної допомоги, відділення Української асоціації «Планування сім'ї», громадське об'єднання «Волинські перспективи», центр практичної психології сім'ї «Любисток», організація «Жінки за майбутнє», Родинний дім, волонтерська група «Амазонки», Координаційна рада обласних жіночих організацій, обласна філія міжнародної організації «Жіноча громада») [43].</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 xml:space="preserve">Методика соціальної роботи з жінками в специфічних умовах нашого суспільства і регіону одночасно формується, оновлюється, коригується, вдосконалюється, проходить нелегке становлення і суворе випробування самим життям. Координація зусиль державних та громадських об'єднань є успішною для ресоціалізації, реадаптації, рестабілізації тих жінок, які потребують термінової допомоги для реалізації своїх прав, здібностей і призначення. Однак, незважаючи на певні досягнення, жінки й сьогодні залишаються незахищеними, їхнє життя сповнене багатьох проблем.       </w:t>
      </w:r>
    </w:p>
    <w:p w:rsidR="00CB69F9" w:rsidRDefault="00CB69F9" w:rsidP="00CB69F9">
      <w:pPr>
        <w:spacing w:after="0" w:line="360" w:lineRule="auto"/>
        <w:ind w:firstLine="709"/>
        <w:jc w:val="both"/>
        <w:rPr>
          <w:rFonts w:ascii="Times New Roman" w:hAnsi="Times New Roman" w:cs="Times New Roman"/>
          <w:sz w:val="28"/>
          <w:szCs w:val="28"/>
        </w:rPr>
      </w:pPr>
    </w:p>
    <w:p w:rsidR="00CB69F9" w:rsidRDefault="00CB69F9" w:rsidP="00CB69F9">
      <w:pPr>
        <w:spacing w:after="0" w:line="360" w:lineRule="auto"/>
        <w:ind w:firstLine="709"/>
        <w:jc w:val="both"/>
        <w:rPr>
          <w:rFonts w:ascii="Times New Roman" w:hAnsi="Times New Roman" w:cs="Times New Roman"/>
          <w:sz w:val="28"/>
          <w:szCs w:val="28"/>
        </w:rPr>
      </w:pPr>
    </w:p>
    <w:p w:rsidR="00CB69F9" w:rsidRDefault="00CB69F9" w:rsidP="00CB69F9">
      <w:pPr>
        <w:spacing w:after="0" w:line="360" w:lineRule="auto"/>
        <w:ind w:firstLine="709"/>
        <w:jc w:val="both"/>
        <w:rPr>
          <w:rFonts w:ascii="Times New Roman" w:hAnsi="Times New Roman" w:cs="Times New Roman"/>
          <w:sz w:val="28"/>
          <w:szCs w:val="28"/>
        </w:rPr>
      </w:pPr>
    </w:p>
    <w:p w:rsidR="00CB69F9" w:rsidRDefault="00CB69F9" w:rsidP="00CB69F9">
      <w:pPr>
        <w:spacing w:after="0" w:line="360" w:lineRule="auto"/>
        <w:ind w:firstLine="709"/>
        <w:jc w:val="both"/>
        <w:rPr>
          <w:rFonts w:ascii="Times New Roman" w:hAnsi="Times New Roman" w:cs="Times New Roman"/>
          <w:sz w:val="28"/>
          <w:szCs w:val="28"/>
        </w:rPr>
      </w:pPr>
    </w:p>
    <w:p w:rsidR="00CB69F9" w:rsidRDefault="00CB69F9" w:rsidP="00CB69F9">
      <w:pPr>
        <w:spacing w:after="0" w:line="360" w:lineRule="auto"/>
        <w:ind w:firstLine="709"/>
        <w:jc w:val="both"/>
        <w:rPr>
          <w:rFonts w:ascii="Times New Roman" w:hAnsi="Times New Roman" w:cs="Times New Roman"/>
          <w:sz w:val="28"/>
          <w:szCs w:val="28"/>
        </w:rPr>
      </w:pPr>
    </w:p>
    <w:p w:rsidR="00CB69F9" w:rsidRDefault="00CB69F9" w:rsidP="00CB69F9">
      <w:pPr>
        <w:spacing w:after="0" w:line="360" w:lineRule="auto"/>
        <w:ind w:firstLine="709"/>
        <w:jc w:val="both"/>
        <w:rPr>
          <w:rFonts w:ascii="Times New Roman" w:hAnsi="Times New Roman" w:cs="Times New Roman"/>
          <w:sz w:val="28"/>
          <w:szCs w:val="28"/>
        </w:rPr>
      </w:pPr>
    </w:p>
    <w:p w:rsidR="00CB69F9" w:rsidRDefault="00CB69F9" w:rsidP="00CB69F9">
      <w:pPr>
        <w:spacing w:after="0" w:line="360" w:lineRule="auto"/>
        <w:ind w:firstLine="709"/>
        <w:jc w:val="both"/>
        <w:rPr>
          <w:rFonts w:ascii="Times New Roman" w:hAnsi="Times New Roman" w:cs="Times New Roman"/>
          <w:sz w:val="28"/>
          <w:szCs w:val="28"/>
        </w:rPr>
      </w:pPr>
    </w:p>
    <w:p w:rsidR="00CB69F9" w:rsidRDefault="00CB69F9" w:rsidP="00CB69F9">
      <w:pPr>
        <w:spacing w:after="0" w:line="360" w:lineRule="auto"/>
        <w:ind w:firstLine="709"/>
        <w:jc w:val="both"/>
        <w:rPr>
          <w:rFonts w:ascii="Times New Roman" w:hAnsi="Times New Roman" w:cs="Times New Roman"/>
          <w:sz w:val="28"/>
          <w:szCs w:val="28"/>
        </w:rPr>
      </w:pPr>
    </w:p>
    <w:p w:rsidR="00CB69F9" w:rsidRDefault="00CB69F9" w:rsidP="00CB69F9">
      <w:pPr>
        <w:spacing w:after="0" w:line="360" w:lineRule="auto"/>
        <w:ind w:firstLine="709"/>
        <w:jc w:val="both"/>
        <w:rPr>
          <w:rFonts w:ascii="Times New Roman" w:hAnsi="Times New Roman" w:cs="Times New Roman"/>
          <w:sz w:val="28"/>
          <w:szCs w:val="28"/>
        </w:rPr>
      </w:pPr>
    </w:p>
    <w:p w:rsidR="00CB69F9" w:rsidRDefault="00CB69F9" w:rsidP="00CB69F9">
      <w:pPr>
        <w:spacing w:after="0" w:line="360" w:lineRule="auto"/>
        <w:ind w:firstLine="709"/>
        <w:jc w:val="both"/>
        <w:rPr>
          <w:rFonts w:ascii="Times New Roman" w:hAnsi="Times New Roman" w:cs="Times New Roman"/>
          <w:sz w:val="28"/>
          <w:szCs w:val="28"/>
        </w:rPr>
      </w:pPr>
    </w:p>
    <w:p w:rsidR="00CB69F9" w:rsidRDefault="00CB69F9" w:rsidP="00CB69F9">
      <w:pPr>
        <w:spacing w:after="0" w:line="360" w:lineRule="auto"/>
        <w:ind w:firstLine="709"/>
        <w:jc w:val="both"/>
        <w:rPr>
          <w:rFonts w:ascii="Times New Roman" w:hAnsi="Times New Roman" w:cs="Times New Roman"/>
          <w:sz w:val="28"/>
          <w:szCs w:val="28"/>
        </w:rPr>
      </w:pPr>
    </w:p>
    <w:p w:rsidR="00CB69F9" w:rsidRDefault="00CB69F9" w:rsidP="00CB69F9">
      <w:pPr>
        <w:spacing w:after="0" w:line="360" w:lineRule="auto"/>
        <w:ind w:firstLine="709"/>
        <w:jc w:val="both"/>
        <w:rPr>
          <w:rFonts w:ascii="Times New Roman" w:hAnsi="Times New Roman" w:cs="Times New Roman"/>
          <w:sz w:val="28"/>
          <w:szCs w:val="28"/>
        </w:rPr>
      </w:pPr>
    </w:p>
    <w:p w:rsidR="00CB69F9" w:rsidRDefault="00CB69F9" w:rsidP="00CB69F9">
      <w:pPr>
        <w:spacing w:after="0" w:line="360" w:lineRule="auto"/>
        <w:ind w:firstLine="709"/>
        <w:jc w:val="both"/>
        <w:rPr>
          <w:rFonts w:ascii="Times New Roman" w:hAnsi="Times New Roman" w:cs="Times New Roman"/>
          <w:sz w:val="28"/>
          <w:szCs w:val="28"/>
        </w:rPr>
      </w:pPr>
    </w:p>
    <w:p w:rsidR="00CB69F9" w:rsidRDefault="00CB69F9" w:rsidP="00CB69F9">
      <w:pPr>
        <w:spacing w:after="0" w:line="360" w:lineRule="auto"/>
        <w:ind w:firstLine="709"/>
        <w:jc w:val="both"/>
        <w:rPr>
          <w:rFonts w:ascii="Times New Roman" w:hAnsi="Times New Roman" w:cs="Times New Roman"/>
          <w:sz w:val="28"/>
          <w:szCs w:val="28"/>
        </w:rPr>
      </w:pPr>
    </w:p>
    <w:p w:rsidR="00CB69F9" w:rsidRDefault="00CB69F9" w:rsidP="00CB69F9">
      <w:pPr>
        <w:spacing w:after="0" w:line="360" w:lineRule="auto"/>
        <w:ind w:firstLine="709"/>
        <w:jc w:val="both"/>
        <w:rPr>
          <w:rFonts w:ascii="Times New Roman" w:hAnsi="Times New Roman" w:cs="Times New Roman"/>
          <w:sz w:val="28"/>
          <w:szCs w:val="28"/>
        </w:rPr>
      </w:pPr>
    </w:p>
    <w:p w:rsidR="00CB69F9" w:rsidRPr="00CB69F9" w:rsidRDefault="00CB69F9" w:rsidP="00CB69F9">
      <w:pPr>
        <w:spacing w:after="0" w:line="360" w:lineRule="auto"/>
        <w:ind w:firstLine="709"/>
        <w:jc w:val="center"/>
        <w:rPr>
          <w:rFonts w:ascii="Times New Roman" w:hAnsi="Times New Roman" w:cs="Times New Roman"/>
          <w:b/>
          <w:sz w:val="28"/>
          <w:szCs w:val="28"/>
        </w:rPr>
      </w:pPr>
      <w:r w:rsidRPr="00CB69F9">
        <w:rPr>
          <w:rFonts w:ascii="Times New Roman" w:hAnsi="Times New Roman" w:cs="Times New Roman"/>
          <w:b/>
          <w:sz w:val="28"/>
          <w:szCs w:val="28"/>
        </w:rPr>
        <w:lastRenderedPageBreak/>
        <w:t>2.3 Групова психосоціальна робота з жінками</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 xml:space="preserve">Жіноча група як умова отримання та надання психосоціальної допомоги </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 xml:space="preserve">Актуальність групової роботи з жінками в умовах сучасної українській дійсності не потребує аргументації. В її основу, нині беруться науково-теоретичні підходи, методи та принципи, які є надбанням світового практичного досвіду роботи у сфері соціального захисту та політики. Створюється і починає приносити свої плоди широка мережа соціальних послуг, орієнтованих на практичне вирішення соціальних проблем жінок. Однак у цій справі нова роль відводиться самим жінкам - тим, хто активно прагне усвідомлювати ресурси власної особистості, навколишню дійсність і змінювати умови своєї життєдіяльності таким чином, щоб переживати почуття власної гідності і задоволеності життям. </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 xml:space="preserve">Можна виділити навіть якийсь тип сучасної активної української жінки, що відрізняється досить високим рівнем невротизації, але прагне до самоздійснення всупереч стримуючим її розвиток соціально-побутових і соціально-психологічним умовам. </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 xml:space="preserve">Таких жінок психотерапевти називають «нормальними невротиками» і виділяють їх із середовища на підставі кількох ознак: </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 xml:space="preserve">- це жінка з високим рівнем розвитку рефлексії; </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 xml:space="preserve">- це жінка, що володіє елементарними навичками тайм-менеджменту, тобто здатна планувати своє життя і виділяти час на саморозвиток, залишаючись на самоті і відвідуючи групу собі подібних; </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 xml:space="preserve">- це жінка, зацікавлена у власному добробут та розвиток; </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 xml:space="preserve">- це жінка, яка могла і бажала вкладати сили і кошти у свою освіту і самоздійснення; жінка, яка сприймає інших людей як «підручники життя». </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Вони потребують соціальної підтримки. Їх легко підтримати, тому що вони самі шукають умови свого розвитку та можливості зав'язати плідну співпрацю. Громадські зміни української дійсності стимулюють їх діяльність, яка носить багатоаспектний характер: жінки створюють групи за професійними, творчим, діловим, комерційним, підприємницьким,</w:t>
      </w:r>
    </w:p>
    <w:p w:rsid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lastRenderedPageBreak/>
        <w:t>благодійних та іншими ознаками. Жіночі організації в україні поступово стають органічними елементами соціальної структури [44].</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У Міністерстві юстиції у 1997 році було зареєстровано 300 неурядових жіночих організацій, серед них 5 мали міжнародний статус, 2 - федеральний, 14-республіканський. Сьогодні найбільш впливовою організацією, як і раніше залишається «Союз жінок».</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 xml:space="preserve"> Передбачається, що це громадське жіночий рух плюс державна підтримка жінок в умовах стає в інституті соціальної роботи дозволять сучасним українкам максимально поєднувати домашню роботу і професійне або суспільну діяльність. Для цього в розпорядженні жінок повинен бути весь арсенал форм і методів соціальної роботи. Вітчизняні фахівці соціальної роботи сьогодні-це в основному жінки. Вони мають потужний спонукає і просвітницьким потенціалом, необхідним для професійної діяльності з розвитку самосвідомості своїх клієнток. Особливо ефективною в цьому відношенні представляється групова психосоціальна робота з жінками. </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Фахівцеві, схильній до такого виду соціальної практики, слід вивчити зарубіжний досвід становлення соціальної роботи з групою, історію і причини розвитку жіночого групового спілкування в Україні, освоїти соціальну роботу з групою як метод психосоціальної допомоги, створити власний стиль ведення групової роботи з жінками. Це досить складне завдання, що вимагає часу і терпіння для освоєння теорії, а також спеціальних здібностей плюс неабиякої частки професійно-творчої зухвалості. Група людей є не сума індивідів, в неї входять. Реакція групи не зводиться до реакцій її членів. Живе група за іншими законами, ніж окрема особистість.</w:t>
      </w:r>
      <w:r w:rsidR="00850AB7" w:rsidRPr="00850AB7">
        <w:rPr>
          <w:rFonts w:ascii="Times New Roman" w:hAnsi="Times New Roman" w:cs="Times New Roman"/>
          <w:sz w:val="28"/>
          <w:szCs w:val="28"/>
        </w:rPr>
        <w:t xml:space="preserve"> </w:t>
      </w:r>
      <w:r w:rsidRPr="00CB69F9">
        <w:rPr>
          <w:rFonts w:ascii="Times New Roman" w:hAnsi="Times New Roman" w:cs="Times New Roman"/>
          <w:sz w:val="28"/>
          <w:szCs w:val="28"/>
        </w:rPr>
        <w:t xml:space="preserve">Відповідно, і впливає група на будь-якого свого члена якимось абсолютно особливим чином. </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 xml:space="preserve">Більшість шкіл групової психотерапії та тренінгів виникли в руслі основних напрямів світової психологічної науки: </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 xml:space="preserve">- Психоаналізу; </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 xml:space="preserve">- Біхевіоризму; </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 xml:space="preserve">- Гештальт-психології; </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lastRenderedPageBreak/>
        <w:t xml:space="preserve">- Гуманістичної психології або в результаті поєднання різних теоретичних підходів. </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 xml:space="preserve">Груповий рух став розвиватися тільки в останні 20 років. Майже всі вітчизняні школи спираються на теоретичні концепції Заходу. </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 xml:space="preserve">Проте вітчизняна групова психологічна робота має власні глибокі традиції. </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 xml:space="preserve">Наприклад, «психологічний бум» у перші післяреволюційні десятиліття, коли вивчалися і впроваджувалися в практику методи профвідбору і профконсультацій, створювалися спеціальні тренажери і розроблялися перші ділові ігри, що стали пізніше елементами багатьох тренінгів. </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Багато виховні системи тих років розробляють власні психотехнології. Вітчизняні психологи-педагоги намагалися застосовувати групові методи, використовуючи психоаналітичні ідеї в роботі з дітьми.</w:t>
      </w:r>
    </w:p>
    <w:p w:rsidR="00CB69F9" w:rsidRPr="00CB69F9" w:rsidRDefault="00850AB7" w:rsidP="00CB69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Хоча довгі роки психологія</w:t>
      </w:r>
      <w:r w:rsidR="00CB69F9" w:rsidRPr="00CB69F9">
        <w:rPr>
          <w:rFonts w:ascii="Times New Roman" w:hAnsi="Times New Roman" w:cs="Times New Roman"/>
          <w:sz w:val="28"/>
          <w:szCs w:val="28"/>
        </w:rPr>
        <w:t xml:space="preserve"> була позбавлена можливості вивчати і розвивати методи групової роботи з метою психологічної допомоги та знайомитися з досвідом зарубіжних колег, однак, починаючи з 30-х років XX століття, групове рух в психотерапії і практичній психології стало набувати великий розмах. </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 xml:space="preserve">Найбільш яскраво виражена ідея цього руху - прагнення допомогти розвитку особистості шляхом зняття обмежень, комплексів, звільнення її потенціалу. </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 xml:space="preserve">Для позначення різноманітних форм групової психосоціальної роботи в даний час використовується велика кількість термінів: </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 xml:space="preserve">- Групова психотерапія; </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 xml:space="preserve">- Психокорекційні групи; </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 xml:space="preserve">- Тренінгові групи; </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 xml:space="preserve">- Групи активного навчання. </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 xml:space="preserve">Тим не менше найбільш часто різноманітні форми групової роботи позначають поняттям «тренінгові групи». </w:t>
      </w:r>
    </w:p>
    <w:p w:rsidR="00CB69F9" w:rsidRP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lastRenderedPageBreak/>
        <w:t xml:space="preserve">Під визначення «тренінгові групи» підпадають усі спеціально створені малі групи, учасники яких за сприяння ведучого-психолога (соціального працівника) включаються у своєрідний досвід інтенсивного спілкування, орієнтований на надання допомоги кожному у вирішенні різноманітних психологічних проблем і в самовдосконаленні. </w:t>
      </w:r>
    </w:p>
    <w:p w:rsidR="00CB69F9" w:rsidRDefault="00CB69F9" w:rsidP="00CB69F9">
      <w:pPr>
        <w:spacing w:after="0" w:line="360" w:lineRule="auto"/>
        <w:ind w:firstLine="709"/>
        <w:jc w:val="both"/>
        <w:rPr>
          <w:rFonts w:ascii="Times New Roman" w:hAnsi="Times New Roman" w:cs="Times New Roman"/>
          <w:sz w:val="28"/>
          <w:szCs w:val="28"/>
        </w:rPr>
      </w:pPr>
      <w:r w:rsidRPr="00CB69F9">
        <w:rPr>
          <w:rFonts w:ascii="Times New Roman" w:hAnsi="Times New Roman" w:cs="Times New Roman"/>
          <w:sz w:val="28"/>
          <w:szCs w:val="28"/>
        </w:rPr>
        <w:t>У «психологічному словнику» соціально-психологічний тренінг визначається як «область практичної психології, орієнтована на використання активних методів групової психологічної роботи з метою розвитку компетенції у спілкуванні» [45].</w:t>
      </w:r>
    </w:p>
    <w:p w:rsidR="00850AB7" w:rsidRP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t xml:space="preserve">Мета жіночої психотерапевтичної групи-розкриття, аналіз, усвідомлення та переробка проблем жінок, які з їх внутрішньоособистісних та міжособистісних конфліктах; корекція неадекватних відносин, установок, емоційних і поведінкових стереотипів на основі аналізу та використання міжособистісної взаємодії. </w:t>
      </w:r>
    </w:p>
    <w:p w:rsidR="00850AB7" w:rsidRP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t xml:space="preserve">Враховуючи три площини очікуваних змін (когнітивну, емоційну та поведінкову), більш конкретні завдання, які вирішуються в ході спілкування і взаємодії в жіночій терапевтичній групі, можна сформулювати наступним чином: </w:t>
      </w:r>
    </w:p>
    <w:p w:rsidR="00850AB7" w:rsidRP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t xml:space="preserve">1. Пізнавальна сфера </w:t>
      </w:r>
    </w:p>
    <w:p w:rsidR="00850AB7" w:rsidRP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t xml:space="preserve">Умови спілкування і взаємодії повинні бути такі, щоб жінка усвідомила: </w:t>
      </w:r>
    </w:p>
    <w:p w:rsidR="00850AB7" w:rsidRP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t xml:space="preserve">а) існуючі розбіжності між власним образом «я» і сприйняттям себе іншими; </w:t>
      </w:r>
    </w:p>
    <w:p w:rsidR="00850AB7" w:rsidRP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t xml:space="preserve">б) внутрішні психологічні проблеми і конфлікти; </w:t>
      </w:r>
    </w:p>
    <w:p w:rsidR="00850AB7" w:rsidRP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t xml:space="preserve">в) більш глибокі причини переживань, способи реагування, починаючи з дитинства, а також умови й особливості формування системи відносин; </w:t>
      </w:r>
    </w:p>
    <w:p w:rsidR="00850AB7" w:rsidRP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t xml:space="preserve">г) власну роль, міру своєї участі у виникненні і збереженні конфліктних і психотравмуючих ситуацій, а також те, яким шляхом можна було б уникнути їх повторення в майбутньому. </w:t>
      </w:r>
    </w:p>
    <w:p w:rsidR="00850AB7" w:rsidRP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t xml:space="preserve">2. Емоційна сфера </w:t>
      </w:r>
    </w:p>
    <w:p w:rsidR="00850AB7" w:rsidRP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t xml:space="preserve">Група допомагає жінці: </w:t>
      </w:r>
    </w:p>
    <w:p w:rsidR="00850AB7" w:rsidRP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lastRenderedPageBreak/>
        <w:t xml:space="preserve">а) отримати емоційну підтримку з боку групи, що призводить до відчуття власної цінності, ослабленню захисних механізмів, зростання відкритості, активності та спонтанності; </w:t>
      </w:r>
    </w:p>
    <w:p w:rsidR="00850AB7" w:rsidRP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t xml:space="preserve">б) пережити в групі ті почуття, які вона часто відчуває в реальному житті, відтворити ті емоційні ситуації, які були у неї в дійсності і з якими вона не змогла впоратися; </w:t>
      </w:r>
    </w:p>
    <w:p w:rsidR="00850AB7" w:rsidRP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t>в) н</w:t>
      </w:r>
      <w:r>
        <w:rPr>
          <w:rFonts w:ascii="Times New Roman" w:hAnsi="Times New Roman" w:cs="Times New Roman"/>
          <w:sz w:val="28"/>
          <w:szCs w:val="28"/>
        </w:rPr>
        <w:t xml:space="preserve">авчитися щирості у ставленні </w:t>
      </w:r>
      <w:proofErr w:type="gramStart"/>
      <w:r>
        <w:rPr>
          <w:rFonts w:ascii="Times New Roman" w:hAnsi="Times New Roman" w:cs="Times New Roman"/>
          <w:sz w:val="28"/>
          <w:szCs w:val="28"/>
        </w:rPr>
        <w:t xml:space="preserve">до </w:t>
      </w:r>
      <w:r w:rsidRPr="00850AB7">
        <w:rPr>
          <w:rFonts w:ascii="Times New Roman" w:hAnsi="Times New Roman" w:cs="Times New Roman"/>
          <w:sz w:val="28"/>
          <w:szCs w:val="28"/>
        </w:rPr>
        <w:t>себе</w:t>
      </w:r>
      <w:proofErr w:type="gramEnd"/>
      <w:r w:rsidRPr="00850AB7">
        <w:rPr>
          <w:rFonts w:ascii="Times New Roman" w:hAnsi="Times New Roman" w:cs="Times New Roman"/>
          <w:sz w:val="28"/>
          <w:szCs w:val="28"/>
        </w:rPr>
        <w:t xml:space="preserve"> і іншим людям; </w:t>
      </w:r>
    </w:p>
    <w:p w:rsidR="00850AB7" w:rsidRP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t xml:space="preserve">г) стати більш вільною у вираженні власних негативних і позитивних почуттів; </w:t>
      </w:r>
    </w:p>
    <w:p w:rsidR="00850AB7" w:rsidRP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t xml:space="preserve">д) розкрити свої проблеми з відповідними їм переживаннями. </w:t>
      </w:r>
    </w:p>
    <w:p w:rsidR="00850AB7" w:rsidRP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t xml:space="preserve">У цілому завдання щодо гармонізації емоційної сфери жінки охоплюють такі основні аспекти: отримання емоційної підтримки і формування більш сприятливого ставлення </w:t>
      </w:r>
      <w:proofErr w:type="gramStart"/>
      <w:r w:rsidRPr="00850AB7">
        <w:rPr>
          <w:rFonts w:ascii="Times New Roman" w:hAnsi="Times New Roman" w:cs="Times New Roman"/>
          <w:sz w:val="28"/>
          <w:szCs w:val="28"/>
        </w:rPr>
        <w:t>до себе</w:t>
      </w:r>
      <w:proofErr w:type="gramEnd"/>
      <w:r w:rsidRPr="00850AB7">
        <w:rPr>
          <w:rFonts w:ascii="Times New Roman" w:hAnsi="Times New Roman" w:cs="Times New Roman"/>
          <w:sz w:val="28"/>
          <w:szCs w:val="28"/>
        </w:rPr>
        <w:t xml:space="preserve">; безпосереднє переживання і усвідомлення нового досвіду в групі і самої себе; точне розпізнавання і вербалізація власних емоцій; переживання і усвідомлення минулого емоційного досвіду і отримання нового емоційного досвіду в групі. </w:t>
      </w:r>
    </w:p>
    <w:p w:rsidR="00850AB7" w:rsidRP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t xml:space="preserve">3. Поведінкова сфера, що знаходить прояв і осмислення в умовах групового спілкування, сприяє тому, що жінка може: </w:t>
      </w:r>
    </w:p>
    <w:p w:rsidR="00850AB7" w:rsidRP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t xml:space="preserve">1) побачити власні неадекватні поведінкові стереотипи; </w:t>
      </w:r>
    </w:p>
    <w:p w:rsidR="00850AB7" w:rsidRP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t xml:space="preserve">2) придбати навички більш щирого, глибокого і вільного спілкування; </w:t>
      </w:r>
    </w:p>
    <w:p w:rsidR="00850AB7" w:rsidRP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t xml:space="preserve">3) розвивати форми поведінки, пов'язані із співпрацею, взаємодопомогою, відповідальністю і самостійністю; </w:t>
      </w:r>
    </w:p>
    <w:p w:rsidR="00850AB7" w:rsidRP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t xml:space="preserve">4) закріпити нові форми поведінки, зокрема ті, які будуть сприяти адекватній адаптації і функціонуванню в реальному житті. </w:t>
      </w:r>
    </w:p>
    <w:p w:rsidR="00850AB7" w:rsidRP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t xml:space="preserve">І загальному вигляді завдання групи щодо вдосконалення поведінкової сфери можуть бути визначені як формування ефективної саморегуляції та самоорганізації. </w:t>
      </w:r>
    </w:p>
    <w:p w:rsidR="00850AB7" w:rsidRP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t xml:space="preserve">Таким чином, зусилля жіночої групи фокусуються на осмисленні і розвитку трьох складових самосвідомості: </w:t>
      </w:r>
    </w:p>
    <w:p w:rsidR="00850AB7" w:rsidRP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t xml:space="preserve">- Саморозуміння (когнітивний аспект); </w:t>
      </w:r>
    </w:p>
    <w:p w:rsidR="00850AB7" w:rsidRP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lastRenderedPageBreak/>
        <w:t xml:space="preserve">- Ставлення </w:t>
      </w:r>
      <w:proofErr w:type="gramStart"/>
      <w:r w:rsidRPr="00850AB7">
        <w:rPr>
          <w:rFonts w:ascii="Times New Roman" w:hAnsi="Times New Roman" w:cs="Times New Roman"/>
          <w:sz w:val="28"/>
          <w:szCs w:val="28"/>
        </w:rPr>
        <w:t>до себе</w:t>
      </w:r>
      <w:proofErr w:type="gramEnd"/>
      <w:r w:rsidRPr="00850AB7">
        <w:rPr>
          <w:rFonts w:ascii="Times New Roman" w:hAnsi="Times New Roman" w:cs="Times New Roman"/>
          <w:sz w:val="28"/>
          <w:szCs w:val="28"/>
        </w:rPr>
        <w:t xml:space="preserve"> (емоційний аспект); </w:t>
      </w:r>
    </w:p>
    <w:p w:rsidR="00850AB7" w:rsidRP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t xml:space="preserve">- Саморегуляції (поведінковий аспект). </w:t>
      </w:r>
    </w:p>
    <w:p w:rsid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t>Це дозволяє визначити спільну мету груповий психосоціальної роботи як розширення сфери самосвідомості жінки [46].</w:t>
      </w:r>
    </w:p>
    <w:p w:rsidR="00850AB7" w:rsidRP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t xml:space="preserve">Основним інструментом гармонізації та оздоровлення особистості виступає психотерапевтична група, що дозволяє вийти на розуміння і корекцію проблем жінок за рахунок міжособистісної взаємодії, що обумовлює групову динаміку і особистісний ріст. Це психотерапевтичне взаємозбагачення, якщо трактувати термін «психотерапія» в широкому сенсі слова, тобто розуміти, що психотерапія-це процес взаємодії фахівця з іншими людьми, при якому досягається ефект зняття будь-яких психологічних обмежень в ім'я збагачення особистості кожного з учасників, розвитку суб'єктності та вільної реалізації людського потенціалу в діяльності та спілкуванні. </w:t>
      </w:r>
    </w:p>
    <w:p w:rsidR="00850AB7" w:rsidRP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t>У даному випадку характеристика психотерапії дається з позиції гуманістичного підходу, коли береться до уваги право кожного індивіда на вільне самостійне розвиток, а допомога ззовні розглядається як тимчасова. Зусилля фахівця спрямовуються на створення ситуацій, дозволяють особистості усвідомлювати власні думки, почуття, бажання і способи поведінки, з тим, щоб навчитися розуміти і</w:t>
      </w:r>
      <w:r>
        <w:rPr>
          <w:rFonts w:ascii="Times New Roman" w:hAnsi="Times New Roman" w:cs="Times New Roman"/>
          <w:sz w:val="28"/>
          <w:szCs w:val="28"/>
        </w:rPr>
        <w:t xml:space="preserve"> приймати себе, піклуватися </w:t>
      </w:r>
      <w:proofErr w:type="gramStart"/>
      <w:r>
        <w:rPr>
          <w:rFonts w:ascii="Times New Roman" w:hAnsi="Times New Roman" w:cs="Times New Roman"/>
          <w:sz w:val="28"/>
          <w:szCs w:val="28"/>
        </w:rPr>
        <w:t xml:space="preserve">про </w:t>
      </w:r>
      <w:r w:rsidRPr="00850AB7">
        <w:rPr>
          <w:rFonts w:ascii="Times New Roman" w:hAnsi="Times New Roman" w:cs="Times New Roman"/>
          <w:sz w:val="28"/>
          <w:szCs w:val="28"/>
        </w:rPr>
        <w:t>себе</w:t>
      </w:r>
      <w:proofErr w:type="gramEnd"/>
      <w:r w:rsidRPr="00850AB7">
        <w:rPr>
          <w:rFonts w:ascii="Times New Roman" w:hAnsi="Times New Roman" w:cs="Times New Roman"/>
          <w:sz w:val="28"/>
          <w:szCs w:val="28"/>
        </w:rPr>
        <w:t xml:space="preserve">, робити власні вибори умов для задоволення актуальних духовних, інтелектуальних, емоційних і фізичних потреб. </w:t>
      </w:r>
    </w:p>
    <w:p w:rsidR="00850AB7" w:rsidRP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t xml:space="preserve">Що стосується методів групової психотерапії, то умовно вони поділяються на основні та допоміжні. Основним методом є групова дискусія, що має три головні орієнтації - інтерактивну, біографічну і тематичну. До допоміжних методів належать психодрама, психогімнастика (невербальне міжособистісне взаємодія), проективний малюнок (малювання на певну тему), псіхоскульптурірованіе. </w:t>
      </w:r>
    </w:p>
    <w:p w:rsidR="00850AB7" w:rsidRP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t xml:space="preserve">Кожен із зазначених методів може використовуватися «як допоміжний прийом». </w:t>
      </w:r>
    </w:p>
    <w:p w:rsidR="00850AB7" w:rsidRP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lastRenderedPageBreak/>
        <w:t>Таким чином, важливим, підготовчим етапом організації роботи в групі визначення тієї сфери життєвого світу жінки, з якою починається занурення в її жіночу проблематику [47].</w:t>
      </w:r>
    </w:p>
    <w:p w:rsidR="00850AB7" w:rsidRPr="00850AB7" w:rsidRDefault="00850AB7" w:rsidP="00850AB7">
      <w:pPr>
        <w:spacing w:after="0" w:line="360" w:lineRule="auto"/>
        <w:ind w:firstLine="709"/>
        <w:jc w:val="both"/>
        <w:rPr>
          <w:rFonts w:ascii="Times New Roman" w:hAnsi="Times New Roman" w:cs="Times New Roman"/>
          <w:sz w:val="28"/>
          <w:szCs w:val="28"/>
        </w:rPr>
      </w:pPr>
    </w:p>
    <w:p w:rsidR="00850AB7" w:rsidRPr="00850AB7" w:rsidRDefault="00850AB7" w:rsidP="00850A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Підсумовуючи, </w:t>
      </w:r>
      <w:r w:rsidRPr="00850AB7">
        <w:rPr>
          <w:rFonts w:ascii="Times New Roman" w:hAnsi="Times New Roman" w:cs="Times New Roman"/>
          <w:sz w:val="28"/>
          <w:szCs w:val="28"/>
        </w:rPr>
        <w:t>хочу зазначити, що соціальна робота з жінками стає важливим напрямом соціальної роботи. Більшого визнання отримують принципи превентивності, врахування соціокультурних і психофізіологічних особливостей жінок у процесі проведення соціальної роботи.</w:t>
      </w:r>
    </w:p>
    <w:p w:rsidR="00850AB7" w:rsidRP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t>Метою створення центрів соціальної допомоги жінкам в нашій країні, насамперед, є надання психологічної та юридичної допомоги жінкам, що потрапили в критичну ситуацію. Як правило, в таких центрах визначені основні структурні підрозділи:</w:t>
      </w:r>
    </w:p>
    <w:p w:rsidR="00850AB7" w:rsidRP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t>- Відділення термінової соціальної допомоги, яка здійснює такі функції, як реєстрація і первинна діагностика стану жінки;</w:t>
      </w:r>
    </w:p>
    <w:p w:rsidR="00850AB7" w:rsidRP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t>- Відділення соціальної реабілітації, яке займається розробкою індивідуальних і групових програм реабілітації жінок;</w:t>
      </w:r>
    </w:p>
    <w:p w:rsidR="00850AB7" w:rsidRP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t>- Відділення з розвитку соціального партнерства, яке організовує співпрацю з жіночими неурядовими організаціями, з громадянами, фондами, підприємствами, установами, готовими надати підтримку і допомогу жінкам.</w:t>
      </w:r>
    </w:p>
    <w:p w:rsidR="00850AB7" w:rsidRP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t>Крім психологічної допомоги в центрах соціальної допомоги жінкам виявляється і юридична допомога. В деяких випадках прийом юриста ведеться спільно з психологом, так як жінки деколи потребують психологічної коригуванню для підтримки емоційної стабільності. Кожне звернення розглядається індивідуально.</w:t>
      </w:r>
    </w:p>
    <w:p w:rsidR="00850AB7" w:rsidRP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t>Іноді в рамках діяльності центрів соціальної допомоги жінкам, працюють різні клуби (наприклад, клуб багатодітних матерів, клуб майбутніх мам, клуб для літніх жінок, служба знайомств і т.п.)</w:t>
      </w:r>
    </w:p>
    <w:p w:rsid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t>Фахівці центрів соціальної допомоги жінкам зазвичай працюють у тісному контакті з органами охорони здоров'я, закладами культури, освіти, службами зайнятості населення.</w:t>
      </w:r>
    </w:p>
    <w:p w:rsidR="00850AB7" w:rsidRPr="00850AB7" w:rsidRDefault="00850AB7" w:rsidP="00393C88">
      <w:pPr>
        <w:spacing w:after="0" w:line="360" w:lineRule="auto"/>
        <w:ind w:firstLine="709"/>
        <w:jc w:val="center"/>
        <w:rPr>
          <w:rFonts w:ascii="Times New Roman" w:hAnsi="Times New Roman" w:cs="Times New Roman"/>
          <w:b/>
          <w:sz w:val="28"/>
          <w:szCs w:val="28"/>
        </w:rPr>
      </w:pPr>
      <w:r w:rsidRPr="00850AB7">
        <w:rPr>
          <w:rFonts w:ascii="Times New Roman" w:hAnsi="Times New Roman" w:cs="Times New Roman"/>
          <w:b/>
          <w:sz w:val="28"/>
          <w:szCs w:val="28"/>
        </w:rPr>
        <w:lastRenderedPageBreak/>
        <w:t>РОЗДІЛ 3. ТЕОРЕТИЧНІ ОСНОВИ ПРОБЛЕМИ СІМЕЙНОГО             НАСИЛЬСТВА НАД ЖІНКАМИ</w:t>
      </w:r>
    </w:p>
    <w:p w:rsidR="00850AB7" w:rsidRPr="00850AB7" w:rsidRDefault="00850AB7" w:rsidP="00393C88">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3.1 </w:t>
      </w:r>
      <w:r w:rsidRPr="00850AB7">
        <w:rPr>
          <w:rFonts w:ascii="Times New Roman" w:hAnsi="Times New Roman" w:cs="Times New Roman"/>
          <w:b/>
          <w:sz w:val="28"/>
          <w:szCs w:val="28"/>
        </w:rPr>
        <w:t xml:space="preserve">Суспільне ставлення до сімейного насильства над </w:t>
      </w:r>
      <w:proofErr w:type="gramStart"/>
      <w:r w:rsidRPr="00850AB7">
        <w:rPr>
          <w:rFonts w:ascii="Times New Roman" w:hAnsi="Times New Roman" w:cs="Times New Roman"/>
          <w:b/>
          <w:sz w:val="28"/>
          <w:szCs w:val="28"/>
        </w:rPr>
        <w:t xml:space="preserve">жінками:   </w:t>
      </w:r>
      <w:proofErr w:type="gramEnd"/>
      <w:r w:rsidRPr="00850AB7">
        <w:rPr>
          <w:rFonts w:ascii="Times New Roman" w:hAnsi="Times New Roman" w:cs="Times New Roman"/>
          <w:b/>
          <w:sz w:val="28"/>
          <w:szCs w:val="28"/>
        </w:rPr>
        <w:t xml:space="preserve">    історичний аспект</w:t>
      </w:r>
    </w:p>
    <w:p w:rsidR="00850AB7" w:rsidRP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t>Для ефективного подолання сімейного насильства над жінками як явища, здатність, усвідомлювати історичні корені цього явища та механізм його відтворення у наступних поколіннях.</w:t>
      </w:r>
    </w:p>
    <w:p w:rsid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t xml:space="preserve">Одним із основних витоків домашнього насильства в сім'ї є пережитки патріархальної свідомості у сучасному суспільстві. У патріархальному суспільстві абсолютно домінуючою була постать чоловіка, який був зобов'язаний забезпечувати сім'ю всіма необхідніми ресурсами для життя, а також захищати її від будь-якої зовнішньої небезпеки. При цьому жінки ї діти були абсолютно безправним и повністю підпорядковані чоловікові - голові сім'ї. Влада чоловіка підтримувалась за допомогою жорстокого насильства. Культурна традиція, підтрімувана релігією, не просто виправдовувала насильство у сім'ї, а не рідко робила його обов'язковим елементом життя. Ставлення до жінки у патріархальному суспільстві можна проілюструвати такою цитатою відомого історика: "Звернення чоловіка з дружинами було таке: за звичаєм у чоловіка висів батіг, виключно призначений для дружини і називався дурень; за нікчемну провину чоловік тягав жінку за волосся, роздягав догола, прив'язував мотузками і сік дурнем до крові - це називалося вчити дружину; у багатьох чоловіків замість батога грали ту ж роль різки, і жінку сікли як маленьку дитину, а в інших, навпаки, дубина - і дружину били як худобу. Такого роду звернення не тільки не здавалося негожим, але ще входило чоловікові в моральний обов'язок. Хто не бив дружини, про того благочестиві люди говорили, що він дім свій не будує і про свою душу не дбає, і сам погублений буде і в цьому віці і в майбутньому, і будинок свій погубить не вимагає думати, что давні традиції насильства в сім'ї властіві тільки українській або російській исторіі. Джудіт Арматта у статьї "Виключити співучасть законом у насільстві проти жінок в сім'ї" цитує повчання ченця </w:t>
      </w:r>
      <w:r w:rsidRPr="00850AB7">
        <w:rPr>
          <w:rFonts w:ascii="Times New Roman" w:hAnsi="Times New Roman" w:cs="Times New Roman"/>
          <w:sz w:val="28"/>
          <w:szCs w:val="28"/>
        </w:rPr>
        <w:lastRenderedPageBreak/>
        <w:t xml:space="preserve">Черубіно, написані у XVI сторіччі "Коли ви бачите, что ваша жінка робить помилки, то не поспішайте ображати її та давати у гніві ляпаса. Суворо сварить її, залякуйте її, тримайте у страху. А якщо все це не дає результатів візьміть палицю и гарненько її побийте, бо краще покарати тіло і виправити душу, чим дати душі псуватись, а тіло лишити у спокої. Будьте готові бити її не в гніві, а спокої і з милосердя и турботою про її душу, так, щоб биття пройшлось їй и вам на користь. Такі думки знаходить свой відбіток и в законах. Так у "коментатора  Блекстоуна 1775 року по питанням  цивільного права написано:" Оскільки він (чоловік) є відповідальнім за провину жінки, то розумно, что закон дає йому право стримувати її й карати фізічно приблизно так, як він  может карати своих учнів або дітей.Патріархальній уклад життя можна було певною мірою виправдати існуючим на ту годину способом виробництва, для якого потрібна була велика фізична сила (полювання, обробка земли, віпасання худоби), а також необхідністю самостійно із зброєю в руках захищати батьківщину. З тих часів способ життя докоріннім чином змінівся, Суспільна думка, культурна традиція мают велику інерцію и зберігаються десятиріччями и століттями після того, як зникли об'єктивні причини їх виникнення. І в наш час ще розповсюджені подивись, успадковані від патріархального суспільства, які у суспільній свідомості нерідко виправдовують насильство в сім'ї. Досить згадати відомі прислів'я "Б'є - значить любить," небита жінка - як коса неклепае "або поширеною думкою про те, що жінки самі провокують насильство над ними, що не виконуючі законних вимог чоловіка. У основі цих поглядів лежить уявлення про другорядність жінки, її другосортність. Незважаючі на те, що в усіх цівілізованих странах вже багато десятирічь офіційно задекларовано рівність чоловіка й жінки, уявлення про перевагу чоловіків над жінками, залежність жінки від чоловіка досі зберігаються. Все це створює у суспільстві атмосферу терпимості до насильства в сім'ї и не сприяє подоланню цього явища [48]. Укоріненість залишків патріархальніх поглядів у суспільній свідомості є позбавленим одним з факторів, что спріяють поширеності насильства в сім'ї. </w:t>
      </w:r>
      <w:r w:rsidRPr="00850AB7">
        <w:rPr>
          <w:rFonts w:ascii="Times New Roman" w:hAnsi="Times New Roman" w:cs="Times New Roman"/>
          <w:sz w:val="28"/>
          <w:szCs w:val="28"/>
        </w:rPr>
        <w:lastRenderedPageBreak/>
        <w:t>Розповсюдженість таких поглядів визначає ступінь терпимості сусп</w:t>
      </w:r>
      <w:r>
        <w:rPr>
          <w:rFonts w:ascii="Times New Roman" w:hAnsi="Times New Roman" w:cs="Times New Roman"/>
          <w:sz w:val="28"/>
          <w:szCs w:val="28"/>
        </w:rPr>
        <w:t xml:space="preserve">ільства до насильства в сім'ї, </w:t>
      </w:r>
      <w:r w:rsidRPr="00850AB7">
        <w:rPr>
          <w:rFonts w:ascii="Times New Roman" w:hAnsi="Times New Roman" w:cs="Times New Roman"/>
          <w:sz w:val="28"/>
          <w:szCs w:val="28"/>
        </w:rPr>
        <w:t xml:space="preserve">не пояснює, чому конкретна людина становиться схильною до вчинення насильства. У того ж, </w:t>
      </w:r>
      <w:r>
        <w:rPr>
          <w:rFonts w:ascii="Times New Roman" w:hAnsi="Times New Roman" w:cs="Times New Roman"/>
          <w:sz w:val="28"/>
          <w:szCs w:val="28"/>
        </w:rPr>
        <w:t xml:space="preserve">хто стосується окремої людини </w:t>
      </w:r>
      <w:proofErr w:type="gramStart"/>
      <w:r>
        <w:rPr>
          <w:rFonts w:ascii="Times New Roman" w:hAnsi="Times New Roman" w:cs="Times New Roman"/>
          <w:sz w:val="28"/>
          <w:szCs w:val="28"/>
        </w:rPr>
        <w:t xml:space="preserve">в </w:t>
      </w:r>
      <w:r w:rsidRPr="00850AB7">
        <w:rPr>
          <w:rFonts w:ascii="Times New Roman" w:hAnsi="Times New Roman" w:cs="Times New Roman"/>
          <w:sz w:val="28"/>
          <w:szCs w:val="28"/>
        </w:rPr>
        <w:t>першу</w:t>
      </w:r>
      <w:proofErr w:type="gramEnd"/>
      <w:r w:rsidRPr="00850AB7">
        <w:rPr>
          <w:rFonts w:ascii="Times New Roman" w:hAnsi="Times New Roman" w:cs="Times New Roman"/>
          <w:sz w:val="28"/>
          <w:szCs w:val="28"/>
        </w:rPr>
        <w:t xml:space="preserve"> чергу важливою є особисті психологічні фактори. Зрозуміло, що схильність людини до насильства визначається величезною кількістю причин - біологічних, психологічніх, соціальних, наприклад, рівнем різніх гормонів, спадковістю, умів виховання, тим фактом, піддавалась ця людина насильництву чи ні. Ця величезна кількість чинніків формує у людини комплекс псіхологічніх якостей, які спріяють вчиненю насильства, або навпаки, утримують від нього. Серед цих психологічніх якостей важливо знайти такі, без яких насильство як звичний спосіб життя є практично неможливим. Людство багато тисячоліть живе в умі, де насильство є майже повсякденним явищем, тому не дивно, що таке питання ставили перед собою ще мислителі давнини, наприклад, Аристотель и Тома Аквінській. Цьому ж присвячені численні роботи сучасних псіхологів, психоаналітиків та психіатрів, які досліджують психологічні витоки насильства. Однією з найбільш яскраве и аргументованості праць у цьом напрямку є книга відомого американського психіатра Джеймса Джіллігена "Запобігання насильству”. Він присвятив більше 30 років вивченню проблеми насильства, створення і оцінки програм запобігання насильству, працюючи з найбільш агресивними людьми американского суспільства - в'язнями американских в'язниць.Людина, яка виховувалась у сім'ї, де лагодилося насильство, сама может стати схильною до насильства не тільки того, что вона наслідує насильницькі моделі поведінки, а й того, что насильство над нею проводив її гордість та почуття самоповаги, і, скоюючи у свою чергу насильство, вона прагне підвищіти свій статус и відновити самоповагу. Це рівною мірою стосується и чоловіків и жінок. Жінки, які піддавалися насильництву у дитинстві, або відчувалі себе пригнобленими у своїй сім'ї, нерідко намагаються відновити самоповагу та підвищіти власний статус шляхом вчинення насильства, найчастіше психологічно, над іншими. Значною мірою панування чоловіків над жінками </w:t>
      </w:r>
      <w:r w:rsidRPr="00850AB7">
        <w:rPr>
          <w:rFonts w:ascii="Times New Roman" w:hAnsi="Times New Roman" w:cs="Times New Roman"/>
          <w:sz w:val="28"/>
          <w:szCs w:val="28"/>
        </w:rPr>
        <w:lastRenderedPageBreak/>
        <w:t xml:space="preserve">обумовлено біологічними відмінностями чоловіків и жінок, </w:t>
      </w:r>
      <w:proofErr w:type="gramStart"/>
      <w:r w:rsidRPr="00850AB7">
        <w:rPr>
          <w:rFonts w:ascii="Times New Roman" w:hAnsi="Times New Roman" w:cs="Times New Roman"/>
          <w:sz w:val="28"/>
          <w:szCs w:val="28"/>
        </w:rPr>
        <w:t>у першу</w:t>
      </w:r>
      <w:proofErr w:type="gramEnd"/>
      <w:r w:rsidRPr="00850AB7">
        <w:rPr>
          <w:rFonts w:ascii="Times New Roman" w:hAnsi="Times New Roman" w:cs="Times New Roman"/>
          <w:sz w:val="28"/>
          <w:szCs w:val="28"/>
        </w:rPr>
        <w:t xml:space="preserve"> чергу різними ролями у відтворенні нових поколінь. Але не тільки ці відмінності визначають різне стійбище чоловіків и жінок у суспільстві [50]. Не менше значення мають ті традиції и звичаї, які мають складний протяг всієї исторіі народу и несуть на собі печатку давніх умів існування людини. Стародавні умови існування давно пішли у минуле, але и досі сформовані тоді традиції и звичаї продовжують впливати на суспільство.  Усіх сферах сімейного и суспільного життя, в тому числі й тихий, які прямо не пов'язані з народженням и годування дитини, існує певний розподіл ролей, який значну частину суспільства важае природним и незмінним. Але при порівнянні суспільств, які існують в різніх природних умовах, на різніх щаблях соціально-економічного и політичного розвитку виявляються разючі відмінності і подивившись на розподіл таких ролей. Якщо, наприклад, у Європі в XIX столітті жінка вважаєтся "слабкою статью и мала обов'язки пов'язані переважно з домашнім господарством, то в цю ж годину в африканській тубільних королівствах так само природними вважаєтся жіночі загони особістої охорони правителів. Такі загони, за свідченням очевидців, відрізняються особливою стійкістю и люттю. У Наші дні нікого вже не дивує жінка на посту міністра оборони у якій-небудь із скандинавських країн, і, в тій же час, у деяких мусульманських странах існують обмеження для жінок навіть </w:t>
      </w:r>
      <w:proofErr w:type="gramStart"/>
      <w:r w:rsidRPr="00850AB7">
        <w:rPr>
          <w:rFonts w:ascii="Times New Roman" w:hAnsi="Times New Roman" w:cs="Times New Roman"/>
          <w:sz w:val="28"/>
          <w:szCs w:val="28"/>
        </w:rPr>
        <w:t>у т</w:t>
      </w:r>
      <w:r>
        <w:rPr>
          <w:rFonts w:ascii="Times New Roman" w:hAnsi="Times New Roman" w:cs="Times New Roman"/>
          <w:sz w:val="28"/>
          <w:szCs w:val="28"/>
        </w:rPr>
        <w:t>аких сферах</w:t>
      </w:r>
      <w:proofErr w:type="gramEnd"/>
      <w:r>
        <w:rPr>
          <w:rFonts w:ascii="Times New Roman" w:hAnsi="Times New Roman" w:cs="Times New Roman"/>
          <w:sz w:val="28"/>
          <w:szCs w:val="28"/>
        </w:rPr>
        <w:t>, як робота лікаря</w:t>
      </w:r>
      <w:r w:rsidR="00393C88">
        <w:rPr>
          <w:rFonts w:ascii="Times New Roman" w:hAnsi="Times New Roman" w:cs="Times New Roman"/>
          <w:sz w:val="28"/>
          <w:szCs w:val="28"/>
          <w:lang w:val="uk-UA"/>
        </w:rPr>
        <w:t xml:space="preserve"> </w:t>
      </w:r>
      <w:r>
        <w:rPr>
          <w:rFonts w:ascii="Times New Roman" w:hAnsi="Times New Roman" w:cs="Times New Roman"/>
          <w:sz w:val="28"/>
          <w:szCs w:val="28"/>
        </w:rPr>
        <w:t>[</w:t>
      </w:r>
      <w:r w:rsidRPr="00850AB7">
        <w:rPr>
          <w:rFonts w:ascii="Times New Roman" w:hAnsi="Times New Roman" w:cs="Times New Roman"/>
          <w:sz w:val="28"/>
          <w:szCs w:val="28"/>
        </w:rPr>
        <w:t>48].</w:t>
      </w:r>
    </w:p>
    <w:p w:rsidR="00850AB7" w:rsidRDefault="00850AB7" w:rsidP="00850AB7">
      <w:pPr>
        <w:spacing w:after="0" w:line="360" w:lineRule="auto"/>
        <w:ind w:firstLine="709"/>
        <w:jc w:val="both"/>
        <w:rPr>
          <w:rFonts w:ascii="Times New Roman" w:hAnsi="Times New Roman" w:cs="Times New Roman"/>
          <w:sz w:val="28"/>
          <w:szCs w:val="28"/>
        </w:rPr>
      </w:pPr>
    </w:p>
    <w:p w:rsidR="00850AB7" w:rsidRDefault="00850AB7" w:rsidP="00850AB7">
      <w:pPr>
        <w:spacing w:after="0" w:line="360" w:lineRule="auto"/>
        <w:ind w:firstLine="709"/>
        <w:jc w:val="both"/>
        <w:rPr>
          <w:rFonts w:ascii="Times New Roman" w:hAnsi="Times New Roman" w:cs="Times New Roman"/>
          <w:sz w:val="28"/>
          <w:szCs w:val="28"/>
        </w:rPr>
      </w:pPr>
    </w:p>
    <w:p w:rsidR="00850AB7" w:rsidRDefault="00850AB7" w:rsidP="00850AB7">
      <w:pPr>
        <w:spacing w:after="0" w:line="360" w:lineRule="auto"/>
        <w:ind w:firstLine="709"/>
        <w:jc w:val="both"/>
        <w:rPr>
          <w:rFonts w:ascii="Times New Roman" w:hAnsi="Times New Roman" w:cs="Times New Roman"/>
          <w:sz w:val="28"/>
          <w:szCs w:val="28"/>
        </w:rPr>
      </w:pPr>
    </w:p>
    <w:p w:rsidR="00850AB7" w:rsidRDefault="00850AB7" w:rsidP="00850AB7">
      <w:pPr>
        <w:spacing w:after="0" w:line="360" w:lineRule="auto"/>
        <w:ind w:firstLine="709"/>
        <w:jc w:val="both"/>
        <w:rPr>
          <w:rFonts w:ascii="Times New Roman" w:hAnsi="Times New Roman" w:cs="Times New Roman"/>
          <w:sz w:val="28"/>
          <w:szCs w:val="28"/>
        </w:rPr>
      </w:pPr>
    </w:p>
    <w:p w:rsidR="00850AB7" w:rsidRDefault="00850AB7" w:rsidP="00850AB7">
      <w:pPr>
        <w:spacing w:after="0" w:line="360" w:lineRule="auto"/>
        <w:ind w:firstLine="709"/>
        <w:jc w:val="both"/>
        <w:rPr>
          <w:rFonts w:ascii="Times New Roman" w:hAnsi="Times New Roman" w:cs="Times New Roman"/>
          <w:sz w:val="28"/>
          <w:szCs w:val="28"/>
        </w:rPr>
      </w:pPr>
    </w:p>
    <w:p w:rsidR="00850AB7" w:rsidRDefault="00850AB7" w:rsidP="00850AB7">
      <w:pPr>
        <w:spacing w:after="0" w:line="360" w:lineRule="auto"/>
        <w:ind w:firstLine="709"/>
        <w:jc w:val="both"/>
        <w:rPr>
          <w:rFonts w:ascii="Times New Roman" w:hAnsi="Times New Roman" w:cs="Times New Roman"/>
          <w:sz w:val="28"/>
          <w:szCs w:val="28"/>
        </w:rPr>
      </w:pPr>
    </w:p>
    <w:p w:rsidR="00850AB7" w:rsidRDefault="00850AB7" w:rsidP="00850AB7">
      <w:pPr>
        <w:spacing w:after="0" w:line="360" w:lineRule="auto"/>
        <w:ind w:firstLine="709"/>
        <w:jc w:val="both"/>
        <w:rPr>
          <w:rFonts w:ascii="Times New Roman" w:hAnsi="Times New Roman" w:cs="Times New Roman"/>
          <w:sz w:val="28"/>
          <w:szCs w:val="28"/>
        </w:rPr>
      </w:pPr>
    </w:p>
    <w:p w:rsidR="00850AB7" w:rsidRDefault="00850AB7" w:rsidP="00850AB7">
      <w:pPr>
        <w:spacing w:after="0" w:line="360" w:lineRule="auto"/>
        <w:ind w:firstLine="709"/>
        <w:jc w:val="both"/>
        <w:rPr>
          <w:rFonts w:ascii="Times New Roman" w:hAnsi="Times New Roman" w:cs="Times New Roman"/>
          <w:sz w:val="28"/>
          <w:szCs w:val="28"/>
        </w:rPr>
      </w:pPr>
    </w:p>
    <w:p w:rsidR="00850AB7" w:rsidRDefault="00850AB7" w:rsidP="00850AB7">
      <w:pPr>
        <w:spacing w:after="0" w:line="360" w:lineRule="auto"/>
        <w:ind w:firstLine="709"/>
        <w:jc w:val="both"/>
        <w:rPr>
          <w:rFonts w:ascii="Times New Roman" w:hAnsi="Times New Roman" w:cs="Times New Roman"/>
          <w:sz w:val="28"/>
          <w:szCs w:val="28"/>
        </w:rPr>
      </w:pPr>
    </w:p>
    <w:p w:rsidR="00850AB7" w:rsidRDefault="00850AB7" w:rsidP="00850AB7">
      <w:pPr>
        <w:spacing w:after="0" w:line="360" w:lineRule="auto"/>
        <w:ind w:firstLine="709"/>
        <w:jc w:val="both"/>
        <w:rPr>
          <w:rFonts w:ascii="Times New Roman" w:hAnsi="Times New Roman" w:cs="Times New Roman"/>
          <w:sz w:val="28"/>
          <w:szCs w:val="28"/>
        </w:rPr>
      </w:pPr>
    </w:p>
    <w:p w:rsidR="00850AB7" w:rsidRPr="00850AB7" w:rsidRDefault="00850AB7" w:rsidP="00850AB7">
      <w:pPr>
        <w:spacing w:after="0" w:line="360" w:lineRule="auto"/>
        <w:ind w:firstLine="709"/>
        <w:jc w:val="center"/>
        <w:rPr>
          <w:rFonts w:ascii="Times New Roman" w:hAnsi="Times New Roman" w:cs="Times New Roman"/>
          <w:b/>
          <w:sz w:val="28"/>
          <w:szCs w:val="28"/>
        </w:rPr>
      </w:pPr>
      <w:r w:rsidRPr="00850AB7">
        <w:rPr>
          <w:rFonts w:ascii="Times New Roman" w:hAnsi="Times New Roman" w:cs="Times New Roman"/>
          <w:b/>
          <w:sz w:val="28"/>
          <w:szCs w:val="28"/>
        </w:rPr>
        <w:lastRenderedPageBreak/>
        <w:t>3.2.</w:t>
      </w:r>
      <w:r w:rsidR="00F7594A">
        <w:rPr>
          <w:rFonts w:ascii="Times New Roman" w:hAnsi="Times New Roman" w:cs="Times New Roman"/>
          <w:b/>
          <w:sz w:val="28"/>
          <w:szCs w:val="28"/>
          <w:lang w:val="uk-UA"/>
        </w:rPr>
        <w:t xml:space="preserve"> </w:t>
      </w:r>
      <w:r w:rsidRPr="00850AB7">
        <w:rPr>
          <w:rFonts w:ascii="Times New Roman" w:hAnsi="Times New Roman" w:cs="Times New Roman"/>
          <w:b/>
          <w:sz w:val="28"/>
          <w:szCs w:val="28"/>
        </w:rPr>
        <w:t>Попередження насильства над жінками</w:t>
      </w:r>
    </w:p>
    <w:p w:rsidR="00850AB7" w:rsidRP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t xml:space="preserve">Останніми роками громадськість України все більше турбує проблема насильства в сім’ї як одного з найболючіших соціальних явищ. У державі розгорнута широка соціальна інформаційна кампанія стосовно розголосу існуючої проблеми, постійно ведеться спільна робота державних структур, органів місцевої влади з громадськими об’єднаннями щодо профілактики та протидії насиллю в сім’ї, проте значна різноманітність форм та способів знущання над жінками в сім’ях спостерігається як в Україні, так і в різних регіонах світу. Щороку близько 10000 жінок в Україні страждають від домашнього насильства. Жінки у всьому світі потерпають від домашнього насильства більше, ніж від пограбувань та в автомобільних катастрофах, разом узятих [51]. Серед жінок, які стали жертвами насильства, у п’ять разів більше спроб самогубства, ніж у жінок, які не зазнали цього лиха. Майже третина жінок, яким були завдані побої, страждає на довготривалі депресії, деякі з них долучаються до вживання алкоголю і наркотиків, багатьом </w:t>
      </w:r>
      <w:r>
        <w:rPr>
          <w:rFonts w:ascii="Times New Roman" w:hAnsi="Times New Roman" w:cs="Times New Roman"/>
          <w:sz w:val="28"/>
          <w:szCs w:val="28"/>
        </w:rPr>
        <w:t>потрібна допомога психіатра [52</w:t>
      </w:r>
      <w:r w:rsidRPr="00850AB7">
        <w:rPr>
          <w:rFonts w:ascii="Times New Roman" w:hAnsi="Times New Roman" w:cs="Times New Roman"/>
          <w:sz w:val="28"/>
          <w:szCs w:val="28"/>
        </w:rPr>
        <w:t xml:space="preserve">]. </w:t>
      </w:r>
    </w:p>
    <w:p w:rsidR="00850AB7" w:rsidRP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t>Насильство в сім’ї – форма насильства найбільш прихована, часто не усвідомлена ані жертвами, ані представниками влади, ані суспільством. Однак саме насильство в сім’ї породжує цілу низку негативних суспільних явищ [51]. Насильство існує у всіх соціальних групах незалежно від рівня доходу, освіти, становища в суспільстві, класових, расових, культурних, релігійних, соціоекономічних аспектів, тобто поширеність різних видів і форм насильства в сім’ї така, що охоплює всю популяцію. Міжнародне право щодо захисту прав людини тлумачить насильство у сім’ї як порушення прав людини й накладає на всі країни зобов’язання знайти ефективні правові засоби протидії насиллю. Тому питання попередження та протидії насильству в сім’ї є предметом численних міжнародних актів, ратифікованих багатьма країнами світу.</w:t>
      </w:r>
    </w:p>
    <w:p w:rsidR="00850AB7" w:rsidRP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t xml:space="preserve"> Конвенція ООН про ліквідацію всіх форм дискримінації щодо жінок 1979 року гарантувала жінкам рівні права з чоловіками в усіх сферах життя включно з освітою, працевлаштуванням, охороною здоров’я, правом </w:t>
      </w:r>
      <w:r w:rsidRPr="00850AB7">
        <w:rPr>
          <w:rFonts w:ascii="Times New Roman" w:hAnsi="Times New Roman" w:cs="Times New Roman"/>
          <w:sz w:val="28"/>
          <w:szCs w:val="28"/>
        </w:rPr>
        <w:lastRenderedPageBreak/>
        <w:t>голосувати, обирати громадянство тощо [53].</w:t>
      </w:r>
      <w:r w:rsidRPr="00850AB7">
        <w:t xml:space="preserve"> </w:t>
      </w:r>
      <w:r w:rsidRPr="00850AB7">
        <w:rPr>
          <w:rFonts w:ascii="Times New Roman" w:hAnsi="Times New Roman" w:cs="Times New Roman"/>
          <w:sz w:val="28"/>
          <w:szCs w:val="28"/>
        </w:rPr>
        <w:t xml:space="preserve">Першим міжнародно-правовим документом, що дає визначення поняття «насильство щодо жінок», є Декларація ООН про викорінювання насильства щодо жінок 1993 року, в якій, термін «насильство щодо жінок» розуміється як будьякий акт насильства, вчинений на підставі статевої ознаки, який спричиняє або може завдати фізичну, статеву чи психологічну шкоду або страждання жінкам, а також загрози вчинення таких актів, примушування або свавільне позбавлення свободи, будь то у суспільному чи особистому житті [54]. В національному законодавстві поняття «насильство в сім’ї» закріплено в законі України «Про попередження насильства в сім’ї», згідно з яким це будь-які умисні дії фізичного, сексуального, психологічного чи економічного спрямування одного члена сім’ї по відношенню до іншого члена сім’ї, якщо ці дії порушують конституційні права і свободи члена сім’ї як людини та громадянина і наносять йому моральну шкоду, шкоду його фізичному чи психічному здоров’ю [51]. Подане в законі визначення насильства в сім’ї, що розкриває тільки його правову природу. Однак серед традиційних форм насильства, крім урегульованих правом, існують і такі, які не підпадають під дію правових норм. Ці види насильства включають соціальний аспект даного поняття. Вони не врегульовані нормами права і можуть засуджуватися тільки моральними нормами, що наявні в окремо взятому суспільстві. У свою чергу, О. М. Джужа акцентує увагу на тому, що насильство в сім’ї є міждисциплінарною проблемою права, охорони здоров’я, психології, педагогіки, соціології, а його наслідки важким тягарем лягають на суспільство [55]. Схожої точки зору дотримуються й інші вчені, які визначають, що насильство є не лише правовою проблемою, а й значною мірою філософською та соціокультурною. Безумовно, враховуючи, що факти насильства є однією з найбільш розповсюджених форм порушення прав людини у світі, профілактика та протидія цьому явищу потребує комплексної уваги й активної взаємодії всіх суспільних інститутів та фахівців, які займаються питаннями наукового та практичного вирішення цієї проблеми. Науковці при дослідженні </w:t>
      </w:r>
      <w:r w:rsidRPr="00850AB7">
        <w:rPr>
          <w:rFonts w:ascii="Times New Roman" w:hAnsi="Times New Roman" w:cs="Times New Roman"/>
          <w:sz w:val="28"/>
          <w:szCs w:val="28"/>
        </w:rPr>
        <w:lastRenderedPageBreak/>
        <w:t>вказаної проблеми докладно розглядають чинники, що обумовлюють насильство в сім’ї загалом і нас</w:t>
      </w:r>
      <w:r>
        <w:rPr>
          <w:rFonts w:ascii="Times New Roman" w:hAnsi="Times New Roman" w:cs="Times New Roman"/>
          <w:sz w:val="28"/>
          <w:szCs w:val="28"/>
        </w:rPr>
        <w:t xml:space="preserve">ильство над жінками зокрема, </w:t>
      </w:r>
      <w:r w:rsidRPr="00850AB7">
        <w:rPr>
          <w:rFonts w:ascii="Times New Roman" w:hAnsi="Times New Roman" w:cs="Times New Roman"/>
          <w:sz w:val="28"/>
          <w:szCs w:val="28"/>
        </w:rPr>
        <w:t>та виділяють такі:</w:t>
      </w:r>
      <w:r w:rsidRPr="00850AB7">
        <w:t xml:space="preserve"> </w:t>
      </w:r>
    </w:p>
    <w:p w:rsidR="00850AB7" w:rsidRPr="00850AB7" w:rsidRDefault="00850AB7" w:rsidP="00850AB7">
      <w:pPr>
        <w:spacing w:after="0" w:line="360" w:lineRule="auto"/>
        <w:jc w:val="both"/>
        <w:rPr>
          <w:rFonts w:ascii="Times New Roman" w:hAnsi="Times New Roman" w:cs="Times New Roman"/>
          <w:sz w:val="28"/>
          <w:szCs w:val="28"/>
        </w:rPr>
      </w:pPr>
      <w:r w:rsidRPr="00850AB7">
        <w:rPr>
          <w:rFonts w:ascii="Times New Roman" w:hAnsi="Times New Roman" w:cs="Times New Roman"/>
          <w:sz w:val="28"/>
          <w:szCs w:val="28"/>
        </w:rPr>
        <w:t xml:space="preserve">            – соціальні (напруження, конфлікти, насильство в суспільстві, пропагування в засобах масової інформації насильства як моделі поведінки);</w:t>
      </w:r>
    </w:p>
    <w:p w:rsidR="00850AB7" w:rsidRP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t xml:space="preserve"> – економічні (матеріальні нестатки, відсутність гідних умов життя поряд із відсутністю умов для працевлаштування, заробляння грошей, економічна залежність, безробіття);</w:t>
      </w:r>
    </w:p>
    <w:p w:rsidR="00850AB7" w:rsidRP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t xml:space="preserve"> – психологічні (стереотипи поведінки); </w:t>
      </w:r>
    </w:p>
    <w:p w:rsidR="00850AB7" w:rsidRP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t xml:space="preserve">– педагогічні (відсутність культури поведінки </w:t>
      </w:r>
    </w:p>
    <w:p w:rsidR="00850AB7" w:rsidRP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t xml:space="preserve">– правової, моральної, громадянської, естетичної, економічної, трудової); </w:t>
      </w:r>
    </w:p>
    <w:p w:rsidR="00850AB7" w:rsidRP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t>– соціально-педагогічні (відсутність усвідомленого батьківства, сімейних цінностей у суспільстві, позитивної моделі сімейного життя на засадах ґендерної рівності, сімейного виховання на основі прав дитини);</w:t>
      </w:r>
    </w:p>
    <w:p w:rsidR="00850AB7" w:rsidRP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t xml:space="preserve"> – правові (ставлення до насильства як до внутрішньосімейної проблеми, а не як до негативного суспільного явища, до членів сім’ї – як до власності через відсутність правової свідомості); </w:t>
      </w:r>
    </w:p>
    <w:p w:rsidR="00850AB7" w:rsidRP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t xml:space="preserve">– політичні (прихильність до ґендерних стереотипів, недостатній пріоритет проблем сім’ї та ґендерної рівності, увага до материнства і дитинства, а не до сім’ї в цілому, брак уваги до батьківства, чоловіків); </w:t>
      </w:r>
    </w:p>
    <w:p w:rsidR="00850AB7" w:rsidRP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t>– соціально-медичні (відсутність репродуктивної культури у населення, відповідального батьківства, системи сімейних лікарів, алкоголізм, наркоманія, агресія тощо);</w:t>
      </w:r>
    </w:p>
    <w:p w:rsidR="00850AB7" w:rsidRP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t xml:space="preserve"> – фізіологічні та медичні (порушення гормонального фону, обміну речовин, швидкості реакцій, прийом збуджувальних ліків, хвороби нервової системи тощо) [56].</w:t>
      </w:r>
      <w:r w:rsidRPr="00850AB7">
        <w:t xml:space="preserve"> </w:t>
      </w:r>
      <w:r w:rsidRPr="00850AB7">
        <w:rPr>
          <w:rFonts w:ascii="Times New Roman" w:hAnsi="Times New Roman" w:cs="Times New Roman"/>
          <w:sz w:val="28"/>
          <w:szCs w:val="28"/>
        </w:rPr>
        <w:t xml:space="preserve">Слід також зазначити, що коли йдеться про сімейне насильство, потрібно мати на увазі й специфічні умови в родині. Сімейна організація має свої соціальні правила, власні межі, порядок, атмосферу. </w:t>
      </w:r>
      <w:r w:rsidRPr="00850AB7">
        <w:rPr>
          <w:rFonts w:ascii="Times New Roman" w:hAnsi="Times New Roman" w:cs="Times New Roman"/>
          <w:sz w:val="28"/>
          <w:szCs w:val="28"/>
        </w:rPr>
        <w:lastRenderedPageBreak/>
        <w:t xml:space="preserve">Ґрунтуючись на системі саморегулювання, вона не може достатньою мірою контролюватися ззовні. </w:t>
      </w:r>
    </w:p>
    <w:p w:rsidR="00850AB7" w:rsidRP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t xml:space="preserve">У випадках застосування сімейного насильства фактично порушуються рівні права чоловіка та жінки. Не викликає сумніву, що жінка, яка стикається з насильством (фізичним, емоційним або сексуальним), опиняється втягнутою у його цикл і, отже, значною мірою залежною від насильства. Хибне коло, в якому вона опиняється, нею не усвідомлюється, а тому й вибратися з нього власними силами стає для неї справою надто проблематичною. </w:t>
      </w:r>
    </w:p>
    <w:p w:rsidR="00850AB7" w:rsidRP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t xml:space="preserve">Масштабність цього явища, його причини та умови, високий ступінь латентності обумовлюються тим, що повна інформація про факти насильства в сім’ї не надходить до правоохоронних органів через приховування членами родини фактів насильства в сім’ї. Устарілі традиції та стереотипи щодо домашнього насильства як справи закритої, сімейної, яка не підлягає винесенню </w:t>
      </w:r>
      <w:proofErr w:type="gramStart"/>
      <w:r w:rsidRPr="00850AB7">
        <w:rPr>
          <w:rFonts w:ascii="Times New Roman" w:hAnsi="Times New Roman" w:cs="Times New Roman"/>
          <w:sz w:val="28"/>
          <w:szCs w:val="28"/>
        </w:rPr>
        <w:t>у сферу</w:t>
      </w:r>
      <w:proofErr w:type="gramEnd"/>
      <w:r w:rsidRPr="00850AB7">
        <w:rPr>
          <w:rFonts w:ascii="Times New Roman" w:hAnsi="Times New Roman" w:cs="Times New Roman"/>
          <w:sz w:val="28"/>
          <w:szCs w:val="28"/>
        </w:rPr>
        <w:t xml:space="preserve"> публічного обговорення та реагування, перешкоджають потерпілим від насильства скаржитись до правоохоронних органів.</w:t>
      </w:r>
    </w:p>
    <w:p w:rsid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t xml:space="preserve"> Одним – через відчуття сорому чи певних традицій, іншим – через переконаність у тому, що правоохоронні органи не будуть порушувати кримінальне провадження без наявності суттєвих тілесних ушкоджень [54].</w:t>
      </w:r>
    </w:p>
    <w:p w:rsidR="00850AB7" w:rsidRDefault="00850AB7" w:rsidP="00850AB7">
      <w:pPr>
        <w:spacing w:after="0" w:line="360" w:lineRule="auto"/>
        <w:ind w:firstLine="709"/>
        <w:jc w:val="both"/>
        <w:rPr>
          <w:rFonts w:ascii="Times New Roman" w:hAnsi="Times New Roman" w:cs="Times New Roman"/>
          <w:sz w:val="28"/>
          <w:szCs w:val="28"/>
        </w:rPr>
      </w:pPr>
      <w:r w:rsidRPr="00850AB7">
        <w:t xml:space="preserve"> </w:t>
      </w:r>
      <w:r w:rsidRPr="00850AB7">
        <w:rPr>
          <w:rFonts w:ascii="Times New Roman" w:hAnsi="Times New Roman" w:cs="Times New Roman"/>
          <w:sz w:val="28"/>
          <w:szCs w:val="28"/>
        </w:rPr>
        <w:t>З цього приводу можно справедливо зауважити, що цифри статистичної звітності хоч і несуть в собі великий обсяг інформації, на основі якої можна говорити про діяльність держави у сфері попередження насильства в сім’ї, проте вони потребують роз’яснення і тлумачення, оскільки не завжди просте збільшення або зменшення того чи іншого показника є прямим свідченням покращення або погіршення загальної ситуації [58].</w:t>
      </w:r>
    </w:p>
    <w:p w:rsidR="00850AB7" w:rsidRDefault="00850AB7" w:rsidP="00850AB7">
      <w:pPr>
        <w:spacing w:after="0" w:line="360" w:lineRule="auto"/>
        <w:ind w:firstLine="709"/>
        <w:jc w:val="both"/>
        <w:rPr>
          <w:rFonts w:ascii="Times New Roman" w:hAnsi="Times New Roman" w:cs="Times New Roman"/>
          <w:sz w:val="28"/>
          <w:szCs w:val="28"/>
        </w:rPr>
      </w:pPr>
    </w:p>
    <w:p w:rsidR="00850AB7" w:rsidRDefault="00850AB7" w:rsidP="00850AB7">
      <w:pPr>
        <w:spacing w:after="0" w:line="360" w:lineRule="auto"/>
        <w:ind w:firstLine="709"/>
        <w:jc w:val="both"/>
        <w:rPr>
          <w:rFonts w:ascii="Times New Roman" w:hAnsi="Times New Roman" w:cs="Times New Roman"/>
          <w:sz w:val="28"/>
          <w:szCs w:val="28"/>
        </w:rPr>
      </w:pPr>
    </w:p>
    <w:p w:rsidR="00850AB7" w:rsidRDefault="00850AB7" w:rsidP="00850AB7">
      <w:pPr>
        <w:spacing w:after="0" w:line="360" w:lineRule="auto"/>
        <w:ind w:firstLine="709"/>
        <w:jc w:val="both"/>
        <w:rPr>
          <w:rFonts w:ascii="Times New Roman" w:hAnsi="Times New Roman" w:cs="Times New Roman"/>
          <w:sz w:val="28"/>
          <w:szCs w:val="28"/>
        </w:rPr>
      </w:pPr>
    </w:p>
    <w:p w:rsidR="00850AB7" w:rsidRDefault="00850AB7" w:rsidP="00850AB7">
      <w:pPr>
        <w:spacing w:after="0" w:line="360" w:lineRule="auto"/>
        <w:ind w:firstLine="709"/>
        <w:jc w:val="both"/>
        <w:rPr>
          <w:rFonts w:ascii="Times New Roman" w:hAnsi="Times New Roman" w:cs="Times New Roman"/>
          <w:sz w:val="28"/>
          <w:szCs w:val="28"/>
        </w:rPr>
      </w:pPr>
    </w:p>
    <w:p w:rsidR="00850AB7" w:rsidRDefault="00850AB7" w:rsidP="00850AB7">
      <w:pPr>
        <w:spacing w:after="0" w:line="360" w:lineRule="auto"/>
        <w:ind w:firstLine="709"/>
        <w:jc w:val="both"/>
        <w:rPr>
          <w:rFonts w:ascii="Times New Roman" w:hAnsi="Times New Roman" w:cs="Times New Roman"/>
          <w:sz w:val="28"/>
          <w:szCs w:val="28"/>
        </w:rPr>
      </w:pPr>
    </w:p>
    <w:p w:rsidR="00850AB7" w:rsidRDefault="00850AB7" w:rsidP="00850AB7">
      <w:pPr>
        <w:spacing w:after="0" w:line="360" w:lineRule="auto"/>
        <w:ind w:firstLine="709"/>
        <w:jc w:val="both"/>
        <w:rPr>
          <w:rFonts w:ascii="Times New Roman" w:hAnsi="Times New Roman" w:cs="Times New Roman"/>
          <w:sz w:val="28"/>
          <w:szCs w:val="28"/>
        </w:rPr>
      </w:pPr>
    </w:p>
    <w:p w:rsidR="00850AB7" w:rsidRPr="00850AB7" w:rsidRDefault="00850AB7" w:rsidP="00850AB7">
      <w:pPr>
        <w:spacing w:after="0" w:line="360" w:lineRule="auto"/>
        <w:ind w:firstLine="709"/>
        <w:jc w:val="center"/>
        <w:rPr>
          <w:rFonts w:ascii="Times New Roman" w:hAnsi="Times New Roman" w:cs="Times New Roman"/>
          <w:b/>
          <w:sz w:val="28"/>
          <w:szCs w:val="28"/>
        </w:rPr>
      </w:pPr>
      <w:r w:rsidRPr="00850AB7">
        <w:rPr>
          <w:rFonts w:ascii="Times New Roman" w:hAnsi="Times New Roman" w:cs="Times New Roman"/>
          <w:b/>
          <w:sz w:val="28"/>
          <w:szCs w:val="28"/>
        </w:rPr>
        <w:lastRenderedPageBreak/>
        <w:t>3.3 Визначення та види дискримінації і ґендерного насильства</w:t>
      </w:r>
    </w:p>
    <w:p w:rsidR="00850AB7" w:rsidRP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t>Термін “дискримінація” походить від латинського слова “discriminatio” (розрізнення) і означає обмеження або позбавлення прав певних категорій громадян за різними ознаками. Дискримінація за ознакою статі - дії чи бездіяльність, що виражають будь-яке розрізнення, виняток або привілеї за ознакою статі, якщо вони спрямовані на обмеження або унеможливлюють визнання, користування чи здійснення на рівних підставах прав і свобод людини для жінок і чоловіків. Конституція України не містить слова "дискримінація", проте ст. 24 де-факто визначає її: "Не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 Рівність прав жінки і чоловіка забезпечується наданням жінкам рівних з чоловіками можливостей у громадсько-політичній і культурній діяльності, у здобутті освіти і професійній підготовці, у праці та винагороді за неї, спеціальними заходами щодо охорони праці і здоров'я жінок, встановленням пенсійних пільг, створенням умов, які дають жінкам можливість поєднувати працю з материнством, правовим захистом, матеріальною і моральною підтримкою материнства і дитинства, включаючи надання оплачуваних відпусток та інших пільг вагітним жінкам  і матерям"[59].</w:t>
      </w:r>
    </w:p>
    <w:p w:rsidR="00850AB7" w:rsidRPr="00850AB7" w:rsidRDefault="00850AB7" w:rsidP="00850A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Кримінальний кодекс (ст.</w:t>
      </w:r>
      <w:r w:rsidRPr="00850AB7">
        <w:rPr>
          <w:rFonts w:ascii="Times New Roman" w:hAnsi="Times New Roman" w:cs="Times New Roman"/>
          <w:sz w:val="28"/>
          <w:szCs w:val="28"/>
        </w:rPr>
        <w:t xml:space="preserve">161) визначає порушення рівноправності громадян залежно від різних ознак, що теж може розглядатися як визначення дискримінації: Умисні дії, спрямовані на розпалювання національної, расової і релігійної ворожнечі та ненависті, на приниження національної честі та гідності або образа почуттів громадян у зв'язку з їхніми релігійними переконаннями, а також пряме чи непряме обмеження прав або встановлення прямих чи непрямих привілеїв громадян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 </w:t>
      </w:r>
    </w:p>
    <w:p w:rsidR="00850AB7" w:rsidRPr="00850AB7" w:rsidRDefault="00850AB7" w:rsidP="00850AB7">
      <w:pPr>
        <w:spacing w:after="0" w:line="360" w:lineRule="auto"/>
        <w:ind w:firstLine="709"/>
        <w:jc w:val="center"/>
        <w:rPr>
          <w:rFonts w:ascii="Times New Roman" w:hAnsi="Times New Roman" w:cs="Times New Roman"/>
          <w:sz w:val="28"/>
          <w:szCs w:val="28"/>
        </w:rPr>
      </w:pPr>
      <w:r w:rsidRPr="00850AB7">
        <w:rPr>
          <w:rFonts w:ascii="Times New Roman" w:hAnsi="Times New Roman" w:cs="Times New Roman"/>
          <w:sz w:val="28"/>
          <w:szCs w:val="28"/>
        </w:rPr>
        <w:lastRenderedPageBreak/>
        <w:t>Пряма та непряма дискримінація</w:t>
      </w:r>
    </w:p>
    <w:p w:rsidR="00850AB7" w:rsidRP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t>Поняття прямої та непрямої дискримінації визначені у Директиві ЄС "Про рівне ставлення". Відповідно до цієї Директиви та іншого законодавства ЄС застосовує такі визначення:</w:t>
      </w:r>
    </w:p>
    <w:p w:rsidR="00850AB7" w:rsidRP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t xml:space="preserve"> • пряма дискримінація полягає у менш прихильному ставленні до особи однієї статі порівняно зі ставленням до особи іншої статі у такій самій ситуації; </w:t>
      </w:r>
    </w:p>
    <w:p w:rsidR="00850AB7" w:rsidRDefault="00850AB7" w:rsidP="00850AB7">
      <w:pPr>
        <w:spacing w:after="0" w:line="360" w:lineRule="auto"/>
        <w:ind w:firstLine="709"/>
        <w:jc w:val="both"/>
        <w:rPr>
          <w:rFonts w:ascii="Times New Roman" w:hAnsi="Times New Roman" w:cs="Times New Roman"/>
          <w:sz w:val="28"/>
          <w:szCs w:val="28"/>
        </w:rPr>
      </w:pPr>
      <w:r w:rsidRPr="00850AB7">
        <w:rPr>
          <w:rFonts w:ascii="Times New Roman" w:hAnsi="Times New Roman" w:cs="Times New Roman"/>
          <w:sz w:val="28"/>
          <w:szCs w:val="28"/>
        </w:rPr>
        <w:t>• непряма дискримінація відбувається, коли явно нейтральна норма/положення, критерії чи практика ставлять осіб однієї статі у невигідне становище порівняно з особами іншої статі крім випадків, коли це норма/положення, критерії чи практики є об'єктивно обґрунтованими законною метою та засоби досягнення цієї мети є відповідні й необхідні. Закон України “Про забезпечення рівних прав та можливостей жінок і чоловіків” не містить дефініцій прямої та непрямої дискримінацій, хоча для забезпечення ефективного застосування на практиці міжнародного законодавства та законодавства України було б доцільно внести такі визначення до цього Закону [60].</w:t>
      </w:r>
    </w:p>
    <w:p w:rsidR="002C2470" w:rsidRPr="002C2470" w:rsidRDefault="002C2470" w:rsidP="002C2470">
      <w:pPr>
        <w:spacing w:after="0" w:line="360" w:lineRule="auto"/>
        <w:ind w:firstLine="709"/>
        <w:jc w:val="both"/>
        <w:rPr>
          <w:rFonts w:ascii="Times New Roman" w:hAnsi="Times New Roman" w:cs="Times New Roman"/>
          <w:sz w:val="28"/>
          <w:szCs w:val="28"/>
        </w:rPr>
      </w:pPr>
      <w:r w:rsidRPr="002C2470">
        <w:rPr>
          <w:rFonts w:ascii="Times New Roman" w:hAnsi="Times New Roman" w:cs="Times New Roman"/>
          <w:sz w:val="28"/>
          <w:szCs w:val="28"/>
        </w:rPr>
        <w:t xml:space="preserve">Сексуальні домагання як форма дискримінації за ознакою статі Однією з форм дискримінації за ознакою статі є сексуальні домагання. Сексуальними домагання вважають, "коли будь-яка форма небажаної вербальної, невербальної чи фізичної поведінки сексуальної природи виникає з метою принизити гідність особи, зокрема коли створюється загрозливе, вороже, принизливе, образливе середовище".  Сексуальні домагання можуть здійснюватися у вербальній чи невербальній формах. Це, зокрема, такі види небажаної сексуальної поведінки, як доторки та інші фізичні контакти, репліки із сексуальним підтекстом, жарти та натяки сексуального характеру, а також нав'язливі компліменти, показ порнографічних матеріалів та інші дії з сексуальним забарвленням. Визначення сексуальних домагань вперше в законодавстві України подане у Законі України “Про забезпечення рівних прав та можливостей жінок і чоловіків”. </w:t>
      </w:r>
    </w:p>
    <w:p w:rsidR="002C2470" w:rsidRPr="002C2470" w:rsidRDefault="002C2470" w:rsidP="002C2470">
      <w:pPr>
        <w:spacing w:after="0" w:line="360" w:lineRule="auto"/>
        <w:ind w:firstLine="709"/>
        <w:jc w:val="both"/>
        <w:rPr>
          <w:rFonts w:ascii="Times New Roman" w:hAnsi="Times New Roman" w:cs="Times New Roman"/>
          <w:sz w:val="28"/>
          <w:szCs w:val="28"/>
        </w:rPr>
      </w:pPr>
      <w:r w:rsidRPr="002C2470">
        <w:rPr>
          <w:rFonts w:ascii="Times New Roman" w:hAnsi="Times New Roman" w:cs="Times New Roman"/>
          <w:sz w:val="28"/>
          <w:szCs w:val="28"/>
        </w:rPr>
        <w:lastRenderedPageBreak/>
        <w:t>Так, відповідно до нього, сексуальні домагання - дії сексуального характеру, виражені словесно (погрози, залякування, непристойні зауваження) або фізично (доторкання, поплескування), що принижують чи ображають осіб, які перебувають у відносинах трудового, службового, матеріального чи іншого підпорядкування. Закон України “Про забезпечення рівних прав та можливостей жінок і чоловіків” та Проект Трудового кодексу України відносять сексуальні домагання до дискримінаційних дій.</w:t>
      </w:r>
    </w:p>
    <w:p w:rsidR="002C2470" w:rsidRDefault="002C2470" w:rsidP="002C2470">
      <w:pPr>
        <w:spacing w:after="0" w:line="360" w:lineRule="auto"/>
        <w:ind w:firstLine="709"/>
        <w:jc w:val="both"/>
        <w:rPr>
          <w:rFonts w:ascii="Times New Roman" w:hAnsi="Times New Roman" w:cs="Times New Roman"/>
          <w:sz w:val="28"/>
          <w:szCs w:val="28"/>
        </w:rPr>
      </w:pPr>
      <w:r w:rsidRPr="002C2470">
        <w:rPr>
          <w:rFonts w:ascii="Times New Roman" w:hAnsi="Times New Roman" w:cs="Times New Roman"/>
          <w:sz w:val="28"/>
          <w:szCs w:val="28"/>
        </w:rPr>
        <w:t xml:space="preserve"> Проект Трудового кодексу, визначаючи сексуальні домагання, відтворює відповідне визначення Директиви ЄС про рівне ставлення. Варто зауважити, що європейське право іде шляхом встановлення відповідальності за домагання будь-якого працівника, а не лише керівника, а в окремих випадках також працедавця, який не вживав заходів для запобігання порушенню прав чи для захисту потерпілих. Закон зобов'язує роботодавця "вживати заходів щодо унеможливлення випадків сексуальних домагань", однак не визначає які саме заходи повинні вживатися, та не встановлює відповідальності за недотримання даної норми [61].</w:t>
      </w:r>
    </w:p>
    <w:p w:rsidR="002C2470" w:rsidRPr="002C2470" w:rsidRDefault="002C2470" w:rsidP="002C2470">
      <w:pPr>
        <w:spacing w:after="0" w:line="360" w:lineRule="auto"/>
        <w:ind w:firstLine="709"/>
        <w:jc w:val="both"/>
        <w:rPr>
          <w:rFonts w:ascii="Times New Roman" w:hAnsi="Times New Roman" w:cs="Times New Roman"/>
          <w:sz w:val="28"/>
          <w:szCs w:val="28"/>
        </w:rPr>
      </w:pPr>
      <w:r w:rsidRPr="002C2470">
        <w:rPr>
          <w:rFonts w:ascii="Times New Roman" w:hAnsi="Times New Roman" w:cs="Times New Roman"/>
          <w:sz w:val="28"/>
          <w:szCs w:val="28"/>
        </w:rPr>
        <w:t>Торгівля людьми</w:t>
      </w:r>
    </w:p>
    <w:p w:rsidR="002C2470" w:rsidRPr="002C2470" w:rsidRDefault="002C2470" w:rsidP="002C2470">
      <w:pPr>
        <w:spacing w:after="0" w:line="360" w:lineRule="auto"/>
        <w:ind w:firstLine="709"/>
        <w:jc w:val="both"/>
        <w:rPr>
          <w:rFonts w:ascii="Times New Roman" w:hAnsi="Times New Roman" w:cs="Times New Roman"/>
          <w:sz w:val="28"/>
          <w:szCs w:val="28"/>
        </w:rPr>
      </w:pPr>
      <w:r w:rsidRPr="002C2470">
        <w:rPr>
          <w:rFonts w:ascii="Times New Roman" w:hAnsi="Times New Roman" w:cs="Times New Roman"/>
          <w:sz w:val="28"/>
          <w:szCs w:val="28"/>
        </w:rPr>
        <w:t xml:space="preserve"> За останні роки сотні тисяч українок та українців їдуть </w:t>
      </w:r>
      <w:proofErr w:type="gramStart"/>
      <w:r w:rsidRPr="002C2470">
        <w:rPr>
          <w:rFonts w:ascii="Times New Roman" w:hAnsi="Times New Roman" w:cs="Times New Roman"/>
          <w:sz w:val="28"/>
          <w:szCs w:val="28"/>
        </w:rPr>
        <w:t>на роботу</w:t>
      </w:r>
      <w:proofErr w:type="gramEnd"/>
      <w:r w:rsidRPr="002C2470">
        <w:rPr>
          <w:rFonts w:ascii="Times New Roman" w:hAnsi="Times New Roman" w:cs="Times New Roman"/>
          <w:sz w:val="28"/>
          <w:szCs w:val="28"/>
        </w:rPr>
        <w:t xml:space="preserve"> за кордон. Причини можуть бути досить різними. Але одна з основних - бажання отримати гідну роботу та гідну заробітну платню. Психологи зазначають, що поїхати з дому хочуть і люди, які потерпали від домашнього насильства: жінку б'є чоловік, дочку або сина принижують батьки, чоловіка сварять за те, що не працює або мало заробляє, тощо. </w:t>
      </w:r>
    </w:p>
    <w:p w:rsidR="002C2470" w:rsidRPr="002C2470" w:rsidRDefault="002C2470" w:rsidP="002C2470">
      <w:pPr>
        <w:spacing w:after="0" w:line="360" w:lineRule="auto"/>
        <w:ind w:firstLine="709"/>
        <w:jc w:val="both"/>
        <w:rPr>
          <w:rFonts w:ascii="Times New Roman" w:hAnsi="Times New Roman" w:cs="Times New Roman"/>
          <w:sz w:val="28"/>
          <w:szCs w:val="28"/>
        </w:rPr>
      </w:pPr>
      <w:r w:rsidRPr="002C2470">
        <w:rPr>
          <w:rFonts w:ascii="Times New Roman" w:hAnsi="Times New Roman" w:cs="Times New Roman"/>
          <w:sz w:val="28"/>
          <w:szCs w:val="28"/>
        </w:rPr>
        <w:t xml:space="preserve">Молодь мріє побачити нові країни та зробити запаморочливу кар'єру топмоделі або комп'ютерного генія. На жаль, доволі часто дійсність руйнує ці плани. Чужий світ виявляється жорстоким та байдужим, а людина в ньому обманутою та беззахисною. </w:t>
      </w:r>
    </w:p>
    <w:p w:rsidR="002C2470" w:rsidRPr="002C2470" w:rsidRDefault="002C2470" w:rsidP="002C2470">
      <w:pPr>
        <w:spacing w:after="0" w:line="360" w:lineRule="auto"/>
        <w:ind w:firstLine="709"/>
        <w:jc w:val="both"/>
        <w:rPr>
          <w:rFonts w:ascii="Times New Roman" w:hAnsi="Times New Roman" w:cs="Times New Roman"/>
          <w:sz w:val="28"/>
          <w:szCs w:val="28"/>
        </w:rPr>
      </w:pPr>
      <w:r w:rsidRPr="002C2470">
        <w:rPr>
          <w:rFonts w:ascii="Times New Roman" w:hAnsi="Times New Roman" w:cs="Times New Roman"/>
          <w:sz w:val="28"/>
          <w:szCs w:val="28"/>
        </w:rPr>
        <w:t xml:space="preserve">Більшість країн Західної Європи страждає від високого рівня безробіття. В Іспанії рівень безробіття наближається до 20 % від 17 загальної кількості працездатного населення. У Німеччині та Франції цей показник складає 12 % </w:t>
      </w:r>
      <w:r w:rsidRPr="002C2470">
        <w:rPr>
          <w:rFonts w:ascii="Times New Roman" w:hAnsi="Times New Roman" w:cs="Times New Roman"/>
          <w:sz w:val="28"/>
          <w:szCs w:val="28"/>
        </w:rPr>
        <w:lastRenderedPageBreak/>
        <w:t xml:space="preserve">та 13 %. Це означає, що відповідно чотири та три мільйони громадян цих країн не мають роботи. Тільки в країнах Західної Європи нараховується більше ніж 18 мільйонів безробітних. Найбільша небезпека, що очікує на всіх тих, хто вирішив поїхати </w:t>
      </w:r>
      <w:proofErr w:type="gramStart"/>
      <w:r w:rsidRPr="002C2470">
        <w:rPr>
          <w:rFonts w:ascii="Times New Roman" w:hAnsi="Times New Roman" w:cs="Times New Roman"/>
          <w:sz w:val="28"/>
          <w:szCs w:val="28"/>
        </w:rPr>
        <w:t>на роботу</w:t>
      </w:r>
      <w:proofErr w:type="gramEnd"/>
      <w:r w:rsidRPr="002C2470">
        <w:rPr>
          <w:rFonts w:ascii="Times New Roman" w:hAnsi="Times New Roman" w:cs="Times New Roman"/>
          <w:sz w:val="28"/>
          <w:szCs w:val="28"/>
        </w:rPr>
        <w:t xml:space="preserve"> за кордон, - це загроза стати жертвою торгівлі людьми. </w:t>
      </w:r>
    </w:p>
    <w:p w:rsidR="002C2470" w:rsidRPr="002C2470" w:rsidRDefault="002C2470" w:rsidP="002C2470">
      <w:pPr>
        <w:spacing w:after="0" w:line="360" w:lineRule="auto"/>
        <w:ind w:firstLine="709"/>
        <w:jc w:val="both"/>
        <w:rPr>
          <w:rFonts w:ascii="Times New Roman" w:hAnsi="Times New Roman" w:cs="Times New Roman"/>
          <w:sz w:val="28"/>
          <w:szCs w:val="28"/>
        </w:rPr>
      </w:pPr>
      <w:r w:rsidRPr="002C2470">
        <w:rPr>
          <w:rFonts w:ascii="Times New Roman" w:hAnsi="Times New Roman" w:cs="Times New Roman"/>
          <w:sz w:val="28"/>
          <w:szCs w:val="28"/>
        </w:rPr>
        <w:t>Торгівля людьми – це здійснювані з метою експлуатації вербування, переміщення, передача, переховування або одержання людей шляхом загрози силою чи її застосування або інших форм примусу, викрадення, шахрайства, обману, зловживання владою або уразливістю положення, або шляхом підкупу, у вигляді платежів чи вигод, для одержання згоди особи, яка контролює іншу особу.</w:t>
      </w:r>
    </w:p>
    <w:p w:rsidR="002C2470" w:rsidRDefault="002C2470" w:rsidP="002C2470">
      <w:pPr>
        <w:spacing w:after="0" w:line="360" w:lineRule="auto"/>
        <w:ind w:firstLine="709"/>
        <w:jc w:val="both"/>
        <w:rPr>
          <w:rFonts w:ascii="Times New Roman" w:hAnsi="Times New Roman" w:cs="Times New Roman"/>
          <w:sz w:val="28"/>
          <w:szCs w:val="28"/>
        </w:rPr>
      </w:pPr>
      <w:r w:rsidRPr="002C2470">
        <w:rPr>
          <w:rFonts w:ascii="Times New Roman" w:hAnsi="Times New Roman" w:cs="Times New Roman"/>
          <w:sz w:val="28"/>
          <w:szCs w:val="28"/>
        </w:rPr>
        <w:t xml:space="preserve"> Експлуатація включає, як мінімум, експлуатацію проституції інших осіб або інші форми сексуальної експлуатації, примусову працю або послуги, рабство або звичаї, подібні з рабством, підневільний стан або вилучення органів (стаття 3(а) Протоколу про попередження і припинення торгівлі людьми, особливо жінками й дітьми, і покарання за неї що доповнює Конвенцію ООН проти транснаціональної організованої злочинності, 2000</w:t>
      </w:r>
      <w:r>
        <w:rPr>
          <w:rFonts w:ascii="Times New Roman" w:hAnsi="Times New Roman" w:cs="Times New Roman"/>
          <w:sz w:val="28"/>
          <w:szCs w:val="28"/>
          <w:lang w:val="uk-UA"/>
        </w:rPr>
        <w:t xml:space="preserve"> р.</w:t>
      </w:r>
      <w:r w:rsidRPr="002C2470">
        <w:rPr>
          <w:rFonts w:ascii="Times New Roman" w:hAnsi="Times New Roman" w:cs="Times New Roman"/>
          <w:sz w:val="28"/>
          <w:szCs w:val="28"/>
        </w:rPr>
        <w:t>).</w:t>
      </w:r>
    </w:p>
    <w:p w:rsidR="002C2470" w:rsidRPr="002C2470" w:rsidRDefault="002C2470" w:rsidP="002C2470">
      <w:pPr>
        <w:spacing w:after="0" w:line="360" w:lineRule="auto"/>
        <w:ind w:firstLine="709"/>
        <w:jc w:val="both"/>
        <w:rPr>
          <w:rFonts w:ascii="Times New Roman" w:hAnsi="Times New Roman" w:cs="Times New Roman"/>
          <w:sz w:val="28"/>
          <w:szCs w:val="28"/>
        </w:rPr>
      </w:pPr>
      <w:r w:rsidRPr="002C2470">
        <w:rPr>
          <w:rFonts w:ascii="Times New Roman" w:hAnsi="Times New Roman" w:cs="Times New Roman"/>
          <w:sz w:val="28"/>
          <w:szCs w:val="28"/>
        </w:rPr>
        <w:t xml:space="preserve">Контрабанда жінками – це прибутковий та відносно безпечний, порівняно з контрабандою зброєю і наркотиків, бізнес. Німецьке бюро з боротьби з організованою злочинністю підрахувало, що </w:t>
      </w:r>
      <w:proofErr w:type="gramStart"/>
      <w:r w:rsidRPr="002C2470">
        <w:rPr>
          <w:rFonts w:ascii="Times New Roman" w:hAnsi="Times New Roman" w:cs="Times New Roman"/>
          <w:sz w:val="28"/>
          <w:szCs w:val="28"/>
        </w:rPr>
        <w:t>до моменту</w:t>
      </w:r>
      <w:proofErr w:type="gramEnd"/>
      <w:r w:rsidRPr="002C2470">
        <w:rPr>
          <w:rFonts w:ascii="Times New Roman" w:hAnsi="Times New Roman" w:cs="Times New Roman"/>
          <w:sz w:val="28"/>
          <w:szCs w:val="28"/>
        </w:rPr>
        <w:t xml:space="preserve"> закінчення терміну тримісячної візи жінки, яка працює нелегально, її господарі отримають дохід у 21 тисячу доларів. Існує безліч сфер експлуатації людей. Для жінок це переважно робота хатньої робітниці, ведення домашнього господарства, проституція, порнографія, сфера розваг (танцівниці), сільське господарство; для чоловіків – робота на будівництві, сільське господарство; для дітей – жебракування, порнографія, секс-послуги, робота наркокур'єром тощо. Дискримінація невіддільна від такого негативного явища, як ґендерне насильство, що є її крайнім проявом. Ґендерне насильство складається з широкого кола порушень прав жінок включно з торгівлею жінками та дівчатами, зґвалтуванням, подружнім насильством, сексуальним насильством </w:t>
      </w:r>
      <w:r w:rsidRPr="002C2470">
        <w:rPr>
          <w:rFonts w:ascii="Times New Roman" w:hAnsi="Times New Roman" w:cs="Times New Roman"/>
          <w:sz w:val="28"/>
          <w:szCs w:val="28"/>
        </w:rPr>
        <w:lastRenderedPageBreak/>
        <w:t xml:space="preserve">проти дітей, культурні практики і традиції спрямовані проти репродуктивного і сексуального здоров'я жінок та дівчат. </w:t>
      </w:r>
    </w:p>
    <w:p w:rsidR="002C2470" w:rsidRPr="002C2470" w:rsidRDefault="002C2470" w:rsidP="002C2470">
      <w:pPr>
        <w:spacing w:after="0" w:line="360" w:lineRule="auto"/>
        <w:ind w:firstLine="709"/>
        <w:jc w:val="both"/>
        <w:rPr>
          <w:rFonts w:ascii="Times New Roman" w:hAnsi="Times New Roman" w:cs="Times New Roman"/>
          <w:sz w:val="28"/>
          <w:szCs w:val="28"/>
        </w:rPr>
      </w:pPr>
      <w:r w:rsidRPr="002C2470">
        <w:rPr>
          <w:rFonts w:ascii="Times New Roman" w:hAnsi="Times New Roman" w:cs="Times New Roman"/>
          <w:sz w:val="28"/>
          <w:szCs w:val="28"/>
        </w:rPr>
        <w:t xml:space="preserve"> Конвенція ООН про ліквідацію всіх форм дискримінації щодо жінок 1979 року дає таке визначення: Дискримінація щодо жінок означає будь-яке розрізнення, виняток або обмеження за ознакою статі, спрямовані на зневаження чи заперечення визнання, користування або реалізацію жінками незалежно від їх сімейного стану, на основі рівноправності чоловіків і жінок, прав людини та основних свобод у політичній, економічній, соціальній, культурній, громадській або будь-якій іншій галузі</w:t>
      </w:r>
      <w:r>
        <w:rPr>
          <w:rFonts w:ascii="Times New Roman" w:hAnsi="Times New Roman" w:cs="Times New Roman"/>
          <w:sz w:val="28"/>
          <w:szCs w:val="28"/>
          <w:lang w:val="uk-UA"/>
        </w:rPr>
        <w:t xml:space="preserve"> </w:t>
      </w:r>
      <w:r w:rsidRPr="002C2470">
        <w:rPr>
          <w:rFonts w:ascii="Times New Roman" w:hAnsi="Times New Roman" w:cs="Times New Roman"/>
          <w:sz w:val="28"/>
          <w:szCs w:val="28"/>
        </w:rPr>
        <w:t xml:space="preserve">[19]. </w:t>
      </w:r>
    </w:p>
    <w:p w:rsidR="002C2470" w:rsidRPr="002C2470" w:rsidRDefault="002C2470" w:rsidP="002C2470">
      <w:pPr>
        <w:spacing w:after="0" w:line="360" w:lineRule="auto"/>
        <w:ind w:firstLine="709"/>
        <w:jc w:val="both"/>
        <w:rPr>
          <w:rFonts w:ascii="Times New Roman" w:hAnsi="Times New Roman" w:cs="Times New Roman"/>
          <w:sz w:val="28"/>
          <w:szCs w:val="28"/>
        </w:rPr>
      </w:pPr>
      <w:r w:rsidRPr="002C2470">
        <w:rPr>
          <w:rFonts w:ascii="Times New Roman" w:hAnsi="Times New Roman" w:cs="Times New Roman"/>
          <w:sz w:val="28"/>
          <w:szCs w:val="28"/>
        </w:rPr>
        <w:t xml:space="preserve">Редакція, запропонована Законом "Про забезпечення рівних прав та можливостей жінок і чоловіків", є дещо конкретизованою і такою, що будується на українських традиціях написання законів: Дискримінація за ознакою статі - дії чи бездіяльність, що виражають будь-яке розрізнення, виняток або привілеї за ознакою статі, якщо вони спрямовані на обмеження або унеможливлюють визнання, користування чи здійснення на рівних підставах прав і свобод людини для жінок і чоловіків. </w:t>
      </w:r>
    </w:p>
    <w:p w:rsidR="002C2470" w:rsidRPr="002C2470" w:rsidRDefault="002C2470" w:rsidP="002C2470">
      <w:pPr>
        <w:spacing w:after="0" w:line="360" w:lineRule="auto"/>
        <w:ind w:firstLine="709"/>
        <w:jc w:val="both"/>
        <w:rPr>
          <w:rFonts w:ascii="Times New Roman" w:hAnsi="Times New Roman" w:cs="Times New Roman"/>
          <w:sz w:val="28"/>
          <w:szCs w:val="28"/>
        </w:rPr>
      </w:pPr>
      <w:r w:rsidRPr="002C2470">
        <w:rPr>
          <w:rFonts w:ascii="Times New Roman" w:hAnsi="Times New Roman" w:cs="Times New Roman"/>
          <w:sz w:val="28"/>
          <w:szCs w:val="28"/>
        </w:rPr>
        <w:t>спеціальні закони, які закріплюють реформи національного законодавства, сфокусовані на проблемі викорінення насильства щодо жінок у сім’ї</w:t>
      </w:r>
      <w:r>
        <w:rPr>
          <w:rFonts w:ascii="Times New Roman" w:hAnsi="Times New Roman" w:cs="Times New Roman"/>
          <w:sz w:val="28"/>
          <w:szCs w:val="28"/>
          <w:lang w:val="uk-UA"/>
        </w:rPr>
        <w:t xml:space="preserve"> </w:t>
      </w:r>
      <w:r w:rsidRPr="002C2470">
        <w:rPr>
          <w:rFonts w:ascii="Times New Roman" w:hAnsi="Times New Roman" w:cs="Times New Roman"/>
          <w:sz w:val="28"/>
          <w:szCs w:val="28"/>
        </w:rPr>
        <w:t>[26].</w:t>
      </w:r>
    </w:p>
    <w:p w:rsidR="002C2470" w:rsidRPr="002C2470" w:rsidRDefault="002C2470" w:rsidP="002C2470">
      <w:pPr>
        <w:spacing w:after="0" w:line="360" w:lineRule="auto"/>
        <w:ind w:firstLine="709"/>
        <w:jc w:val="both"/>
        <w:rPr>
          <w:rFonts w:ascii="Times New Roman" w:hAnsi="Times New Roman" w:cs="Times New Roman"/>
          <w:sz w:val="28"/>
          <w:szCs w:val="28"/>
        </w:rPr>
      </w:pPr>
      <w:r w:rsidRPr="002C2470">
        <w:rPr>
          <w:rFonts w:ascii="Times New Roman" w:hAnsi="Times New Roman" w:cs="Times New Roman"/>
          <w:sz w:val="28"/>
          <w:szCs w:val="28"/>
        </w:rPr>
        <w:t xml:space="preserve">Конвенція ООН «Про ліквідацію всіх форм дискримінації щодо 20 жінок» У 1979 році ООН схвалила Конвенцію «Про ліквідацію всіх форм дискримінації щодо жінок» - найважливіший міжнародний документ у захисті жінок від ґендерної дискримінації і ґендерного насильства. У Конвенції заявлено, що просування рівності між чоловіками і жінками є центральним принципом ООН і становить предмет зобов’язання державчленів цієї міжнародної організації. У цьому документі фактично визнано наявність дискримінації жінок, відображено ставлення світової спільноти до всіх форм дискримінації жінок, вказано на те, що, не зважаючи на цілий ряд міжнародних документів, така дискримінація продовжується. Конвенція охопила все коло проблем, з якими стикається жінка і зобов’язала держави, які її ратифікували, </w:t>
      </w:r>
      <w:r w:rsidRPr="002C2470">
        <w:rPr>
          <w:rFonts w:ascii="Times New Roman" w:hAnsi="Times New Roman" w:cs="Times New Roman"/>
          <w:sz w:val="28"/>
          <w:szCs w:val="28"/>
        </w:rPr>
        <w:lastRenderedPageBreak/>
        <w:t xml:space="preserve">засудити дискримінацію жінок у всіх її формах, а також запропонувала включити принцип рівних прав чоловіків та жінок у національні Конституції, інше відповідне законодавство, практично здійснюючи принципи рівності. Конвенція також обумовила, що держави-учасниці мають активно протидіяти торгівлі жінками та експлуатації жіночої проституції. Конвенція ООН про ліквідацію всіх форм дискримінації щодо жінок вимагає, щоб держави, які її підписали, забезпечували дієвий захист жінок від насильства за ознакою статі через прийняття відповідних норм кримінального і цивільно-правового характеру та неухильного дотримання їх, а також підкреслює важливість профілактики через реалізацію ґендерних програм інформування й освіти громадськості. За останні роки зроблено багато для імплементації норм Конвенції в законодавство України. </w:t>
      </w:r>
    </w:p>
    <w:p w:rsidR="002C2470" w:rsidRPr="002C2470" w:rsidRDefault="002C2470" w:rsidP="002C2470">
      <w:pPr>
        <w:spacing w:after="0" w:line="360" w:lineRule="auto"/>
        <w:ind w:firstLine="709"/>
        <w:jc w:val="both"/>
        <w:rPr>
          <w:rFonts w:ascii="Times New Roman" w:hAnsi="Times New Roman" w:cs="Times New Roman"/>
          <w:sz w:val="28"/>
          <w:szCs w:val="28"/>
        </w:rPr>
      </w:pPr>
      <w:r w:rsidRPr="002C2470">
        <w:rPr>
          <w:rFonts w:ascii="Times New Roman" w:hAnsi="Times New Roman" w:cs="Times New Roman"/>
          <w:sz w:val="28"/>
          <w:szCs w:val="28"/>
        </w:rPr>
        <w:t xml:space="preserve">Фактично на сьогодні в законодавстві України немає актів, які б передбачали яку-небудь пряму дискримінацію жінок. Натомість </w:t>
      </w:r>
      <w:proofErr w:type="gramStart"/>
      <w:r w:rsidRPr="002C2470">
        <w:rPr>
          <w:rFonts w:ascii="Times New Roman" w:hAnsi="Times New Roman" w:cs="Times New Roman"/>
          <w:sz w:val="28"/>
          <w:szCs w:val="28"/>
        </w:rPr>
        <w:t>у кодексах</w:t>
      </w:r>
      <w:proofErr w:type="gramEnd"/>
      <w:r w:rsidRPr="002C2470">
        <w:rPr>
          <w:rFonts w:ascii="Times New Roman" w:hAnsi="Times New Roman" w:cs="Times New Roman"/>
          <w:sz w:val="28"/>
          <w:szCs w:val="28"/>
        </w:rPr>
        <w:t>, законах України, що регулюють відносини у сферах праці, соціального захисту, охорони здоров’я, пенсійного забезпечення, кримінальних, адміністративних та інших правопорушень міститься значна кількість положень відносно захисту прав і свобод людини, забезпечення рівності та недопущення дискримінації, у т.ч. за ознакою статі.</w:t>
      </w:r>
    </w:p>
    <w:p w:rsidR="002C2470" w:rsidRPr="002C2470" w:rsidRDefault="002C2470" w:rsidP="002C2470">
      <w:pPr>
        <w:spacing w:after="0" w:line="360" w:lineRule="auto"/>
        <w:ind w:firstLine="709"/>
        <w:jc w:val="both"/>
        <w:rPr>
          <w:rFonts w:ascii="Times New Roman" w:hAnsi="Times New Roman" w:cs="Times New Roman"/>
          <w:sz w:val="28"/>
          <w:szCs w:val="28"/>
        </w:rPr>
      </w:pPr>
      <w:r w:rsidRPr="002C2470">
        <w:rPr>
          <w:rFonts w:ascii="Times New Roman" w:hAnsi="Times New Roman" w:cs="Times New Roman"/>
          <w:sz w:val="28"/>
          <w:szCs w:val="28"/>
        </w:rPr>
        <w:t xml:space="preserve"> Проте, слід зазначити, що системне законодавче поле для формування та реалізації повномасштабної державної політики у сфері ґендерної рівності поки-що не сформовано. Відсутність комплексного ґендерного підходу у державній політиці призводить до неповного виконання Україною положень Конвенції.</w:t>
      </w:r>
    </w:p>
    <w:p w:rsidR="002C2470" w:rsidRDefault="002C2470" w:rsidP="002C2470">
      <w:pPr>
        <w:spacing w:after="0" w:line="360" w:lineRule="auto"/>
        <w:ind w:firstLine="709"/>
        <w:jc w:val="both"/>
        <w:rPr>
          <w:rFonts w:ascii="Times New Roman" w:hAnsi="Times New Roman" w:cs="Times New Roman"/>
          <w:sz w:val="28"/>
          <w:szCs w:val="28"/>
        </w:rPr>
      </w:pPr>
      <w:r w:rsidRPr="002C2470">
        <w:rPr>
          <w:rFonts w:ascii="Times New Roman" w:hAnsi="Times New Roman" w:cs="Times New Roman"/>
          <w:sz w:val="28"/>
          <w:szCs w:val="28"/>
        </w:rPr>
        <w:t xml:space="preserve">На національному рівні в Україні прийнято ряд законодавчих та нормативно-правових актів, які захищають права людини від насильства та дискримінації. Основу їх складає Конституція України, що є тією юридичною базою, норми якої визначають та гарантують охорону й захист прав, свобод та інтересів сім'ї та людини. Рівність прав жінок і чоловіків підтверджено найперше в статті 24: «Не може бути привілеїв чи обмежень за ознаками раси, </w:t>
      </w:r>
      <w:r w:rsidRPr="002C2470">
        <w:rPr>
          <w:rFonts w:ascii="Times New Roman" w:hAnsi="Times New Roman" w:cs="Times New Roman"/>
          <w:sz w:val="28"/>
          <w:szCs w:val="28"/>
        </w:rPr>
        <w:lastRenderedPageBreak/>
        <w:t>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 Рівність прав жінки і чоловіка забезпечується: наданням жінкам рівних з чоловіками можливостей у громадсько–політичному і культурній діяльності, у здобутті освіти і професійній підготовці, у праці та винагороді за неї…». Сімейний кодекс України визначає сферу сімейних та родинних відносин.</w:t>
      </w:r>
      <w:r w:rsidRPr="002C2470">
        <w:t xml:space="preserve"> </w:t>
      </w:r>
      <w:r w:rsidRPr="002C2470">
        <w:rPr>
          <w:rFonts w:ascii="Times New Roman" w:hAnsi="Times New Roman" w:cs="Times New Roman"/>
          <w:sz w:val="28"/>
          <w:szCs w:val="28"/>
        </w:rPr>
        <w:t>Ним передбачені відповідні правові гарантії з охорони й захисту прав та інтересів сім'ї, регулюється порядок вирішення спорів між подружжям, батьками та дітьми, іншими членами родини, а також визначені правові наслідки щодо недотримання ними своїх обов'язків. Кодекс визначає, що: - учасник сімейних відносин не може мати привілеїв чи обмежень за ознаками раси, кольору шкіри, статі, політичних, релігійних та інших переконань, етнічного та соціального походження, матеріального стану, місця проживання, за мовними та іншими ознаками; - жінка та чоловік мають рівні права і обов'язки у сімейних відносинах, шлюбі та сім'ї</w:t>
      </w:r>
      <w:r>
        <w:rPr>
          <w:rFonts w:ascii="Times New Roman" w:hAnsi="Times New Roman" w:cs="Times New Roman"/>
          <w:sz w:val="28"/>
          <w:szCs w:val="28"/>
          <w:lang w:val="uk-UA"/>
        </w:rPr>
        <w:t xml:space="preserve"> </w:t>
      </w:r>
      <w:r w:rsidRPr="002C2470">
        <w:rPr>
          <w:rFonts w:ascii="Times New Roman" w:hAnsi="Times New Roman" w:cs="Times New Roman"/>
          <w:sz w:val="28"/>
          <w:szCs w:val="28"/>
        </w:rPr>
        <w:t>[62].</w:t>
      </w:r>
    </w:p>
    <w:p w:rsidR="002C2470" w:rsidRPr="002C2470" w:rsidRDefault="002C2470" w:rsidP="002C2470">
      <w:pPr>
        <w:spacing w:after="0" w:line="360" w:lineRule="auto"/>
        <w:ind w:firstLine="709"/>
        <w:jc w:val="center"/>
        <w:rPr>
          <w:rFonts w:ascii="Times New Roman" w:hAnsi="Times New Roman" w:cs="Times New Roman"/>
          <w:sz w:val="28"/>
          <w:szCs w:val="28"/>
        </w:rPr>
      </w:pPr>
      <w:r w:rsidRPr="002C2470">
        <w:rPr>
          <w:rFonts w:ascii="Times New Roman" w:hAnsi="Times New Roman" w:cs="Times New Roman"/>
          <w:sz w:val="28"/>
          <w:szCs w:val="28"/>
        </w:rPr>
        <w:t>Види гендерного насильства</w:t>
      </w:r>
    </w:p>
    <w:p w:rsidR="002C2470" w:rsidRPr="002C2470" w:rsidRDefault="002C2470" w:rsidP="002C2470">
      <w:pPr>
        <w:spacing w:after="0" w:line="360" w:lineRule="auto"/>
        <w:ind w:firstLine="709"/>
        <w:jc w:val="both"/>
        <w:rPr>
          <w:rFonts w:ascii="Times New Roman" w:hAnsi="Times New Roman" w:cs="Times New Roman"/>
          <w:sz w:val="28"/>
          <w:szCs w:val="28"/>
        </w:rPr>
      </w:pPr>
      <w:r w:rsidRPr="002C2470">
        <w:rPr>
          <w:rFonts w:ascii="Times New Roman" w:hAnsi="Times New Roman" w:cs="Times New Roman"/>
          <w:sz w:val="28"/>
          <w:szCs w:val="28"/>
        </w:rPr>
        <w:t>Найпоширенішими видами гендерного насильства у світі вважаються зґвалтування, домашнє насильство (або насильство в сім’ї), проституція, секс-торгівля, сексуальні домагання.</w:t>
      </w:r>
    </w:p>
    <w:p w:rsidR="002C2470" w:rsidRPr="002C2470" w:rsidRDefault="002C2470" w:rsidP="002C2470">
      <w:pPr>
        <w:spacing w:after="0" w:line="360" w:lineRule="auto"/>
        <w:ind w:firstLine="709"/>
        <w:jc w:val="both"/>
        <w:rPr>
          <w:rFonts w:ascii="Times New Roman" w:hAnsi="Times New Roman" w:cs="Times New Roman"/>
          <w:sz w:val="28"/>
          <w:szCs w:val="28"/>
        </w:rPr>
      </w:pPr>
      <w:r w:rsidRPr="002C2470">
        <w:rPr>
          <w:rFonts w:ascii="Times New Roman" w:hAnsi="Times New Roman" w:cs="Times New Roman"/>
          <w:sz w:val="28"/>
          <w:szCs w:val="28"/>
        </w:rPr>
        <w:t>Існують також приклади гендерного насильства, які пояснюють так званою культурою, традиціями і звичаями, наприклад, ранні або дитячі (часто примусові) шлюби, обрізання жіночих статевих органів, убивство честі.</w:t>
      </w:r>
    </w:p>
    <w:p w:rsidR="002C2470" w:rsidRDefault="002C2470" w:rsidP="002C2470">
      <w:pPr>
        <w:spacing w:after="0" w:line="360" w:lineRule="auto"/>
        <w:ind w:firstLine="709"/>
        <w:jc w:val="both"/>
        <w:rPr>
          <w:rFonts w:ascii="Times New Roman" w:hAnsi="Times New Roman" w:cs="Times New Roman"/>
          <w:sz w:val="28"/>
          <w:szCs w:val="28"/>
        </w:rPr>
      </w:pPr>
      <w:r w:rsidRPr="002C2470">
        <w:rPr>
          <w:rFonts w:ascii="Times New Roman" w:hAnsi="Times New Roman" w:cs="Times New Roman"/>
          <w:sz w:val="28"/>
          <w:szCs w:val="28"/>
        </w:rPr>
        <w:t>Всесвітня організація охорони здоров’я (ВООЗ) окрему увагу звертає на сексуальне насильство щодо жінок з боку інтимного партнера (intimate partner and sexual violence against women ВООЗ наводить таку класифікацію видів насильства відповідно до житт</w:t>
      </w:r>
      <w:r w:rsidR="008A6F41">
        <w:rPr>
          <w:rFonts w:ascii="Times New Roman" w:hAnsi="Times New Roman" w:cs="Times New Roman"/>
          <w:sz w:val="28"/>
          <w:szCs w:val="28"/>
        </w:rPr>
        <w:t>євого циклу жінки</w:t>
      </w:r>
      <w:r>
        <w:rPr>
          <w:rFonts w:ascii="Times New Roman" w:hAnsi="Times New Roman" w:cs="Times New Roman"/>
          <w:sz w:val="28"/>
          <w:szCs w:val="28"/>
          <w:lang w:val="uk-UA"/>
        </w:rPr>
        <w:t xml:space="preserve"> </w:t>
      </w:r>
      <w:r w:rsidRPr="002C2470">
        <w:rPr>
          <w:rFonts w:ascii="Times New Roman" w:hAnsi="Times New Roman" w:cs="Times New Roman"/>
          <w:sz w:val="28"/>
          <w:szCs w:val="28"/>
        </w:rPr>
        <w:t>[63].</w:t>
      </w:r>
    </w:p>
    <w:p w:rsidR="002C2470" w:rsidRDefault="002C2470" w:rsidP="002C2470">
      <w:pPr>
        <w:spacing w:after="0" w:line="360" w:lineRule="auto"/>
        <w:jc w:val="center"/>
        <w:rPr>
          <w:rFonts w:ascii="Times New Roman" w:hAnsi="Times New Roman" w:cs="Times New Roman"/>
          <w:sz w:val="28"/>
          <w:szCs w:val="28"/>
        </w:rPr>
      </w:pPr>
      <w:r w:rsidRPr="002C2470">
        <w:rPr>
          <w:rFonts w:ascii="Times New Roman" w:hAnsi="Times New Roman" w:cs="Times New Roman"/>
          <w:sz w:val="28"/>
          <w:szCs w:val="28"/>
        </w:rPr>
        <w:t>Типи насильства відповідно до віку жінок:</w:t>
      </w:r>
    </w:p>
    <w:p w:rsidR="002C2470" w:rsidRPr="002C2470" w:rsidRDefault="002C2470" w:rsidP="002C2470">
      <w:pPr>
        <w:spacing w:after="0" w:line="360" w:lineRule="auto"/>
        <w:rPr>
          <w:rFonts w:ascii="Times New Roman" w:hAnsi="Times New Roman" w:cs="Times New Roman"/>
          <w:sz w:val="28"/>
          <w:szCs w:val="28"/>
        </w:rPr>
      </w:pPr>
      <w:r w:rsidRPr="002C2470">
        <w:rPr>
          <w:rFonts w:ascii="Times New Roman" w:hAnsi="Times New Roman" w:cs="Times New Roman"/>
          <w:sz w:val="28"/>
          <w:szCs w:val="28"/>
        </w:rPr>
        <w:t>1</w:t>
      </w:r>
      <w:r w:rsidR="008A6F41">
        <w:rPr>
          <w:rFonts w:ascii="Times New Roman" w:hAnsi="Times New Roman" w:cs="Times New Roman"/>
          <w:sz w:val="28"/>
          <w:szCs w:val="28"/>
          <w:lang w:val="uk-UA"/>
        </w:rPr>
        <w:t xml:space="preserve">.) </w:t>
      </w:r>
      <w:r w:rsidR="008A6F41">
        <w:rPr>
          <w:rFonts w:ascii="Times New Roman" w:hAnsi="Times New Roman" w:cs="Times New Roman"/>
          <w:sz w:val="28"/>
          <w:szCs w:val="28"/>
        </w:rPr>
        <w:t xml:space="preserve">До народження - </w:t>
      </w:r>
      <w:r w:rsidR="008A6F41">
        <w:rPr>
          <w:rFonts w:ascii="Times New Roman" w:hAnsi="Times New Roman" w:cs="Times New Roman"/>
          <w:sz w:val="28"/>
          <w:szCs w:val="28"/>
          <w:lang w:val="uk-UA"/>
        </w:rPr>
        <w:t>с</w:t>
      </w:r>
      <w:r w:rsidRPr="002C2470">
        <w:rPr>
          <w:rFonts w:ascii="Times New Roman" w:hAnsi="Times New Roman" w:cs="Times New Roman"/>
          <w:sz w:val="28"/>
          <w:szCs w:val="28"/>
        </w:rPr>
        <w:t>елективні за статтю аборти</w:t>
      </w:r>
    </w:p>
    <w:p w:rsidR="002C2470" w:rsidRPr="008A6F41" w:rsidRDefault="002C2470" w:rsidP="002C2470">
      <w:pPr>
        <w:spacing w:after="0" w:line="360" w:lineRule="auto"/>
        <w:rPr>
          <w:rFonts w:ascii="Times New Roman" w:hAnsi="Times New Roman" w:cs="Times New Roman"/>
          <w:sz w:val="28"/>
          <w:szCs w:val="28"/>
        </w:rPr>
      </w:pPr>
      <w:r w:rsidRPr="002C2470">
        <w:rPr>
          <w:rFonts w:ascii="Times New Roman" w:hAnsi="Times New Roman" w:cs="Times New Roman"/>
          <w:sz w:val="28"/>
          <w:szCs w:val="28"/>
        </w:rPr>
        <w:t>2</w:t>
      </w:r>
      <w:r w:rsidR="008A6F41">
        <w:rPr>
          <w:rFonts w:ascii="Times New Roman" w:hAnsi="Times New Roman" w:cs="Times New Roman"/>
          <w:sz w:val="28"/>
          <w:szCs w:val="28"/>
          <w:lang w:val="uk-UA"/>
        </w:rPr>
        <w:t xml:space="preserve">.) </w:t>
      </w:r>
      <w:r w:rsidRPr="002C2470">
        <w:rPr>
          <w:rFonts w:ascii="Times New Roman" w:hAnsi="Times New Roman" w:cs="Times New Roman"/>
          <w:sz w:val="28"/>
          <w:szCs w:val="28"/>
        </w:rPr>
        <w:t>Дитинство</w:t>
      </w:r>
      <w:r w:rsidR="008A6F41">
        <w:rPr>
          <w:rFonts w:ascii="Times New Roman" w:hAnsi="Times New Roman" w:cs="Times New Roman"/>
          <w:sz w:val="28"/>
          <w:szCs w:val="28"/>
          <w:lang w:val="uk-UA"/>
        </w:rPr>
        <w:t xml:space="preserve"> - </w:t>
      </w:r>
      <w:r w:rsidR="008A6F41">
        <w:rPr>
          <w:rFonts w:ascii="Times New Roman" w:hAnsi="Times New Roman" w:cs="Times New Roman"/>
          <w:sz w:val="28"/>
          <w:szCs w:val="28"/>
        </w:rPr>
        <w:t>жіноче дітовбивство;</w:t>
      </w:r>
      <w:r w:rsidR="008A6F41" w:rsidRPr="008A6F41">
        <w:rPr>
          <w:rFonts w:ascii="Times New Roman" w:hAnsi="Times New Roman" w:cs="Times New Roman"/>
          <w:sz w:val="28"/>
          <w:szCs w:val="28"/>
        </w:rPr>
        <w:t xml:space="preserve"> </w:t>
      </w:r>
      <w:r w:rsidRPr="002C2470">
        <w:rPr>
          <w:rFonts w:ascii="Times New Roman" w:hAnsi="Times New Roman" w:cs="Times New Roman"/>
          <w:sz w:val="28"/>
          <w:szCs w:val="28"/>
        </w:rPr>
        <w:t>фізичне, сексуальне і психологічне насильство</w:t>
      </w:r>
      <w:r w:rsidR="008A6F41" w:rsidRPr="008A6F41">
        <w:rPr>
          <w:rFonts w:ascii="Times New Roman" w:hAnsi="Times New Roman" w:cs="Times New Roman"/>
          <w:sz w:val="28"/>
          <w:szCs w:val="28"/>
        </w:rPr>
        <w:t>;</w:t>
      </w:r>
    </w:p>
    <w:p w:rsidR="002C2470" w:rsidRPr="008A6F41" w:rsidRDefault="002C2470" w:rsidP="002C2470">
      <w:pPr>
        <w:spacing w:after="0" w:line="360" w:lineRule="auto"/>
        <w:rPr>
          <w:rFonts w:ascii="Times New Roman" w:hAnsi="Times New Roman" w:cs="Times New Roman"/>
          <w:sz w:val="28"/>
          <w:szCs w:val="28"/>
        </w:rPr>
      </w:pPr>
      <w:r w:rsidRPr="002C2470">
        <w:rPr>
          <w:rFonts w:ascii="Times New Roman" w:hAnsi="Times New Roman" w:cs="Times New Roman"/>
          <w:sz w:val="28"/>
          <w:szCs w:val="28"/>
        </w:rPr>
        <w:lastRenderedPageBreak/>
        <w:t>3</w:t>
      </w:r>
      <w:r w:rsidR="008A6F41">
        <w:rPr>
          <w:rFonts w:ascii="Times New Roman" w:hAnsi="Times New Roman" w:cs="Times New Roman"/>
          <w:sz w:val="28"/>
          <w:szCs w:val="28"/>
          <w:lang w:val="uk-UA"/>
        </w:rPr>
        <w:t xml:space="preserve">.) </w:t>
      </w:r>
      <w:r w:rsidRPr="002C2470">
        <w:rPr>
          <w:rFonts w:ascii="Times New Roman" w:hAnsi="Times New Roman" w:cs="Times New Roman"/>
          <w:sz w:val="28"/>
          <w:szCs w:val="28"/>
        </w:rPr>
        <w:t>Дівоцтво</w:t>
      </w:r>
      <w:r w:rsidR="008A6F41">
        <w:rPr>
          <w:rFonts w:ascii="Times New Roman" w:hAnsi="Times New Roman" w:cs="Times New Roman"/>
          <w:sz w:val="28"/>
          <w:szCs w:val="28"/>
          <w:lang w:val="uk-UA"/>
        </w:rPr>
        <w:t xml:space="preserve"> - </w:t>
      </w:r>
      <w:r w:rsidR="008A6F41">
        <w:rPr>
          <w:rFonts w:ascii="Times New Roman" w:hAnsi="Times New Roman" w:cs="Times New Roman"/>
          <w:sz w:val="28"/>
          <w:szCs w:val="28"/>
        </w:rPr>
        <w:t>д</w:t>
      </w:r>
      <w:r w:rsidRPr="002C2470">
        <w:rPr>
          <w:rFonts w:ascii="Times New Roman" w:hAnsi="Times New Roman" w:cs="Times New Roman"/>
          <w:sz w:val="28"/>
          <w:szCs w:val="28"/>
        </w:rPr>
        <w:t>итячий шлюб; обрі</w:t>
      </w:r>
      <w:r w:rsidR="008A6F41">
        <w:rPr>
          <w:rFonts w:ascii="Times New Roman" w:hAnsi="Times New Roman" w:cs="Times New Roman"/>
          <w:sz w:val="28"/>
          <w:szCs w:val="28"/>
        </w:rPr>
        <w:t xml:space="preserve">зання жіночих статевих </w:t>
      </w:r>
      <w:proofErr w:type="gramStart"/>
      <w:r w:rsidR="008A6F41">
        <w:rPr>
          <w:rFonts w:ascii="Times New Roman" w:hAnsi="Times New Roman" w:cs="Times New Roman"/>
          <w:sz w:val="28"/>
          <w:szCs w:val="28"/>
        </w:rPr>
        <w:t>органів</w:t>
      </w:r>
      <w:r w:rsidR="008A6F41" w:rsidRPr="008A6F41">
        <w:rPr>
          <w:rFonts w:ascii="Times New Roman" w:hAnsi="Times New Roman" w:cs="Times New Roman"/>
          <w:sz w:val="28"/>
          <w:szCs w:val="28"/>
        </w:rPr>
        <w:t xml:space="preserve"> </w:t>
      </w:r>
      <w:r w:rsidR="008A6F41">
        <w:rPr>
          <w:rFonts w:ascii="Times New Roman" w:hAnsi="Times New Roman" w:cs="Times New Roman"/>
          <w:sz w:val="28"/>
          <w:szCs w:val="28"/>
        </w:rPr>
        <w:t>;</w:t>
      </w:r>
      <w:proofErr w:type="gramEnd"/>
      <w:r w:rsidR="008A6F41">
        <w:rPr>
          <w:rFonts w:ascii="Times New Roman" w:hAnsi="Times New Roman" w:cs="Times New Roman"/>
          <w:sz w:val="28"/>
          <w:szCs w:val="28"/>
          <w:lang w:val="uk-UA"/>
        </w:rPr>
        <w:t xml:space="preserve"> </w:t>
      </w:r>
      <w:r w:rsidR="008A6F41">
        <w:rPr>
          <w:rFonts w:ascii="Times New Roman" w:hAnsi="Times New Roman" w:cs="Times New Roman"/>
          <w:sz w:val="28"/>
          <w:szCs w:val="28"/>
        </w:rPr>
        <w:t xml:space="preserve">фізичне, </w:t>
      </w:r>
      <w:r w:rsidRPr="002C2470">
        <w:rPr>
          <w:rFonts w:ascii="Times New Roman" w:hAnsi="Times New Roman" w:cs="Times New Roman"/>
          <w:sz w:val="28"/>
          <w:szCs w:val="28"/>
        </w:rPr>
        <w:t>сексуа</w:t>
      </w:r>
      <w:r w:rsidR="008A6F41">
        <w:rPr>
          <w:rFonts w:ascii="Times New Roman" w:hAnsi="Times New Roman" w:cs="Times New Roman"/>
          <w:sz w:val="28"/>
          <w:szCs w:val="28"/>
        </w:rPr>
        <w:t>льне і психологічне насильство;</w:t>
      </w:r>
      <w:r w:rsidRPr="002C2470">
        <w:rPr>
          <w:rFonts w:ascii="Times New Roman" w:hAnsi="Times New Roman" w:cs="Times New Roman"/>
          <w:sz w:val="28"/>
          <w:szCs w:val="28"/>
        </w:rPr>
        <w:t>інцест; дитяча про</w:t>
      </w:r>
      <w:r w:rsidR="008A6F41">
        <w:rPr>
          <w:rFonts w:ascii="Times New Roman" w:hAnsi="Times New Roman" w:cs="Times New Roman"/>
          <w:sz w:val="28"/>
          <w:szCs w:val="28"/>
        </w:rPr>
        <w:t xml:space="preserve">ституція </w:t>
      </w:r>
      <w:r w:rsidR="008A6F41">
        <w:rPr>
          <w:rFonts w:ascii="Times New Roman" w:hAnsi="Times New Roman" w:cs="Times New Roman"/>
          <w:sz w:val="28"/>
          <w:szCs w:val="28"/>
          <w:lang w:val="uk-UA"/>
        </w:rPr>
        <w:t>і порнографія</w:t>
      </w:r>
      <w:r w:rsidR="008A6F41" w:rsidRPr="008A6F41">
        <w:rPr>
          <w:rFonts w:ascii="Times New Roman" w:hAnsi="Times New Roman" w:cs="Times New Roman"/>
          <w:sz w:val="28"/>
          <w:szCs w:val="28"/>
        </w:rPr>
        <w:t>:</w:t>
      </w:r>
    </w:p>
    <w:p w:rsidR="002C2470" w:rsidRPr="008A6F41" w:rsidRDefault="002C2470" w:rsidP="002C2470">
      <w:pPr>
        <w:spacing w:after="0" w:line="360" w:lineRule="auto"/>
        <w:rPr>
          <w:rFonts w:ascii="Times New Roman" w:hAnsi="Times New Roman" w:cs="Times New Roman"/>
          <w:sz w:val="28"/>
          <w:szCs w:val="28"/>
        </w:rPr>
      </w:pPr>
      <w:r w:rsidRPr="002C2470">
        <w:rPr>
          <w:rFonts w:ascii="Times New Roman" w:hAnsi="Times New Roman" w:cs="Times New Roman"/>
          <w:sz w:val="28"/>
          <w:szCs w:val="28"/>
        </w:rPr>
        <w:t>4</w:t>
      </w:r>
      <w:r w:rsidR="008A6F41">
        <w:rPr>
          <w:rFonts w:ascii="Times New Roman" w:hAnsi="Times New Roman" w:cs="Times New Roman"/>
          <w:sz w:val="28"/>
          <w:szCs w:val="28"/>
          <w:lang w:val="uk-UA"/>
        </w:rPr>
        <w:t>.)</w:t>
      </w:r>
      <w:r w:rsidR="008A6F41" w:rsidRPr="008A6F41">
        <w:rPr>
          <w:rFonts w:ascii="Times New Roman" w:hAnsi="Times New Roman" w:cs="Times New Roman"/>
          <w:sz w:val="28"/>
          <w:szCs w:val="28"/>
        </w:rPr>
        <w:t xml:space="preserve"> </w:t>
      </w:r>
      <w:r w:rsidRPr="002C2470">
        <w:rPr>
          <w:rFonts w:ascii="Times New Roman" w:hAnsi="Times New Roman" w:cs="Times New Roman"/>
          <w:sz w:val="28"/>
          <w:szCs w:val="28"/>
        </w:rPr>
        <w:t>Підлітковий вік і повноліття</w:t>
      </w:r>
      <w:r w:rsidR="008A6F41">
        <w:rPr>
          <w:rFonts w:ascii="Times New Roman" w:hAnsi="Times New Roman" w:cs="Times New Roman"/>
          <w:sz w:val="28"/>
          <w:szCs w:val="28"/>
          <w:lang w:val="uk-UA"/>
        </w:rPr>
        <w:t xml:space="preserve"> - </w:t>
      </w:r>
      <w:r w:rsidR="008A6F41">
        <w:rPr>
          <w:rFonts w:ascii="Times New Roman" w:hAnsi="Times New Roman" w:cs="Times New Roman"/>
          <w:sz w:val="28"/>
          <w:szCs w:val="28"/>
        </w:rPr>
        <w:t>н</w:t>
      </w:r>
      <w:r w:rsidRPr="002C2470">
        <w:rPr>
          <w:rFonts w:ascii="Times New Roman" w:hAnsi="Times New Roman" w:cs="Times New Roman"/>
          <w:sz w:val="28"/>
          <w:szCs w:val="28"/>
        </w:rPr>
        <w:t>асильство в процесі залицяння і зустрічей (наприклад, зґвалтування від інтимного партнера, обливання кислотою); сексуальні стосунки через економічну необхідність; інцест; зґвалтування; сексуальні домагання; примус до проституції і порнографії; торгівля жінками; примусовий секс у шлюбі; насильство з боку партнера; вбивство з боку партнера; психологічне насильство; зловживання жінками з інвалідністю; примусова вагітність</w:t>
      </w:r>
      <w:r w:rsidR="008A6F41" w:rsidRPr="008A6F41">
        <w:rPr>
          <w:rFonts w:ascii="Times New Roman" w:hAnsi="Times New Roman" w:cs="Times New Roman"/>
          <w:sz w:val="28"/>
          <w:szCs w:val="28"/>
        </w:rPr>
        <w:t>;</w:t>
      </w:r>
    </w:p>
    <w:p w:rsidR="002C2470" w:rsidRDefault="002C2470" w:rsidP="002C2470">
      <w:pPr>
        <w:spacing w:after="0" w:line="360" w:lineRule="auto"/>
        <w:rPr>
          <w:rFonts w:ascii="Times New Roman" w:hAnsi="Times New Roman" w:cs="Times New Roman"/>
          <w:sz w:val="28"/>
          <w:szCs w:val="28"/>
          <w:lang w:val="uk-UA"/>
        </w:rPr>
      </w:pPr>
      <w:r w:rsidRPr="002C2470">
        <w:rPr>
          <w:rFonts w:ascii="Times New Roman" w:hAnsi="Times New Roman" w:cs="Times New Roman"/>
          <w:sz w:val="28"/>
          <w:szCs w:val="28"/>
        </w:rPr>
        <w:t>5</w:t>
      </w:r>
      <w:r w:rsidR="008A6F41">
        <w:rPr>
          <w:rFonts w:ascii="Times New Roman" w:hAnsi="Times New Roman" w:cs="Times New Roman"/>
          <w:sz w:val="28"/>
          <w:szCs w:val="28"/>
          <w:lang w:val="uk-UA"/>
        </w:rPr>
        <w:t xml:space="preserve">.) </w:t>
      </w:r>
      <w:r w:rsidRPr="002C2470">
        <w:rPr>
          <w:rFonts w:ascii="Times New Roman" w:hAnsi="Times New Roman" w:cs="Times New Roman"/>
          <w:sz w:val="28"/>
          <w:szCs w:val="28"/>
        </w:rPr>
        <w:t>Літній вік</w:t>
      </w:r>
      <w:r w:rsidR="008A6F41">
        <w:rPr>
          <w:rFonts w:ascii="Times New Roman" w:hAnsi="Times New Roman" w:cs="Times New Roman"/>
          <w:sz w:val="28"/>
          <w:szCs w:val="28"/>
          <w:lang w:val="uk-UA"/>
        </w:rPr>
        <w:t xml:space="preserve"> - </w:t>
      </w:r>
      <w:r w:rsidRPr="002C2470">
        <w:rPr>
          <w:rFonts w:ascii="Times New Roman" w:hAnsi="Times New Roman" w:cs="Times New Roman"/>
          <w:sz w:val="28"/>
          <w:szCs w:val="28"/>
        </w:rPr>
        <w:t>Примусове «самогубство» або вбивство вдів з економічних причин; сексуальне, фізичне і психологічне насильство</w:t>
      </w:r>
      <w:r w:rsidR="008A6F41">
        <w:rPr>
          <w:rFonts w:ascii="Times New Roman" w:hAnsi="Times New Roman" w:cs="Times New Roman"/>
          <w:sz w:val="28"/>
          <w:szCs w:val="28"/>
          <w:lang w:val="uk-UA"/>
        </w:rPr>
        <w:t>.</w:t>
      </w:r>
    </w:p>
    <w:p w:rsidR="008A6F41" w:rsidRPr="008A6F41" w:rsidRDefault="008A6F41" w:rsidP="008A6F41">
      <w:pPr>
        <w:spacing w:after="0" w:line="360" w:lineRule="auto"/>
        <w:rPr>
          <w:rFonts w:ascii="Times New Roman" w:hAnsi="Times New Roman" w:cs="Times New Roman"/>
          <w:sz w:val="28"/>
          <w:szCs w:val="28"/>
          <w:lang w:val="uk-UA"/>
        </w:rPr>
      </w:pPr>
      <w:r w:rsidRPr="008A6F41">
        <w:rPr>
          <w:rFonts w:ascii="Times New Roman" w:hAnsi="Times New Roman" w:cs="Times New Roman"/>
          <w:sz w:val="28"/>
          <w:szCs w:val="28"/>
          <w:lang w:val="uk-UA"/>
        </w:rPr>
        <w:t>Отже можно зробити вісновки,що вивчення теоретичних основ проблеми сімейного насильства над жінками дає нам можливість зробити висновки узагальнюючого характеру.</w:t>
      </w:r>
    </w:p>
    <w:p w:rsidR="008A6F41" w:rsidRPr="008A6F41" w:rsidRDefault="008A6F41" w:rsidP="008A6F41">
      <w:pPr>
        <w:spacing w:after="0" w:line="360" w:lineRule="auto"/>
        <w:rPr>
          <w:rFonts w:ascii="Times New Roman" w:hAnsi="Times New Roman" w:cs="Times New Roman"/>
          <w:sz w:val="28"/>
          <w:szCs w:val="28"/>
          <w:lang w:val="uk-UA"/>
        </w:rPr>
      </w:pPr>
      <w:r w:rsidRPr="008A6F41">
        <w:rPr>
          <w:rFonts w:ascii="Times New Roman" w:hAnsi="Times New Roman" w:cs="Times New Roman"/>
          <w:sz w:val="28"/>
          <w:szCs w:val="28"/>
          <w:lang w:val="uk-UA"/>
        </w:rPr>
        <w:t>По-перше, для ефективного подолання сімейного насильства над жінками як явища, необхідно усвідомлювати історичні корені цього явища та механізм його відтворення у наступних поколіннях. Одним із основних витоків домашнього насильства в сім'ї є пережитки патріархальної свідомості у сучасному суспільстві.</w:t>
      </w:r>
    </w:p>
    <w:p w:rsidR="008A6F41" w:rsidRPr="008A6F41" w:rsidRDefault="008A6F41" w:rsidP="008A6F41">
      <w:pPr>
        <w:spacing w:after="0" w:line="360" w:lineRule="auto"/>
        <w:rPr>
          <w:rFonts w:ascii="Times New Roman" w:hAnsi="Times New Roman" w:cs="Times New Roman"/>
          <w:sz w:val="28"/>
          <w:szCs w:val="28"/>
          <w:lang w:val="uk-UA"/>
        </w:rPr>
      </w:pPr>
      <w:r w:rsidRPr="008A6F41">
        <w:rPr>
          <w:rFonts w:ascii="Times New Roman" w:hAnsi="Times New Roman" w:cs="Times New Roman"/>
          <w:sz w:val="28"/>
          <w:szCs w:val="28"/>
          <w:lang w:val="uk-UA"/>
        </w:rPr>
        <w:t>По-друге, обумовленість історичним традиціями, соціальними настановами, суспільних ролей чоловіка і жінки та засвоєними стереотипами поведінки спонукала соціологів сформулювати нове поняття - "гендер”, яке означає систему стосунків між жінкою і чоловіком, яку визначає не статева природа, а соціальні, політичні і економічні умови.</w:t>
      </w:r>
    </w:p>
    <w:p w:rsidR="008A6F41" w:rsidRPr="008A6F41" w:rsidRDefault="008A6F41" w:rsidP="008A6F41">
      <w:pPr>
        <w:spacing w:after="0" w:line="360" w:lineRule="auto"/>
        <w:rPr>
          <w:rFonts w:ascii="Times New Roman" w:hAnsi="Times New Roman" w:cs="Times New Roman"/>
          <w:sz w:val="28"/>
          <w:szCs w:val="28"/>
          <w:lang w:val="uk-UA"/>
        </w:rPr>
      </w:pPr>
      <w:r w:rsidRPr="008A6F41">
        <w:rPr>
          <w:rFonts w:ascii="Times New Roman" w:hAnsi="Times New Roman" w:cs="Times New Roman"/>
          <w:sz w:val="28"/>
          <w:szCs w:val="28"/>
          <w:lang w:val="uk-UA"/>
        </w:rPr>
        <w:t xml:space="preserve">По-третє, подолання гендерних стереотипів є важливою умовою попередження насильства в сім'ї. В першу чергу від таких стереотипів повинні звільнитися ті, хто працює в сфері боротьби з насильством в сім'ї. Всім, хто може впливати на громадську думку треба докладати постійних зусиль до подолання гендерних стереотипів у суспільстві. Вивільнення </w:t>
      </w:r>
      <w:r w:rsidRPr="008A6F41">
        <w:rPr>
          <w:rFonts w:ascii="Times New Roman" w:hAnsi="Times New Roman" w:cs="Times New Roman"/>
          <w:sz w:val="28"/>
          <w:szCs w:val="28"/>
          <w:lang w:val="uk-UA"/>
        </w:rPr>
        <w:lastRenderedPageBreak/>
        <w:t>суспільної свідомості з полону таких стереотипів є необхідною умовою подолання насильства в сім'ї.</w:t>
      </w:r>
    </w:p>
    <w:p w:rsidR="008A6F41" w:rsidRDefault="008A6F41" w:rsidP="008A6F41">
      <w:pPr>
        <w:spacing w:after="0" w:line="360" w:lineRule="auto"/>
        <w:rPr>
          <w:rFonts w:ascii="Times New Roman" w:hAnsi="Times New Roman" w:cs="Times New Roman"/>
          <w:sz w:val="28"/>
          <w:szCs w:val="28"/>
          <w:lang w:val="uk-UA"/>
        </w:rPr>
      </w:pPr>
      <w:r w:rsidRPr="008A6F41">
        <w:rPr>
          <w:rFonts w:ascii="Times New Roman" w:hAnsi="Times New Roman" w:cs="Times New Roman"/>
          <w:sz w:val="28"/>
          <w:szCs w:val="28"/>
          <w:lang w:val="uk-UA"/>
        </w:rPr>
        <w:t>По-четверте, існування певних соціально-психологічних причин, серед яких, зокрема, нерівність становища жінок, неправильне гендерне виховання, низький рівень культури, заважає жінкам позбутися почуття залежності й відчути себе вільною, рівноправною особистістю</w:t>
      </w:r>
      <w:r>
        <w:rPr>
          <w:rFonts w:ascii="Times New Roman" w:hAnsi="Times New Roman" w:cs="Times New Roman"/>
          <w:sz w:val="28"/>
          <w:szCs w:val="28"/>
          <w:lang w:val="uk-UA"/>
        </w:rPr>
        <w:t xml:space="preserve"> </w:t>
      </w:r>
      <w:r w:rsidRPr="008A6F41">
        <w:rPr>
          <w:rFonts w:ascii="Times New Roman" w:hAnsi="Times New Roman" w:cs="Times New Roman"/>
          <w:sz w:val="28"/>
          <w:szCs w:val="28"/>
          <w:lang w:val="uk-UA"/>
        </w:rPr>
        <w:t>[64].</w:t>
      </w:r>
    </w:p>
    <w:p w:rsidR="008A6F41" w:rsidRDefault="008A6F41" w:rsidP="008A6F41">
      <w:pPr>
        <w:spacing w:after="0" w:line="360" w:lineRule="auto"/>
        <w:rPr>
          <w:rFonts w:ascii="Times New Roman" w:hAnsi="Times New Roman" w:cs="Times New Roman"/>
          <w:sz w:val="28"/>
          <w:szCs w:val="28"/>
          <w:lang w:val="uk-UA"/>
        </w:rPr>
      </w:pPr>
    </w:p>
    <w:p w:rsidR="008A6F41" w:rsidRDefault="008A6F41" w:rsidP="008A6F41">
      <w:pPr>
        <w:spacing w:after="0" w:line="360" w:lineRule="auto"/>
        <w:rPr>
          <w:rFonts w:ascii="Times New Roman" w:hAnsi="Times New Roman" w:cs="Times New Roman"/>
          <w:sz w:val="28"/>
          <w:szCs w:val="28"/>
          <w:lang w:val="uk-UA"/>
        </w:rPr>
      </w:pPr>
    </w:p>
    <w:p w:rsidR="008A6F41" w:rsidRDefault="008A6F41" w:rsidP="008A6F41">
      <w:pPr>
        <w:spacing w:after="0" w:line="360" w:lineRule="auto"/>
        <w:rPr>
          <w:rFonts w:ascii="Times New Roman" w:hAnsi="Times New Roman" w:cs="Times New Roman"/>
          <w:sz w:val="28"/>
          <w:szCs w:val="28"/>
          <w:lang w:val="uk-UA"/>
        </w:rPr>
      </w:pPr>
    </w:p>
    <w:p w:rsidR="008A6F41" w:rsidRDefault="008A6F41" w:rsidP="008A6F41">
      <w:pPr>
        <w:spacing w:after="0" w:line="360" w:lineRule="auto"/>
        <w:rPr>
          <w:rFonts w:ascii="Times New Roman" w:hAnsi="Times New Roman" w:cs="Times New Roman"/>
          <w:sz w:val="28"/>
          <w:szCs w:val="28"/>
          <w:lang w:val="uk-UA"/>
        </w:rPr>
      </w:pPr>
    </w:p>
    <w:p w:rsidR="008A6F41" w:rsidRDefault="008A6F41" w:rsidP="008A6F41">
      <w:pPr>
        <w:spacing w:after="0" w:line="360" w:lineRule="auto"/>
        <w:rPr>
          <w:rFonts w:ascii="Times New Roman" w:hAnsi="Times New Roman" w:cs="Times New Roman"/>
          <w:sz w:val="28"/>
          <w:szCs w:val="28"/>
          <w:lang w:val="uk-UA"/>
        </w:rPr>
      </w:pPr>
    </w:p>
    <w:p w:rsidR="008A6F41" w:rsidRDefault="008A6F41" w:rsidP="008A6F41">
      <w:pPr>
        <w:spacing w:after="0" w:line="360" w:lineRule="auto"/>
        <w:rPr>
          <w:rFonts w:ascii="Times New Roman" w:hAnsi="Times New Roman" w:cs="Times New Roman"/>
          <w:sz w:val="28"/>
          <w:szCs w:val="28"/>
          <w:lang w:val="uk-UA"/>
        </w:rPr>
      </w:pPr>
    </w:p>
    <w:p w:rsidR="008A6F41" w:rsidRDefault="008A6F41" w:rsidP="008A6F41">
      <w:pPr>
        <w:spacing w:after="0" w:line="360" w:lineRule="auto"/>
        <w:rPr>
          <w:rFonts w:ascii="Times New Roman" w:hAnsi="Times New Roman" w:cs="Times New Roman"/>
          <w:sz w:val="28"/>
          <w:szCs w:val="28"/>
          <w:lang w:val="uk-UA"/>
        </w:rPr>
      </w:pPr>
    </w:p>
    <w:p w:rsidR="008A6F41" w:rsidRDefault="008A6F41" w:rsidP="008A6F41">
      <w:pPr>
        <w:spacing w:after="0" w:line="360" w:lineRule="auto"/>
        <w:rPr>
          <w:rFonts w:ascii="Times New Roman" w:hAnsi="Times New Roman" w:cs="Times New Roman"/>
          <w:sz w:val="28"/>
          <w:szCs w:val="28"/>
          <w:lang w:val="uk-UA"/>
        </w:rPr>
      </w:pPr>
    </w:p>
    <w:p w:rsidR="008A6F41" w:rsidRDefault="008A6F41" w:rsidP="008A6F41">
      <w:pPr>
        <w:spacing w:after="0" w:line="360" w:lineRule="auto"/>
        <w:rPr>
          <w:rFonts w:ascii="Times New Roman" w:hAnsi="Times New Roman" w:cs="Times New Roman"/>
          <w:sz w:val="28"/>
          <w:szCs w:val="28"/>
          <w:lang w:val="uk-UA"/>
        </w:rPr>
      </w:pPr>
    </w:p>
    <w:p w:rsidR="008A6F41" w:rsidRDefault="008A6F41" w:rsidP="008A6F41">
      <w:pPr>
        <w:spacing w:after="0" w:line="360" w:lineRule="auto"/>
        <w:rPr>
          <w:rFonts w:ascii="Times New Roman" w:hAnsi="Times New Roman" w:cs="Times New Roman"/>
          <w:sz w:val="28"/>
          <w:szCs w:val="28"/>
          <w:lang w:val="uk-UA"/>
        </w:rPr>
      </w:pPr>
    </w:p>
    <w:p w:rsidR="008A6F41" w:rsidRDefault="008A6F41" w:rsidP="008A6F41">
      <w:pPr>
        <w:spacing w:after="0" w:line="360" w:lineRule="auto"/>
        <w:rPr>
          <w:rFonts w:ascii="Times New Roman" w:hAnsi="Times New Roman" w:cs="Times New Roman"/>
          <w:sz w:val="28"/>
          <w:szCs w:val="28"/>
          <w:lang w:val="uk-UA"/>
        </w:rPr>
      </w:pPr>
    </w:p>
    <w:p w:rsidR="008A6F41" w:rsidRDefault="008A6F41" w:rsidP="008A6F41">
      <w:pPr>
        <w:spacing w:after="0" w:line="360" w:lineRule="auto"/>
        <w:rPr>
          <w:rFonts w:ascii="Times New Roman" w:hAnsi="Times New Roman" w:cs="Times New Roman"/>
          <w:sz w:val="28"/>
          <w:szCs w:val="28"/>
          <w:lang w:val="uk-UA"/>
        </w:rPr>
      </w:pPr>
    </w:p>
    <w:p w:rsidR="008A6F41" w:rsidRDefault="008A6F41" w:rsidP="008A6F41">
      <w:pPr>
        <w:spacing w:after="0" w:line="360" w:lineRule="auto"/>
        <w:rPr>
          <w:rFonts w:ascii="Times New Roman" w:hAnsi="Times New Roman" w:cs="Times New Roman"/>
          <w:sz w:val="28"/>
          <w:szCs w:val="28"/>
          <w:lang w:val="uk-UA"/>
        </w:rPr>
      </w:pPr>
    </w:p>
    <w:p w:rsidR="008A6F41" w:rsidRDefault="008A6F41" w:rsidP="008A6F41">
      <w:pPr>
        <w:spacing w:after="0" w:line="360" w:lineRule="auto"/>
        <w:rPr>
          <w:rFonts w:ascii="Times New Roman" w:hAnsi="Times New Roman" w:cs="Times New Roman"/>
          <w:sz w:val="28"/>
          <w:szCs w:val="28"/>
          <w:lang w:val="uk-UA"/>
        </w:rPr>
      </w:pPr>
    </w:p>
    <w:p w:rsidR="008A6F41" w:rsidRDefault="008A6F41" w:rsidP="008A6F41">
      <w:pPr>
        <w:spacing w:after="0" w:line="360" w:lineRule="auto"/>
        <w:rPr>
          <w:rFonts w:ascii="Times New Roman" w:hAnsi="Times New Roman" w:cs="Times New Roman"/>
          <w:sz w:val="28"/>
          <w:szCs w:val="28"/>
          <w:lang w:val="uk-UA"/>
        </w:rPr>
      </w:pPr>
    </w:p>
    <w:p w:rsidR="008A6F41" w:rsidRDefault="008A6F41" w:rsidP="008A6F41">
      <w:pPr>
        <w:spacing w:after="0" w:line="360" w:lineRule="auto"/>
        <w:rPr>
          <w:rFonts w:ascii="Times New Roman" w:hAnsi="Times New Roman" w:cs="Times New Roman"/>
          <w:sz w:val="28"/>
          <w:szCs w:val="28"/>
          <w:lang w:val="uk-UA"/>
        </w:rPr>
      </w:pPr>
    </w:p>
    <w:p w:rsidR="008A6F41" w:rsidRDefault="008A6F41" w:rsidP="008A6F41">
      <w:pPr>
        <w:spacing w:after="0" w:line="360" w:lineRule="auto"/>
        <w:rPr>
          <w:rFonts w:ascii="Times New Roman" w:hAnsi="Times New Roman" w:cs="Times New Roman"/>
          <w:sz w:val="28"/>
          <w:szCs w:val="28"/>
          <w:lang w:val="uk-UA"/>
        </w:rPr>
      </w:pPr>
    </w:p>
    <w:p w:rsidR="008A6F41" w:rsidRDefault="008A6F41" w:rsidP="008A6F41">
      <w:pPr>
        <w:spacing w:after="0" w:line="360" w:lineRule="auto"/>
        <w:rPr>
          <w:rFonts w:ascii="Times New Roman" w:hAnsi="Times New Roman" w:cs="Times New Roman"/>
          <w:sz w:val="28"/>
          <w:szCs w:val="28"/>
          <w:lang w:val="uk-UA"/>
        </w:rPr>
      </w:pPr>
    </w:p>
    <w:p w:rsidR="008A6F41" w:rsidRDefault="008A6F41" w:rsidP="008A6F41">
      <w:pPr>
        <w:spacing w:after="0" w:line="360" w:lineRule="auto"/>
        <w:rPr>
          <w:rFonts w:ascii="Times New Roman" w:hAnsi="Times New Roman" w:cs="Times New Roman"/>
          <w:sz w:val="28"/>
          <w:szCs w:val="28"/>
          <w:lang w:val="uk-UA"/>
        </w:rPr>
      </w:pPr>
    </w:p>
    <w:p w:rsidR="008A6F41" w:rsidRDefault="008A6F41" w:rsidP="008A6F41">
      <w:pPr>
        <w:spacing w:after="0" w:line="360" w:lineRule="auto"/>
        <w:rPr>
          <w:rFonts w:ascii="Times New Roman" w:hAnsi="Times New Roman" w:cs="Times New Roman"/>
          <w:sz w:val="28"/>
          <w:szCs w:val="28"/>
          <w:lang w:val="uk-UA"/>
        </w:rPr>
      </w:pPr>
    </w:p>
    <w:p w:rsidR="008A6F41" w:rsidRDefault="008A6F41" w:rsidP="008A6F41">
      <w:pPr>
        <w:spacing w:after="0" w:line="360" w:lineRule="auto"/>
        <w:rPr>
          <w:rFonts w:ascii="Times New Roman" w:hAnsi="Times New Roman" w:cs="Times New Roman"/>
          <w:sz w:val="28"/>
          <w:szCs w:val="28"/>
          <w:lang w:val="uk-UA"/>
        </w:rPr>
      </w:pPr>
    </w:p>
    <w:p w:rsidR="008A6F41" w:rsidRDefault="008A6F41" w:rsidP="008A6F41">
      <w:pPr>
        <w:spacing w:after="0" w:line="360" w:lineRule="auto"/>
        <w:rPr>
          <w:rFonts w:ascii="Times New Roman" w:hAnsi="Times New Roman" w:cs="Times New Roman"/>
          <w:sz w:val="28"/>
          <w:szCs w:val="28"/>
          <w:lang w:val="uk-UA"/>
        </w:rPr>
      </w:pPr>
    </w:p>
    <w:p w:rsidR="008A6F41" w:rsidRDefault="008A6F41" w:rsidP="008A6F41">
      <w:pPr>
        <w:spacing w:after="0" w:line="360" w:lineRule="auto"/>
        <w:rPr>
          <w:rFonts w:ascii="Times New Roman" w:hAnsi="Times New Roman" w:cs="Times New Roman"/>
          <w:sz w:val="28"/>
          <w:szCs w:val="28"/>
          <w:lang w:val="uk-UA"/>
        </w:rPr>
      </w:pPr>
    </w:p>
    <w:p w:rsidR="008A6F41" w:rsidRDefault="008A6F41" w:rsidP="008A6F41">
      <w:pPr>
        <w:spacing w:after="0" w:line="360" w:lineRule="auto"/>
        <w:rPr>
          <w:rFonts w:ascii="Times New Roman" w:hAnsi="Times New Roman" w:cs="Times New Roman"/>
          <w:sz w:val="28"/>
          <w:szCs w:val="28"/>
          <w:lang w:val="uk-UA"/>
        </w:rPr>
      </w:pPr>
    </w:p>
    <w:p w:rsidR="008A6F41" w:rsidRPr="008A6F41" w:rsidRDefault="008A6F41" w:rsidP="008A6F41">
      <w:pPr>
        <w:spacing w:after="0" w:line="360" w:lineRule="auto"/>
        <w:jc w:val="center"/>
        <w:rPr>
          <w:rFonts w:ascii="Times New Roman" w:hAnsi="Times New Roman" w:cs="Times New Roman"/>
          <w:b/>
          <w:sz w:val="28"/>
          <w:szCs w:val="28"/>
          <w:lang w:val="uk-UA"/>
        </w:rPr>
      </w:pPr>
      <w:r w:rsidRPr="008A6F41">
        <w:rPr>
          <w:rFonts w:ascii="Times New Roman" w:hAnsi="Times New Roman" w:cs="Times New Roman"/>
          <w:b/>
          <w:sz w:val="28"/>
          <w:szCs w:val="28"/>
          <w:lang w:val="uk-UA"/>
        </w:rPr>
        <w:lastRenderedPageBreak/>
        <w:t>ВИСНОВКИ</w:t>
      </w:r>
    </w:p>
    <w:p w:rsidR="008A6F41" w:rsidRPr="008A6F41" w:rsidRDefault="008A6F41" w:rsidP="008A6F41">
      <w:pPr>
        <w:spacing w:after="0" w:line="360" w:lineRule="auto"/>
        <w:rPr>
          <w:rFonts w:ascii="Times New Roman" w:hAnsi="Times New Roman" w:cs="Times New Roman"/>
          <w:sz w:val="28"/>
          <w:szCs w:val="28"/>
          <w:lang w:val="uk-UA"/>
        </w:rPr>
      </w:pPr>
      <w:r w:rsidRPr="008A6F41">
        <w:rPr>
          <w:rFonts w:ascii="Times New Roman" w:hAnsi="Times New Roman" w:cs="Times New Roman"/>
          <w:sz w:val="28"/>
          <w:szCs w:val="28"/>
          <w:lang w:val="uk-UA"/>
        </w:rPr>
        <w:t xml:space="preserve">У результаті проведеного дослідження можна зробити наступні висновки: </w:t>
      </w:r>
    </w:p>
    <w:p w:rsidR="008A6F41" w:rsidRDefault="008A6F41" w:rsidP="008A6F41">
      <w:pPr>
        <w:spacing w:after="0" w:line="360" w:lineRule="auto"/>
        <w:rPr>
          <w:rFonts w:ascii="Times New Roman" w:hAnsi="Times New Roman" w:cs="Times New Roman"/>
          <w:sz w:val="28"/>
          <w:szCs w:val="28"/>
          <w:lang w:val="uk-UA"/>
        </w:rPr>
      </w:pPr>
      <w:r w:rsidRPr="008A6F41">
        <w:rPr>
          <w:rFonts w:ascii="Times New Roman" w:hAnsi="Times New Roman" w:cs="Times New Roman"/>
          <w:sz w:val="28"/>
          <w:szCs w:val="28"/>
          <w:lang w:val="uk-UA"/>
        </w:rPr>
        <w:t>1. Жінка в силу біологічної та соціальної програм спадковості несе велике навантаження з виховання дітей і ведення домашнього господарства, тому суспільство повинно розширити її можливості в соціальному і професійному аспектах, формувати більш сприятливі умови для її розвитку. Зростання безробіття, зменшення реальної заробітної платні, скорочення прибутків сім’ї важким тягарем лягають на плечі українських жінок. В усіх галузях професійної діяльності жінки отримують близько 70 % від заробітної платні чоловіків за виконання рівноцінної роботи. Не існує у нас ефективної стратегії перекваліфікації, особливо для жінок соціальних гарантій.  У цьому випадку можна говорити про забезпечення рівності прав. Тому жіноча внедомашняя зайнятість одержує все більше поширення і стає масовим явищем у міру переходу тієї чи іншої країни від традиційних способів ведення господарства до промислового виробництва та інституційним послуг.</w:t>
      </w:r>
    </w:p>
    <w:p w:rsidR="008A6F41" w:rsidRPr="008A6F41" w:rsidRDefault="008A6F41" w:rsidP="008A6F41">
      <w:pPr>
        <w:spacing w:after="0" w:line="360" w:lineRule="auto"/>
        <w:rPr>
          <w:rFonts w:ascii="Times New Roman" w:hAnsi="Times New Roman" w:cs="Times New Roman"/>
          <w:sz w:val="28"/>
          <w:szCs w:val="28"/>
          <w:lang w:val="uk-UA"/>
        </w:rPr>
      </w:pPr>
      <w:r w:rsidRPr="008A6F41">
        <w:rPr>
          <w:rFonts w:ascii="Times New Roman" w:hAnsi="Times New Roman" w:cs="Times New Roman"/>
          <w:sz w:val="28"/>
          <w:szCs w:val="28"/>
          <w:lang w:val="uk-UA"/>
        </w:rPr>
        <w:t xml:space="preserve">2.Загалом сходження по соціальній драбині для жінок є справою складною. Ділова жінка повинна постійно доводити собі та іншим, що займається саме своєю справою. Особливо важко молодим жінкам, їм постійно доводиться робити вибір між розумом та почуттями, тобто якщо жінка вибирає кар'єру, то перед нею закономірно постає питання "А як же сім'я?" ?" Адже в нас побутує думка, що якщо жінка - успішний керівник, значить, вона, неодмінно є нещасливою в особистому житті. Однак, жінки все ж таки залишаються поки що заручниками даного стереотипу суспільної свідомості.Ще одним недоліком є консерватизм, схильність звертати увагу на дрібниці та емоції, а не на широке поле проблеми. І нарешті, жінка-лідер досить часто демонстративно ігнорує і навіть протистоїть можливому співробітництву з чоловіками, підсвідомо оберігаючи свою "територію" від суперника іншої статі. Разом з тим, жінка має й переваги, реалізувавши які вона може стати хорошим керівником. </w:t>
      </w:r>
    </w:p>
    <w:p w:rsidR="008A6F41" w:rsidRPr="008A6F41" w:rsidRDefault="008A6F41" w:rsidP="008A6F41">
      <w:pPr>
        <w:spacing w:after="0" w:line="360" w:lineRule="auto"/>
        <w:rPr>
          <w:rFonts w:ascii="Times New Roman" w:hAnsi="Times New Roman" w:cs="Times New Roman"/>
          <w:sz w:val="28"/>
          <w:szCs w:val="28"/>
          <w:lang w:val="uk-UA"/>
        </w:rPr>
      </w:pPr>
      <w:r w:rsidRPr="008A6F41">
        <w:rPr>
          <w:rFonts w:ascii="Times New Roman" w:hAnsi="Times New Roman" w:cs="Times New Roman"/>
          <w:sz w:val="28"/>
          <w:szCs w:val="28"/>
          <w:lang w:val="uk-UA"/>
        </w:rPr>
        <w:lastRenderedPageBreak/>
        <w:t>Жінка-лідер володіє гнучким соціальним інтелектом, вона тонше відчуває нюанси взаємовідносин, в тому числі і відносин до себе. Жінки вміють добре оцінювати і прогнозувати поведінку інших людей. Вона володіє більшою контактністю і практичністю мислення.</w:t>
      </w:r>
    </w:p>
    <w:p w:rsidR="008A6F41" w:rsidRDefault="008A6F41" w:rsidP="008A6F41">
      <w:pPr>
        <w:spacing w:after="0" w:line="360" w:lineRule="auto"/>
        <w:rPr>
          <w:rFonts w:ascii="Times New Roman" w:hAnsi="Times New Roman" w:cs="Times New Roman"/>
          <w:sz w:val="28"/>
          <w:szCs w:val="28"/>
          <w:lang w:val="uk-UA"/>
        </w:rPr>
      </w:pPr>
      <w:r w:rsidRPr="008A6F41">
        <w:rPr>
          <w:rFonts w:ascii="Times New Roman" w:hAnsi="Times New Roman" w:cs="Times New Roman"/>
          <w:sz w:val="28"/>
          <w:szCs w:val="28"/>
          <w:lang w:val="uk-UA"/>
        </w:rPr>
        <w:t>Виходячи з сказаного, можна зробити висновок, що чоловіки більш схильні до соціальних порівнянь та орієнтовані на успіх, в той час як жінки більш зацікавлені в особистісному самовдосконаленні . На жаль, на сьогодні у суспільстві ще спрацьовує стереотип, що чоловік може виконати будь-яку роботу краще, ніж жінка. Можна стверджувати, що винними у дискримінації жінок на ринку праці є керівники на місцях. Саме через їх безвідповідальність та через те, що вони недотримують українського законодавства, потерпають їх підлеглі, і жінки, і чоловіки, які змушені звертатися за допомогою.</w:t>
      </w:r>
    </w:p>
    <w:p w:rsidR="008A6F41" w:rsidRPr="008A6F41" w:rsidRDefault="008A6F41" w:rsidP="008A6F41">
      <w:pPr>
        <w:spacing w:after="0" w:line="360" w:lineRule="auto"/>
        <w:rPr>
          <w:rFonts w:ascii="Times New Roman" w:hAnsi="Times New Roman" w:cs="Times New Roman"/>
          <w:sz w:val="28"/>
          <w:szCs w:val="28"/>
          <w:lang w:val="uk-UA"/>
        </w:rPr>
      </w:pPr>
      <w:r w:rsidRPr="008A6F41">
        <w:rPr>
          <w:rFonts w:ascii="Times New Roman" w:hAnsi="Times New Roman" w:cs="Times New Roman"/>
          <w:sz w:val="28"/>
          <w:szCs w:val="28"/>
          <w:lang w:val="uk-UA"/>
        </w:rPr>
        <w:t>3.Отже складність, комплексність соціальних проблем жінок, обумовленість їх причин загальної соціально-економічної та соціально-психологічної проблематикою суспільства визначають необхідність системного підходу до їх розв'язання, використання найрізноманітніших технологій для отримання конкретних позитивних результатів.  Перш за все, безумовно, необхідно гарантувати жінці можливість знайти роботу, яка дозволила б їй як забезпечити себе і свою сім'ю, так і реалізувати свій особистісний потенціал, включаючи його сімейні і позасімейних складові. У нашому суспільстві, не цілком позбувся ознак традиційності, навіть феміністична ідеологія і жіночий рух не позбавлені підпорядкованості, патріархального стереотипу. Підтримка, розвиток, а іноді створення промисловості побутового обслуговування, винесення низки операцій за рамки сім'ї, впровадження досягнень промислово-побутової революції-всі ці чинники, необхідні для вирівнювання асиметрії «подвійний зайнятості» та полегшення навантажень в сім'ї, відносяться в першу чергу до сфери соціально -економічних технологій регіонального і локального рівня.</w:t>
      </w:r>
    </w:p>
    <w:p w:rsidR="008A6F41" w:rsidRDefault="008A6F41" w:rsidP="008A6F41">
      <w:pPr>
        <w:spacing w:after="0" w:line="360" w:lineRule="auto"/>
        <w:rPr>
          <w:rFonts w:ascii="Times New Roman" w:hAnsi="Times New Roman" w:cs="Times New Roman"/>
          <w:sz w:val="28"/>
          <w:szCs w:val="28"/>
          <w:lang w:val="uk-UA"/>
        </w:rPr>
      </w:pPr>
      <w:r w:rsidRPr="008A6F41">
        <w:rPr>
          <w:rFonts w:ascii="Times New Roman" w:hAnsi="Times New Roman" w:cs="Times New Roman"/>
          <w:sz w:val="28"/>
          <w:szCs w:val="28"/>
          <w:lang w:val="uk-UA"/>
        </w:rPr>
        <w:lastRenderedPageBreak/>
        <w:t xml:space="preserve"> Соціальний працівник може, по-перше, ініціювати увагу до цієї сфери на місцевому рівні шляхом звернень до органів прийняття рішень, засоби масової інформації, створення об'єднань осіб, зацікавлених у вирішенні цих питань і мають можливість вплинути на органи соціального управління, по-друге, він може здійснювати соціально-терапевтичну та корекційну роботу з метою зміни несприятливої ситуації в конкретній сім'ї. Ефективною технологією  соціальної роботи є створення терапевтичних груп з осіб, що зазнали сімейного насильства, члени яких найкращим чином можуть підтримати один одного, досягти більш високих результатів під керівництвом фахівця у соціальній роботі в корекції своєї особистості, захист своїх соціальних інтересів. Таким чином, незважаючи на різноманітність технологій, методик та форм соціальної роботи з жінками, на жаль, не можна констатувати позитивні зміни їх соціальної ситуації. Оскільки соціальні проблеми жінок асоційовані з проблемами їх сім'ї, дітей, тісно переплетені з соціальними проблемами інших соціально-демографічних категорій населення, всього суспільства в цілому, вони не можуть бути вирішені у відриві від них.</w:t>
      </w:r>
    </w:p>
    <w:p w:rsidR="008A6F41" w:rsidRPr="008A6F41" w:rsidRDefault="008A6F41" w:rsidP="008A6F41">
      <w:pPr>
        <w:spacing w:after="0" w:line="360" w:lineRule="auto"/>
        <w:rPr>
          <w:rFonts w:ascii="Times New Roman" w:hAnsi="Times New Roman" w:cs="Times New Roman"/>
          <w:sz w:val="28"/>
          <w:szCs w:val="28"/>
          <w:lang w:val="uk-UA"/>
        </w:rPr>
      </w:pPr>
      <w:r w:rsidRPr="008A6F41">
        <w:rPr>
          <w:rFonts w:ascii="Times New Roman" w:hAnsi="Times New Roman" w:cs="Times New Roman"/>
          <w:sz w:val="28"/>
          <w:szCs w:val="28"/>
          <w:lang w:val="uk-UA"/>
        </w:rPr>
        <w:t>4. Можна зробити висновок , що жінока акумулює в собі особливості соціально-політичного устрою країни, рівень її економіки, культури, управління, правових норм, він чутливо реагує на глибинні зміни в усіх сферах, у суспільній свідомості, ціннісних орієнтаціях. Історичне минуле України є показовим прикладом помірно патріархального зображення життя суспільства. Принцип нерівності за статтю міцно укорінився в моралі і звичаях суспільного життя. Обов'язки жінки зводилися практично до виховання дітей і підтримки порядку і чистоти в будинку.</w:t>
      </w:r>
    </w:p>
    <w:p w:rsidR="008A6F41" w:rsidRDefault="008A6F41" w:rsidP="008A6F41">
      <w:pPr>
        <w:spacing w:after="0" w:line="360" w:lineRule="auto"/>
        <w:rPr>
          <w:rFonts w:ascii="Times New Roman" w:hAnsi="Times New Roman" w:cs="Times New Roman"/>
          <w:sz w:val="28"/>
          <w:szCs w:val="28"/>
          <w:lang w:val="uk-UA"/>
        </w:rPr>
      </w:pPr>
      <w:r w:rsidRPr="008A6F41">
        <w:rPr>
          <w:rFonts w:ascii="Times New Roman" w:hAnsi="Times New Roman" w:cs="Times New Roman"/>
          <w:sz w:val="28"/>
          <w:szCs w:val="28"/>
          <w:lang w:val="uk-UA"/>
        </w:rPr>
        <w:t xml:space="preserve">Однією з характерних ознак розвитку світового співто-вариства в останні десятиліття є посилення уваги до жіночих проблем В останні роки в Україні відбулися кардинальні зміни у формах вираження громадських ініціатив, протестів, позицій соціальних груп з питань активізації населення та науково-практичної допомоги. У регіонах діють державні та громадські </w:t>
      </w:r>
      <w:r w:rsidRPr="008A6F41">
        <w:rPr>
          <w:rFonts w:ascii="Times New Roman" w:hAnsi="Times New Roman" w:cs="Times New Roman"/>
          <w:sz w:val="28"/>
          <w:szCs w:val="28"/>
          <w:lang w:val="uk-UA"/>
        </w:rPr>
        <w:lastRenderedPageBreak/>
        <w:t xml:space="preserve">організації, що займаються проблемами жінок (Центр соціально-психологічної допомоги, відділення Української асоціації «Планування сім'ї», громадське об'єднання «Волинські перспективи», центр практичної психології сім'ї «Любисток», організація «Жінки за майбутнє», Родинний дім, волонтерська група «Амазонки», Координаційна рада обласних жіночих організацій, обласна філія міжнародної організації «Жіноча громада»). Координація зусиль державних та громадських об'єднань є успішною для ресоціалізації, реадаптації, рестабілізації тих жінок, які потребують термінової допомоги для реалізації своїх прав, здібностей і призначення. Однак, незважаючи на певні досягнення, жінки й сьогодні залишаються незахищеними, їхнє життя сповнене багатьох проблем.   </w:t>
      </w:r>
    </w:p>
    <w:p w:rsidR="008A6F41" w:rsidRDefault="008A6F41" w:rsidP="008A6F41">
      <w:pPr>
        <w:spacing w:after="0" w:line="360" w:lineRule="auto"/>
        <w:rPr>
          <w:rFonts w:ascii="Times New Roman" w:hAnsi="Times New Roman" w:cs="Times New Roman"/>
          <w:sz w:val="28"/>
          <w:szCs w:val="28"/>
          <w:lang w:val="uk-UA"/>
        </w:rPr>
      </w:pPr>
    </w:p>
    <w:p w:rsidR="008A6F41" w:rsidRDefault="008A6F41" w:rsidP="008A6F41">
      <w:pPr>
        <w:spacing w:after="0" w:line="360" w:lineRule="auto"/>
        <w:rPr>
          <w:rFonts w:ascii="Times New Roman" w:hAnsi="Times New Roman" w:cs="Times New Roman"/>
          <w:sz w:val="28"/>
          <w:szCs w:val="28"/>
          <w:lang w:val="uk-UA"/>
        </w:rPr>
      </w:pPr>
    </w:p>
    <w:p w:rsidR="008A6F41" w:rsidRDefault="008A6F41" w:rsidP="008A6F41">
      <w:pPr>
        <w:spacing w:after="0" w:line="360" w:lineRule="auto"/>
        <w:rPr>
          <w:rFonts w:ascii="Times New Roman" w:hAnsi="Times New Roman" w:cs="Times New Roman"/>
          <w:sz w:val="28"/>
          <w:szCs w:val="28"/>
          <w:lang w:val="uk-UA"/>
        </w:rPr>
      </w:pPr>
    </w:p>
    <w:p w:rsidR="008A6F41" w:rsidRDefault="008A6F41" w:rsidP="008A6F41">
      <w:pPr>
        <w:spacing w:after="0" w:line="360" w:lineRule="auto"/>
        <w:rPr>
          <w:rFonts w:ascii="Times New Roman" w:hAnsi="Times New Roman" w:cs="Times New Roman"/>
          <w:sz w:val="28"/>
          <w:szCs w:val="28"/>
          <w:lang w:val="uk-UA"/>
        </w:rPr>
      </w:pPr>
    </w:p>
    <w:p w:rsidR="008A6F41" w:rsidRDefault="008A6F41" w:rsidP="008A6F41">
      <w:pPr>
        <w:spacing w:after="0" w:line="360" w:lineRule="auto"/>
        <w:rPr>
          <w:rFonts w:ascii="Times New Roman" w:hAnsi="Times New Roman" w:cs="Times New Roman"/>
          <w:sz w:val="28"/>
          <w:szCs w:val="28"/>
          <w:lang w:val="uk-UA"/>
        </w:rPr>
      </w:pPr>
    </w:p>
    <w:p w:rsidR="008A6F41" w:rsidRDefault="008A6F41" w:rsidP="008A6F41">
      <w:pPr>
        <w:spacing w:after="0" w:line="360" w:lineRule="auto"/>
        <w:rPr>
          <w:rFonts w:ascii="Times New Roman" w:hAnsi="Times New Roman" w:cs="Times New Roman"/>
          <w:sz w:val="28"/>
          <w:szCs w:val="28"/>
          <w:lang w:val="uk-UA"/>
        </w:rPr>
      </w:pPr>
    </w:p>
    <w:p w:rsidR="008A6F41" w:rsidRDefault="008A6F41" w:rsidP="008A6F41">
      <w:pPr>
        <w:spacing w:after="0" w:line="360" w:lineRule="auto"/>
        <w:rPr>
          <w:rFonts w:ascii="Times New Roman" w:hAnsi="Times New Roman" w:cs="Times New Roman"/>
          <w:sz w:val="28"/>
          <w:szCs w:val="28"/>
          <w:lang w:val="uk-UA"/>
        </w:rPr>
      </w:pPr>
    </w:p>
    <w:p w:rsidR="008A6F41" w:rsidRDefault="008A6F41" w:rsidP="008A6F41">
      <w:pPr>
        <w:spacing w:after="0" w:line="360" w:lineRule="auto"/>
        <w:rPr>
          <w:rFonts w:ascii="Times New Roman" w:hAnsi="Times New Roman" w:cs="Times New Roman"/>
          <w:sz w:val="28"/>
          <w:szCs w:val="28"/>
          <w:lang w:val="uk-UA"/>
        </w:rPr>
      </w:pPr>
    </w:p>
    <w:p w:rsidR="008A6F41" w:rsidRDefault="008A6F41" w:rsidP="008A6F41">
      <w:pPr>
        <w:spacing w:after="0" w:line="360" w:lineRule="auto"/>
        <w:rPr>
          <w:rFonts w:ascii="Times New Roman" w:hAnsi="Times New Roman" w:cs="Times New Roman"/>
          <w:sz w:val="28"/>
          <w:szCs w:val="28"/>
          <w:lang w:val="uk-UA"/>
        </w:rPr>
      </w:pPr>
    </w:p>
    <w:p w:rsidR="008A6F41" w:rsidRDefault="008A6F41" w:rsidP="008A6F41">
      <w:pPr>
        <w:spacing w:after="0" w:line="360" w:lineRule="auto"/>
        <w:rPr>
          <w:rFonts w:ascii="Times New Roman" w:hAnsi="Times New Roman" w:cs="Times New Roman"/>
          <w:sz w:val="28"/>
          <w:szCs w:val="28"/>
          <w:lang w:val="uk-UA"/>
        </w:rPr>
      </w:pPr>
    </w:p>
    <w:p w:rsidR="008A6F41" w:rsidRDefault="008A6F41" w:rsidP="008A6F41">
      <w:pPr>
        <w:spacing w:after="0" w:line="360" w:lineRule="auto"/>
        <w:rPr>
          <w:rFonts w:ascii="Times New Roman" w:hAnsi="Times New Roman" w:cs="Times New Roman"/>
          <w:sz w:val="28"/>
          <w:szCs w:val="28"/>
          <w:lang w:val="uk-UA"/>
        </w:rPr>
      </w:pPr>
    </w:p>
    <w:p w:rsidR="008A6F41" w:rsidRDefault="008A6F41" w:rsidP="008A6F41">
      <w:pPr>
        <w:spacing w:after="0" w:line="360" w:lineRule="auto"/>
        <w:rPr>
          <w:rFonts w:ascii="Times New Roman" w:hAnsi="Times New Roman" w:cs="Times New Roman"/>
          <w:sz w:val="28"/>
          <w:szCs w:val="28"/>
          <w:lang w:val="uk-UA"/>
        </w:rPr>
      </w:pPr>
    </w:p>
    <w:p w:rsidR="008A6F41" w:rsidRDefault="008A6F41" w:rsidP="008A6F41">
      <w:pPr>
        <w:spacing w:after="0" w:line="360" w:lineRule="auto"/>
        <w:rPr>
          <w:rFonts w:ascii="Times New Roman" w:hAnsi="Times New Roman" w:cs="Times New Roman"/>
          <w:sz w:val="28"/>
          <w:szCs w:val="28"/>
          <w:lang w:val="uk-UA"/>
        </w:rPr>
      </w:pPr>
    </w:p>
    <w:p w:rsidR="008A6F41" w:rsidRDefault="008A6F41" w:rsidP="008A6F41">
      <w:pPr>
        <w:spacing w:after="0" w:line="360" w:lineRule="auto"/>
        <w:rPr>
          <w:rFonts w:ascii="Times New Roman" w:hAnsi="Times New Roman" w:cs="Times New Roman"/>
          <w:sz w:val="28"/>
          <w:szCs w:val="28"/>
          <w:lang w:val="uk-UA"/>
        </w:rPr>
      </w:pPr>
    </w:p>
    <w:p w:rsidR="008A6F41" w:rsidRDefault="008A6F41" w:rsidP="008A6F41">
      <w:pPr>
        <w:spacing w:after="0" w:line="360" w:lineRule="auto"/>
        <w:rPr>
          <w:rFonts w:ascii="Times New Roman" w:hAnsi="Times New Roman" w:cs="Times New Roman"/>
          <w:sz w:val="28"/>
          <w:szCs w:val="28"/>
          <w:lang w:val="uk-UA"/>
        </w:rPr>
      </w:pPr>
    </w:p>
    <w:p w:rsidR="008A6F41" w:rsidRDefault="008A6F41" w:rsidP="008A6F41">
      <w:pPr>
        <w:spacing w:after="0" w:line="360" w:lineRule="auto"/>
        <w:rPr>
          <w:rFonts w:ascii="Times New Roman" w:hAnsi="Times New Roman" w:cs="Times New Roman"/>
          <w:sz w:val="28"/>
          <w:szCs w:val="28"/>
          <w:lang w:val="uk-UA"/>
        </w:rPr>
      </w:pPr>
    </w:p>
    <w:p w:rsidR="008A6F41" w:rsidRDefault="008A6F41" w:rsidP="008A6F41">
      <w:pPr>
        <w:spacing w:after="0" w:line="360" w:lineRule="auto"/>
        <w:rPr>
          <w:rFonts w:ascii="Times New Roman" w:hAnsi="Times New Roman" w:cs="Times New Roman"/>
          <w:sz w:val="28"/>
          <w:szCs w:val="28"/>
          <w:lang w:val="uk-UA"/>
        </w:rPr>
      </w:pPr>
    </w:p>
    <w:p w:rsidR="008A6F41" w:rsidRDefault="008A6F41" w:rsidP="008A6F41">
      <w:pPr>
        <w:spacing w:after="0" w:line="360" w:lineRule="auto"/>
        <w:rPr>
          <w:rFonts w:ascii="Times New Roman" w:hAnsi="Times New Roman" w:cs="Times New Roman"/>
          <w:sz w:val="28"/>
          <w:szCs w:val="28"/>
          <w:lang w:val="uk-UA"/>
        </w:rPr>
      </w:pPr>
    </w:p>
    <w:p w:rsidR="008A6F41" w:rsidRDefault="008A6F41" w:rsidP="008A6F41">
      <w:pPr>
        <w:spacing w:after="0" w:line="360" w:lineRule="auto"/>
        <w:rPr>
          <w:rFonts w:ascii="Times New Roman" w:hAnsi="Times New Roman" w:cs="Times New Roman"/>
          <w:sz w:val="28"/>
          <w:szCs w:val="28"/>
          <w:lang w:val="uk-UA"/>
        </w:rPr>
      </w:pPr>
    </w:p>
    <w:p w:rsidR="008A6F41" w:rsidRPr="008A6F41" w:rsidRDefault="008A6F41" w:rsidP="008A6F41">
      <w:pPr>
        <w:spacing w:after="0" w:line="360" w:lineRule="auto"/>
        <w:jc w:val="center"/>
        <w:rPr>
          <w:rFonts w:ascii="Times New Roman" w:hAnsi="Times New Roman" w:cs="Times New Roman"/>
          <w:b/>
          <w:sz w:val="28"/>
          <w:szCs w:val="28"/>
          <w:lang w:val="uk-UA"/>
        </w:rPr>
      </w:pPr>
      <w:r w:rsidRPr="008A6F41">
        <w:rPr>
          <w:rFonts w:ascii="Times New Roman" w:hAnsi="Times New Roman" w:cs="Times New Roman"/>
          <w:b/>
          <w:sz w:val="28"/>
          <w:szCs w:val="28"/>
          <w:lang w:val="uk-UA"/>
        </w:rPr>
        <w:lastRenderedPageBreak/>
        <w:t>ЛІТЕРАТУРА</w:t>
      </w:r>
    </w:p>
    <w:p w:rsidR="008A6F41" w:rsidRPr="008A6F41" w:rsidRDefault="008A6F41" w:rsidP="008A6F41">
      <w:pPr>
        <w:spacing w:after="0" w:line="360" w:lineRule="auto"/>
        <w:rPr>
          <w:rFonts w:ascii="Times New Roman" w:hAnsi="Times New Roman" w:cs="Times New Roman"/>
          <w:sz w:val="28"/>
          <w:szCs w:val="28"/>
          <w:lang w:val="uk-UA"/>
        </w:rPr>
      </w:pPr>
      <w:r w:rsidRPr="008A6F41">
        <w:rPr>
          <w:rFonts w:ascii="Times New Roman" w:hAnsi="Times New Roman" w:cs="Times New Roman"/>
          <w:sz w:val="28"/>
          <w:szCs w:val="28"/>
          <w:lang w:val="uk-UA"/>
        </w:rPr>
        <w:t xml:space="preserve">1. Конституція України: Прийнята на п’ятій сесії Верховної Ради України 28 черв. 1996 р. // Відом. Верховної Ради України. – 1996. 2 №30. – С. 141. </w:t>
      </w:r>
    </w:p>
    <w:p w:rsidR="008A6F41" w:rsidRPr="008A6F41" w:rsidRDefault="008A6F41" w:rsidP="008A6F41">
      <w:pPr>
        <w:spacing w:after="0" w:line="360" w:lineRule="auto"/>
        <w:rPr>
          <w:rFonts w:ascii="Times New Roman" w:hAnsi="Times New Roman" w:cs="Times New Roman"/>
          <w:sz w:val="28"/>
          <w:szCs w:val="28"/>
          <w:lang w:val="uk-UA"/>
        </w:rPr>
      </w:pPr>
      <w:r w:rsidRPr="008A6F41">
        <w:rPr>
          <w:rFonts w:ascii="Times New Roman" w:hAnsi="Times New Roman" w:cs="Times New Roman"/>
          <w:sz w:val="28"/>
          <w:szCs w:val="28"/>
          <w:lang w:val="uk-UA"/>
        </w:rPr>
        <w:t xml:space="preserve">2. Декларація про загальні засади державної молодіжної політики в Україні // Відом. Верховної Ради України. – 1993. 2 №16. – С. 166. </w:t>
      </w:r>
    </w:p>
    <w:p w:rsidR="008A6F41" w:rsidRPr="008A6F41" w:rsidRDefault="008A6F41" w:rsidP="008A6F41">
      <w:pPr>
        <w:spacing w:after="0" w:line="360" w:lineRule="auto"/>
        <w:rPr>
          <w:rFonts w:ascii="Times New Roman" w:hAnsi="Times New Roman" w:cs="Times New Roman"/>
          <w:sz w:val="28"/>
          <w:szCs w:val="28"/>
          <w:lang w:val="uk-UA"/>
        </w:rPr>
      </w:pPr>
      <w:r w:rsidRPr="008A6F41">
        <w:rPr>
          <w:rFonts w:ascii="Times New Roman" w:hAnsi="Times New Roman" w:cs="Times New Roman"/>
          <w:sz w:val="28"/>
          <w:szCs w:val="28"/>
          <w:lang w:val="uk-UA"/>
        </w:rPr>
        <w:t>3. Закон України про сприяння соціальному становленню та розвитку молоді в Україні / Закони України. – Т. 5. – С. 38 – 46.</w:t>
      </w:r>
    </w:p>
    <w:p w:rsidR="008A6F41" w:rsidRPr="008A6F41" w:rsidRDefault="008A6F41" w:rsidP="008A6F41">
      <w:pPr>
        <w:spacing w:after="0" w:line="360" w:lineRule="auto"/>
        <w:rPr>
          <w:rFonts w:ascii="Times New Roman" w:hAnsi="Times New Roman" w:cs="Times New Roman"/>
          <w:sz w:val="28"/>
          <w:szCs w:val="28"/>
          <w:lang w:val="uk-UA"/>
        </w:rPr>
      </w:pPr>
      <w:r w:rsidRPr="008A6F41">
        <w:rPr>
          <w:rFonts w:ascii="Times New Roman" w:hAnsi="Times New Roman" w:cs="Times New Roman"/>
          <w:sz w:val="28"/>
          <w:szCs w:val="28"/>
          <w:lang w:val="uk-UA"/>
        </w:rPr>
        <w:t xml:space="preserve"> 4. Про додаткові заходи щодо реалізації державної молодіжної політики: Указ Президента України // Уряд. кур’єр. – 1996. – 12 груд. </w:t>
      </w:r>
    </w:p>
    <w:p w:rsidR="008A6F41" w:rsidRPr="008A6F41" w:rsidRDefault="008A6F41" w:rsidP="008A6F41">
      <w:pPr>
        <w:spacing w:after="0" w:line="360" w:lineRule="auto"/>
        <w:rPr>
          <w:rFonts w:ascii="Times New Roman" w:hAnsi="Times New Roman" w:cs="Times New Roman"/>
          <w:sz w:val="28"/>
          <w:szCs w:val="28"/>
          <w:lang w:val="uk-UA"/>
        </w:rPr>
      </w:pPr>
      <w:r w:rsidRPr="008A6F41">
        <w:rPr>
          <w:rFonts w:ascii="Times New Roman" w:hAnsi="Times New Roman" w:cs="Times New Roman"/>
          <w:sz w:val="28"/>
          <w:szCs w:val="28"/>
          <w:lang w:val="uk-UA"/>
        </w:rPr>
        <w:t>5. Про затвердження національного плану дій на 1997 – 2000 роки щодо поліпшення становища жінок і підвищення їх ролі в суспільстві: Постанова Кабінету Міністрів України від 8 верес. 1997.</w:t>
      </w:r>
    </w:p>
    <w:p w:rsidR="008A6F41" w:rsidRPr="008A6F41" w:rsidRDefault="008A6F41" w:rsidP="008A6F41">
      <w:pPr>
        <w:spacing w:after="0" w:line="360" w:lineRule="auto"/>
        <w:rPr>
          <w:rFonts w:ascii="Times New Roman" w:hAnsi="Times New Roman" w:cs="Times New Roman"/>
          <w:sz w:val="28"/>
          <w:szCs w:val="28"/>
          <w:lang w:val="uk-UA"/>
        </w:rPr>
      </w:pPr>
      <w:r w:rsidRPr="008A6F41">
        <w:rPr>
          <w:rFonts w:ascii="Times New Roman" w:hAnsi="Times New Roman" w:cs="Times New Roman"/>
          <w:sz w:val="28"/>
          <w:szCs w:val="28"/>
          <w:lang w:val="uk-UA"/>
        </w:rPr>
        <w:t>7. Скуратівський В. А., Палій О. М., Лібанова Е. М. Соціальна політика. – К.: Вид2во УАДУ. – 1997. – 360 с.</w:t>
      </w:r>
    </w:p>
    <w:p w:rsidR="008A6F41" w:rsidRPr="008A6F41" w:rsidRDefault="008A6F41" w:rsidP="008A6F41">
      <w:pPr>
        <w:spacing w:after="0" w:line="360" w:lineRule="auto"/>
        <w:rPr>
          <w:rFonts w:ascii="Times New Roman" w:hAnsi="Times New Roman" w:cs="Times New Roman"/>
          <w:sz w:val="28"/>
          <w:szCs w:val="28"/>
          <w:lang w:val="uk-UA"/>
        </w:rPr>
      </w:pPr>
      <w:r w:rsidRPr="008A6F41">
        <w:rPr>
          <w:rFonts w:ascii="Times New Roman" w:hAnsi="Times New Roman" w:cs="Times New Roman"/>
          <w:sz w:val="28"/>
          <w:szCs w:val="28"/>
          <w:lang w:val="uk-UA"/>
        </w:rPr>
        <w:t xml:space="preserve"> 8. Про становище молоді в Україні (за підсумками 1998 року): Щорічна доповідь Президентові України, Верховній Раді України, Кабінету Міністрів України. – К.: ТМ Прінтікс Прес. 1999. – 154 с.</w:t>
      </w:r>
    </w:p>
    <w:p w:rsidR="008A6F41" w:rsidRPr="008A6F41" w:rsidRDefault="008A6F41" w:rsidP="008A6F41">
      <w:pPr>
        <w:spacing w:after="0" w:line="360" w:lineRule="auto"/>
        <w:rPr>
          <w:rFonts w:ascii="Times New Roman" w:hAnsi="Times New Roman" w:cs="Times New Roman"/>
          <w:sz w:val="28"/>
          <w:szCs w:val="28"/>
          <w:lang w:val="uk-UA"/>
        </w:rPr>
      </w:pPr>
      <w:r w:rsidRPr="008A6F41">
        <w:rPr>
          <w:rFonts w:ascii="Times New Roman" w:hAnsi="Times New Roman" w:cs="Times New Roman"/>
          <w:sz w:val="28"/>
          <w:szCs w:val="28"/>
          <w:lang w:val="uk-UA"/>
        </w:rPr>
        <w:t xml:space="preserve"> 9. Жінка на порозі століття: становище, проблеми, шляхи соціального розвитку: Зб. матеріалів Всеукраїнського конгресу жінок. – К., 1998. </w:t>
      </w:r>
    </w:p>
    <w:p w:rsidR="008A6F41" w:rsidRPr="008A6F41" w:rsidRDefault="008A6F41" w:rsidP="008A6F41">
      <w:pPr>
        <w:spacing w:after="0" w:line="360" w:lineRule="auto"/>
        <w:rPr>
          <w:rFonts w:ascii="Times New Roman" w:hAnsi="Times New Roman" w:cs="Times New Roman"/>
          <w:sz w:val="28"/>
          <w:szCs w:val="28"/>
          <w:lang w:val="uk-UA"/>
        </w:rPr>
      </w:pPr>
      <w:r w:rsidRPr="008A6F41">
        <w:rPr>
          <w:rFonts w:ascii="Times New Roman" w:hAnsi="Times New Roman" w:cs="Times New Roman"/>
          <w:sz w:val="28"/>
          <w:szCs w:val="28"/>
          <w:lang w:val="uk-UA"/>
        </w:rPr>
        <w:t>10. Соціальна робота з дітьми та молоддю: проблеми, пошуки, перспективи / За заг. ред. І. М. Пінчук, С. В. Толстоухової. – К.: УДЦ ССМ, 2000. – Вип. 1. – 276 с.</w:t>
      </w:r>
    </w:p>
    <w:p w:rsidR="008A6F41" w:rsidRPr="008A6F41" w:rsidRDefault="008A6F41" w:rsidP="008A6F41">
      <w:pPr>
        <w:spacing w:after="0" w:line="360" w:lineRule="auto"/>
        <w:rPr>
          <w:rFonts w:ascii="Times New Roman" w:hAnsi="Times New Roman" w:cs="Times New Roman"/>
          <w:sz w:val="28"/>
          <w:szCs w:val="28"/>
          <w:lang w:val="uk-UA"/>
        </w:rPr>
      </w:pPr>
      <w:r w:rsidRPr="008A6F41">
        <w:rPr>
          <w:rFonts w:ascii="Times New Roman" w:hAnsi="Times New Roman" w:cs="Times New Roman"/>
          <w:sz w:val="28"/>
          <w:szCs w:val="28"/>
          <w:lang w:val="uk-UA"/>
        </w:rPr>
        <w:t>11. Социальная работа в Украине / под ред. И.Д.Зверевой.-К-2004- 193 с.</w:t>
      </w:r>
    </w:p>
    <w:p w:rsidR="008A6F41" w:rsidRDefault="008A6F41" w:rsidP="008A6F41">
      <w:pPr>
        <w:spacing w:after="0" w:line="360" w:lineRule="auto"/>
        <w:rPr>
          <w:rFonts w:ascii="Times New Roman" w:hAnsi="Times New Roman" w:cs="Times New Roman"/>
          <w:sz w:val="28"/>
          <w:szCs w:val="28"/>
          <w:lang w:val="uk-UA"/>
        </w:rPr>
      </w:pPr>
      <w:r w:rsidRPr="008A6F41">
        <w:rPr>
          <w:rFonts w:ascii="Times New Roman" w:hAnsi="Times New Roman" w:cs="Times New Roman"/>
          <w:sz w:val="28"/>
          <w:szCs w:val="28"/>
          <w:lang w:val="uk-UA"/>
        </w:rPr>
        <w:t>12. Клименкова Т. Насилие как основа культуры патриархального типа: гендерный подход к проблеме // Права женщин в России.- М., 2001.-150 с.</w:t>
      </w:r>
    </w:p>
    <w:p w:rsidR="008A6F41" w:rsidRPr="008A6F41" w:rsidRDefault="008A6F41" w:rsidP="008A6F41">
      <w:pPr>
        <w:spacing w:after="0" w:line="360" w:lineRule="auto"/>
        <w:rPr>
          <w:rFonts w:ascii="Times New Roman" w:hAnsi="Times New Roman" w:cs="Times New Roman"/>
          <w:sz w:val="28"/>
          <w:szCs w:val="28"/>
          <w:lang w:val="uk-UA"/>
        </w:rPr>
      </w:pPr>
      <w:r w:rsidRPr="008A6F41">
        <w:rPr>
          <w:rFonts w:ascii="Times New Roman" w:hAnsi="Times New Roman" w:cs="Times New Roman"/>
          <w:sz w:val="28"/>
          <w:szCs w:val="28"/>
          <w:lang w:val="uk-UA"/>
        </w:rPr>
        <w:t>13. Посилення регіональних соціальних служб. Програма технічної допомоги Європейського Союзу ТАСІС в Україні. Звіт з реалізації проекту. - 2006.</w:t>
      </w:r>
    </w:p>
    <w:p w:rsidR="008A6F41" w:rsidRPr="008A6F41" w:rsidRDefault="008A6F41" w:rsidP="008A6F41">
      <w:pPr>
        <w:spacing w:after="0" w:line="360" w:lineRule="auto"/>
        <w:rPr>
          <w:rFonts w:ascii="Times New Roman" w:hAnsi="Times New Roman" w:cs="Times New Roman"/>
          <w:sz w:val="28"/>
          <w:szCs w:val="28"/>
          <w:lang w:val="uk-UA"/>
        </w:rPr>
      </w:pPr>
      <w:r w:rsidRPr="008A6F41">
        <w:rPr>
          <w:rFonts w:ascii="Times New Roman" w:hAnsi="Times New Roman" w:cs="Times New Roman"/>
          <w:sz w:val="28"/>
          <w:szCs w:val="28"/>
          <w:lang w:val="uk-UA"/>
        </w:rPr>
        <w:t>14. Проблеми розвитку демократії та забезпечення рівних прав для жінок і чоловіків в Україні трансформаційного періоду. Тези конференції. К.:АТ «Столиця». 1998. - 100 с.</w:t>
      </w:r>
    </w:p>
    <w:p w:rsidR="008A6F41" w:rsidRPr="008A6F41" w:rsidRDefault="008A6F41" w:rsidP="008A6F41">
      <w:pPr>
        <w:spacing w:after="0" w:line="360" w:lineRule="auto"/>
        <w:rPr>
          <w:rFonts w:ascii="Times New Roman" w:hAnsi="Times New Roman" w:cs="Times New Roman"/>
          <w:sz w:val="28"/>
          <w:szCs w:val="28"/>
          <w:lang w:val="uk-UA"/>
        </w:rPr>
      </w:pPr>
      <w:r w:rsidRPr="008A6F41">
        <w:rPr>
          <w:rFonts w:ascii="Times New Roman" w:hAnsi="Times New Roman" w:cs="Times New Roman"/>
          <w:sz w:val="28"/>
          <w:szCs w:val="28"/>
          <w:lang w:val="uk-UA"/>
        </w:rPr>
        <w:lastRenderedPageBreak/>
        <w:t>15. Шахрай В.М. Технології соціальної роботи. Навчальний посібник. - К.: Центр навчальної літератури, 2006. - 464 с.</w:t>
      </w:r>
    </w:p>
    <w:p w:rsidR="008A6F41" w:rsidRPr="008A6F41" w:rsidRDefault="008A6F41" w:rsidP="008A6F41">
      <w:pPr>
        <w:spacing w:after="0" w:line="360" w:lineRule="auto"/>
        <w:rPr>
          <w:rFonts w:ascii="Times New Roman" w:hAnsi="Times New Roman" w:cs="Times New Roman"/>
          <w:sz w:val="28"/>
          <w:szCs w:val="28"/>
          <w:lang w:val="uk-UA"/>
        </w:rPr>
      </w:pPr>
      <w:r w:rsidRPr="008A6F41">
        <w:rPr>
          <w:rFonts w:ascii="Times New Roman" w:hAnsi="Times New Roman" w:cs="Times New Roman"/>
          <w:sz w:val="28"/>
          <w:szCs w:val="28"/>
          <w:lang w:val="uk-UA"/>
        </w:rPr>
        <w:t xml:space="preserve">16. Вісник психосоціальної та корекційно-реабілітаційної роботи. 1 / 2005. </w:t>
      </w:r>
    </w:p>
    <w:p w:rsidR="008A6F41" w:rsidRPr="008A6F41" w:rsidRDefault="008A6F41" w:rsidP="008A6F41">
      <w:pPr>
        <w:spacing w:after="0" w:line="360" w:lineRule="auto"/>
        <w:rPr>
          <w:rFonts w:ascii="Times New Roman" w:hAnsi="Times New Roman" w:cs="Times New Roman"/>
          <w:sz w:val="28"/>
          <w:szCs w:val="28"/>
          <w:lang w:val="uk-UA"/>
        </w:rPr>
      </w:pPr>
      <w:r w:rsidRPr="008A6F41">
        <w:rPr>
          <w:rFonts w:ascii="Times New Roman" w:hAnsi="Times New Roman" w:cs="Times New Roman"/>
          <w:sz w:val="28"/>
          <w:szCs w:val="28"/>
          <w:lang w:val="uk-UA"/>
        </w:rPr>
        <w:t xml:space="preserve">17. Єлізаров В.В. Демографічні та соціально-економічні чинники сімейної політики в умовах переходу до ринку / / Сім'я в Росії, 1994, № 1. </w:t>
      </w:r>
    </w:p>
    <w:p w:rsidR="008A6F41" w:rsidRPr="008A6F41" w:rsidRDefault="008A6F41" w:rsidP="008A6F41">
      <w:pPr>
        <w:spacing w:after="0" w:line="360" w:lineRule="auto"/>
        <w:rPr>
          <w:rFonts w:ascii="Times New Roman" w:hAnsi="Times New Roman" w:cs="Times New Roman"/>
          <w:sz w:val="28"/>
          <w:szCs w:val="28"/>
          <w:lang w:val="uk-UA"/>
        </w:rPr>
      </w:pPr>
      <w:r w:rsidRPr="008A6F41">
        <w:rPr>
          <w:rFonts w:ascii="Times New Roman" w:hAnsi="Times New Roman" w:cs="Times New Roman"/>
          <w:sz w:val="28"/>
          <w:szCs w:val="28"/>
          <w:lang w:val="uk-UA"/>
        </w:rPr>
        <w:t xml:space="preserve">18. Жінка в сучасному світі. М., 1998. Збірник статей. </w:t>
      </w:r>
    </w:p>
    <w:p w:rsidR="008A6F41" w:rsidRPr="008A6F41" w:rsidRDefault="008A6F41" w:rsidP="008A6F41">
      <w:pPr>
        <w:spacing w:after="0" w:line="360" w:lineRule="auto"/>
        <w:rPr>
          <w:rFonts w:ascii="Times New Roman" w:hAnsi="Times New Roman" w:cs="Times New Roman"/>
          <w:sz w:val="28"/>
          <w:szCs w:val="28"/>
          <w:lang w:val="uk-UA"/>
        </w:rPr>
      </w:pPr>
      <w:r w:rsidRPr="008A6F41">
        <w:rPr>
          <w:rFonts w:ascii="Times New Roman" w:hAnsi="Times New Roman" w:cs="Times New Roman"/>
          <w:sz w:val="28"/>
          <w:szCs w:val="28"/>
          <w:lang w:val="uk-UA"/>
        </w:rPr>
        <w:t>19. Посилення регіональних соціальних служб. Програма технічної допомоги Європейського Союзу ТАСІС в Україні. Звіт з реалізації проекту. - 2006.</w:t>
      </w:r>
    </w:p>
    <w:p w:rsidR="008A6F41" w:rsidRPr="008A6F41" w:rsidRDefault="008A6F41" w:rsidP="008A6F41">
      <w:pPr>
        <w:spacing w:after="0" w:line="360" w:lineRule="auto"/>
        <w:rPr>
          <w:rFonts w:ascii="Times New Roman" w:hAnsi="Times New Roman" w:cs="Times New Roman"/>
          <w:sz w:val="28"/>
          <w:szCs w:val="28"/>
          <w:lang w:val="uk-UA"/>
        </w:rPr>
      </w:pPr>
      <w:r w:rsidRPr="008A6F41">
        <w:rPr>
          <w:rFonts w:ascii="Times New Roman" w:hAnsi="Times New Roman" w:cs="Times New Roman"/>
          <w:sz w:val="28"/>
          <w:szCs w:val="28"/>
          <w:lang w:val="uk-UA"/>
        </w:rPr>
        <w:t>20. Іващенко О. Участь жінок у суспі</w:t>
      </w:r>
      <w:r>
        <w:rPr>
          <w:rFonts w:ascii="Times New Roman" w:hAnsi="Times New Roman" w:cs="Times New Roman"/>
          <w:sz w:val="28"/>
          <w:szCs w:val="28"/>
          <w:lang w:val="uk-UA"/>
        </w:rPr>
        <w:t xml:space="preserve">льно-політичній сфері України </w:t>
      </w:r>
      <w:r w:rsidRPr="008A6F41">
        <w:rPr>
          <w:rFonts w:ascii="Times New Roman" w:hAnsi="Times New Roman" w:cs="Times New Roman"/>
          <w:sz w:val="28"/>
          <w:szCs w:val="28"/>
          <w:lang w:val="uk-UA"/>
        </w:rPr>
        <w:t>Перспективи паритетної демократії у політично-правовому полі України: 36. наукових статей. -- Харків, 1997.</w:t>
      </w:r>
    </w:p>
    <w:p w:rsidR="008A6F41" w:rsidRPr="008A6F41" w:rsidRDefault="008A6F41" w:rsidP="008A6F41">
      <w:pPr>
        <w:spacing w:after="0" w:line="360" w:lineRule="auto"/>
        <w:rPr>
          <w:rFonts w:ascii="Times New Roman" w:hAnsi="Times New Roman" w:cs="Times New Roman"/>
          <w:sz w:val="28"/>
          <w:szCs w:val="28"/>
          <w:lang w:val="uk-UA"/>
        </w:rPr>
      </w:pPr>
      <w:r w:rsidRPr="008A6F41">
        <w:rPr>
          <w:rFonts w:ascii="Times New Roman" w:hAnsi="Times New Roman" w:cs="Times New Roman"/>
          <w:sz w:val="28"/>
          <w:szCs w:val="28"/>
          <w:lang w:val="uk-UA"/>
        </w:rPr>
        <w:t>21. Аніщук, Ніна. Гендерне насильство у правовому житті України: Монографія. — Одеса: Юридична література, 2007.</w:t>
      </w:r>
    </w:p>
    <w:p w:rsidR="008A6F41" w:rsidRPr="008A6F41" w:rsidRDefault="008A6F41" w:rsidP="008A6F41">
      <w:pPr>
        <w:spacing w:after="0" w:line="360" w:lineRule="auto"/>
        <w:rPr>
          <w:rFonts w:ascii="Times New Roman" w:hAnsi="Times New Roman" w:cs="Times New Roman"/>
          <w:sz w:val="28"/>
          <w:szCs w:val="28"/>
          <w:lang w:val="uk-UA"/>
        </w:rPr>
      </w:pPr>
      <w:r w:rsidRPr="008A6F41">
        <w:rPr>
          <w:rFonts w:ascii="Times New Roman" w:hAnsi="Times New Roman" w:cs="Times New Roman"/>
          <w:sz w:val="28"/>
          <w:szCs w:val="28"/>
          <w:lang w:val="uk-UA"/>
        </w:rPr>
        <w:t>22. Аніщук Н. В. Правові засоби викорінення гендерного насильства в Україні: історико-теоре</w:t>
      </w:r>
      <w:r>
        <w:rPr>
          <w:rFonts w:ascii="Times New Roman" w:hAnsi="Times New Roman" w:cs="Times New Roman"/>
          <w:sz w:val="28"/>
          <w:szCs w:val="28"/>
          <w:lang w:val="uk-UA"/>
        </w:rPr>
        <w:t>тичний аналіз. Автореф. дис.</w:t>
      </w:r>
      <w:r w:rsidRPr="008A6F41">
        <w:rPr>
          <w:rFonts w:ascii="Times New Roman" w:hAnsi="Times New Roman" w:cs="Times New Roman"/>
          <w:sz w:val="28"/>
          <w:szCs w:val="28"/>
          <w:lang w:val="uk-UA"/>
        </w:rPr>
        <w:t xml:space="preserve"> д-ра юрид. наук: 12.00.01 / Нац. ун-тет «Одеська юридична академія». — Одеса, 2008</w:t>
      </w:r>
    </w:p>
    <w:p w:rsidR="008A6F41" w:rsidRPr="008A6F41" w:rsidRDefault="008A6F41" w:rsidP="008A6F41">
      <w:pPr>
        <w:spacing w:after="0" w:line="360" w:lineRule="auto"/>
        <w:rPr>
          <w:rFonts w:ascii="Times New Roman" w:hAnsi="Times New Roman" w:cs="Times New Roman"/>
          <w:sz w:val="28"/>
          <w:szCs w:val="28"/>
          <w:lang w:val="uk-UA"/>
        </w:rPr>
      </w:pPr>
      <w:r w:rsidRPr="008A6F41">
        <w:rPr>
          <w:rFonts w:ascii="Times New Roman" w:hAnsi="Times New Roman" w:cs="Times New Roman"/>
          <w:sz w:val="28"/>
          <w:szCs w:val="28"/>
          <w:lang w:val="uk-UA"/>
        </w:rPr>
        <w:t xml:space="preserve">Бібліотека проектів Програми рівних можливостей і прав жінок в Україні </w:t>
      </w:r>
    </w:p>
    <w:p w:rsidR="008A6F41" w:rsidRDefault="008A6F41" w:rsidP="008A6F41">
      <w:pPr>
        <w:spacing w:after="0" w:line="360" w:lineRule="auto"/>
        <w:rPr>
          <w:rFonts w:ascii="Times New Roman" w:hAnsi="Times New Roman" w:cs="Times New Roman"/>
          <w:sz w:val="28"/>
          <w:szCs w:val="28"/>
          <w:lang w:val="uk-UA"/>
        </w:rPr>
      </w:pPr>
      <w:r w:rsidRPr="008A6F41">
        <w:rPr>
          <w:rFonts w:ascii="Times New Roman" w:hAnsi="Times New Roman" w:cs="Times New Roman"/>
          <w:sz w:val="28"/>
          <w:szCs w:val="28"/>
          <w:lang w:val="uk-UA"/>
        </w:rPr>
        <w:t>23.Бойко О. В. Насильство у сім’</w:t>
      </w:r>
      <w:r>
        <w:rPr>
          <w:rFonts w:ascii="Times New Roman" w:hAnsi="Times New Roman" w:cs="Times New Roman"/>
          <w:sz w:val="28"/>
          <w:szCs w:val="28"/>
          <w:lang w:val="uk-UA"/>
        </w:rPr>
        <w:t xml:space="preserve">ї: соціологічний аналіз явища. </w:t>
      </w:r>
      <w:r w:rsidRPr="008A6F41">
        <w:rPr>
          <w:rFonts w:ascii="Times New Roman" w:hAnsi="Times New Roman" w:cs="Times New Roman"/>
          <w:sz w:val="28"/>
          <w:szCs w:val="28"/>
          <w:lang w:val="uk-UA"/>
        </w:rPr>
        <w:t xml:space="preserve"> дис. 2003.</w:t>
      </w:r>
    </w:p>
    <w:p w:rsidR="008A6F41" w:rsidRPr="008A6F41" w:rsidRDefault="008A6F41" w:rsidP="008A6F41">
      <w:pPr>
        <w:spacing w:after="0" w:line="360" w:lineRule="auto"/>
        <w:rPr>
          <w:rFonts w:ascii="Times New Roman" w:hAnsi="Times New Roman" w:cs="Times New Roman"/>
          <w:sz w:val="28"/>
          <w:szCs w:val="28"/>
          <w:lang w:val="uk-UA"/>
        </w:rPr>
      </w:pPr>
      <w:r w:rsidRPr="008A6F41">
        <w:rPr>
          <w:rFonts w:ascii="Times New Roman" w:hAnsi="Times New Roman" w:cs="Times New Roman"/>
          <w:sz w:val="28"/>
          <w:szCs w:val="28"/>
          <w:lang w:val="uk-UA"/>
        </w:rPr>
        <w:t>24.Бондаровська, Валентина. У допомогу тим, хто працює з жертвами домашнього насильства // Информационно-просветительское издание «Я». — 2007.</w:t>
      </w:r>
    </w:p>
    <w:p w:rsidR="008A6F41" w:rsidRPr="008A6F41" w:rsidRDefault="008A6F41" w:rsidP="008A6F41">
      <w:pPr>
        <w:spacing w:after="0" w:line="360" w:lineRule="auto"/>
        <w:rPr>
          <w:rFonts w:ascii="Times New Roman" w:hAnsi="Times New Roman" w:cs="Times New Roman"/>
          <w:sz w:val="28"/>
          <w:szCs w:val="28"/>
          <w:lang w:val="uk-UA"/>
        </w:rPr>
      </w:pPr>
      <w:r w:rsidRPr="008A6F41">
        <w:rPr>
          <w:rFonts w:ascii="Times New Roman" w:hAnsi="Times New Roman" w:cs="Times New Roman"/>
          <w:sz w:val="28"/>
          <w:szCs w:val="28"/>
          <w:lang w:val="uk-UA"/>
        </w:rPr>
        <w:t xml:space="preserve">25. Левченко К. Б. Статистичний вимір виконання Закону України «Про попередження насильства в сім’ї» </w:t>
      </w:r>
    </w:p>
    <w:p w:rsidR="008A6F41" w:rsidRPr="008A6F41" w:rsidRDefault="008A6F41" w:rsidP="008A6F41">
      <w:pPr>
        <w:spacing w:after="0" w:line="360" w:lineRule="auto"/>
        <w:rPr>
          <w:rFonts w:ascii="Times New Roman" w:hAnsi="Times New Roman" w:cs="Times New Roman"/>
          <w:sz w:val="28"/>
          <w:szCs w:val="28"/>
          <w:lang w:val="uk-UA"/>
        </w:rPr>
      </w:pPr>
      <w:r w:rsidRPr="008A6F41">
        <w:rPr>
          <w:rFonts w:ascii="Times New Roman" w:hAnsi="Times New Roman" w:cs="Times New Roman"/>
          <w:sz w:val="28"/>
          <w:szCs w:val="28"/>
          <w:lang w:val="uk-UA"/>
        </w:rPr>
        <w:t>26. Права людини в діяльності української міліції – 2011 / [за заг. ред. О. А. Мартиненка]. – Київ ; Харків : Права людини, 2011.</w:t>
      </w:r>
    </w:p>
    <w:p w:rsidR="008A6F41" w:rsidRPr="008A6F41" w:rsidRDefault="008A6F41" w:rsidP="008A6F41">
      <w:pPr>
        <w:spacing w:after="0" w:line="360" w:lineRule="auto"/>
        <w:rPr>
          <w:rFonts w:ascii="Times New Roman" w:hAnsi="Times New Roman" w:cs="Times New Roman"/>
          <w:sz w:val="28"/>
          <w:szCs w:val="28"/>
          <w:lang w:val="uk-UA"/>
        </w:rPr>
      </w:pPr>
      <w:r w:rsidRPr="008A6F41">
        <w:rPr>
          <w:rFonts w:ascii="Times New Roman" w:hAnsi="Times New Roman" w:cs="Times New Roman"/>
          <w:sz w:val="28"/>
          <w:szCs w:val="28"/>
          <w:lang w:val="uk-UA"/>
        </w:rPr>
        <w:t>27. Циологические исследования. – 2002. Насильство в сім’ї та діяльність органів внутрішніх справ щодо його подолання : навч.-метод. посіб.: Запорожцев А. В., Лабунь А. В. – Київ [б.в.], 201</w:t>
      </w:r>
    </w:p>
    <w:p w:rsidR="008A6F41" w:rsidRPr="008A6F41" w:rsidRDefault="008A6F41" w:rsidP="008A6F41">
      <w:pPr>
        <w:spacing w:after="0" w:line="360" w:lineRule="auto"/>
        <w:rPr>
          <w:rFonts w:ascii="Times New Roman" w:hAnsi="Times New Roman" w:cs="Times New Roman"/>
          <w:sz w:val="28"/>
          <w:szCs w:val="28"/>
          <w:lang w:val="uk-UA"/>
        </w:rPr>
      </w:pPr>
      <w:r w:rsidRPr="008A6F41">
        <w:rPr>
          <w:rFonts w:ascii="Times New Roman" w:hAnsi="Times New Roman" w:cs="Times New Roman"/>
          <w:sz w:val="28"/>
          <w:szCs w:val="28"/>
          <w:lang w:val="uk-UA"/>
        </w:rPr>
        <w:t>28. . Луняк М. Насильство як правова та філософська проблема / М. Луняк // Право України. – 2002.</w:t>
      </w:r>
    </w:p>
    <w:p w:rsidR="008A6F41" w:rsidRPr="008A6F41" w:rsidRDefault="008A6F41" w:rsidP="008A6F41">
      <w:pPr>
        <w:spacing w:after="0" w:line="360" w:lineRule="auto"/>
        <w:rPr>
          <w:rFonts w:ascii="Times New Roman" w:hAnsi="Times New Roman" w:cs="Times New Roman"/>
          <w:sz w:val="28"/>
          <w:szCs w:val="28"/>
          <w:lang w:val="uk-UA"/>
        </w:rPr>
      </w:pPr>
      <w:r w:rsidRPr="008A6F41">
        <w:rPr>
          <w:rFonts w:ascii="Times New Roman" w:hAnsi="Times New Roman" w:cs="Times New Roman"/>
          <w:sz w:val="28"/>
          <w:szCs w:val="28"/>
          <w:lang w:val="uk-UA"/>
        </w:rPr>
        <w:lastRenderedPageBreak/>
        <w:t xml:space="preserve">29. . Правові та кримінологічні засади запобігання насильству в сім’ї : навч. посіб. /  І. В. Опришка, О. Г. Кулика. – Київ : 2005. </w:t>
      </w:r>
    </w:p>
    <w:p w:rsidR="008A6F41" w:rsidRPr="008A6F41" w:rsidRDefault="008A6F41" w:rsidP="008A6F41">
      <w:pPr>
        <w:spacing w:after="0" w:line="360" w:lineRule="auto"/>
        <w:rPr>
          <w:rFonts w:ascii="Times New Roman" w:hAnsi="Times New Roman" w:cs="Times New Roman"/>
          <w:sz w:val="28"/>
          <w:szCs w:val="28"/>
          <w:lang w:val="uk-UA"/>
        </w:rPr>
      </w:pPr>
      <w:r w:rsidRPr="008A6F41">
        <w:rPr>
          <w:rFonts w:ascii="Times New Roman" w:hAnsi="Times New Roman" w:cs="Times New Roman"/>
          <w:sz w:val="28"/>
          <w:szCs w:val="28"/>
          <w:lang w:val="uk-UA"/>
        </w:rPr>
        <w:t xml:space="preserve">30. . Предместніков О. Г. Насильство в сім’ї як злочин:  О. Г. Предместніков ;,Херсон. юрид. ін-т Харків. Нац. ун-ту внутр. справ. – Херсон : Айлант, 2008. </w:t>
      </w:r>
    </w:p>
    <w:p w:rsidR="008A6F41" w:rsidRPr="008A6F41" w:rsidRDefault="008A6F41" w:rsidP="008A6F41">
      <w:pPr>
        <w:spacing w:after="0" w:line="360" w:lineRule="auto"/>
        <w:rPr>
          <w:rFonts w:ascii="Times New Roman" w:hAnsi="Times New Roman" w:cs="Times New Roman"/>
          <w:sz w:val="28"/>
          <w:szCs w:val="28"/>
          <w:lang w:val="uk-UA"/>
        </w:rPr>
      </w:pPr>
      <w:r w:rsidRPr="008A6F41">
        <w:rPr>
          <w:rFonts w:ascii="Times New Roman" w:hAnsi="Times New Roman" w:cs="Times New Roman"/>
          <w:sz w:val="28"/>
          <w:szCs w:val="28"/>
          <w:lang w:val="uk-UA"/>
        </w:rPr>
        <w:t>31. 1. Колесник Л. А. 25 листопада – Міжнародний день боротьби за ліквідацію насильства по відношенню до жінок</w:t>
      </w:r>
    </w:p>
    <w:p w:rsidR="008A6F41" w:rsidRPr="008A6F41" w:rsidRDefault="008A6F41" w:rsidP="008A6F41">
      <w:pPr>
        <w:spacing w:after="0" w:line="360" w:lineRule="auto"/>
        <w:rPr>
          <w:rFonts w:ascii="Times New Roman" w:hAnsi="Times New Roman" w:cs="Times New Roman"/>
          <w:sz w:val="28"/>
          <w:szCs w:val="28"/>
          <w:lang w:val="uk-UA"/>
        </w:rPr>
      </w:pPr>
      <w:r w:rsidRPr="008A6F41">
        <w:rPr>
          <w:rFonts w:ascii="Times New Roman" w:hAnsi="Times New Roman" w:cs="Times New Roman"/>
          <w:sz w:val="28"/>
          <w:szCs w:val="28"/>
          <w:lang w:val="uk-UA"/>
        </w:rPr>
        <w:t>32. 2. Колінько О. О. Жінка як жертва доведення до самогубства / О. О. Колінько // Часопис Київського університету права. – 2012. – № 4. – С. 319–322</w:t>
      </w:r>
    </w:p>
    <w:p w:rsidR="008A6F41" w:rsidRPr="008A6F41" w:rsidRDefault="008A6F41" w:rsidP="008A6F41">
      <w:pPr>
        <w:spacing w:after="0" w:line="360" w:lineRule="auto"/>
        <w:rPr>
          <w:rFonts w:ascii="Times New Roman" w:hAnsi="Times New Roman" w:cs="Times New Roman"/>
          <w:sz w:val="28"/>
          <w:szCs w:val="28"/>
          <w:lang w:val="uk-UA"/>
        </w:rPr>
      </w:pPr>
      <w:r w:rsidRPr="008A6F41">
        <w:rPr>
          <w:rFonts w:ascii="Times New Roman" w:hAnsi="Times New Roman" w:cs="Times New Roman"/>
          <w:sz w:val="28"/>
          <w:szCs w:val="28"/>
          <w:lang w:val="uk-UA"/>
        </w:rPr>
        <w:t>33. . Колос Л. Є. Насильство щодо жінок і вироблення концепції його подолання / Л. Є. Колос // Дотримання прав жінок та завдання правоохоронних органів України : зб. наук. ст. / Ун-т внутр. справ ; Ла Страда – Україна. – Xарків</w:t>
      </w:r>
    </w:p>
    <w:p w:rsidR="008A6F41" w:rsidRPr="008A6F41" w:rsidRDefault="008A6F41" w:rsidP="008A6F41">
      <w:pPr>
        <w:spacing w:after="0" w:line="360" w:lineRule="auto"/>
        <w:rPr>
          <w:rFonts w:ascii="Times New Roman" w:hAnsi="Times New Roman" w:cs="Times New Roman"/>
          <w:sz w:val="28"/>
          <w:szCs w:val="28"/>
          <w:lang w:val="uk-UA"/>
        </w:rPr>
      </w:pPr>
      <w:r w:rsidRPr="008A6F41">
        <w:rPr>
          <w:rFonts w:ascii="Times New Roman" w:hAnsi="Times New Roman" w:cs="Times New Roman"/>
          <w:sz w:val="28"/>
          <w:szCs w:val="28"/>
          <w:lang w:val="uk-UA"/>
        </w:rPr>
        <w:t>34. 4. Конвенція Організації Об’єднаних Націй про ліквідацію всіх форм дискримінації щодо жінок : від 18 груд.</w:t>
      </w:r>
    </w:p>
    <w:p w:rsidR="008A6F41" w:rsidRPr="008A6F41" w:rsidRDefault="008A6F41" w:rsidP="008A6F41">
      <w:pPr>
        <w:spacing w:after="0" w:line="360" w:lineRule="auto"/>
        <w:rPr>
          <w:rFonts w:ascii="Times New Roman" w:hAnsi="Times New Roman" w:cs="Times New Roman"/>
          <w:sz w:val="28"/>
          <w:szCs w:val="28"/>
          <w:lang w:val="uk-UA"/>
        </w:rPr>
      </w:pPr>
      <w:r w:rsidRPr="008A6F41">
        <w:rPr>
          <w:rFonts w:ascii="Times New Roman" w:hAnsi="Times New Roman" w:cs="Times New Roman"/>
          <w:sz w:val="28"/>
          <w:szCs w:val="28"/>
          <w:lang w:val="uk-UA"/>
        </w:rPr>
        <w:t>35.  Жінка в сучасному світі. Л.,2010 . Збірник статей.</w:t>
      </w:r>
    </w:p>
    <w:p w:rsidR="008A6F41" w:rsidRPr="008A6F41" w:rsidRDefault="008A6F41" w:rsidP="008A6F41">
      <w:pPr>
        <w:spacing w:after="0" w:line="360" w:lineRule="auto"/>
        <w:rPr>
          <w:rFonts w:ascii="Times New Roman" w:hAnsi="Times New Roman" w:cs="Times New Roman"/>
          <w:sz w:val="28"/>
          <w:szCs w:val="28"/>
          <w:lang w:val="uk-UA"/>
        </w:rPr>
      </w:pPr>
      <w:r w:rsidRPr="008A6F41">
        <w:rPr>
          <w:rFonts w:ascii="Times New Roman" w:hAnsi="Times New Roman" w:cs="Times New Roman"/>
          <w:sz w:val="28"/>
          <w:szCs w:val="28"/>
          <w:lang w:val="uk-UA"/>
        </w:rPr>
        <w:t>36. Зборівський Г.Є. Загальна соціологія: Підручник. 3-тє вид., Испр. і доп. - М.: Гардаріки, 2011.- 592 с.</w:t>
      </w:r>
    </w:p>
    <w:p w:rsidR="008A6F41" w:rsidRPr="008A6F41" w:rsidRDefault="008A6F41" w:rsidP="008A6F41">
      <w:pPr>
        <w:spacing w:after="0" w:line="360" w:lineRule="auto"/>
        <w:rPr>
          <w:rFonts w:ascii="Times New Roman" w:hAnsi="Times New Roman" w:cs="Times New Roman"/>
          <w:sz w:val="28"/>
          <w:szCs w:val="28"/>
          <w:lang w:val="uk-UA"/>
        </w:rPr>
      </w:pPr>
      <w:r w:rsidRPr="008A6F41">
        <w:rPr>
          <w:rFonts w:ascii="Times New Roman" w:hAnsi="Times New Roman" w:cs="Times New Roman"/>
          <w:sz w:val="28"/>
          <w:szCs w:val="28"/>
          <w:lang w:val="uk-UA"/>
        </w:rPr>
        <w:t>37.  Основи соціальної роботи: Підручник / Відп. ред. П.Д. Павленок .- 2-е вид., Испр. і доп .- М.: ИНФРА-М, 2003. - 395 с.</w:t>
      </w:r>
    </w:p>
    <w:p w:rsidR="008A6F41" w:rsidRDefault="008A6F41" w:rsidP="008A6F41">
      <w:pPr>
        <w:spacing w:after="0" w:line="360" w:lineRule="auto"/>
        <w:rPr>
          <w:rFonts w:ascii="Times New Roman" w:hAnsi="Times New Roman" w:cs="Times New Roman"/>
          <w:sz w:val="28"/>
          <w:szCs w:val="28"/>
          <w:lang w:val="uk-UA"/>
        </w:rPr>
      </w:pPr>
      <w:r w:rsidRPr="008A6F41">
        <w:rPr>
          <w:rFonts w:ascii="Times New Roman" w:hAnsi="Times New Roman" w:cs="Times New Roman"/>
          <w:sz w:val="28"/>
          <w:szCs w:val="28"/>
          <w:lang w:val="uk-UA"/>
        </w:rPr>
        <w:t>38.Загальна декларація прав людини</w:t>
      </w:r>
    </w:p>
    <w:p w:rsidR="00F7594A" w:rsidRPr="00F7594A" w:rsidRDefault="00F7594A" w:rsidP="00F7594A">
      <w:pPr>
        <w:spacing w:after="0" w:line="360" w:lineRule="auto"/>
        <w:rPr>
          <w:rFonts w:ascii="Times New Roman" w:hAnsi="Times New Roman" w:cs="Times New Roman"/>
          <w:sz w:val="28"/>
          <w:szCs w:val="28"/>
          <w:lang w:val="uk-UA"/>
        </w:rPr>
      </w:pPr>
      <w:r w:rsidRPr="00F7594A">
        <w:rPr>
          <w:rFonts w:ascii="Times New Roman" w:hAnsi="Times New Roman" w:cs="Times New Roman"/>
          <w:sz w:val="28"/>
          <w:szCs w:val="28"/>
          <w:lang w:val="uk-UA"/>
        </w:rPr>
        <w:t>39. Конвенція ООН «Про ліквідацію всіх форм дискримінації щодо жінок».</w:t>
      </w:r>
    </w:p>
    <w:p w:rsidR="00F7594A" w:rsidRPr="00F7594A" w:rsidRDefault="00F7594A" w:rsidP="00F7594A">
      <w:pPr>
        <w:spacing w:after="0" w:line="360" w:lineRule="auto"/>
        <w:rPr>
          <w:rFonts w:ascii="Times New Roman" w:hAnsi="Times New Roman" w:cs="Times New Roman"/>
          <w:sz w:val="28"/>
          <w:szCs w:val="28"/>
          <w:lang w:val="uk-UA"/>
        </w:rPr>
      </w:pPr>
      <w:r w:rsidRPr="00F7594A">
        <w:rPr>
          <w:rFonts w:ascii="Times New Roman" w:hAnsi="Times New Roman" w:cs="Times New Roman"/>
          <w:sz w:val="28"/>
          <w:szCs w:val="28"/>
          <w:lang w:val="uk-UA"/>
        </w:rPr>
        <w:t>40. Закон України «Про забезпечення рівних прав і можливостей жінок і чоловіків»</w:t>
      </w:r>
    </w:p>
    <w:p w:rsidR="00F7594A" w:rsidRPr="00F7594A" w:rsidRDefault="00F7594A" w:rsidP="00F7594A">
      <w:pPr>
        <w:spacing w:after="0" w:line="360" w:lineRule="auto"/>
        <w:rPr>
          <w:rFonts w:ascii="Times New Roman" w:hAnsi="Times New Roman" w:cs="Times New Roman"/>
          <w:sz w:val="28"/>
          <w:szCs w:val="28"/>
          <w:lang w:val="uk-UA"/>
        </w:rPr>
      </w:pPr>
      <w:r w:rsidRPr="00F7594A">
        <w:rPr>
          <w:rFonts w:ascii="Times New Roman" w:hAnsi="Times New Roman" w:cs="Times New Roman"/>
          <w:sz w:val="28"/>
          <w:szCs w:val="28"/>
          <w:lang w:val="uk-UA"/>
        </w:rPr>
        <w:t>41. Закон України «Про попередження насильства в сім'ї»</w:t>
      </w:r>
    </w:p>
    <w:p w:rsidR="00F7594A" w:rsidRPr="00F7594A" w:rsidRDefault="00F7594A" w:rsidP="00F7594A">
      <w:pPr>
        <w:spacing w:after="0" w:line="360" w:lineRule="auto"/>
        <w:rPr>
          <w:rFonts w:ascii="Times New Roman" w:hAnsi="Times New Roman" w:cs="Times New Roman"/>
          <w:sz w:val="28"/>
          <w:szCs w:val="28"/>
          <w:lang w:val="uk-UA"/>
        </w:rPr>
      </w:pPr>
      <w:r w:rsidRPr="00F7594A">
        <w:rPr>
          <w:rFonts w:ascii="Times New Roman" w:hAnsi="Times New Roman" w:cs="Times New Roman"/>
          <w:sz w:val="28"/>
          <w:szCs w:val="28"/>
          <w:lang w:val="uk-UA"/>
        </w:rPr>
        <w:t xml:space="preserve">42. Закон України «Про об'єднання громадян» 8. Закон України «Про місцеве самоврядування» </w:t>
      </w:r>
    </w:p>
    <w:p w:rsidR="00F7594A" w:rsidRPr="00F7594A" w:rsidRDefault="00F7594A" w:rsidP="00F7594A">
      <w:pPr>
        <w:spacing w:after="0" w:line="360" w:lineRule="auto"/>
        <w:rPr>
          <w:rFonts w:ascii="Times New Roman" w:hAnsi="Times New Roman" w:cs="Times New Roman"/>
          <w:sz w:val="28"/>
          <w:szCs w:val="28"/>
          <w:lang w:val="uk-UA"/>
        </w:rPr>
      </w:pPr>
      <w:r w:rsidRPr="00F7594A">
        <w:rPr>
          <w:rFonts w:ascii="Times New Roman" w:hAnsi="Times New Roman" w:cs="Times New Roman"/>
          <w:sz w:val="28"/>
          <w:szCs w:val="28"/>
          <w:lang w:val="uk-UA"/>
        </w:rPr>
        <w:t>43. Указ Президента України «Про вдосконалення роботи центральних і місцевих органів виконавчої влади щодо забезпечення рівних прав та можливостей жінок і чоловіків»</w:t>
      </w:r>
    </w:p>
    <w:p w:rsidR="00F7594A" w:rsidRPr="00F7594A" w:rsidRDefault="00F7594A" w:rsidP="00F7594A">
      <w:pPr>
        <w:spacing w:after="0" w:line="360" w:lineRule="auto"/>
        <w:rPr>
          <w:rFonts w:ascii="Times New Roman" w:hAnsi="Times New Roman" w:cs="Times New Roman"/>
          <w:sz w:val="28"/>
          <w:szCs w:val="28"/>
          <w:lang w:val="uk-UA"/>
        </w:rPr>
      </w:pPr>
      <w:r w:rsidRPr="00F7594A">
        <w:rPr>
          <w:rFonts w:ascii="Times New Roman" w:hAnsi="Times New Roman" w:cs="Times New Roman"/>
          <w:sz w:val="28"/>
          <w:szCs w:val="28"/>
          <w:lang w:val="uk-UA"/>
        </w:rPr>
        <w:lastRenderedPageBreak/>
        <w:t xml:space="preserve">44. Державна програму з утвердження ґендерної рівності в українському суспільстві на 2006–2010 роки. </w:t>
      </w:r>
    </w:p>
    <w:p w:rsidR="00F7594A" w:rsidRPr="00F7594A" w:rsidRDefault="00F7594A" w:rsidP="00F7594A">
      <w:pPr>
        <w:spacing w:after="0" w:line="360" w:lineRule="auto"/>
        <w:rPr>
          <w:rFonts w:ascii="Times New Roman" w:hAnsi="Times New Roman" w:cs="Times New Roman"/>
          <w:sz w:val="28"/>
          <w:szCs w:val="28"/>
          <w:lang w:val="uk-UA"/>
        </w:rPr>
      </w:pPr>
      <w:r w:rsidRPr="00F7594A">
        <w:rPr>
          <w:rFonts w:ascii="Times New Roman" w:hAnsi="Times New Roman" w:cs="Times New Roman"/>
          <w:sz w:val="28"/>
          <w:szCs w:val="28"/>
          <w:lang w:val="uk-UA"/>
        </w:rPr>
        <w:t>45. Рівні права та рівні можливості в Україні: реалії та перспективи. - К.: Парламентське видавництво, 2007.</w:t>
      </w:r>
    </w:p>
    <w:p w:rsidR="00F7594A" w:rsidRPr="00F7594A" w:rsidRDefault="00F7594A" w:rsidP="00F7594A">
      <w:pPr>
        <w:spacing w:after="0" w:line="360" w:lineRule="auto"/>
        <w:rPr>
          <w:rFonts w:ascii="Times New Roman" w:hAnsi="Times New Roman" w:cs="Times New Roman"/>
          <w:sz w:val="28"/>
          <w:szCs w:val="28"/>
          <w:lang w:val="uk-UA"/>
        </w:rPr>
      </w:pPr>
      <w:r w:rsidRPr="00F7594A">
        <w:rPr>
          <w:rFonts w:ascii="Times New Roman" w:hAnsi="Times New Roman" w:cs="Times New Roman"/>
          <w:sz w:val="28"/>
          <w:szCs w:val="28"/>
          <w:lang w:val="uk-UA"/>
        </w:rPr>
        <w:t>46. Жіночі права. Крок за кроком – К.: Основи, 1999.</w:t>
      </w:r>
    </w:p>
    <w:p w:rsidR="00F7594A" w:rsidRPr="00F7594A" w:rsidRDefault="00F7594A" w:rsidP="00F7594A">
      <w:pPr>
        <w:spacing w:after="0" w:line="360" w:lineRule="auto"/>
        <w:rPr>
          <w:rFonts w:ascii="Times New Roman" w:hAnsi="Times New Roman" w:cs="Times New Roman"/>
          <w:sz w:val="28"/>
          <w:szCs w:val="28"/>
          <w:lang w:val="uk-UA"/>
        </w:rPr>
      </w:pPr>
      <w:r w:rsidRPr="00F7594A">
        <w:rPr>
          <w:rFonts w:ascii="Times New Roman" w:hAnsi="Times New Roman" w:cs="Times New Roman"/>
          <w:sz w:val="28"/>
          <w:szCs w:val="28"/>
          <w:lang w:val="uk-UA"/>
        </w:rPr>
        <w:t xml:space="preserve">47. Ми різні – ми рівні. Основи ґендерної культури – К., 2007. </w:t>
      </w:r>
    </w:p>
    <w:p w:rsidR="00F7594A" w:rsidRPr="00F7594A" w:rsidRDefault="00F7594A" w:rsidP="00F7594A">
      <w:pPr>
        <w:spacing w:after="0" w:line="360" w:lineRule="auto"/>
        <w:rPr>
          <w:rFonts w:ascii="Times New Roman" w:hAnsi="Times New Roman" w:cs="Times New Roman"/>
          <w:sz w:val="28"/>
          <w:szCs w:val="28"/>
          <w:lang w:val="uk-UA"/>
        </w:rPr>
      </w:pPr>
      <w:r w:rsidRPr="00F7594A">
        <w:rPr>
          <w:rFonts w:ascii="Times New Roman" w:hAnsi="Times New Roman" w:cs="Times New Roman"/>
          <w:sz w:val="28"/>
          <w:szCs w:val="28"/>
          <w:lang w:val="uk-UA"/>
        </w:rPr>
        <w:t>48. Механізми моніторингу та протидії ґендерному насильству і дискримінації (аналітичний звіт) – К., 2009.</w:t>
      </w:r>
    </w:p>
    <w:p w:rsidR="00F7594A" w:rsidRPr="00F7594A" w:rsidRDefault="00F7594A" w:rsidP="00F7594A">
      <w:pPr>
        <w:spacing w:after="0" w:line="360" w:lineRule="auto"/>
        <w:rPr>
          <w:rFonts w:ascii="Times New Roman" w:hAnsi="Times New Roman" w:cs="Times New Roman"/>
          <w:sz w:val="28"/>
          <w:szCs w:val="28"/>
          <w:lang w:val="uk-UA"/>
        </w:rPr>
      </w:pPr>
      <w:r w:rsidRPr="00F7594A">
        <w:rPr>
          <w:rFonts w:ascii="Times New Roman" w:hAnsi="Times New Roman" w:cs="Times New Roman"/>
          <w:sz w:val="28"/>
          <w:szCs w:val="28"/>
          <w:lang w:val="uk-UA"/>
        </w:rPr>
        <w:t xml:space="preserve">49. Ґендерне законодавство: порівняльний аналіз – К.: ПСП, 2005. </w:t>
      </w:r>
    </w:p>
    <w:p w:rsidR="00F7594A" w:rsidRPr="00F7594A" w:rsidRDefault="00F7594A" w:rsidP="00F7594A">
      <w:pPr>
        <w:spacing w:after="0" w:line="360" w:lineRule="auto"/>
        <w:rPr>
          <w:rFonts w:ascii="Times New Roman" w:hAnsi="Times New Roman" w:cs="Times New Roman"/>
          <w:sz w:val="28"/>
          <w:szCs w:val="28"/>
          <w:lang w:val="uk-UA"/>
        </w:rPr>
      </w:pPr>
      <w:r w:rsidRPr="00F7594A">
        <w:rPr>
          <w:rFonts w:ascii="Times New Roman" w:hAnsi="Times New Roman" w:cs="Times New Roman"/>
          <w:sz w:val="28"/>
          <w:szCs w:val="28"/>
          <w:lang w:val="uk-UA"/>
        </w:rPr>
        <w:t xml:space="preserve">50. Альтернативний звіт про виконання Конвенції ООН “Про ліквідацію всіх форм дискримінації щодо жінок” в Україні – К.: “Жіночий консорціум України”, 2008. </w:t>
      </w:r>
    </w:p>
    <w:p w:rsidR="00F7594A" w:rsidRPr="00F7594A" w:rsidRDefault="00F7594A" w:rsidP="00F7594A">
      <w:pPr>
        <w:spacing w:after="0" w:line="360" w:lineRule="auto"/>
        <w:rPr>
          <w:rFonts w:ascii="Times New Roman" w:hAnsi="Times New Roman" w:cs="Times New Roman"/>
          <w:sz w:val="28"/>
          <w:szCs w:val="28"/>
          <w:lang w:val="uk-UA"/>
        </w:rPr>
      </w:pPr>
      <w:r w:rsidRPr="00F7594A">
        <w:rPr>
          <w:rFonts w:ascii="Times New Roman" w:hAnsi="Times New Roman" w:cs="Times New Roman"/>
          <w:sz w:val="28"/>
          <w:szCs w:val="28"/>
          <w:lang w:val="uk-UA"/>
        </w:rPr>
        <w:t>51. Ґендерна та вікова дискримінація на ринку праці: досвід працівників. - Л.: Видавництво Львівської політехніки, 2006.</w:t>
      </w:r>
    </w:p>
    <w:p w:rsidR="00F7594A" w:rsidRPr="00F7594A" w:rsidRDefault="00F7594A" w:rsidP="00F7594A">
      <w:pPr>
        <w:spacing w:after="0" w:line="360" w:lineRule="auto"/>
        <w:rPr>
          <w:rFonts w:ascii="Times New Roman" w:hAnsi="Times New Roman" w:cs="Times New Roman"/>
          <w:sz w:val="28"/>
          <w:szCs w:val="28"/>
          <w:lang w:val="uk-UA"/>
        </w:rPr>
      </w:pPr>
      <w:r w:rsidRPr="00F7594A">
        <w:rPr>
          <w:rFonts w:ascii="Times New Roman" w:hAnsi="Times New Roman" w:cs="Times New Roman"/>
          <w:sz w:val="28"/>
          <w:szCs w:val="28"/>
          <w:lang w:val="uk-UA"/>
        </w:rPr>
        <w:t xml:space="preserve">52.Закон України «Про забезпечення рівних прав та можливостей жінок і чоловіків» </w:t>
      </w:r>
    </w:p>
    <w:p w:rsidR="00F7594A" w:rsidRPr="00F7594A" w:rsidRDefault="00F7594A" w:rsidP="00F7594A">
      <w:pPr>
        <w:spacing w:after="0" w:line="360" w:lineRule="auto"/>
        <w:rPr>
          <w:rFonts w:ascii="Times New Roman" w:hAnsi="Times New Roman" w:cs="Times New Roman"/>
          <w:sz w:val="28"/>
          <w:szCs w:val="28"/>
          <w:lang w:val="uk-UA"/>
        </w:rPr>
      </w:pPr>
      <w:r w:rsidRPr="00F7594A">
        <w:rPr>
          <w:rFonts w:ascii="Times New Roman" w:hAnsi="Times New Roman" w:cs="Times New Roman"/>
          <w:sz w:val="28"/>
          <w:szCs w:val="28"/>
          <w:lang w:val="uk-UA"/>
        </w:rPr>
        <w:t>53. Насильство щодо жінок і дітей. Новий погляд на поліцейську діяльність, її інноваційність та професіоналізм: посібник для Ради Європи. — Львів.</w:t>
      </w:r>
    </w:p>
    <w:p w:rsidR="008A6F41" w:rsidRPr="00F7594A" w:rsidRDefault="00F7594A" w:rsidP="00F7594A">
      <w:pPr>
        <w:spacing w:after="0" w:line="360" w:lineRule="auto"/>
        <w:rPr>
          <w:rFonts w:ascii="Times New Roman" w:hAnsi="Times New Roman" w:cs="Times New Roman"/>
          <w:sz w:val="28"/>
          <w:szCs w:val="28"/>
          <w:lang w:val="uk-UA"/>
        </w:rPr>
      </w:pPr>
      <w:r w:rsidRPr="00F7594A">
        <w:rPr>
          <w:rFonts w:ascii="Times New Roman" w:hAnsi="Times New Roman" w:cs="Times New Roman"/>
          <w:sz w:val="28"/>
          <w:szCs w:val="28"/>
          <w:lang w:val="uk-UA"/>
        </w:rPr>
        <w:t>54. Левченко, Катерина. Чи готова українська держава до захисту прав жінок? // Українознавчий альманах. — 2011.</w:t>
      </w:r>
    </w:p>
    <w:p w:rsidR="00F7594A" w:rsidRPr="00F7594A" w:rsidRDefault="00F7594A" w:rsidP="00F7594A">
      <w:pPr>
        <w:spacing w:after="0" w:line="360" w:lineRule="auto"/>
        <w:rPr>
          <w:rFonts w:ascii="Times New Roman" w:hAnsi="Times New Roman" w:cs="Times New Roman"/>
          <w:sz w:val="28"/>
          <w:szCs w:val="28"/>
          <w:lang w:val="uk-UA"/>
        </w:rPr>
      </w:pPr>
      <w:r w:rsidRPr="00F7594A">
        <w:rPr>
          <w:rFonts w:ascii="Times New Roman" w:hAnsi="Times New Roman" w:cs="Times New Roman"/>
          <w:sz w:val="28"/>
          <w:szCs w:val="28"/>
          <w:lang w:val="uk-UA"/>
        </w:rPr>
        <w:t>55. Маларек, Віктор. Наташі: сучасна світова секс-торгівля / Пер. з англ. Віктор Морозов. — К, 2004.</w:t>
      </w:r>
    </w:p>
    <w:p w:rsidR="00F7594A" w:rsidRPr="00F7594A" w:rsidRDefault="00F7594A" w:rsidP="00F7594A">
      <w:pPr>
        <w:spacing w:after="0" w:line="360" w:lineRule="auto"/>
        <w:rPr>
          <w:rFonts w:ascii="Times New Roman" w:hAnsi="Times New Roman" w:cs="Times New Roman"/>
          <w:sz w:val="28"/>
          <w:szCs w:val="28"/>
          <w:lang w:val="uk-UA"/>
        </w:rPr>
      </w:pPr>
      <w:r w:rsidRPr="00F7594A">
        <w:rPr>
          <w:rFonts w:ascii="Times New Roman" w:hAnsi="Times New Roman" w:cs="Times New Roman"/>
          <w:sz w:val="28"/>
          <w:szCs w:val="28"/>
          <w:lang w:val="uk-UA"/>
        </w:rPr>
        <w:t>56. Права людини в Україні. 2009–2010. Розділ XX: Проблеми насильства в сім’ї</w:t>
      </w:r>
    </w:p>
    <w:p w:rsidR="00F7594A" w:rsidRPr="00F7594A" w:rsidRDefault="00F7594A" w:rsidP="00F7594A">
      <w:pPr>
        <w:spacing w:after="0" w:line="360" w:lineRule="auto"/>
        <w:rPr>
          <w:rFonts w:ascii="Times New Roman" w:hAnsi="Times New Roman" w:cs="Times New Roman"/>
          <w:sz w:val="28"/>
          <w:szCs w:val="28"/>
          <w:lang w:val="uk-UA"/>
        </w:rPr>
      </w:pPr>
      <w:r w:rsidRPr="00F7594A">
        <w:rPr>
          <w:rFonts w:ascii="Times New Roman" w:hAnsi="Times New Roman" w:cs="Times New Roman"/>
          <w:sz w:val="28"/>
          <w:szCs w:val="28"/>
          <w:lang w:val="uk-UA"/>
        </w:rPr>
        <w:t>57. Закон України «Про забезпечення рівних прав та можливостей жінок і чоловіків» № 2866-IV від 08.09.2005</w:t>
      </w:r>
    </w:p>
    <w:p w:rsidR="00F7594A" w:rsidRPr="00F7594A" w:rsidRDefault="00F7594A" w:rsidP="00F7594A">
      <w:pPr>
        <w:spacing w:after="0" w:line="360" w:lineRule="auto"/>
        <w:rPr>
          <w:rFonts w:ascii="Times New Roman" w:hAnsi="Times New Roman" w:cs="Times New Roman"/>
          <w:sz w:val="28"/>
          <w:szCs w:val="28"/>
          <w:lang w:val="uk-UA"/>
        </w:rPr>
      </w:pPr>
      <w:r w:rsidRPr="00F7594A">
        <w:rPr>
          <w:rFonts w:ascii="Times New Roman" w:hAnsi="Times New Roman" w:cs="Times New Roman"/>
          <w:sz w:val="28"/>
          <w:szCs w:val="28"/>
          <w:lang w:val="uk-UA"/>
        </w:rPr>
        <w:t xml:space="preserve">58. . Бабаєва Л.В. Жінки в умовах соціального перелому: робота, політика, повсякденне життя-2011. </w:t>
      </w:r>
    </w:p>
    <w:p w:rsidR="00F7594A" w:rsidRPr="00F7594A" w:rsidRDefault="00F7594A" w:rsidP="00F7594A">
      <w:pPr>
        <w:spacing w:after="0" w:line="360" w:lineRule="auto"/>
        <w:rPr>
          <w:rFonts w:ascii="Times New Roman" w:hAnsi="Times New Roman" w:cs="Times New Roman"/>
          <w:sz w:val="28"/>
          <w:szCs w:val="28"/>
          <w:lang w:val="uk-UA"/>
        </w:rPr>
      </w:pPr>
      <w:r w:rsidRPr="00F7594A">
        <w:rPr>
          <w:rFonts w:ascii="Times New Roman" w:hAnsi="Times New Roman" w:cs="Times New Roman"/>
          <w:sz w:val="28"/>
          <w:szCs w:val="28"/>
          <w:lang w:val="uk-UA"/>
        </w:rPr>
        <w:t xml:space="preserve">59. . Зуйкова Є.М., Ерусланова Р.І. Фемінологія та гендерна політика: Підручник - М.: Видавничо-торгова корпорація «Дашков і К», 2007. </w:t>
      </w:r>
    </w:p>
    <w:p w:rsidR="00F7594A" w:rsidRPr="00F7594A" w:rsidRDefault="00F7594A" w:rsidP="00F7594A">
      <w:pPr>
        <w:spacing w:after="0" w:line="360" w:lineRule="auto"/>
        <w:rPr>
          <w:rFonts w:ascii="Times New Roman" w:hAnsi="Times New Roman" w:cs="Times New Roman"/>
          <w:sz w:val="28"/>
          <w:szCs w:val="28"/>
          <w:lang w:val="uk-UA"/>
        </w:rPr>
      </w:pPr>
      <w:r w:rsidRPr="00F7594A">
        <w:rPr>
          <w:rFonts w:ascii="Times New Roman" w:hAnsi="Times New Roman" w:cs="Times New Roman"/>
          <w:sz w:val="28"/>
          <w:szCs w:val="28"/>
          <w:lang w:val="uk-UA"/>
        </w:rPr>
        <w:lastRenderedPageBreak/>
        <w:t xml:space="preserve">60. . Права жінок в україні. Законодавство та практика .-2015. </w:t>
      </w:r>
    </w:p>
    <w:p w:rsidR="00F7594A" w:rsidRPr="00F7594A" w:rsidRDefault="00F7594A" w:rsidP="00F7594A">
      <w:pPr>
        <w:spacing w:after="0" w:line="360" w:lineRule="auto"/>
        <w:rPr>
          <w:rFonts w:ascii="Times New Roman" w:hAnsi="Times New Roman" w:cs="Times New Roman"/>
          <w:sz w:val="28"/>
          <w:szCs w:val="28"/>
          <w:lang w:val="uk-UA"/>
        </w:rPr>
      </w:pPr>
      <w:r w:rsidRPr="00F7594A">
        <w:rPr>
          <w:rFonts w:ascii="Times New Roman" w:hAnsi="Times New Roman" w:cs="Times New Roman"/>
          <w:sz w:val="28"/>
          <w:szCs w:val="28"/>
          <w:lang w:val="uk-UA"/>
        </w:rPr>
        <w:t xml:space="preserve">61. Рибакова Н.А. Психотерапевтична педагогіка. Псков, 2009.  </w:t>
      </w:r>
    </w:p>
    <w:p w:rsidR="00F7594A" w:rsidRPr="00F7594A" w:rsidRDefault="00F7594A" w:rsidP="00F7594A">
      <w:pPr>
        <w:spacing w:after="0" w:line="360" w:lineRule="auto"/>
        <w:rPr>
          <w:rFonts w:ascii="Times New Roman" w:hAnsi="Times New Roman" w:cs="Times New Roman"/>
          <w:sz w:val="28"/>
          <w:szCs w:val="28"/>
          <w:lang w:val="uk-UA"/>
        </w:rPr>
      </w:pPr>
      <w:r w:rsidRPr="00F7594A">
        <w:rPr>
          <w:rFonts w:ascii="Times New Roman" w:hAnsi="Times New Roman" w:cs="Times New Roman"/>
          <w:sz w:val="28"/>
          <w:szCs w:val="28"/>
          <w:lang w:val="uk-UA"/>
        </w:rPr>
        <w:t>62. Державна програма з утвердження ґендерної рівності в українському суспільстві на 2006–2010 роки.</w:t>
      </w:r>
    </w:p>
    <w:p w:rsidR="00F7594A" w:rsidRPr="00F7594A" w:rsidRDefault="00F7594A" w:rsidP="00F7594A">
      <w:pPr>
        <w:spacing w:after="0" w:line="360" w:lineRule="auto"/>
        <w:rPr>
          <w:rFonts w:ascii="Times New Roman" w:hAnsi="Times New Roman" w:cs="Times New Roman"/>
          <w:sz w:val="28"/>
          <w:szCs w:val="28"/>
          <w:lang w:val="uk-UA"/>
        </w:rPr>
      </w:pPr>
      <w:r w:rsidRPr="00F7594A">
        <w:rPr>
          <w:rFonts w:ascii="Times New Roman" w:hAnsi="Times New Roman" w:cs="Times New Roman"/>
          <w:sz w:val="28"/>
          <w:szCs w:val="28"/>
          <w:lang w:val="uk-UA"/>
        </w:rPr>
        <w:t>63. Рівні права та рівні можливості в Україні: реалії та перспективи. - К.: Парламентське видавництво, 2007.</w:t>
      </w:r>
    </w:p>
    <w:p w:rsidR="008A6F41" w:rsidRPr="008A6F41" w:rsidRDefault="00F7594A" w:rsidP="00F7594A">
      <w:pPr>
        <w:spacing w:after="0" w:line="360" w:lineRule="auto"/>
        <w:rPr>
          <w:rFonts w:ascii="Times New Roman" w:hAnsi="Times New Roman" w:cs="Times New Roman"/>
          <w:sz w:val="28"/>
          <w:szCs w:val="28"/>
          <w:lang w:val="uk-UA"/>
        </w:rPr>
      </w:pPr>
      <w:r w:rsidRPr="00F7594A">
        <w:rPr>
          <w:rFonts w:ascii="Times New Roman" w:hAnsi="Times New Roman" w:cs="Times New Roman"/>
          <w:sz w:val="28"/>
          <w:szCs w:val="28"/>
          <w:lang w:val="uk-UA"/>
        </w:rPr>
        <w:t>64. . Загальна декларація прав людини.</w:t>
      </w:r>
    </w:p>
    <w:p w:rsidR="008A6F41" w:rsidRPr="008A6F41" w:rsidRDefault="008A6F41" w:rsidP="008A6F41">
      <w:pPr>
        <w:spacing w:after="0" w:line="360" w:lineRule="auto"/>
        <w:rPr>
          <w:rFonts w:ascii="Times New Roman" w:hAnsi="Times New Roman" w:cs="Times New Roman"/>
          <w:sz w:val="28"/>
          <w:szCs w:val="28"/>
          <w:lang w:val="uk-UA"/>
        </w:rPr>
      </w:pPr>
    </w:p>
    <w:p w:rsidR="002C2470" w:rsidRPr="008A6F41" w:rsidRDefault="002C2470" w:rsidP="002C2470">
      <w:pPr>
        <w:spacing w:after="0" w:line="360" w:lineRule="auto"/>
        <w:ind w:firstLine="709"/>
        <w:jc w:val="both"/>
        <w:rPr>
          <w:rFonts w:ascii="Times New Roman" w:hAnsi="Times New Roman" w:cs="Times New Roman"/>
          <w:sz w:val="28"/>
          <w:szCs w:val="28"/>
          <w:lang w:val="uk-UA"/>
        </w:rPr>
      </w:pPr>
    </w:p>
    <w:p w:rsidR="002C2470" w:rsidRPr="008A6F41" w:rsidRDefault="002C2470" w:rsidP="002C2470">
      <w:pPr>
        <w:spacing w:after="0" w:line="360" w:lineRule="auto"/>
        <w:ind w:firstLine="709"/>
        <w:jc w:val="both"/>
        <w:rPr>
          <w:rFonts w:ascii="Times New Roman" w:hAnsi="Times New Roman" w:cs="Times New Roman"/>
          <w:sz w:val="28"/>
          <w:szCs w:val="28"/>
          <w:lang w:val="uk-UA"/>
        </w:rPr>
      </w:pPr>
    </w:p>
    <w:p w:rsidR="00CB69F9" w:rsidRPr="008A6F41" w:rsidRDefault="00CB69F9" w:rsidP="002C2470">
      <w:pPr>
        <w:spacing w:after="0" w:line="360" w:lineRule="auto"/>
        <w:ind w:firstLine="709"/>
        <w:jc w:val="both"/>
        <w:rPr>
          <w:rFonts w:ascii="Times New Roman" w:hAnsi="Times New Roman" w:cs="Times New Roman"/>
          <w:sz w:val="28"/>
          <w:szCs w:val="28"/>
          <w:lang w:val="uk-UA"/>
        </w:rPr>
      </w:pPr>
    </w:p>
    <w:p w:rsidR="00CB69F9" w:rsidRPr="008A6F41" w:rsidRDefault="00CB69F9" w:rsidP="00CB69F9">
      <w:pPr>
        <w:spacing w:after="0" w:line="360" w:lineRule="auto"/>
        <w:ind w:firstLine="709"/>
        <w:jc w:val="both"/>
        <w:rPr>
          <w:rFonts w:ascii="Times New Roman" w:hAnsi="Times New Roman" w:cs="Times New Roman"/>
          <w:sz w:val="28"/>
          <w:szCs w:val="28"/>
          <w:lang w:val="uk-UA"/>
        </w:rPr>
      </w:pPr>
    </w:p>
    <w:p w:rsidR="00CB69F9" w:rsidRPr="008A6F41" w:rsidRDefault="00CB69F9" w:rsidP="00CB69F9">
      <w:pPr>
        <w:spacing w:after="0" w:line="360" w:lineRule="auto"/>
        <w:ind w:firstLine="709"/>
        <w:jc w:val="both"/>
        <w:rPr>
          <w:rFonts w:ascii="Times New Roman" w:hAnsi="Times New Roman" w:cs="Times New Roman"/>
          <w:sz w:val="28"/>
          <w:szCs w:val="28"/>
          <w:lang w:val="uk-UA"/>
        </w:rPr>
      </w:pPr>
    </w:p>
    <w:p w:rsidR="00CB69F9" w:rsidRPr="008A6F41" w:rsidRDefault="00CB69F9" w:rsidP="00CB69F9">
      <w:pPr>
        <w:spacing w:after="0" w:line="360" w:lineRule="auto"/>
        <w:ind w:firstLine="709"/>
        <w:jc w:val="both"/>
        <w:rPr>
          <w:rFonts w:ascii="Times New Roman" w:hAnsi="Times New Roman" w:cs="Times New Roman"/>
          <w:sz w:val="28"/>
          <w:szCs w:val="28"/>
          <w:lang w:val="uk-UA"/>
        </w:rPr>
      </w:pPr>
    </w:p>
    <w:p w:rsidR="00CB69F9" w:rsidRPr="008A6F41" w:rsidRDefault="00CB69F9" w:rsidP="00CB69F9">
      <w:pPr>
        <w:spacing w:after="0" w:line="360" w:lineRule="auto"/>
        <w:ind w:firstLine="709"/>
        <w:jc w:val="both"/>
        <w:rPr>
          <w:rFonts w:ascii="Times New Roman" w:hAnsi="Times New Roman" w:cs="Times New Roman"/>
          <w:sz w:val="28"/>
          <w:szCs w:val="28"/>
          <w:lang w:val="uk-UA"/>
        </w:rPr>
      </w:pPr>
    </w:p>
    <w:p w:rsidR="00CB69F9" w:rsidRPr="008A6F41" w:rsidRDefault="00CB69F9" w:rsidP="00CB69F9">
      <w:pPr>
        <w:spacing w:after="0" w:line="360" w:lineRule="auto"/>
        <w:ind w:firstLine="709"/>
        <w:jc w:val="both"/>
        <w:rPr>
          <w:rFonts w:ascii="Times New Roman" w:hAnsi="Times New Roman" w:cs="Times New Roman"/>
          <w:sz w:val="28"/>
          <w:szCs w:val="28"/>
          <w:lang w:val="uk-UA"/>
        </w:rPr>
      </w:pPr>
    </w:p>
    <w:p w:rsidR="00CB69F9" w:rsidRPr="008A6F41" w:rsidRDefault="00CB69F9" w:rsidP="00CB69F9">
      <w:pPr>
        <w:spacing w:after="0" w:line="360" w:lineRule="auto"/>
        <w:ind w:firstLine="709"/>
        <w:jc w:val="both"/>
        <w:rPr>
          <w:rFonts w:ascii="Times New Roman" w:hAnsi="Times New Roman" w:cs="Times New Roman"/>
          <w:sz w:val="28"/>
          <w:szCs w:val="28"/>
          <w:lang w:val="uk-UA"/>
        </w:rPr>
      </w:pPr>
    </w:p>
    <w:p w:rsidR="00CB69F9" w:rsidRPr="008A6F41" w:rsidRDefault="00CB69F9" w:rsidP="00CB69F9">
      <w:pPr>
        <w:spacing w:after="0" w:line="360" w:lineRule="auto"/>
        <w:ind w:firstLine="709"/>
        <w:jc w:val="both"/>
        <w:rPr>
          <w:rFonts w:ascii="Times New Roman" w:hAnsi="Times New Roman" w:cs="Times New Roman"/>
          <w:sz w:val="28"/>
          <w:szCs w:val="28"/>
          <w:lang w:val="uk-UA"/>
        </w:rPr>
      </w:pPr>
    </w:p>
    <w:p w:rsidR="00CB69F9" w:rsidRPr="008A6F41" w:rsidRDefault="00CB69F9" w:rsidP="00CB69F9">
      <w:pPr>
        <w:spacing w:after="0" w:line="360" w:lineRule="auto"/>
        <w:ind w:firstLine="709"/>
        <w:jc w:val="both"/>
        <w:rPr>
          <w:rFonts w:ascii="Times New Roman" w:hAnsi="Times New Roman" w:cs="Times New Roman"/>
          <w:sz w:val="28"/>
          <w:szCs w:val="28"/>
          <w:lang w:val="uk-UA"/>
        </w:rPr>
      </w:pPr>
    </w:p>
    <w:p w:rsidR="00CB69F9" w:rsidRPr="008A6F41" w:rsidRDefault="00CB69F9" w:rsidP="00CB69F9">
      <w:pPr>
        <w:spacing w:after="0" w:line="360" w:lineRule="auto"/>
        <w:ind w:firstLine="709"/>
        <w:jc w:val="both"/>
        <w:rPr>
          <w:rFonts w:ascii="Times New Roman" w:hAnsi="Times New Roman" w:cs="Times New Roman"/>
          <w:sz w:val="28"/>
          <w:szCs w:val="28"/>
          <w:lang w:val="uk-UA"/>
        </w:rPr>
      </w:pPr>
    </w:p>
    <w:p w:rsidR="00CB69F9" w:rsidRPr="008A6F41" w:rsidRDefault="00CB69F9" w:rsidP="00CB69F9">
      <w:pPr>
        <w:spacing w:after="0" w:line="360" w:lineRule="auto"/>
        <w:ind w:firstLine="709"/>
        <w:jc w:val="both"/>
        <w:rPr>
          <w:rFonts w:ascii="Times New Roman" w:hAnsi="Times New Roman" w:cs="Times New Roman"/>
          <w:sz w:val="28"/>
          <w:szCs w:val="28"/>
          <w:lang w:val="uk-UA"/>
        </w:rPr>
      </w:pPr>
    </w:p>
    <w:p w:rsidR="00CB69F9" w:rsidRPr="008A6F41" w:rsidRDefault="00CB69F9" w:rsidP="00CB69F9">
      <w:pPr>
        <w:spacing w:after="0" w:line="360" w:lineRule="auto"/>
        <w:ind w:firstLine="709"/>
        <w:jc w:val="both"/>
        <w:rPr>
          <w:rFonts w:ascii="Times New Roman" w:hAnsi="Times New Roman" w:cs="Times New Roman"/>
          <w:sz w:val="28"/>
          <w:szCs w:val="28"/>
          <w:lang w:val="uk-UA"/>
        </w:rPr>
      </w:pPr>
    </w:p>
    <w:p w:rsidR="00CB69F9" w:rsidRPr="008A6F41" w:rsidRDefault="00CB69F9" w:rsidP="00CB69F9">
      <w:pPr>
        <w:spacing w:after="0" w:line="360" w:lineRule="auto"/>
        <w:ind w:firstLine="709"/>
        <w:jc w:val="both"/>
        <w:rPr>
          <w:rFonts w:ascii="Times New Roman" w:hAnsi="Times New Roman" w:cs="Times New Roman"/>
          <w:sz w:val="28"/>
          <w:szCs w:val="28"/>
          <w:lang w:val="uk-UA"/>
        </w:rPr>
      </w:pPr>
    </w:p>
    <w:p w:rsidR="00CB69F9" w:rsidRPr="008A6F41" w:rsidRDefault="00CB69F9" w:rsidP="00CB69F9">
      <w:pPr>
        <w:spacing w:after="0" w:line="360" w:lineRule="auto"/>
        <w:ind w:firstLine="709"/>
        <w:jc w:val="both"/>
        <w:rPr>
          <w:rFonts w:ascii="Times New Roman" w:hAnsi="Times New Roman" w:cs="Times New Roman"/>
          <w:sz w:val="28"/>
          <w:szCs w:val="28"/>
          <w:lang w:val="uk-UA"/>
        </w:rPr>
      </w:pPr>
    </w:p>
    <w:p w:rsidR="00CB69F9" w:rsidRPr="008A6F41" w:rsidRDefault="00CB69F9" w:rsidP="00CB69F9">
      <w:pPr>
        <w:spacing w:after="0" w:line="360" w:lineRule="auto"/>
        <w:ind w:firstLine="709"/>
        <w:jc w:val="both"/>
        <w:rPr>
          <w:rFonts w:ascii="Times New Roman" w:hAnsi="Times New Roman" w:cs="Times New Roman"/>
          <w:sz w:val="28"/>
          <w:szCs w:val="28"/>
          <w:lang w:val="uk-UA"/>
        </w:rPr>
      </w:pPr>
    </w:p>
    <w:p w:rsidR="00CB69F9" w:rsidRPr="008A6F41" w:rsidRDefault="00CB69F9" w:rsidP="00CB69F9">
      <w:pPr>
        <w:spacing w:after="0" w:line="360" w:lineRule="auto"/>
        <w:ind w:firstLine="709"/>
        <w:jc w:val="both"/>
        <w:rPr>
          <w:rFonts w:ascii="Times New Roman" w:hAnsi="Times New Roman" w:cs="Times New Roman"/>
          <w:sz w:val="28"/>
          <w:szCs w:val="28"/>
          <w:lang w:val="uk-UA"/>
        </w:rPr>
      </w:pPr>
    </w:p>
    <w:p w:rsidR="00CB69F9" w:rsidRPr="008A6F41" w:rsidRDefault="00CB69F9" w:rsidP="00CB69F9">
      <w:pPr>
        <w:spacing w:after="0" w:line="360" w:lineRule="auto"/>
        <w:ind w:firstLine="709"/>
        <w:jc w:val="both"/>
        <w:rPr>
          <w:rFonts w:ascii="Times New Roman" w:hAnsi="Times New Roman" w:cs="Times New Roman"/>
          <w:sz w:val="28"/>
          <w:szCs w:val="28"/>
          <w:lang w:val="uk-UA"/>
        </w:rPr>
      </w:pPr>
    </w:p>
    <w:p w:rsidR="00CB69F9" w:rsidRPr="008A6F41" w:rsidRDefault="00CB69F9" w:rsidP="00CB69F9">
      <w:pPr>
        <w:spacing w:after="0" w:line="360" w:lineRule="auto"/>
        <w:ind w:firstLine="709"/>
        <w:jc w:val="both"/>
        <w:rPr>
          <w:rFonts w:ascii="Times New Roman" w:hAnsi="Times New Roman" w:cs="Times New Roman"/>
          <w:sz w:val="28"/>
          <w:szCs w:val="28"/>
          <w:lang w:val="uk-UA"/>
        </w:rPr>
      </w:pPr>
    </w:p>
    <w:p w:rsidR="00CB69F9" w:rsidRPr="008A6F41" w:rsidRDefault="00CB69F9" w:rsidP="00CB69F9">
      <w:pPr>
        <w:spacing w:after="0" w:line="360" w:lineRule="auto"/>
        <w:ind w:firstLine="709"/>
        <w:jc w:val="both"/>
        <w:rPr>
          <w:rFonts w:ascii="Times New Roman" w:hAnsi="Times New Roman" w:cs="Times New Roman"/>
          <w:sz w:val="28"/>
          <w:szCs w:val="28"/>
          <w:lang w:val="uk-UA"/>
        </w:rPr>
      </w:pPr>
    </w:p>
    <w:p w:rsidR="00CB69F9" w:rsidRPr="008A6F41" w:rsidRDefault="00CB69F9" w:rsidP="004B2CBD">
      <w:pPr>
        <w:spacing w:after="0" w:line="360" w:lineRule="auto"/>
        <w:jc w:val="both"/>
        <w:rPr>
          <w:rFonts w:ascii="Times New Roman" w:hAnsi="Times New Roman" w:cs="Times New Roman"/>
          <w:sz w:val="28"/>
          <w:szCs w:val="28"/>
          <w:lang w:val="uk-UA"/>
        </w:rPr>
      </w:pPr>
    </w:p>
    <w:sectPr w:rsidR="00CB69F9" w:rsidRPr="008A6F41" w:rsidSect="009754DB">
      <w:headerReference w:type="default" r:id="rId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3C4" w:rsidRDefault="00C803C4" w:rsidP="00393C88">
      <w:pPr>
        <w:spacing w:after="0" w:line="240" w:lineRule="auto"/>
      </w:pPr>
      <w:r>
        <w:separator/>
      </w:r>
    </w:p>
  </w:endnote>
  <w:endnote w:type="continuationSeparator" w:id="0">
    <w:p w:rsidR="00C803C4" w:rsidRDefault="00C803C4" w:rsidP="0039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3C4" w:rsidRDefault="00C803C4" w:rsidP="00393C88">
      <w:pPr>
        <w:spacing w:after="0" w:line="240" w:lineRule="auto"/>
      </w:pPr>
      <w:r>
        <w:separator/>
      </w:r>
    </w:p>
  </w:footnote>
  <w:footnote w:type="continuationSeparator" w:id="0">
    <w:p w:rsidR="00C803C4" w:rsidRDefault="00C803C4" w:rsidP="0039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401429"/>
      <w:docPartObj>
        <w:docPartGallery w:val="Page Numbers (Top of Page)"/>
        <w:docPartUnique/>
      </w:docPartObj>
    </w:sdtPr>
    <w:sdtContent>
      <w:p w:rsidR="0070012C" w:rsidRDefault="0070012C">
        <w:pPr>
          <w:pStyle w:val="a4"/>
          <w:jc w:val="right"/>
        </w:pPr>
        <w:r>
          <w:fldChar w:fldCharType="begin"/>
        </w:r>
        <w:r>
          <w:instrText>PAGE   \* MERGEFORMAT</w:instrText>
        </w:r>
        <w:r>
          <w:fldChar w:fldCharType="separate"/>
        </w:r>
        <w:r w:rsidR="009754DB">
          <w:rPr>
            <w:noProof/>
          </w:rPr>
          <w:t>21</w:t>
        </w:r>
        <w:r>
          <w:fldChar w:fldCharType="end"/>
        </w:r>
      </w:p>
    </w:sdtContent>
  </w:sdt>
  <w:p w:rsidR="0070012C" w:rsidRDefault="0070012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111"/>
    <w:rsid w:val="002A589D"/>
    <w:rsid w:val="002C2470"/>
    <w:rsid w:val="00393C88"/>
    <w:rsid w:val="00493516"/>
    <w:rsid w:val="004B2CBD"/>
    <w:rsid w:val="005B273B"/>
    <w:rsid w:val="00636BEA"/>
    <w:rsid w:val="0070012C"/>
    <w:rsid w:val="00753793"/>
    <w:rsid w:val="00776FAD"/>
    <w:rsid w:val="007B0613"/>
    <w:rsid w:val="00824508"/>
    <w:rsid w:val="00850AB7"/>
    <w:rsid w:val="008A6F41"/>
    <w:rsid w:val="00916DF3"/>
    <w:rsid w:val="009754DB"/>
    <w:rsid w:val="00A24997"/>
    <w:rsid w:val="00A41ED9"/>
    <w:rsid w:val="00A90F56"/>
    <w:rsid w:val="00AD682C"/>
    <w:rsid w:val="00B65111"/>
    <w:rsid w:val="00BC7661"/>
    <w:rsid w:val="00C803C4"/>
    <w:rsid w:val="00CB158D"/>
    <w:rsid w:val="00CB69F9"/>
    <w:rsid w:val="00E60A9E"/>
    <w:rsid w:val="00F7594A"/>
    <w:rsid w:val="00FB4C40"/>
    <w:rsid w:val="00FF0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0BC46"/>
  <w15:chartTrackingRefBased/>
  <w15:docId w15:val="{02DE5F08-F078-4DFE-A4AE-B807A065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F41"/>
    <w:pPr>
      <w:ind w:left="720"/>
      <w:contextualSpacing/>
    </w:pPr>
  </w:style>
  <w:style w:type="paragraph" w:styleId="a4">
    <w:name w:val="header"/>
    <w:basedOn w:val="a"/>
    <w:link w:val="a5"/>
    <w:uiPriority w:val="99"/>
    <w:unhideWhenUsed/>
    <w:rsid w:val="00393C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93C88"/>
  </w:style>
  <w:style w:type="paragraph" w:styleId="a6">
    <w:name w:val="footer"/>
    <w:basedOn w:val="a"/>
    <w:link w:val="a7"/>
    <w:uiPriority w:val="99"/>
    <w:unhideWhenUsed/>
    <w:rsid w:val="00393C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93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76</Pages>
  <Words>19609</Words>
  <Characters>111774</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6</cp:revision>
  <dcterms:created xsi:type="dcterms:W3CDTF">2019-06-13T11:49:00Z</dcterms:created>
  <dcterms:modified xsi:type="dcterms:W3CDTF">2019-06-14T17:31:00Z</dcterms:modified>
</cp:coreProperties>
</file>